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DF62DE" w14:textId="34E7FD14" w:rsidR="00BE50C6" w:rsidRPr="00AB3701" w:rsidRDefault="001B31EE" w:rsidP="00BE50C6">
      <w:pPr>
        <w:adjustRightInd w:val="0"/>
        <w:ind w:left="1440" w:firstLine="720"/>
        <w:rPr>
          <w:rFonts w:ascii="Arial Narrow" w:hAnsi="Arial Narrow" w:cs="TimesNewRomanPSMT"/>
          <w:b/>
          <w:sz w:val="24"/>
          <w:szCs w:val="24"/>
          <w:u w:val="single"/>
        </w:rPr>
      </w:pPr>
      <w:r w:rsidRPr="00AB3701">
        <w:rPr>
          <w:rFonts w:ascii="Arial Narrow" w:hAnsi="Arial Narrow"/>
          <w:b/>
          <w:sz w:val="24"/>
          <w:szCs w:val="24"/>
          <w:u w:val="single"/>
        </w:rPr>
        <w:t>TECHNICAL SPECIFICATION</w:t>
      </w:r>
      <w:r w:rsidR="00BE50C6" w:rsidRPr="00AB3701">
        <w:rPr>
          <w:rFonts w:ascii="Arial Narrow" w:hAnsi="Arial Narrow"/>
          <w:b/>
          <w:sz w:val="24"/>
          <w:szCs w:val="24"/>
          <w:u w:val="single"/>
        </w:rPr>
        <w:t>S</w:t>
      </w:r>
      <w:r w:rsidRPr="00AB3701">
        <w:rPr>
          <w:rFonts w:ascii="Arial Narrow" w:hAnsi="Arial Narrow"/>
          <w:b/>
          <w:sz w:val="24"/>
          <w:szCs w:val="24"/>
          <w:u w:val="single"/>
        </w:rPr>
        <w:t xml:space="preserve"> </w:t>
      </w:r>
      <w:r w:rsidR="00BE50C6" w:rsidRPr="00AB3701">
        <w:rPr>
          <w:rFonts w:ascii="Arial Narrow" w:hAnsi="Arial Narrow"/>
          <w:b/>
          <w:sz w:val="24"/>
          <w:szCs w:val="24"/>
          <w:u w:val="single"/>
        </w:rPr>
        <w:t xml:space="preserve">FOR LABORATORY EQUIPMENTS FOR </w:t>
      </w:r>
      <w:r w:rsidR="00ED4C8C" w:rsidRPr="00AB3701">
        <w:rPr>
          <w:rFonts w:ascii="Arial Narrow" w:hAnsi="Arial Narrow"/>
          <w:b/>
          <w:sz w:val="24"/>
          <w:szCs w:val="24"/>
          <w:u w:val="single"/>
        </w:rPr>
        <w:t>TESTING</w:t>
      </w:r>
      <w:r w:rsidR="0037304C" w:rsidRPr="00AB3701">
        <w:rPr>
          <w:rFonts w:ascii="Arial Narrow" w:hAnsi="Arial Narrow"/>
          <w:b/>
          <w:sz w:val="24"/>
          <w:szCs w:val="24"/>
          <w:u w:val="single"/>
        </w:rPr>
        <w:t xml:space="preserve"> DEPARTMENT </w:t>
      </w:r>
    </w:p>
    <w:p w14:paraId="69CA8ED1" w14:textId="6E3B42B1" w:rsidR="001B31EE" w:rsidRPr="00AB3701" w:rsidRDefault="001B31EE" w:rsidP="001B31EE">
      <w:pPr>
        <w:jc w:val="center"/>
        <w:rPr>
          <w:rFonts w:ascii="Arial Narrow" w:hAnsi="Arial Narrow"/>
          <w:b/>
          <w:sz w:val="24"/>
          <w:szCs w:val="24"/>
          <w:u w:val="single"/>
        </w:rPr>
      </w:pPr>
    </w:p>
    <w:tbl>
      <w:tblPr>
        <w:tblW w:w="12180" w:type="dxa"/>
        <w:tblInd w:w="-5" w:type="dxa"/>
        <w:tblLook w:val="04A0" w:firstRow="1" w:lastRow="0" w:firstColumn="1" w:lastColumn="0" w:noHBand="0" w:noVBand="1"/>
      </w:tblPr>
      <w:tblGrid>
        <w:gridCol w:w="960"/>
        <w:gridCol w:w="2420"/>
        <w:gridCol w:w="5800"/>
        <w:gridCol w:w="1180"/>
        <w:gridCol w:w="1820"/>
      </w:tblGrid>
      <w:tr w:rsidR="00AB3701" w:rsidRPr="00AB3701" w14:paraId="46F284B1" w14:textId="77777777" w:rsidTr="00A12E68">
        <w:trPr>
          <w:trHeight w:val="58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84912"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tcBorders>
              <w:top w:val="single" w:sz="4" w:space="0" w:color="auto"/>
              <w:left w:val="nil"/>
              <w:bottom w:val="single" w:sz="4" w:space="0" w:color="auto"/>
              <w:right w:val="single" w:sz="4" w:space="0" w:color="auto"/>
            </w:tcBorders>
            <w:shd w:val="clear" w:color="auto" w:fill="auto"/>
            <w:noWrap/>
            <w:vAlign w:val="bottom"/>
          </w:tcPr>
          <w:p w14:paraId="56980E61" w14:textId="77777777" w:rsidR="00BC09BF" w:rsidRPr="00AB3701" w:rsidRDefault="00BC09BF" w:rsidP="00A12E68">
            <w:pPr>
              <w:spacing w:after="0" w:line="240" w:lineRule="auto"/>
              <w:rPr>
                <w:rFonts w:ascii="Arial Narrow" w:eastAsia="Times New Roman" w:hAnsi="Arial Narrow" w:cs="Calibri"/>
                <w:bCs/>
                <w:sz w:val="24"/>
                <w:szCs w:val="24"/>
              </w:rPr>
            </w:pPr>
            <w:r w:rsidRPr="00AB3701">
              <w:rPr>
                <w:rFonts w:ascii="Arial Narrow" w:eastAsia="Times New Roman" w:hAnsi="Arial Narrow" w:cs="Calibri"/>
                <w:bCs/>
                <w:sz w:val="24"/>
                <w:szCs w:val="24"/>
              </w:rPr>
              <w:t>LABORATORY</w:t>
            </w:r>
          </w:p>
          <w:p w14:paraId="226C8D16"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800" w:type="dxa"/>
            <w:tcBorders>
              <w:top w:val="single" w:sz="4" w:space="0" w:color="auto"/>
              <w:left w:val="nil"/>
              <w:bottom w:val="single" w:sz="4" w:space="0" w:color="auto"/>
              <w:right w:val="single" w:sz="4" w:space="0" w:color="auto"/>
            </w:tcBorders>
            <w:shd w:val="clear" w:color="auto" w:fill="auto"/>
            <w:vAlign w:val="bottom"/>
          </w:tcPr>
          <w:p w14:paraId="396D4368" w14:textId="6C49EEEA" w:rsidR="00BC09BF" w:rsidRPr="00AB3701" w:rsidRDefault="00BC09BF" w:rsidP="00A12E68">
            <w:pPr>
              <w:spacing w:after="0" w:line="240" w:lineRule="auto"/>
              <w:rPr>
                <w:rFonts w:ascii="Arial Narrow" w:eastAsia="Times New Roman" w:hAnsi="Arial Narrow" w:cs="Calibri"/>
                <w:bCs/>
                <w:sz w:val="24"/>
                <w:szCs w:val="24"/>
              </w:rPr>
            </w:pPr>
            <w:r w:rsidRPr="00AB3701">
              <w:rPr>
                <w:rFonts w:ascii="Arial Narrow" w:eastAsia="Times New Roman" w:hAnsi="Arial Narrow" w:cs="Calibri"/>
                <w:bCs/>
                <w:sz w:val="24"/>
                <w:szCs w:val="24"/>
              </w:rPr>
              <w:t>INORGANIC, FOOD AND AGRICULTURE-HEADQUA</w:t>
            </w:r>
            <w:r w:rsidR="00645DF4" w:rsidRPr="00AB3701">
              <w:rPr>
                <w:rFonts w:ascii="Arial Narrow" w:eastAsia="Times New Roman" w:hAnsi="Arial Narrow" w:cs="Calibri"/>
                <w:bCs/>
                <w:sz w:val="24"/>
                <w:szCs w:val="24"/>
              </w:rPr>
              <w:t>R</w:t>
            </w:r>
            <w:r w:rsidRPr="00AB3701">
              <w:rPr>
                <w:rFonts w:ascii="Arial Narrow" w:eastAsia="Times New Roman" w:hAnsi="Arial Narrow" w:cs="Calibri"/>
                <w:bCs/>
                <w:sz w:val="24"/>
                <w:szCs w:val="24"/>
              </w:rPr>
              <w:t>TERS</w:t>
            </w:r>
          </w:p>
        </w:tc>
        <w:tc>
          <w:tcPr>
            <w:tcW w:w="1180" w:type="dxa"/>
            <w:tcBorders>
              <w:top w:val="single" w:sz="4" w:space="0" w:color="auto"/>
              <w:left w:val="nil"/>
              <w:bottom w:val="single" w:sz="4" w:space="0" w:color="auto"/>
              <w:right w:val="single" w:sz="4" w:space="0" w:color="auto"/>
            </w:tcBorders>
            <w:shd w:val="clear" w:color="auto" w:fill="auto"/>
            <w:noWrap/>
            <w:vAlign w:val="bottom"/>
          </w:tcPr>
          <w:p w14:paraId="2FBFD263" w14:textId="77777777" w:rsidR="00BC09BF" w:rsidRPr="00AB3701" w:rsidRDefault="00BC09BF" w:rsidP="00A12E68">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QTY</w:t>
            </w:r>
          </w:p>
          <w:p w14:paraId="6CF6DF21" w14:textId="77777777" w:rsidR="00BC09BF" w:rsidRPr="00AB3701" w:rsidRDefault="00BC09BF" w:rsidP="00A12E68">
            <w:pPr>
              <w:spacing w:after="0" w:line="240" w:lineRule="auto"/>
              <w:jc w:val="right"/>
              <w:rPr>
                <w:rFonts w:ascii="Arial Narrow" w:eastAsia="Times New Roman" w:hAnsi="Arial Narrow" w:cs="Calibri"/>
                <w:sz w:val="24"/>
                <w:szCs w:val="24"/>
              </w:rPr>
            </w:pPr>
          </w:p>
        </w:tc>
        <w:tc>
          <w:tcPr>
            <w:tcW w:w="1820" w:type="dxa"/>
            <w:tcBorders>
              <w:top w:val="single" w:sz="4" w:space="0" w:color="auto"/>
              <w:left w:val="nil"/>
              <w:bottom w:val="single" w:sz="4" w:space="0" w:color="auto"/>
              <w:right w:val="single" w:sz="4" w:space="0" w:color="auto"/>
            </w:tcBorders>
            <w:shd w:val="clear" w:color="auto" w:fill="auto"/>
            <w:noWrap/>
            <w:vAlign w:val="bottom"/>
          </w:tcPr>
          <w:p w14:paraId="55DAD38C"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4</w:t>
            </w:r>
          </w:p>
        </w:tc>
      </w:tr>
      <w:tr w:rsidR="00AB3701" w:rsidRPr="00AB3701" w14:paraId="0120ED93" w14:textId="77777777" w:rsidTr="00A12E68">
        <w:trPr>
          <w:trHeight w:val="58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9442E" w14:textId="13029C4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1</w:t>
            </w:r>
          </w:p>
          <w:p w14:paraId="0A19764D" w14:textId="77777777" w:rsidR="00BC09BF" w:rsidRPr="00AB3701" w:rsidRDefault="00BC09BF" w:rsidP="00A12E68">
            <w:pPr>
              <w:spacing w:after="0" w:line="240" w:lineRule="auto"/>
              <w:rPr>
                <w:rFonts w:ascii="Arial Narrow" w:eastAsia="Times New Roman" w:hAnsi="Arial Narrow" w:cs="Calibri"/>
                <w:sz w:val="24"/>
                <w:szCs w:val="24"/>
              </w:rPr>
            </w:pPr>
          </w:p>
          <w:p w14:paraId="0DDC166E"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4F55451D" w14:textId="77777777" w:rsidR="00BC09BF" w:rsidRPr="00AB3701" w:rsidRDefault="00BC09BF" w:rsidP="00A12E68">
            <w:pPr>
              <w:spacing w:after="0" w:line="240" w:lineRule="auto"/>
              <w:rPr>
                <w:rFonts w:ascii="Arial Narrow" w:eastAsia="Times New Roman" w:hAnsi="Arial Narrow" w:cs="Calibri"/>
                <w:bCs/>
                <w:sz w:val="24"/>
                <w:szCs w:val="24"/>
              </w:rPr>
            </w:pPr>
            <w:r w:rsidRPr="00AB3701">
              <w:rPr>
                <w:rFonts w:ascii="Arial Narrow" w:eastAsia="Times New Roman" w:hAnsi="Arial Narrow" w:cs="Calibri"/>
                <w:bCs/>
                <w:sz w:val="24"/>
                <w:szCs w:val="24"/>
              </w:rPr>
              <w:t>Automatic Titrator</w:t>
            </w:r>
          </w:p>
          <w:p w14:paraId="15494A7F" w14:textId="77777777" w:rsidR="00BC09BF" w:rsidRPr="00AB3701" w:rsidRDefault="00BC09BF" w:rsidP="00A12E68">
            <w:pPr>
              <w:spacing w:after="0" w:line="240" w:lineRule="auto"/>
              <w:rPr>
                <w:rFonts w:ascii="Arial Narrow" w:eastAsia="Times New Roman" w:hAnsi="Arial Narrow" w:cs="Calibri"/>
                <w:bCs/>
                <w:sz w:val="24"/>
                <w:szCs w:val="24"/>
              </w:rPr>
            </w:pPr>
          </w:p>
          <w:p w14:paraId="37BB9F43" w14:textId="77777777" w:rsidR="00BC09BF" w:rsidRPr="00AB3701" w:rsidRDefault="00BC09BF" w:rsidP="00A12E68">
            <w:pPr>
              <w:spacing w:after="0" w:line="240" w:lineRule="auto"/>
              <w:rPr>
                <w:rFonts w:ascii="Arial Narrow" w:eastAsia="Times New Roman" w:hAnsi="Arial Narrow" w:cs="Calibri"/>
                <w:bCs/>
                <w:sz w:val="24"/>
                <w:szCs w:val="24"/>
              </w:rPr>
            </w:pPr>
          </w:p>
          <w:p w14:paraId="33D99EDD"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800" w:type="dxa"/>
            <w:tcBorders>
              <w:top w:val="single" w:sz="4" w:space="0" w:color="auto"/>
              <w:left w:val="nil"/>
              <w:bottom w:val="single" w:sz="4" w:space="0" w:color="auto"/>
              <w:right w:val="single" w:sz="4" w:space="0" w:color="auto"/>
            </w:tcBorders>
            <w:shd w:val="clear" w:color="auto" w:fill="auto"/>
            <w:vAlign w:val="bottom"/>
            <w:hideMark/>
          </w:tcPr>
          <w:p w14:paraId="3EB04FBD"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bCs/>
                <w:sz w:val="24"/>
                <w:szCs w:val="24"/>
              </w:rPr>
              <w:t xml:space="preserve">Application/Scope </w:t>
            </w:r>
            <w:r w:rsidRPr="00AB3701">
              <w:rPr>
                <w:rFonts w:ascii="Arial Narrow" w:eastAsia="Times New Roman" w:hAnsi="Arial Narrow" w:cs="Calibri"/>
                <w:sz w:val="24"/>
                <w:szCs w:val="24"/>
              </w:rPr>
              <w:t xml:space="preserve">                                                                                                                                                                                                                          Titrimetric analysis of various samples for different parameters </w:t>
            </w:r>
          </w:p>
          <w:p w14:paraId="0CEFDC21" w14:textId="77777777" w:rsidR="00BC09BF" w:rsidRPr="00AB3701" w:rsidRDefault="00BC09BF" w:rsidP="00A12E68">
            <w:pPr>
              <w:spacing w:after="0" w:line="240" w:lineRule="auto"/>
              <w:rPr>
                <w:rFonts w:ascii="Arial Narrow" w:eastAsia="Times New Roman" w:hAnsi="Arial Narrow" w:cs="Calibri"/>
                <w:sz w:val="24"/>
                <w:szCs w:val="24"/>
              </w:rPr>
            </w:pPr>
          </w:p>
          <w:p w14:paraId="68DCA8FD"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xml:space="preserve"> </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744BEB4B" w14:textId="77777777" w:rsidR="00BC09BF" w:rsidRPr="00AB3701" w:rsidRDefault="00BC09BF" w:rsidP="00A12E68">
            <w:pPr>
              <w:spacing w:after="0" w:line="240" w:lineRule="auto"/>
              <w:jc w:val="right"/>
              <w:rPr>
                <w:rFonts w:ascii="Arial Narrow" w:eastAsia="Times New Roman" w:hAnsi="Arial Narrow" w:cs="Calibri"/>
                <w:sz w:val="24"/>
                <w:szCs w:val="24"/>
              </w:rPr>
            </w:pPr>
          </w:p>
          <w:p w14:paraId="1F8E7FFA" w14:textId="77777777" w:rsidR="00BC09BF" w:rsidRPr="00AB3701" w:rsidRDefault="00BC09BF" w:rsidP="00A12E68">
            <w:pPr>
              <w:spacing w:after="0" w:line="240" w:lineRule="auto"/>
              <w:jc w:val="right"/>
              <w:rPr>
                <w:rFonts w:ascii="Arial Narrow" w:eastAsia="Times New Roman" w:hAnsi="Arial Narrow" w:cs="Calibri"/>
                <w:sz w:val="24"/>
                <w:szCs w:val="24"/>
              </w:rPr>
            </w:pPr>
          </w:p>
          <w:p w14:paraId="38D06AAB" w14:textId="77777777" w:rsidR="00BC09BF" w:rsidRPr="00AB3701" w:rsidRDefault="00BC09BF" w:rsidP="00A12E68">
            <w:pPr>
              <w:spacing w:after="0" w:line="240" w:lineRule="auto"/>
              <w:jc w:val="right"/>
              <w:rPr>
                <w:rFonts w:ascii="Arial Narrow" w:eastAsia="Times New Roman" w:hAnsi="Arial Narrow" w:cs="Calibri"/>
                <w:sz w:val="24"/>
                <w:szCs w:val="24"/>
              </w:rPr>
            </w:pPr>
          </w:p>
          <w:p w14:paraId="2E98FB96" w14:textId="77777777" w:rsidR="00BC09BF" w:rsidRPr="00AB3701" w:rsidRDefault="00BC09BF" w:rsidP="00A12E68">
            <w:pPr>
              <w:spacing w:after="0" w:line="240" w:lineRule="auto"/>
              <w:jc w:val="right"/>
              <w:rPr>
                <w:rFonts w:ascii="Arial Narrow" w:eastAsia="Times New Roman" w:hAnsi="Arial Narrow" w:cs="Calibri"/>
                <w:sz w:val="24"/>
                <w:szCs w:val="24"/>
              </w:rPr>
            </w:pP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3DF87EB0"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r>
      <w:tr w:rsidR="00AB3701" w:rsidRPr="00AB3701" w14:paraId="322A3C2C" w14:textId="77777777" w:rsidTr="00A12E6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46C664"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2420" w:type="dxa"/>
            <w:tcBorders>
              <w:top w:val="nil"/>
              <w:left w:val="nil"/>
              <w:bottom w:val="single" w:sz="4" w:space="0" w:color="auto"/>
              <w:right w:val="single" w:sz="4" w:space="0" w:color="auto"/>
            </w:tcBorders>
            <w:shd w:val="clear" w:color="auto" w:fill="auto"/>
            <w:noWrap/>
            <w:vAlign w:val="bottom"/>
            <w:hideMark/>
          </w:tcPr>
          <w:p w14:paraId="2135C7B1" w14:textId="77777777" w:rsidR="00BC09BF" w:rsidRPr="00AB3701" w:rsidRDefault="00BC09BF" w:rsidP="00A12E68">
            <w:pPr>
              <w:spacing w:after="0" w:line="240" w:lineRule="auto"/>
              <w:rPr>
                <w:rFonts w:ascii="Arial Narrow" w:eastAsia="Times New Roman" w:hAnsi="Arial Narrow" w:cs="Calibri"/>
                <w:bCs/>
                <w:sz w:val="24"/>
                <w:szCs w:val="24"/>
              </w:rPr>
            </w:pPr>
            <w:r w:rsidRPr="00AB3701">
              <w:rPr>
                <w:rFonts w:ascii="Arial Narrow" w:eastAsia="Times New Roman" w:hAnsi="Arial Narrow" w:cs="Calibri"/>
                <w:bCs/>
                <w:sz w:val="24"/>
                <w:szCs w:val="24"/>
              </w:rPr>
              <w:t> </w:t>
            </w:r>
          </w:p>
        </w:tc>
        <w:tc>
          <w:tcPr>
            <w:tcW w:w="5800" w:type="dxa"/>
            <w:tcBorders>
              <w:top w:val="nil"/>
              <w:left w:val="nil"/>
              <w:bottom w:val="single" w:sz="4" w:space="0" w:color="auto"/>
              <w:right w:val="single" w:sz="4" w:space="0" w:color="auto"/>
            </w:tcBorders>
            <w:shd w:val="clear" w:color="auto" w:fill="auto"/>
            <w:vAlign w:val="bottom"/>
            <w:hideMark/>
          </w:tcPr>
          <w:p w14:paraId="273A9CAE" w14:textId="77777777" w:rsidR="00BC09BF" w:rsidRPr="00AB3701" w:rsidRDefault="00BC09BF" w:rsidP="00A12E68">
            <w:pPr>
              <w:spacing w:after="0" w:line="240" w:lineRule="auto"/>
              <w:rPr>
                <w:rFonts w:ascii="Arial Narrow" w:eastAsia="Times New Roman" w:hAnsi="Arial Narrow" w:cs="Calibri"/>
                <w:bCs/>
                <w:sz w:val="24"/>
                <w:szCs w:val="24"/>
              </w:rPr>
            </w:pPr>
            <w:r w:rsidRPr="00AB3701">
              <w:rPr>
                <w:rFonts w:ascii="Arial Narrow" w:eastAsia="Times New Roman" w:hAnsi="Arial Narrow" w:cs="Calibri"/>
                <w:bCs/>
                <w:sz w:val="24"/>
                <w:szCs w:val="24"/>
              </w:rPr>
              <w:t xml:space="preserve">1. Main Features                                                                                                                                 </w:t>
            </w:r>
          </w:p>
        </w:tc>
        <w:tc>
          <w:tcPr>
            <w:tcW w:w="1180" w:type="dxa"/>
            <w:tcBorders>
              <w:top w:val="nil"/>
              <w:left w:val="nil"/>
              <w:bottom w:val="single" w:sz="4" w:space="0" w:color="auto"/>
              <w:right w:val="single" w:sz="4" w:space="0" w:color="auto"/>
            </w:tcBorders>
            <w:shd w:val="clear" w:color="auto" w:fill="auto"/>
            <w:noWrap/>
            <w:vAlign w:val="bottom"/>
            <w:hideMark/>
          </w:tcPr>
          <w:p w14:paraId="0E998EB7"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3404AB3E"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5 max</w:t>
            </w:r>
          </w:p>
        </w:tc>
      </w:tr>
      <w:tr w:rsidR="00AB3701" w:rsidRPr="00AB3701" w14:paraId="5C3AFD72" w14:textId="77777777" w:rsidTr="00A12E6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5324E0"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2420" w:type="dxa"/>
            <w:tcBorders>
              <w:top w:val="nil"/>
              <w:left w:val="nil"/>
              <w:bottom w:val="single" w:sz="4" w:space="0" w:color="auto"/>
              <w:right w:val="single" w:sz="4" w:space="0" w:color="auto"/>
            </w:tcBorders>
            <w:shd w:val="clear" w:color="auto" w:fill="auto"/>
            <w:noWrap/>
            <w:vAlign w:val="bottom"/>
            <w:hideMark/>
          </w:tcPr>
          <w:p w14:paraId="25BA6464" w14:textId="77777777" w:rsidR="00BC09BF" w:rsidRPr="00AB3701" w:rsidRDefault="00BC09BF" w:rsidP="00A12E68">
            <w:pPr>
              <w:spacing w:after="0" w:line="240" w:lineRule="auto"/>
              <w:rPr>
                <w:rFonts w:ascii="Arial Narrow" w:eastAsia="Times New Roman" w:hAnsi="Arial Narrow" w:cs="Calibri"/>
                <w:bCs/>
                <w:sz w:val="24"/>
                <w:szCs w:val="24"/>
              </w:rPr>
            </w:pPr>
            <w:r w:rsidRPr="00AB3701">
              <w:rPr>
                <w:rFonts w:ascii="Arial Narrow" w:eastAsia="Times New Roman" w:hAnsi="Arial Narrow" w:cs="Calibri"/>
                <w:bCs/>
                <w:sz w:val="24"/>
                <w:szCs w:val="24"/>
              </w:rPr>
              <w:t> </w:t>
            </w:r>
          </w:p>
        </w:tc>
        <w:tc>
          <w:tcPr>
            <w:tcW w:w="5800" w:type="dxa"/>
            <w:tcBorders>
              <w:top w:val="nil"/>
              <w:left w:val="nil"/>
              <w:bottom w:val="single" w:sz="4" w:space="0" w:color="auto"/>
              <w:right w:val="single" w:sz="4" w:space="0" w:color="auto"/>
            </w:tcBorders>
            <w:shd w:val="clear" w:color="auto" w:fill="auto"/>
            <w:vAlign w:val="bottom"/>
            <w:hideMark/>
          </w:tcPr>
          <w:p w14:paraId="7AAA20F3"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A software driven automated titration unit pre-programmed with provision for input of user developed methods.</w:t>
            </w:r>
          </w:p>
        </w:tc>
        <w:tc>
          <w:tcPr>
            <w:tcW w:w="1180" w:type="dxa"/>
            <w:tcBorders>
              <w:top w:val="nil"/>
              <w:left w:val="nil"/>
              <w:bottom w:val="single" w:sz="4" w:space="0" w:color="auto"/>
              <w:right w:val="single" w:sz="4" w:space="0" w:color="auto"/>
            </w:tcBorders>
            <w:shd w:val="clear" w:color="auto" w:fill="auto"/>
            <w:noWrap/>
            <w:vAlign w:val="bottom"/>
            <w:hideMark/>
          </w:tcPr>
          <w:p w14:paraId="6BBEF533"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17D18729"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r>
      <w:tr w:rsidR="00AB3701" w:rsidRPr="00AB3701" w14:paraId="2AE38225" w14:textId="77777777" w:rsidTr="00A12E68">
        <w:trPr>
          <w:trHeight w:val="31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19D82D"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2420" w:type="dxa"/>
            <w:tcBorders>
              <w:top w:val="nil"/>
              <w:left w:val="nil"/>
              <w:bottom w:val="single" w:sz="4" w:space="0" w:color="auto"/>
              <w:right w:val="single" w:sz="4" w:space="0" w:color="auto"/>
            </w:tcBorders>
            <w:shd w:val="clear" w:color="auto" w:fill="auto"/>
            <w:noWrap/>
            <w:vAlign w:val="bottom"/>
            <w:hideMark/>
          </w:tcPr>
          <w:p w14:paraId="2087276B" w14:textId="77777777" w:rsidR="00BC09BF" w:rsidRPr="00AB3701" w:rsidRDefault="00BC09BF" w:rsidP="00A12E68">
            <w:pPr>
              <w:spacing w:after="0" w:line="240" w:lineRule="auto"/>
              <w:rPr>
                <w:rFonts w:ascii="Arial Narrow" w:eastAsia="Times New Roman" w:hAnsi="Arial Narrow" w:cs="Calibri"/>
                <w:bCs/>
                <w:sz w:val="24"/>
                <w:szCs w:val="24"/>
              </w:rPr>
            </w:pPr>
            <w:r w:rsidRPr="00AB3701">
              <w:rPr>
                <w:rFonts w:ascii="Arial Narrow" w:eastAsia="Times New Roman" w:hAnsi="Arial Narrow" w:cs="Calibri"/>
                <w:bCs/>
                <w:sz w:val="24"/>
                <w:szCs w:val="24"/>
              </w:rPr>
              <w:t> </w:t>
            </w:r>
          </w:p>
        </w:tc>
        <w:tc>
          <w:tcPr>
            <w:tcW w:w="5800" w:type="dxa"/>
            <w:tcBorders>
              <w:top w:val="nil"/>
              <w:left w:val="nil"/>
              <w:bottom w:val="single" w:sz="4" w:space="0" w:color="auto"/>
              <w:right w:val="single" w:sz="4" w:space="0" w:color="auto"/>
            </w:tcBorders>
            <w:shd w:val="clear" w:color="auto" w:fill="auto"/>
            <w:vAlign w:val="bottom"/>
            <w:hideMark/>
          </w:tcPr>
          <w:p w14:paraId="7BFFEB04" w14:textId="77777777" w:rsidR="00BC09BF" w:rsidRPr="00AB3701" w:rsidRDefault="00BC09BF" w:rsidP="00A12E68">
            <w:pPr>
              <w:spacing w:after="0" w:line="240" w:lineRule="auto"/>
              <w:rPr>
                <w:rFonts w:ascii="Arial Narrow" w:eastAsia="Times New Roman" w:hAnsi="Arial Narrow" w:cs="Calibri"/>
                <w:bCs/>
                <w:sz w:val="24"/>
                <w:szCs w:val="24"/>
              </w:rPr>
            </w:pPr>
            <w:r w:rsidRPr="00AB3701">
              <w:rPr>
                <w:rFonts w:ascii="Arial Narrow" w:eastAsia="Times New Roman" w:hAnsi="Arial Narrow" w:cs="Calibri"/>
                <w:bCs/>
                <w:sz w:val="24"/>
                <w:szCs w:val="24"/>
              </w:rPr>
              <w:t xml:space="preserve">2. Performance Specifications                                                                                                                                      </w:t>
            </w:r>
            <w:r w:rsidRPr="00AB3701">
              <w:rPr>
                <w:rFonts w:ascii="Arial Narrow" w:eastAsia="Times New Roman" w:hAnsi="Arial Narrow" w:cs="Calibri"/>
                <w:sz w:val="24"/>
                <w:szCs w:val="24"/>
              </w:rPr>
              <w:t xml:space="preserve">                                                                                                                              </w:t>
            </w:r>
          </w:p>
        </w:tc>
        <w:tc>
          <w:tcPr>
            <w:tcW w:w="1180" w:type="dxa"/>
            <w:tcBorders>
              <w:top w:val="nil"/>
              <w:left w:val="nil"/>
              <w:bottom w:val="single" w:sz="4" w:space="0" w:color="auto"/>
              <w:right w:val="single" w:sz="4" w:space="0" w:color="auto"/>
            </w:tcBorders>
            <w:shd w:val="clear" w:color="auto" w:fill="auto"/>
            <w:noWrap/>
            <w:vAlign w:val="bottom"/>
            <w:hideMark/>
          </w:tcPr>
          <w:p w14:paraId="23E7ECAB"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136F2B79"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85 max</w:t>
            </w:r>
          </w:p>
        </w:tc>
      </w:tr>
      <w:tr w:rsidR="00AB3701" w:rsidRPr="00AB3701" w14:paraId="1823F35B" w14:textId="77777777" w:rsidTr="00A12E6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04A054"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2420" w:type="dxa"/>
            <w:tcBorders>
              <w:top w:val="nil"/>
              <w:left w:val="nil"/>
              <w:bottom w:val="single" w:sz="4" w:space="0" w:color="auto"/>
              <w:right w:val="single" w:sz="4" w:space="0" w:color="auto"/>
            </w:tcBorders>
            <w:shd w:val="clear" w:color="auto" w:fill="auto"/>
            <w:noWrap/>
            <w:vAlign w:val="bottom"/>
            <w:hideMark/>
          </w:tcPr>
          <w:p w14:paraId="4D879D04"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5800" w:type="dxa"/>
            <w:tcBorders>
              <w:top w:val="nil"/>
              <w:left w:val="nil"/>
              <w:bottom w:val="single" w:sz="4" w:space="0" w:color="auto"/>
              <w:right w:val="single" w:sz="4" w:space="0" w:color="auto"/>
            </w:tcBorders>
            <w:shd w:val="clear" w:color="auto" w:fill="auto"/>
            <w:vAlign w:val="bottom"/>
            <w:hideMark/>
          </w:tcPr>
          <w:p w14:paraId="669F8EDF"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Application:   Potentiometric</w:t>
            </w:r>
          </w:p>
        </w:tc>
        <w:tc>
          <w:tcPr>
            <w:tcW w:w="1180" w:type="dxa"/>
            <w:tcBorders>
              <w:top w:val="nil"/>
              <w:left w:val="nil"/>
              <w:bottom w:val="single" w:sz="4" w:space="0" w:color="auto"/>
              <w:right w:val="single" w:sz="4" w:space="0" w:color="auto"/>
            </w:tcBorders>
            <w:shd w:val="clear" w:color="auto" w:fill="auto"/>
            <w:noWrap/>
            <w:vAlign w:val="bottom"/>
            <w:hideMark/>
          </w:tcPr>
          <w:p w14:paraId="1238FAD9"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2EFC17A5"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10</w:t>
            </w:r>
          </w:p>
        </w:tc>
      </w:tr>
      <w:tr w:rsidR="00AB3701" w:rsidRPr="00AB3701" w14:paraId="7B31A332" w14:textId="77777777" w:rsidTr="00A12E6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3B9871"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2420" w:type="dxa"/>
            <w:tcBorders>
              <w:top w:val="nil"/>
              <w:left w:val="nil"/>
              <w:bottom w:val="single" w:sz="4" w:space="0" w:color="auto"/>
              <w:right w:val="single" w:sz="4" w:space="0" w:color="auto"/>
            </w:tcBorders>
            <w:shd w:val="clear" w:color="auto" w:fill="auto"/>
            <w:noWrap/>
            <w:vAlign w:val="bottom"/>
            <w:hideMark/>
          </w:tcPr>
          <w:p w14:paraId="2753EB3D"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5800" w:type="dxa"/>
            <w:tcBorders>
              <w:top w:val="nil"/>
              <w:left w:val="nil"/>
              <w:bottom w:val="single" w:sz="4" w:space="0" w:color="auto"/>
              <w:right w:val="single" w:sz="4" w:space="0" w:color="auto"/>
            </w:tcBorders>
            <w:shd w:val="clear" w:color="auto" w:fill="auto"/>
            <w:vAlign w:val="bottom"/>
            <w:hideMark/>
          </w:tcPr>
          <w:p w14:paraId="597441E0"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Automation: shall be fitted with an autosampler, automated titration stand and liquid handler</w:t>
            </w:r>
          </w:p>
        </w:tc>
        <w:tc>
          <w:tcPr>
            <w:tcW w:w="1180" w:type="dxa"/>
            <w:tcBorders>
              <w:top w:val="nil"/>
              <w:left w:val="nil"/>
              <w:bottom w:val="single" w:sz="4" w:space="0" w:color="auto"/>
              <w:right w:val="single" w:sz="4" w:space="0" w:color="auto"/>
            </w:tcBorders>
            <w:shd w:val="clear" w:color="auto" w:fill="auto"/>
            <w:noWrap/>
            <w:vAlign w:val="bottom"/>
            <w:hideMark/>
          </w:tcPr>
          <w:p w14:paraId="5C10097D"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6E48D574"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10</w:t>
            </w:r>
          </w:p>
        </w:tc>
      </w:tr>
      <w:tr w:rsidR="00AB3701" w:rsidRPr="00AB3701" w14:paraId="7152CA8A" w14:textId="77777777" w:rsidTr="00A12E6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3A4EB046"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tcBorders>
              <w:top w:val="nil"/>
              <w:left w:val="nil"/>
              <w:bottom w:val="single" w:sz="4" w:space="0" w:color="auto"/>
              <w:right w:val="single" w:sz="4" w:space="0" w:color="auto"/>
            </w:tcBorders>
            <w:shd w:val="clear" w:color="auto" w:fill="auto"/>
            <w:noWrap/>
            <w:vAlign w:val="bottom"/>
          </w:tcPr>
          <w:p w14:paraId="77CD31B0" w14:textId="77777777" w:rsidR="00BC09BF" w:rsidRPr="00AB3701" w:rsidRDefault="00BC09BF" w:rsidP="00A12E68">
            <w:pPr>
              <w:spacing w:after="0" w:line="240" w:lineRule="auto"/>
              <w:rPr>
                <w:rFonts w:ascii="Arial Narrow" w:eastAsia="Times New Roman" w:hAnsi="Arial Narrow" w:cs="Calibri"/>
                <w:sz w:val="24"/>
                <w:szCs w:val="24"/>
              </w:rPr>
            </w:pPr>
          </w:p>
        </w:tc>
        <w:tc>
          <w:tcPr>
            <w:tcW w:w="5800" w:type="dxa"/>
            <w:tcBorders>
              <w:top w:val="nil"/>
              <w:left w:val="nil"/>
              <w:bottom w:val="single" w:sz="4" w:space="0" w:color="auto"/>
              <w:right w:val="single" w:sz="4" w:space="0" w:color="auto"/>
            </w:tcBorders>
            <w:shd w:val="clear" w:color="auto" w:fill="auto"/>
            <w:vAlign w:val="bottom"/>
          </w:tcPr>
          <w:p w14:paraId="15F818FD"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Titration control: shall be fitted with a touch pad homescreen for user control</w:t>
            </w:r>
          </w:p>
        </w:tc>
        <w:tc>
          <w:tcPr>
            <w:tcW w:w="1180" w:type="dxa"/>
            <w:tcBorders>
              <w:top w:val="nil"/>
              <w:left w:val="nil"/>
              <w:bottom w:val="single" w:sz="4" w:space="0" w:color="auto"/>
              <w:right w:val="single" w:sz="4" w:space="0" w:color="auto"/>
            </w:tcBorders>
            <w:shd w:val="clear" w:color="auto" w:fill="auto"/>
            <w:noWrap/>
            <w:vAlign w:val="bottom"/>
          </w:tcPr>
          <w:p w14:paraId="69E352B0" w14:textId="77777777" w:rsidR="00BC09BF" w:rsidRPr="00AB3701" w:rsidRDefault="00BC09BF" w:rsidP="00A12E68">
            <w:pPr>
              <w:spacing w:after="0" w:line="240" w:lineRule="auto"/>
              <w:rPr>
                <w:rFonts w:ascii="Arial Narrow" w:eastAsia="Times New Roman" w:hAnsi="Arial Narrow" w:cs="Calibri"/>
                <w:sz w:val="24"/>
                <w:szCs w:val="24"/>
              </w:rPr>
            </w:pPr>
          </w:p>
        </w:tc>
        <w:tc>
          <w:tcPr>
            <w:tcW w:w="1820" w:type="dxa"/>
            <w:tcBorders>
              <w:top w:val="nil"/>
              <w:left w:val="nil"/>
              <w:bottom w:val="single" w:sz="4" w:space="0" w:color="auto"/>
              <w:right w:val="single" w:sz="4" w:space="0" w:color="auto"/>
            </w:tcBorders>
            <w:shd w:val="clear" w:color="auto" w:fill="auto"/>
            <w:noWrap/>
            <w:vAlign w:val="bottom"/>
          </w:tcPr>
          <w:p w14:paraId="50E80D4B"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5</w:t>
            </w:r>
          </w:p>
        </w:tc>
      </w:tr>
      <w:tr w:rsidR="00AB3701" w:rsidRPr="00AB3701" w14:paraId="1569AEF8" w14:textId="77777777" w:rsidTr="00A12E6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1030F73D"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tcBorders>
              <w:top w:val="nil"/>
              <w:left w:val="nil"/>
              <w:bottom w:val="single" w:sz="4" w:space="0" w:color="auto"/>
              <w:right w:val="single" w:sz="4" w:space="0" w:color="auto"/>
            </w:tcBorders>
            <w:shd w:val="clear" w:color="auto" w:fill="auto"/>
            <w:noWrap/>
            <w:vAlign w:val="bottom"/>
          </w:tcPr>
          <w:p w14:paraId="4189903D" w14:textId="77777777" w:rsidR="00BC09BF" w:rsidRPr="00AB3701" w:rsidRDefault="00BC09BF" w:rsidP="00A12E68">
            <w:pPr>
              <w:spacing w:after="0" w:line="240" w:lineRule="auto"/>
              <w:rPr>
                <w:rFonts w:ascii="Arial Narrow" w:eastAsia="Times New Roman" w:hAnsi="Arial Narrow" w:cs="Calibri"/>
                <w:sz w:val="24"/>
                <w:szCs w:val="24"/>
              </w:rPr>
            </w:pPr>
          </w:p>
        </w:tc>
        <w:tc>
          <w:tcPr>
            <w:tcW w:w="5800" w:type="dxa"/>
            <w:tcBorders>
              <w:top w:val="nil"/>
              <w:left w:val="nil"/>
              <w:bottom w:val="single" w:sz="4" w:space="0" w:color="auto"/>
              <w:right w:val="single" w:sz="4" w:space="0" w:color="auto"/>
            </w:tcBorders>
            <w:shd w:val="clear" w:color="auto" w:fill="auto"/>
            <w:vAlign w:val="bottom"/>
          </w:tcPr>
          <w:p w14:paraId="556F4D06"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Burette drives: Maximum number to dose and titrate (one internal+three external)</w:t>
            </w:r>
          </w:p>
        </w:tc>
        <w:tc>
          <w:tcPr>
            <w:tcW w:w="1180" w:type="dxa"/>
            <w:tcBorders>
              <w:top w:val="nil"/>
              <w:left w:val="nil"/>
              <w:bottom w:val="single" w:sz="4" w:space="0" w:color="auto"/>
              <w:right w:val="single" w:sz="4" w:space="0" w:color="auto"/>
            </w:tcBorders>
            <w:shd w:val="clear" w:color="auto" w:fill="auto"/>
            <w:noWrap/>
            <w:vAlign w:val="bottom"/>
          </w:tcPr>
          <w:p w14:paraId="29EAC95B" w14:textId="77777777" w:rsidR="00BC09BF" w:rsidRPr="00AB3701" w:rsidRDefault="00BC09BF" w:rsidP="00A12E68">
            <w:pPr>
              <w:spacing w:after="0" w:line="240" w:lineRule="auto"/>
              <w:rPr>
                <w:rFonts w:ascii="Arial Narrow" w:eastAsia="Times New Roman" w:hAnsi="Arial Narrow" w:cs="Calibri"/>
                <w:sz w:val="24"/>
                <w:szCs w:val="24"/>
              </w:rPr>
            </w:pPr>
          </w:p>
        </w:tc>
        <w:tc>
          <w:tcPr>
            <w:tcW w:w="1820" w:type="dxa"/>
            <w:tcBorders>
              <w:top w:val="nil"/>
              <w:left w:val="nil"/>
              <w:bottom w:val="single" w:sz="4" w:space="0" w:color="auto"/>
              <w:right w:val="single" w:sz="4" w:space="0" w:color="auto"/>
            </w:tcBorders>
            <w:shd w:val="clear" w:color="auto" w:fill="auto"/>
            <w:noWrap/>
            <w:vAlign w:val="bottom"/>
          </w:tcPr>
          <w:p w14:paraId="2F3B6A4C"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10</w:t>
            </w:r>
          </w:p>
        </w:tc>
      </w:tr>
      <w:tr w:rsidR="00AB3701" w:rsidRPr="00AB3701" w14:paraId="039E0880" w14:textId="77777777" w:rsidTr="00A12E6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126A0CE7"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tcBorders>
              <w:top w:val="nil"/>
              <w:left w:val="nil"/>
              <w:bottom w:val="single" w:sz="4" w:space="0" w:color="auto"/>
              <w:right w:val="single" w:sz="4" w:space="0" w:color="auto"/>
            </w:tcBorders>
            <w:shd w:val="clear" w:color="auto" w:fill="auto"/>
            <w:noWrap/>
            <w:vAlign w:val="bottom"/>
          </w:tcPr>
          <w:p w14:paraId="097DC539" w14:textId="77777777" w:rsidR="00BC09BF" w:rsidRPr="00AB3701" w:rsidRDefault="00BC09BF" w:rsidP="00A12E68">
            <w:pPr>
              <w:spacing w:after="0" w:line="240" w:lineRule="auto"/>
              <w:rPr>
                <w:rFonts w:ascii="Arial Narrow" w:eastAsia="Times New Roman" w:hAnsi="Arial Narrow" w:cs="Calibri"/>
                <w:sz w:val="24"/>
                <w:szCs w:val="24"/>
              </w:rPr>
            </w:pPr>
          </w:p>
        </w:tc>
        <w:tc>
          <w:tcPr>
            <w:tcW w:w="5800" w:type="dxa"/>
            <w:tcBorders>
              <w:top w:val="nil"/>
              <w:left w:val="nil"/>
              <w:bottom w:val="single" w:sz="4" w:space="0" w:color="auto"/>
              <w:right w:val="single" w:sz="4" w:space="0" w:color="auto"/>
            </w:tcBorders>
            <w:shd w:val="clear" w:color="auto" w:fill="auto"/>
            <w:vAlign w:val="bottom"/>
          </w:tcPr>
          <w:p w14:paraId="3903E43D"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User methods: 150 maximum</w:t>
            </w:r>
          </w:p>
        </w:tc>
        <w:tc>
          <w:tcPr>
            <w:tcW w:w="1180" w:type="dxa"/>
            <w:tcBorders>
              <w:top w:val="nil"/>
              <w:left w:val="nil"/>
              <w:bottom w:val="single" w:sz="4" w:space="0" w:color="auto"/>
              <w:right w:val="single" w:sz="4" w:space="0" w:color="auto"/>
            </w:tcBorders>
            <w:shd w:val="clear" w:color="auto" w:fill="auto"/>
            <w:noWrap/>
            <w:vAlign w:val="bottom"/>
          </w:tcPr>
          <w:p w14:paraId="6557CB67" w14:textId="77777777" w:rsidR="00BC09BF" w:rsidRPr="00AB3701" w:rsidRDefault="00BC09BF" w:rsidP="00A12E68">
            <w:pPr>
              <w:spacing w:after="0" w:line="240" w:lineRule="auto"/>
              <w:rPr>
                <w:rFonts w:ascii="Arial Narrow" w:eastAsia="Times New Roman" w:hAnsi="Arial Narrow" w:cs="Calibri"/>
                <w:sz w:val="24"/>
                <w:szCs w:val="24"/>
              </w:rPr>
            </w:pPr>
          </w:p>
        </w:tc>
        <w:tc>
          <w:tcPr>
            <w:tcW w:w="1820" w:type="dxa"/>
            <w:tcBorders>
              <w:top w:val="nil"/>
              <w:left w:val="nil"/>
              <w:bottom w:val="single" w:sz="4" w:space="0" w:color="auto"/>
              <w:right w:val="single" w:sz="4" w:space="0" w:color="auto"/>
            </w:tcBorders>
            <w:shd w:val="clear" w:color="auto" w:fill="auto"/>
            <w:noWrap/>
            <w:vAlign w:val="bottom"/>
          </w:tcPr>
          <w:p w14:paraId="7423270D"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5</w:t>
            </w:r>
          </w:p>
        </w:tc>
      </w:tr>
      <w:tr w:rsidR="00AB3701" w:rsidRPr="00AB3701" w14:paraId="2DF2DADD" w14:textId="77777777" w:rsidTr="00A12E6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60B8C3D4"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tcBorders>
              <w:top w:val="nil"/>
              <w:left w:val="nil"/>
              <w:bottom w:val="single" w:sz="4" w:space="0" w:color="auto"/>
              <w:right w:val="single" w:sz="4" w:space="0" w:color="auto"/>
            </w:tcBorders>
            <w:shd w:val="clear" w:color="auto" w:fill="auto"/>
            <w:noWrap/>
            <w:vAlign w:val="bottom"/>
          </w:tcPr>
          <w:p w14:paraId="2B3D9819" w14:textId="77777777" w:rsidR="00BC09BF" w:rsidRPr="00AB3701" w:rsidRDefault="00BC09BF" w:rsidP="00A12E68">
            <w:pPr>
              <w:spacing w:after="0" w:line="240" w:lineRule="auto"/>
              <w:rPr>
                <w:rFonts w:ascii="Arial Narrow" w:eastAsia="Times New Roman" w:hAnsi="Arial Narrow" w:cs="Calibri"/>
                <w:sz w:val="24"/>
                <w:szCs w:val="24"/>
              </w:rPr>
            </w:pPr>
          </w:p>
        </w:tc>
        <w:tc>
          <w:tcPr>
            <w:tcW w:w="5800" w:type="dxa"/>
            <w:tcBorders>
              <w:top w:val="nil"/>
              <w:left w:val="nil"/>
              <w:bottom w:val="single" w:sz="4" w:space="0" w:color="auto"/>
              <w:right w:val="single" w:sz="4" w:space="0" w:color="auto"/>
            </w:tcBorders>
            <w:shd w:val="clear" w:color="auto" w:fill="auto"/>
            <w:vAlign w:val="bottom"/>
          </w:tcPr>
          <w:p w14:paraId="7500C920"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Ion standard addition: shall be accomodated</w:t>
            </w:r>
          </w:p>
        </w:tc>
        <w:tc>
          <w:tcPr>
            <w:tcW w:w="1180" w:type="dxa"/>
            <w:tcBorders>
              <w:top w:val="nil"/>
              <w:left w:val="nil"/>
              <w:bottom w:val="single" w:sz="4" w:space="0" w:color="auto"/>
              <w:right w:val="single" w:sz="4" w:space="0" w:color="auto"/>
            </w:tcBorders>
            <w:shd w:val="clear" w:color="auto" w:fill="auto"/>
            <w:noWrap/>
            <w:vAlign w:val="bottom"/>
          </w:tcPr>
          <w:p w14:paraId="3A30CCDB" w14:textId="77777777" w:rsidR="00BC09BF" w:rsidRPr="00AB3701" w:rsidRDefault="00BC09BF" w:rsidP="00A12E68">
            <w:pPr>
              <w:spacing w:after="0" w:line="240" w:lineRule="auto"/>
              <w:rPr>
                <w:rFonts w:ascii="Arial Narrow" w:eastAsia="Times New Roman" w:hAnsi="Arial Narrow" w:cs="Calibri"/>
                <w:sz w:val="24"/>
                <w:szCs w:val="24"/>
              </w:rPr>
            </w:pPr>
          </w:p>
        </w:tc>
        <w:tc>
          <w:tcPr>
            <w:tcW w:w="1820" w:type="dxa"/>
            <w:tcBorders>
              <w:top w:val="nil"/>
              <w:left w:val="nil"/>
              <w:bottom w:val="single" w:sz="4" w:space="0" w:color="auto"/>
              <w:right w:val="single" w:sz="4" w:space="0" w:color="auto"/>
            </w:tcBorders>
            <w:shd w:val="clear" w:color="auto" w:fill="auto"/>
            <w:noWrap/>
            <w:vAlign w:val="bottom"/>
          </w:tcPr>
          <w:p w14:paraId="7D2FCDB0"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5</w:t>
            </w:r>
          </w:p>
        </w:tc>
      </w:tr>
      <w:tr w:rsidR="00AB3701" w:rsidRPr="00AB3701" w14:paraId="18554621" w14:textId="77777777" w:rsidTr="00A12E6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58C328ED"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tcBorders>
              <w:top w:val="nil"/>
              <w:left w:val="nil"/>
              <w:bottom w:val="single" w:sz="4" w:space="0" w:color="auto"/>
              <w:right w:val="single" w:sz="4" w:space="0" w:color="auto"/>
            </w:tcBorders>
            <w:shd w:val="clear" w:color="auto" w:fill="auto"/>
            <w:noWrap/>
            <w:vAlign w:val="bottom"/>
          </w:tcPr>
          <w:p w14:paraId="5205E15E" w14:textId="77777777" w:rsidR="00BC09BF" w:rsidRPr="00AB3701" w:rsidRDefault="00BC09BF" w:rsidP="00A12E68">
            <w:pPr>
              <w:spacing w:after="0" w:line="240" w:lineRule="auto"/>
              <w:rPr>
                <w:rFonts w:ascii="Arial Narrow" w:eastAsia="Times New Roman" w:hAnsi="Arial Narrow" w:cs="Calibri"/>
                <w:sz w:val="24"/>
                <w:szCs w:val="24"/>
              </w:rPr>
            </w:pPr>
          </w:p>
        </w:tc>
        <w:tc>
          <w:tcPr>
            <w:tcW w:w="5800" w:type="dxa"/>
            <w:tcBorders>
              <w:top w:val="nil"/>
              <w:left w:val="nil"/>
              <w:bottom w:val="single" w:sz="4" w:space="0" w:color="auto"/>
              <w:right w:val="single" w:sz="4" w:space="0" w:color="auto"/>
            </w:tcBorders>
            <w:shd w:val="clear" w:color="auto" w:fill="auto"/>
            <w:vAlign w:val="bottom"/>
          </w:tcPr>
          <w:p w14:paraId="46A3A1C0"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Method functions per method: 15 minimum</w:t>
            </w:r>
          </w:p>
        </w:tc>
        <w:tc>
          <w:tcPr>
            <w:tcW w:w="1180" w:type="dxa"/>
            <w:tcBorders>
              <w:top w:val="nil"/>
              <w:left w:val="nil"/>
              <w:bottom w:val="single" w:sz="4" w:space="0" w:color="auto"/>
              <w:right w:val="single" w:sz="4" w:space="0" w:color="auto"/>
            </w:tcBorders>
            <w:shd w:val="clear" w:color="auto" w:fill="auto"/>
            <w:noWrap/>
            <w:vAlign w:val="bottom"/>
          </w:tcPr>
          <w:p w14:paraId="0E810AFC" w14:textId="77777777" w:rsidR="00BC09BF" w:rsidRPr="00AB3701" w:rsidRDefault="00BC09BF" w:rsidP="00A12E68">
            <w:pPr>
              <w:spacing w:after="0" w:line="240" w:lineRule="auto"/>
              <w:rPr>
                <w:rFonts w:ascii="Arial Narrow" w:eastAsia="Times New Roman" w:hAnsi="Arial Narrow" w:cs="Calibri"/>
                <w:sz w:val="24"/>
                <w:szCs w:val="24"/>
              </w:rPr>
            </w:pPr>
          </w:p>
        </w:tc>
        <w:tc>
          <w:tcPr>
            <w:tcW w:w="1820" w:type="dxa"/>
            <w:tcBorders>
              <w:top w:val="nil"/>
              <w:left w:val="nil"/>
              <w:bottom w:val="single" w:sz="4" w:space="0" w:color="auto"/>
              <w:right w:val="single" w:sz="4" w:space="0" w:color="auto"/>
            </w:tcBorders>
            <w:shd w:val="clear" w:color="auto" w:fill="auto"/>
            <w:noWrap/>
            <w:vAlign w:val="bottom"/>
          </w:tcPr>
          <w:p w14:paraId="078F1CEC"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3</w:t>
            </w:r>
          </w:p>
        </w:tc>
      </w:tr>
      <w:tr w:rsidR="00AB3701" w:rsidRPr="00AB3701" w14:paraId="599AF4A4" w14:textId="77777777" w:rsidTr="00A12E6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1A7022E7"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tcBorders>
              <w:top w:val="nil"/>
              <w:left w:val="nil"/>
              <w:bottom w:val="single" w:sz="4" w:space="0" w:color="auto"/>
              <w:right w:val="single" w:sz="4" w:space="0" w:color="auto"/>
            </w:tcBorders>
            <w:shd w:val="clear" w:color="auto" w:fill="auto"/>
            <w:noWrap/>
            <w:vAlign w:val="bottom"/>
          </w:tcPr>
          <w:p w14:paraId="5AF7B343" w14:textId="77777777" w:rsidR="00BC09BF" w:rsidRPr="00AB3701" w:rsidRDefault="00BC09BF" w:rsidP="00A12E68">
            <w:pPr>
              <w:spacing w:after="0" w:line="240" w:lineRule="auto"/>
              <w:rPr>
                <w:rFonts w:ascii="Arial Narrow" w:eastAsia="Times New Roman" w:hAnsi="Arial Narrow" w:cs="Calibri"/>
                <w:sz w:val="24"/>
                <w:szCs w:val="24"/>
              </w:rPr>
            </w:pPr>
          </w:p>
        </w:tc>
        <w:tc>
          <w:tcPr>
            <w:tcW w:w="5800" w:type="dxa"/>
            <w:tcBorders>
              <w:top w:val="nil"/>
              <w:left w:val="nil"/>
              <w:bottom w:val="single" w:sz="4" w:space="0" w:color="auto"/>
              <w:right w:val="single" w:sz="4" w:space="0" w:color="auto"/>
            </w:tcBorders>
            <w:shd w:val="clear" w:color="auto" w:fill="auto"/>
            <w:vAlign w:val="bottom"/>
          </w:tcPr>
          <w:p w14:paraId="6BA4E5C8"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Loops per method: 3 minimum</w:t>
            </w:r>
          </w:p>
        </w:tc>
        <w:tc>
          <w:tcPr>
            <w:tcW w:w="1180" w:type="dxa"/>
            <w:tcBorders>
              <w:top w:val="nil"/>
              <w:left w:val="nil"/>
              <w:bottom w:val="single" w:sz="4" w:space="0" w:color="auto"/>
              <w:right w:val="single" w:sz="4" w:space="0" w:color="auto"/>
            </w:tcBorders>
            <w:shd w:val="clear" w:color="auto" w:fill="auto"/>
            <w:noWrap/>
            <w:vAlign w:val="bottom"/>
          </w:tcPr>
          <w:p w14:paraId="30101EB2" w14:textId="77777777" w:rsidR="00BC09BF" w:rsidRPr="00AB3701" w:rsidRDefault="00BC09BF" w:rsidP="00A12E68">
            <w:pPr>
              <w:spacing w:after="0" w:line="240" w:lineRule="auto"/>
              <w:rPr>
                <w:rFonts w:ascii="Arial Narrow" w:eastAsia="Times New Roman" w:hAnsi="Arial Narrow" w:cs="Calibri"/>
                <w:sz w:val="24"/>
                <w:szCs w:val="24"/>
              </w:rPr>
            </w:pPr>
          </w:p>
        </w:tc>
        <w:tc>
          <w:tcPr>
            <w:tcW w:w="1820" w:type="dxa"/>
            <w:tcBorders>
              <w:top w:val="nil"/>
              <w:left w:val="nil"/>
              <w:bottom w:val="single" w:sz="4" w:space="0" w:color="auto"/>
              <w:right w:val="single" w:sz="4" w:space="0" w:color="auto"/>
            </w:tcBorders>
            <w:shd w:val="clear" w:color="auto" w:fill="auto"/>
            <w:noWrap/>
            <w:vAlign w:val="bottom"/>
          </w:tcPr>
          <w:p w14:paraId="75766203"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3</w:t>
            </w:r>
          </w:p>
        </w:tc>
      </w:tr>
      <w:tr w:rsidR="00AB3701" w:rsidRPr="00AB3701" w14:paraId="75DCD791" w14:textId="77777777" w:rsidTr="00A12E6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28A8129E"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tcBorders>
              <w:top w:val="nil"/>
              <w:left w:val="nil"/>
              <w:bottom w:val="single" w:sz="4" w:space="0" w:color="auto"/>
              <w:right w:val="single" w:sz="4" w:space="0" w:color="auto"/>
            </w:tcBorders>
            <w:shd w:val="clear" w:color="auto" w:fill="auto"/>
            <w:noWrap/>
            <w:vAlign w:val="bottom"/>
          </w:tcPr>
          <w:p w14:paraId="52DF0579" w14:textId="77777777" w:rsidR="00BC09BF" w:rsidRPr="00AB3701" w:rsidRDefault="00BC09BF" w:rsidP="00A12E68">
            <w:pPr>
              <w:spacing w:after="0" w:line="240" w:lineRule="auto"/>
              <w:rPr>
                <w:rFonts w:ascii="Arial Narrow" w:eastAsia="Times New Roman" w:hAnsi="Arial Narrow" w:cs="Calibri"/>
                <w:sz w:val="24"/>
                <w:szCs w:val="24"/>
              </w:rPr>
            </w:pPr>
          </w:p>
        </w:tc>
        <w:tc>
          <w:tcPr>
            <w:tcW w:w="5800" w:type="dxa"/>
            <w:tcBorders>
              <w:top w:val="nil"/>
              <w:left w:val="nil"/>
              <w:bottom w:val="single" w:sz="4" w:space="0" w:color="auto"/>
              <w:right w:val="single" w:sz="4" w:space="0" w:color="auto"/>
            </w:tcBorders>
            <w:shd w:val="clear" w:color="auto" w:fill="auto"/>
            <w:vAlign w:val="bottom"/>
          </w:tcPr>
          <w:p w14:paraId="50E1D723"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Run: shall be continuous</w:t>
            </w:r>
          </w:p>
        </w:tc>
        <w:tc>
          <w:tcPr>
            <w:tcW w:w="1180" w:type="dxa"/>
            <w:tcBorders>
              <w:top w:val="nil"/>
              <w:left w:val="nil"/>
              <w:bottom w:val="single" w:sz="4" w:space="0" w:color="auto"/>
              <w:right w:val="single" w:sz="4" w:space="0" w:color="auto"/>
            </w:tcBorders>
            <w:shd w:val="clear" w:color="auto" w:fill="auto"/>
            <w:noWrap/>
            <w:vAlign w:val="bottom"/>
          </w:tcPr>
          <w:p w14:paraId="03072DF0" w14:textId="77777777" w:rsidR="00BC09BF" w:rsidRPr="00AB3701" w:rsidRDefault="00BC09BF" w:rsidP="00A12E68">
            <w:pPr>
              <w:spacing w:after="0" w:line="240" w:lineRule="auto"/>
              <w:rPr>
                <w:rFonts w:ascii="Arial Narrow" w:eastAsia="Times New Roman" w:hAnsi="Arial Narrow" w:cs="Calibri"/>
                <w:sz w:val="24"/>
                <w:szCs w:val="24"/>
              </w:rPr>
            </w:pPr>
          </w:p>
        </w:tc>
        <w:tc>
          <w:tcPr>
            <w:tcW w:w="1820" w:type="dxa"/>
            <w:tcBorders>
              <w:top w:val="nil"/>
              <w:left w:val="nil"/>
              <w:bottom w:val="single" w:sz="4" w:space="0" w:color="auto"/>
              <w:right w:val="single" w:sz="4" w:space="0" w:color="auto"/>
            </w:tcBorders>
            <w:shd w:val="clear" w:color="auto" w:fill="auto"/>
            <w:noWrap/>
            <w:vAlign w:val="bottom"/>
          </w:tcPr>
          <w:p w14:paraId="457A09F5"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3</w:t>
            </w:r>
          </w:p>
        </w:tc>
      </w:tr>
      <w:tr w:rsidR="00AB3701" w:rsidRPr="00AB3701" w14:paraId="36DAEA2C" w14:textId="77777777" w:rsidTr="00A12E6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3446C52C"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tcBorders>
              <w:top w:val="nil"/>
              <w:left w:val="nil"/>
              <w:bottom w:val="single" w:sz="4" w:space="0" w:color="auto"/>
              <w:right w:val="single" w:sz="4" w:space="0" w:color="auto"/>
            </w:tcBorders>
            <w:shd w:val="clear" w:color="auto" w:fill="auto"/>
            <w:noWrap/>
            <w:vAlign w:val="bottom"/>
          </w:tcPr>
          <w:p w14:paraId="1A06E741" w14:textId="77777777" w:rsidR="00BC09BF" w:rsidRPr="00AB3701" w:rsidRDefault="00BC09BF" w:rsidP="00A12E68">
            <w:pPr>
              <w:spacing w:after="0" w:line="240" w:lineRule="auto"/>
              <w:rPr>
                <w:rFonts w:ascii="Arial Narrow" w:eastAsia="Times New Roman" w:hAnsi="Arial Narrow" w:cs="Calibri"/>
                <w:sz w:val="24"/>
                <w:szCs w:val="24"/>
              </w:rPr>
            </w:pPr>
          </w:p>
        </w:tc>
        <w:tc>
          <w:tcPr>
            <w:tcW w:w="5800" w:type="dxa"/>
            <w:tcBorders>
              <w:top w:val="nil"/>
              <w:left w:val="nil"/>
              <w:bottom w:val="single" w:sz="4" w:space="0" w:color="auto"/>
              <w:right w:val="single" w:sz="4" w:space="0" w:color="auto"/>
            </w:tcBorders>
            <w:shd w:val="clear" w:color="auto" w:fill="auto"/>
            <w:vAlign w:val="bottom"/>
          </w:tcPr>
          <w:p w14:paraId="15E259EB"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Series sequences: 10 minimum</w:t>
            </w:r>
          </w:p>
        </w:tc>
        <w:tc>
          <w:tcPr>
            <w:tcW w:w="1180" w:type="dxa"/>
            <w:tcBorders>
              <w:top w:val="nil"/>
              <w:left w:val="nil"/>
              <w:bottom w:val="single" w:sz="4" w:space="0" w:color="auto"/>
              <w:right w:val="single" w:sz="4" w:space="0" w:color="auto"/>
            </w:tcBorders>
            <w:shd w:val="clear" w:color="auto" w:fill="auto"/>
            <w:noWrap/>
            <w:vAlign w:val="bottom"/>
          </w:tcPr>
          <w:p w14:paraId="27A053C8" w14:textId="77777777" w:rsidR="00BC09BF" w:rsidRPr="00AB3701" w:rsidRDefault="00BC09BF" w:rsidP="00A12E68">
            <w:pPr>
              <w:spacing w:after="0" w:line="240" w:lineRule="auto"/>
              <w:rPr>
                <w:rFonts w:ascii="Arial Narrow" w:eastAsia="Times New Roman" w:hAnsi="Arial Narrow" w:cs="Calibri"/>
                <w:sz w:val="24"/>
                <w:szCs w:val="24"/>
              </w:rPr>
            </w:pPr>
          </w:p>
        </w:tc>
        <w:tc>
          <w:tcPr>
            <w:tcW w:w="1820" w:type="dxa"/>
            <w:tcBorders>
              <w:top w:val="nil"/>
              <w:left w:val="nil"/>
              <w:bottom w:val="single" w:sz="4" w:space="0" w:color="auto"/>
              <w:right w:val="single" w:sz="4" w:space="0" w:color="auto"/>
            </w:tcBorders>
            <w:shd w:val="clear" w:color="auto" w:fill="auto"/>
            <w:noWrap/>
            <w:vAlign w:val="bottom"/>
          </w:tcPr>
          <w:p w14:paraId="4CBAD71A"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2</w:t>
            </w:r>
          </w:p>
        </w:tc>
      </w:tr>
      <w:tr w:rsidR="00AB3701" w:rsidRPr="00AB3701" w14:paraId="59ACA9FD" w14:textId="77777777" w:rsidTr="00A12E6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075658C7"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tcBorders>
              <w:top w:val="nil"/>
              <w:left w:val="nil"/>
              <w:bottom w:val="single" w:sz="4" w:space="0" w:color="auto"/>
              <w:right w:val="single" w:sz="4" w:space="0" w:color="auto"/>
            </w:tcBorders>
            <w:shd w:val="clear" w:color="auto" w:fill="auto"/>
            <w:noWrap/>
            <w:vAlign w:val="bottom"/>
          </w:tcPr>
          <w:p w14:paraId="16988604" w14:textId="77777777" w:rsidR="00BC09BF" w:rsidRPr="00AB3701" w:rsidRDefault="00BC09BF" w:rsidP="00A12E68">
            <w:pPr>
              <w:spacing w:after="0" w:line="240" w:lineRule="auto"/>
              <w:rPr>
                <w:rFonts w:ascii="Arial Narrow" w:eastAsia="Times New Roman" w:hAnsi="Arial Narrow" w:cs="Calibri"/>
                <w:sz w:val="24"/>
                <w:szCs w:val="24"/>
              </w:rPr>
            </w:pPr>
          </w:p>
        </w:tc>
        <w:tc>
          <w:tcPr>
            <w:tcW w:w="5800" w:type="dxa"/>
            <w:tcBorders>
              <w:top w:val="nil"/>
              <w:left w:val="nil"/>
              <w:bottom w:val="single" w:sz="4" w:space="0" w:color="auto"/>
              <w:right w:val="single" w:sz="4" w:space="0" w:color="auto"/>
            </w:tcBorders>
            <w:shd w:val="clear" w:color="auto" w:fill="auto"/>
            <w:vAlign w:val="bottom"/>
          </w:tcPr>
          <w:p w14:paraId="7459F202"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Samples per series: minimum 300</w:t>
            </w:r>
          </w:p>
        </w:tc>
        <w:tc>
          <w:tcPr>
            <w:tcW w:w="1180" w:type="dxa"/>
            <w:tcBorders>
              <w:top w:val="nil"/>
              <w:left w:val="nil"/>
              <w:bottom w:val="single" w:sz="4" w:space="0" w:color="auto"/>
              <w:right w:val="single" w:sz="4" w:space="0" w:color="auto"/>
            </w:tcBorders>
            <w:shd w:val="clear" w:color="auto" w:fill="auto"/>
            <w:noWrap/>
            <w:vAlign w:val="bottom"/>
          </w:tcPr>
          <w:p w14:paraId="39A63D86" w14:textId="77777777" w:rsidR="00BC09BF" w:rsidRPr="00AB3701" w:rsidRDefault="00BC09BF" w:rsidP="00A12E68">
            <w:pPr>
              <w:spacing w:after="0" w:line="240" w:lineRule="auto"/>
              <w:rPr>
                <w:rFonts w:ascii="Arial Narrow" w:eastAsia="Times New Roman" w:hAnsi="Arial Narrow" w:cs="Calibri"/>
                <w:sz w:val="24"/>
                <w:szCs w:val="24"/>
              </w:rPr>
            </w:pPr>
          </w:p>
        </w:tc>
        <w:tc>
          <w:tcPr>
            <w:tcW w:w="1820" w:type="dxa"/>
            <w:tcBorders>
              <w:top w:val="nil"/>
              <w:left w:val="nil"/>
              <w:bottom w:val="single" w:sz="4" w:space="0" w:color="auto"/>
              <w:right w:val="single" w:sz="4" w:space="0" w:color="auto"/>
            </w:tcBorders>
            <w:shd w:val="clear" w:color="auto" w:fill="auto"/>
            <w:noWrap/>
            <w:vAlign w:val="bottom"/>
          </w:tcPr>
          <w:p w14:paraId="39930ED4"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5</w:t>
            </w:r>
          </w:p>
        </w:tc>
      </w:tr>
      <w:tr w:rsidR="00AB3701" w:rsidRPr="00AB3701" w14:paraId="05637753" w14:textId="77777777" w:rsidTr="00A12E6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500239FB"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tcBorders>
              <w:top w:val="nil"/>
              <w:left w:val="nil"/>
              <w:bottom w:val="single" w:sz="4" w:space="0" w:color="auto"/>
              <w:right w:val="single" w:sz="4" w:space="0" w:color="auto"/>
            </w:tcBorders>
            <w:shd w:val="clear" w:color="auto" w:fill="auto"/>
            <w:noWrap/>
            <w:vAlign w:val="bottom"/>
          </w:tcPr>
          <w:p w14:paraId="007741AE" w14:textId="77777777" w:rsidR="00BC09BF" w:rsidRPr="00AB3701" w:rsidRDefault="00BC09BF" w:rsidP="00A12E68">
            <w:pPr>
              <w:spacing w:after="0" w:line="240" w:lineRule="auto"/>
              <w:rPr>
                <w:rFonts w:ascii="Arial Narrow" w:eastAsia="Times New Roman" w:hAnsi="Arial Narrow" w:cs="Calibri"/>
                <w:sz w:val="24"/>
                <w:szCs w:val="24"/>
              </w:rPr>
            </w:pPr>
          </w:p>
        </w:tc>
        <w:tc>
          <w:tcPr>
            <w:tcW w:w="5800" w:type="dxa"/>
            <w:tcBorders>
              <w:top w:val="nil"/>
              <w:left w:val="nil"/>
              <w:bottom w:val="single" w:sz="4" w:space="0" w:color="auto"/>
              <w:right w:val="single" w:sz="4" w:space="0" w:color="auto"/>
            </w:tcBorders>
            <w:shd w:val="clear" w:color="auto" w:fill="auto"/>
            <w:vAlign w:val="bottom"/>
          </w:tcPr>
          <w:p w14:paraId="7A1F6E79"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Predefined/preinstalled methods: 70 minimum</w:t>
            </w:r>
          </w:p>
        </w:tc>
        <w:tc>
          <w:tcPr>
            <w:tcW w:w="1180" w:type="dxa"/>
            <w:tcBorders>
              <w:top w:val="nil"/>
              <w:left w:val="nil"/>
              <w:bottom w:val="single" w:sz="4" w:space="0" w:color="auto"/>
              <w:right w:val="single" w:sz="4" w:space="0" w:color="auto"/>
            </w:tcBorders>
            <w:shd w:val="clear" w:color="auto" w:fill="auto"/>
            <w:noWrap/>
            <w:vAlign w:val="bottom"/>
          </w:tcPr>
          <w:p w14:paraId="22DE15FD" w14:textId="77777777" w:rsidR="00BC09BF" w:rsidRPr="00AB3701" w:rsidRDefault="00BC09BF" w:rsidP="00A12E68">
            <w:pPr>
              <w:spacing w:after="0" w:line="240" w:lineRule="auto"/>
              <w:rPr>
                <w:rFonts w:ascii="Arial Narrow" w:eastAsia="Times New Roman" w:hAnsi="Arial Narrow" w:cs="Calibri"/>
                <w:sz w:val="24"/>
                <w:szCs w:val="24"/>
              </w:rPr>
            </w:pPr>
          </w:p>
        </w:tc>
        <w:tc>
          <w:tcPr>
            <w:tcW w:w="1820" w:type="dxa"/>
            <w:tcBorders>
              <w:top w:val="nil"/>
              <w:left w:val="nil"/>
              <w:bottom w:val="single" w:sz="4" w:space="0" w:color="auto"/>
              <w:right w:val="single" w:sz="4" w:space="0" w:color="auto"/>
            </w:tcBorders>
            <w:shd w:val="clear" w:color="auto" w:fill="auto"/>
            <w:noWrap/>
            <w:vAlign w:val="bottom"/>
          </w:tcPr>
          <w:p w14:paraId="3CFE5DDB"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4</w:t>
            </w:r>
          </w:p>
        </w:tc>
      </w:tr>
      <w:tr w:rsidR="00AB3701" w:rsidRPr="00AB3701" w14:paraId="74678BC5" w14:textId="77777777" w:rsidTr="00A12E6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53E559AF"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tcBorders>
              <w:top w:val="nil"/>
              <w:left w:val="nil"/>
              <w:bottom w:val="single" w:sz="4" w:space="0" w:color="auto"/>
              <w:right w:val="single" w:sz="4" w:space="0" w:color="auto"/>
            </w:tcBorders>
            <w:shd w:val="clear" w:color="auto" w:fill="auto"/>
            <w:noWrap/>
            <w:vAlign w:val="bottom"/>
          </w:tcPr>
          <w:p w14:paraId="20AE60B3" w14:textId="77777777" w:rsidR="00BC09BF" w:rsidRPr="00AB3701" w:rsidRDefault="00BC09BF" w:rsidP="00A12E68">
            <w:pPr>
              <w:spacing w:after="0" w:line="240" w:lineRule="auto"/>
              <w:rPr>
                <w:rFonts w:ascii="Arial Narrow" w:eastAsia="Times New Roman" w:hAnsi="Arial Narrow" w:cs="Calibri"/>
                <w:sz w:val="24"/>
                <w:szCs w:val="24"/>
              </w:rPr>
            </w:pPr>
          </w:p>
        </w:tc>
        <w:tc>
          <w:tcPr>
            <w:tcW w:w="5800" w:type="dxa"/>
            <w:tcBorders>
              <w:top w:val="nil"/>
              <w:left w:val="nil"/>
              <w:bottom w:val="single" w:sz="4" w:space="0" w:color="auto"/>
              <w:right w:val="single" w:sz="4" w:space="0" w:color="auto"/>
            </w:tcBorders>
            <w:shd w:val="clear" w:color="auto" w:fill="auto"/>
            <w:vAlign w:val="bottom"/>
          </w:tcPr>
          <w:p w14:paraId="5CC06980"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Sensor boards:  shall be fitted with pH/mV(conductivity or coulometry), potentiometric and polarized sensor boards</w:t>
            </w:r>
          </w:p>
        </w:tc>
        <w:tc>
          <w:tcPr>
            <w:tcW w:w="1180" w:type="dxa"/>
            <w:tcBorders>
              <w:top w:val="nil"/>
              <w:left w:val="nil"/>
              <w:bottom w:val="single" w:sz="4" w:space="0" w:color="auto"/>
              <w:right w:val="single" w:sz="4" w:space="0" w:color="auto"/>
            </w:tcBorders>
            <w:shd w:val="clear" w:color="auto" w:fill="auto"/>
            <w:noWrap/>
            <w:vAlign w:val="bottom"/>
          </w:tcPr>
          <w:p w14:paraId="5C9C2F5C" w14:textId="77777777" w:rsidR="00BC09BF" w:rsidRPr="00AB3701" w:rsidRDefault="00BC09BF" w:rsidP="00A12E68">
            <w:pPr>
              <w:spacing w:after="0" w:line="240" w:lineRule="auto"/>
              <w:rPr>
                <w:rFonts w:ascii="Arial Narrow" w:eastAsia="Times New Roman" w:hAnsi="Arial Narrow" w:cs="Calibri"/>
                <w:sz w:val="24"/>
                <w:szCs w:val="24"/>
              </w:rPr>
            </w:pPr>
          </w:p>
        </w:tc>
        <w:tc>
          <w:tcPr>
            <w:tcW w:w="1820" w:type="dxa"/>
            <w:tcBorders>
              <w:top w:val="nil"/>
              <w:left w:val="nil"/>
              <w:bottom w:val="single" w:sz="4" w:space="0" w:color="auto"/>
              <w:right w:val="single" w:sz="4" w:space="0" w:color="auto"/>
            </w:tcBorders>
            <w:shd w:val="clear" w:color="auto" w:fill="auto"/>
            <w:noWrap/>
            <w:vAlign w:val="bottom"/>
          </w:tcPr>
          <w:p w14:paraId="6ED1D0C8"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5</w:t>
            </w:r>
          </w:p>
          <w:p w14:paraId="02438C3C" w14:textId="77777777" w:rsidR="00BC09BF" w:rsidRPr="00AB3701" w:rsidRDefault="00BC09BF" w:rsidP="00A12E68">
            <w:pPr>
              <w:spacing w:after="0" w:line="240" w:lineRule="auto"/>
              <w:rPr>
                <w:rFonts w:ascii="Arial Narrow" w:eastAsia="Times New Roman" w:hAnsi="Arial Narrow" w:cs="Calibri"/>
                <w:sz w:val="24"/>
                <w:szCs w:val="24"/>
              </w:rPr>
            </w:pPr>
          </w:p>
        </w:tc>
      </w:tr>
      <w:tr w:rsidR="00AB3701" w:rsidRPr="00AB3701" w14:paraId="35FDAE84" w14:textId="77777777" w:rsidTr="00A12E6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436A0AB1"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tcBorders>
              <w:top w:val="nil"/>
              <w:left w:val="nil"/>
              <w:bottom w:val="single" w:sz="4" w:space="0" w:color="auto"/>
              <w:right w:val="single" w:sz="4" w:space="0" w:color="auto"/>
            </w:tcBorders>
            <w:shd w:val="clear" w:color="auto" w:fill="auto"/>
            <w:noWrap/>
            <w:vAlign w:val="bottom"/>
          </w:tcPr>
          <w:p w14:paraId="5628F819" w14:textId="77777777" w:rsidR="00BC09BF" w:rsidRPr="00AB3701" w:rsidRDefault="00BC09BF" w:rsidP="00A12E68">
            <w:pPr>
              <w:spacing w:after="0" w:line="240" w:lineRule="auto"/>
              <w:rPr>
                <w:rFonts w:ascii="Arial Narrow" w:eastAsia="Times New Roman" w:hAnsi="Arial Narrow" w:cs="Calibri"/>
                <w:sz w:val="24"/>
                <w:szCs w:val="24"/>
              </w:rPr>
            </w:pPr>
          </w:p>
        </w:tc>
        <w:tc>
          <w:tcPr>
            <w:tcW w:w="5800" w:type="dxa"/>
            <w:tcBorders>
              <w:top w:val="nil"/>
              <w:left w:val="nil"/>
              <w:bottom w:val="single" w:sz="4" w:space="0" w:color="auto"/>
              <w:right w:val="single" w:sz="4" w:space="0" w:color="auto"/>
            </w:tcBorders>
            <w:shd w:val="clear" w:color="auto" w:fill="auto"/>
            <w:vAlign w:val="bottom"/>
          </w:tcPr>
          <w:p w14:paraId="7CC2C214"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Sensor inputs: shall be provided matching the installed boards</w:t>
            </w:r>
          </w:p>
        </w:tc>
        <w:tc>
          <w:tcPr>
            <w:tcW w:w="1180" w:type="dxa"/>
            <w:tcBorders>
              <w:top w:val="nil"/>
              <w:left w:val="nil"/>
              <w:bottom w:val="single" w:sz="4" w:space="0" w:color="auto"/>
              <w:right w:val="single" w:sz="4" w:space="0" w:color="auto"/>
            </w:tcBorders>
            <w:shd w:val="clear" w:color="auto" w:fill="auto"/>
            <w:noWrap/>
            <w:vAlign w:val="bottom"/>
          </w:tcPr>
          <w:p w14:paraId="569C61CA" w14:textId="77777777" w:rsidR="00BC09BF" w:rsidRPr="00AB3701" w:rsidRDefault="00BC09BF" w:rsidP="00A12E68">
            <w:pPr>
              <w:spacing w:after="0" w:line="240" w:lineRule="auto"/>
              <w:rPr>
                <w:rFonts w:ascii="Arial Narrow" w:eastAsia="Times New Roman" w:hAnsi="Arial Narrow" w:cs="Calibri"/>
                <w:sz w:val="24"/>
                <w:szCs w:val="24"/>
              </w:rPr>
            </w:pPr>
          </w:p>
        </w:tc>
        <w:tc>
          <w:tcPr>
            <w:tcW w:w="1820" w:type="dxa"/>
            <w:tcBorders>
              <w:top w:val="nil"/>
              <w:left w:val="nil"/>
              <w:bottom w:val="single" w:sz="4" w:space="0" w:color="auto"/>
              <w:right w:val="single" w:sz="4" w:space="0" w:color="auto"/>
            </w:tcBorders>
            <w:shd w:val="clear" w:color="auto" w:fill="auto"/>
            <w:noWrap/>
            <w:vAlign w:val="bottom"/>
          </w:tcPr>
          <w:p w14:paraId="48606B35"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5</w:t>
            </w:r>
          </w:p>
        </w:tc>
      </w:tr>
      <w:tr w:rsidR="00AB3701" w:rsidRPr="00AB3701" w14:paraId="680C6DB3" w14:textId="77777777" w:rsidTr="00A12E6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601CC4C2"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tcBorders>
              <w:top w:val="nil"/>
              <w:left w:val="nil"/>
              <w:bottom w:val="single" w:sz="4" w:space="0" w:color="auto"/>
              <w:right w:val="single" w:sz="4" w:space="0" w:color="auto"/>
            </w:tcBorders>
            <w:shd w:val="clear" w:color="auto" w:fill="auto"/>
            <w:noWrap/>
            <w:vAlign w:val="bottom"/>
          </w:tcPr>
          <w:p w14:paraId="4AB53944" w14:textId="77777777" w:rsidR="00BC09BF" w:rsidRPr="00AB3701" w:rsidRDefault="00BC09BF" w:rsidP="00A12E68">
            <w:pPr>
              <w:spacing w:after="0" w:line="240" w:lineRule="auto"/>
              <w:rPr>
                <w:rFonts w:ascii="Arial Narrow" w:eastAsia="Times New Roman" w:hAnsi="Arial Narrow" w:cs="Calibri"/>
                <w:sz w:val="24"/>
                <w:szCs w:val="24"/>
              </w:rPr>
            </w:pPr>
          </w:p>
        </w:tc>
        <w:tc>
          <w:tcPr>
            <w:tcW w:w="5800" w:type="dxa"/>
            <w:tcBorders>
              <w:top w:val="nil"/>
              <w:left w:val="nil"/>
              <w:bottom w:val="single" w:sz="4" w:space="0" w:color="auto"/>
              <w:right w:val="single" w:sz="4" w:space="0" w:color="auto"/>
            </w:tcBorders>
            <w:shd w:val="clear" w:color="auto" w:fill="auto"/>
            <w:vAlign w:val="bottom"/>
          </w:tcPr>
          <w:p w14:paraId="2562CA09"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Homogenizer: shall be fitted</w:t>
            </w:r>
          </w:p>
        </w:tc>
        <w:tc>
          <w:tcPr>
            <w:tcW w:w="1180" w:type="dxa"/>
            <w:tcBorders>
              <w:top w:val="nil"/>
              <w:left w:val="nil"/>
              <w:bottom w:val="single" w:sz="4" w:space="0" w:color="auto"/>
              <w:right w:val="single" w:sz="4" w:space="0" w:color="auto"/>
            </w:tcBorders>
            <w:shd w:val="clear" w:color="auto" w:fill="auto"/>
            <w:noWrap/>
            <w:vAlign w:val="bottom"/>
          </w:tcPr>
          <w:p w14:paraId="59ED7710" w14:textId="77777777" w:rsidR="00BC09BF" w:rsidRPr="00AB3701" w:rsidRDefault="00BC09BF" w:rsidP="00A12E68">
            <w:pPr>
              <w:spacing w:after="0" w:line="240" w:lineRule="auto"/>
              <w:rPr>
                <w:rFonts w:ascii="Arial Narrow" w:eastAsia="Times New Roman" w:hAnsi="Arial Narrow" w:cs="Calibri"/>
                <w:sz w:val="24"/>
                <w:szCs w:val="24"/>
              </w:rPr>
            </w:pPr>
          </w:p>
        </w:tc>
        <w:tc>
          <w:tcPr>
            <w:tcW w:w="1820" w:type="dxa"/>
            <w:tcBorders>
              <w:top w:val="nil"/>
              <w:left w:val="nil"/>
              <w:bottom w:val="single" w:sz="4" w:space="0" w:color="auto"/>
              <w:right w:val="single" w:sz="4" w:space="0" w:color="auto"/>
            </w:tcBorders>
            <w:shd w:val="clear" w:color="auto" w:fill="auto"/>
            <w:noWrap/>
            <w:vAlign w:val="bottom"/>
          </w:tcPr>
          <w:p w14:paraId="05FD78B5"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5</w:t>
            </w:r>
          </w:p>
        </w:tc>
      </w:tr>
      <w:tr w:rsidR="00AB3701" w:rsidRPr="00AB3701" w14:paraId="037D362F" w14:textId="77777777" w:rsidTr="00A12E6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3FD963D7"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tcBorders>
              <w:top w:val="nil"/>
              <w:left w:val="nil"/>
              <w:bottom w:val="single" w:sz="4" w:space="0" w:color="auto"/>
              <w:right w:val="single" w:sz="4" w:space="0" w:color="auto"/>
            </w:tcBorders>
            <w:shd w:val="clear" w:color="auto" w:fill="auto"/>
            <w:noWrap/>
            <w:vAlign w:val="bottom"/>
          </w:tcPr>
          <w:p w14:paraId="11D7F398" w14:textId="77777777" w:rsidR="00BC09BF" w:rsidRPr="00AB3701" w:rsidRDefault="00BC09BF" w:rsidP="00A12E68">
            <w:pPr>
              <w:spacing w:after="0" w:line="240" w:lineRule="auto"/>
              <w:rPr>
                <w:rFonts w:ascii="Arial Narrow" w:eastAsia="Times New Roman" w:hAnsi="Arial Narrow" w:cs="Calibri"/>
                <w:sz w:val="24"/>
                <w:szCs w:val="24"/>
              </w:rPr>
            </w:pPr>
          </w:p>
        </w:tc>
        <w:tc>
          <w:tcPr>
            <w:tcW w:w="5800" w:type="dxa"/>
            <w:tcBorders>
              <w:top w:val="nil"/>
              <w:left w:val="nil"/>
              <w:bottom w:val="single" w:sz="4" w:space="0" w:color="auto"/>
              <w:right w:val="single" w:sz="4" w:space="0" w:color="auto"/>
            </w:tcBorders>
            <w:shd w:val="clear" w:color="auto" w:fill="auto"/>
            <w:vAlign w:val="bottom"/>
          </w:tcPr>
          <w:p w14:paraId="24A8C272"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Status light and event sounds: shall be installed</w:t>
            </w:r>
          </w:p>
        </w:tc>
        <w:tc>
          <w:tcPr>
            <w:tcW w:w="1180" w:type="dxa"/>
            <w:tcBorders>
              <w:top w:val="nil"/>
              <w:left w:val="nil"/>
              <w:bottom w:val="single" w:sz="4" w:space="0" w:color="auto"/>
              <w:right w:val="single" w:sz="4" w:space="0" w:color="auto"/>
            </w:tcBorders>
            <w:shd w:val="clear" w:color="auto" w:fill="auto"/>
            <w:noWrap/>
            <w:vAlign w:val="bottom"/>
          </w:tcPr>
          <w:p w14:paraId="79385A0A" w14:textId="77777777" w:rsidR="00BC09BF" w:rsidRPr="00AB3701" w:rsidRDefault="00BC09BF" w:rsidP="00A12E68">
            <w:pPr>
              <w:spacing w:after="0" w:line="240" w:lineRule="auto"/>
              <w:rPr>
                <w:rFonts w:ascii="Arial Narrow" w:eastAsia="Times New Roman" w:hAnsi="Arial Narrow" w:cs="Calibri"/>
                <w:sz w:val="24"/>
                <w:szCs w:val="24"/>
              </w:rPr>
            </w:pPr>
          </w:p>
        </w:tc>
        <w:tc>
          <w:tcPr>
            <w:tcW w:w="1820" w:type="dxa"/>
            <w:tcBorders>
              <w:top w:val="nil"/>
              <w:left w:val="nil"/>
              <w:bottom w:val="single" w:sz="4" w:space="0" w:color="auto"/>
              <w:right w:val="single" w:sz="4" w:space="0" w:color="auto"/>
            </w:tcBorders>
            <w:shd w:val="clear" w:color="auto" w:fill="auto"/>
            <w:noWrap/>
            <w:vAlign w:val="bottom"/>
          </w:tcPr>
          <w:p w14:paraId="01E32E8B"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5</w:t>
            </w:r>
          </w:p>
        </w:tc>
      </w:tr>
      <w:tr w:rsidR="00AB3701" w:rsidRPr="00AB3701" w14:paraId="0AC18344" w14:textId="77777777" w:rsidTr="00A12E68">
        <w:trPr>
          <w:trHeight w:val="31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945894"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2420" w:type="dxa"/>
            <w:tcBorders>
              <w:top w:val="nil"/>
              <w:left w:val="nil"/>
              <w:bottom w:val="single" w:sz="4" w:space="0" w:color="auto"/>
              <w:right w:val="single" w:sz="4" w:space="0" w:color="auto"/>
            </w:tcBorders>
            <w:shd w:val="clear" w:color="auto" w:fill="auto"/>
            <w:noWrap/>
            <w:vAlign w:val="bottom"/>
            <w:hideMark/>
          </w:tcPr>
          <w:p w14:paraId="57171CBE"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5800" w:type="dxa"/>
            <w:tcBorders>
              <w:top w:val="nil"/>
              <w:left w:val="nil"/>
              <w:bottom w:val="single" w:sz="4" w:space="0" w:color="auto"/>
              <w:right w:val="single" w:sz="4" w:space="0" w:color="auto"/>
            </w:tcBorders>
            <w:shd w:val="clear" w:color="auto" w:fill="auto"/>
            <w:vAlign w:val="bottom"/>
            <w:hideMark/>
          </w:tcPr>
          <w:p w14:paraId="2CB680D0" w14:textId="77777777" w:rsidR="00BC09BF" w:rsidRPr="00AB3701" w:rsidRDefault="00BC09BF" w:rsidP="00A12E68">
            <w:pPr>
              <w:spacing w:after="0" w:line="240" w:lineRule="auto"/>
              <w:rPr>
                <w:rFonts w:ascii="Arial Narrow" w:eastAsia="Times New Roman" w:hAnsi="Arial Narrow" w:cs="Calibri"/>
                <w:bCs/>
                <w:sz w:val="24"/>
                <w:szCs w:val="24"/>
              </w:rPr>
            </w:pPr>
            <w:r w:rsidRPr="00AB3701">
              <w:rPr>
                <w:rFonts w:ascii="Arial Narrow" w:eastAsia="Times New Roman" w:hAnsi="Arial Narrow" w:cs="Calibri"/>
                <w:bCs/>
                <w:sz w:val="24"/>
                <w:szCs w:val="24"/>
              </w:rPr>
              <w:t>3. Other requirements</w:t>
            </w:r>
          </w:p>
        </w:tc>
        <w:tc>
          <w:tcPr>
            <w:tcW w:w="1180" w:type="dxa"/>
            <w:tcBorders>
              <w:top w:val="nil"/>
              <w:left w:val="nil"/>
              <w:bottom w:val="single" w:sz="4" w:space="0" w:color="auto"/>
              <w:right w:val="single" w:sz="4" w:space="0" w:color="auto"/>
            </w:tcBorders>
            <w:shd w:val="clear" w:color="auto" w:fill="auto"/>
            <w:noWrap/>
            <w:vAlign w:val="bottom"/>
            <w:hideMark/>
          </w:tcPr>
          <w:p w14:paraId="70787298"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57D1128D"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10 max</w:t>
            </w:r>
          </w:p>
        </w:tc>
      </w:tr>
      <w:tr w:rsidR="00AB3701" w:rsidRPr="00AB3701" w14:paraId="4C34031A" w14:textId="77777777" w:rsidTr="00A12E6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3CD58B97"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tcBorders>
              <w:top w:val="nil"/>
              <w:left w:val="nil"/>
              <w:bottom w:val="single" w:sz="4" w:space="0" w:color="auto"/>
              <w:right w:val="single" w:sz="4" w:space="0" w:color="auto"/>
            </w:tcBorders>
            <w:shd w:val="clear" w:color="auto" w:fill="auto"/>
            <w:noWrap/>
            <w:vAlign w:val="bottom"/>
          </w:tcPr>
          <w:p w14:paraId="6758E90F" w14:textId="77777777" w:rsidR="00BC09BF" w:rsidRPr="00AB3701" w:rsidRDefault="00BC09BF" w:rsidP="00A12E68">
            <w:pPr>
              <w:spacing w:after="0" w:line="240" w:lineRule="auto"/>
              <w:rPr>
                <w:rFonts w:ascii="Arial Narrow" w:eastAsia="Times New Roman" w:hAnsi="Arial Narrow" w:cs="Calibri"/>
                <w:sz w:val="24"/>
                <w:szCs w:val="24"/>
              </w:rPr>
            </w:pPr>
          </w:p>
        </w:tc>
        <w:tc>
          <w:tcPr>
            <w:tcW w:w="5800" w:type="dxa"/>
            <w:tcBorders>
              <w:top w:val="nil"/>
              <w:left w:val="nil"/>
              <w:bottom w:val="single" w:sz="4" w:space="0" w:color="auto"/>
              <w:right w:val="single" w:sz="4" w:space="0" w:color="auto"/>
            </w:tcBorders>
            <w:shd w:val="clear" w:color="auto" w:fill="auto"/>
            <w:vAlign w:val="bottom"/>
          </w:tcPr>
          <w:p w14:paraId="58F1D00C"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PC: compatible PC with pre-installed software shall be supplied</w:t>
            </w:r>
          </w:p>
        </w:tc>
        <w:tc>
          <w:tcPr>
            <w:tcW w:w="1180" w:type="dxa"/>
            <w:tcBorders>
              <w:top w:val="nil"/>
              <w:left w:val="nil"/>
              <w:bottom w:val="single" w:sz="4" w:space="0" w:color="auto"/>
              <w:right w:val="single" w:sz="4" w:space="0" w:color="auto"/>
            </w:tcBorders>
            <w:shd w:val="clear" w:color="auto" w:fill="auto"/>
            <w:noWrap/>
            <w:vAlign w:val="bottom"/>
          </w:tcPr>
          <w:p w14:paraId="4FC72FE7" w14:textId="77777777" w:rsidR="00BC09BF" w:rsidRPr="00AB3701" w:rsidRDefault="00BC09BF" w:rsidP="00A12E68">
            <w:pPr>
              <w:spacing w:after="0" w:line="240" w:lineRule="auto"/>
              <w:rPr>
                <w:rFonts w:ascii="Arial Narrow" w:eastAsia="Times New Roman" w:hAnsi="Arial Narrow" w:cs="Calibri"/>
                <w:sz w:val="24"/>
                <w:szCs w:val="24"/>
              </w:rPr>
            </w:pPr>
          </w:p>
        </w:tc>
        <w:tc>
          <w:tcPr>
            <w:tcW w:w="1820" w:type="dxa"/>
            <w:tcBorders>
              <w:top w:val="nil"/>
              <w:left w:val="nil"/>
              <w:bottom w:val="single" w:sz="4" w:space="0" w:color="auto"/>
              <w:right w:val="single" w:sz="4" w:space="0" w:color="auto"/>
            </w:tcBorders>
            <w:shd w:val="clear" w:color="auto" w:fill="auto"/>
            <w:noWrap/>
            <w:vAlign w:val="bottom"/>
          </w:tcPr>
          <w:p w14:paraId="27859F10"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5</w:t>
            </w:r>
          </w:p>
        </w:tc>
      </w:tr>
      <w:tr w:rsidR="00AB3701" w:rsidRPr="00AB3701" w14:paraId="706829E4" w14:textId="77777777" w:rsidTr="00A12E6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67D191"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2420" w:type="dxa"/>
            <w:tcBorders>
              <w:top w:val="nil"/>
              <w:left w:val="nil"/>
              <w:bottom w:val="single" w:sz="4" w:space="0" w:color="auto"/>
              <w:right w:val="single" w:sz="4" w:space="0" w:color="auto"/>
            </w:tcBorders>
            <w:shd w:val="clear" w:color="auto" w:fill="auto"/>
            <w:noWrap/>
            <w:vAlign w:val="bottom"/>
            <w:hideMark/>
          </w:tcPr>
          <w:p w14:paraId="63DF6856"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5800" w:type="dxa"/>
            <w:tcBorders>
              <w:top w:val="nil"/>
              <w:left w:val="nil"/>
              <w:bottom w:val="single" w:sz="4" w:space="0" w:color="auto"/>
              <w:right w:val="single" w:sz="4" w:space="0" w:color="auto"/>
            </w:tcBorders>
            <w:shd w:val="clear" w:color="auto" w:fill="auto"/>
            <w:vAlign w:val="bottom"/>
            <w:hideMark/>
          </w:tcPr>
          <w:p w14:paraId="0CB2A216"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Software: compatible software shall be installed and back up supplied</w:t>
            </w:r>
          </w:p>
        </w:tc>
        <w:tc>
          <w:tcPr>
            <w:tcW w:w="1180" w:type="dxa"/>
            <w:tcBorders>
              <w:top w:val="nil"/>
              <w:left w:val="nil"/>
              <w:bottom w:val="single" w:sz="4" w:space="0" w:color="auto"/>
              <w:right w:val="single" w:sz="4" w:space="0" w:color="auto"/>
            </w:tcBorders>
            <w:shd w:val="clear" w:color="auto" w:fill="auto"/>
            <w:noWrap/>
            <w:vAlign w:val="bottom"/>
            <w:hideMark/>
          </w:tcPr>
          <w:p w14:paraId="3C00CD41"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05CF1759"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3</w:t>
            </w:r>
          </w:p>
          <w:p w14:paraId="74BF77E9" w14:textId="77777777" w:rsidR="00BC09BF" w:rsidRPr="00AB3701" w:rsidRDefault="00BC09BF" w:rsidP="00A12E68">
            <w:pPr>
              <w:spacing w:after="0" w:line="240" w:lineRule="auto"/>
              <w:rPr>
                <w:rFonts w:ascii="Arial Narrow" w:eastAsia="Times New Roman" w:hAnsi="Arial Narrow" w:cs="Calibri"/>
                <w:sz w:val="24"/>
                <w:szCs w:val="24"/>
              </w:rPr>
            </w:pPr>
          </w:p>
        </w:tc>
      </w:tr>
      <w:tr w:rsidR="00AB3701" w:rsidRPr="00AB3701" w14:paraId="1FE3AD0E" w14:textId="77777777" w:rsidTr="00A12E6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1C0098"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2420" w:type="dxa"/>
            <w:tcBorders>
              <w:top w:val="nil"/>
              <w:left w:val="nil"/>
              <w:bottom w:val="single" w:sz="4" w:space="0" w:color="auto"/>
              <w:right w:val="single" w:sz="4" w:space="0" w:color="auto"/>
            </w:tcBorders>
            <w:shd w:val="clear" w:color="auto" w:fill="auto"/>
            <w:noWrap/>
            <w:vAlign w:val="bottom"/>
            <w:hideMark/>
          </w:tcPr>
          <w:p w14:paraId="384FAF4C"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5800" w:type="dxa"/>
            <w:tcBorders>
              <w:top w:val="nil"/>
              <w:left w:val="nil"/>
              <w:bottom w:val="single" w:sz="4" w:space="0" w:color="auto"/>
              <w:right w:val="single" w:sz="4" w:space="0" w:color="auto"/>
            </w:tcBorders>
            <w:shd w:val="clear" w:color="auto" w:fill="auto"/>
            <w:vAlign w:val="bottom"/>
            <w:hideMark/>
          </w:tcPr>
          <w:p w14:paraId="6404B58C"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Data export/printing: RS-232, USB, Ethernet, PDF</w:t>
            </w:r>
          </w:p>
        </w:tc>
        <w:tc>
          <w:tcPr>
            <w:tcW w:w="1180" w:type="dxa"/>
            <w:tcBorders>
              <w:top w:val="nil"/>
              <w:left w:val="nil"/>
              <w:bottom w:val="single" w:sz="4" w:space="0" w:color="auto"/>
              <w:right w:val="single" w:sz="4" w:space="0" w:color="auto"/>
            </w:tcBorders>
            <w:shd w:val="clear" w:color="auto" w:fill="auto"/>
            <w:noWrap/>
            <w:vAlign w:val="bottom"/>
            <w:hideMark/>
          </w:tcPr>
          <w:p w14:paraId="23B5ABE1"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0B8F9F6C"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2</w:t>
            </w:r>
          </w:p>
        </w:tc>
      </w:tr>
      <w:tr w:rsidR="00AB3701" w:rsidRPr="00AB3701" w14:paraId="007DF670" w14:textId="77777777" w:rsidTr="00A12E68">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72BC1D"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tcBorders>
              <w:top w:val="single" w:sz="4" w:space="0" w:color="auto"/>
              <w:left w:val="nil"/>
              <w:bottom w:val="single" w:sz="4" w:space="0" w:color="auto"/>
              <w:right w:val="single" w:sz="4" w:space="0" w:color="auto"/>
            </w:tcBorders>
            <w:shd w:val="clear" w:color="auto" w:fill="auto"/>
            <w:noWrap/>
            <w:vAlign w:val="bottom"/>
          </w:tcPr>
          <w:p w14:paraId="58A7900E" w14:textId="77777777" w:rsidR="00BC09BF" w:rsidRPr="00AB3701" w:rsidRDefault="00BC09BF" w:rsidP="00A12E68">
            <w:pPr>
              <w:spacing w:after="0" w:line="240" w:lineRule="auto"/>
              <w:rPr>
                <w:rFonts w:ascii="Arial Narrow" w:eastAsia="Times New Roman" w:hAnsi="Arial Narrow" w:cs="Calibri"/>
                <w:sz w:val="24"/>
                <w:szCs w:val="24"/>
              </w:rPr>
            </w:pPr>
          </w:p>
        </w:tc>
        <w:tc>
          <w:tcPr>
            <w:tcW w:w="5800" w:type="dxa"/>
            <w:tcBorders>
              <w:top w:val="single" w:sz="4" w:space="0" w:color="auto"/>
              <w:left w:val="nil"/>
              <w:bottom w:val="single" w:sz="4" w:space="0" w:color="auto"/>
              <w:right w:val="single" w:sz="4" w:space="0" w:color="auto"/>
            </w:tcBorders>
            <w:shd w:val="clear" w:color="auto" w:fill="auto"/>
            <w:vAlign w:val="bottom"/>
          </w:tcPr>
          <w:p w14:paraId="2F4E5C1A"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MINIMUM SCORE</w:t>
            </w:r>
          </w:p>
        </w:tc>
        <w:tc>
          <w:tcPr>
            <w:tcW w:w="1180" w:type="dxa"/>
            <w:tcBorders>
              <w:top w:val="single" w:sz="4" w:space="0" w:color="auto"/>
              <w:left w:val="nil"/>
              <w:bottom w:val="single" w:sz="4" w:space="0" w:color="auto"/>
              <w:right w:val="single" w:sz="4" w:space="0" w:color="auto"/>
            </w:tcBorders>
            <w:shd w:val="clear" w:color="auto" w:fill="auto"/>
            <w:noWrap/>
            <w:vAlign w:val="bottom"/>
          </w:tcPr>
          <w:p w14:paraId="6C302450" w14:textId="77777777" w:rsidR="00BC09BF" w:rsidRPr="00AB3701" w:rsidRDefault="00BC09BF" w:rsidP="00A12E68">
            <w:pPr>
              <w:spacing w:after="0" w:line="240" w:lineRule="auto"/>
              <w:rPr>
                <w:rFonts w:ascii="Arial Narrow" w:eastAsia="Times New Roman" w:hAnsi="Arial Narrow" w:cs="Calibri"/>
                <w:sz w:val="24"/>
                <w:szCs w:val="24"/>
              </w:rPr>
            </w:pPr>
          </w:p>
        </w:tc>
        <w:tc>
          <w:tcPr>
            <w:tcW w:w="1820" w:type="dxa"/>
            <w:tcBorders>
              <w:top w:val="single" w:sz="4" w:space="0" w:color="auto"/>
              <w:left w:val="nil"/>
              <w:bottom w:val="single" w:sz="4" w:space="0" w:color="auto"/>
              <w:right w:val="single" w:sz="4" w:space="0" w:color="auto"/>
            </w:tcBorders>
            <w:shd w:val="clear" w:color="auto" w:fill="auto"/>
            <w:noWrap/>
            <w:vAlign w:val="bottom"/>
          </w:tcPr>
          <w:p w14:paraId="0DEE0D39"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95%</w:t>
            </w:r>
          </w:p>
        </w:tc>
      </w:tr>
    </w:tbl>
    <w:p w14:paraId="680EE2AD" w14:textId="77777777" w:rsidR="00BC09BF" w:rsidRPr="00AB3701" w:rsidRDefault="00BC09BF">
      <w:pPr>
        <w:rPr>
          <w:rFonts w:ascii="Arial Narrow" w:hAnsi="Arial Narrow"/>
          <w:sz w:val="24"/>
          <w:szCs w:val="24"/>
          <w:u w:val="single"/>
        </w:rPr>
      </w:pPr>
    </w:p>
    <w:tbl>
      <w:tblPr>
        <w:tblW w:w="12512" w:type="dxa"/>
        <w:tblLook w:val="04A0" w:firstRow="1" w:lastRow="0" w:firstColumn="1" w:lastColumn="0" w:noHBand="0" w:noVBand="1"/>
      </w:tblPr>
      <w:tblGrid>
        <w:gridCol w:w="1529"/>
        <w:gridCol w:w="2420"/>
        <w:gridCol w:w="5013"/>
        <w:gridCol w:w="1730"/>
        <w:gridCol w:w="1820"/>
      </w:tblGrid>
      <w:tr w:rsidR="00AB3701" w:rsidRPr="00AB3701" w14:paraId="3A3A6FDC" w14:textId="77777777" w:rsidTr="00A12E68">
        <w:trPr>
          <w:trHeight w:val="557"/>
        </w:trPr>
        <w:tc>
          <w:tcPr>
            <w:tcW w:w="896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C67440" w14:textId="4BD5D4F9" w:rsidR="00BC09BF" w:rsidRPr="00AB3701" w:rsidRDefault="00BC09BF" w:rsidP="00A12E68">
            <w:pPr>
              <w:spacing w:after="0" w:line="240" w:lineRule="auto"/>
              <w:rPr>
                <w:rFonts w:ascii="Arial Narrow" w:eastAsia="Times New Roman" w:hAnsi="Arial Narrow" w:cs="Calibri"/>
                <w:bCs/>
                <w:sz w:val="24"/>
                <w:szCs w:val="24"/>
              </w:rPr>
            </w:pPr>
            <w:r w:rsidRPr="00AB3701">
              <w:rPr>
                <w:rFonts w:ascii="Arial Narrow" w:hAnsi="Arial Narrow"/>
                <w:sz w:val="24"/>
                <w:szCs w:val="24"/>
              </w:rPr>
              <w:br w:type="page"/>
            </w:r>
            <w:r w:rsidRPr="00AB3701">
              <w:rPr>
                <w:rFonts w:ascii="Arial Narrow" w:eastAsia="Times New Roman" w:hAnsi="Arial Narrow" w:cs="Calibri"/>
                <w:bCs/>
                <w:sz w:val="24"/>
                <w:szCs w:val="24"/>
              </w:rPr>
              <w:t xml:space="preserve">NAME OF LABORATORY: CHEMISTRY LABORATORY                                   </w:t>
            </w:r>
          </w:p>
          <w:p w14:paraId="3266904B"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p w14:paraId="23BA6D4E"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355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9891013" w14:textId="03506BBF" w:rsidR="00BC09BF" w:rsidRPr="00AB3701" w:rsidRDefault="00BC09BF" w:rsidP="00BC09BF">
            <w:pPr>
              <w:spacing w:after="0" w:line="240" w:lineRule="auto"/>
              <w:rPr>
                <w:rFonts w:ascii="Arial Narrow" w:eastAsia="Times New Roman" w:hAnsi="Arial Narrow" w:cs="Calibri"/>
                <w:sz w:val="24"/>
                <w:szCs w:val="24"/>
              </w:rPr>
            </w:pPr>
            <w:r w:rsidRPr="00AB3701">
              <w:rPr>
                <w:rFonts w:ascii="Arial Narrow" w:eastAsia="Times New Roman" w:hAnsi="Arial Narrow" w:cs="Calibri"/>
                <w:bCs/>
                <w:sz w:val="24"/>
                <w:szCs w:val="24"/>
              </w:rPr>
              <w:t>LOCATION: KISUMU</w:t>
            </w:r>
          </w:p>
        </w:tc>
      </w:tr>
      <w:tr w:rsidR="00AB3701" w:rsidRPr="00AB3701" w14:paraId="039FBFF9" w14:textId="77777777" w:rsidTr="00A12E68">
        <w:trPr>
          <w:trHeight w:val="495"/>
        </w:trPr>
        <w:tc>
          <w:tcPr>
            <w:tcW w:w="1529" w:type="dxa"/>
            <w:tcBorders>
              <w:top w:val="nil"/>
              <w:left w:val="single" w:sz="4" w:space="0" w:color="auto"/>
              <w:bottom w:val="single" w:sz="4" w:space="0" w:color="auto"/>
              <w:right w:val="single" w:sz="4" w:space="0" w:color="auto"/>
            </w:tcBorders>
            <w:shd w:val="clear" w:color="auto" w:fill="auto"/>
            <w:vAlign w:val="center"/>
            <w:hideMark/>
          </w:tcPr>
          <w:p w14:paraId="6EE22548" w14:textId="77777777" w:rsidR="00BC09BF" w:rsidRPr="00AB3701" w:rsidRDefault="00BC09BF" w:rsidP="00A12E68">
            <w:pPr>
              <w:spacing w:after="0" w:line="240" w:lineRule="auto"/>
              <w:rPr>
                <w:rFonts w:ascii="Arial Narrow" w:eastAsia="Times New Roman" w:hAnsi="Arial Narrow" w:cs="Calibri"/>
                <w:bCs/>
                <w:sz w:val="24"/>
                <w:szCs w:val="24"/>
              </w:rPr>
            </w:pPr>
            <w:r w:rsidRPr="00AB3701">
              <w:rPr>
                <w:rFonts w:ascii="Arial Narrow" w:eastAsia="Times New Roman" w:hAnsi="Arial Narrow" w:cs="Calibri"/>
                <w:bCs/>
                <w:sz w:val="24"/>
                <w:szCs w:val="24"/>
              </w:rPr>
              <w:t>S/No</w:t>
            </w:r>
          </w:p>
        </w:tc>
        <w:tc>
          <w:tcPr>
            <w:tcW w:w="2420" w:type="dxa"/>
            <w:tcBorders>
              <w:top w:val="nil"/>
              <w:left w:val="nil"/>
              <w:bottom w:val="single" w:sz="4" w:space="0" w:color="auto"/>
              <w:right w:val="single" w:sz="4" w:space="0" w:color="auto"/>
            </w:tcBorders>
            <w:shd w:val="clear" w:color="auto" w:fill="auto"/>
            <w:vAlign w:val="center"/>
            <w:hideMark/>
          </w:tcPr>
          <w:p w14:paraId="74BD3D9B" w14:textId="77777777" w:rsidR="00BC09BF" w:rsidRPr="00AB3701" w:rsidRDefault="00BC09BF" w:rsidP="00A12E68">
            <w:pPr>
              <w:spacing w:after="0" w:line="240" w:lineRule="auto"/>
              <w:rPr>
                <w:rFonts w:ascii="Arial Narrow" w:eastAsia="Times New Roman" w:hAnsi="Arial Narrow" w:cs="Calibri"/>
                <w:bCs/>
                <w:sz w:val="24"/>
                <w:szCs w:val="24"/>
              </w:rPr>
            </w:pPr>
            <w:r w:rsidRPr="00AB3701">
              <w:rPr>
                <w:rFonts w:ascii="Arial Narrow" w:eastAsia="Times New Roman" w:hAnsi="Arial Narrow" w:cs="Calibri"/>
                <w:bCs/>
                <w:sz w:val="24"/>
                <w:szCs w:val="24"/>
              </w:rPr>
              <w:t>EQUIPMENT</w:t>
            </w:r>
          </w:p>
        </w:tc>
        <w:tc>
          <w:tcPr>
            <w:tcW w:w="5013" w:type="dxa"/>
            <w:tcBorders>
              <w:top w:val="nil"/>
              <w:left w:val="nil"/>
              <w:bottom w:val="single" w:sz="4" w:space="0" w:color="auto"/>
              <w:right w:val="single" w:sz="4" w:space="0" w:color="auto"/>
            </w:tcBorders>
            <w:shd w:val="clear" w:color="auto" w:fill="auto"/>
            <w:vAlign w:val="center"/>
            <w:hideMark/>
          </w:tcPr>
          <w:p w14:paraId="1AF1464B" w14:textId="77777777" w:rsidR="00BC09BF" w:rsidRPr="00AB3701" w:rsidRDefault="00BC09BF" w:rsidP="00A12E68">
            <w:pPr>
              <w:spacing w:after="0" w:line="240" w:lineRule="auto"/>
              <w:rPr>
                <w:rFonts w:ascii="Arial Narrow" w:eastAsia="Times New Roman" w:hAnsi="Arial Narrow" w:cs="Calibri"/>
                <w:bCs/>
                <w:sz w:val="24"/>
                <w:szCs w:val="24"/>
              </w:rPr>
            </w:pPr>
            <w:r w:rsidRPr="00AB3701">
              <w:rPr>
                <w:rFonts w:ascii="Arial Narrow" w:eastAsia="Times New Roman" w:hAnsi="Arial Narrow" w:cs="Calibri"/>
                <w:bCs/>
                <w:sz w:val="24"/>
                <w:szCs w:val="24"/>
              </w:rPr>
              <w:t>SPECIFICATION</w:t>
            </w:r>
          </w:p>
        </w:tc>
        <w:tc>
          <w:tcPr>
            <w:tcW w:w="1730" w:type="dxa"/>
            <w:tcBorders>
              <w:top w:val="nil"/>
              <w:left w:val="nil"/>
              <w:bottom w:val="single" w:sz="4" w:space="0" w:color="auto"/>
              <w:right w:val="single" w:sz="4" w:space="0" w:color="auto"/>
            </w:tcBorders>
            <w:shd w:val="clear" w:color="auto" w:fill="auto"/>
            <w:vAlign w:val="center"/>
            <w:hideMark/>
          </w:tcPr>
          <w:p w14:paraId="35225CC6" w14:textId="77777777" w:rsidR="00BC09BF" w:rsidRPr="00AB3701" w:rsidRDefault="00BC09BF" w:rsidP="00A12E68">
            <w:pPr>
              <w:spacing w:after="0" w:line="240" w:lineRule="auto"/>
              <w:rPr>
                <w:rFonts w:ascii="Arial Narrow" w:eastAsia="Times New Roman" w:hAnsi="Arial Narrow" w:cs="Calibri"/>
                <w:bCs/>
                <w:sz w:val="24"/>
                <w:szCs w:val="24"/>
              </w:rPr>
            </w:pPr>
            <w:r w:rsidRPr="00AB3701">
              <w:rPr>
                <w:rFonts w:ascii="Arial Narrow" w:eastAsia="Times New Roman" w:hAnsi="Arial Narrow" w:cs="Calibri"/>
                <w:bCs/>
                <w:sz w:val="24"/>
                <w:szCs w:val="24"/>
              </w:rPr>
              <w:t>QUANTITY</w:t>
            </w:r>
          </w:p>
        </w:tc>
        <w:tc>
          <w:tcPr>
            <w:tcW w:w="1820" w:type="dxa"/>
            <w:tcBorders>
              <w:top w:val="nil"/>
              <w:left w:val="nil"/>
              <w:bottom w:val="single" w:sz="4" w:space="0" w:color="auto"/>
              <w:right w:val="single" w:sz="4" w:space="0" w:color="auto"/>
            </w:tcBorders>
            <w:shd w:val="clear" w:color="auto" w:fill="auto"/>
            <w:vAlign w:val="center"/>
            <w:hideMark/>
          </w:tcPr>
          <w:p w14:paraId="024DF43F" w14:textId="77777777" w:rsidR="00BC09BF" w:rsidRPr="00AB3701" w:rsidRDefault="00BC09BF" w:rsidP="00A12E68">
            <w:pPr>
              <w:spacing w:after="0" w:line="240" w:lineRule="auto"/>
              <w:rPr>
                <w:rFonts w:ascii="Arial Narrow" w:eastAsia="Times New Roman" w:hAnsi="Arial Narrow" w:cs="Calibri"/>
                <w:bCs/>
                <w:sz w:val="24"/>
                <w:szCs w:val="24"/>
              </w:rPr>
            </w:pPr>
            <w:r w:rsidRPr="00AB3701">
              <w:rPr>
                <w:rFonts w:ascii="Arial Narrow" w:eastAsia="Times New Roman" w:hAnsi="Arial Narrow" w:cs="Calibri"/>
                <w:bCs/>
                <w:sz w:val="24"/>
                <w:szCs w:val="24"/>
              </w:rPr>
              <w:t>WEIGHTING  (%)</w:t>
            </w:r>
          </w:p>
        </w:tc>
      </w:tr>
      <w:tr w:rsidR="00AB3701" w:rsidRPr="00AB3701" w14:paraId="2A97DC63" w14:textId="77777777" w:rsidTr="00A12E68">
        <w:trPr>
          <w:trHeight w:val="975"/>
        </w:trPr>
        <w:tc>
          <w:tcPr>
            <w:tcW w:w="15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29477F2" w14:textId="07008360"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2</w:t>
            </w:r>
          </w:p>
          <w:p w14:paraId="34CA4A22" w14:textId="77777777" w:rsidR="00BC09BF" w:rsidRPr="00AB3701" w:rsidRDefault="00BC09BF" w:rsidP="00A12E68">
            <w:pPr>
              <w:spacing w:after="0" w:line="240" w:lineRule="auto"/>
              <w:jc w:val="center"/>
              <w:rPr>
                <w:rFonts w:ascii="Arial Narrow" w:eastAsia="Times New Roman" w:hAnsi="Arial Narrow" w:cs="Calibri"/>
                <w:sz w:val="24"/>
                <w:szCs w:val="24"/>
              </w:rPr>
            </w:pPr>
          </w:p>
          <w:p w14:paraId="4F8AD307" w14:textId="77777777" w:rsidR="00BC09BF" w:rsidRPr="00AB3701" w:rsidRDefault="00BC09BF" w:rsidP="00A12E68">
            <w:pPr>
              <w:spacing w:after="0" w:line="240" w:lineRule="auto"/>
              <w:jc w:val="center"/>
              <w:rPr>
                <w:rFonts w:ascii="Arial Narrow" w:eastAsia="Times New Roman" w:hAnsi="Arial Narrow" w:cs="Calibri"/>
                <w:sz w:val="24"/>
                <w:szCs w:val="24"/>
              </w:rPr>
            </w:pPr>
          </w:p>
          <w:p w14:paraId="1BCE9F7B" w14:textId="77777777" w:rsidR="00BC09BF" w:rsidRPr="00AB3701" w:rsidRDefault="00BC09BF" w:rsidP="00A12E68">
            <w:pPr>
              <w:spacing w:after="0" w:line="240" w:lineRule="auto"/>
              <w:jc w:val="center"/>
              <w:rPr>
                <w:rFonts w:ascii="Arial Narrow" w:eastAsia="Times New Roman" w:hAnsi="Arial Narrow" w:cs="Calibri"/>
                <w:sz w:val="24"/>
                <w:szCs w:val="24"/>
              </w:rPr>
            </w:pPr>
          </w:p>
          <w:p w14:paraId="60C8EB14" w14:textId="77777777" w:rsidR="00BC09BF" w:rsidRPr="00AB3701" w:rsidRDefault="00BC09BF" w:rsidP="00A12E68">
            <w:pPr>
              <w:spacing w:after="0" w:line="240" w:lineRule="auto"/>
              <w:jc w:val="center"/>
              <w:rPr>
                <w:rFonts w:ascii="Arial Narrow" w:eastAsia="Times New Roman" w:hAnsi="Arial Narrow" w:cs="Calibri"/>
                <w:sz w:val="24"/>
                <w:szCs w:val="24"/>
              </w:rPr>
            </w:pPr>
          </w:p>
          <w:p w14:paraId="16EF3D5A" w14:textId="77777777" w:rsidR="00BC09BF" w:rsidRPr="00AB3701" w:rsidRDefault="00BC09BF" w:rsidP="00A12E68">
            <w:pPr>
              <w:spacing w:after="0" w:line="240" w:lineRule="auto"/>
              <w:jc w:val="center"/>
              <w:rPr>
                <w:rFonts w:ascii="Arial Narrow" w:eastAsia="Times New Roman" w:hAnsi="Arial Narrow" w:cs="Calibri"/>
                <w:sz w:val="24"/>
                <w:szCs w:val="24"/>
              </w:rPr>
            </w:pPr>
          </w:p>
          <w:p w14:paraId="73116C6D" w14:textId="77777777" w:rsidR="00BC09BF" w:rsidRPr="00AB3701" w:rsidRDefault="00BC09BF" w:rsidP="00A12E68">
            <w:pPr>
              <w:spacing w:after="0" w:line="240" w:lineRule="auto"/>
              <w:jc w:val="center"/>
              <w:rPr>
                <w:rFonts w:ascii="Arial Narrow" w:eastAsia="Times New Roman" w:hAnsi="Arial Narrow" w:cs="Calibri"/>
                <w:sz w:val="24"/>
                <w:szCs w:val="24"/>
              </w:rPr>
            </w:pPr>
          </w:p>
          <w:p w14:paraId="7E797D6A" w14:textId="77777777" w:rsidR="00BC09BF" w:rsidRPr="00AB3701" w:rsidRDefault="00BC09BF" w:rsidP="00A12E68">
            <w:pPr>
              <w:spacing w:after="0" w:line="240" w:lineRule="auto"/>
              <w:jc w:val="center"/>
              <w:rPr>
                <w:rFonts w:ascii="Arial Narrow" w:eastAsia="Times New Roman" w:hAnsi="Arial Narrow" w:cs="Calibri"/>
                <w:sz w:val="24"/>
                <w:szCs w:val="24"/>
              </w:rPr>
            </w:pPr>
          </w:p>
          <w:p w14:paraId="15CD5A66" w14:textId="77777777" w:rsidR="00BC09BF" w:rsidRPr="00AB3701" w:rsidRDefault="00BC09BF" w:rsidP="00A12E68">
            <w:pPr>
              <w:spacing w:after="0" w:line="240" w:lineRule="auto"/>
              <w:jc w:val="center"/>
              <w:rPr>
                <w:rFonts w:ascii="Arial Narrow" w:eastAsia="Times New Roman" w:hAnsi="Arial Narrow" w:cs="Calibri"/>
                <w:sz w:val="24"/>
                <w:szCs w:val="24"/>
              </w:rPr>
            </w:pPr>
          </w:p>
          <w:p w14:paraId="0211BD85" w14:textId="77777777" w:rsidR="00BC09BF" w:rsidRPr="00AB3701" w:rsidRDefault="00BC09BF" w:rsidP="00A12E68">
            <w:pPr>
              <w:spacing w:after="0" w:line="240" w:lineRule="auto"/>
              <w:jc w:val="center"/>
              <w:rPr>
                <w:rFonts w:ascii="Arial Narrow" w:eastAsia="Times New Roman" w:hAnsi="Arial Narrow" w:cs="Calibri"/>
                <w:sz w:val="24"/>
                <w:szCs w:val="24"/>
              </w:rPr>
            </w:pPr>
          </w:p>
          <w:p w14:paraId="7DA04F36" w14:textId="77777777" w:rsidR="00BC09BF" w:rsidRPr="00AB3701" w:rsidRDefault="00BC09BF" w:rsidP="00A12E68">
            <w:pPr>
              <w:spacing w:after="0" w:line="240" w:lineRule="auto"/>
              <w:jc w:val="center"/>
              <w:rPr>
                <w:rFonts w:ascii="Arial Narrow" w:eastAsia="Times New Roman" w:hAnsi="Arial Narrow" w:cs="Calibri"/>
                <w:sz w:val="24"/>
                <w:szCs w:val="24"/>
              </w:rPr>
            </w:pPr>
          </w:p>
          <w:p w14:paraId="0A0BB7CB" w14:textId="77777777" w:rsidR="00BC09BF" w:rsidRPr="00AB3701" w:rsidRDefault="00BC09BF" w:rsidP="00A12E68">
            <w:pPr>
              <w:spacing w:after="0" w:line="240" w:lineRule="auto"/>
              <w:jc w:val="center"/>
              <w:rPr>
                <w:rFonts w:ascii="Arial Narrow" w:eastAsia="Times New Roman" w:hAnsi="Arial Narrow" w:cs="Calibri"/>
                <w:sz w:val="24"/>
                <w:szCs w:val="24"/>
              </w:rPr>
            </w:pPr>
          </w:p>
          <w:p w14:paraId="7E96A3CF" w14:textId="77777777" w:rsidR="00BC09BF" w:rsidRPr="00AB3701" w:rsidRDefault="00BC09BF" w:rsidP="00A12E68">
            <w:pPr>
              <w:spacing w:after="0" w:line="240" w:lineRule="auto"/>
              <w:jc w:val="center"/>
              <w:rPr>
                <w:rFonts w:ascii="Arial Narrow" w:eastAsia="Times New Roman" w:hAnsi="Arial Narrow" w:cs="Calibri"/>
                <w:sz w:val="24"/>
                <w:szCs w:val="24"/>
              </w:rPr>
            </w:pPr>
          </w:p>
          <w:p w14:paraId="74173DD3" w14:textId="77777777" w:rsidR="00BC09BF" w:rsidRPr="00AB3701" w:rsidRDefault="00BC09BF" w:rsidP="00A12E68">
            <w:pPr>
              <w:spacing w:after="0" w:line="240" w:lineRule="auto"/>
              <w:jc w:val="center"/>
              <w:rPr>
                <w:rFonts w:ascii="Arial Narrow" w:eastAsia="Times New Roman" w:hAnsi="Arial Narrow" w:cs="Calibri"/>
                <w:sz w:val="24"/>
                <w:szCs w:val="24"/>
              </w:rPr>
            </w:pPr>
          </w:p>
          <w:p w14:paraId="3AABAAC8" w14:textId="77777777" w:rsidR="00BC09BF" w:rsidRPr="00AB3701" w:rsidRDefault="00BC09BF" w:rsidP="00A12E68">
            <w:pPr>
              <w:spacing w:after="0" w:line="240" w:lineRule="auto"/>
              <w:jc w:val="center"/>
              <w:rPr>
                <w:rFonts w:ascii="Arial Narrow" w:eastAsia="Times New Roman" w:hAnsi="Arial Narrow" w:cs="Calibri"/>
                <w:sz w:val="24"/>
                <w:szCs w:val="24"/>
              </w:rPr>
            </w:pPr>
          </w:p>
          <w:p w14:paraId="66C3A07B" w14:textId="77777777" w:rsidR="00BC09BF" w:rsidRPr="00AB3701" w:rsidRDefault="00BC09BF" w:rsidP="00A12E68">
            <w:pPr>
              <w:spacing w:after="0" w:line="240" w:lineRule="auto"/>
              <w:jc w:val="center"/>
              <w:rPr>
                <w:rFonts w:ascii="Arial Narrow" w:eastAsia="Times New Roman" w:hAnsi="Arial Narrow" w:cs="Calibri"/>
                <w:sz w:val="24"/>
                <w:szCs w:val="24"/>
              </w:rPr>
            </w:pPr>
          </w:p>
          <w:p w14:paraId="79F0891D" w14:textId="77777777" w:rsidR="00BC09BF" w:rsidRPr="00AB3701" w:rsidRDefault="00BC09BF" w:rsidP="00A12E68">
            <w:pPr>
              <w:spacing w:after="0" w:line="240" w:lineRule="auto"/>
              <w:jc w:val="center"/>
              <w:rPr>
                <w:rFonts w:ascii="Arial Narrow" w:eastAsia="Times New Roman" w:hAnsi="Arial Narrow" w:cs="Calibri"/>
                <w:sz w:val="24"/>
                <w:szCs w:val="24"/>
              </w:rPr>
            </w:pPr>
          </w:p>
          <w:p w14:paraId="1BC91619" w14:textId="77777777" w:rsidR="00BC09BF" w:rsidRPr="00AB3701" w:rsidRDefault="00BC09BF" w:rsidP="00A12E68">
            <w:pPr>
              <w:spacing w:after="0" w:line="240" w:lineRule="auto"/>
              <w:jc w:val="center"/>
              <w:rPr>
                <w:rFonts w:ascii="Arial Narrow" w:eastAsia="Times New Roman" w:hAnsi="Arial Narrow" w:cs="Calibri"/>
                <w:sz w:val="24"/>
                <w:szCs w:val="24"/>
              </w:rPr>
            </w:pPr>
          </w:p>
          <w:p w14:paraId="0C617A9A" w14:textId="77777777" w:rsidR="00BC09BF" w:rsidRPr="00AB3701" w:rsidRDefault="00BC09BF" w:rsidP="00A12E68">
            <w:pPr>
              <w:spacing w:after="0" w:line="240" w:lineRule="auto"/>
              <w:jc w:val="center"/>
              <w:rPr>
                <w:rFonts w:ascii="Arial Narrow" w:eastAsia="Times New Roman" w:hAnsi="Arial Narrow" w:cs="Calibri"/>
                <w:sz w:val="24"/>
                <w:szCs w:val="24"/>
              </w:rPr>
            </w:pPr>
          </w:p>
          <w:p w14:paraId="12A91E4B" w14:textId="77777777" w:rsidR="00BC09BF" w:rsidRPr="00AB3701" w:rsidRDefault="00BC09BF" w:rsidP="00A12E68">
            <w:pPr>
              <w:spacing w:after="0" w:line="240" w:lineRule="auto"/>
              <w:jc w:val="center"/>
              <w:rPr>
                <w:rFonts w:ascii="Arial Narrow" w:eastAsia="Times New Roman" w:hAnsi="Arial Narrow" w:cs="Calibri"/>
                <w:sz w:val="24"/>
                <w:szCs w:val="24"/>
              </w:rPr>
            </w:pPr>
          </w:p>
          <w:p w14:paraId="7CFBED7F" w14:textId="77777777" w:rsidR="00BC09BF" w:rsidRPr="00AB3701" w:rsidRDefault="00BC09BF" w:rsidP="00A12E68">
            <w:pPr>
              <w:spacing w:after="0" w:line="240" w:lineRule="auto"/>
              <w:jc w:val="center"/>
              <w:rPr>
                <w:rFonts w:ascii="Arial Narrow" w:eastAsia="Times New Roman" w:hAnsi="Arial Narrow" w:cs="Calibri"/>
                <w:sz w:val="24"/>
                <w:szCs w:val="24"/>
              </w:rPr>
            </w:pPr>
          </w:p>
          <w:p w14:paraId="67D32190" w14:textId="77777777" w:rsidR="00BC09BF" w:rsidRPr="00AB3701" w:rsidRDefault="00BC09BF" w:rsidP="00A12E68">
            <w:pPr>
              <w:spacing w:after="0" w:line="240" w:lineRule="auto"/>
              <w:jc w:val="center"/>
              <w:rPr>
                <w:rFonts w:ascii="Arial Narrow" w:eastAsia="Times New Roman" w:hAnsi="Arial Narrow" w:cs="Calibri"/>
                <w:sz w:val="24"/>
                <w:szCs w:val="24"/>
              </w:rPr>
            </w:pPr>
          </w:p>
          <w:p w14:paraId="29BB780A" w14:textId="77777777" w:rsidR="00BC09BF" w:rsidRPr="00AB3701" w:rsidRDefault="00BC09BF" w:rsidP="00A12E68">
            <w:pPr>
              <w:spacing w:after="0" w:line="240" w:lineRule="auto"/>
              <w:jc w:val="center"/>
              <w:rPr>
                <w:rFonts w:ascii="Arial Narrow" w:eastAsia="Times New Roman" w:hAnsi="Arial Narrow" w:cs="Calibri"/>
                <w:sz w:val="24"/>
                <w:szCs w:val="24"/>
              </w:rPr>
            </w:pPr>
          </w:p>
          <w:p w14:paraId="17F8F299" w14:textId="77777777" w:rsidR="00BC09BF" w:rsidRPr="00AB3701" w:rsidRDefault="00BC09BF" w:rsidP="00A12E68">
            <w:pPr>
              <w:spacing w:after="0" w:line="240" w:lineRule="auto"/>
              <w:jc w:val="center"/>
              <w:rPr>
                <w:rFonts w:ascii="Arial Narrow" w:eastAsia="Times New Roman" w:hAnsi="Arial Narrow" w:cs="Calibri"/>
                <w:sz w:val="24"/>
                <w:szCs w:val="24"/>
              </w:rPr>
            </w:pPr>
          </w:p>
          <w:p w14:paraId="447F9EB0" w14:textId="77777777" w:rsidR="00BC09BF" w:rsidRPr="00AB3701" w:rsidRDefault="00BC09BF" w:rsidP="00A12E68">
            <w:pPr>
              <w:spacing w:after="0" w:line="240" w:lineRule="auto"/>
              <w:jc w:val="center"/>
              <w:rPr>
                <w:rFonts w:ascii="Arial Narrow" w:eastAsia="Times New Roman" w:hAnsi="Arial Narrow" w:cs="Calibri"/>
                <w:sz w:val="24"/>
                <w:szCs w:val="24"/>
              </w:rPr>
            </w:pPr>
          </w:p>
          <w:p w14:paraId="6EF7AE3C" w14:textId="77777777" w:rsidR="00BC09BF" w:rsidRPr="00AB3701" w:rsidRDefault="00BC09BF" w:rsidP="00A12E68">
            <w:pPr>
              <w:spacing w:after="0" w:line="240" w:lineRule="auto"/>
              <w:jc w:val="center"/>
              <w:rPr>
                <w:rFonts w:ascii="Arial Narrow" w:eastAsia="Times New Roman" w:hAnsi="Arial Narrow" w:cs="Calibri"/>
                <w:sz w:val="24"/>
                <w:szCs w:val="24"/>
              </w:rPr>
            </w:pPr>
          </w:p>
        </w:tc>
        <w:tc>
          <w:tcPr>
            <w:tcW w:w="2420" w:type="dxa"/>
            <w:vMerge w:val="restart"/>
            <w:tcBorders>
              <w:top w:val="nil"/>
              <w:left w:val="single" w:sz="4" w:space="0" w:color="auto"/>
              <w:bottom w:val="single" w:sz="4" w:space="0" w:color="000000"/>
              <w:right w:val="single" w:sz="4" w:space="0" w:color="auto"/>
            </w:tcBorders>
            <w:shd w:val="clear" w:color="auto" w:fill="auto"/>
            <w:hideMark/>
          </w:tcPr>
          <w:p w14:paraId="2EE42E02" w14:textId="77777777" w:rsidR="00BC09BF" w:rsidRPr="00AB3701" w:rsidRDefault="00BC09BF" w:rsidP="00A12E68">
            <w:pPr>
              <w:spacing w:after="0" w:line="240" w:lineRule="auto"/>
              <w:rPr>
                <w:rFonts w:ascii="Arial Narrow" w:eastAsia="Times New Roman" w:hAnsi="Arial Narrow" w:cs="Calibri"/>
                <w:bCs/>
                <w:sz w:val="24"/>
                <w:szCs w:val="24"/>
              </w:rPr>
            </w:pPr>
            <w:r w:rsidRPr="00AB3701">
              <w:rPr>
                <w:rFonts w:ascii="Arial Narrow" w:eastAsia="Times New Roman" w:hAnsi="Arial Narrow" w:cs="Calibri"/>
                <w:bCs/>
                <w:sz w:val="24"/>
                <w:szCs w:val="24"/>
              </w:rPr>
              <w:lastRenderedPageBreak/>
              <w:t>Multirisk Safety Cabinets for Acids, bases and general laboratory reagents</w:t>
            </w:r>
          </w:p>
        </w:tc>
        <w:tc>
          <w:tcPr>
            <w:tcW w:w="5013" w:type="dxa"/>
            <w:tcBorders>
              <w:top w:val="nil"/>
              <w:left w:val="nil"/>
              <w:bottom w:val="single" w:sz="4" w:space="0" w:color="auto"/>
              <w:right w:val="single" w:sz="4" w:space="0" w:color="auto"/>
            </w:tcBorders>
            <w:shd w:val="clear" w:color="auto" w:fill="auto"/>
            <w:vAlign w:val="center"/>
            <w:hideMark/>
          </w:tcPr>
          <w:p w14:paraId="02C5C019" w14:textId="77777777" w:rsidR="00BC09BF" w:rsidRPr="00AB3701" w:rsidRDefault="00BC09BF" w:rsidP="00A12E68">
            <w:pPr>
              <w:spacing w:after="0" w:line="240" w:lineRule="auto"/>
              <w:rPr>
                <w:rFonts w:ascii="Arial Narrow" w:eastAsia="Times New Roman" w:hAnsi="Arial Narrow" w:cs="Calibri"/>
                <w:bCs/>
                <w:sz w:val="24"/>
                <w:szCs w:val="24"/>
              </w:rPr>
            </w:pPr>
            <w:r w:rsidRPr="00AB3701">
              <w:rPr>
                <w:rFonts w:ascii="Arial Narrow" w:eastAsia="Times New Roman" w:hAnsi="Arial Narrow" w:cs="Calibri"/>
                <w:bCs/>
                <w:sz w:val="24"/>
                <w:szCs w:val="24"/>
              </w:rPr>
              <w:t xml:space="preserve">Application/Scope                                                                                                                                                                                                                   Storage of </w:t>
            </w:r>
            <w:r w:rsidRPr="00AB3701">
              <w:rPr>
                <w:rFonts w:ascii="Arial Narrow" w:eastAsia="Times New Roman" w:hAnsi="Arial Narrow" w:cs="Calibri"/>
                <w:sz w:val="24"/>
                <w:szCs w:val="24"/>
              </w:rPr>
              <w:t>acids, bases and other liquid laboratory reagents</w:t>
            </w:r>
          </w:p>
        </w:tc>
        <w:tc>
          <w:tcPr>
            <w:tcW w:w="1730" w:type="dxa"/>
            <w:tcBorders>
              <w:top w:val="nil"/>
              <w:left w:val="nil"/>
              <w:bottom w:val="single" w:sz="4" w:space="0" w:color="auto"/>
              <w:right w:val="single" w:sz="4" w:space="0" w:color="auto"/>
            </w:tcBorders>
            <w:shd w:val="clear" w:color="auto" w:fill="auto"/>
            <w:noWrap/>
            <w:vAlign w:val="center"/>
            <w:hideMark/>
          </w:tcPr>
          <w:p w14:paraId="7767297D" w14:textId="77777777" w:rsidR="00BC09BF" w:rsidRPr="00AB3701" w:rsidRDefault="00BC09BF" w:rsidP="00A12E68">
            <w:pPr>
              <w:spacing w:after="0" w:line="240" w:lineRule="auto"/>
              <w:jc w:val="center"/>
              <w:rPr>
                <w:rFonts w:ascii="Arial Narrow" w:eastAsia="Times New Roman" w:hAnsi="Arial Narrow" w:cs="Calibri"/>
                <w:sz w:val="24"/>
                <w:szCs w:val="24"/>
              </w:rPr>
            </w:pPr>
            <w:r w:rsidRPr="00AB3701">
              <w:rPr>
                <w:rFonts w:ascii="Arial Narrow" w:eastAsia="Times New Roman" w:hAnsi="Arial Narrow" w:cs="Calibri"/>
                <w:sz w:val="24"/>
                <w:szCs w:val="24"/>
              </w:rPr>
              <w:t>2</w:t>
            </w:r>
          </w:p>
        </w:tc>
        <w:tc>
          <w:tcPr>
            <w:tcW w:w="1820" w:type="dxa"/>
            <w:tcBorders>
              <w:top w:val="nil"/>
              <w:left w:val="nil"/>
              <w:bottom w:val="single" w:sz="4" w:space="0" w:color="auto"/>
              <w:right w:val="single" w:sz="4" w:space="0" w:color="auto"/>
            </w:tcBorders>
            <w:shd w:val="clear" w:color="auto" w:fill="auto"/>
            <w:noWrap/>
            <w:vAlign w:val="center"/>
            <w:hideMark/>
          </w:tcPr>
          <w:p w14:paraId="4BAF9945" w14:textId="77777777" w:rsidR="00BC09BF" w:rsidRPr="00AB3701" w:rsidRDefault="00BC09BF" w:rsidP="00A12E68">
            <w:pPr>
              <w:spacing w:after="0" w:line="240" w:lineRule="auto"/>
              <w:jc w:val="center"/>
              <w:rPr>
                <w:rFonts w:ascii="Arial Narrow" w:eastAsia="Times New Roman" w:hAnsi="Arial Narrow" w:cs="Calibri"/>
                <w:sz w:val="24"/>
                <w:szCs w:val="24"/>
              </w:rPr>
            </w:pPr>
            <w:r w:rsidRPr="00AB3701">
              <w:rPr>
                <w:rFonts w:ascii="Arial Narrow" w:eastAsia="Times New Roman" w:hAnsi="Arial Narrow" w:cs="Calibri"/>
                <w:sz w:val="24"/>
                <w:szCs w:val="24"/>
              </w:rPr>
              <w:t> </w:t>
            </w:r>
          </w:p>
        </w:tc>
      </w:tr>
      <w:tr w:rsidR="00AB3701" w:rsidRPr="00AB3701" w14:paraId="134B0A3E" w14:textId="77777777" w:rsidTr="00A12E68">
        <w:trPr>
          <w:trHeight w:val="310"/>
        </w:trPr>
        <w:tc>
          <w:tcPr>
            <w:tcW w:w="1529" w:type="dxa"/>
            <w:vMerge/>
            <w:tcBorders>
              <w:top w:val="nil"/>
              <w:left w:val="single" w:sz="4" w:space="0" w:color="auto"/>
              <w:bottom w:val="single" w:sz="4" w:space="0" w:color="000000"/>
              <w:right w:val="single" w:sz="4" w:space="0" w:color="auto"/>
            </w:tcBorders>
            <w:vAlign w:val="center"/>
            <w:hideMark/>
          </w:tcPr>
          <w:p w14:paraId="1EEE8028"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3EB74F3B"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196755F7" w14:textId="77777777" w:rsidR="00BC09BF" w:rsidRPr="00AB3701" w:rsidRDefault="00BC09BF" w:rsidP="00A12E68">
            <w:pPr>
              <w:spacing w:after="0" w:line="240" w:lineRule="auto"/>
              <w:rPr>
                <w:rFonts w:ascii="Arial Narrow" w:eastAsia="Times New Roman" w:hAnsi="Arial Narrow" w:cs="Calibri"/>
                <w:bCs/>
                <w:sz w:val="24"/>
                <w:szCs w:val="24"/>
              </w:rPr>
            </w:pPr>
            <w:r w:rsidRPr="00AB3701">
              <w:rPr>
                <w:rFonts w:ascii="Arial Narrow" w:eastAsia="Times New Roman" w:hAnsi="Arial Narrow" w:cs="Calibri"/>
                <w:bCs/>
                <w:sz w:val="24"/>
                <w:szCs w:val="24"/>
              </w:rPr>
              <w:t xml:space="preserve">1. Main Features                                                                                                       </w:t>
            </w:r>
            <w:r w:rsidRPr="00AB3701">
              <w:rPr>
                <w:rFonts w:ascii="Arial Narrow" w:eastAsia="Times New Roman" w:hAnsi="Arial Narrow" w:cs="Calibri"/>
                <w:sz w:val="24"/>
                <w:szCs w:val="24"/>
              </w:rPr>
              <w:t xml:space="preserve">                                                                                                                                                                                                                                             </w:t>
            </w:r>
          </w:p>
        </w:tc>
        <w:tc>
          <w:tcPr>
            <w:tcW w:w="1730" w:type="dxa"/>
            <w:tcBorders>
              <w:top w:val="nil"/>
              <w:left w:val="nil"/>
              <w:bottom w:val="single" w:sz="4" w:space="0" w:color="auto"/>
              <w:right w:val="single" w:sz="4" w:space="0" w:color="auto"/>
            </w:tcBorders>
            <w:shd w:val="clear" w:color="auto" w:fill="auto"/>
            <w:noWrap/>
            <w:vAlign w:val="bottom"/>
            <w:hideMark/>
          </w:tcPr>
          <w:p w14:paraId="2C599BCE"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04BAF4B9"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5 max</w:t>
            </w:r>
          </w:p>
        </w:tc>
      </w:tr>
      <w:tr w:rsidR="00AB3701" w:rsidRPr="00AB3701" w14:paraId="51A84C0D" w14:textId="77777777" w:rsidTr="00A12E68">
        <w:trPr>
          <w:trHeight w:val="620"/>
        </w:trPr>
        <w:tc>
          <w:tcPr>
            <w:tcW w:w="1529" w:type="dxa"/>
            <w:vMerge/>
            <w:tcBorders>
              <w:top w:val="nil"/>
              <w:left w:val="single" w:sz="4" w:space="0" w:color="auto"/>
              <w:bottom w:val="single" w:sz="4" w:space="0" w:color="000000"/>
              <w:right w:val="single" w:sz="4" w:space="0" w:color="auto"/>
            </w:tcBorders>
            <w:vAlign w:val="center"/>
            <w:hideMark/>
          </w:tcPr>
          <w:p w14:paraId="40D4A65E"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38FF46AE"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34475595"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xml:space="preserve">The cabinet shall comply with EN 14470-1 specification for Type 90 or 60 multirisk safety cabinets. </w:t>
            </w:r>
          </w:p>
        </w:tc>
        <w:tc>
          <w:tcPr>
            <w:tcW w:w="1730" w:type="dxa"/>
            <w:tcBorders>
              <w:top w:val="nil"/>
              <w:left w:val="nil"/>
              <w:bottom w:val="single" w:sz="4" w:space="0" w:color="auto"/>
              <w:right w:val="single" w:sz="4" w:space="0" w:color="auto"/>
            </w:tcBorders>
            <w:shd w:val="clear" w:color="auto" w:fill="auto"/>
            <w:noWrap/>
            <w:vAlign w:val="bottom"/>
            <w:hideMark/>
          </w:tcPr>
          <w:p w14:paraId="2FAAFCD6"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4DB27110" w14:textId="77777777" w:rsidR="00BC09BF" w:rsidRPr="00AB3701" w:rsidRDefault="00BC09BF" w:rsidP="00A12E68">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5</w:t>
            </w:r>
          </w:p>
        </w:tc>
      </w:tr>
      <w:tr w:rsidR="00AB3701" w:rsidRPr="00AB3701" w14:paraId="71A73351" w14:textId="77777777" w:rsidTr="00A12E68">
        <w:trPr>
          <w:trHeight w:val="580"/>
        </w:trPr>
        <w:tc>
          <w:tcPr>
            <w:tcW w:w="1529" w:type="dxa"/>
            <w:vMerge/>
            <w:tcBorders>
              <w:top w:val="nil"/>
              <w:left w:val="single" w:sz="4" w:space="0" w:color="auto"/>
              <w:bottom w:val="single" w:sz="4" w:space="0" w:color="000000"/>
              <w:right w:val="single" w:sz="4" w:space="0" w:color="auto"/>
            </w:tcBorders>
            <w:vAlign w:val="center"/>
            <w:hideMark/>
          </w:tcPr>
          <w:p w14:paraId="407A7560"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34F5B7DF"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519BB13D"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xml:space="preserve">Shall be fitted with an inbuilt filtration system or equivalent external exhaust vent </w:t>
            </w:r>
          </w:p>
        </w:tc>
        <w:tc>
          <w:tcPr>
            <w:tcW w:w="1730" w:type="dxa"/>
            <w:tcBorders>
              <w:top w:val="nil"/>
              <w:left w:val="nil"/>
              <w:bottom w:val="single" w:sz="4" w:space="0" w:color="auto"/>
              <w:right w:val="single" w:sz="4" w:space="0" w:color="auto"/>
            </w:tcBorders>
            <w:shd w:val="clear" w:color="auto" w:fill="auto"/>
            <w:noWrap/>
            <w:vAlign w:val="bottom"/>
            <w:hideMark/>
          </w:tcPr>
          <w:p w14:paraId="5CEB5916"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4BC5785C"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r>
      <w:tr w:rsidR="00AB3701" w:rsidRPr="00AB3701" w14:paraId="5C85B16A" w14:textId="77777777" w:rsidTr="00A12E68">
        <w:trPr>
          <w:trHeight w:val="310"/>
        </w:trPr>
        <w:tc>
          <w:tcPr>
            <w:tcW w:w="1529" w:type="dxa"/>
            <w:vMerge/>
            <w:tcBorders>
              <w:top w:val="nil"/>
              <w:left w:val="single" w:sz="4" w:space="0" w:color="auto"/>
              <w:bottom w:val="single" w:sz="4" w:space="0" w:color="000000"/>
              <w:right w:val="single" w:sz="4" w:space="0" w:color="auto"/>
            </w:tcBorders>
            <w:vAlign w:val="center"/>
            <w:hideMark/>
          </w:tcPr>
          <w:p w14:paraId="366898B9"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65B7B311"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535D866A" w14:textId="77777777" w:rsidR="00BC09BF" w:rsidRPr="00AB3701" w:rsidRDefault="00BC09BF" w:rsidP="00A12E68">
            <w:pPr>
              <w:spacing w:after="0" w:line="240" w:lineRule="auto"/>
              <w:rPr>
                <w:rFonts w:ascii="Arial Narrow" w:eastAsia="Times New Roman" w:hAnsi="Arial Narrow" w:cs="Calibri"/>
                <w:bCs/>
                <w:sz w:val="24"/>
                <w:szCs w:val="24"/>
              </w:rPr>
            </w:pPr>
            <w:r w:rsidRPr="00AB3701">
              <w:rPr>
                <w:rFonts w:ascii="Arial Narrow" w:eastAsia="Times New Roman" w:hAnsi="Arial Narrow" w:cs="Calibri"/>
                <w:bCs/>
                <w:sz w:val="24"/>
                <w:szCs w:val="24"/>
              </w:rPr>
              <w:t xml:space="preserve">2. Performance Specifications                                                                                                                                      </w:t>
            </w:r>
            <w:r w:rsidRPr="00AB3701">
              <w:rPr>
                <w:rFonts w:ascii="Arial Narrow" w:eastAsia="Times New Roman" w:hAnsi="Arial Narrow" w:cs="Calibri"/>
                <w:sz w:val="24"/>
                <w:szCs w:val="24"/>
              </w:rPr>
              <w:t xml:space="preserve">                                                                                                                              </w:t>
            </w:r>
          </w:p>
        </w:tc>
        <w:tc>
          <w:tcPr>
            <w:tcW w:w="1730" w:type="dxa"/>
            <w:tcBorders>
              <w:top w:val="nil"/>
              <w:left w:val="nil"/>
              <w:bottom w:val="single" w:sz="4" w:space="0" w:color="auto"/>
              <w:right w:val="single" w:sz="4" w:space="0" w:color="auto"/>
            </w:tcBorders>
            <w:shd w:val="clear" w:color="auto" w:fill="auto"/>
            <w:noWrap/>
            <w:vAlign w:val="bottom"/>
            <w:hideMark/>
          </w:tcPr>
          <w:p w14:paraId="45FA7849"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34E551F3"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85 max</w:t>
            </w:r>
          </w:p>
        </w:tc>
      </w:tr>
      <w:tr w:rsidR="00AB3701" w:rsidRPr="00AB3701" w14:paraId="2DB2B4CB" w14:textId="77777777" w:rsidTr="00A12E68">
        <w:trPr>
          <w:trHeight w:val="290"/>
        </w:trPr>
        <w:tc>
          <w:tcPr>
            <w:tcW w:w="1529" w:type="dxa"/>
            <w:vMerge/>
            <w:tcBorders>
              <w:top w:val="nil"/>
              <w:left w:val="single" w:sz="4" w:space="0" w:color="auto"/>
              <w:bottom w:val="single" w:sz="4" w:space="0" w:color="000000"/>
              <w:right w:val="single" w:sz="4" w:space="0" w:color="auto"/>
            </w:tcBorders>
            <w:vAlign w:val="center"/>
            <w:hideMark/>
          </w:tcPr>
          <w:p w14:paraId="0FF41D0E"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230B6AFE"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08146200" w14:textId="77777777" w:rsidR="00BC09BF" w:rsidRPr="00AB3701" w:rsidRDefault="00BC09BF" w:rsidP="00A12E68">
            <w:pPr>
              <w:spacing w:after="0" w:line="240" w:lineRule="auto"/>
              <w:rPr>
                <w:rFonts w:ascii="Arial Narrow" w:eastAsia="Times New Roman" w:hAnsi="Arial Narrow" w:cs="Calibri"/>
                <w:bCs/>
                <w:sz w:val="24"/>
                <w:szCs w:val="24"/>
              </w:rPr>
            </w:pPr>
            <w:r w:rsidRPr="00AB3701">
              <w:rPr>
                <w:rFonts w:ascii="Arial Narrow" w:eastAsia="Times New Roman" w:hAnsi="Arial Narrow" w:cs="Calibri"/>
                <w:bCs/>
                <w:sz w:val="24"/>
                <w:szCs w:val="24"/>
              </w:rPr>
              <w:t>FLAMMABLE COMPARTMENT</w:t>
            </w:r>
          </w:p>
        </w:tc>
        <w:tc>
          <w:tcPr>
            <w:tcW w:w="1730" w:type="dxa"/>
            <w:tcBorders>
              <w:top w:val="nil"/>
              <w:left w:val="nil"/>
              <w:bottom w:val="single" w:sz="4" w:space="0" w:color="auto"/>
              <w:right w:val="single" w:sz="4" w:space="0" w:color="auto"/>
            </w:tcBorders>
            <w:shd w:val="clear" w:color="auto" w:fill="auto"/>
            <w:noWrap/>
            <w:vAlign w:val="bottom"/>
            <w:hideMark/>
          </w:tcPr>
          <w:p w14:paraId="110057AB"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55300167"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r>
      <w:tr w:rsidR="00AB3701" w:rsidRPr="00AB3701" w14:paraId="0AD0FB08" w14:textId="77777777" w:rsidTr="00A12E68">
        <w:trPr>
          <w:trHeight w:val="930"/>
        </w:trPr>
        <w:tc>
          <w:tcPr>
            <w:tcW w:w="1529" w:type="dxa"/>
            <w:vMerge/>
            <w:tcBorders>
              <w:top w:val="nil"/>
              <w:left w:val="single" w:sz="4" w:space="0" w:color="auto"/>
              <w:bottom w:val="single" w:sz="4" w:space="0" w:color="000000"/>
              <w:right w:val="single" w:sz="4" w:space="0" w:color="auto"/>
            </w:tcBorders>
            <w:vAlign w:val="center"/>
            <w:hideMark/>
          </w:tcPr>
          <w:p w14:paraId="3BCEAA8F"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02720F7D"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6CC8D239"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Double wall construction: outer housing made of sheet steel; inner body made of H.P.L (High pressure laminated) coated sheet</w:t>
            </w:r>
          </w:p>
        </w:tc>
        <w:tc>
          <w:tcPr>
            <w:tcW w:w="1730" w:type="dxa"/>
            <w:tcBorders>
              <w:top w:val="nil"/>
              <w:left w:val="nil"/>
              <w:bottom w:val="single" w:sz="4" w:space="0" w:color="auto"/>
              <w:right w:val="single" w:sz="4" w:space="0" w:color="auto"/>
            </w:tcBorders>
            <w:shd w:val="clear" w:color="auto" w:fill="auto"/>
            <w:noWrap/>
            <w:vAlign w:val="bottom"/>
            <w:hideMark/>
          </w:tcPr>
          <w:p w14:paraId="6F35CE2A"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7E3322F5" w14:textId="77777777" w:rsidR="00BC09BF" w:rsidRPr="00AB3701" w:rsidRDefault="00BC09BF" w:rsidP="00A12E68">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4</w:t>
            </w:r>
          </w:p>
        </w:tc>
      </w:tr>
      <w:tr w:rsidR="00AB3701" w:rsidRPr="00AB3701" w14:paraId="3D29DB9C" w14:textId="77777777" w:rsidTr="00A12E68">
        <w:trPr>
          <w:trHeight w:val="620"/>
        </w:trPr>
        <w:tc>
          <w:tcPr>
            <w:tcW w:w="1529" w:type="dxa"/>
            <w:vMerge/>
            <w:tcBorders>
              <w:top w:val="nil"/>
              <w:left w:val="single" w:sz="4" w:space="0" w:color="auto"/>
              <w:bottom w:val="single" w:sz="4" w:space="0" w:color="000000"/>
              <w:right w:val="single" w:sz="4" w:space="0" w:color="auto"/>
            </w:tcBorders>
            <w:vAlign w:val="center"/>
            <w:hideMark/>
          </w:tcPr>
          <w:p w14:paraId="0E3B1649"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0BD2A0BA"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2A6CA782"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Thermal insulation panel between the walls avoiding thermal bridges shall be installed</w:t>
            </w:r>
          </w:p>
        </w:tc>
        <w:tc>
          <w:tcPr>
            <w:tcW w:w="1730" w:type="dxa"/>
            <w:tcBorders>
              <w:top w:val="nil"/>
              <w:left w:val="nil"/>
              <w:bottom w:val="single" w:sz="4" w:space="0" w:color="auto"/>
              <w:right w:val="single" w:sz="4" w:space="0" w:color="auto"/>
            </w:tcBorders>
            <w:shd w:val="clear" w:color="auto" w:fill="auto"/>
            <w:noWrap/>
            <w:vAlign w:val="bottom"/>
            <w:hideMark/>
          </w:tcPr>
          <w:p w14:paraId="2562F8F3"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60F54A22" w14:textId="77777777" w:rsidR="00BC09BF" w:rsidRPr="00AB3701" w:rsidRDefault="00BC09BF" w:rsidP="00A12E68">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4</w:t>
            </w:r>
          </w:p>
        </w:tc>
      </w:tr>
      <w:tr w:rsidR="00AB3701" w:rsidRPr="00AB3701" w14:paraId="03CBE053" w14:textId="77777777" w:rsidTr="00A12E68">
        <w:trPr>
          <w:trHeight w:val="290"/>
        </w:trPr>
        <w:tc>
          <w:tcPr>
            <w:tcW w:w="1529" w:type="dxa"/>
            <w:vMerge/>
            <w:tcBorders>
              <w:top w:val="nil"/>
              <w:left w:val="single" w:sz="4" w:space="0" w:color="auto"/>
              <w:bottom w:val="single" w:sz="4" w:space="0" w:color="000000"/>
              <w:right w:val="single" w:sz="4" w:space="0" w:color="auto"/>
            </w:tcBorders>
            <w:vAlign w:val="center"/>
            <w:hideMark/>
          </w:tcPr>
          <w:p w14:paraId="09DAC0AC"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281E4786"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2CAAACA2"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White epoxy paint RAL 9010.</w:t>
            </w:r>
          </w:p>
        </w:tc>
        <w:tc>
          <w:tcPr>
            <w:tcW w:w="1730" w:type="dxa"/>
            <w:tcBorders>
              <w:top w:val="nil"/>
              <w:left w:val="nil"/>
              <w:bottom w:val="single" w:sz="4" w:space="0" w:color="auto"/>
              <w:right w:val="single" w:sz="4" w:space="0" w:color="auto"/>
            </w:tcBorders>
            <w:shd w:val="clear" w:color="auto" w:fill="auto"/>
            <w:noWrap/>
            <w:vAlign w:val="bottom"/>
            <w:hideMark/>
          </w:tcPr>
          <w:p w14:paraId="2AAD8B3C"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5EC3421B" w14:textId="77777777" w:rsidR="00BC09BF" w:rsidRPr="00AB3701" w:rsidRDefault="00BC09BF" w:rsidP="00A12E68">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0.5</w:t>
            </w:r>
          </w:p>
        </w:tc>
      </w:tr>
      <w:tr w:rsidR="00AB3701" w:rsidRPr="00AB3701" w14:paraId="7D6B80D8" w14:textId="77777777" w:rsidTr="00A12E68">
        <w:trPr>
          <w:trHeight w:val="290"/>
        </w:trPr>
        <w:tc>
          <w:tcPr>
            <w:tcW w:w="1529" w:type="dxa"/>
            <w:vMerge/>
            <w:tcBorders>
              <w:top w:val="nil"/>
              <w:left w:val="single" w:sz="4" w:space="0" w:color="auto"/>
              <w:bottom w:val="single" w:sz="4" w:space="0" w:color="000000"/>
              <w:right w:val="single" w:sz="4" w:space="0" w:color="auto"/>
            </w:tcBorders>
            <w:vAlign w:val="center"/>
            <w:hideMark/>
          </w:tcPr>
          <w:p w14:paraId="3F6993D0"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50586D3A"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6B631BAA"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"Flammable" and "No open flame" large warning labels shall be placed.</w:t>
            </w:r>
          </w:p>
        </w:tc>
        <w:tc>
          <w:tcPr>
            <w:tcW w:w="1730" w:type="dxa"/>
            <w:tcBorders>
              <w:top w:val="nil"/>
              <w:left w:val="nil"/>
              <w:bottom w:val="single" w:sz="4" w:space="0" w:color="auto"/>
              <w:right w:val="single" w:sz="4" w:space="0" w:color="auto"/>
            </w:tcBorders>
            <w:shd w:val="clear" w:color="auto" w:fill="auto"/>
            <w:noWrap/>
            <w:vAlign w:val="bottom"/>
            <w:hideMark/>
          </w:tcPr>
          <w:p w14:paraId="5429418B"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4DC443D7" w14:textId="77777777" w:rsidR="00BC09BF" w:rsidRPr="00AB3701" w:rsidRDefault="00BC09BF" w:rsidP="00A12E68">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0.5</w:t>
            </w:r>
          </w:p>
        </w:tc>
      </w:tr>
      <w:tr w:rsidR="00AB3701" w:rsidRPr="00AB3701" w14:paraId="73CB3084" w14:textId="77777777" w:rsidTr="00A12E68">
        <w:trPr>
          <w:trHeight w:val="290"/>
        </w:trPr>
        <w:tc>
          <w:tcPr>
            <w:tcW w:w="1529" w:type="dxa"/>
            <w:vMerge/>
            <w:tcBorders>
              <w:top w:val="nil"/>
              <w:left w:val="single" w:sz="4" w:space="0" w:color="auto"/>
              <w:bottom w:val="single" w:sz="4" w:space="0" w:color="000000"/>
              <w:right w:val="single" w:sz="4" w:space="0" w:color="auto"/>
            </w:tcBorders>
            <w:vAlign w:val="center"/>
            <w:hideMark/>
          </w:tcPr>
          <w:p w14:paraId="203AD455"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0BF09015"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26D428E2"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Static ground connection shall be available</w:t>
            </w:r>
          </w:p>
        </w:tc>
        <w:tc>
          <w:tcPr>
            <w:tcW w:w="1730" w:type="dxa"/>
            <w:tcBorders>
              <w:top w:val="nil"/>
              <w:left w:val="nil"/>
              <w:bottom w:val="single" w:sz="4" w:space="0" w:color="auto"/>
              <w:right w:val="single" w:sz="4" w:space="0" w:color="auto"/>
            </w:tcBorders>
            <w:shd w:val="clear" w:color="auto" w:fill="auto"/>
            <w:noWrap/>
            <w:vAlign w:val="bottom"/>
            <w:hideMark/>
          </w:tcPr>
          <w:p w14:paraId="343122DF"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5C138466" w14:textId="77777777" w:rsidR="00BC09BF" w:rsidRPr="00AB3701" w:rsidRDefault="00BC09BF" w:rsidP="00A12E68">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1</w:t>
            </w:r>
          </w:p>
        </w:tc>
      </w:tr>
      <w:tr w:rsidR="00AB3701" w:rsidRPr="00AB3701" w14:paraId="4BF4096F" w14:textId="77777777" w:rsidTr="00A12E68">
        <w:trPr>
          <w:trHeight w:val="580"/>
        </w:trPr>
        <w:tc>
          <w:tcPr>
            <w:tcW w:w="1529" w:type="dxa"/>
            <w:vMerge/>
            <w:tcBorders>
              <w:top w:val="nil"/>
              <w:left w:val="single" w:sz="4" w:space="0" w:color="auto"/>
              <w:bottom w:val="single" w:sz="4" w:space="0" w:color="000000"/>
              <w:right w:val="single" w:sz="4" w:space="0" w:color="auto"/>
            </w:tcBorders>
            <w:vAlign w:val="center"/>
            <w:hideMark/>
          </w:tcPr>
          <w:p w14:paraId="551134A2"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101D0E49"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45B9BB6B"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Opening vents with outlet Ø 100 mm for possible external connection shall be installed</w:t>
            </w:r>
          </w:p>
        </w:tc>
        <w:tc>
          <w:tcPr>
            <w:tcW w:w="1730" w:type="dxa"/>
            <w:tcBorders>
              <w:top w:val="nil"/>
              <w:left w:val="nil"/>
              <w:bottom w:val="single" w:sz="4" w:space="0" w:color="auto"/>
              <w:right w:val="single" w:sz="4" w:space="0" w:color="auto"/>
            </w:tcBorders>
            <w:shd w:val="clear" w:color="auto" w:fill="auto"/>
            <w:noWrap/>
            <w:vAlign w:val="bottom"/>
            <w:hideMark/>
          </w:tcPr>
          <w:p w14:paraId="0157DADB"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2273B503" w14:textId="77777777" w:rsidR="00BC09BF" w:rsidRPr="00AB3701" w:rsidRDefault="00BC09BF" w:rsidP="00A12E68">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4</w:t>
            </w:r>
          </w:p>
        </w:tc>
      </w:tr>
      <w:tr w:rsidR="00BC09BF" w:rsidRPr="00AB3701" w14:paraId="53C92D6A" w14:textId="77777777" w:rsidTr="00A12E68">
        <w:trPr>
          <w:trHeight w:val="580"/>
        </w:trPr>
        <w:tc>
          <w:tcPr>
            <w:tcW w:w="1529" w:type="dxa"/>
            <w:vMerge/>
            <w:tcBorders>
              <w:top w:val="nil"/>
              <w:left w:val="single" w:sz="4" w:space="0" w:color="auto"/>
              <w:bottom w:val="single" w:sz="4" w:space="0" w:color="000000"/>
              <w:right w:val="single" w:sz="4" w:space="0" w:color="auto"/>
            </w:tcBorders>
            <w:vAlign w:val="center"/>
            <w:hideMark/>
          </w:tcPr>
          <w:p w14:paraId="6C1AC864"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5A869D69"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7951B35C"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In case of fire a thermo-fuse automatically seals off the ventilation system.</w:t>
            </w:r>
          </w:p>
        </w:tc>
        <w:tc>
          <w:tcPr>
            <w:tcW w:w="1730" w:type="dxa"/>
            <w:tcBorders>
              <w:top w:val="nil"/>
              <w:left w:val="nil"/>
              <w:bottom w:val="single" w:sz="4" w:space="0" w:color="auto"/>
              <w:right w:val="single" w:sz="4" w:space="0" w:color="auto"/>
            </w:tcBorders>
            <w:shd w:val="clear" w:color="auto" w:fill="auto"/>
            <w:noWrap/>
            <w:vAlign w:val="bottom"/>
            <w:hideMark/>
          </w:tcPr>
          <w:p w14:paraId="4E5AD80B"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0E1EEF26" w14:textId="77777777" w:rsidR="00BC09BF" w:rsidRPr="00AB3701" w:rsidRDefault="00BC09BF" w:rsidP="00A12E68">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4</w:t>
            </w:r>
          </w:p>
        </w:tc>
      </w:tr>
    </w:tbl>
    <w:p w14:paraId="67E02694" w14:textId="269CEE0A" w:rsidR="00BC09BF" w:rsidRPr="00AB3701" w:rsidRDefault="00BC09BF" w:rsidP="00BC09BF">
      <w:pPr>
        <w:rPr>
          <w:rFonts w:ascii="Arial Narrow" w:hAnsi="Arial Narrow"/>
          <w:sz w:val="24"/>
          <w:szCs w:val="24"/>
        </w:rPr>
      </w:pPr>
    </w:p>
    <w:tbl>
      <w:tblPr>
        <w:tblW w:w="12512" w:type="dxa"/>
        <w:tblLook w:val="04A0" w:firstRow="1" w:lastRow="0" w:firstColumn="1" w:lastColumn="0" w:noHBand="0" w:noVBand="1"/>
      </w:tblPr>
      <w:tblGrid>
        <w:gridCol w:w="1529"/>
        <w:gridCol w:w="2420"/>
        <w:gridCol w:w="5013"/>
        <w:gridCol w:w="1730"/>
        <w:gridCol w:w="1820"/>
      </w:tblGrid>
      <w:tr w:rsidR="00AB3701" w:rsidRPr="00AB3701" w14:paraId="79EF1175" w14:textId="77777777" w:rsidTr="00A12E68">
        <w:trPr>
          <w:trHeight w:val="580"/>
        </w:trPr>
        <w:tc>
          <w:tcPr>
            <w:tcW w:w="1529" w:type="dxa"/>
            <w:vMerge w:val="restart"/>
            <w:tcBorders>
              <w:top w:val="single" w:sz="4" w:space="0" w:color="auto"/>
              <w:left w:val="single" w:sz="4" w:space="0" w:color="auto"/>
              <w:bottom w:val="single" w:sz="4" w:space="0" w:color="auto"/>
              <w:right w:val="single" w:sz="4" w:space="0" w:color="auto"/>
            </w:tcBorders>
            <w:vAlign w:val="center"/>
            <w:hideMark/>
          </w:tcPr>
          <w:p w14:paraId="1D34EB43"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val="restart"/>
            <w:tcBorders>
              <w:top w:val="single" w:sz="4" w:space="0" w:color="auto"/>
              <w:left w:val="single" w:sz="4" w:space="0" w:color="auto"/>
              <w:bottom w:val="single" w:sz="4" w:space="0" w:color="auto"/>
              <w:right w:val="single" w:sz="4" w:space="0" w:color="auto"/>
            </w:tcBorders>
            <w:vAlign w:val="center"/>
            <w:hideMark/>
          </w:tcPr>
          <w:p w14:paraId="1232279C"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single" w:sz="4" w:space="0" w:color="auto"/>
              <w:left w:val="nil"/>
              <w:bottom w:val="single" w:sz="4" w:space="0" w:color="auto"/>
              <w:right w:val="single" w:sz="4" w:space="0" w:color="auto"/>
            </w:tcBorders>
            <w:shd w:val="clear" w:color="auto" w:fill="auto"/>
            <w:vAlign w:val="bottom"/>
            <w:hideMark/>
          </w:tcPr>
          <w:p w14:paraId="29263CFA"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Thermo-expanding seals off the door allow keeping the internal body fireproof shall be in place</w:t>
            </w:r>
          </w:p>
        </w:tc>
        <w:tc>
          <w:tcPr>
            <w:tcW w:w="1730" w:type="dxa"/>
            <w:tcBorders>
              <w:top w:val="single" w:sz="4" w:space="0" w:color="auto"/>
              <w:left w:val="nil"/>
              <w:bottom w:val="single" w:sz="4" w:space="0" w:color="auto"/>
              <w:right w:val="single" w:sz="4" w:space="0" w:color="auto"/>
            </w:tcBorders>
            <w:shd w:val="clear" w:color="auto" w:fill="auto"/>
            <w:noWrap/>
            <w:vAlign w:val="bottom"/>
            <w:hideMark/>
          </w:tcPr>
          <w:p w14:paraId="3AFE0A3A"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3EDB30E2" w14:textId="77777777" w:rsidR="00BC09BF" w:rsidRPr="00AB3701" w:rsidRDefault="00BC09BF" w:rsidP="00A12E68">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3</w:t>
            </w:r>
          </w:p>
        </w:tc>
      </w:tr>
      <w:tr w:rsidR="00AB3701" w:rsidRPr="00AB3701" w14:paraId="01C73F30" w14:textId="77777777" w:rsidTr="00A12E68">
        <w:trPr>
          <w:trHeight w:val="290"/>
        </w:trPr>
        <w:tc>
          <w:tcPr>
            <w:tcW w:w="1529" w:type="dxa"/>
            <w:vMerge/>
            <w:tcBorders>
              <w:top w:val="single" w:sz="4" w:space="0" w:color="auto"/>
              <w:left w:val="single" w:sz="4" w:space="0" w:color="auto"/>
              <w:bottom w:val="single" w:sz="4" w:space="0" w:color="000000"/>
              <w:right w:val="single" w:sz="4" w:space="0" w:color="auto"/>
            </w:tcBorders>
            <w:vAlign w:val="center"/>
            <w:hideMark/>
          </w:tcPr>
          <w:p w14:paraId="637DC105"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single" w:sz="4" w:space="0" w:color="auto"/>
              <w:left w:val="single" w:sz="4" w:space="0" w:color="auto"/>
              <w:bottom w:val="single" w:sz="4" w:space="0" w:color="000000"/>
              <w:right w:val="single" w:sz="4" w:space="0" w:color="auto"/>
            </w:tcBorders>
            <w:vAlign w:val="center"/>
            <w:hideMark/>
          </w:tcPr>
          <w:p w14:paraId="6A62BF0C"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single" w:sz="4" w:space="0" w:color="auto"/>
              <w:left w:val="nil"/>
              <w:bottom w:val="single" w:sz="4" w:space="0" w:color="auto"/>
              <w:right w:val="single" w:sz="4" w:space="0" w:color="auto"/>
            </w:tcBorders>
            <w:shd w:val="clear" w:color="auto" w:fill="auto"/>
            <w:vAlign w:val="bottom"/>
            <w:hideMark/>
          </w:tcPr>
          <w:p w14:paraId="69480E37"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Self-locking door with cylinder lock type</w:t>
            </w:r>
          </w:p>
        </w:tc>
        <w:tc>
          <w:tcPr>
            <w:tcW w:w="1730" w:type="dxa"/>
            <w:tcBorders>
              <w:top w:val="single" w:sz="4" w:space="0" w:color="auto"/>
              <w:left w:val="nil"/>
              <w:bottom w:val="single" w:sz="4" w:space="0" w:color="auto"/>
              <w:right w:val="single" w:sz="4" w:space="0" w:color="auto"/>
            </w:tcBorders>
            <w:shd w:val="clear" w:color="auto" w:fill="auto"/>
            <w:noWrap/>
            <w:vAlign w:val="bottom"/>
            <w:hideMark/>
          </w:tcPr>
          <w:p w14:paraId="0C56528A"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66A92397" w14:textId="77777777" w:rsidR="00BC09BF" w:rsidRPr="00AB3701" w:rsidRDefault="00BC09BF" w:rsidP="00A12E68">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1</w:t>
            </w:r>
          </w:p>
        </w:tc>
      </w:tr>
      <w:tr w:rsidR="00AB3701" w:rsidRPr="00AB3701" w14:paraId="593CCCAE" w14:textId="77777777" w:rsidTr="00A12E68">
        <w:trPr>
          <w:trHeight w:val="290"/>
        </w:trPr>
        <w:tc>
          <w:tcPr>
            <w:tcW w:w="1529" w:type="dxa"/>
            <w:vMerge/>
            <w:tcBorders>
              <w:top w:val="nil"/>
              <w:left w:val="single" w:sz="4" w:space="0" w:color="auto"/>
              <w:bottom w:val="single" w:sz="4" w:space="0" w:color="000000"/>
              <w:right w:val="single" w:sz="4" w:space="0" w:color="auto"/>
            </w:tcBorders>
            <w:vAlign w:val="center"/>
            <w:hideMark/>
          </w:tcPr>
          <w:p w14:paraId="53CFB40E"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623B6FF4"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1D42BF95"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Key-locking system</w:t>
            </w:r>
          </w:p>
        </w:tc>
        <w:tc>
          <w:tcPr>
            <w:tcW w:w="1730" w:type="dxa"/>
            <w:tcBorders>
              <w:top w:val="nil"/>
              <w:left w:val="nil"/>
              <w:bottom w:val="single" w:sz="4" w:space="0" w:color="auto"/>
              <w:right w:val="single" w:sz="4" w:space="0" w:color="auto"/>
            </w:tcBorders>
            <w:shd w:val="clear" w:color="auto" w:fill="auto"/>
            <w:noWrap/>
            <w:vAlign w:val="bottom"/>
            <w:hideMark/>
          </w:tcPr>
          <w:p w14:paraId="24BC65BC"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6A97B662" w14:textId="77777777" w:rsidR="00BC09BF" w:rsidRPr="00AB3701" w:rsidRDefault="00BC09BF" w:rsidP="00A12E68">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1</w:t>
            </w:r>
          </w:p>
        </w:tc>
      </w:tr>
      <w:tr w:rsidR="00AB3701" w:rsidRPr="00AB3701" w14:paraId="27C93F1F" w14:textId="77777777" w:rsidTr="00A12E68">
        <w:trPr>
          <w:trHeight w:val="580"/>
        </w:trPr>
        <w:tc>
          <w:tcPr>
            <w:tcW w:w="1529" w:type="dxa"/>
            <w:vMerge/>
            <w:tcBorders>
              <w:top w:val="nil"/>
              <w:left w:val="single" w:sz="4" w:space="0" w:color="auto"/>
              <w:bottom w:val="single" w:sz="4" w:space="0" w:color="000000"/>
              <w:right w:val="single" w:sz="4" w:space="0" w:color="auto"/>
            </w:tcBorders>
            <w:vAlign w:val="center"/>
            <w:hideMark/>
          </w:tcPr>
          <w:p w14:paraId="0C850B73"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67150541"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2C777D95"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Possibility to keep the door open. If the temperature rises to 50°C, a fuse link closes the door automatically.</w:t>
            </w:r>
          </w:p>
        </w:tc>
        <w:tc>
          <w:tcPr>
            <w:tcW w:w="1730" w:type="dxa"/>
            <w:tcBorders>
              <w:top w:val="nil"/>
              <w:left w:val="nil"/>
              <w:bottom w:val="single" w:sz="4" w:space="0" w:color="auto"/>
              <w:right w:val="single" w:sz="4" w:space="0" w:color="auto"/>
            </w:tcBorders>
            <w:shd w:val="clear" w:color="auto" w:fill="auto"/>
            <w:noWrap/>
            <w:vAlign w:val="bottom"/>
            <w:hideMark/>
          </w:tcPr>
          <w:p w14:paraId="7F199757"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13CFD91F" w14:textId="77777777" w:rsidR="00BC09BF" w:rsidRPr="00AB3701" w:rsidRDefault="00BC09BF" w:rsidP="00A12E68">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5</w:t>
            </w:r>
          </w:p>
        </w:tc>
      </w:tr>
      <w:tr w:rsidR="00AB3701" w:rsidRPr="00AB3701" w14:paraId="70ED83BD" w14:textId="77777777" w:rsidTr="00A12E68">
        <w:trPr>
          <w:trHeight w:val="290"/>
        </w:trPr>
        <w:tc>
          <w:tcPr>
            <w:tcW w:w="1529" w:type="dxa"/>
            <w:vMerge/>
            <w:tcBorders>
              <w:top w:val="nil"/>
              <w:left w:val="single" w:sz="4" w:space="0" w:color="auto"/>
              <w:bottom w:val="single" w:sz="4" w:space="0" w:color="000000"/>
              <w:right w:val="single" w:sz="4" w:space="0" w:color="auto"/>
            </w:tcBorders>
            <w:vAlign w:val="center"/>
            <w:hideMark/>
          </w:tcPr>
          <w:p w14:paraId="6E875F53"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5A60F5E7"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54C67768"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3 adjustable retention shelves shall be available</w:t>
            </w:r>
          </w:p>
        </w:tc>
        <w:tc>
          <w:tcPr>
            <w:tcW w:w="1730" w:type="dxa"/>
            <w:tcBorders>
              <w:top w:val="nil"/>
              <w:left w:val="nil"/>
              <w:bottom w:val="single" w:sz="4" w:space="0" w:color="auto"/>
              <w:right w:val="single" w:sz="4" w:space="0" w:color="auto"/>
            </w:tcBorders>
            <w:shd w:val="clear" w:color="auto" w:fill="auto"/>
            <w:noWrap/>
            <w:vAlign w:val="bottom"/>
            <w:hideMark/>
          </w:tcPr>
          <w:p w14:paraId="5CDFBE7A"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0E9B252A" w14:textId="77777777" w:rsidR="00BC09BF" w:rsidRPr="00AB3701" w:rsidRDefault="00BC09BF" w:rsidP="00A12E68">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3</w:t>
            </w:r>
          </w:p>
        </w:tc>
      </w:tr>
      <w:tr w:rsidR="00AB3701" w:rsidRPr="00AB3701" w14:paraId="5FBCF236" w14:textId="77777777" w:rsidTr="00A12E68">
        <w:trPr>
          <w:trHeight w:val="290"/>
        </w:trPr>
        <w:tc>
          <w:tcPr>
            <w:tcW w:w="1529" w:type="dxa"/>
            <w:vMerge/>
            <w:tcBorders>
              <w:top w:val="nil"/>
              <w:left w:val="single" w:sz="4" w:space="0" w:color="auto"/>
              <w:bottom w:val="single" w:sz="4" w:space="0" w:color="000000"/>
              <w:right w:val="single" w:sz="4" w:space="0" w:color="auto"/>
            </w:tcBorders>
            <w:vAlign w:val="center"/>
            <w:hideMark/>
          </w:tcPr>
          <w:p w14:paraId="62E3CE70"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5873845D"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62A9D048"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Removable retention tank on the bottom.</w:t>
            </w:r>
          </w:p>
        </w:tc>
        <w:tc>
          <w:tcPr>
            <w:tcW w:w="1730" w:type="dxa"/>
            <w:tcBorders>
              <w:top w:val="nil"/>
              <w:left w:val="nil"/>
              <w:bottom w:val="single" w:sz="4" w:space="0" w:color="auto"/>
              <w:right w:val="single" w:sz="4" w:space="0" w:color="auto"/>
            </w:tcBorders>
            <w:shd w:val="clear" w:color="auto" w:fill="auto"/>
            <w:noWrap/>
            <w:vAlign w:val="bottom"/>
            <w:hideMark/>
          </w:tcPr>
          <w:p w14:paraId="27A83499"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7AF68E45" w14:textId="77777777" w:rsidR="00BC09BF" w:rsidRPr="00AB3701" w:rsidRDefault="00BC09BF" w:rsidP="00A12E68">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1</w:t>
            </w:r>
          </w:p>
        </w:tc>
      </w:tr>
      <w:tr w:rsidR="00AB3701" w:rsidRPr="00AB3701" w14:paraId="4AA71116" w14:textId="77777777" w:rsidTr="00A12E68">
        <w:trPr>
          <w:trHeight w:val="290"/>
        </w:trPr>
        <w:tc>
          <w:tcPr>
            <w:tcW w:w="1529" w:type="dxa"/>
            <w:vMerge/>
            <w:tcBorders>
              <w:top w:val="nil"/>
              <w:left w:val="single" w:sz="4" w:space="0" w:color="auto"/>
              <w:bottom w:val="single" w:sz="4" w:space="0" w:color="000000"/>
              <w:right w:val="single" w:sz="4" w:space="0" w:color="auto"/>
            </w:tcBorders>
            <w:vAlign w:val="center"/>
            <w:hideMark/>
          </w:tcPr>
          <w:p w14:paraId="6EA4F946"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49FBF5B4"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620DDD38" w14:textId="77777777" w:rsidR="00BC09BF" w:rsidRPr="00AB3701" w:rsidRDefault="00BC09BF" w:rsidP="00A12E68">
            <w:pPr>
              <w:spacing w:after="0" w:line="240" w:lineRule="auto"/>
              <w:rPr>
                <w:rFonts w:ascii="Arial Narrow" w:eastAsia="Times New Roman" w:hAnsi="Arial Narrow" w:cs="Calibri"/>
                <w:bCs/>
                <w:sz w:val="24"/>
                <w:szCs w:val="24"/>
              </w:rPr>
            </w:pPr>
            <w:r w:rsidRPr="00AB3701">
              <w:rPr>
                <w:rFonts w:ascii="Arial Narrow" w:eastAsia="Times New Roman" w:hAnsi="Arial Narrow" w:cs="Calibri"/>
                <w:bCs/>
                <w:sz w:val="24"/>
                <w:szCs w:val="24"/>
              </w:rPr>
              <w:t>TOXIC COMPARTMENT</w:t>
            </w:r>
          </w:p>
        </w:tc>
        <w:tc>
          <w:tcPr>
            <w:tcW w:w="1730" w:type="dxa"/>
            <w:tcBorders>
              <w:top w:val="nil"/>
              <w:left w:val="nil"/>
              <w:bottom w:val="single" w:sz="4" w:space="0" w:color="auto"/>
              <w:right w:val="single" w:sz="4" w:space="0" w:color="auto"/>
            </w:tcBorders>
            <w:shd w:val="clear" w:color="auto" w:fill="auto"/>
            <w:noWrap/>
            <w:vAlign w:val="bottom"/>
            <w:hideMark/>
          </w:tcPr>
          <w:p w14:paraId="48EC9D96"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38666114"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r>
      <w:tr w:rsidR="00AB3701" w:rsidRPr="00AB3701" w14:paraId="6FFC204B" w14:textId="77777777" w:rsidTr="00A12E68">
        <w:trPr>
          <w:trHeight w:val="290"/>
        </w:trPr>
        <w:tc>
          <w:tcPr>
            <w:tcW w:w="1529" w:type="dxa"/>
            <w:vMerge/>
            <w:tcBorders>
              <w:top w:val="nil"/>
              <w:left w:val="single" w:sz="4" w:space="0" w:color="auto"/>
              <w:bottom w:val="single" w:sz="4" w:space="0" w:color="000000"/>
              <w:right w:val="single" w:sz="4" w:space="0" w:color="auto"/>
            </w:tcBorders>
            <w:vAlign w:val="center"/>
            <w:hideMark/>
          </w:tcPr>
          <w:p w14:paraId="06474426"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770E2065"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73FDC48A"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xml:space="preserve">Built in white Cellular PVC. </w:t>
            </w:r>
          </w:p>
        </w:tc>
        <w:tc>
          <w:tcPr>
            <w:tcW w:w="1730" w:type="dxa"/>
            <w:tcBorders>
              <w:top w:val="nil"/>
              <w:left w:val="nil"/>
              <w:bottom w:val="single" w:sz="4" w:space="0" w:color="auto"/>
              <w:right w:val="single" w:sz="4" w:space="0" w:color="auto"/>
            </w:tcBorders>
            <w:shd w:val="clear" w:color="auto" w:fill="auto"/>
            <w:noWrap/>
            <w:vAlign w:val="bottom"/>
            <w:hideMark/>
          </w:tcPr>
          <w:p w14:paraId="6969DA17"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1CE09D38" w14:textId="77777777" w:rsidR="00BC09BF" w:rsidRPr="00AB3701" w:rsidRDefault="00BC09BF" w:rsidP="00A12E68">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3</w:t>
            </w:r>
          </w:p>
        </w:tc>
      </w:tr>
      <w:tr w:rsidR="00AB3701" w:rsidRPr="00AB3701" w14:paraId="60D346F8" w14:textId="77777777" w:rsidTr="00A12E68">
        <w:trPr>
          <w:trHeight w:val="290"/>
        </w:trPr>
        <w:tc>
          <w:tcPr>
            <w:tcW w:w="1529" w:type="dxa"/>
            <w:vMerge/>
            <w:tcBorders>
              <w:top w:val="nil"/>
              <w:left w:val="single" w:sz="4" w:space="0" w:color="auto"/>
              <w:bottom w:val="single" w:sz="4" w:space="0" w:color="000000"/>
              <w:right w:val="single" w:sz="4" w:space="0" w:color="auto"/>
            </w:tcBorders>
            <w:vAlign w:val="center"/>
            <w:hideMark/>
          </w:tcPr>
          <w:p w14:paraId="366FCADE"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79C67698"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4DC09E27"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xml:space="preserve"> "Toxic" large warning label shall be placed</w:t>
            </w:r>
          </w:p>
        </w:tc>
        <w:tc>
          <w:tcPr>
            <w:tcW w:w="1730" w:type="dxa"/>
            <w:tcBorders>
              <w:top w:val="nil"/>
              <w:left w:val="nil"/>
              <w:bottom w:val="single" w:sz="4" w:space="0" w:color="auto"/>
              <w:right w:val="single" w:sz="4" w:space="0" w:color="auto"/>
            </w:tcBorders>
            <w:shd w:val="clear" w:color="auto" w:fill="auto"/>
            <w:noWrap/>
            <w:vAlign w:val="bottom"/>
            <w:hideMark/>
          </w:tcPr>
          <w:p w14:paraId="71801E99"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5B22CB04" w14:textId="77777777" w:rsidR="00BC09BF" w:rsidRPr="00AB3701" w:rsidRDefault="00BC09BF" w:rsidP="00A12E68">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3</w:t>
            </w:r>
          </w:p>
        </w:tc>
      </w:tr>
      <w:tr w:rsidR="00AB3701" w:rsidRPr="00AB3701" w14:paraId="50A60C33" w14:textId="77777777" w:rsidTr="00A12E68">
        <w:trPr>
          <w:trHeight w:val="290"/>
        </w:trPr>
        <w:tc>
          <w:tcPr>
            <w:tcW w:w="1529" w:type="dxa"/>
            <w:vMerge/>
            <w:tcBorders>
              <w:top w:val="nil"/>
              <w:left w:val="single" w:sz="4" w:space="0" w:color="auto"/>
              <w:bottom w:val="single" w:sz="4" w:space="0" w:color="000000"/>
              <w:right w:val="single" w:sz="4" w:space="0" w:color="auto"/>
            </w:tcBorders>
            <w:vAlign w:val="center"/>
            <w:hideMark/>
          </w:tcPr>
          <w:p w14:paraId="2456953A"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28A79296"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noWrap/>
            <w:vAlign w:val="bottom"/>
            <w:hideMark/>
          </w:tcPr>
          <w:p w14:paraId="3FAF4707"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High and low vent.</w:t>
            </w:r>
          </w:p>
        </w:tc>
        <w:tc>
          <w:tcPr>
            <w:tcW w:w="1730" w:type="dxa"/>
            <w:tcBorders>
              <w:top w:val="nil"/>
              <w:left w:val="nil"/>
              <w:bottom w:val="single" w:sz="4" w:space="0" w:color="auto"/>
              <w:right w:val="single" w:sz="4" w:space="0" w:color="auto"/>
            </w:tcBorders>
            <w:shd w:val="clear" w:color="auto" w:fill="auto"/>
            <w:noWrap/>
            <w:vAlign w:val="bottom"/>
            <w:hideMark/>
          </w:tcPr>
          <w:p w14:paraId="4244BCC5"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620ABA9D" w14:textId="77777777" w:rsidR="00BC09BF" w:rsidRPr="00AB3701" w:rsidRDefault="00BC09BF" w:rsidP="00A12E68">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3</w:t>
            </w:r>
          </w:p>
        </w:tc>
      </w:tr>
      <w:tr w:rsidR="00AB3701" w:rsidRPr="00AB3701" w14:paraId="11237455" w14:textId="77777777" w:rsidTr="00A12E68">
        <w:trPr>
          <w:trHeight w:val="290"/>
        </w:trPr>
        <w:tc>
          <w:tcPr>
            <w:tcW w:w="1529" w:type="dxa"/>
            <w:vMerge/>
            <w:tcBorders>
              <w:top w:val="nil"/>
              <w:left w:val="single" w:sz="4" w:space="0" w:color="auto"/>
              <w:bottom w:val="single" w:sz="4" w:space="0" w:color="000000"/>
              <w:right w:val="single" w:sz="4" w:space="0" w:color="auto"/>
            </w:tcBorders>
            <w:vAlign w:val="center"/>
            <w:hideMark/>
          </w:tcPr>
          <w:p w14:paraId="0D2EE157"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5A876DCB"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188BDE83"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Handling glazed door with key-locking system.</w:t>
            </w:r>
          </w:p>
        </w:tc>
        <w:tc>
          <w:tcPr>
            <w:tcW w:w="1730" w:type="dxa"/>
            <w:tcBorders>
              <w:top w:val="nil"/>
              <w:left w:val="nil"/>
              <w:bottom w:val="single" w:sz="4" w:space="0" w:color="auto"/>
              <w:right w:val="single" w:sz="4" w:space="0" w:color="auto"/>
            </w:tcBorders>
            <w:shd w:val="clear" w:color="auto" w:fill="auto"/>
            <w:noWrap/>
            <w:vAlign w:val="bottom"/>
            <w:hideMark/>
          </w:tcPr>
          <w:p w14:paraId="48E4124B"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709EA4C1" w14:textId="77777777" w:rsidR="00BC09BF" w:rsidRPr="00AB3701" w:rsidRDefault="00BC09BF" w:rsidP="00A12E68">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3</w:t>
            </w:r>
          </w:p>
        </w:tc>
      </w:tr>
      <w:tr w:rsidR="00AB3701" w:rsidRPr="00AB3701" w14:paraId="420F8A59" w14:textId="77777777" w:rsidTr="00A12E68">
        <w:trPr>
          <w:trHeight w:val="290"/>
        </w:trPr>
        <w:tc>
          <w:tcPr>
            <w:tcW w:w="1529" w:type="dxa"/>
            <w:vMerge/>
            <w:tcBorders>
              <w:top w:val="nil"/>
              <w:left w:val="single" w:sz="4" w:space="0" w:color="auto"/>
              <w:bottom w:val="single" w:sz="4" w:space="0" w:color="000000"/>
              <w:right w:val="single" w:sz="4" w:space="0" w:color="auto"/>
            </w:tcBorders>
            <w:vAlign w:val="center"/>
            <w:hideMark/>
          </w:tcPr>
          <w:p w14:paraId="183289DE"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65DFCAD6"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55754EA1"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1 retention sliding drawer shall be fitted</w:t>
            </w:r>
          </w:p>
        </w:tc>
        <w:tc>
          <w:tcPr>
            <w:tcW w:w="1730" w:type="dxa"/>
            <w:tcBorders>
              <w:top w:val="nil"/>
              <w:left w:val="nil"/>
              <w:bottom w:val="single" w:sz="4" w:space="0" w:color="auto"/>
              <w:right w:val="single" w:sz="4" w:space="0" w:color="auto"/>
            </w:tcBorders>
            <w:shd w:val="clear" w:color="auto" w:fill="auto"/>
            <w:noWrap/>
            <w:vAlign w:val="bottom"/>
            <w:hideMark/>
          </w:tcPr>
          <w:p w14:paraId="10565CFE"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5C3A4254" w14:textId="77777777" w:rsidR="00BC09BF" w:rsidRPr="00AB3701" w:rsidRDefault="00BC09BF" w:rsidP="00A12E68">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1</w:t>
            </w:r>
          </w:p>
        </w:tc>
      </w:tr>
      <w:tr w:rsidR="00AB3701" w:rsidRPr="00AB3701" w14:paraId="36A1DD16" w14:textId="77777777" w:rsidTr="00A12E68">
        <w:trPr>
          <w:trHeight w:val="290"/>
        </w:trPr>
        <w:tc>
          <w:tcPr>
            <w:tcW w:w="1529" w:type="dxa"/>
            <w:vMerge/>
            <w:tcBorders>
              <w:top w:val="nil"/>
              <w:left w:val="single" w:sz="4" w:space="0" w:color="auto"/>
              <w:bottom w:val="single" w:sz="4" w:space="0" w:color="000000"/>
              <w:right w:val="single" w:sz="4" w:space="0" w:color="auto"/>
            </w:tcBorders>
            <w:vAlign w:val="center"/>
            <w:hideMark/>
          </w:tcPr>
          <w:p w14:paraId="693B5F82"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25CBDCA3"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18DC2DF6" w14:textId="77777777" w:rsidR="00BC09BF" w:rsidRPr="00AB3701" w:rsidRDefault="00BC09BF" w:rsidP="00A12E68">
            <w:pPr>
              <w:spacing w:after="0" w:line="240" w:lineRule="auto"/>
              <w:rPr>
                <w:rFonts w:ascii="Arial Narrow" w:eastAsia="Times New Roman" w:hAnsi="Arial Narrow" w:cs="Calibri"/>
                <w:bCs/>
                <w:sz w:val="24"/>
                <w:szCs w:val="24"/>
              </w:rPr>
            </w:pPr>
            <w:r w:rsidRPr="00AB3701">
              <w:rPr>
                <w:rFonts w:ascii="Arial Narrow" w:eastAsia="Times New Roman" w:hAnsi="Arial Narrow" w:cs="Calibri"/>
                <w:bCs/>
                <w:sz w:val="24"/>
                <w:szCs w:val="24"/>
              </w:rPr>
              <w:t>BASES COMPARTMENT</w:t>
            </w:r>
          </w:p>
        </w:tc>
        <w:tc>
          <w:tcPr>
            <w:tcW w:w="1730" w:type="dxa"/>
            <w:tcBorders>
              <w:top w:val="nil"/>
              <w:left w:val="nil"/>
              <w:bottom w:val="single" w:sz="4" w:space="0" w:color="auto"/>
              <w:right w:val="single" w:sz="4" w:space="0" w:color="auto"/>
            </w:tcBorders>
            <w:shd w:val="clear" w:color="auto" w:fill="auto"/>
            <w:noWrap/>
            <w:vAlign w:val="bottom"/>
            <w:hideMark/>
          </w:tcPr>
          <w:p w14:paraId="51DBFA8D"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7F27D84C"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r>
      <w:tr w:rsidR="00AB3701" w:rsidRPr="00AB3701" w14:paraId="2A49A255" w14:textId="77777777" w:rsidTr="00A12E68">
        <w:trPr>
          <w:trHeight w:val="290"/>
        </w:trPr>
        <w:tc>
          <w:tcPr>
            <w:tcW w:w="1529" w:type="dxa"/>
            <w:vMerge/>
            <w:tcBorders>
              <w:top w:val="nil"/>
              <w:left w:val="single" w:sz="4" w:space="0" w:color="auto"/>
              <w:bottom w:val="single" w:sz="4" w:space="0" w:color="000000"/>
              <w:right w:val="single" w:sz="4" w:space="0" w:color="auto"/>
            </w:tcBorders>
            <w:vAlign w:val="center"/>
            <w:hideMark/>
          </w:tcPr>
          <w:p w14:paraId="7AAB6A08"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1D0FBB54"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noWrap/>
            <w:vAlign w:val="bottom"/>
            <w:hideMark/>
          </w:tcPr>
          <w:p w14:paraId="7F925A42"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xml:space="preserve">Built in white Cellular PVC. </w:t>
            </w:r>
          </w:p>
        </w:tc>
        <w:tc>
          <w:tcPr>
            <w:tcW w:w="1730" w:type="dxa"/>
            <w:tcBorders>
              <w:top w:val="nil"/>
              <w:left w:val="nil"/>
              <w:bottom w:val="single" w:sz="4" w:space="0" w:color="auto"/>
              <w:right w:val="single" w:sz="4" w:space="0" w:color="auto"/>
            </w:tcBorders>
            <w:shd w:val="clear" w:color="auto" w:fill="auto"/>
            <w:noWrap/>
            <w:vAlign w:val="bottom"/>
            <w:hideMark/>
          </w:tcPr>
          <w:p w14:paraId="2C9D8087"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315879E9" w14:textId="77777777" w:rsidR="00BC09BF" w:rsidRPr="00AB3701" w:rsidRDefault="00BC09BF" w:rsidP="00A12E68">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4</w:t>
            </w:r>
          </w:p>
        </w:tc>
      </w:tr>
      <w:tr w:rsidR="00AB3701" w:rsidRPr="00AB3701" w14:paraId="5120B55E" w14:textId="77777777" w:rsidTr="00A12E68">
        <w:trPr>
          <w:trHeight w:val="290"/>
        </w:trPr>
        <w:tc>
          <w:tcPr>
            <w:tcW w:w="1529" w:type="dxa"/>
            <w:vMerge/>
            <w:tcBorders>
              <w:top w:val="nil"/>
              <w:left w:val="single" w:sz="4" w:space="0" w:color="auto"/>
              <w:bottom w:val="single" w:sz="4" w:space="0" w:color="000000"/>
              <w:right w:val="single" w:sz="4" w:space="0" w:color="auto"/>
            </w:tcBorders>
            <w:vAlign w:val="center"/>
            <w:hideMark/>
          </w:tcPr>
          <w:p w14:paraId="65E563AE"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2C2DEB05"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789DEC5D"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Bases" large warning label shall be clearly placed</w:t>
            </w:r>
          </w:p>
        </w:tc>
        <w:tc>
          <w:tcPr>
            <w:tcW w:w="1730" w:type="dxa"/>
            <w:tcBorders>
              <w:top w:val="nil"/>
              <w:left w:val="nil"/>
              <w:bottom w:val="single" w:sz="4" w:space="0" w:color="auto"/>
              <w:right w:val="single" w:sz="4" w:space="0" w:color="auto"/>
            </w:tcBorders>
            <w:shd w:val="clear" w:color="auto" w:fill="auto"/>
            <w:noWrap/>
            <w:vAlign w:val="bottom"/>
            <w:hideMark/>
          </w:tcPr>
          <w:p w14:paraId="5D81ABE9"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52ACFADC" w14:textId="77777777" w:rsidR="00BC09BF" w:rsidRPr="00AB3701" w:rsidRDefault="00BC09BF" w:rsidP="00A12E68">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4</w:t>
            </w:r>
          </w:p>
        </w:tc>
      </w:tr>
      <w:tr w:rsidR="00AB3701" w:rsidRPr="00AB3701" w14:paraId="116CDA97" w14:textId="77777777" w:rsidTr="00A12E68">
        <w:trPr>
          <w:trHeight w:val="290"/>
        </w:trPr>
        <w:tc>
          <w:tcPr>
            <w:tcW w:w="1529" w:type="dxa"/>
            <w:vMerge/>
            <w:tcBorders>
              <w:top w:val="nil"/>
              <w:left w:val="single" w:sz="4" w:space="0" w:color="auto"/>
              <w:bottom w:val="single" w:sz="4" w:space="0" w:color="000000"/>
              <w:right w:val="single" w:sz="4" w:space="0" w:color="auto"/>
            </w:tcBorders>
            <w:vAlign w:val="center"/>
            <w:hideMark/>
          </w:tcPr>
          <w:p w14:paraId="6EDAC31E"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597C4C49"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10876610"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High and low vent</w:t>
            </w:r>
          </w:p>
        </w:tc>
        <w:tc>
          <w:tcPr>
            <w:tcW w:w="1730" w:type="dxa"/>
            <w:tcBorders>
              <w:top w:val="nil"/>
              <w:left w:val="nil"/>
              <w:bottom w:val="single" w:sz="4" w:space="0" w:color="auto"/>
              <w:right w:val="single" w:sz="4" w:space="0" w:color="auto"/>
            </w:tcBorders>
            <w:shd w:val="clear" w:color="auto" w:fill="auto"/>
            <w:noWrap/>
            <w:vAlign w:val="bottom"/>
            <w:hideMark/>
          </w:tcPr>
          <w:p w14:paraId="3563299D"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38402F8C" w14:textId="77777777" w:rsidR="00BC09BF" w:rsidRPr="00AB3701" w:rsidRDefault="00BC09BF" w:rsidP="00A12E68">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4</w:t>
            </w:r>
          </w:p>
        </w:tc>
      </w:tr>
      <w:tr w:rsidR="00AB3701" w:rsidRPr="00AB3701" w14:paraId="3C86BDB2" w14:textId="77777777" w:rsidTr="00A12E68">
        <w:trPr>
          <w:trHeight w:val="290"/>
        </w:trPr>
        <w:tc>
          <w:tcPr>
            <w:tcW w:w="1529" w:type="dxa"/>
            <w:vMerge/>
            <w:tcBorders>
              <w:top w:val="nil"/>
              <w:left w:val="single" w:sz="4" w:space="0" w:color="auto"/>
              <w:bottom w:val="single" w:sz="4" w:space="0" w:color="000000"/>
              <w:right w:val="single" w:sz="4" w:space="0" w:color="auto"/>
            </w:tcBorders>
            <w:vAlign w:val="center"/>
            <w:hideMark/>
          </w:tcPr>
          <w:p w14:paraId="180A8655"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66D03C8C"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5DAFC69C"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Handling glazed door with key-locking system</w:t>
            </w:r>
          </w:p>
        </w:tc>
        <w:tc>
          <w:tcPr>
            <w:tcW w:w="1730" w:type="dxa"/>
            <w:tcBorders>
              <w:top w:val="nil"/>
              <w:left w:val="nil"/>
              <w:bottom w:val="single" w:sz="4" w:space="0" w:color="auto"/>
              <w:right w:val="single" w:sz="4" w:space="0" w:color="auto"/>
            </w:tcBorders>
            <w:shd w:val="clear" w:color="auto" w:fill="auto"/>
            <w:noWrap/>
            <w:vAlign w:val="bottom"/>
            <w:hideMark/>
          </w:tcPr>
          <w:p w14:paraId="3B634343"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6A182D17" w14:textId="77777777" w:rsidR="00BC09BF" w:rsidRPr="00AB3701" w:rsidRDefault="00BC09BF" w:rsidP="00A12E68">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4</w:t>
            </w:r>
          </w:p>
        </w:tc>
      </w:tr>
      <w:tr w:rsidR="00AB3701" w:rsidRPr="00AB3701" w14:paraId="5DB2FC60" w14:textId="77777777" w:rsidTr="00A12E68">
        <w:trPr>
          <w:trHeight w:val="290"/>
        </w:trPr>
        <w:tc>
          <w:tcPr>
            <w:tcW w:w="1529" w:type="dxa"/>
            <w:vMerge/>
            <w:tcBorders>
              <w:top w:val="nil"/>
              <w:left w:val="single" w:sz="4" w:space="0" w:color="auto"/>
              <w:bottom w:val="single" w:sz="4" w:space="0" w:color="000000"/>
              <w:right w:val="single" w:sz="4" w:space="0" w:color="auto"/>
            </w:tcBorders>
            <w:vAlign w:val="center"/>
            <w:hideMark/>
          </w:tcPr>
          <w:p w14:paraId="1828368D"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59C16D61"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6C8DF7E1"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1 retention sliding drawer shall be fitted</w:t>
            </w:r>
          </w:p>
        </w:tc>
        <w:tc>
          <w:tcPr>
            <w:tcW w:w="1730" w:type="dxa"/>
            <w:tcBorders>
              <w:top w:val="nil"/>
              <w:left w:val="nil"/>
              <w:bottom w:val="single" w:sz="4" w:space="0" w:color="auto"/>
              <w:right w:val="single" w:sz="4" w:space="0" w:color="auto"/>
            </w:tcBorders>
            <w:shd w:val="clear" w:color="auto" w:fill="auto"/>
            <w:noWrap/>
            <w:vAlign w:val="bottom"/>
            <w:hideMark/>
          </w:tcPr>
          <w:p w14:paraId="1D6B642F"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3BEF12DA" w14:textId="77777777" w:rsidR="00BC09BF" w:rsidRPr="00AB3701" w:rsidRDefault="00BC09BF" w:rsidP="00A12E68">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4</w:t>
            </w:r>
          </w:p>
        </w:tc>
      </w:tr>
      <w:tr w:rsidR="00AB3701" w:rsidRPr="00AB3701" w14:paraId="1304E9BE" w14:textId="77777777" w:rsidTr="00A12E68">
        <w:trPr>
          <w:trHeight w:val="290"/>
        </w:trPr>
        <w:tc>
          <w:tcPr>
            <w:tcW w:w="1529" w:type="dxa"/>
            <w:vMerge/>
            <w:tcBorders>
              <w:top w:val="nil"/>
              <w:left w:val="single" w:sz="4" w:space="0" w:color="auto"/>
              <w:bottom w:val="single" w:sz="4" w:space="0" w:color="000000"/>
              <w:right w:val="single" w:sz="4" w:space="0" w:color="auto"/>
            </w:tcBorders>
            <w:vAlign w:val="center"/>
            <w:hideMark/>
          </w:tcPr>
          <w:p w14:paraId="3688DE25"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3BBF012A"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299C8C4A" w14:textId="77777777" w:rsidR="00BC09BF" w:rsidRPr="00AB3701" w:rsidRDefault="00BC09BF" w:rsidP="00A12E68">
            <w:pPr>
              <w:spacing w:after="0" w:line="240" w:lineRule="auto"/>
              <w:rPr>
                <w:rFonts w:ascii="Arial Narrow" w:eastAsia="Times New Roman" w:hAnsi="Arial Narrow" w:cs="Calibri"/>
                <w:bCs/>
                <w:sz w:val="24"/>
                <w:szCs w:val="24"/>
              </w:rPr>
            </w:pPr>
            <w:r w:rsidRPr="00AB3701">
              <w:rPr>
                <w:rFonts w:ascii="Arial Narrow" w:eastAsia="Times New Roman" w:hAnsi="Arial Narrow" w:cs="Calibri"/>
                <w:bCs/>
                <w:sz w:val="24"/>
                <w:szCs w:val="24"/>
              </w:rPr>
              <w:t>ACID COMPARTMENT</w:t>
            </w:r>
          </w:p>
        </w:tc>
        <w:tc>
          <w:tcPr>
            <w:tcW w:w="1730" w:type="dxa"/>
            <w:tcBorders>
              <w:top w:val="nil"/>
              <w:left w:val="nil"/>
              <w:bottom w:val="single" w:sz="4" w:space="0" w:color="auto"/>
              <w:right w:val="single" w:sz="4" w:space="0" w:color="auto"/>
            </w:tcBorders>
            <w:shd w:val="clear" w:color="auto" w:fill="auto"/>
            <w:noWrap/>
            <w:vAlign w:val="bottom"/>
            <w:hideMark/>
          </w:tcPr>
          <w:p w14:paraId="75BEB92A"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30D268A2"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r>
      <w:tr w:rsidR="00AB3701" w:rsidRPr="00AB3701" w14:paraId="0C01E77A" w14:textId="77777777" w:rsidTr="00A12E68">
        <w:trPr>
          <w:trHeight w:val="290"/>
        </w:trPr>
        <w:tc>
          <w:tcPr>
            <w:tcW w:w="1529" w:type="dxa"/>
            <w:vMerge/>
            <w:tcBorders>
              <w:top w:val="nil"/>
              <w:left w:val="single" w:sz="4" w:space="0" w:color="auto"/>
              <w:bottom w:val="single" w:sz="4" w:space="0" w:color="000000"/>
              <w:right w:val="single" w:sz="4" w:space="0" w:color="auto"/>
            </w:tcBorders>
            <w:vAlign w:val="center"/>
            <w:hideMark/>
          </w:tcPr>
          <w:p w14:paraId="3E87DE2A"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7D62B750"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noWrap/>
            <w:vAlign w:val="bottom"/>
            <w:hideMark/>
          </w:tcPr>
          <w:p w14:paraId="4F1F71E5"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xml:space="preserve">Built in white Cellular PVC. </w:t>
            </w:r>
          </w:p>
        </w:tc>
        <w:tc>
          <w:tcPr>
            <w:tcW w:w="1730" w:type="dxa"/>
            <w:tcBorders>
              <w:top w:val="nil"/>
              <w:left w:val="nil"/>
              <w:bottom w:val="single" w:sz="4" w:space="0" w:color="auto"/>
              <w:right w:val="single" w:sz="4" w:space="0" w:color="auto"/>
            </w:tcBorders>
            <w:shd w:val="clear" w:color="auto" w:fill="auto"/>
            <w:noWrap/>
            <w:vAlign w:val="bottom"/>
            <w:hideMark/>
          </w:tcPr>
          <w:p w14:paraId="04614585"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22B4C54D" w14:textId="77777777" w:rsidR="00BC09BF" w:rsidRPr="00AB3701" w:rsidRDefault="00BC09BF" w:rsidP="00A12E68">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4</w:t>
            </w:r>
          </w:p>
        </w:tc>
      </w:tr>
      <w:tr w:rsidR="00AB3701" w:rsidRPr="00AB3701" w14:paraId="4A8F5510" w14:textId="77777777" w:rsidTr="00A12E68">
        <w:trPr>
          <w:trHeight w:val="290"/>
        </w:trPr>
        <w:tc>
          <w:tcPr>
            <w:tcW w:w="1529" w:type="dxa"/>
            <w:vMerge/>
            <w:tcBorders>
              <w:top w:val="nil"/>
              <w:left w:val="single" w:sz="4" w:space="0" w:color="auto"/>
              <w:bottom w:val="single" w:sz="4" w:space="0" w:color="000000"/>
              <w:right w:val="single" w:sz="4" w:space="0" w:color="auto"/>
            </w:tcBorders>
            <w:vAlign w:val="center"/>
            <w:hideMark/>
          </w:tcPr>
          <w:p w14:paraId="4019F841"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3F55B3A6"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55D9BF92"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Bases" large warning label shall be clearly placed</w:t>
            </w:r>
          </w:p>
        </w:tc>
        <w:tc>
          <w:tcPr>
            <w:tcW w:w="1730" w:type="dxa"/>
            <w:tcBorders>
              <w:top w:val="nil"/>
              <w:left w:val="nil"/>
              <w:bottom w:val="single" w:sz="4" w:space="0" w:color="auto"/>
              <w:right w:val="single" w:sz="4" w:space="0" w:color="auto"/>
            </w:tcBorders>
            <w:shd w:val="clear" w:color="auto" w:fill="auto"/>
            <w:noWrap/>
            <w:vAlign w:val="bottom"/>
            <w:hideMark/>
          </w:tcPr>
          <w:p w14:paraId="1D971CD5"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4939D438" w14:textId="77777777" w:rsidR="00BC09BF" w:rsidRPr="00AB3701" w:rsidRDefault="00BC09BF" w:rsidP="00A12E68">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4</w:t>
            </w:r>
          </w:p>
        </w:tc>
      </w:tr>
      <w:tr w:rsidR="00AB3701" w:rsidRPr="00AB3701" w14:paraId="4A018FDA" w14:textId="77777777" w:rsidTr="00A12E68">
        <w:trPr>
          <w:trHeight w:val="290"/>
        </w:trPr>
        <w:tc>
          <w:tcPr>
            <w:tcW w:w="1529" w:type="dxa"/>
            <w:vMerge/>
            <w:tcBorders>
              <w:top w:val="nil"/>
              <w:left w:val="single" w:sz="4" w:space="0" w:color="auto"/>
              <w:bottom w:val="single" w:sz="4" w:space="0" w:color="000000"/>
              <w:right w:val="single" w:sz="4" w:space="0" w:color="auto"/>
            </w:tcBorders>
            <w:vAlign w:val="center"/>
            <w:hideMark/>
          </w:tcPr>
          <w:p w14:paraId="77BF3627"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7D8D7338"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368A31B1"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High and low vent</w:t>
            </w:r>
          </w:p>
        </w:tc>
        <w:tc>
          <w:tcPr>
            <w:tcW w:w="1730" w:type="dxa"/>
            <w:tcBorders>
              <w:top w:val="nil"/>
              <w:left w:val="nil"/>
              <w:bottom w:val="single" w:sz="4" w:space="0" w:color="auto"/>
              <w:right w:val="single" w:sz="4" w:space="0" w:color="auto"/>
            </w:tcBorders>
            <w:shd w:val="clear" w:color="auto" w:fill="auto"/>
            <w:noWrap/>
            <w:vAlign w:val="bottom"/>
            <w:hideMark/>
          </w:tcPr>
          <w:p w14:paraId="6EA12100"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367BE4B4" w14:textId="77777777" w:rsidR="00BC09BF" w:rsidRPr="00AB3701" w:rsidRDefault="00BC09BF" w:rsidP="00A12E68">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4</w:t>
            </w:r>
          </w:p>
        </w:tc>
      </w:tr>
      <w:tr w:rsidR="00AB3701" w:rsidRPr="00AB3701" w14:paraId="22391CD2" w14:textId="77777777" w:rsidTr="00A12E68">
        <w:trPr>
          <w:trHeight w:val="290"/>
        </w:trPr>
        <w:tc>
          <w:tcPr>
            <w:tcW w:w="1529" w:type="dxa"/>
            <w:vMerge/>
            <w:tcBorders>
              <w:top w:val="nil"/>
              <w:left w:val="single" w:sz="4" w:space="0" w:color="auto"/>
              <w:bottom w:val="single" w:sz="4" w:space="0" w:color="000000"/>
              <w:right w:val="single" w:sz="4" w:space="0" w:color="auto"/>
            </w:tcBorders>
            <w:vAlign w:val="center"/>
            <w:hideMark/>
          </w:tcPr>
          <w:p w14:paraId="38F87C75"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2FCB5B50"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277AD87E"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Handling glazed door with key-locking system</w:t>
            </w:r>
          </w:p>
        </w:tc>
        <w:tc>
          <w:tcPr>
            <w:tcW w:w="1730" w:type="dxa"/>
            <w:tcBorders>
              <w:top w:val="nil"/>
              <w:left w:val="nil"/>
              <w:bottom w:val="single" w:sz="4" w:space="0" w:color="auto"/>
              <w:right w:val="single" w:sz="4" w:space="0" w:color="auto"/>
            </w:tcBorders>
            <w:shd w:val="clear" w:color="auto" w:fill="auto"/>
            <w:noWrap/>
            <w:vAlign w:val="bottom"/>
            <w:hideMark/>
          </w:tcPr>
          <w:p w14:paraId="2ED017BE"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002B8FD2" w14:textId="77777777" w:rsidR="00BC09BF" w:rsidRPr="00AB3701" w:rsidRDefault="00BC09BF" w:rsidP="00A12E68">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4</w:t>
            </w:r>
          </w:p>
        </w:tc>
      </w:tr>
      <w:tr w:rsidR="00AB3701" w:rsidRPr="00AB3701" w14:paraId="6D4D1FFF" w14:textId="77777777" w:rsidTr="00A12E68">
        <w:trPr>
          <w:trHeight w:val="290"/>
        </w:trPr>
        <w:tc>
          <w:tcPr>
            <w:tcW w:w="1529" w:type="dxa"/>
            <w:vMerge/>
            <w:tcBorders>
              <w:top w:val="nil"/>
              <w:left w:val="single" w:sz="4" w:space="0" w:color="auto"/>
              <w:bottom w:val="single" w:sz="4" w:space="0" w:color="000000"/>
              <w:right w:val="single" w:sz="4" w:space="0" w:color="auto"/>
            </w:tcBorders>
            <w:vAlign w:val="center"/>
            <w:hideMark/>
          </w:tcPr>
          <w:p w14:paraId="04135A3E"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7579B5FE"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5947B753"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3 retention sliding drawer shall be fitted</w:t>
            </w:r>
          </w:p>
        </w:tc>
        <w:tc>
          <w:tcPr>
            <w:tcW w:w="1730" w:type="dxa"/>
            <w:tcBorders>
              <w:top w:val="nil"/>
              <w:left w:val="nil"/>
              <w:bottom w:val="single" w:sz="4" w:space="0" w:color="auto"/>
              <w:right w:val="single" w:sz="4" w:space="0" w:color="auto"/>
            </w:tcBorders>
            <w:shd w:val="clear" w:color="auto" w:fill="auto"/>
            <w:noWrap/>
            <w:vAlign w:val="bottom"/>
            <w:hideMark/>
          </w:tcPr>
          <w:p w14:paraId="2F50D447"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4AEC7B90" w14:textId="77777777" w:rsidR="00BC09BF" w:rsidRPr="00AB3701" w:rsidRDefault="00BC09BF" w:rsidP="00A12E68">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4</w:t>
            </w:r>
          </w:p>
        </w:tc>
      </w:tr>
      <w:tr w:rsidR="00AB3701" w:rsidRPr="00AB3701" w14:paraId="5AEEEAB4" w14:textId="77777777" w:rsidTr="00A12E68">
        <w:trPr>
          <w:trHeight w:val="310"/>
        </w:trPr>
        <w:tc>
          <w:tcPr>
            <w:tcW w:w="1529" w:type="dxa"/>
            <w:vMerge/>
            <w:tcBorders>
              <w:top w:val="nil"/>
              <w:left w:val="single" w:sz="4" w:space="0" w:color="auto"/>
              <w:bottom w:val="single" w:sz="4" w:space="0" w:color="000000"/>
              <w:right w:val="single" w:sz="4" w:space="0" w:color="auto"/>
            </w:tcBorders>
            <w:vAlign w:val="center"/>
            <w:hideMark/>
          </w:tcPr>
          <w:p w14:paraId="42D16DED"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7772F356"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0FEE2D12" w14:textId="77777777" w:rsidR="00BC09BF" w:rsidRPr="00AB3701" w:rsidRDefault="00BC09BF" w:rsidP="00A12E68">
            <w:pPr>
              <w:spacing w:after="0" w:line="240" w:lineRule="auto"/>
              <w:rPr>
                <w:rFonts w:ascii="Arial Narrow" w:eastAsia="Times New Roman" w:hAnsi="Arial Narrow" w:cs="Calibri"/>
                <w:bCs/>
                <w:sz w:val="24"/>
                <w:szCs w:val="24"/>
              </w:rPr>
            </w:pPr>
            <w:r w:rsidRPr="00AB3701">
              <w:rPr>
                <w:rFonts w:ascii="Arial Narrow" w:eastAsia="Times New Roman" w:hAnsi="Arial Narrow" w:cs="Calibri"/>
                <w:bCs/>
                <w:sz w:val="24"/>
                <w:szCs w:val="24"/>
              </w:rPr>
              <w:t>3. Other requirements</w:t>
            </w:r>
          </w:p>
        </w:tc>
        <w:tc>
          <w:tcPr>
            <w:tcW w:w="1730" w:type="dxa"/>
            <w:tcBorders>
              <w:top w:val="nil"/>
              <w:left w:val="nil"/>
              <w:bottom w:val="single" w:sz="4" w:space="0" w:color="auto"/>
              <w:right w:val="single" w:sz="4" w:space="0" w:color="auto"/>
            </w:tcBorders>
            <w:shd w:val="clear" w:color="auto" w:fill="auto"/>
            <w:noWrap/>
            <w:vAlign w:val="bottom"/>
            <w:hideMark/>
          </w:tcPr>
          <w:p w14:paraId="3F43C4B6"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25DE444C"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10 max</w:t>
            </w:r>
          </w:p>
        </w:tc>
      </w:tr>
      <w:tr w:rsidR="00AB3701" w:rsidRPr="00AB3701" w14:paraId="00C97E94" w14:textId="77777777" w:rsidTr="00A12E68">
        <w:trPr>
          <w:trHeight w:val="580"/>
        </w:trPr>
        <w:tc>
          <w:tcPr>
            <w:tcW w:w="1529" w:type="dxa"/>
            <w:vMerge/>
            <w:tcBorders>
              <w:top w:val="nil"/>
              <w:left w:val="single" w:sz="4" w:space="0" w:color="auto"/>
              <w:bottom w:val="single" w:sz="4" w:space="0" w:color="000000"/>
              <w:right w:val="single" w:sz="4" w:space="0" w:color="auto"/>
            </w:tcBorders>
            <w:vAlign w:val="center"/>
            <w:hideMark/>
          </w:tcPr>
          <w:p w14:paraId="1AAEE617"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000000"/>
              <w:right w:val="single" w:sz="4" w:space="0" w:color="auto"/>
            </w:tcBorders>
            <w:vAlign w:val="center"/>
            <w:hideMark/>
          </w:tcPr>
          <w:p w14:paraId="42BDCD02"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066E989A"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Shall be accompanied with a certificate of compliance to EN 14470-1 and fire resistance test report</w:t>
            </w:r>
          </w:p>
        </w:tc>
        <w:tc>
          <w:tcPr>
            <w:tcW w:w="1730" w:type="dxa"/>
            <w:tcBorders>
              <w:top w:val="nil"/>
              <w:left w:val="nil"/>
              <w:bottom w:val="single" w:sz="4" w:space="0" w:color="auto"/>
              <w:right w:val="single" w:sz="4" w:space="0" w:color="auto"/>
            </w:tcBorders>
            <w:shd w:val="clear" w:color="auto" w:fill="auto"/>
            <w:noWrap/>
            <w:vAlign w:val="bottom"/>
            <w:hideMark/>
          </w:tcPr>
          <w:p w14:paraId="5BE0FB60"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61186AE3" w14:textId="77777777" w:rsidR="00BC09BF" w:rsidRPr="00AB3701" w:rsidRDefault="00BC09BF" w:rsidP="00A12E68">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4</w:t>
            </w:r>
          </w:p>
        </w:tc>
      </w:tr>
      <w:tr w:rsidR="00AB3701" w:rsidRPr="00AB3701" w14:paraId="439DFD49" w14:textId="77777777" w:rsidTr="00BC09BF">
        <w:trPr>
          <w:trHeight w:val="290"/>
        </w:trPr>
        <w:tc>
          <w:tcPr>
            <w:tcW w:w="1529" w:type="dxa"/>
            <w:vMerge/>
            <w:tcBorders>
              <w:top w:val="nil"/>
              <w:left w:val="single" w:sz="4" w:space="0" w:color="auto"/>
              <w:bottom w:val="single" w:sz="4" w:space="0" w:color="auto"/>
              <w:right w:val="single" w:sz="4" w:space="0" w:color="auto"/>
            </w:tcBorders>
            <w:vAlign w:val="center"/>
            <w:hideMark/>
          </w:tcPr>
          <w:p w14:paraId="4D09ADC2"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vMerge/>
            <w:tcBorders>
              <w:top w:val="nil"/>
              <w:left w:val="single" w:sz="4" w:space="0" w:color="auto"/>
              <w:bottom w:val="single" w:sz="4" w:space="0" w:color="auto"/>
              <w:right w:val="single" w:sz="4" w:space="0" w:color="auto"/>
            </w:tcBorders>
            <w:vAlign w:val="center"/>
            <w:hideMark/>
          </w:tcPr>
          <w:p w14:paraId="075BDBF3"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nil"/>
              <w:left w:val="nil"/>
              <w:bottom w:val="single" w:sz="4" w:space="0" w:color="auto"/>
              <w:right w:val="single" w:sz="4" w:space="0" w:color="auto"/>
            </w:tcBorders>
            <w:shd w:val="clear" w:color="auto" w:fill="auto"/>
            <w:vAlign w:val="bottom"/>
            <w:hideMark/>
          </w:tcPr>
          <w:p w14:paraId="6A11AA81"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Warranty of aleast 2 years shall be provided</w:t>
            </w:r>
          </w:p>
        </w:tc>
        <w:tc>
          <w:tcPr>
            <w:tcW w:w="1730" w:type="dxa"/>
            <w:tcBorders>
              <w:top w:val="nil"/>
              <w:left w:val="nil"/>
              <w:bottom w:val="single" w:sz="4" w:space="0" w:color="auto"/>
              <w:right w:val="single" w:sz="4" w:space="0" w:color="auto"/>
            </w:tcBorders>
            <w:shd w:val="clear" w:color="auto" w:fill="auto"/>
            <w:noWrap/>
            <w:vAlign w:val="bottom"/>
            <w:hideMark/>
          </w:tcPr>
          <w:p w14:paraId="42C6FDAA" w14:textId="77777777" w:rsidR="00BC09BF" w:rsidRPr="00AB3701" w:rsidRDefault="00BC09BF"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66FE44B0" w14:textId="77777777" w:rsidR="00BC09BF" w:rsidRPr="00AB3701" w:rsidRDefault="00BC09BF" w:rsidP="00A12E68">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6</w:t>
            </w:r>
          </w:p>
        </w:tc>
      </w:tr>
      <w:tr w:rsidR="00BC09BF" w:rsidRPr="00AB3701" w14:paraId="7180FF2D" w14:textId="77777777" w:rsidTr="00BC09BF">
        <w:trPr>
          <w:trHeight w:val="290"/>
        </w:trPr>
        <w:tc>
          <w:tcPr>
            <w:tcW w:w="1529" w:type="dxa"/>
            <w:tcBorders>
              <w:top w:val="single" w:sz="4" w:space="0" w:color="auto"/>
              <w:left w:val="single" w:sz="4" w:space="0" w:color="auto"/>
              <w:bottom w:val="single" w:sz="4" w:space="0" w:color="auto"/>
              <w:right w:val="single" w:sz="4" w:space="0" w:color="auto"/>
            </w:tcBorders>
            <w:vAlign w:val="center"/>
          </w:tcPr>
          <w:p w14:paraId="35996E0A" w14:textId="77777777" w:rsidR="00BC09BF" w:rsidRPr="00AB3701" w:rsidRDefault="00BC09BF" w:rsidP="00A12E68">
            <w:pPr>
              <w:spacing w:after="0" w:line="240" w:lineRule="auto"/>
              <w:rPr>
                <w:rFonts w:ascii="Arial Narrow" w:eastAsia="Times New Roman" w:hAnsi="Arial Narrow" w:cs="Calibri"/>
                <w:sz w:val="24"/>
                <w:szCs w:val="24"/>
              </w:rPr>
            </w:pPr>
          </w:p>
        </w:tc>
        <w:tc>
          <w:tcPr>
            <w:tcW w:w="2420" w:type="dxa"/>
            <w:tcBorders>
              <w:top w:val="single" w:sz="4" w:space="0" w:color="auto"/>
              <w:left w:val="single" w:sz="4" w:space="0" w:color="auto"/>
              <w:bottom w:val="single" w:sz="4" w:space="0" w:color="auto"/>
              <w:right w:val="single" w:sz="4" w:space="0" w:color="auto"/>
            </w:tcBorders>
            <w:vAlign w:val="center"/>
          </w:tcPr>
          <w:p w14:paraId="5A1F38B1" w14:textId="77777777" w:rsidR="00BC09BF" w:rsidRPr="00AB3701" w:rsidRDefault="00BC09BF" w:rsidP="00A12E68">
            <w:pPr>
              <w:spacing w:after="0" w:line="240" w:lineRule="auto"/>
              <w:rPr>
                <w:rFonts w:ascii="Arial Narrow" w:eastAsia="Times New Roman" w:hAnsi="Arial Narrow" w:cs="Calibri"/>
                <w:bCs/>
                <w:sz w:val="24"/>
                <w:szCs w:val="24"/>
              </w:rPr>
            </w:pPr>
          </w:p>
        </w:tc>
        <w:tc>
          <w:tcPr>
            <w:tcW w:w="5013" w:type="dxa"/>
            <w:tcBorders>
              <w:top w:val="single" w:sz="4" w:space="0" w:color="auto"/>
              <w:left w:val="nil"/>
              <w:bottom w:val="single" w:sz="4" w:space="0" w:color="auto"/>
              <w:right w:val="single" w:sz="4" w:space="0" w:color="auto"/>
            </w:tcBorders>
            <w:shd w:val="clear" w:color="auto" w:fill="auto"/>
            <w:vAlign w:val="bottom"/>
          </w:tcPr>
          <w:p w14:paraId="7ACECDF1" w14:textId="08C9F472" w:rsidR="00BC09BF" w:rsidRPr="00AB3701" w:rsidRDefault="006843E2" w:rsidP="00A12E68">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MINIMUM SCORE</w:t>
            </w:r>
          </w:p>
        </w:tc>
        <w:tc>
          <w:tcPr>
            <w:tcW w:w="1730" w:type="dxa"/>
            <w:tcBorders>
              <w:top w:val="single" w:sz="4" w:space="0" w:color="auto"/>
              <w:left w:val="nil"/>
              <w:bottom w:val="single" w:sz="4" w:space="0" w:color="auto"/>
              <w:right w:val="single" w:sz="4" w:space="0" w:color="auto"/>
            </w:tcBorders>
            <w:shd w:val="clear" w:color="auto" w:fill="auto"/>
            <w:noWrap/>
            <w:vAlign w:val="bottom"/>
          </w:tcPr>
          <w:p w14:paraId="6ABF891D" w14:textId="77777777" w:rsidR="00BC09BF" w:rsidRPr="00AB3701" w:rsidRDefault="00BC09BF" w:rsidP="00A12E68">
            <w:pPr>
              <w:spacing w:after="0" w:line="240" w:lineRule="auto"/>
              <w:rPr>
                <w:rFonts w:ascii="Arial Narrow" w:eastAsia="Times New Roman" w:hAnsi="Arial Narrow" w:cs="Calibri"/>
                <w:sz w:val="24"/>
                <w:szCs w:val="24"/>
              </w:rPr>
            </w:pPr>
          </w:p>
        </w:tc>
        <w:tc>
          <w:tcPr>
            <w:tcW w:w="1820" w:type="dxa"/>
            <w:tcBorders>
              <w:top w:val="single" w:sz="4" w:space="0" w:color="auto"/>
              <w:left w:val="nil"/>
              <w:bottom w:val="single" w:sz="4" w:space="0" w:color="auto"/>
              <w:right w:val="single" w:sz="4" w:space="0" w:color="auto"/>
            </w:tcBorders>
            <w:shd w:val="clear" w:color="auto" w:fill="auto"/>
            <w:noWrap/>
            <w:vAlign w:val="bottom"/>
          </w:tcPr>
          <w:p w14:paraId="50FC1366" w14:textId="6C2170A1" w:rsidR="00BC09BF" w:rsidRPr="00AB3701" w:rsidRDefault="006843E2" w:rsidP="00A12E68">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90</w:t>
            </w:r>
          </w:p>
        </w:tc>
      </w:tr>
    </w:tbl>
    <w:p w14:paraId="1F0AC232" w14:textId="77777777" w:rsidR="00BC09BF" w:rsidRPr="00AB3701" w:rsidRDefault="00BC09BF" w:rsidP="00BC09BF">
      <w:pPr>
        <w:rPr>
          <w:rFonts w:ascii="Arial Narrow" w:hAnsi="Arial Narrow"/>
          <w:sz w:val="24"/>
          <w:szCs w:val="24"/>
        </w:rPr>
      </w:pPr>
    </w:p>
    <w:p w14:paraId="7AC8C87C" w14:textId="77777777" w:rsidR="00BC09BF" w:rsidRPr="00AB3701" w:rsidRDefault="00BC09BF" w:rsidP="00BC09BF">
      <w:pPr>
        <w:rPr>
          <w:rFonts w:ascii="Arial Narrow" w:hAnsi="Arial Narrow"/>
          <w:sz w:val="24"/>
          <w:szCs w:val="24"/>
        </w:rPr>
      </w:pPr>
    </w:p>
    <w:p w14:paraId="4A0CCB0D" w14:textId="75981FF5" w:rsidR="00BC09BF" w:rsidRPr="00AB3701" w:rsidRDefault="00BC09BF">
      <w:pPr>
        <w:rPr>
          <w:rFonts w:ascii="Arial Narrow" w:hAnsi="Arial Narrow"/>
          <w:sz w:val="24"/>
          <w:szCs w:val="24"/>
          <w:u w:val="single"/>
        </w:rPr>
      </w:pPr>
      <w:r w:rsidRPr="00AB3701">
        <w:rPr>
          <w:rFonts w:ascii="Arial Narrow" w:hAnsi="Arial Narrow"/>
          <w:sz w:val="24"/>
          <w:szCs w:val="24"/>
          <w:u w:val="single"/>
        </w:rPr>
        <w:br w:type="page"/>
      </w:r>
    </w:p>
    <w:p w14:paraId="2744422C" w14:textId="77777777" w:rsidR="00BC09BF" w:rsidRPr="00AB3701" w:rsidRDefault="00BC09BF" w:rsidP="001B31EE">
      <w:pPr>
        <w:jc w:val="center"/>
        <w:rPr>
          <w:rFonts w:ascii="Arial Narrow" w:hAnsi="Arial Narrow"/>
          <w:sz w:val="24"/>
          <w:szCs w:val="24"/>
          <w:u w:val="single"/>
        </w:rPr>
      </w:pPr>
    </w:p>
    <w:tbl>
      <w:tblPr>
        <w:tblpPr w:leftFromText="180" w:rightFromText="180" w:bottomFromText="200" w:vertAnchor="text" w:tblpY="1"/>
        <w:tblOverlap w:val="never"/>
        <w:tblW w:w="13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6"/>
        <w:gridCol w:w="3262"/>
        <w:gridCol w:w="1844"/>
        <w:gridCol w:w="4823"/>
        <w:gridCol w:w="1423"/>
        <w:gridCol w:w="1350"/>
      </w:tblGrid>
      <w:tr w:rsidR="00AB3701" w:rsidRPr="00AB3701" w14:paraId="1AB5B17B" w14:textId="77777777" w:rsidTr="001B31EE">
        <w:trPr>
          <w:trHeight w:val="416"/>
        </w:trPr>
        <w:tc>
          <w:tcPr>
            <w:tcW w:w="13518" w:type="dxa"/>
            <w:gridSpan w:val="6"/>
            <w:tcBorders>
              <w:top w:val="single" w:sz="4" w:space="0" w:color="auto"/>
              <w:left w:val="single" w:sz="4" w:space="0" w:color="auto"/>
              <w:bottom w:val="single" w:sz="4" w:space="0" w:color="auto"/>
              <w:right w:val="single" w:sz="4" w:space="0" w:color="auto"/>
            </w:tcBorders>
            <w:hideMark/>
          </w:tcPr>
          <w:p w14:paraId="1AD5E4C2"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NAME OF LABORATORY:   NDT                             LOCATION: NAIROBI</w:t>
            </w:r>
          </w:p>
        </w:tc>
      </w:tr>
      <w:tr w:rsidR="00AB3701" w:rsidRPr="00AB3701" w14:paraId="37DD0193" w14:textId="77777777" w:rsidTr="001B31EE">
        <w:trPr>
          <w:trHeight w:val="567"/>
        </w:trPr>
        <w:tc>
          <w:tcPr>
            <w:tcW w:w="816" w:type="dxa"/>
            <w:tcBorders>
              <w:top w:val="single" w:sz="4" w:space="0" w:color="auto"/>
              <w:left w:val="single" w:sz="4" w:space="0" w:color="000000"/>
              <w:bottom w:val="single" w:sz="4" w:space="0" w:color="000000"/>
              <w:right w:val="single" w:sz="4" w:space="0" w:color="000000"/>
            </w:tcBorders>
            <w:hideMark/>
          </w:tcPr>
          <w:p w14:paraId="47668EB4"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S/No</w:t>
            </w:r>
          </w:p>
        </w:tc>
        <w:tc>
          <w:tcPr>
            <w:tcW w:w="3262" w:type="dxa"/>
            <w:tcBorders>
              <w:top w:val="single" w:sz="4" w:space="0" w:color="auto"/>
              <w:left w:val="single" w:sz="4" w:space="0" w:color="000000"/>
              <w:bottom w:val="single" w:sz="4" w:space="0" w:color="000000"/>
              <w:right w:val="single" w:sz="4" w:space="0" w:color="000000"/>
            </w:tcBorders>
            <w:hideMark/>
          </w:tcPr>
          <w:p w14:paraId="447D731F"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EQUIPMENT</w:t>
            </w:r>
          </w:p>
        </w:tc>
        <w:tc>
          <w:tcPr>
            <w:tcW w:w="6667" w:type="dxa"/>
            <w:gridSpan w:val="2"/>
            <w:tcBorders>
              <w:top w:val="single" w:sz="4" w:space="0" w:color="auto"/>
              <w:left w:val="single" w:sz="4" w:space="0" w:color="000000"/>
              <w:bottom w:val="single" w:sz="4" w:space="0" w:color="000000"/>
              <w:right w:val="single" w:sz="4" w:space="0" w:color="000000"/>
            </w:tcBorders>
            <w:hideMark/>
          </w:tcPr>
          <w:p w14:paraId="1BB63D09"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SPECIFICATION</w:t>
            </w:r>
          </w:p>
        </w:tc>
        <w:tc>
          <w:tcPr>
            <w:tcW w:w="1423" w:type="dxa"/>
            <w:tcBorders>
              <w:top w:val="single" w:sz="4" w:space="0" w:color="auto"/>
              <w:left w:val="single" w:sz="4" w:space="0" w:color="000000"/>
              <w:bottom w:val="single" w:sz="4" w:space="0" w:color="000000"/>
              <w:right w:val="single" w:sz="4" w:space="0" w:color="000000"/>
            </w:tcBorders>
            <w:hideMark/>
          </w:tcPr>
          <w:p w14:paraId="395054C4"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QUANTITY</w:t>
            </w:r>
          </w:p>
        </w:tc>
        <w:tc>
          <w:tcPr>
            <w:tcW w:w="1350" w:type="dxa"/>
            <w:tcBorders>
              <w:top w:val="single" w:sz="4" w:space="0" w:color="auto"/>
              <w:left w:val="single" w:sz="4" w:space="0" w:color="000000"/>
              <w:bottom w:val="single" w:sz="4" w:space="0" w:color="000000"/>
              <w:right w:val="single" w:sz="4" w:space="0" w:color="000000"/>
            </w:tcBorders>
            <w:hideMark/>
          </w:tcPr>
          <w:p w14:paraId="59D0BC84"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WEIGHTING       (%)</w:t>
            </w:r>
          </w:p>
        </w:tc>
      </w:tr>
      <w:tr w:rsidR="00AB3701" w:rsidRPr="00AB3701" w14:paraId="5C4BE3EC" w14:textId="77777777" w:rsidTr="001B31EE">
        <w:trPr>
          <w:trHeight w:val="405"/>
        </w:trPr>
        <w:tc>
          <w:tcPr>
            <w:tcW w:w="816" w:type="dxa"/>
            <w:tcBorders>
              <w:top w:val="single" w:sz="4" w:space="0" w:color="000000"/>
              <w:left w:val="single" w:sz="4" w:space="0" w:color="000000"/>
              <w:bottom w:val="single" w:sz="4" w:space="0" w:color="000000"/>
              <w:right w:val="single" w:sz="4" w:space="0" w:color="000000"/>
            </w:tcBorders>
          </w:tcPr>
          <w:p w14:paraId="34923447" w14:textId="721461A5" w:rsidR="001B31EE" w:rsidRPr="00AB3701" w:rsidRDefault="006843E2"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3</w:t>
            </w:r>
          </w:p>
        </w:tc>
        <w:tc>
          <w:tcPr>
            <w:tcW w:w="3262" w:type="dxa"/>
          </w:tcPr>
          <w:p w14:paraId="67EC5365" w14:textId="77777777" w:rsidR="001B31EE" w:rsidRPr="00AB3701" w:rsidRDefault="001B31EE" w:rsidP="001B31EE">
            <w:pPr>
              <w:spacing w:after="0" w:line="240" w:lineRule="auto"/>
              <w:rPr>
                <w:rFonts w:ascii="Arial Narrow" w:hAnsi="Arial Narrow" w:cs="Tahoma"/>
                <w:sz w:val="24"/>
                <w:szCs w:val="24"/>
              </w:rPr>
            </w:pPr>
            <w:r w:rsidRPr="00AB3701">
              <w:rPr>
                <w:rFonts w:ascii="Arial Narrow" w:hAnsi="Arial Narrow" w:cs="Tahoma"/>
                <w:sz w:val="24"/>
                <w:szCs w:val="24"/>
              </w:rPr>
              <w:t>Phased array Ultrasonic flaw detector</w:t>
            </w:r>
          </w:p>
          <w:p w14:paraId="70482E18" w14:textId="77777777" w:rsidR="001B31EE" w:rsidRPr="00AB3701" w:rsidRDefault="001B31EE" w:rsidP="001B31EE">
            <w:pPr>
              <w:spacing w:after="0" w:line="240" w:lineRule="auto"/>
              <w:rPr>
                <w:rFonts w:ascii="Arial Narrow" w:hAnsi="Arial Narrow" w:cs="Tahoma"/>
                <w:sz w:val="24"/>
                <w:szCs w:val="24"/>
              </w:rPr>
            </w:pPr>
          </w:p>
        </w:tc>
        <w:tc>
          <w:tcPr>
            <w:tcW w:w="1844" w:type="dxa"/>
            <w:tcBorders>
              <w:top w:val="single" w:sz="4" w:space="0" w:color="000000"/>
              <w:left w:val="single" w:sz="4" w:space="0" w:color="000000"/>
              <w:bottom w:val="single" w:sz="4" w:space="0" w:color="000000"/>
              <w:right w:val="single" w:sz="4" w:space="0" w:color="000000"/>
            </w:tcBorders>
          </w:tcPr>
          <w:p w14:paraId="1C1D37D8"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Application/Scope</w:t>
            </w:r>
          </w:p>
        </w:tc>
        <w:tc>
          <w:tcPr>
            <w:tcW w:w="4823" w:type="dxa"/>
            <w:tcBorders>
              <w:top w:val="single" w:sz="4" w:space="0" w:color="000000"/>
              <w:left w:val="single" w:sz="4" w:space="0" w:color="000000"/>
              <w:bottom w:val="single" w:sz="4" w:space="0" w:color="000000"/>
              <w:right w:val="single" w:sz="4" w:space="0" w:color="000000"/>
            </w:tcBorders>
          </w:tcPr>
          <w:p w14:paraId="27F42D51" w14:textId="77777777" w:rsidR="001B31EE" w:rsidRPr="00AB3701" w:rsidRDefault="001B31EE" w:rsidP="001B31EE">
            <w:pPr>
              <w:tabs>
                <w:tab w:val="left" w:pos="4680"/>
              </w:tabs>
              <w:spacing w:after="0" w:line="240" w:lineRule="auto"/>
              <w:rPr>
                <w:rFonts w:ascii="Arial Narrow" w:eastAsia="Calibri" w:hAnsi="Arial Narrow" w:cs="Arial"/>
                <w:bCs/>
                <w:sz w:val="24"/>
                <w:szCs w:val="24"/>
              </w:rPr>
            </w:pPr>
            <w:r w:rsidRPr="00AB3701">
              <w:rPr>
                <w:rFonts w:ascii="Arial Narrow" w:hAnsi="Arial Narrow" w:cs="Tahoma"/>
                <w:sz w:val="24"/>
                <w:szCs w:val="24"/>
              </w:rPr>
              <w:t>Equipment for Ultrasonic Inspections-to locate discontinuities &amp; other flaws in ferrous &amp; nonferrous materials</w:t>
            </w:r>
          </w:p>
        </w:tc>
        <w:tc>
          <w:tcPr>
            <w:tcW w:w="1423" w:type="dxa"/>
            <w:tcBorders>
              <w:top w:val="single" w:sz="4" w:space="0" w:color="000000"/>
              <w:left w:val="single" w:sz="4" w:space="0" w:color="000000"/>
              <w:bottom w:val="single" w:sz="4" w:space="0" w:color="000000"/>
              <w:right w:val="single" w:sz="4" w:space="0" w:color="000000"/>
            </w:tcBorders>
          </w:tcPr>
          <w:p w14:paraId="5D7B39B7"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1 (ONE)</w:t>
            </w:r>
          </w:p>
        </w:tc>
        <w:tc>
          <w:tcPr>
            <w:tcW w:w="1350" w:type="dxa"/>
            <w:tcBorders>
              <w:top w:val="single" w:sz="4" w:space="0" w:color="000000"/>
              <w:left w:val="single" w:sz="4" w:space="0" w:color="000000"/>
              <w:bottom w:val="single" w:sz="4" w:space="0" w:color="000000"/>
              <w:right w:val="single" w:sz="4" w:space="0" w:color="000000"/>
            </w:tcBorders>
          </w:tcPr>
          <w:p w14:paraId="5B6211A6" w14:textId="77777777" w:rsidR="001B31EE" w:rsidRPr="00AB3701" w:rsidRDefault="001B31EE" w:rsidP="001B31EE">
            <w:pPr>
              <w:spacing w:after="0" w:line="240" w:lineRule="auto"/>
              <w:rPr>
                <w:rFonts w:ascii="Arial Narrow" w:eastAsia="Calibri" w:hAnsi="Arial Narrow" w:cs="Times New Roman"/>
                <w:sz w:val="24"/>
                <w:szCs w:val="24"/>
              </w:rPr>
            </w:pPr>
          </w:p>
        </w:tc>
      </w:tr>
      <w:tr w:rsidR="00AB3701" w:rsidRPr="00AB3701" w14:paraId="645BC126" w14:textId="77777777" w:rsidTr="001B31EE">
        <w:trPr>
          <w:trHeight w:val="188"/>
        </w:trPr>
        <w:tc>
          <w:tcPr>
            <w:tcW w:w="816" w:type="dxa"/>
            <w:vMerge w:val="restart"/>
            <w:tcBorders>
              <w:top w:val="single" w:sz="4" w:space="0" w:color="000000"/>
              <w:left w:val="single" w:sz="4" w:space="0" w:color="000000"/>
              <w:right w:val="single" w:sz="4" w:space="0" w:color="000000"/>
            </w:tcBorders>
          </w:tcPr>
          <w:p w14:paraId="6673ADAC"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val="restart"/>
            <w:tcBorders>
              <w:top w:val="single" w:sz="4" w:space="0" w:color="000000"/>
              <w:left w:val="single" w:sz="4" w:space="0" w:color="000000"/>
              <w:right w:val="single" w:sz="4" w:space="0" w:color="000000"/>
            </w:tcBorders>
          </w:tcPr>
          <w:p w14:paraId="7EDA909F"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21EB2E9B" w14:textId="77777777" w:rsidR="001B31EE" w:rsidRPr="00AB3701" w:rsidRDefault="001B31EE" w:rsidP="001B31EE">
            <w:pPr>
              <w:pStyle w:val="ListParagraph"/>
              <w:numPr>
                <w:ilvl w:val="0"/>
                <w:numId w:val="1"/>
              </w:numPr>
              <w:spacing w:after="0" w:line="240" w:lineRule="auto"/>
              <w:rPr>
                <w:rFonts w:ascii="Arial Narrow" w:hAnsi="Arial Narrow"/>
                <w:sz w:val="24"/>
                <w:szCs w:val="24"/>
              </w:rPr>
            </w:pPr>
            <w:r w:rsidRPr="00AB3701">
              <w:rPr>
                <w:rFonts w:ascii="Arial Narrow" w:hAnsi="Arial Narrow"/>
                <w:sz w:val="24"/>
                <w:szCs w:val="24"/>
              </w:rPr>
              <w:t>Main Features</w:t>
            </w:r>
          </w:p>
        </w:tc>
        <w:tc>
          <w:tcPr>
            <w:tcW w:w="1350" w:type="dxa"/>
            <w:tcBorders>
              <w:top w:val="single" w:sz="4" w:space="0" w:color="000000"/>
              <w:left w:val="single" w:sz="4" w:space="0" w:color="000000"/>
              <w:bottom w:val="single" w:sz="4" w:space="0" w:color="000000"/>
              <w:right w:val="single" w:sz="4" w:space="0" w:color="000000"/>
            </w:tcBorders>
          </w:tcPr>
          <w:p w14:paraId="5667BA1D"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5 Max</w:t>
            </w:r>
          </w:p>
        </w:tc>
      </w:tr>
      <w:tr w:rsidR="00AB3701" w:rsidRPr="00AB3701" w14:paraId="5A9A04E7" w14:textId="77777777" w:rsidTr="001B31EE">
        <w:tc>
          <w:tcPr>
            <w:tcW w:w="816" w:type="dxa"/>
            <w:vMerge/>
            <w:tcBorders>
              <w:left w:val="single" w:sz="4" w:space="0" w:color="000000"/>
              <w:right w:val="single" w:sz="4" w:space="0" w:color="000000"/>
            </w:tcBorders>
            <w:vAlign w:val="center"/>
            <w:hideMark/>
          </w:tcPr>
          <w:p w14:paraId="2F0DCE1C"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hideMark/>
          </w:tcPr>
          <w:p w14:paraId="3FA8D2F3"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4AB198C1"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Standard accessories-probes/transducers, calibration blocks</w:t>
            </w:r>
          </w:p>
        </w:tc>
        <w:tc>
          <w:tcPr>
            <w:tcW w:w="1350" w:type="dxa"/>
            <w:tcBorders>
              <w:top w:val="single" w:sz="4" w:space="0" w:color="000000"/>
              <w:left w:val="single" w:sz="4" w:space="0" w:color="000000"/>
              <w:bottom w:val="single" w:sz="4" w:space="0" w:color="000000"/>
              <w:right w:val="single" w:sz="4" w:space="0" w:color="000000"/>
            </w:tcBorders>
          </w:tcPr>
          <w:p w14:paraId="1A3E1435" w14:textId="77777777" w:rsidR="001B31EE" w:rsidRPr="00AB3701" w:rsidRDefault="001B31EE" w:rsidP="001B31EE">
            <w:pPr>
              <w:spacing w:after="0" w:line="240" w:lineRule="auto"/>
              <w:rPr>
                <w:rFonts w:ascii="Arial Narrow" w:hAnsi="Arial Narrow"/>
                <w:sz w:val="24"/>
                <w:szCs w:val="24"/>
              </w:rPr>
            </w:pPr>
          </w:p>
        </w:tc>
      </w:tr>
      <w:tr w:rsidR="00AB3701" w:rsidRPr="00AB3701" w14:paraId="450E02F3" w14:textId="77777777" w:rsidTr="001B31EE">
        <w:tc>
          <w:tcPr>
            <w:tcW w:w="816" w:type="dxa"/>
            <w:vMerge/>
            <w:tcBorders>
              <w:left w:val="single" w:sz="4" w:space="0" w:color="000000"/>
              <w:right w:val="single" w:sz="4" w:space="0" w:color="000000"/>
            </w:tcBorders>
            <w:vAlign w:val="center"/>
            <w:hideMark/>
          </w:tcPr>
          <w:p w14:paraId="61BAEEFA"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hideMark/>
          </w:tcPr>
          <w:p w14:paraId="5B6EDD96"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4737AB7E"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Cables</w:t>
            </w:r>
          </w:p>
        </w:tc>
        <w:tc>
          <w:tcPr>
            <w:tcW w:w="1350" w:type="dxa"/>
            <w:tcBorders>
              <w:top w:val="single" w:sz="4" w:space="0" w:color="000000"/>
              <w:left w:val="single" w:sz="4" w:space="0" w:color="000000"/>
              <w:bottom w:val="single" w:sz="4" w:space="0" w:color="000000"/>
              <w:right w:val="single" w:sz="4" w:space="0" w:color="000000"/>
            </w:tcBorders>
          </w:tcPr>
          <w:p w14:paraId="3DBADF1C" w14:textId="77777777" w:rsidR="001B31EE" w:rsidRPr="00AB3701" w:rsidRDefault="001B31EE" w:rsidP="001B31EE">
            <w:pPr>
              <w:spacing w:after="0" w:line="240" w:lineRule="auto"/>
              <w:rPr>
                <w:rFonts w:ascii="Arial Narrow" w:hAnsi="Arial Narrow"/>
                <w:sz w:val="24"/>
                <w:szCs w:val="24"/>
              </w:rPr>
            </w:pPr>
          </w:p>
        </w:tc>
      </w:tr>
      <w:tr w:rsidR="00AB3701" w:rsidRPr="00AB3701" w14:paraId="0D1FFAD9" w14:textId="77777777" w:rsidTr="001B31EE">
        <w:tc>
          <w:tcPr>
            <w:tcW w:w="816" w:type="dxa"/>
            <w:vMerge/>
            <w:tcBorders>
              <w:left w:val="single" w:sz="4" w:space="0" w:color="000000"/>
              <w:right w:val="single" w:sz="4" w:space="0" w:color="000000"/>
            </w:tcBorders>
            <w:vAlign w:val="center"/>
          </w:tcPr>
          <w:p w14:paraId="4593EC95"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56E7F4D5"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1BA86E04"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Battery charger</w:t>
            </w:r>
          </w:p>
        </w:tc>
        <w:tc>
          <w:tcPr>
            <w:tcW w:w="1350" w:type="dxa"/>
            <w:tcBorders>
              <w:top w:val="single" w:sz="4" w:space="0" w:color="000000"/>
              <w:left w:val="single" w:sz="4" w:space="0" w:color="000000"/>
              <w:bottom w:val="single" w:sz="4" w:space="0" w:color="000000"/>
              <w:right w:val="single" w:sz="4" w:space="0" w:color="000000"/>
            </w:tcBorders>
          </w:tcPr>
          <w:p w14:paraId="279152BE" w14:textId="77777777" w:rsidR="001B31EE" w:rsidRPr="00AB3701" w:rsidRDefault="001B31EE" w:rsidP="001B31EE">
            <w:pPr>
              <w:spacing w:after="0" w:line="240" w:lineRule="auto"/>
              <w:rPr>
                <w:rFonts w:ascii="Arial Narrow" w:hAnsi="Arial Narrow"/>
                <w:sz w:val="24"/>
                <w:szCs w:val="24"/>
              </w:rPr>
            </w:pPr>
          </w:p>
        </w:tc>
      </w:tr>
      <w:tr w:rsidR="00AB3701" w:rsidRPr="00AB3701" w14:paraId="6F245227" w14:textId="77777777" w:rsidTr="001B31EE">
        <w:tc>
          <w:tcPr>
            <w:tcW w:w="816" w:type="dxa"/>
            <w:vMerge/>
            <w:tcBorders>
              <w:left w:val="single" w:sz="4" w:space="0" w:color="000000"/>
              <w:right w:val="single" w:sz="4" w:space="0" w:color="000000"/>
            </w:tcBorders>
            <w:vAlign w:val="center"/>
          </w:tcPr>
          <w:p w14:paraId="1EE716AC"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225D9509"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7B2B37DB"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 xml:space="preserve">Extra battery </w:t>
            </w:r>
          </w:p>
        </w:tc>
        <w:tc>
          <w:tcPr>
            <w:tcW w:w="1350" w:type="dxa"/>
            <w:tcBorders>
              <w:top w:val="single" w:sz="4" w:space="0" w:color="000000"/>
              <w:left w:val="single" w:sz="4" w:space="0" w:color="000000"/>
              <w:bottom w:val="single" w:sz="4" w:space="0" w:color="000000"/>
              <w:right w:val="single" w:sz="4" w:space="0" w:color="000000"/>
            </w:tcBorders>
          </w:tcPr>
          <w:p w14:paraId="440AD89A" w14:textId="77777777" w:rsidR="001B31EE" w:rsidRPr="00AB3701" w:rsidRDefault="001B31EE" w:rsidP="001B31EE">
            <w:pPr>
              <w:spacing w:after="0" w:line="240" w:lineRule="auto"/>
              <w:rPr>
                <w:rFonts w:ascii="Arial Narrow" w:hAnsi="Arial Narrow"/>
                <w:sz w:val="24"/>
                <w:szCs w:val="24"/>
              </w:rPr>
            </w:pPr>
          </w:p>
        </w:tc>
      </w:tr>
      <w:tr w:rsidR="00AB3701" w:rsidRPr="00AB3701" w14:paraId="1BC91258" w14:textId="77777777" w:rsidTr="001B31EE">
        <w:tc>
          <w:tcPr>
            <w:tcW w:w="816" w:type="dxa"/>
            <w:vMerge/>
            <w:tcBorders>
              <w:left w:val="single" w:sz="4" w:space="0" w:color="000000"/>
              <w:right w:val="single" w:sz="4" w:space="0" w:color="000000"/>
            </w:tcBorders>
            <w:vAlign w:val="center"/>
          </w:tcPr>
          <w:p w14:paraId="5F708393"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7A747D55"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61F92B66"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Corrosion module software</w:t>
            </w:r>
          </w:p>
        </w:tc>
        <w:tc>
          <w:tcPr>
            <w:tcW w:w="1350" w:type="dxa"/>
            <w:tcBorders>
              <w:top w:val="single" w:sz="4" w:space="0" w:color="000000"/>
              <w:left w:val="single" w:sz="4" w:space="0" w:color="000000"/>
              <w:bottom w:val="single" w:sz="4" w:space="0" w:color="000000"/>
              <w:right w:val="single" w:sz="4" w:space="0" w:color="000000"/>
            </w:tcBorders>
          </w:tcPr>
          <w:p w14:paraId="2F02DC45" w14:textId="77777777" w:rsidR="001B31EE" w:rsidRPr="00AB3701" w:rsidRDefault="001B31EE" w:rsidP="001B31EE">
            <w:pPr>
              <w:spacing w:after="0" w:line="240" w:lineRule="auto"/>
              <w:rPr>
                <w:rFonts w:ascii="Arial Narrow" w:hAnsi="Arial Narrow"/>
                <w:sz w:val="24"/>
                <w:szCs w:val="24"/>
              </w:rPr>
            </w:pPr>
          </w:p>
        </w:tc>
      </w:tr>
      <w:tr w:rsidR="00AB3701" w:rsidRPr="00AB3701" w14:paraId="75261DD8" w14:textId="77777777" w:rsidTr="001B31EE">
        <w:tc>
          <w:tcPr>
            <w:tcW w:w="816" w:type="dxa"/>
            <w:vMerge/>
            <w:tcBorders>
              <w:left w:val="single" w:sz="4" w:space="0" w:color="000000"/>
              <w:right w:val="single" w:sz="4" w:space="0" w:color="000000"/>
            </w:tcBorders>
            <w:vAlign w:val="center"/>
          </w:tcPr>
          <w:p w14:paraId="0BD17431"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7D633471"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61DFDF8A"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eastAsia="Times New Roman" w:hAnsi="Arial Narrow" w:cs="Tahoma"/>
                <w:snapToGrid w:val="0"/>
                <w:sz w:val="24"/>
                <w:szCs w:val="24"/>
                <w:lang w:val="en-GB"/>
              </w:rPr>
              <w:t>Back Wall Echo Attenuator (BEA)</w:t>
            </w:r>
          </w:p>
        </w:tc>
        <w:tc>
          <w:tcPr>
            <w:tcW w:w="1350" w:type="dxa"/>
            <w:tcBorders>
              <w:top w:val="single" w:sz="4" w:space="0" w:color="000000"/>
              <w:left w:val="single" w:sz="4" w:space="0" w:color="000000"/>
              <w:bottom w:val="single" w:sz="4" w:space="0" w:color="000000"/>
              <w:right w:val="single" w:sz="4" w:space="0" w:color="000000"/>
            </w:tcBorders>
          </w:tcPr>
          <w:p w14:paraId="648FA126" w14:textId="77777777" w:rsidR="001B31EE" w:rsidRPr="00AB3701" w:rsidRDefault="001B31EE" w:rsidP="001B31EE">
            <w:pPr>
              <w:spacing w:after="0" w:line="240" w:lineRule="auto"/>
              <w:rPr>
                <w:rFonts w:ascii="Arial Narrow" w:hAnsi="Arial Narrow"/>
                <w:sz w:val="24"/>
                <w:szCs w:val="24"/>
              </w:rPr>
            </w:pPr>
          </w:p>
        </w:tc>
      </w:tr>
      <w:tr w:rsidR="00AB3701" w:rsidRPr="00AB3701" w14:paraId="1169687D" w14:textId="77777777" w:rsidTr="001B31EE">
        <w:tc>
          <w:tcPr>
            <w:tcW w:w="816" w:type="dxa"/>
            <w:vMerge/>
            <w:tcBorders>
              <w:left w:val="single" w:sz="4" w:space="0" w:color="000000"/>
              <w:right w:val="single" w:sz="4" w:space="0" w:color="000000"/>
            </w:tcBorders>
            <w:vAlign w:val="center"/>
          </w:tcPr>
          <w:p w14:paraId="5253EF03"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7905368E"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580AD813"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 xml:space="preserve">                                                                                                         TOTAL SCORE</w:t>
            </w:r>
          </w:p>
        </w:tc>
        <w:tc>
          <w:tcPr>
            <w:tcW w:w="1350" w:type="dxa"/>
            <w:tcBorders>
              <w:top w:val="single" w:sz="4" w:space="0" w:color="000000"/>
              <w:left w:val="single" w:sz="4" w:space="0" w:color="000000"/>
              <w:bottom w:val="single" w:sz="4" w:space="0" w:color="000000"/>
              <w:right w:val="single" w:sz="4" w:space="0" w:color="000000"/>
            </w:tcBorders>
          </w:tcPr>
          <w:p w14:paraId="33103FB9"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5</w:t>
            </w:r>
          </w:p>
        </w:tc>
      </w:tr>
      <w:tr w:rsidR="00AB3701" w:rsidRPr="00AB3701" w14:paraId="0689C00D" w14:textId="77777777" w:rsidTr="001B31EE">
        <w:tc>
          <w:tcPr>
            <w:tcW w:w="816" w:type="dxa"/>
            <w:vMerge/>
            <w:tcBorders>
              <w:left w:val="single" w:sz="4" w:space="0" w:color="000000"/>
              <w:right w:val="single" w:sz="4" w:space="0" w:color="000000"/>
            </w:tcBorders>
            <w:vAlign w:val="center"/>
            <w:hideMark/>
          </w:tcPr>
          <w:p w14:paraId="13DA3371"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hideMark/>
          </w:tcPr>
          <w:p w14:paraId="34F43A16"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18653523" w14:textId="77777777" w:rsidR="001B31EE" w:rsidRPr="00AB3701" w:rsidRDefault="001B31EE" w:rsidP="001B31EE">
            <w:pPr>
              <w:spacing w:after="0" w:line="240" w:lineRule="auto"/>
              <w:rPr>
                <w:rFonts w:ascii="Arial Narrow" w:hAnsi="Arial Narrow"/>
                <w:sz w:val="24"/>
                <w:szCs w:val="24"/>
              </w:rPr>
            </w:pPr>
          </w:p>
        </w:tc>
        <w:tc>
          <w:tcPr>
            <w:tcW w:w="1350" w:type="dxa"/>
            <w:tcBorders>
              <w:top w:val="single" w:sz="4" w:space="0" w:color="000000"/>
              <w:left w:val="single" w:sz="4" w:space="0" w:color="000000"/>
              <w:bottom w:val="single" w:sz="4" w:space="0" w:color="000000"/>
              <w:right w:val="single" w:sz="4" w:space="0" w:color="000000"/>
            </w:tcBorders>
          </w:tcPr>
          <w:p w14:paraId="7DB43CB4" w14:textId="77777777" w:rsidR="001B31EE" w:rsidRPr="00AB3701" w:rsidRDefault="001B31EE" w:rsidP="001B31EE">
            <w:pPr>
              <w:spacing w:after="0" w:line="240" w:lineRule="auto"/>
              <w:rPr>
                <w:rFonts w:ascii="Arial Narrow" w:hAnsi="Arial Narrow"/>
                <w:sz w:val="24"/>
                <w:szCs w:val="24"/>
              </w:rPr>
            </w:pPr>
          </w:p>
        </w:tc>
      </w:tr>
      <w:tr w:rsidR="00AB3701" w:rsidRPr="00AB3701" w14:paraId="16650305" w14:textId="77777777" w:rsidTr="001B31EE">
        <w:trPr>
          <w:trHeight w:val="170"/>
        </w:trPr>
        <w:tc>
          <w:tcPr>
            <w:tcW w:w="816" w:type="dxa"/>
            <w:vMerge/>
            <w:tcBorders>
              <w:left w:val="single" w:sz="4" w:space="0" w:color="000000"/>
              <w:right w:val="single" w:sz="4" w:space="0" w:color="000000"/>
            </w:tcBorders>
            <w:vAlign w:val="center"/>
            <w:hideMark/>
          </w:tcPr>
          <w:p w14:paraId="6D997388"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hideMark/>
          </w:tcPr>
          <w:p w14:paraId="32F22D2E"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0FBC1275" w14:textId="77777777" w:rsidR="001B31EE" w:rsidRPr="00AB3701" w:rsidRDefault="001B31EE" w:rsidP="001B31EE">
            <w:pPr>
              <w:numPr>
                <w:ilvl w:val="0"/>
                <w:numId w:val="1"/>
              </w:numPr>
              <w:spacing w:after="0" w:line="240" w:lineRule="auto"/>
              <w:rPr>
                <w:rFonts w:ascii="Arial Narrow" w:hAnsi="Arial Narrow"/>
                <w:sz w:val="24"/>
                <w:szCs w:val="24"/>
              </w:rPr>
            </w:pPr>
            <w:r w:rsidRPr="00AB3701">
              <w:rPr>
                <w:rFonts w:ascii="Arial Narrow" w:hAnsi="Arial Narrow"/>
                <w:sz w:val="24"/>
                <w:szCs w:val="24"/>
              </w:rPr>
              <w:t>Performance Specifications</w:t>
            </w:r>
          </w:p>
        </w:tc>
        <w:tc>
          <w:tcPr>
            <w:tcW w:w="1350" w:type="dxa"/>
            <w:tcBorders>
              <w:top w:val="single" w:sz="4" w:space="0" w:color="000000"/>
              <w:left w:val="single" w:sz="4" w:space="0" w:color="000000"/>
              <w:bottom w:val="single" w:sz="4" w:space="0" w:color="000000"/>
              <w:right w:val="single" w:sz="4" w:space="0" w:color="000000"/>
            </w:tcBorders>
          </w:tcPr>
          <w:p w14:paraId="3D1CD6B0"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85</w:t>
            </w:r>
          </w:p>
        </w:tc>
      </w:tr>
      <w:tr w:rsidR="00AB3701" w:rsidRPr="00AB3701" w14:paraId="1AF8B034" w14:textId="77777777" w:rsidTr="001B31EE">
        <w:trPr>
          <w:trHeight w:val="170"/>
        </w:trPr>
        <w:tc>
          <w:tcPr>
            <w:tcW w:w="816" w:type="dxa"/>
            <w:vMerge/>
            <w:tcBorders>
              <w:left w:val="single" w:sz="4" w:space="0" w:color="000000"/>
              <w:right w:val="single" w:sz="4" w:space="0" w:color="000000"/>
            </w:tcBorders>
            <w:vAlign w:val="center"/>
          </w:tcPr>
          <w:p w14:paraId="3C318B91"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53C40EB8"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237588E7"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Manufactured to meet minimum  requirements of BS EN12668-1</w:t>
            </w:r>
          </w:p>
        </w:tc>
        <w:tc>
          <w:tcPr>
            <w:tcW w:w="1350" w:type="dxa"/>
            <w:tcBorders>
              <w:top w:val="single" w:sz="4" w:space="0" w:color="000000"/>
              <w:left w:val="single" w:sz="4" w:space="0" w:color="000000"/>
              <w:bottom w:val="single" w:sz="4" w:space="0" w:color="000000"/>
              <w:right w:val="single" w:sz="4" w:space="0" w:color="000000"/>
            </w:tcBorders>
          </w:tcPr>
          <w:p w14:paraId="6F11DA82"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r>
      <w:tr w:rsidR="00AB3701" w:rsidRPr="00AB3701" w14:paraId="3A7CF761" w14:textId="77777777" w:rsidTr="001B31EE">
        <w:trPr>
          <w:trHeight w:val="170"/>
        </w:trPr>
        <w:tc>
          <w:tcPr>
            <w:tcW w:w="816" w:type="dxa"/>
            <w:vMerge/>
            <w:tcBorders>
              <w:left w:val="single" w:sz="4" w:space="0" w:color="000000"/>
              <w:right w:val="single" w:sz="4" w:space="0" w:color="000000"/>
            </w:tcBorders>
            <w:vAlign w:val="center"/>
          </w:tcPr>
          <w:p w14:paraId="518C81D9"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165E3C33"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38382640"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 xml:space="preserve">Automated calibration- Velocity, zero offset </w:t>
            </w:r>
          </w:p>
        </w:tc>
        <w:tc>
          <w:tcPr>
            <w:tcW w:w="1350" w:type="dxa"/>
            <w:tcBorders>
              <w:top w:val="single" w:sz="4" w:space="0" w:color="000000"/>
              <w:left w:val="single" w:sz="4" w:space="0" w:color="000000"/>
              <w:bottom w:val="single" w:sz="4" w:space="0" w:color="000000"/>
              <w:right w:val="single" w:sz="4" w:space="0" w:color="000000"/>
            </w:tcBorders>
          </w:tcPr>
          <w:p w14:paraId="5D204827"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r>
      <w:tr w:rsidR="00AB3701" w:rsidRPr="00AB3701" w14:paraId="3EFDB42E" w14:textId="77777777" w:rsidTr="001B31EE">
        <w:trPr>
          <w:trHeight w:val="170"/>
        </w:trPr>
        <w:tc>
          <w:tcPr>
            <w:tcW w:w="816" w:type="dxa"/>
            <w:vMerge/>
            <w:tcBorders>
              <w:left w:val="single" w:sz="4" w:space="0" w:color="000000"/>
              <w:right w:val="single" w:sz="4" w:space="0" w:color="000000"/>
            </w:tcBorders>
            <w:vAlign w:val="center"/>
          </w:tcPr>
          <w:p w14:paraId="672B1DB3"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7C1F5795"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596FDD1F"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Angle beam (sound path or depth)</w:t>
            </w:r>
          </w:p>
        </w:tc>
        <w:tc>
          <w:tcPr>
            <w:tcW w:w="1350" w:type="dxa"/>
            <w:tcBorders>
              <w:top w:val="single" w:sz="4" w:space="0" w:color="000000"/>
              <w:left w:val="single" w:sz="4" w:space="0" w:color="000000"/>
              <w:bottom w:val="single" w:sz="4" w:space="0" w:color="000000"/>
              <w:right w:val="single" w:sz="4" w:space="0" w:color="000000"/>
            </w:tcBorders>
          </w:tcPr>
          <w:p w14:paraId="3382E0FA"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r>
      <w:tr w:rsidR="00AB3701" w:rsidRPr="00AB3701" w14:paraId="429BC5EF" w14:textId="77777777" w:rsidTr="001B31EE">
        <w:trPr>
          <w:trHeight w:val="170"/>
        </w:trPr>
        <w:tc>
          <w:tcPr>
            <w:tcW w:w="816" w:type="dxa"/>
            <w:vMerge/>
            <w:tcBorders>
              <w:left w:val="single" w:sz="4" w:space="0" w:color="000000"/>
              <w:right w:val="single" w:sz="4" w:space="0" w:color="000000"/>
            </w:tcBorders>
            <w:vAlign w:val="center"/>
          </w:tcPr>
          <w:p w14:paraId="25F62EFD"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7075776C"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6573706E"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Portable &amp; of light weight ≤1.5 Kg</w:t>
            </w:r>
          </w:p>
        </w:tc>
        <w:tc>
          <w:tcPr>
            <w:tcW w:w="1350" w:type="dxa"/>
            <w:tcBorders>
              <w:top w:val="single" w:sz="4" w:space="0" w:color="000000"/>
              <w:left w:val="single" w:sz="4" w:space="0" w:color="000000"/>
              <w:bottom w:val="single" w:sz="4" w:space="0" w:color="000000"/>
              <w:right w:val="single" w:sz="4" w:space="0" w:color="000000"/>
            </w:tcBorders>
          </w:tcPr>
          <w:p w14:paraId="18AD1217"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r>
      <w:tr w:rsidR="00AB3701" w:rsidRPr="00AB3701" w14:paraId="623E228A" w14:textId="77777777" w:rsidTr="001B31EE">
        <w:trPr>
          <w:trHeight w:val="170"/>
        </w:trPr>
        <w:tc>
          <w:tcPr>
            <w:tcW w:w="816" w:type="dxa"/>
            <w:vMerge/>
            <w:tcBorders>
              <w:left w:val="single" w:sz="4" w:space="0" w:color="000000"/>
              <w:right w:val="single" w:sz="4" w:space="0" w:color="000000"/>
            </w:tcBorders>
            <w:vAlign w:val="center"/>
          </w:tcPr>
          <w:p w14:paraId="6D0549E6"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7EF0E1DB"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7A157E93"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Test mode: Pulse Echo, Dual; Thro Transmission</w:t>
            </w:r>
          </w:p>
        </w:tc>
        <w:tc>
          <w:tcPr>
            <w:tcW w:w="1350" w:type="dxa"/>
            <w:tcBorders>
              <w:top w:val="single" w:sz="4" w:space="0" w:color="000000"/>
              <w:left w:val="single" w:sz="4" w:space="0" w:color="000000"/>
              <w:bottom w:val="single" w:sz="4" w:space="0" w:color="000000"/>
              <w:right w:val="single" w:sz="4" w:space="0" w:color="000000"/>
            </w:tcBorders>
          </w:tcPr>
          <w:p w14:paraId="25A5BC86"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r>
      <w:tr w:rsidR="00AB3701" w:rsidRPr="00AB3701" w14:paraId="0F842C13" w14:textId="77777777" w:rsidTr="001B31EE">
        <w:trPr>
          <w:trHeight w:val="170"/>
        </w:trPr>
        <w:tc>
          <w:tcPr>
            <w:tcW w:w="816" w:type="dxa"/>
            <w:vMerge/>
            <w:tcBorders>
              <w:left w:val="single" w:sz="4" w:space="0" w:color="000000"/>
              <w:right w:val="single" w:sz="4" w:space="0" w:color="000000"/>
            </w:tcBorders>
            <w:vAlign w:val="center"/>
          </w:tcPr>
          <w:p w14:paraId="04BFFB60"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541B5349"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37570750"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Scanning range(mm) 10000-20000</w:t>
            </w:r>
          </w:p>
        </w:tc>
        <w:tc>
          <w:tcPr>
            <w:tcW w:w="1350" w:type="dxa"/>
            <w:tcBorders>
              <w:top w:val="single" w:sz="4" w:space="0" w:color="000000"/>
              <w:left w:val="single" w:sz="4" w:space="0" w:color="000000"/>
              <w:bottom w:val="single" w:sz="4" w:space="0" w:color="000000"/>
              <w:right w:val="single" w:sz="4" w:space="0" w:color="000000"/>
            </w:tcBorders>
          </w:tcPr>
          <w:p w14:paraId="20C06234"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r>
      <w:tr w:rsidR="00AB3701" w:rsidRPr="00AB3701" w14:paraId="0B7E486D" w14:textId="77777777" w:rsidTr="001B31EE">
        <w:trPr>
          <w:trHeight w:val="170"/>
        </w:trPr>
        <w:tc>
          <w:tcPr>
            <w:tcW w:w="816" w:type="dxa"/>
            <w:vMerge/>
            <w:tcBorders>
              <w:left w:val="single" w:sz="4" w:space="0" w:color="000000"/>
              <w:right w:val="single" w:sz="4" w:space="0" w:color="000000"/>
            </w:tcBorders>
            <w:vAlign w:val="center"/>
          </w:tcPr>
          <w:p w14:paraId="5C9B9DCE"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5901DDEC"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37AB8AC4"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 xml:space="preserve">Gate alarming Positive and negative threshold/curve, minimum depth </w:t>
            </w:r>
          </w:p>
        </w:tc>
        <w:tc>
          <w:tcPr>
            <w:tcW w:w="1350" w:type="dxa"/>
            <w:tcBorders>
              <w:top w:val="single" w:sz="4" w:space="0" w:color="000000"/>
              <w:left w:val="single" w:sz="4" w:space="0" w:color="000000"/>
              <w:bottom w:val="single" w:sz="4" w:space="0" w:color="000000"/>
              <w:right w:val="single" w:sz="4" w:space="0" w:color="000000"/>
            </w:tcBorders>
          </w:tcPr>
          <w:p w14:paraId="4AF7477C"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r>
      <w:tr w:rsidR="00AB3701" w:rsidRPr="00AB3701" w14:paraId="0C82F403" w14:textId="77777777" w:rsidTr="001B31EE">
        <w:trPr>
          <w:trHeight w:val="170"/>
        </w:trPr>
        <w:tc>
          <w:tcPr>
            <w:tcW w:w="816" w:type="dxa"/>
            <w:vMerge/>
            <w:tcBorders>
              <w:left w:val="single" w:sz="4" w:space="0" w:color="000000"/>
              <w:right w:val="single" w:sz="4" w:space="0" w:color="000000"/>
            </w:tcBorders>
            <w:vAlign w:val="center"/>
          </w:tcPr>
          <w:p w14:paraId="06AD320D"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3D65D5E5"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06CB7C60"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Single lithium-ion rechargeable standard; 6 h life</w:t>
            </w:r>
          </w:p>
        </w:tc>
        <w:tc>
          <w:tcPr>
            <w:tcW w:w="1350" w:type="dxa"/>
            <w:tcBorders>
              <w:top w:val="single" w:sz="4" w:space="0" w:color="000000"/>
              <w:left w:val="single" w:sz="4" w:space="0" w:color="000000"/>
              <w:bottom w:val="single" w:sz="4" w:space="0" w:color="000000"/>
              <w:right w:val="single" w:sz="4" w:space="0" w:color="000000"/>
            </w:tcBorders>
          </w:tcPr>
          <w:p w14:paraId="476F1B9B"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r>
      <w:tr w:rsidR="00AB3701" w:rsidRPr="00AB3701" w14:paraId="3D0FD501" w14:textId="77777777" w:rsidTr="001B31EE">
        <w:trPr>
          <w:trHeight w:val="170"/>
        </w:trPr>
        <w:tc>
          <w:tcPr>
            <w:tcW w:w="816" w:type="dxa"/>
            <w:vMerge/>
            <w:tcBorders>
              <w:left w:val="single" w:sz="4" w:space="0" w:color="000000"/>
              <w:right w:val="single" w:sz="4" w:space="0" w:color="000000"/>
            </w:tcBorders>
            <w:vAlign w:val="center"/>
          </w:tcPr>
          <w:p w14:paraId="16D7BD62"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6D89051B"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3C95D8F7"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Data storage 100,000 IDs onboard; removable Micro SD card(standard)</w:t>
            </w:r>
          </w:p>
        </w:tc>
        <w:tc>
          <w:tcPr>
            <w:tcW w:w="1350" w:type="dxa"/>
            <w:tcBorders>
              <w:top w:val="single" w:sz="4" w:space="0" w:color="000000"/>
              <w:left w:val="single" w:sz="4" w:space="0" w:color="000000"/>
              <w:bottom w:val="single" w:sz="4" w:space="0" w:color="000000"/>
              <w:right w:val="single" w:sz="4" w:space="0" w:color="000000"/>
            </w:tcBorders>
          </w:tcPr>
          <w:p w14:paraId="5BB154D2"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r>
      <w:tr w:rsidR="00AB3701" w:rsidRPr="00AB3701" w14:paraId="33B581F6" w14:textId="77777777" w:rsidTr="001B31EE">
        <w:trPr>
          <w:trHeight w:val="170"/>
        </w:trPr>
        <w:tc>
          <w:tcPr>
            <w:tcW w:w="816" w:type="dxa"/>
            <w:vMerge/>
            <w:tcBorders>
              <w:left w:val="single" w:sz="4" w:space="0" w:color="000000"/>
              <w:right w:val="single" w:sz="4" w:space="0" w:color="000000"/>
            </w:tcBorders>
            <w:vAlign w:val="center"/>
          </w:tcPr>
          <w:p w14:paraId="236B639A"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69D8D56C"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3E807F34"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Transducer connections :BNC/LEMO 00</w:t>
            </w:r>
          </w:p>
        </w:tc>
        <w:tc>
          <w:tcPr>
            <w:tcW w:w="1350" w:type="dxa"/>
            <w:tcBorders>
              <w:top w:val="single" w:sz="4" w:space="0" w:color="000000"/>
              <w:left w:val="single" w:sz="4" w:space="0" w:color="000000"/>
              <w:bottom w:val="single" w:sz="4" w:space="0" w:color="000000"/>
              <w:right w:val="single" w:sz="4" w:space="0" w:color="000000"/>
            </w:tcBorders>
          </w:tcPr>
          <w:p w14:paraId="629CC81A"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r>
      <w:tr w:rsidR="00AB3701" w:rsidRPr="00AB3701" w14:paraId="5EF93A47" w14:textId="77777777" w:rsidTr="001B31EE">
        <w:trPr>
          <w:trHeight w:val="170"/>
        </w:trPr>
        <w:tc>
          <w:tcPr>
            <w:tcW w:w="816" w:type="dxa"/>
            <w:vMerge/>
            <w:tcBorders>
              <w:left w:val="single" w:sz="4" w:space="0" w:color="000000"/>
              <w:right w:val="single" w:sz="4" w:space="0" w:color="000000"/>
            </w:tcBorders>
            <w:vAlign w:val="center"/>
          </w:tcPr>
          <w:p w14:paraId="55477F26"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32E5CB44"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34B3D036"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Battery/accumulator operational time ≥6 hrs</w:t>
            </w:r>
          </w:p>
        </w:tc>
        <w:tc>
          <w:tcPr>
            <w:tcW w:w="1350" w:type="dxa"/>
            <w:tcBorders>
              <w:top w:val="single" w:sz="4" w:space="0" w:color="000000"/>
              <w:left w:val="single" w:sz="4" w:space="0" w:color="000000"/>
              <w:bottom w:val="single" w:sz="4" w:space="0" w:color="000000"/>
              <w:right w:val="single" w:sz="4" w:space="0" w:color="000000"/>
            </w:tcBorders>
          </w:tcPr>
          <w:p w14:paraId="71477FA8"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r>
      <w:tr w:rsidR="00AB3701" w:rsidRPr="00AB3701" w14:paraId="561667B4" w14:textId="77777777" w:rsidTr="001B31EE">
        <w:trPr>
          <w:trHeight w:val="170"/>
        </w:trPr>
        <w:tc>
          <w:tcPr>
            <w:tcW w:w="816" w:type="dxa"/>
            <w:vMerge/>
            <w:tcBorders>
              <w:left w:val="single" w:sz="4" w:space="0" w:color="000000"/>
              <w:right w:val="single" w:sz="4" w:space="0" w:color="000000"/>
            </w:tcBorders>
            <w:vAlign w:val="center"/>
          </w:tcPr>
          <w:p w14:paraId="1A3DA584"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4A0365C3"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7F63B524"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Temperature range-20°c to 50°c</w:t>
            </w:r>
          </w:p>
        </w:tc>
        <w:tc>
          <w:tcPr>
            <w:tcW w:w="1350" w:type="dxa"/>
            <w:tcBorders>
              <w:top w:val="single" w:sz="4" w:space="0" w:color="000000"/>
              <w:left w:val="single" w:sz="4" w:space="0" w:color="000000"/>
              <w:bottom w:val="single" w:sz="4" w:space="0" w:color="000000"/>
              <w:right w:val="single" w:sz="4" w:space="0" w:color="000000"/>
            </w:tcBorders>
          </w:tcPr>
          <w:p w14:paraId="2F2914F9"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r>
      <w:tr w:rsidR="00AB3701" w:rsidRPr="00AB3701" w14:paraId="69A0E198" w14:textId="77777777" w:rsidTr="001B31EE">
        <w:trPr>
          <w:trHeight w:val="170"/>
        </w:trPr>
        <w:tc>
          <w:tcPr>
            <w:tcW w:w="816" w:type="dxa"/>
            <w:vMerge/>
            <w:tcBorders>
              <w:left w:val="single" w:sz="4" w:space="0" w:color="000000"/>
              <w:right w:val="single" w:sz="4" w:space="0" w:color="000000"/>
            </w:tcBorders>
            <w:vAlign w:val="center"/>
          </w:tcPr>
          <w:p w14:paraId="349536AA"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5B5EDC2A"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6131313D"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Engineered to IP65/67 and drop tested</w:t>
            </w:r>
          </w:p>
        </w:tc>
        <w:tc>
          <w:tcPr>
            <w:tcW w:w="1350" w:type="dxa"/>
            <w:tcBorders>
              <w:top w:val="single" w:sz="4" w:space="0" w:color="000000"/>
              <w:left w:val="single" w:sz="4" w:space="0" w:color="000000"/>
              <w:bottom w:val="single" w:sz="4" w:space="0" w:color="000000"/>
              <w:right w:val="single" w:sz="4" w:space="0" w:color="000000"/>
            </w:tcBorders>
          </w:tcPr>
          <w:p w14:paraId="373AE646"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r>
      <w:tr w:rsidR="00AB3701" w:rsidRPr="00AB3701" w14:paraId="4E021378" w14:textId="77777777" w:rsidTr="001B31EE">
        <w:trPr>
          <w:trHeight w:val="170"/>
        </w:trPr>
        <w:tc>
          <w:tcPr>
            <w:tcW w:w="816" w:type="dxa"/>
            <w:vMerge/>
            <w:tcBorders>
              <w:left w:val="single" w:sz="4" w:space="0" w:color="000000"/>
              <w:right w:val="single" w:sz="4" w:space="0" w:color="000000"/>
            </w:tcBorders>
            <w:vAlign w:val="center"/>
          </w:tcPr>
          <w:p w14:paraId="5BFB8013"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5A6D3C68"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2BB34404"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Transmitting pulse shape-square wave; uni-directional or bi-directional</w:t>
            </w:r>
          </w:p>
        </w:tc>
        <w:tc>
          <w:tcPr>
            <w:tcW w:w="1350" w:type="dxa"/>
            <w:tcBorders>
              <w:top w:val="single" w:sz="4" w:space="0" w:color="000000"/>
              <w:left w:val="single" w:sz="4" w:space="0" w:color="000000"/>
              <w:bottom w:val="single" w:sz="4" w:space="0" w:color="000000"/>
              <w:right w:val="single" w:sz="4" w:space="0" w:color="000000"/>
            </w:tcBorders>
          </w:tcPr>
          <w:p w14:paraId="174505F4"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r>
      <w:tr w:rsidR="00AB3701" w:rsidRPr="00AB3701" w14:paraId="5C6B8994" w14:textId="77777777" w:rsidTr="001B31EE">
        <w:trPr>
          <w:trHeight w:val="170"/>
        </w:trPr>
        <w:tc>
          <w:tcPr>
            <w:tcW w:w="816" w:type="dxa"/>
            <w:vMerge/>
            <w:tcBorders>
              <w:left w:val="single" w:sz="4" w:space="0" w:color="000000"/>
              <w:right w:val="single" w:sz="4" w:space="0" w:color="000000"/>
            </w:tcBorders>
            <w:vAlign w:val="center"/>
          </w:tcPr>
          <w:p w14:paraId="40B1B46A"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7C632DD5"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03E230BB"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Sound velocity range in material (m/s): 635 to15240 approximately</w:t>
            </w:r>
          </w:p>
        </w:tc>
        <w:tc>
          <w:tcPr>
            <w:tcW w:w="1350" w:type="dxa"/>
            <w:tcBorders>
              <w:top w:val="single" w:sz="4" w:space="0" w:color="000000"/>
              <w:left w:val="single" w:sz="4" w:space="0" w:color="000000"/>
              <w:bottom w:val="single" w:sz="4" w:space="0" w:color="000000"/>
              <w:right w:val="single" w:sz="4" w:space="0" w:color="000000"/>
            </w:tcBorders>
          </w:tcPr>
          <w:p w14:paraId="17741C3A"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r>
      <w:tr w:rsidR="00AB3701" w:rsidRPr="00AB3701" w14:paraId="69194850" w14:textId="77777777" w:rsidTr="001B31EE">
        <w:trPr>
          <w:trHeight w:val="170"/>
        </w:trPr>
        <w:tc>
          <w:tcPr>
            <w:tcW w:w="816" w:type="dxa"/>
            <w:vMerge/>
            <w:tcBorders>
              <w:left w:val="single" w:sz="4" w:space="0" w:color="000000"/>
              <w:right w:val="single" w:sz="4" w:space="0" w:color="000000"/>
            </w:tcBorders>
            <w:vAlign w:val="center"/>
          </w:tcPr>
          <w:p w14:paraId="2489C88F"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54DFEEF7"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2DDF4B7B"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Calibrated attenuator-cumulative error in (fine gain control) ±1 dB</w:t>
            </w:r>
          </w:p>
        </w:tc>
        <w:tc>
          <w:tcPr>
            <w:tcW w:w="1350" w:type="dxa"/>
            <w:tcBorders>
              <w:top w:val="single" w:sz="4" w:space="0" w:color="000000"/>
              <w:left w:val="single" w:sz="4" w:space="0" w:color="000000"/>
              <w:bottom w:val="single" w:sz="4" w:space="0" w:color="000000"/>
              <w:right w:val="single" w:sz="4" w:space="0" w:color="000000"/>
            </w:tcBorders>
          </w:tcPr>
          <w:p w14:paraId="6A5F67AD"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r>
      <w:tr w:rsidR="00AB3701" w:rsidRPr="00AB3701" w14:paraId="086F22B1" w14:textId="77777777" w:rsidTr="001B31EE">
        <w:trPr>
          <w:trHeight w:val="170"/>
        </w:trPr>
        <w:tc>
          <w:tcPr>
            <w:tcW w:w="816" w:type="dxa"/>
            <w:vMerge/>
            <w:tcBorders>
              <w:left w:val="single" w:sz="4" w:space="0" w:color="000000"/>
              <w:right w:val="single" w:sz="4" w:space="0" w:color="000000"/>
            </w:tcBorders>
            <w:vAlign w:val="center"/>
          </w:tcPr>
          <w:p w14:paraId="09F8178E"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0DAC6B0C"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2A935146"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Calibrated attenuator-cumulative error in (coarse gain control)±2dB</w:t>
            </w:r>
          </w:p>
        </w:tc>
        <w:tc>
          <w:tcPr>
            <w:tcW w:w="1350" w:type="dxa"/>
            <w:tcBorders>
              <w:top w:val="single" w:sz="4" w:space="0" w:color="000000"/>
              <w:left w:val="single" w:sz="4" w:space="0" w:color="000000"/>
              <w:bottom w:val="single" w:sz="4" w:space="0" w:color="000000"/>
              <w:right w:val="single" w:sz="4" w:space="0" w:color="000000"/>
            </w:tcBorders>
          </w:tcPr>
          <w:p w14:paraId="70A1C0D2"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r>
      <w:tr w:rsidR="00AB3701" w:rsidRPr="00AB3701" w14:paraId="7135BBE0" w14:textId="77777777" w:rsidTr="001B31EE">
        <w:trPr>
          <w:trHeight w:val="170"/>
        </w:trPr>
        <w:tc>
          <w:tcPr>
            <w:tcW w:w="816" w:type="dxa"/>
            <w:vMerge/>
            <w:tcBorders>
              <w:left w:val="single" w:sz="4" w:space="0" w:color="000000"/>
              <w:right w:val="single" w:sz="4" w:space="0" w:color="000000"/>
            </w:tcBorders>
            <w:vAlign w:val="center"/>
          </w:tcPr>
          <w:p w14:paraId="2A929115"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53D48F9F"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1C969B0F"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Dead time after transmitter pulse approximately 10µs</w:t>
            </w:r>
          </w:p>
        </w:tc>
        <w:tc>
          <w:tcPr>
            <w:tcW w:w="1350" w:type="dxa"/>
            <w:tcBorders>
              <w:top w:val="single" w:sz="4" w:space="0" w:color="000000"/>
              <w:left w:val="single" w:sz="4" w:space="0" w:color="000000"/>
              <w:bottom w:val="single" w:sz="4" w:space="0" w:color="000000"/>
              <w:right w:val="single" w:sz="4" w:space="0" w:color="000000"/>
            </w:tcBorders>
          </w:tcPr>
          <w:p w14:paraId="58C74F30"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r>
      <w:tr w:rsidR="00AB3701" w:rsidRPr="00AB3701" w14:paraId="78F143DF" w14:textId="77777777" w:rsidTr="001B31EE">
        <w:trPr>
          <w:trHeight w:val="170"/>
        </w:trPr>
        <w:tc>
          <w:tcPr>
            <w:tcW w:w="816" w:type="dxa"/>
            <w:vMerge/>
            <w:tcBorders>
              <w:left w:val="single" w:sz="4" w:space="0" w:color="000000"/>
              <w:right w:val="single" w:sz="4" w:space="0" w:color="000000"/>
            </w:tcBorders>
            <w:vAlign w:val="center"/>
          </w:tcPr>
          <w:p w14:paraId="35757F9B"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77AD2144"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47E2243D"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 xml:space="preserve">Standard dynamic DAC/TVG, onboard DGS/AVG </w:t>
            </w:r>
          </w:p>
        </w:tc>
        <w:tc>
          <w:tcPr>
            <w:tcW w:w="1350" w:type="dxa"/>
            <w:tcBorders>
              <w:top w:val="single" w:sz="4" w:space="0" w:color="000000"/>
              <w:left w:val="single" w:sz="4" w:space="0" w:color="000000"/>
              <w:bottom w:val="single" w:sz="4" w:space="0" w:color="000000"/>
              <w:right w:val="single" w:sz="4" w:space="0" w:color="000000"/>
            </w:tcBorders>
          </w:tcPr>
          <w:p w14:paraId="49951FC9"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r>
      <w:tr w:rsidR="00AB3701" w:rsidRPr="00AB3701" w14:paraId="4E3836DE" w14:textId="77777777" w:rsidTr="001B31EE">
        <w:trPr>
          <w:trHeight w:val="170"/>
        </w:trPr>
        <w:tc>
          <w:tcPr>
            <w:tcW w:w="816" w:type="dxa"/>
            <w:vMerge/>
            <w:tcBorders>
              <w:left w:val="single" w:sz="4" w:space="0" w:color="000000"/>
              <w:right w:val="single" w:sz="4" w:space="0" w:color="000000"/>
            </w:tcBorders>
            <w:vAlign w:val="center"/>
          </w:tcPr>
          <w:p w14:paraId="5AC5CAC1"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71003AFB"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30E3AC77"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Temperature range-20°c to 50°c</w:t>
            </w:r>
          </w:p>
        </w:tc>
        <w:tc>
          <w:tcPr>
            <w:tcW w:w="1350" w:type="dxa"/>
            <w:tcBorders>
              <w:top w:val="single" w:sz="4" w:space="0" w:color="000000"/>
              <w:left w:val="single" w:sz="4" w:space="0" w:color="000000"/>
              <w:bottom w:val="single" w:sz="4" w:space="0" w:color="000000"/>
              <w:right w:val="single" w:sz="4" w:space="0" w:color="000000"/>
            </w:tcBorders>
          </w:tcPr>
          <w:p w14:paraId="295C1FAF"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r>
      <w:tr w:rsidR="00AB3701" w:rsidRPr="00AB3701" w14:paraId="3CD9C587" w14:textId="77777777" w:rsidTr="001B31EE">
        <w:trPr>
          <w:trHeight w:val="71"/>
        </w:trPr>
        <w:tc>
          <w:tcPr>
            <w:tcW w:w="816" w:type="dxa"/>
            <w:vMerge/>
            <w:tcBorders>
              <w:left w:val="single" w:sz="4" w:space="0" w:color="000000"/>
              <w:right w:val="single" w:sz="4" w:space="0" w:color="000000"/>
            </w:tcBorders>
            <w:vAlign w:val="center"/>
          </w:tcPr>
          <w:p w14:paraId="5D9DC8A0"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09268423"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25A7D64F"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 xml:space="preserve">                                                                                       TOTAL SCORE</w:t>
            </w:r>
          </w:p>
        </w:tc>
        <w:tc>
          <w:tcPr>
            <w:tcW w:w="1350" w:type="dxa"/>
            <w:tcBorders>
              <w:top w:val="single" w:sz="4" w:space="0" w:color="000000"/>
              <w:left w:val="single" w:sz="4" w:space="0" w:color="000000"/>
              <w:bottom w:val="single" w:sz="4" w:space="0" w:color="000000"/>
              <w:right w:val="single" w:sz="4" w:space="0" w:color="000000"/>
            </w:tcBorders>
          </w:tcPr>
          <w:p w14:paraId="32D552E4"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85</w:t>
            </w:r>
          </w:p>
        </w:tc>
      </w:tr>
      <w:tr w:rsidR="00AB3701" w:rsidRPr="00AB3701" w14:paraId="0943FACE" w14:textId="77777777" w:rsidTr="001B31EE">
        <w:trPr>
          <w:trHeight w:val="71"/>
        </w:trPr>
        <w:tc>
          <w:tcPr>
            <w:tcW w:w="816" w:type="dxa"/>
            <w:vMerge/>
            <w:tcBorders>
              <w:left w:val="single" w:sz="4" w:space="0" w:color="000000"/>
              <w:right w:val="single" w:sz="4" w:space="0" w:color="000000"/>
            </w:tcBorders>
            <w:vAlign w:val="center"/>
          </w:tcPr>
          <w:p w14:paraId="097B9793"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65729979"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7876A433" w14:textId="77777777" w:rsidR="001B31EE" w:rsidRPr="00AB3701" w:rsidRDefault="001B31EE" w:rsidP="001B31EE">
            <w:pPr>
              <w:spacing w:after="0" w:line="240" w:lineRule="auto"/>
              <w:rPr>
                <w:rFonts w:ascii="Arial Narrow" w:hAnsi="Arial Narrow"/>
                <w:sz w:val="24"/>
                <w:szCs w:val="24"/>
              </w:rPr>
            </w:pPr>
          </w:p>
        </w:tc>
        <w:tc>
          <w:tcPr>
            <w:tcW w:w="1350" w:type="dxa"/>
            <w:tcBorders>
              <w:top w:val="single" w:sz="4" w:space="0" w:color="000000"/>
              <w:left w:val="single" w:sz="4" w:space="0" w:color="000000"/>
              <w:bottom w:val="single" w:sz="4" w:space="0" w:color="000000"/>
              <w:right w:val="single" w:sz="4" w:space="0" w:color="000000"/>
            </w:tcBorders>
          </w:tcPr>
          <w:p w14:paraId="7A863248" w14:textId="77777777" w:rsidR="001B31EE" w:rsidRPr="00AB3701" w:rsidRDefault="001B31EE" w:rsidP="001B31EE">
            <w:pPr>
              <w:spacing w:after="0" w:line="240" w:lineRule="auto"/>
              <w:rPr>
                <w:rFonts w:ascii="Arial Narrow" w:hAnsi="Arial Narrow"/>
                <w:sz w:val="24"/>
                <w:szCs w:val="24"/>
              </w:rPr>
            </w:pPr>
          </w:p>
        </w:tc>
      </w:tr>
      <w:tr w:rsidR="00AB3701" w:rsidRPr="00AB3701" w14:paraId="243EEF5F" w14:textId="77777777" w:rsidTr="001B31EE">
        <w:trPr>
          <w:trHeight w:val="71"/>
        </w:trPr>
        <w:tc>
          <w:tcPr>
            <w:tcW w:w="816" w:type="dxa"/>
            <w:vMerge/>
            <w:tcBorders>
              <w:left w:val="single" w:sz="4" w:space="0" w:color="000000"/>
              <w:right w:val="single" w:sz="4" w:space="0" w:color="000000"/>
            </w:tcBorders>
            <w:vAlign w:val="center"/>
          </w:tcPr>
          <w:p w14:paraId="0FF9740D"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6FE5C793"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5D263CB9" w14:textId="77777777" w:rsidR="001B31EE" w:rsidRPr="00AB3701" w:rsidRDefault="001B31EE" w:rsidP="001B31EE">
            <w:pPr>
              <w:pStyle w:val="ListParagraph"/>
              <w:numPr>
                <w:ilvl w:val="0"/>
                <w:numId w:val="1"/>
              </w:numPr>
              <w:spacing w:after="0" w:line="240" w:lineRule="auto"/>
              <w:rPr>
                <w:rFonts w:ascii="Arial Narrow" w:hAnsi="Arial Narrow"/>
                <w:sz w:val="24"/>
                <w:szCs w:val="24"/>
              </w:rPr>
            </w:pPr>
            <w:r w:rsidRPr="00AB3701">
              <w:rPr>
                <w:rFonts w:ascii="Arial Narrow" w:hAnsi="Arial Narrow"/>
                <w:sz w:val="24"/>
                <w:szCs w:val="24"/>
              </w:rPr>
              <w:t>Other requirements</w:t>
            </w:r>
          </w:p>
        </w:tc>
        <w:tc>
          <w:tcPr>
            <w:tcW w:w="1350" w:type="dxa"/>
            <w:tcBorders>
              <w:top w:val="single" w:sz="4" w:space="0" w:color="000000"/>
              <w:left w:val="single" w:sz="4" w:space="0" w:color="000000"/>
              <w:bottom w:val="single" w:sz="4" w:space="0" w:color="000000"/>
              <w:right w:val="single" w:sz="4" w:space="0" w:color="000000"/>
            </w:tcBorders>
          </w:tcPr>
          <w:p w14:paraId="1EF47BD2"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10</w:t>
            </w:r>
          </w:p>
        </w:tc>
      </w:tr>
      <w:tr w:rsidR="00AB3701" w:rsidRPr="00AB3701" w14:paraId="4F464BBA" w14:textId="77777777" w:rsidTr="001B31EE">
        <w:trPr>
          <w:trHeight w:val="71"/>
        </w:trPr>
        <w:tc>
          <w:tcPr>
            <w:tcW w:w="816" w:type="dxa"/>
            <w:vMerge/>
            <w:tcBorders>
              <w:left w:val="single" w:sz="4" w:space="0" w:color="000000"/>
              <w:right w:val="single" w:sz="4" w:space="0" w:color="000000"/>
            </w:tcBorders>
            <w:vAlign w:val="center"/>
          </w:tcPr>
          <w:p w14:paraId="1D71DF50"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3490C4B3"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30D6C931"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Power (AC- 220-240V, 50 Hz)</w:t>
            </w:r>
          </w:p>
        </w:tc>
        <w:tc>
          <w:tcPr>
            <w:tcW w:w="1350" w:type="dxa"/>
            <w:tcBorders>
              <w:top w:val="single" w:sz="4" w:space="0" w:color="000000"/>
              <w:left w:val="single" w:sz="4" w:space="0" w:color="000000"/>
              <w:bottom w:val="single" w:sz="4" w:space="0" w:color="000000"/>
              <w:right w:val="single" w:sz="4" w:space="0" w:color="000000"/>
            </w:tcBorders>
          </w:tcPr>
          <w:p w14:paraId="3AF11F30"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r>
      <w:tr w:rsidR="00AB3701" w:rsidRPr="00AB3701" w14:paraId="009BADEC" w14:textId="77777777" w:rsidTr="001B31EE">
        <w:trPr>
          <w:trHeight w:val="71"/>
        </w:trPr>
        <w:tc>
          <w:tcPr>
            <w:tcW w:w="816" w:type="dxa"/>
            <w:vMerge/>
            <w:tcBorders>
              <w:left w:val="single" w:sz="4" w:space="0" w:color="000000"/>
              <w:right w:val="single" w:sz="4" w:space="0" w:color="000000"/>
            </w:tcBorders>
            <w:vAlign w:val="center"/>
          </w:tcPr>
          <w:p w14:paraId="56D40FDC"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20715D57"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38169418"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Supply voltage (accumulator)12V (DC)±10%</w:t>
            </w:r>
          </w:p>
        </w:tc>
        <w:tc>
          <w:tcPr>
            <w:tcW w:w="1350" w:type="dxa"/>
            <w:tcBorders>
              <w:top w:val="single" w:sz="4" w:space="0" w:color="000000"/>
              <w:left w:val="single" w:sz="4" w:space="0" w:color="000000"/>
              <w:bottom w:val="single" w:sz="4" w:space="0" w:color="000000"/>
              <w:right w:val="single" w:sz="4" w:space="0" w:color="000000"/>
            </w:tcBorders>
          </w:tcPr>
          <w:p w14:paraId="553C2D1E"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r>
      <w:tr w:rsidR="00AB3701" w:rsidRPr="00AB3701" w14:paraId="7978ABE8" w14:textId="77777777" w:rsidTr="001B31EE">
        <w:trPr>
          <w:trHeight w:val="323"/>
        </w:trPr>
        <w:tc>
          <w:tcPr>
            <w:tcW w:w="816" w:type="dxa"/>
            <w:vMerge/>
            <w:tcBorders>
              <w:left w:val="single" w:sz="4" w:space="0" w:color="000000"/>
              <w:right w:val="single" w:sz="4" w:space="0" w:color="000000"/>
            </w:tcBorders>
            <w:vAlign w:val="center"/>
          </w:tcPr>
          <w:p w14:paraId="6F6BD7ED"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17478AD9"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2EA66D7E"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Installation and Commissioning ( To be done)</w:t>
            </w:r>
          </w:p>
        </w:tc>
        <w:tc>
          <w:tcPr>
            <w:tcW w:w="1350" w:type="dxa"/>
            <w:tcBorders>
              <w:top w:val="single" w:sz="4" w:space="0" w:color="000000"/>
              <w:left w:val="single" w:sz="4" w:space="0" w:color="000000"/>
              <w:bottom w:val="single" w:sz="4" w:space="0" w:color="000000"/>
              <w:right w:val="single" w:sz="4" w:space="0" w:color="000000"/>
            </w:tcBorders>
          </w:tcPr>
          <w:p w14:paraId="41C33944"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r>
      <w:tr w:rsidR="00AB3701" w:rsidRPr="00AB3701" w14:paraId="61A0E333" w14:textId="77777777" w:rsidTr="001B31EE">
        <w:trPr>
          <w:trHeight w:val="323"/>
        </w:trPr>
        <w:tc>
          <w:tcPr>
            <w:tcW w:w="816" w:type="dxa"/>
            <w:vMerge/>
            <w:tcBorders>
              <w:left w:val="single" w:sz="4" w:space="0" w:color="000000"/>
              <w:right w:val="single" w:sz="4" w:space="0" w:color="000000"/>
            </w:tcBorders>
            <w:vAlign w:val="center"/>
          </w:tcPr>
          <w:p w14:paraId="2567EB0E"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1EB130A9"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0EA47C32"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Operation and Service Manuals- (All Manuals in English)</w:t>
            </w:r>
          </w:p>
        </w:tc>
        <w:tc>
          <w:tcPr>
            <w:tcW w:w="1350" w:type="dxa"/>
            <w:tcBorders>
              <w:top w:val="single" w:sz="4" w:space="0" w:color="000000"/>
              <w:left w:val="single" w:sz="4" w:space="0" w:color="000000"/>
              <w:bottom w:val="single" w:sz="4" w:space="0" w:color="000000"/>
              <w:right w:val="single" w:sz="4" w:space="0" w:color="000000"/>
            </w:tcBorders>
          </w:tcPr>
          <w:p w14:paraId="573D3180"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r>
      <w:tr w:rsidR="00AB3701" w:rsidRPr="00AB3701" w14:paraId="22828806" w14:textId="77777777" w:rsidTr="001B31EE">
        <w:trPr>
          <w:trHeight w:val="323"/>
        </w:trPr>
        <w:tc>
          <w:tcPr>
            <w:tcW w:w="816" w:type="dxa"/>
            <w:vMerge/>
            <w:tcBorders>
              <w:left w:val="single" w:sz="4" w:space="0" w:color="000000"/>
              <w:right w:val="single" w:sz="4" w:space="0" w:color="000000"/>
            </w:tcBorders>
            <w:vAlign w:val="center"/>
          </w:tcPr>
          <w:p w14:paraId="74390459"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4A68CEF4"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31D853F6"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Warranty and Nearest service center ( To be indicated)</w:t>
            </w:r>
          </w:p>
        </w:tc>
        <w:tc>
          <w:tcPr>
            <w:tcW w:w="1350" w:type="dxa"/>
            <w:tcBorders>
              <w:top w:val="single" w:sz="4" w:space="0" w:color="000000"/>
              <w:left w:val="single" w:sz="4" w:space="0" w:color="000000"/>
              <w:bottom w:val="single" w:sz="4" w:space="0" w:color="000000"/>
              <w:right w:val="single" w:sz="4" w:space="0" w:color="000000"/>
            </w:tcBorders>
          </w:tcPr>
          <w:p w14:paraId="5319DEBB"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r>
      <w:tr w:rsidR="00AB3701" w:rsidRPr="00AB3701" w14:paraId="58FF0C80" w14:textId="77777777" w:rsidTr="001B31EE">
        <w:trPr>
          <w:trHeight w:val="323"/>
        </w:trPr>
        <w:tc>
          <w:tcPr>
            <w:tcW w:w="816" w:type="dxa"/>
            <w:vMerge/>
            <w:tcBorders>
              <w:left w:val="single" w:sz="4" w:space="0" w:color="000000"/>
              <w:right w:val="single" w:sz="4" w:space="0" w:color="000000"/>
            </w:tcBorders>
            <w:vAlign w:val="center"/>
          </w:tcPr>
          <w:p w14:paraId="04A90ABA"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640D2C0E"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685FEE8C"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Training -   (onsite training during installation)</w:t>
            </w:r>
          </w:p>
        </w:tc>
        <w:tc>
          <w:tcPr>
            <w:tcW w:w="1350" w:type="dxa"/>
            <w:tcBorders>
              <w:top w:val="single" w:sz="4" w:space="0" w:color="000000"/>
              <w:left w:val="single" w:sz="4" w:space="0" w:color="000000"/>
              <w:bottom w:val="single" w:sz="4" w:space="0" w:color="000000"/>
              <w:right w:val="single" w:sz="4" w:space="0" w:color="000000"/>
            </w:tcBorders>
          </w:tcPr>
          <w:p w14:paraId="434F6C6B"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r>
      <w:tr w:rsidR="00AB3701" w:rsidRPr="00AB3701" w14:paraId="78BB893B" w14:textId="77777777" w:rsidTr="001B31EE">
        <w:trPr>
          <w:trHeight w:val="323"/>
        </w:trPr>
        <w:tc>
          <w:tcPr>
            <w:tcW w:w="816" w:type="dxa"/>
            <w:vMerge/>
            <w:tcBorders>
              <w:left w:val="single" w:sz="4" w:space="0" w:color="000000"/>
              <w:right w:val="single" w:sz="4" w:space="0" w:color="000000"/>
            </w:tcBorders>
            <w:vAlign w:val="center"/>
          </w:tcPr>
          <w:p w14:paraId="4B8F7D37"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5AC38457"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19B8E3E3"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Warranty ( At least one year)</w:t>
            </w:r>
          </w:p>
        </w:tc>
        <w:tc>
          <w:tcPr>
            <w:tcW w:w="1350" w:type="dxa"/>
            <w:tcBorders>
              <w:top w:val="single" w:sz="4" w:space="0" w:color="000000"/>
              <w:left w:val="single" w:sz="4" w:space="0" w:color="000000"/>
              <w:bottom w:val="single" w:sz="4" w:space="0" w:color="000000"/>
              <w:right w:val="single" w:sz="4" w:space="0" w:color="000000"/>
            </w:tcBorders>
          </w:tcPr>
          <w:p w14:paraId="650B2C9E"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r>
      <w:tr w:rsidR="00AB3701" w:rsidRPr="00AB3701" w14:paraId="2E58C966" w14:textId="77777777" w:rsidTr="001B31EE">
        <w:trPr>
          <w:trHeight w:val="71"/>
        </w:trPr>
        <w:tc>
          <w:tcPr>
            <w:tcW w:w="816" w:type="dxa"/>
            <w:vMerge/>
            <w:tcBorders>
              <w:left w:val="single" w:sz="4" w:space="0" w:color="000000"/>
              <w:right w:val="single" w:sz="4" w:space="0" w:color="000000"/>
            </w:tcBorders>
            <w:vAlign w:val="center"/>
          </w:tcPr>
          <w:p w14:paraId="4D8C827C"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2276B82C"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3F8443C1"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 xml:space="preserve">                                                                                                       TOTAL SCORE</w:t>
            </w:r>
          </w:p>
        </w:tc>
        <w:tc>
          <w:tcPr>
            <w:tcW w:w="1350" w:type="dxa"/>
            <w:tcBorders>
              <w:top w:val="single" w:sz="4" w:space="0" w:color="000000"/>
              <w:left w:val="single" w:sz="4" w:space="0" w:color="000000"/>
              <w:bottom w:val="single" w:sz="4" w:space="0" w:color="000000"/>
              <w:right w:val="single" w:sz="4" w:space="0" w:color="000000"/>
            </w:tcBorders>
          </w:tcPr>
          <w:p w14:paraId="50281FCD"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10</w:t>
            </w:r>
          </w:p>
        </w:tc>
      </w:tr>
      <w:tr w:rsidR="00AB3701" w:rsidRPr="00AB3701" w14:paraId="571CA1F1" w14:textId="77777777" w:rsidTr="001B31EE">
        <w:trPr>
          <w:trHeight w:val="71"/>
        </w:trPr>
        <w:tc>
          <w:tcPr>
            <w:tcW w:w="816" w:type="dxa"/>
            <w:vMerge/>
            <w:tcBorders>
              <w:left w:val="single" w:sz="4" w:space="0" w:color="000000"/>
              <w:right w:val="single" w:sz="4" w:space="0" w:color="000000"/>
            </w:tcBorders>
            <w:vAlign w:val="center"/>
          </w:tcPr>
          <w:p w14:paraId="1F33244D"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08045413"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291A15ED"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 xml:space="preserve">                                                          GRAND TOTAL SCORE FOR THE EQUIPMENT</w:t>
            </w:r>
          </w:p>
        </w:tc>
        <w:tc>
          <w:tcPr>
            <w:tcW w:w="1350" w:type="dxa"/>
            <w:tcBorders>
              <w:top w:val="single" w:sz="4" w:space="0" w:color="000000"/>
              <w:left w:val="single" w:sz="4" w:space="0" w:color="000000"/>
              <w:bottom w:val="single" w:sz="4" w:space="0" w:color="000000"/>
              <w:right w:val="single" w:sz="4" w:space="0" w:color="000000"/>
            </w:tcBorders>
          </w:tcPr>
          <w:p w14:paraId="68C7E156"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100 %</w:t>
            </w:r>
          </w:p>
        </w:tc>
      </w:tr>
      <w:tr w:rsidR="00AB3701" w:rsidRPr="00AB3701" w14:paraId="31E13CE3" w14:textId="77777777" w:rsidTr="001B31EE">
        <w:trPr>
          <w:trHeight w:val="71"/>
        </w:trPr>
        <w:tc>
          <w:tcPr>
            <w:tcW w:w="816" w:type="dxa"/>
            <w:vMerge/>
            <w:tcBorders>
              <w:left w:val="single" w:sz="4" w:space="0" w:color="000000"/>
              <w:right w:val="single" w:sz="4" w:space="0" w:color="000000"/>
            </w:tcBorders>
            <w:vAlign w:val="center"/>
          </w:tcPr>
          <w:p w14:paraId="007D8481"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6A50F631"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3F01B1E2"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 xml:space="preserve">                                                                                MINIMUM SCORE REQUIRED %</w:t>
            </w:r>
          </w:p>
        </w:tc>
        <w:tc>
          <w:tcPr>
            <w:tcW w:w="1350" w:type="dxa"/>
            <w:tcBorders>
              <w:top w:val="single" w:sz="4" w:space="0" w:color="000000"/>
              <w:left w:val="single" w:sz="4" w:space="0" w:color="000000"/>
              <w:bottom w:val="single" w:sz="4" w:space="0" w:color="000000"/>
              <w:right w:val="single" w:sz="4" w:space="0" w:color="000000"/>
            </w:tcBorders>
          </w:tcPr>
          <w:p w14:paraId="3F12089D"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90</w:t>
            </w:r>
          </w:p>
        </w:tc>
      </w:tr>
      <w:tr w:rsidR="00AB3701" w:rsidRPr="00AB3701" w14:paraId="24C71B5A" w14:textId="77777777" w:rsidTr="001B31EE">
        <w:trPr>
          <w:trHeight w:val="71"/>
        </w:trPr>
        <w:tc>
          <w:tcPr>
            <w:tcW w:w="816" w:type="dxa"/>
            <w:vMerge/>
            <w:tcBorders>
              <w:left w:val="single" w:sz="4" w:space="0" w:color="000000"/>
              <w:right w:val="single" w:sz="4" w:space="0" w:color="000000"/>
            </w:tcBorders>
            <w:vAlign w:val="center"/>
          </w:tcPr>
          <w:p w14:paraId="28E99FBE"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25A1F63F"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51708788" w14:textId="77777777" w:rsidR="001B31EE" w:rsidRPr="00AB3701" w:rsidRDefault="001B31EE" w:rsidP="001B31EE">
            <w:pPr>
              <w:spacing w:after="0" w:line="240" w:lineRule="auto"/>
              <w:rPr>
                <w:rFonts w:ascii="Arial Narrow" w:hAnsi="Arial Narrow"/>
                <w:sz w:val="24"/>
                <w:szCs w:val="24"/>
              </w:rPr>
            </w:pPr>
          </w:p>
        </w:tc>
        <w:tc>
          <w:tcPr>
            <w:tcW w:w="1350" w:type="dxa"/>
            <w:tcBorders>
              <w:top w:val="single" w:sz="4" w:space="0" w:color="000000"/>
              <w:left w:val="single" w:sz="4" w:space="0" w:color="000000"/>
              <w:bottom w:val="single" w:sz="4" w:space="0" w:color="000000"/>
              <w:right w:val="single" w:sz="4" w:space="0" w:color="000000"/>
            </w:tcBorders>
          </w:tcPr>
          <w:p w14:paraId="650C5288" w14:textId="77777777" w:rsidR="001B31EE" w:rsidRPr="00AB3701" w:rsidRDefault="001B31EE" w:rsidP="001B31EE">
            <w:pPr>
              <w:spacing w:after="0" w:line="240" w:lineRule="auto"/>
              <w:rPr>
                <w:rFonts w:ascii="Arial Narrow" w:hAnsi="Arial Narrow"/>
                <w:sz w:val="24"/>
                <w:szCs w:val="24"/>
              </w:rPr>
            </w:pPr>
          </w:p>
        </w:tc>
      </w:tr>
    </w:tbl>
    <w:p w14:paraId="05710D69" w14:textId="77777777" w:rsidR="001B31EE" w:rsidRPr="00AB3701" w:rsidRDefault="001B31EE" w:rsidP="001B31EE">
      <w:pPr>
        <w:rPr>
          <w:rFonts w:ascii="Arial Narrow" w:hAnsi="Arial Narrow"/>
          <w:sz w:val="24"/>
          <w:szCs w:val="24"/>
        </w:rPr>
      </w:pPr>
    </w:p>
    <w:p w14:paraId="5D1C3415" w14:textId="77777777" w:rsidR="001B31EE" w:rsidRPr="00AB3701" w:rsidRDefault="001B31EE" w:rsidP="001B31EE">
      <w:pPr>
        <w:rPr>
          <w:rFonts w:ascii="Arial Narrow" w:hAnsi="Arial Narrow"/>
          <w:sz w:val="24"/>
          <w:szCs w:val="24"/>
        </w:rPr>
      </w:pPr>
      <w:r w:rsidRPr="00AB3701">
        <w:rPr>
          <w:rFonts w:ascii="Arial Narrow" w:hAnsi="Arial Narrow"/>
          <w:sz w:val="24"/>
          <w:szCs w:val="24"/>
        </w:rPr>
        <w:br w:type="page"/>
      </w:r>
    </w:p>
    <w:p w14:paraId="6687039D" w14:textId="77777777" w:rsidR="001B31EE" w:rsidRPr="00AB3701" w:rsidRDefault="001B31EE" w:rsidP="001B31EE">
      <w:pPr>
        <w:spacing w:after="0" w:line="240" w:lineRule="auto"/>
        <w:rPr>
          <w:rFonts w:ascii="Arial Narrow" w:hAnsi="Arial Narrow"/>
          <w:sz w:val="24"/>
          <w:szCs w:val="24"/>
        </w:rPr>
      </w:pPr>
    </w:p>
    <w:p w14:paraId="64A28CB4" w14:textId="77777777" w:rsidR="001B31EE" w:rsidRPr="00AB3701" w:rsidRDefault="001B31EE" w:rsidP="001B31EE">
      <w:pPr>
        <w:spacing w:after="0" w:line="240" w:lineRule="auto"/>
        <w:rPr>
          <w:rFonts w:ascii="Arial Narrow" w:hAnsi="Arial Narrow"/>
          <w:sz w:val="24"/>
          <w:szCs w:val="24"/>
        </w:rPr>
      </w:pPr>
    </w:p>
    <w:p w14:paraId="4AFCBA18" w14:textId="77777777" w:rsidR="001B31EE" w:rsidRPr="00AB3701" w:rsidRDefault="001B31EE" w:rsidP="001B31EE">
      <w:pPr>
        <w:spacing w:after="0" w:line="240" w:lineRule="auto"/>
        <w:rPr>
          <w:rFonts w:ascii="Arial Narrow" w:hAnsi="Arial Narrow"/>
          <w:sz w:val="24"/>
          <w:szCs w:val="24"/>
        </w:rPr>
      </w:pPr>
    </w:p>
    <w:p w14:paraId="5C7C095A" w14:textId="77777777" w:rsidR="001B31EE" w:rsidRPr="00AB3701" w:rsidRDefault="001B31EE" w:rsidP="001B31EE">
      <w:pPr>
        <w:spacing w:after="0" w:line="240" w:lineRule="auto"/>
        <w:rPr>
          <w:rFonts w:ascii="Arial Narrow" w:hAnsi="Arial Narrow"/>
          <w:sz w:val="24"/>
          <w:szCs w:val="24"/>
        </w:rPr>
      </w:pPr>
    </w:p>
    <w:tbl>
      <w:tblPr>
        <w:tblpPr w:leftFromText="180" w:rightFromText="180" w:bottomFromText="200" w:vertAnchor="text" w:tblpY="1"/>
        <w:tblOverlap w:val="never"/>
        <w:tblW w:w="13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6"/>
        <w:gridCol w:w="3262"/>
        <w:gridCol w:w="1844"/>
        <w:gridCol w:w="4823"/>
        <w:gridCol w:w="1423"/>
        <w:gridCol w:w="1350"/>
      </w:tblGrid>
      <w:tr w:rsidR="00AB3701" w:rsidRPr="00AB3701" w14:paraId="0F1EB440" w14:textId="77777777" w:rsidTr="001B31EE">
        <w:trPr>
          <w:trHeight w:val="567"/>
        </w:trPr>
        <w:tc>
          <w:tcPr>
            <w:tcW w:w="816" w:type="dxa"/>
            <w:tcBorders>
              <w:top w:val="single" w:sz="4" w:space="0" w:color="auto"/>
              <w:left w:val="single" w:sz="4" w:space="0" w:color="000000"/>
              <w:bottom w:val="single" w:sz="4" w:space="0" w:color="000000"/>
              <w:right w:val="single" w:sz="4" w:space="0" w:color="000000"/>
            </w:tcBorders>
          </w:tcPr>
          <w:p w14:paraId="1D7FAB59"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tcBorders>
              <w:top w:val="single" w:sz="4" w:space="0" w:color="auto"/>
              <w:left w:val="single" w:sz="4" w:space="0" w:color="000000"/>
              <w:bottom w:val="single" w:sz="4" w:space="0" w:color="000000"/>
              <w:right w:val="single" w:sz="4" w:space="0" w:color="000000"/>
            </w:tcBorders>
          </w:tcPr>
          <w:p w14:paraId="45DD2D27"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LABORATORY</w:t>
            </w:r>
          </w:p>
        </w:tc>
        <w:tc>
          <w:tcPr>
            <w:tcW w:w="6667" w:type="dxa"/>
            <w:gridSpan w:val="2"/>
            <w:tcBorders>
              <w:top w:val="single" w:sz="4" w:space="0" w:color="auto"/>
              <w:left w:val="single" w:sz="4" w:space="0" w:color="000000"/>
              <w:bottom w:val="single" w:sz="4" w:space="0" w:color="000000"/>
              <w:right w:val="single" w:sz="4" w:space="0" w:color="000000"/>
            </w:tcBorders>
          </w:tcPr>
          <w:p w14:paraId="511A175F"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NDT</w:t>
            </w:r>
          </w:p>
        </w:tc>
        <w:tc>
          <w:tcPr>
            <w:tcW w:w="1423" w:type="dxa"/>
            <w:tcBorders>
              <w:top w:val="single" w:sz="4" w:space="0" w:color="auto"/>
              <w:left w:val="single" w:sz="4" w:space="0" w:color="000000"/>
              <w:bottom w:val="single" w:sz="4" w:space="0" w:color="000000"/>
              <w:right w:val="single" w:sz="4" w:space="0" w:color="000000"/>
            </w:tcBorders>
          </w:tcPr>
          <w:p w14:paraId="70FF680F" w14:textId="77777777" w:rsidR="001B31EE" w:rsidRPr="00AB3701" w:rsidRDefault="001B31EE" w:rsidP="001B31EE">
            <w:pPr>
              <w:spacing w:after="0" w:line="240" w:lineRule="auto"/>
              <w:rPr>
                <w:rFonts w:ascii="Arial Narrow" w:eastAsia="Calibri" w:hAnsi="Arial Narrow" w:cs="Times New Roman"/>
                <w:sz w:val="24"/>
                <w:szCs w:val="24"/>
              </w:rPr>
            </w:pPr>
          </w:p>
        </w:tc>
        <w:tc>
          <w:tcPr>
            <w:tcW w:w="1350" w:type="dxa"/>
            <w:tcBorders>
              <w:top w:val="single" w:sz="4" w:space="0" w:color="auto"/>
              <w:left w:val="single" w:sz="4" w:space="0" w:color="000000"/>
              <w:bottom w:val="single" w:sz="4" w:space="0" w:color="000000"/>
              <w:right w:val="single" w:sz="4" w:space="0" w:color="000000"/>
            </w:tcBorders>
          </w:tcPr>
          <w:p w14:paraId="1147EB68" w14:textId="77777777" w:rsidR="001B31EE" w:rsidRPr="00AB3701" w:rsidRDefault="001B31EE" w:rsidP="001B31EE">
            <w:pPr>
              <w:spacing w:after="0" w:line="240" w:lineRule="auto"/>
              <w:rPr>
                <w:rFonts w:ascii="Arial Narrow" w:eastAsia="Calibri" w:hAnsi="Arial Narrow" w:cs="Times New Roman"/>
                <w:sz w:val="24"/>
                <w:szCs w:val="24"/>
              </w:rPr>
            </w:pPr>
          </w:p>
        </w:tc>
      </w:tr>
      <w:tr w:rsidR="00AB3701" w:rsidRPr="00AB3701" w14:paraId="1872D669" w14:textId="77777777" w:rsidTr="001B31EE">
        <w:trPr>
          <w:trHeight w:val="567"/>
        </w:trPr>
        <w:tc>
          <w:tcPr>
            <w:tcW w:w="816" w:type="dxa"/>
            <w:tcBorders>
              <w:top w:val="single" w:sz="4" w:space="0" w:color="auto"/>
              <w:left w:val="single" w:sz="4" w:space="0" w:color="000000"/>
              <w:bottom w:val="single" w:sz="4" w:space="0" w:color="000000"/>
              <w:right w:val="single" w:sz="4" w:space="0" w:color="000000"/>
            </w:tcBorders>
            <w:hideMark/>
          </w:tcPr>
          <w:p w14:paraId="27F5A8F5" w14:textId="77777777" w:rsidR="001B31EE" w:rsidRPr="00AB3701" w:rsidRDefault="001B31EE" w:rsidP="001B31EE">
            <w:pPr>
              <w:spacing w:after="0" w:line="240" w:lineRule="auto"/>
              <w:rPr>
                <w:rFonts w:ascii="Arial Narrow" w:eastAsia="Calibri" w:hAnsi="Arial Narrow" w:cs="Times New Roman"/>
                <w:sz w:val="24"/>
                <w:szCs w:val="24"/>
              </w:rPr>
            </w:pPr>
          </w:p>
          <w:p w14:paraId="165F9134"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tcBorders>
              <w:top w:val="single" w:sz="4" w:space="0" w:color="auto"/>
              <w:left w:val="single" w:sz="4" w:space="0" w:color="000000"/>
              <w:bottom w:val="single" w:sz="4" w:space="0" w:color="000000"/>
              <w:right w:val="single" w:sz="4" w:space="0" w:color="000000"/>
            </w:tcBorders>
            <w:hideMark/>
          </w:tcPr>
          <w:p w14:paraId="6B523554"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EQUIPMENT</w:t>
            </w:r>
          </w:p>
        </w:tc>
        <w:tc>
          <w:tcPr>
            <w:tcW w:w="6667" w:type="dxa"/>
            <w:gridSpan w:val="2"/>
            <w:tcBorders>
              <w:top w:val="single" w:sz="4" w:space="0" w:color="auto"/>
              <w:left w:val="single" w:sz="4" w:space="0" w:color="000000"/>
              <w:bottom w:val="single" w:sz="4" w:space="0" w:color="000000"/>
              <w:right w:val="single" w:sz="4" w:space="0" w:color="000000"/>
            </w:tcBorders>
            <w:hideMark/>
          </w:tcPr>
          <w:p w14:paraId="4BD4D59F"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SPECIFICATION</w:t>
            </w:r>
          </w:p>
        </w:tc>
        <w:tc>
          <w:tcPr>
            <w:tcW w:w="1423" w:type="dxa"/>
            <w:tcBorders>
              <w:top w:val="single" w:sz="4" w:space="0" w:color="auto"/>
              <w:left w:val="single" w:sz="4" w:space="0" w:color="000000"/>
              <w:bottom w:val="single" w:sz="4" w:space="0" w:color="000000"/>
              <w:right w:val="single" w:sz="4" w:space="0" w:color="000000"/>
            </w:tcBorders>
            <w:hideMark/>
          </w:tcPr>
          <w:p w14:paraId="3F140336"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QUANTITY</w:t>
            </w:r>
          </w:p>
        </w:tc>
        <w:tc>
          <w:tcPr>
            <w:tcW w:w="1350" w:type="dxa"/>
            <w:tcBorders>
              <w:top w:val="single" w:sz="4" w:space="0" w:color="auto"/>
              <w:left w:val="single" w:sz="4" w:space="0" w:color="000000"/>
              <w:bottom w:val="single" w:sz="4" w:space="0" w:color="000000"/>
              <w:right w:val="single" w:sz="4" w:space="0" w:color="000000"/>
            </w:tcBorders>
            <w:hideMark/>
          </w:tcPr>
          <w:p w14:paraId="7DCC0F45"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WEIGHTING       (%)</w:t>
            </w:r>
          </w:p>
        </w:tc>
      </w:tr>
      <w:tr w:rsidR="00AB3701" w:rsidRPr="00AB3701" w14:paraId="4ED3118B" w14:textId="77777777" w:rsidTr="001B31EE">
        <w:trPr>
          <w:trHeight w:val="405"/>
        </w:trPr>
        <w:tc>
          <w:tcPr>
            <w:tcW w:w="816" w:type="dxa"/>
            <w:tcBorders>
              <w:top w:val="single" w:sz="4" w:space="0" w:color="000000"/>
              <w:left w:val="single" w:sz="4" w:space="0" w:color="000000"/>
              <w:bottom w:val="single" w:sz="4" w:space="0" w:color="000000"/>
              <w:right w:val="single" w:sz="4" w:space="0" w:color="000000"/>
            </w:tcBorders>
          </w:tcPr>
          <w:p w14:paraId="089835DE" w14:textId="5F223CC1" w:rsidR="001B31EE" w:rsidRPr="00AB3701" w:rsidRDefault="00645DF4"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3</w:t>
            </w:r>
          </w:p>
        </w:tc>
        <w:tc>
          <w:tcPr>
            <w:tcW w:w="3262" w:type="dxa"/>
          </w:tcPr>
          <w:p w14:paraId="52573035" w14:textId="77777777" w:rsidR="001B31EE" w:rsidRPr="00AB3701" w:rsidRDefault="001B31EE" w:rsidP="001B31EE">
            <w:pPr>
              <w:spacing w:after="0" w:line="240" w:lineRule="auto"/>
              <w:rPr>
                <w:rFonts w:ascii="Arial Narrow" w:hAnsi="Arial Narrow" w:cs="Tahoma"/>
                <w:sz w:val="24"/>
                <w:szCs w:val="24"/>
              </w:rPr>
            </w:pPr>
            <w:r w:rsidRPr="00AB3701">
              <w:rPr>
                <w:rFonts w:ascii="Arial Narrow" w:hAnsi="Arial Narrow" w:cs="Tahoma"/>
                <w:sz w:val="24"/>
                <w:szCs w:val="24"/>
              </w:rPr>
              <w:t>DIGITAL RADIOGRAPHY X-RAY IMAGING SCANNER</w:t>
            </w:r>
          </w:p>
        </w:tc>
        <w:tc>
          <w:tcPr>
            <w:tcW w:w="1844" w:type="dxa"/>
            <w:tcBorders>
              <w:top w:val="single" w:sz="4" w:space="0" w:color="000000"/>
              <w:left w:val="single" w:sz="4" w:space="0" w:color="000000"/>
              <w:bottom w:val="single" w:sz="4" w:space="0" w:color="000000"/>
              <w:right w:val="single" w:sz="4" w:space="0" w:color="000000"/>
            </w:tcBorders>
          </w:tcPr>
          <w:p w14:paraId="75E141AF"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Application/Scope</w:t>
            </w:r>
          </w:p>
        </w:tc>
        <w:tc>
          <w:tcPr>
            <w:tcW w:w="4823" w:type="dxa"/>
            <w:tcBorders>
              <w:top w:val="single" w:sz="4" w:space="0" w:color="000000"/>
              <w:left w:val="single" w:sz="4" w:space="0" w:color="000000"/>
              <w:bottom w:val="single" w:sz="4" w:space="0" w:color="000000"/>
              <w:right w:val="single" w:sz="4" w:space="0" w:color="000000"/>
            </w:tcBorders>
          </w:tcPr>
          <w:p w14:paraId="5DA1CE02" w14:textId="77777777" w:rsidR="001B31EE" w:rsidRPr="00AB3701" w:rsidRDefault="001B31EE" w:rsidP="001B31EE">
            <w:pPr>
              <w:tabs>
                <w:tab w:val="left" w:pos="4680"/>
              </w:tabs>
              <w:spacing w:after="0" w:line="240" w:lineRule="auto"/>
              <w:rPr>
                <w:rFonts w:ascii="Arial Narrow" w:hAnsi="Arial Narrow"/>
                <w:sz w:val="24"/>
                <w:szCs w:val="24"/>
              </w:rPr>
            </w:pPr>
            <w:r w:rsidRPr="00AB3701">
              <w:rPr>
                <w:rFonts w:ascii="Arial Narrow" w:hAnsi="Arial Narrow" w:cs="Tahoma"/>
                <w:sz w:val="24"/>
                <w:szCs w:val="24"/>
              </w:rPr>
              <w:t>The scanner is used to acquire digital images using a phosphor imaging plate in place of the conventional films. It eliminates the use of a dark room. This gives advantages of immediate image preview and availability; elimination of costly film processing steps &amp; ability to apply special image processing techniques that enhance overall display quality of the image.</w:t>
            </w:r>
          </w:p>
        </w:tc>
        <w:tc>
          <w:tcPr>
            <w:tcW w:w="1423" w:type="dxa"/>
            <w:tcBorders>
              <w:top w:val="single" w:sz="4" w:space="0" w:color="000000"/>
              <w:left w:val="single" w:sz="4" w:space="0" w:color="000000"/>
              <w:bottom w:val="single" w:sz="4" w:space="0" w:color="000000"/>
              <w:right w:val="single" w:sz="4" w:space="0" w:color="000000"/>
            </w:tcBorders>
          </w:tcPr>
          <w:p w14:paraId="2369113F"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1 (ONE)</w:t>
            </w:r>
          </w:p>
        </w:tc>
        <w:tc>
          <w:tcPr>
            <w:tcW w:w="1350" w:type="dxa"/>
            <w:tcBorders>
              <w:top w:val="single" w:sz="4" w:space="0" w:color="000000"/>
              <w:left w:val="single" w:sz="4" w:space="0" w:color="000000"/>
              <w:bottom w:val="single" w:sz="4" w:space="0" w:color="000000"/>
              <w:right w:val="single" w:sz="4" w:space="0" w:color="000000"/>
            </w:tcBorders>
          </w:tcPr>
          <w:p w14:paraId="10C774A8" w14:textId="77777777" w:rsidR="001B31EE" w:rsidRPr="00AB3701" w:rsidRDefault="001B31EE" w:rsidP="001B31EE">
            <w:pPr>
              <w:spacing w:after="0" w:line="240" w:lineRule="auto"/>
              <w:rPr>
                <w:rFonts w:ascii="Arial Narrow" w:eastAsia="Calibri" w:hAnsi="Arial Narrow" w:cs="Times New Roman"/>
                <w:sz w:val="24"/>
                <w:szCs w:val="24"/>
              </w:rPr>
            </w:pPr>
          </w:p>
        </w:tc>
      </w:tr>
      <w:tr w:rsidR="00AB3701" w:rsidRPr="00AB3701" w14:paraId="15E41314" w14:textId="77777777" w:rsidTr="001B31EE">
        <w:trPr>
          <w:trHeight w:val="188"/>
        </w:trPr>
        <w:tc>
          <w:tcPr>
            <w:tcW w:w="816" w:type="dxa"/>
            <w:vMerge w:val="restart"/>
            <w:tcBorders>
              <w:top w:val="single" w:sz="4" w:space="0" w:color="000000"/>
              <w:left w:val="single" w:sz="4" w:space="0" w:color="000000"/>
              <w:right w:val="single" w:sz="4" w:space="0" w:color="000000"/>
            </w:tcBorders>
          </w:tcPr>
          <w:p w14:paraId="1254EA66"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val="restart"/>
            <w:tcBorders>
              <w:top w:val="single" w:sz="4" w:space="0" w:color="000000"/>
              <w:left w:val="single" w:sz="4" w:space="0" w:color="000000"/>
              <w:right w:val="single" w:sz="4" w:space="0" w:color="000000"/>
            </w:tcBorders>
          </w:tcPr>
          <w:p w14:paraId="5EB109EB"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48D6656C" w14:textId="77777777" w:rsidR="001B31EE" w:rsidRPr="00AB3701" w:rsidRDefault="001B31EE" w:rsidP="002B2CF4">
            <w:pPr>
              <w:pStyle w:val="ListParagraph"/>
              <w:numPr>
                <w:ilvl w:val="0"/>
                <w:numId w:val="3"/>
              </w:numPr>
              <w:spacing w:after="0" w:line="240" w:lineRule="auto"/>
              <w:rPr>
                <w:rFonts w:ascii="Arial Narrow" w:hAnsi="Arial Narrow"/>
                <w:sz w:val="24"/>
                <w:szCs w:val="24"/>
              </w:rPr>
            </w:pPr>
            <w:r w:rsidRPr="00AB3701">
              <w:rPr>
                <w:rFonts w:ascii="Arial Narrow" w:hAnsi="Arial Narrow"/>
                <w:sz w:val="24"/>
                <w:szCs w:val="24"/>
              </w:rPr>
              <w:t>Main Features</w:t>
            </w:r>
          </w:p>
        </w:tc>
        <w:tc>
          <w:tcPr>
            <w:tcW w:w="1350" w:type="dxa"/>
            <w:tcBorders>
              <w:top w:val="single" w:sz="4" w:space="0" w:color="000000"/>
              <w:left w:val="single" w:sz="4" w:space="0" w:color="000000"/>
              <w:bottom w:val="single" w:sz="4" w:space="0" w:color="000000"/>
              <w:right w:val="single" w:sz="4" w:space="0" w:color="000000"/>
            </w:tcBorders>
          </w:tcPr>
          <w:p w14:paraId="63FDAD09"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5 Max</w:t>
            </w:r>
          </w:p>
        </w:tc>
      </w:tr>
      <w:tr w:rsidR="00AB3701" w:rsidRPr="00AB3701" w14:paraId="3E8E093A" w14:textId="77777777" w:rsidTr="001B31EE">
        <w:tc>
          <w:tcPr>
            <w:tcW w:w="816" w:type="dxa"/>
            <w:vMerge/>
            <w:tcBorders>
              <w:left w:val="single" w:sz="4" w:space="0" w:color="000000"/>
              <w:right w:val="single" w:sz="4" w:space="0" w:color="000000"/>
            </w:tcBorders>
            <w:vAlign w:val="center"/>
            <w:hideMark/>
          </w:tcPr>
          <w:p w14:paraId="69BCB3D0"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hideMark/>
          </w:tcPr>
          <w:p w14:paraId="074B32B2"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6AE47B01"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Standard accessories-probes/transducers, calibration blocks</w:t>
            </w:r>
          </w:p>
        </w:tc>
        <w:tc>
          <w:tcPr>
            <w:tcW w:w="1350" w:type="dxa"/>
            <w:tcBorders>
              <w:top w:val="single" w:sz="4" w:space="0" w:color="000000"/>
              <w:left w:val="single" w:sz="4" w:space="0" w:color="000000"/>
              <w:bottom w:val="single" w:sz="4" w:space="0" w:color="000000"/>
              <w:right w:val="single" w:sz="4" w:space="0" w:color="000000"/>
            </w:tcBorders>
          </w:tcPr>
          <w:p w14:paraId="5A4FB2DF" w14:textId="77777777" w:rsidR="001B31EE" w:rsidRPr="00AB3701" w:rsidRDefault="001B31EE" w:rsidP="001B31EE">
            <w:pPr>
              <w:spacing w:after="0" w:line="240" w:lineRule="auto"/>
              <w:rPr>
                <w:rFonts w:ascii="Arial Narrow" w:hAnsi="Arial Narrow"/>
                <w:sz w:val="24"/>
                <w:szCs w:val="24"/>
              </w:rPr>
            </w:pPr>
          </w:p>
        </w:tc>
      </w:tr>
      <w:tr w:rsidR="00AB3701" w:rsidRPr="00AB3701" w14:paraId="40F22BE4" w14:textId="77777777" w:rsidTr="001B31EE">
        <w:tc>
          <w:tcPr>
            <w:tcW w:w="816" w:type="dxa"/>
            <w:vMerge/>
            <w:tcBorders>
              <w:left w:val="single" w:sz="4" w:space="0" w:color="000000"/>
              <w:right w:val="single" w:sz="4" w:space="0" w:color="000000"/>
            </w:tcBorders>
            <w:vAlign w:val="center"/>
            <w:hideMark/>
          </w:tcPr>
          <w:p w14:paraId="6A04C558"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hideMark/>
          </w:tcPr>
          <w:p w14:paraId="5413A18D"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10297D3C"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Cables</w:t>
            </w:r>
          </w:p>
        </w:tc>
        <w:tc>
          <w:tcPr>
            <w:tcW w:w="1350" w:type="dxa"/>
            <w:tcBorders>
              <w:top w:val="single" w:sz="4" w:space="0" w:color="000000"/>
              <w:left w:val="single" w:sz="4" w:space="0" w:color="000000"/>
              <w:bottom w:val="single" w:sz="4" w:space="0" w:color="000000"/>
              <w:right w:val="single" w:sz="4" w:space="0" w:color="000000"/>
            </w:tcBorders>
          </w:tcPr>
          <w:p w14:paraId="22B62690" w14:textId="77777777" w:rsidR="001B31EE" w:rsidRPr="00AB3701" w:rsidRDefault="001B31EE" w:rsidP="001B31EE">
            <w:pPr>
              <w:spacing w:after="0" w:line="240" w:lineRule="auto"/>
              <w:rPr>
                <w:rFonts w:ascii="Arial Narrow" w:hAnsi="Arial Narrow"/>
                <w:sz w:val="24"/>
                <w:szCs w:val="24"/>
              </w:rPr>
            </w:pPr>
          </w:p>
        </w:tc>
      </w:tr>
      <w:tr w:rsidR="00AB3701" w:rsidRPr="00AB3701" w14:paraId="4C9D9290" w14:textId="77777777" w:rsidTr="001B31EE">
        <w:tc>
          <w:tcPr>
            <w:tcW w:w="816" w:type="dxa"/>
            <w:vMerge/>
            <w:tcBorders>
              <w:left w:val="single" w:sz="4" w:space="0" w:color="000000"/>
              <w:right w:val="single" w:sz="4" w:space="0" w:color="000000"/>
            </w:tcBorders>
            <w:vAlign w:val="center"/>
          </w:tcPr>
          <w:p w14:paraId="258AB1E8"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54D7D038"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765BE45C"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Battery charger</w:t>
            </w:r>
          </w:p>
        </w:tc>
        <w:tc>
          <w:tcPr>
            <w:tcW w:w="1350" w:type="dxa"/>
            <w:tcBorders>
              <w:top w:val="single" w:sz="4" w:space="0" w:color="000000"/>
              <w:left w:val="single" w:sz="4" w:space="0" w:color="000000"/>
              <w:bottom w:val="single" w:sz="4" w:space="0" w:color="000000"/>
              <w:right w:val="single" w:sz="4" w:space="0" w:color="000000"/>
            </w:tcBorders>
          </w:tcPr>
          <w:p w14:paraId="3E548C77" w14:textId="77777777" w:rsidR="001B31EE" w:rsidRPr="00AB3701" w:rsidRDefault="001B31EE" w:rsidP="001B31EE">
            <w:pPr>
              <w:spacing w:after="0" w:line="240" w:lineRule="auto"/>
              <w:rPr>
                <w:rFonts w:ascii="Arial Narrow" w:hAnsi="Arial Narrow"/>
                <w:sz w:val="24"/>
                <w:szCs w:val="24"/>
              </w:rPr>
            </w:pPr>
          </w:p>
        </w:tc>
      </w:tr>
      <w:tr w:rsidR="00AB3701" w:rsidRPr="00AB3701" w14:paraId="5D850F50" w14:textId="77777777" w:rsidTr="001B31EE">
        <w:tc>
          <w:tcPr>
            <w:tcW w:w="816" w:type="dxa"/>
            <w:vMerge/>
            <w:tcBorders>
              <w:left w:val="single" w:sz="4" w:space="0" w:color="000000"/>
              <w:right w:val="single" w:sz="4" w:space="0" w:color="000000"/>
            </w:tcBorders>
            <w:vAlign w:val="center"/>
          </w:tcPr>
          <w:p w14:paraId="540C7647"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7D226512"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2B8C573B"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Lithium ion battery capable of operating scanner for more than  two (2) hours with electrical specifications 24V/3-8Ah/total capacity 95.76 WH and dimensions being 150×65×105mm and weight &gt;1kg</w:t>
            </w:r>
          </w:p>
        </w:tc>
        <w:tc>
          <w:tcPr>
            <w:tcW w:w="1350" w:type="dxa"/>
            <w:tcBorders>
              <w:top w:val="single" w:sz="4" w:space="0" w:color="000000"/>
              <w:left w:val="single" w:sz="4" w:space="0" w:color="000000"/>
              <w:bottom w:val="single" w:sz="4" w:space="0" w:color="000000"/>
              <w:right w:val="single" w:sz="4" w:space="0" w:color="000000"/>
            </w:tcBorders>
          </w:tcPr>
          <w:p w14:paraId="41FB374B" w14:textId="77777777" w:rsidR="001B31EE" w:rsidRPr="00AB3701" w:rsidRDefault="001B31EE" w:rsidP="001B31EE">
            <w:pPr>
              <w:spacing w:after="0" w:line="240" w:lineRule="auto"/>
              <w:rPr>
                <w:rFonts w:ascii="Arial Narrow" w:hAnsi="Arial Narrow"/>
                <w:sz w:val="24"/>
                <w:szCs w:val="24"/>
              </w:rPr>
            </w:pPr>
          </w:p>
        </w:tc>
      </w:tr>
      <w:tr w:rsidR="00AB3701" w:rsidRPr="00AB3701" w14:paraId="15050FB5" w14:textId="77777777" w:rsidTr="001B31EE">
        <w:tc>
          <w:tcPr>
            <w:tcW w:w="816" w:type="dxa"/>
            <w:vMerge/>
            <w:tcBorders>
              <w:left w:val="single" w:sz="4" w:space="0" w:color="000000"/>
              <w:right w:val="single" w:sz="4" w:space="0" w:color="000000"/>
            </w:tcBorders>
            <w:vAlign w:val="center"/>
          </w:tcPr>
          <w:p w14:paraId="54A94C73"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7DE6B030"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16022E88" w14:textId="77777777" w:rsidR="001B31EE" w:rsidRPr="00AB3701" w:rsidRDefault="001B31EE" w:rsidP="001B31EE">
            <w:pPr>
              <w:rPr>
                <w:rFonts w:ascii="Arial Narrow" w:hAnsi="Arial Narrow"/>
                <w:sz w:val="24"/>
                <w:szCs w:val="24"/>
              </w:rPr>
            </w:pPr>
            <w:r w:rsidRPr="00AB3701">
              <w:rPr>
                <w:rFonts w:ascii="Arial Narrow" w:hAnsi="Arial Narrow" w:cs="Tahoma"/>
                <w:sz w:val="24"/>
                <w:szCs w:val="24"/>
              </w:rPr>
              <w:t xml:space="preserve">         Transport case</w:t>
            </w:r>
          </w:p>
        </w:tc>
        <w:tc>
          <w:tcPr>
            <w:tcW w:w="1350" w:type="dxa"/>
            <w:tcBorders>
              <w:top w:val="single" w:sz="4" w:space="0" w:color="000000"/>
              <w:left w:val="single" w:sz="4" w:space="0" w:color="000000"/>
              <w:bottom w:val="single" w:sz="4" w:space="0" w:color="000000"/>
              <w:right w:val="single" w:sz="4" w:space="0" w:color="000000"/>
            </w:tcBorders>
          </w:tcPr>
          <w:p w14:paraId="6CBFCC14" w14:textId="77777777" w:rsidR="001B31EE" w:rsidRPr="00AB3701" w:rsidRDefault="001B31EE" w:rsidP="001B31EE">
            <w:pPr>
              <w:spacing w:after="0" w:line="240" w:lineRule="auto"/>
              <w:rPr>
                <w:rFonts w:ascii="Arial Narrow" w:hAnsi="Arial Narrow"/>
                <w:sz w:val="24"/>
                <w:szCs w:val="24"/>
              </w:rPr>
            </w:pPr>
          </w:p>
        </w:tc>
      </w:tr>
      <w:tr w:rsidR="00AB3701" w:rsidRPr="00AB3701" w14:paraId="39E9FD4F" w14:textId="77777777" w:rsidTr="001B31EE">
        <w:tc>
          <w:tcPr>
            <w:tcW w:w="816" w:type="dxa"/>
            <w:vMerge/>
            <w:tcBorders>
              <w:left w:val="single" w:sz="4" w:space="0" w:color="000000"/>
              <w:right w:val="single" w:sz="4" w:space="0" w:color="000000"/>
            </w:tcBorders>
            <w:vAlign w:val="center"/>
          </w:tcPr>
          <w:p w14:paraId="7E3850B7"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517D8500"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5764290A" w14:textId="77777777" w:rsidR="001B31EE" w:rsidRPr="00AB3701" w:rsidRDefault="001B31EE" w:rsidP="001B31EE">
            <w:pPr>
              <w:rPr>
                <w:rFonts w:ascii="Arial Narrow" w:hAnsi="Arial Narrow"/>
                <w:sz w:val="24"/>
                <w:szCs w:val="24"/>
              </w:rPr>
            </w:pPr>
            <w:r w:rsidRPr="00AB3701">
              <w:rPr>
                <w:rFonts w:ascii="Arial Narrow" w:hAnsi="Arial Narrow" w:cs="Tahoma"/>
                <w:sz w:val="24"/>
                <w:szCs w:val="24"/>
              </w:rPr>
              <w:t xml:space="preserve">          Four (4) sets of 10×24 cm foil sleeve</w:t>
            </w:r>
          </w:p>
        </w:tc>
        <w:tc>
          <w:tcPr>
            <w:tcW w:w="1350" w:type="dxa"/>
            <w:tcBorders>
              <w:top w:val="single" w:sz="4" w:space="0" w:color="000000"/>
              <w:left w:val="single" w:sz="4" w:space="0" w:color="000000"/>
              <w:bottom w:val="single" w:sz="4" w:space="0" w:color="000000"/>
              <w:right w:val="single" w:sz="4" w:space="0" w:color="000000"/>
            </w:tcBorders>
          </w:tcPr>
          <w:p w14:paraId="38874EE2" w14:textId="77777777" w:rsidR="001B31EE" w:rsidRPr="00AB3701" w:rsidRDefault="001B31EE" w:rsidP="001B31EE">
            <w:pPr>
              <w:spacing w:after="0" w:line="240" w:lineRule="auto"/>
              <w:rPr>
                <w:rFonts w:ascii="Arial Narrow" w:hAnsi="Arial Narrow"/>
                <w:sz w:val="24"/>
                <w:szCs w:val="24"/>
              </w:rPr>
            </w:pPr>
          </w:p>
        </w:tc>
      </w:tr>
      <w:tr w:rsidR="00AB3701" w:rsidRPr="00AB3701" w14:paraId="3F67D3E3" w14:textId="77777777" w:rsidTr="001B31EE">
        <w:tc>
          <w:tcPr>
            <w:tcW w:w="816" w:type="dxa"/>
            <w:vMerge/>
            <w:tcBorders>
              <w:left w:val="single" w:sz="4" w:space="0" w:color="000000"/>
              <w:right w:val="single" w:sz="4" w:space="0" w:color="000000"/>
            </w:tcBorders>
            <w:vAlign w:val="center"/>
          </w:tcPr>
          <w:p w14:paraId="60A784EE"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15A3985F"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40193C4B"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Four (4) sets of 10×48 cm foil sleeve</w:t>
            </w:r>
          </w:p>
        </w:tc>
        <w:tc>
          <w:tcPr>
            <w:tcW w:w="1350" w:type="dxa"/>
            <w:tcBorders>
              <w:top w:val="single" w:sz="4" w:space="0" w:color="000000"/>
              <w:left w:val="single" w:sz="4" w:space="0" w:color="000000"/>
              <w:bottom w:val="single" w:sz="4" w:space="0" w:color="000000"/>
              <w:right w:val="single" w:sz="4" w:space="0" w:color="000000"/>
            </w:tcBorders>
          </w:tcPr>
          <w:p w14:paraId="232AE389" w14:textId="77777777" w:rsidR="001B31EE" w:rsidRPr="00AB3701" w:rsidRDefault="001B31EE" w:rsidP="001B31EE">
            <w:pPr>
              <w:spacing w:after="0" w:line="240" w:lineRule="auto"/>
              <w:rPr>
                <w:rFonts w:ascii="Arial Narrow" w:hAnsi="Arial Narrow"/>
                <w:sz w:val="24"/>
                <w:szCs w:val="24"/>
              </w:rPr>
            </w:pPr>
          </w:p>
        </w:tc>
      </w:tr>
      <w:tr w:rsidR="00AB3701" w:rsidRPr="00AB3701" w14:paraId="586F9652" w14:textId="77777777" w:rsidTr="001B31EE">
        <w:tc>
          <w:tcPr>
            <w:tcW w:w="816" w:type="dxa"/>
            <w:vMerge/>
            <w:tcBorders>
              <w:left w:val="single" w:sz="4" w:space="0" w:color="000000"/>
              <w:right w:val="single" w:sz="4" w:space="0" w:color="000000"/>
            </w:tcBorders>
            <w:vAlign w:val="center"/>
          </w:tcPr>
          <w:p w14:paraId="0D38927F"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4E58BC3F"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3D3A99E0"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1000 pieces per box of 10×24 cm Light Protection sleeves</w:t>
            </w:r>
          </w:p>
        </w:tc>
        <w:tc>
          <w:tcPr>
            <w:tcW w:w="1350" w:type="dxa"/>
            <w:tcBorders>
              <w:top w:val="single" w:sz="4" w:space="0" w:color="000000"/>
              <w:left w:val="single" w:sz="4" w:space="0" w:color="000000"/>
              <w:bottom w:val="single" w:sz="4" w:space="0" w:color="000000"/>
              <w:right w:val="single" w:sz="4" w:space="0" w:color="000000"/>
            </w:tcBorders>
          </w:tcPr>
          <w:p w14:paraId="0C2DE9D0" w14:textId="77777777" w:rsidR="001B31EE" w:rsidRPr="00AB3701" w:rsidRDefault="001B31EE" w:rsidP="001B31EE">
            <w:pPr>
              <w:spacing w:after="0" w:line="240" w:lineRule="auto"/>
              <w:rPr>
                <w:rFonts w:ascii="Arial Narrow" w:hAnsi="Arial Narrow"/>
                <w:sz w:val="24"/>
                <w:szCs w:val="24"/>
              </w:rPr>
            </w:pPr>
          </w:p>
        </w:tc>
      </w:tr>
      <w:tr w:rsidR="00AB3701" w:rsidRPr="00AB3701" w14:paraId="6BD44F6F" w14:textId="77777777" w:rsidTr="001B31EE">
        <w:tc>
          <w:tcPr>
            <w:tcW w:w="816" w:type="dxa"/>
            <w:vMerge/>
            <w:tcBorders>
              <w:left w:val="single" w:sz="4" w:space="0" w:color="000000"/>
              <w:right w:val="single" w:sz="4" w:space="0" w:color="000000"/>
            </w:tcBorders>
            <w:vAlign w:val="center"/>
          </w:tcPr>
          <w:p w14:paraId="4BE6A5C0"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6A71880C"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207D1146"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1000 pieces per box of 10×48  cm Light Protection sleeves</w:t>
            </w:r>
          </w:p>
        </w:tc>
        <w:tc>
          <w:tcPr>
            <w:tcW w:w="1350" w:type="dxa"/>
            <w:tcBorders>
              <w:top w:val="single" w:sz="4" w:space="0" w:color="000000"/>
              <w:left w:val="single" w:sz="4" w:space="0" w:color="000000"/>
              <w:bottom w:val="single" w:sz="4" w:space="0" w:color="000000"/>
              <w:right w:val="single" w:sz="4" w:space="0" w:color="000000"/>
            </w:tcBorders>
          </w:tcPr>
          <w:p w14:paraId="790C66E5" w14:textId="77777777" w:rsidR="001B31EE" w:rsidRPr="00AB3701" w:rsidRDefault="001B31EE" w:rsidP="001B31EE">
            <w:pPr>
              <w:spacing w:after="0" w:line="240" w:lineRule="auto"/>
              <w:rPr>
                <w:rFonts w:ascii="Arial Narrow" w:hAnsi="Arial Narrow"/>
                <w:sz w:val="24"/>
                <w:szCs w:val="24"/>
              </w:rPr>
            </w:pPr>
          </w:p>
        </w:tc>
      </w:tr>
      <w:tr w:rsidR="00AB3701" w:rsidRPr="00AB3701" w14:paraId="7624C560" w14:textId="77777777" w:rsidTr="001B31EE">
        <w:tc>
          <w:tcPr>
            <w:tcW w:w="816" w:type="dxa"/>
            <w:vMerge/>
            <w:tcBorders>
              <w:left w:val="single" w:sz="4" w:space="0" w:color="000000"/>
              <w:right w:val="single" w:sz="4" w:space="0" w:color="000000"/>
            </w:tcBorders>
            <w:vAlign w:val="center"/>
          </w:tcPr>
          <w:p w14:paraId="4AF8330F"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2ECBA948"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5629F909" w14:textId="77777777" w:rsidR="001B31EE" w:rsidRPr="00AB3701" w:rsidRDefault="001B31EE" w:rsidP="001B31EE">
            <w:pPr>
              <w:rPr>
                <w:rFonts w:ascii="Arial Narrow" w:hAnsi="Arial Narrow"/>
                <w:sz w:val="24"/>
                <w:szCs w:val="24"/>
              </w:rPr>
            </w:pPr>
            <w:r w:rsidRPr="00AB3701">
              <w:rPr>
                <w:rFonts w:ascii="Arial Narrow" w:hAnsi="Arial Narrow" w:cs="Tahoma"/>
                <w:sz w:val="24"/>
                <w:szCs w:val="24"/>
              </w:rPr>
              <w:t xml:space="preserve">         One (1) piece 10×24 cm  imaging plate</w:t>
            </w:r>
          </w:p>
        </w:tc>
        <w:tc>
          <w:tcPr>
            <w:tcW w:w="1350" w:type="dxa"/>
            <w:tcBorders>
              <w:top w:val="single" w:sz="4" w:space="0" w:color="000000"/>
              <w:left w:val="single" w:sz="4" w:space="0" w:color="000000"/>
              <w:bottom w:val="single" w:sz="4" w:space="0" w:color="000000"/>
              <w:right w:val="single" w:sz="4" w:space="0" w:color="000000"/>
            </w:tcBorders>
          </w:tcPr>
          <w:p w14:paraId="2343ABDB" w14:textId="77777777" w:rsidR="001B31EE" w:rsidRPr="00AB3701" w:rsidRDefault="001B31EE" w:rsidP="001B31EE">
            <w:pPr>
              <w:spacing w:after="0" w:line="240" w:lineRule="auto"/>
              <w:rPr>
                <w:rFonts w:ascii="Arial Narrow" w:hAnsi="Arial Narrow"/>
                <w:sz w:val="24"/>
                <w:szCs w:val="24"/>
              </w:rPr>
            </w:pPr>
          </w:p>
        </w:tc>
      </w:tr>
      <w:tr w:rsidR="00AB3701" w:rsidRPr="00AB3701" w14:paraId="383174CC" w14:textId="77777777" w:rsidTr="001B31EE">
        <w:tc>
          <w:tcPr>
            <w:tcW w:w="816" w:type="dxa"/>
            <w:vMerge/>
            <w:tcBorders>
              <w:left w:val="single" w:sz="4" w:space="0" w:color="000000"/>
              <w:right w:val="single" w:sz="4" w:space="0" w:color="000000"/>
            </w:tcBorders>
            <w:vAlign w:val="center"/>
          </w:tcPr>
          <w:p w14:paraId="7BB4E563"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65D10E5C"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2020C1F4" w14:textId="77777777" w:rsidR="001B31EE" w:rsidRPr="00AB3701" w:rsidRDefault="001B31EE" w:rsidP="001B31EE">
            <w:pPr>
              <w:spacing w:after="0" w:line="240" w:lineRule="auto"/>
              <w:jc w:val="both"/>
              <w:rPr>
                <w:rFonts w:ascii="Arial Narrow" w:hAnsi="Arial Narrow" w:cs="Tahoma"/>
                <w:sz w:val="24"/>
                <w:szCs w:val="24"/>
              </w:rPr>
            </w:pPr>
            <w:r w:rsidRPr="00AB3701">
              <w:rPr>
                <w:rFonts w:ascii="Arial Narrow" w:hAnsi="Arial Narrow" w:cs="Tahoma"/>
                <w:sz w:val="24"/>
                <w:szCs w:val="24"/>
              </w:rPr>
              <w:t xml:space="preserve">         One (1) piece 10×48 cm imaging plate</w:t>
            </w:r>
          </w:p>
        </w:tc>
        <w:tc>
          <w:tcPr>
            <w:tcW w:w="1350" w:type="dxa"/>
            <w:tcBorders>
              <w:top w:val="single" w:sz="4" w:space="0" w:color="000000"/>
              <w:left w:val="single" w:sz="4" w:space="0" w:color="000000"/>
              <w:bottom w:val="single" w:sz="4" w:space="0" w:color="000000"/>
              <w:right w:val="single" w:sz="4" w:space="0" w:color="000000"/>
            </w:tcBorders>
          </w:tcPr>
          <w:p w14:paraId="23BD8203" w14:textId="77777777" w:rsidR="001B31EE" w:rsidRPr="00AB3701" w:rsidRDefault="001B31EE" w:rsidP="001B31EE">
            <w:pPr>
              <w:spacing w:after="0" w:line="240" w:lineRule="auto"/>
              <w:rPr>
                <w:rFonts w:ascii="Arial Narrow" w:hAnsi="Arial Narrow"/>
                <w:sz w:val="24"/>
                <w:szCs w:val="24"/>
              </w:rPr>
            </w:pPr>
          </w:p>
        </w:tc>
      </w:tr>
      <w:tr w:rsidR="00AB3701" w:rsidRPr="00AB3701" w14:paraId="756567FB" w14:textId="77777777" w:rsidTr="001B31EE">
        <w:trPr>
          <w:trHeight w:val="281"/>
        </w:trPr>
        <w:tc>
          <w:tcPr>
            <w:tcW w:w="816" w:type="dxa"/>
            <w:vMerge/>
            <w:tcBorders>
              <w:left w:val="single" w:sz="4" w:space="0" w:color="000000"/>
              <w:right w:val="single" w:sz="4" w:space="0" w:color="000000"/>
            </w:tcBorders>
            <w:vAlign w:val="center"/>
          </w:tcPr>
          <w:p w14:paraId="5C5A896E"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18571A34"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right w:val="single" w:sz="4" w:space="0" w:color="000000"/>
            </w:tcBorders>
          </w:tcPr>
          <w:p w14:paraId="6094FD2D" w14:textId="77777777" w:rsidR="001B31EE" w:rsidRPr="00AB3701" w:rsidRDefault="001B31EE" w:rsidP="001B31EE">
            <w:pPr>
              <w:rPr>
                <w:rFonts w:ascii="Arial Narrow" w:hAnsi="Arial Narrow" w:cs="Tahoma"/>
                <w:sz w:val="24"/>
                <w:szCs w:val="24"/>
              </w:rPr>
            </w:pPr>
            <w:r w:rsidRPr="00AB3701">
              <w:rPr>
                <w:rFonts w:ascii="Arial Narrow" w:hAnsi="Arial Narrow" w:cs="Tahoma"/>
                <w:sz w:val="24"/>
                <w:szCs w:val="24"/>
              </w:rPr>
              <w:t xml:space="preserve">         Built in Mini PC</w:t>
            </w:r>
          </w:p>
        </w:tc>
        <w:tc>
          <w:tcPr>
            <w:tcW w:w="1350" w:type="dxa"/>
            <w:tcBorders>
              <w:top w:val="single" w:sz="4" w:space="0" w:color="000000"/>
              <w:left w:val="single" w:sz="4" w:space="0" w:color="000000"/>
              <w:right w:val="single" w:sz="4" w:space="0" w:color="000000"/>
            </w:tcBorders>
          </w:tcPr>
          <w:p w14:paraId="4EC1A1B4" w14:textId="77777777" w:rsidR="001B31EE" w:rsidRPr="00AB3701" w:rsidRDefault="001B31EE" w:rsidP="001B31EE">
            <w:pPr>
              <w:spacing w:after="0" w:line="240" w:lineRule="auto"/>
              <w:rPr>
                <w:rFonts w:ascii="Arial Narrow" w:hAnsi="Arial Narrow"/>
                <w:sz w:val="24"/>
                <w:szCs w:val="24"/>
              </w:rPr>
            </w:pPr>
          </w:p>
        </w:tc>
      </w:tr>
      <w:tr w:rsidR="00AB3701" w:rsidRPr="00AB3701" w14:paraId="2019B92C" w14:textId="77777777" w:rsidTr="001B31EE">
        <w:trPr>
          <w:trHeight w:val="281"/>
        </w:trPr>
        <w:tc>
          <w:tcPr>
            <w:tcW w:w="816" w:type="dxa"/>
            <w:vMerge/>
            <w:tcBorders>
              <w:left w:val="single" w:sz="4" w:space="0" w:color="000000"/>
              <w:right w:val="single" w:sz="4" w:space="0" w:color="000000"/>
            </w:tcBorders>
            <w:vAlign w:val="center"/>
          </w:tcPr>
          <w:p w14:paraId="4E52F01C"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5ED2399D"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right w:val="single" w:sz="4" w:space="0" w:color="000000"/>
            </w:tcBorders>
          </w:tcPr>
          <w:p w14:paraId="41F914E6" w14:textId="77777777" w:rsidR="001B31EE" w:rsidRPr="00AB3701" w:rsidRDefault="001B31EE" w:rsidP="001B31EE">
            <w:pPr>
              <w:rPr>
                <w:rFonts w:ascii="Arial Narrow" w:hAnsi="Arial Narrow" w:cs="Tahoma"/>
                <w:sz w:val="24"/>
                <w:szCs w:val="24"/>
              </w:rPr>
            </w:pPr>
            <w:r w:rsidRPr="00AB3701">
              <w:rPr>
                <w:rFonts w:ascii="Arial Narrow" w:hAnsi="Arial Narrow" w:cs="Tahoma"/>
                <w:sz w:val="24"/>
                <w:szCs w:val="24"/>
              </w:rPr>
              <w:t xml:space="preserve">        3.2GB Memory card</w:t>
            </w:r>
          </w:p>
        </w:tc>
        <w:tc>
          <w:tcPr>
            <w:tcW w:w="1350" w:type="dxa"/>
            <w:tcBorders>
              <w:top w:val="single" w:sz="4" w:space="0" w:color="000000"/>
              <w:left w:val="single" w:sz="4" w:space="0" w:color="000000"/>
              <w:right w:val="single" w:sz="4" w:space="0" w:color="000000"/>
            </w:tcBorders>
          </w:tcPr>
          <w:p w14:paraId="0BA3A5BB" w14:textId="77777777" w:rsidR="001B31EE" w:rsidRPr="00AB3701" w:rsidRDefault="001B31EE" w:rsidP="001B31EE">
            <w:pPr>
              <w:spacing w:after="0" w:line="240" w:lineRule="auto"/>
              <w:rPr>
                <w:rFonts w:ascii="Arial Narrow" w:hAnsi="Arial Narrow"/>
                <w:sz w:val="24"/>
                <w:szCs w:val="24"/>
              </w:rPr>
            </w:pPr>
          </w:p>
        </w:tc>
      </w:tr>
      <w:tr w:rsidR="00AB3701" w:rsidRPr="00AB3701" w14:paraId="215350C8" w14:textId="77777777" w:rsidTr="001B31EE">
        <w:trPr>
          <w:trHeight w:val="281"/>
        </w:trPr>
        <w:tc>
          <w:tcPr>
            <w:tcW w:w="816" w:type="dxa"/>
            <w:vMerge/>
            <w:tcBorders>
              <w:left w:val="single" w:sz="4" w:space="0" w:color="000000"/>
              <w:right w:val="single" w:sz="4" w:space="0" w:color="000000"/>
            </w:tcBorders>
            <w:vAlign w:val="center"/>
          </w:tcPr>
          <w:p w14:paraId="15E19658"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0A515AC8"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right w:val="single" w:sz="4" w:space="0" w:color="000000"/>
            </w:tcBorders>
          </w:tcPr>
          <w:p w14:paraId="6E144F98" w14:textId="77777777" w:rsidR="001B31EE" w:rsidRPr="00AB3701" w:rsidRDefault="001B31EE" w:rsidP="001B31EE">
            <w:pPr>
              <w:rPr>
                <w:rFonts w:ascii="Arial Narrow" w:hAnsi="Arial Narrow" w:cs="Tahoma"/>
                <w:sz w:val="24"/>
                <w:szCs w:val="24"/>
              </w:rPr>
            </w:pPr>
            <w:r w:rsidRPr="00AB3701">
              <w:rPr>
                <w:rFonts w:ascii="Arial Narrow" w:hAnsi="Arial Narrow" w:cs="Tahoma"/>
                <w:sz w:val="24"/>
                <w:szCs w:val="24"/>
              </w:rPr>
              <w:t xml:space="preserve">        3.2GB Memory card</w:t>
            </w:r>
          </w:p>
        </w:tc>
        <w:tc>
          <w:tcPr>
            <w:tcW w:w="1350" w:type="dxa"/>
            <w:tcBorders>
              <w:top w:val="single" w:sz="4" w:space="0" w:color="000000"/>
              <w:left w:val="single" w:sz="4" w:space="0" w:color="000000"/>
              <w:right w:val="single" w:sz="4" w:space="0" w:color="000000"/>
            </w:tcBorders>
          </w:tcPr>
          <w:p w14:paraId="1C3E691D" w14:textId="77777777" w:rsidR="001B31EE" w:rsidRPr="00AB3701" w:rsidRDefault="001B31EE" w:rsidP="001B31EE">
            <w:pPr>
              <w:spacing w:after="0" w:line="240" w:lineRule="auto"/>
              <w:rPr>
                <w:rFonts w:ascii="Arial Narrow" w:hAnsi="Arial Narrow"/>
                <w:sz w:val="24"/>
                <w:szCs w:val="24"/>
              </w:rPr>
            </w:pPr>
          </w:p>
        </w:tc>
      </w:tr>
      <w:tr w:rsidR="00AB3701" w:rsidRPr="00AB3701" w14:paraId="4BC75930" w14:textId="77777777" w:rsidTr="001B31EE">
        <w:trPr>
          <w:trHeight w:val="281"/>
        </w:trPr>
        <w:tc>
          <w:tcPr>
            <w:tcW w:w="816" w:type="dxa"/>
            <w:vMerge/>
            <w:tcBorders>
              <w:left w:val="single" w:sz="4" w:space="0" w:color="000000"/>
              <w:right w:val="single" w:sz="4" w:space="0" w:color="000000"/>
            </w:tcBorders>
            <w:vAlign w:val="center"/>
          </w:tcPr>
          <w:p w14:paraId="144EDAEE"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3031A0DF"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right w:val="single" w:sz="4" w:space="0" w:color="000000"/>
            </w:tcBorders>
          </w:tcPr>
          <w:p w14:paraId="7AF55EA1" w14:textId="77777777" w:rsidR="001B31EE" w:rsidRPr="00AB3701" w:rsidRDefault="001B31EE" w:rsidP="001B31EE">
            <w:pPr>
              <w:rPr>
                <w:rFonts w:ascii="Arial Narrow" w:hAnsi="Arial Narrow" w:cs="Tahoma"/>
                <w:sz w:val="24"/>
                <w:szCs w:val="24"/>
              </w:rPr>
            </w:pPr>
            <w:r w:rsidRPr="00AB3701">
              <w:rPr>
                <w:rFonts w:ascii="Arial Narrow" w:hAnsi="Arial Narrow" w:cs="Tahoma"/>
                <w:sz w:val="24"/>
                <w:szCs w:val="24"/>
              </w:rPr>
              <w:t xml:space="preserve">        Scanner&amp; software</w:t>
            </w:r>
          </w:p>
        </w:tc>
        <w:tc>
          <w:tcPr>
            <w:tcW w:w="1350" w:type="dxa"/>
            <w:tcBorders>
              <w:top w:val="single" w:sz="4" w:space="0" w:color="000000"/>
              <w:left w:val="single" w:sz="4" w:space="0" w:color="000000"/>
              <w:right w:val="single" w:sz="4" w:space="0" w:color="000000"/>
            </w:tcBorders>
          </w:tcPr>
          <w:p w14:paraId="323C3B9A" w14:textId="77777777" w:rsidR="001B31EE" w:rsidRPr="00AB3701" w:rsidRDefault="001B31EE" w:rsidP="001B31EE">
            <w:pPr>
              <w:spacing w:after="0" w:line="240" w:lineRule="auto"/>
              <w:rPr>
                <w:rFonts w:ascii="Arial Narrow" w:hAnsi="Arial Narrow"/>
                <w:sz w:val="24"/>
                <w:szCs w:val="24"/>
              </w:rPr>
            </w:pPr>
          </w:p>
        </w:tc>
      </w:tr>
      <w:tr w:rsidR="00AB3701" w:rsidRPr="00AB3701" w14:paraId="7381EB93" w14:textId="77777777" w:rsidTr="001B31EE">
        <w:tc>
          <w:tcPr>
            <w:tcW w:w="816" w:type="dxa"/>
            <w:vMerge/>
            <w:tcBorders>
              <w:left w:val="single" w:sz="4" w:space="0" w:color="000000"/>
              <w:right w:val="single" w:sz="4" w:space="0" w:color="000000"/>
            </w:tcBorders>
            <w:vAlign w:val="center"/>
          </w:tcPr>
          <w:p w14:paraId="39B562E6"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7E9FF0EF"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58EB09CB"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 xml:space="preserve">                                                                                                         TOTAL SCORE</w:t>
            </w:r>
          </w:p>
        </w:tc>
        <w:tc>
          <w:tcPr>
            <w:tcW w:w="1350" w:type="dxa"/>
            <w:tcBorders>
              <w:top w:val="single" w:sz="4" w:space="0" w:color="000000"/>
              <w:left w:val="single" w:sz="4" w:space="0" w:color="000000"/>
              <w:bottom w:val="single" w:sz="4" w:space="0" w:color="000000"/>
              <w:right w:val="single" w:sz="4" w:space="0" w:color="000000"/>
            </w:tcBorders>
          </w:tcPr>
          <w:p w14:paraId="4BE38C15"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5</w:t>
            </w:r>
          </w:p>
        </w:tc>
      </w:tr>
      <w:tr w:rsidR="00AB3701" w:rsidRPr="00AB3701" w14:paraId="1E7EC430" w14:textId="77777777" w:rsidTr="001B31EE">
        <w:tc>
          <w:tcPr>
            <w:tcW w:w="816" w:type="dxa"/>
            <w:vMerge/>
            <w:tcBorders>
              <w:left w:val="single" w:sz="4" w:space="0" w:color="000000"/>
              <w:right w:val="single" w:sz="4" w:space="0" w:color="000000"/>
            </w:tcBorders>
            <w:vAlign w:val="center"/>
            <w:hideMark/>
          </w:tcPr>
          <w:p w14:paraId="5A376076"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hideMark/>
          </w:tcPr>
          <w:p w14:paraId="197C64AA"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542E8069" w14:textId="77777777" w:rsidR="001B31EE" w:rsidRPr="00AB3701" w:rsidRDefault="001B31EE" w:rsidP="001B31EE">
            <w:pPr>
              <w:spacing w:after="0" w:line="240" w:lineRule="auto"/>
              <w:rPr>
                <w:rFonts w:ascii="Arial Narrow" w:hAnsi="Arial Narrow"/>
                <w:sz w:val="24"/>
                <w:szCs w:val="24"/>
              </w:rPr>
            </w:pPr>
          </w:p>
        </w:tc>
        <w:tc>
          <w:tcPr>
            <w:tcW w:w="1350" w:type="dxa"/>
            <w:tcBorders>
              <w:top w:val="single" w:sz="4" w:space="0" w:color="000000"/>
              <w:left w:val="single" w:sz="4" w:space="0" w:color="000000"/>
              <w:bottom w:val="single" w:sz="4" w:space="0" w:color="000000"/>
              <w:right w:val="single" w:sz="4" w:space="0" w:color="000000"/>
            </w:tcBorders>
          </w:tcPr>
          <w:p w14:paraId="17010DE5" w14:textId="77777777" w:rsidR="001B31EE" w:rsidRPr="00AB3701" w:rsidRDefault="001B31EE" w:rsidP="001B31EE">
            <w:pPr>
              <w:spacing w:after="0" w:line="240" w:lineRule="auto"/>
              <w:rPr>
                <w:rFonts w:ascii="Arial Narrow" w:hAnsi="Arial Narrow"/>
                <w:sz w:val="24"/>
                <w:szCs w:val="24"/>
              </w:rPr>
            </w:pPr>
          </w:p>
        </w:tc>
      </w:tr>
      <w:tr w:rsidR="00AB3701" w:rsidRPr="00AB3701" w14:paraId="1E1DC458" w14:textId="77777777" w:rsidTr="001B31EE">
        <w:trPr>
          <w:trHeight w:val="170"/>
        </w:trPr>
        <w:tc>
          <w:tcPr>
            <w:tcW w:w="816" w:type="dxa"/>
            <w:vMerge/>
            <w:tcBorders>
              <w:left w:val="single" w:sz="4" w:space="0" w:color="000000"/>
              <w:right w:val="single" w:sz="4" w:space="0" w:color="000000"/>
            </w:tcBorders>
            <w:vAlign w:val="center"/>
            <w:hideMark/>
          </w:tcPr>
          <w:p w14:paraId="00392F8C"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hideMark/>
          </w:tcPr>
          <w:p w14:paraId="2CE1B3A0"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69B4C994" w14:textId="77777777" w:rsidR="001B31EE" w:rsidRPr="00AB3701" w:rsidRDefault="001B31EE" w:rsidP="002B2CF4">
            <w:pPr>
              <w:numPr>
                <w:ilvl w:val="0"/>
                <w:numId w:val="3"/>
              </w:numPr>
              <w:spacing w:after="0" w:line="240" w:lineRule="auto"/>
              <w:rPr>
                <w:rFonts w:ascii="Arial Narrow" w:hAnsi="Arial Narrow"/>
                <w:sz w:val="24"/>
                <w:szCs w:val="24"/>
              </w:rPr>
            </w:pPr>
            <w:r w:rsidRPr="00AB3701">
              <w:rPr>
                <w:rFonts w:ascii="Arial Narrow" w:hAnsi="Arial Narrow"/>
                <w:sz w:val="24"/>
                <w:szCs w:val="24"/>
              </w:rPr>
              <w:t>Performance Specifications</w:t>
            </w:r>
          </w:p>
        </w:tc>
        <w:tc>
          <w:tcPr>
            <w:tcW w:w="1350" w:type="dxa"/>
            <w:tcBorders>
              <w:top w:val="single" w:sz="4" w:space="0" w:color="000000"/>
              <w:left w:val="single" w:sz="4" w:space="0" w:color="000000"/>
              <w:bottom w:val="single" w:sz="4" w:space="0" w:color="000000"/>
              <w:right w:val="single" w:sz="4" w:space="0" w:color="000000"/>
            </w:tcBorders>
          </w:tcPr>
          <w:p w14:paraId="57A633CB"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85</w:t>
            </w:r>
          </w:p>
        </w:tc>
      </w:tr>
      <w:tr w:rsidR="00AB3701" w:rsidRPr="00AB3701" w14:paraId="177A2E35" w14:textId="77777777" w:rsidTr="001B31EE">
        <w:trPr>
          <w:trHeight w:val="170"/>
        </w:trPr>
        <w:tc>
          <w:tcPr>
            <w:tcW w:w="816" w:type="dxa"/>
            <w:vMerge/>
            <w:tcBorders>
              <w:left w:val="single" w:sz="4" w:space="0" w:color="000000"/>
              <w:right w:val="single" w:sz="4" w:space="0" w:color="000000"/>
            </w:tcBorders>
            <w:vAlign w:val="center"/>
          </w:tcPr>
          <w:p w14:paraId="77023663"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2AED6CAD"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716EF44C" w14:textId="77777777" w:rsidR="001B31EE" w:rsidRPr="00AB3701" w:rsidRDefault="001B31EE" w:rsidP="001B31EE">
            <w:pPr>
              <w:rPr>
                <w:rFonts w:ascii="Arial Narrow" w:hAnsi="Arial Narrow" w:cs="Tahoma"/>
                <w:sz w:val="24"/>
                <w:szCs w:val="24"/>
              </w:rPr>
            </w:pPr>
            <w:r w:rsidRPr="00AB3701">
              <w:rPr>
                <w:rFonts w:ascii="Arial Narrow" w:hAnsi="Arial Narrow" w:cs="Tahoma"/>
                <w:sz w:val="24"/>
                <w:szCs w:val="24"/>
              </w:rPr>
              <w:t xml:space="preserve">        Scanner&amp; software</w:t>
            </w:r>
          </w:p>
        </w:tc>
        <w:tc>
          <w:tcPr>
            <w:tcW w:w="1350" w:type="dxa"/>
            <w:tcBorders>
              <w:top w:val="single" w:sz="4" w:space="0" w:color="000000"/>
              <w:left w:val="single" w:sz="4" w:space="0" w:color="000000"/>
              <w:bottom w:val="single" w:sz="4" w:space="0" w:color="000000"/>
              <w:right w:val="single" w:sz="4" w:space="0" w:color="000000"/>
            </w:tcBorders>
          </w:tcPr>
          <w:p w14:paraId="489F0471" w14:textId="77777777" w:rsidR="001B31EE" w:rsidRPr="00AB3701" w:rsidRDefault="001B31EE" w:rsidP="001B31EE">
            <w:pPr>
              <w:spacing w:after="0" w:line="240" w:lineRule="auto"/>
              <w:rPr>
                <w:rFonts w:ascii="Arial Narrow" w:hAnsi="Arial Narrow"/>
                <w:sz w:val="24"/>
                <w:szCs w:val="24"/>
              </w:rPr>
            </w:pPr>
          </w:p>
        </w:tc>
      </w:tr>
      <w:tr w:rsidR="00AB3701" w:rsidRPr="00AB3701" w14:paraId="36EA8A6C" w14:textId="77777777" w:rsidTr="001B31EE">
        <w:trPr>
          <w:trHeight w:val="124"/>
        </w:trPr>
        <w:tc>
          <w:tcPr>
            <w:tcW w:w="816" w:type="dxa"/>
            <w:vMerge/>
            <w:tcBorders>
              <w:left w:val="single" w:sz="4" w:space="0" w:color="000000"/>
              <w:right w:val="single" w:sz="4" w:space="0" w:color="000000"/>
            </w:tcBorders>
            <w:vAlign w:val="center"/>
          </w:tcPr>
          <w:p w14:paraId="454B61D9"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77F59D51"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right w:val="single" w:sz="4" w:space="0" w:color="000000"/>
            </w:tcBorders>
          </w:tcPr>
          <w:p w14:paraId="24A12450" w14:textId="77777777" w:rsidR="001B31EE" w:rsidRPr="00AB3701" w:rsidRDefault="001B31EE" w:rsidP="001B31EE">
            <w:pPr>
              <w:rPr>
                <w:rFonts w:ascii="Arial Narrow" w:hAnsi="Arial Narrow" w:cs="Tahoma"/>
                <w:sz w:val="24"/>
                <w:szCs w:val="24"/>
              </w:rPr>
            </w:pPr>
            <w:r w:rsidRPr="00AB3701">
              <w:rPr>
                <w:rFonts w:ascii="Arial Narrow" w:hAnsi="Arial Narrow" w:cs="Tahoma"/>
                <w:sz w:val="24"/>
                <w:szCs w:val="24"/>
              </w:rPr>
              <w:t xml:space="preserve">        Laser focused technology</w:t>
            </w:r>
          </w:p>
        </w:tc>
        <w:tc>
          <w:tcPr>
            <w:tcW w:w="1350" w:type="dxa"/>
            <w:tcBorders>
              <w:top w:val="single" w:sz="4" w:space="0" w:color="000000"/>
              <w:left w:val="single" w:sz="4" w:space="0" w:color="000000"/>
              <w:right w:val="single" w:sz="4" w:space="0" w:color="000000"/>
            </w:tcBorders>
          </w:tcPr>
          <w:p w14:paraId="54FADC84" w14:textId="77777777" w:rsidR="001B31EE" w:rsidRPr="00AB3701" w:rsidRDefault="001B31EE" w:rsidP="001B31EE">
            <w:pPr>
              <w:spacing w:after="0" w:line="240" w:lineRule="auto"/>
              <w:rPr>
                <w:rFonts w:ascii="Arial Narrow" w:hAnsi="Arial Narrow"/>
                <w:sz w:val="24"/>
                <w:szCs w:val="24"/>
              </w:rPr>
            </w:pPr>
          </w:p>
        </w:tc>
      </w:tr>
      <w:tr w:rsidR="00AB3701" w:rsidRPr="00AB3701" w14:paraId="25A56B19" w14:textId="77777777" w:rsidTr="001B31EE">
        <w:trPr>
          <w:trHeight w:val="124"/>
        </w:trPr>
        <w:tc>
          <w:tcPr>
            <w:tcW w:w="816" w:type="dxa"/>
            <w:vMerge/>
            <w:tcBorders>
              <w:left w:val="single" w:sz="4" w:space="0" w:color="000000"/>
              <w:right w:val="single" w:sz="4" w:space="0" w:color="000000"/>
            </w:tcBorders>
            <w:vAlign w:val="center"/>
          </w:tcPr>
          <w:p w14:paraId="5ECD1C3C"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7DC1232D"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right w:val="single" w:sz="4" w:space="0" w:color="000000"/>
            </w:tcBorders>
          </w:tcPr>
          <w:p w14:paraId="756F7F70" w14:textId="77777777" w:rsidR="001B31EE" w:rsidRPr="00AB3701" w:rsidRDefault="001B31EE" w:rsidP="001B31EE">
            <w:pPr>
              <w:rPr>
                <w:rFonts w:ascii="Arial Narrow" w:hAnsi="Arial Narrow" w:cs="Tahoma"/>
                <w:sz w:val="24"/>
                <w:szCs w:val="24"/>
              </w:rPr>
            </w:pPr>
            <w:r w:rsidRPr="00AB3701">
              <w:rPr>
                <w:rFonts w:ascii="Arial Narrow" w:hAnsi="Arial Narrow" w:cs="Tahoma"/>
                <w:sz w:val="24"/>
                <w:szCs w:val="24"/>
              </w:rPr>
              <w:t xml:space="preserve">        12.5µm laser spot</w:t>
            </w:r>
          </w:p>
        </w:tc>
        <w:tc>
          <w:tcPr>
            <w:tcW w:w="1350" w:type="dxa"/>
            <w:tcBorders>
              <w:top w:val="single" w:sz="4" w:space="0" w:color="000000"/>
              <w:left w:val="single" w:sz="4" w:space="0" w:color="000000"/>
              <w:right w:val="single" w:sz="4" w:space="0" w:color="000000"/>
            </w:tcBorders>
          </w:tcPr>
          <w:p w14:paraId="5178E2E6" w14:textId="77777777" w:rsidR="001B31EE" w:rsidRPr="00AB3701" w:rsidRDefault="001B31EE" w:rsidP="001B31EE">
            <w:pPr>
              <w:spacing w:after="0" w:line="240" w:lineRule="auto"/>
              <w:rPr>
                <w:rFonts w:ascii="Arial Narrow" w:hAnsi="Arial Narrow"/>
                <w:sz w:val="24"/>
                <w:szCs w:val="24"/>
              </w:rPr>
            </w:pPr>
          </w:p>
        </w:tc>
      </w:tr>
      <w:tr w:rsidR="00AB3701" w:rsidRPr="00AB3701" w14:paraId="346B81E3" w14:textId="77777777" w:rsidTr="001B31EE">
        <w:trPr>
          <w:trHeight w:val="124"/>
        </w:trPr>
        <w:tc>
          <w:tcPr>
            <w:tcW w:w="816" w:type="dxa"/>
            <w:vMerge/>
            <w:tcBorders>
              <w:left w:val="single" w:sz="4" w:space="0" w:color="000000"/>
              <w:right w:val="single" w:sz="4" w:space="0" w:color="000000"/>
            </w:tcBorders>
            <w:vAlign w:val="center"/>
          </w:tcPr>
          <w:p w14:paraId="560A53E1"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6540C89C"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right w:val="single" w:sz="4" w:space="0" w:color="000000"/>
            </w:tcBorders>
          </w:tcPr>
          <w:p w14:paraId="015CFBC4" w14:textId="77777777" w:rsidR="001B31EE" w:rsidRPr="00AB3701" w:rsidRDefault="001B31EE" w:rsidP="001B31EE">
            <w:pPr>
              <w:rPr>
                <w:rFonts w:ascii="Arial Narrow" w:hAnsi="Arial Narrow" w:cs="Tahoma"/>
                <w:sz w:val="24"/>
                <w:szCs w:val="24"/>
              </w:rPr>
            </w:pPr>
            <w:r w:rsidRPr="00AB3701">
              <w:rPr>
                <w:rFonts w:ascii="Arial Narrow" w:hAnsi="Arial Narrow" w:cs="Tahoma"/>
                <w:sz w:val="24"/>
                <w:szCs w:val="24"/>
              </w:rPr>
              <w:t xml:space="preserve">        Standard wireless interface</w:t>
            </w:r>
          </w:p>
        </w:tc>
        <w:tc>
          <w:tcPr>
            <w:tcW w:w="1350" w:type="dxa"/>
            <w:tcBorders>
              <w:top w:val="single" w:sz="4" w:space="0" w:color="000000"/>
              <w:left w:val="single" w:sz="4" w:space="0" w:color="000000"/>
              <w:right w:val="single" w:sz="4" w:space="0" w:color="000000"/>
            </w:tcBorders>
          </w:tcPr>
          <w:p w14:paraId="673341AD" w14:textId="77777777" w:rsidR="001B31EE" w:rsidRPr="00AB3701" w:rsidRDefault="001B31EE" w:rsidP="001B31EE">
            <w:pPr>
              <w:spacing w:after="0" w:line="240" w:lineRule="auto"/>
              <w:rPr>
                <w:rFonts w:ascii="Arial Narrow" w:hAnsi="Arial Narrow"/>
                <w:sz w:val="24"/>
                <w:szCs w:val="24"/>
              </w:rPr>
            </w:pPr>
          </w:p>
        </w:tc>
      </w:tr>
      <w:tr w:rsidR="00AB3701" w:rsidRPr="00AB3701" w14:paraId="22B889B2" w14:textId="77777777" w:rsidTr="001B31EE">
        <w:trPr>
          <w:trHeight w:val="124"/>
        </w:trPr>
        <w:tc>
          <w:tcPr>
            <w:tcW w:w="816" w:type="dxa"/>
            <w:vMerge/>
            <w:tcBorders>
              <w:left w:val="single" w:sz="4" w:space="0" w:color="000000"/>
              <w:right w:val="single" w:sz="4" w:space="0" w:color="000000"/>
            </w:tcBorders>
            <w:vAlign w:val="center"/>
          </w:tcPr>
          <w:p w14:paraId="1B629FF5"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319F4037"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right w:val="single" w:sz="4" w:space="0" w:color="000000"/>
            </w:tcBorders>
          </w:tcPr>
          <w:p w14:paraId="456F3906" w14:textId="77777777" w:rsidR="001B31EE" w:rsidRPr="00AB3701" w:rsidRDefault="001B31EE" w:rsidP="001B31EE">
            <w:pPr>
              <w:rPr>
                <w:rFonts w:ascii="Arial Narrow" w:hAnsi="Arial Narrow" w:cs="Tahoma"/>
                <w:sz w:val="24"/>
                <w:szCs w:val="24"/>
              </w:rPr>
            </w:pPr>
            <w:r w:rsidRPr="00AB3701">
              <w:rPr>
                <w:rFonts w:ascii="Arial Narrow" w:hAnsi="Arial Narrow" w:cs="Tahoma"/>
                <w:sz w:val="24"/>
                <w:szCs w:val="24"/>
              </w:rPr>
              <w:t xml:space="preserve">        On-line and off-line operation</w:t>
            </w:r>
          </w:p>
        </w:tc>
        <w:tc>
          <w:tcPr>
            <w:tcW w:w="1350" w:type="dxa"/>
            <w:tcBorders>
              <w:top w:val="single" w:sz="4" w:space="0" w:color="000000"/>
              <w:left w:val="single" w:sz="4" w:space="0" w:color="000000"/>
              <w:right w:val="single" w:sz="4" w:space="0" w:color="000000"/>
            </w:tcBorders>
          </w:tcPr>
          <w:p w14:paraId="56EB7A1D" w14:textId="77777777" w:rsidR="001B31EE" w:rsidRPr="00AB3701" w:rsidRDefault="001B31EE" w:rsidP="001B31EE">
            <w:pPr>
              <w:spacing w:after="0" w:line="240" w:lineRule="auto"/>
              <w:rPr>
                <w:rFonts w:ascii="Arial Narrow" w:hAnsi="Arial Narrow"/>
                <w:sz w:val="24"/>
                <w:szCs w:val="24"/>
              </w:rPr>
            </w:pPr>
          </w:p>
        </w:tc>
      </w:tr>
      <w:tr w:rsidR="00AB3701" w:rsidRPr="00AB3701" w14:paraId="7101903C" w14:textId="77777777" w:rsidTr="001B31EE">
        <w:trPr>
          <w:trHeight w:val="124"/>
        </w:trPr>
        <w:tc>
          <w:tcPr>
            <w:tcW w:w="816" w:type="dxa"/>
            <w:vMerge/>
            <w:tcBorders>
              <w:left w:val="single" w:sz="4" w:space="0" w:color="000000"/>
              <w:right w:val="single" w:sz="4" w:space="0" w:color="000000"/>
            </w:tcBorders>
            <w:vAlign w:val="center"/>
          </w:tcPr>
          <w:p w14:paraId="1C873F5E"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0B96BA7D"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right w:val="single" w:sz="4" w:space="0" w:color="000000"/>
            </w:tcBorders>
          </w:tcPr>
          <w:p w14:paraId="307D0FDF" w14:textId="77777777" w:rsidR="001B31EE" w:rsidRPr="00AB3701" w:rsidRDefault="001B31EE" w:rsidP="001B31EE">
            <w:pPr>
              <w:rPr>
                <w:rFonts w:ascii="Arial Narrow" w:hAnsi="Arial Narrow" w:cs="Tahoma"/>
                <w:sz w:val="24"/>
                <w:szCs w:val="24"/>
              </w:rPr>
            </w:pPr>
            <w:r w:rsidRPr="00AB3701">
              <w:rPr>
                <w:rFonts w:ascii="Arial Narrow" w:hAnsi="Arial Narrow" w:cs="Tahoma"/>
                <w:sz w:val="24"/>
                <w:szCs w:val="24"/>
              </w:rPr>
              <w:t xml:space="preserve">        Intelligent and user friendly software for capturing, analyzing, reporting and       archiving inspection data. This must include X-ray module software per port</w:t>
            </w:r>
          </w:p>
        </w:tc>
        <w:tc>
          <w:tcPr>
            <w:tcW w:w="1350" w:type="dxa"/>
            <w:tcBorders>
              <w:top w:val="single" w:sz="4" w:space="0" w:color="000000"/>
              <w:left w:val="single" w:sz="4" w:space="0" w:color="000000"/>
              <w:right w:val="single" w:sz="4" w:space="0" w:color="000000"/>
            </w:tcBorders>
          </w:tcPr>
          <w:p w14:paraId="48D6BC45" w14:textId="77777777" w:rsidR="001B31EE" w:rsidRPr="00AB3701" w:rsidRDefault="001B31EE" w:rsidP="001B31EE">
            <w:pPr>
              <w:spacing w:after="0" w:line="240" w:lineRule="auto"/>
              <w:rPr>
                <w:rFonts w:ascii="Arial Narrow" w:hAnsi="Arial Narrow"/>
                <w:sz w:val="24"/>
                <w:szCs w:val="24"/>
              </w:rPr>
            </w:pPr>
          </w:p>
        </w:tc>
      </w:tr>
      <w:tr w:rsidR="00AB3701" w:rsidRPr="00AB3701" w14:paraId="583665A5" w14:textId="77777777" w:rsidTr="001B31EE">
        <w:trPr>
          <w:trHeight w:val="124"/>
        </w:trPr>
        <w:tc>
          <w:tcPr>
            <w:tcW w:w="816" w:type="dxa"/>
            <w:vMerge/>
            <w:tcBorders>
              <w:left w:val="single" w:sz="4" w:space="0" w:color="000000"/>
              <w:right w:val="single" w:sz="4" w:space="0" w:color="000000"/>
            </w:tcBorders>
            <w:vAlign w:val="center"/>
          </w:tcPr>
          <w:p w14:paraId="64074096"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05459ED3"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right w:val="single" w:sz="4" w:space="0" w:color="000000"/>
            </w:tcBorders>
          </w:tcPr>
          <w:p w14:paraId="5AEAC072" w14:textId="77777777" w:rsidR="001B31EE" w:rsidRPr="00AB3701" w:rsidRDefault="001B31EE" w:rsidP="001B31EE">
            <w:pPr>
              <w:rPr>
                <w:rFonts w:ascii="Arial Narrow" w:hAnsi="Arial Narrow" w:cs="Tahoma"/>
                <w:sz w:val="24"/>
                <w:szCs w:val="24"/>
              </w:rPr>
            </w:pPr>
            <w:r w:rsidRPr="00AB3701">
              <w:rPr>
                <w:rFonts w:ascii="Arial Narrow" w:hAnsi="Arial Narrow" w:cs="Tahoma"/>
                <w:sz w:val="24"/>
                <w:szCs w:val="24"/>
              </w:rPr>
              <w:t xml:space="preserve">        Software for acquisition and storage of digital x-ray images for every port</w:t>
            </w:r>
          </w:p>
        </w:tc>
        <w:tc>
          <w:tcPr>
            <w:tcW w:w="1350" w:type="dxa"/>
            <w:tcBorders>
              <w:top w:val="single" w:sz="4" w:space="0" w:color="000000"/>
              <w:left w:val="single" w:sz="4" w:space="0" w:color="000000"/>
              <w:right w:val="single" w:sz="4" w:space="0" w:color="000000"/>
            </w:tcBorders>
          </w:tcPr>
          <w:p w14:paraId="7AE5AD4D" w14:textId="77777777" w:rsidR="001B31EE" w:rsidRPr="00AB3701" w:rsidRDefault="001B31EE" w:rsidP="001B31EE">
            <w:pPr>
              <w:spacing w:after="0" w:line="240" w:lineRule="auto"/>
              <w:rPr>
                <w:rFonts w:ascii="Arial Narrow" w:hAnsi="Arial Narrow"/>
                <w:sz w:val="24"/>
                <w:szCs w:val="24"/>
              </w:rPr>
            </w:pPr>
          </w:p>
        </w:tc>
      </w:tr>
      <w:tr w:rsidR="00AB3701" w:rsidRPr="00AB3701" w14:paraId="234F7194" w14:textId="77777777" w:rsidTr="001B31EE">
        <w:trPr>
          <w:trHeight w:val="124"/>
        </w:trPr>
        <w:tc>
          <w:tcPr>
            <w:tcW w:w="816" w:type="dxa"/>
            <w:vMerge/>
            <w:tcBorders>
              <w:left w:val="single" w:sz="4" w:space="0" w:color="000000"/>
              <w:right w:val="single" w:sz="4" w:space="0" w:color="000000"/>
            </w:tcBorders>
            <w:vAlign w:val="center"/>
          </w:tcPr>
          <w:p w14:paraId="39E662C1"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56674A99"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right w:val="single" w:sz="4" w:space="0" w:color="000000"/>
            </w:tcBorders>
          </w:tcPr>
          <w:p w14:paraId="53A5AA2B" w14:textId="77777777" w:rsidR="001B31EE" w:rsidRPr="00AB3701" w:rsidRDefault="001B31EE" w:rsidP="001B31EE">
            <w:pPr>
              <w:rPr>
                <w:rFonts w:ascii="Arial Narrow" w:hAnsi="Arial Narrow" w:cs="Tahoma"/>
                <w:sz w:val="24"/>
                <w:szCs w:val="24"/>
              </w:rPr>
            </w:pPr>
            <w:r w:rsidRPr="00AB3701">
              <w:rPr>
                <w:rFonts w:ascii="Arial Narrow" w:hAnsi="Arial Narrow" w:cs="Tahoma"/>
                <w:sz w:val="24"/>
                <w:szCs w:val="24"/>
              </w:rPr>
              <w:t xml:space="preserve">         Laser focused technology</w:t>
            </w:r>
          </w:p>
        </w:tc>
        <w:tc>
          <w:tcPr>
            <w:tcW w:w="1350" w:type="dxa"/>
            <w:tcBorders>
              <w:top w:val="single" w:sz="4" w:space="0" w:color="000000"/>
              <w:left w:val="single" w:sz="4" w:space="0" w:color="000000"/>
              <w:right w:val="single" w:sz="4" w:space="0" w:color="000000"/>
            </w:tcBorders>
          </w:tcPr>
          <w:p w14:paraId="157E249E" w14:textId="77777777" w:rsidR="001B31EE" w:rsidRPr="00AB3701" w:rsidRDefault="001B31EE" w:rsidP="001B31EE">
            <w:pPr>
              <w:spacing w:after="0" w:line="240" w:lineRule="auto"/>
              <w:rPr>
                <w:rFonts w:ascii="Arial Narrow" w:hAnsi="Arial Narrow"/>
                <w:sz w:val="24"/>
                <w:szCs w:val="24"/>
              </w:rPr>
            </w:pPr>
          </w:p>
        </w:tc>
      </w:tr>
      <w:tr w:rsidR="00AB3701" w:rsidRPr="00AB3701" w14:paraId="466C287F" w14:textId="77777777" w:rsidTr="001B31EE">
        <w:trPr>
          <w:trHeight w:val="71"/>
        </w:trPr>
        <w:tc>
          <w:tcPr>
            <w:tcW w:w="816" w:type="dxa"/>
            <w:vMerge/>
            <w:tcBorders>
              <w:left w:val="single" w:sz="4" w:space="0" w:color="000000"/>
              <w:right w:val="single" w:sz="4" w:space="0" w:color="000000"/>
            </w:tcBorders>
            <w:vAlign w:val="center"/>
          </w:tcPr>
          <w:p w14:paraId="39C50CBD"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57867D8F"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5D8BBB0D"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 xml:space="preserve">                                                                                       TOTAL SCORE</w:t>
            </w:r>
          </w:p>
        </w:tc>
        <w:tc>
          <w:tcPr>
            <w:tcW w:w="1350" w:type="dxa"/>
            <w:tcBorders>
              <w:top w:val="single" w:sz="4" w:space="0" w:color="000000"/>
              <w:left w:val="single" w:sz="4" w:space="0" w:color="000000"/>
              <w:bottom w:val="single" w:sz="4" w:space="0" w:color="000000"/>
              <w:right w:val="single" w:sz="4" w:space="0" w:color="000000"/>
            </w:tcBorders>
          </w:tcPr>
          <w:p w14:paraId="5493D556"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85</w:t>
            </w:r>
          </w:p>
        </w:tc>
      </w:tr>
      <w:tr w:rsidR="00AB3701" w:rsidRPr="00AB3701" w14:paraId="0C578E72" w14:textId="77777777" w:rsidTr="001B31EE">
        <w:trPr>
          <w:trHeight w:val="71"/>
        </w:trPr>
        <w:tc>
          <w:tcPr>
            <w:tcW w:w="816" w:type="dxa"/>
            <w:vMerge/>
            <w:tcBorders>
              <w:left w:val="single" w:sz="4" w:space="0" w:color="000000"/>
              <w:right w:val="single" w:sz="4" w:space="0" w:color="000000"/>
            </w:tcBorders>
            <w:vAlign w:val="center"/>
          </w:tcPr>
          <w:p w14:paraId="3E5A6B53"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2DD42B2A"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3F88C632" w14:textId="77777777" w:rsidR="001B31EE" w:rsidRPr="00AB3701" w:rsidRDefault="001B31EE" w:rsidP="001B31EE">
            <w:pPr>
              <w:spacing w:after="0" w:line="240" w:lineRule="auto"/>
              <w:rPr>
                <w:rFonts w:ascii="Arial Narrow" w:hAnsi="Arial Narrow"/>
                <w:sz w:val="24"/>
                <w:szCs w:val="24"/>
              </w:rPr>
            </w:pPr>
          </w:p>
        </w:tc>
        <w:tc>
          <w:tcPr>
            <w:tcW w:w="1350" w:type="dxa"/>
            <w:tcBorders>
              <w:top w:val="single" w:sz="4" w:space="0" w:color="000000"/>
              <w:left w:val="single" w:sz="4" w:space="0" w:color="000000"/>
              <w:bottom w:val="single" w:sz="4" w:space="0" w:color="000000"/>
              <w:right w:val="single" w:sz="4" w:space="0" w:color="000000"/>
            </w:tcBorders>
          </w:tcPr>
          <w:p w14:paraId="7D284121" w14:textId="77777777" w:rsidR="001B31EE" w:rsidRPr="00AB3701" w:rsidRDefault="001B31EE" w:rsidP="001B31EE">
            <w:pPr>
              <w:spacing w:after="0" w:line="240" w:lineRule="auto"/>
              <w:rPr>
                <w:rFonts w:ascii="Arial Narrow" w:hAnsi="Arial Narrow"/>
                <w:sz w:val="24"/>
                <w:szCs w:val="24"/>
              </w:rPr>
            </w:pPr>
          </w:p>
        </w:tc>
      </w:tr>
      <w:tr w:rsidR="00AB3701" w:rsidRPr="00AB3701" w14:paraId="0E83BBAD" w14:textId="77777777" w:rsidTr="001B31EE">
        <w:trPr>
          <w:trHeight w:val="71"/>
        </w:trPr>
        <w:tc>
          <w:tcPr>
            <w:tcW w:w="816" w:type="dxa"/>
            <w:vMerge/>
            <w:tcBorders>
              <w:left w:val="single" w:sz="4" w:space="0" w:color="000000"/>
              <w:right w:val="single" w:sz="4" w:space="0" w:color="000000"/>
            </w:tcBorders>
            <w:vAlign w:val="center"/>
          </w:tcPr>
          <w:p w14:paraId="16005DD8"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271CE450"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1A6F976C" w14:textId="77777777" w:rsidR="001B31EE" w:rsidRPr="00AB3701" w:rsidRDefault="001B31EE" w:rsidP="002B2CF4">
            <w:pPr>
              <w:pStyle w:val="ListParagraph"/>
              <w:numPr>
                <w:ilvl w:val="0"/>
                <w:numId w:val="3"/>
              </w:numPr>
              <w:spacing w:after="0" w:line="240" w:lineRule="auto"/>
              <w:rPr>
                <w:rFonts w:ascii="Arial Narrow" w:hAnsi="Arial Narrow"/>
                <w:sz w:val="24"/>
                <w:szCs w:val="24"/>
              </w:rPr>
            </w:pPr>
            <w:r w:rsidRPr="00AB3701">
              <w:rPr>
                <w:rFonts w:ascii="Arial Narrow" w:hAnsi="Arial Narrow"/>
                <w:sz w:val="24"/>
                <w:szCs w:val="24"/>
              </w:rPr>
              <w:t>Other requirements</w:t>
            </w:r>
          </w:p>
        </w:tc>
        <w:tc>
          <w:tcPr>
            <w:tcW w:w="1350" w:type="dxa"/>
            <w:tcBorders>
              <w:top w:val="single" w:sz="4" w:space="0" w:color="000000"/>
              <w:left w:val="single" w:sz="4" w:space="0" w:color="000000"/>
              <w:bottom w:val="single" w:sz="4" w:space="0" w:color="000000"/>
              <w:right w:val="single" w:sz="4" w:space="0" w:color="000000"/>
            </w:tcBorders>
          </w:tcPr>
          <w:p w14:paraId="4610D337"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10</w:t>
            </w:r>
          </w:p>
        </w:tc>
      </w:tr>
      <w:tr w:rsidR="00AB3701" w:rsidRPr="00AB3701" w14:paraId="1FB1453E" w14:textId="77777777" w:rsidTr="001B31EE">
        <w:trPr>
          <w:trHeight w:val="71"/>
        </w:trPr>
        <w:tc>
          <w:tcPr>
            <w:tcW w:w="816" w:type="dxa"/>
            <w:vMerge/>
            <w:tcBorders>
              <w:left w:val="single" w:sz="4" w:space="0" w:color="000000"/>
              <w:right w:val="single" w:sz="4" w:space="0" w:color="000000"/>
            </w:tcBorders>
            <w:vAlign w:val="center"/>
          </w:tcPr>
          <w:p w14:paraId="6EC39564"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60470A59"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2064DD43" w14:textId="77777777" w:rsidR="001B31EE" w:rsidRPr="00AB3701" w:rsidRDefault="001B31EE" w:rsidP="001B31EE">
            <w:pPr>
              <w:pStyle w:val="ListParagraph"/>
              <w:spacing w:after="0" w:line="240" w:lineRule="auto"/>
              <w:jc w:val="both"/>
              <w:rPr>
                <w:rFonts w:ascii="Arial Narrow" w:hAnsi="Arial Narrow" w:cs="Tahoma"/>
                <w:bCs/>
                <w:sz w:val="24"/>
                <w:szCs w:val="24"/>
              </w:rPr>
            </w:pPr>
            <w:r w:rsidRPr="00AB3701">
              <w:rPr>
                <w:rFonts w:ascii="Arial Narrow" w:hAnsi="Arial Narrow" w:cs="Tahoma"/>
                <w:bCs/>
                <w:sz w:val="24"/>
                <w:szCs w:val="24"/>
              </w:rPr>
              <w:t>Installation and Commissioning ( To be done)</w:t>
            </w:r>
          </w:p>
        </w:tc>
        <w:tc>
          <w:tcPr>
            <w:tcW w:w="1350" w:type="dxa"/>
            <w:tcBorders>
              <w:top w:val="single" w:sz="4" w:space="0" w:color="000000"/>
              <w:left w:val="single" w:sz="4" w:space="0" w:color="000000"/>
              <w:bottom w:val="single" w:sz="4" w:space="0" w:color="000000"/>
              <w:right w:val="single" w:sz="4" w:space="0" w:color="000000"/>
            </w:tcBorders>
          </w:tcPr>
          <w:p w14:paraId="58892084" w14:textId="77777777" w:rsidR="001B31EE" w:rsidRPr="00AB3701" w:rsidRDefault="001B31EE" w:rsidP="001B31EE">
            <w:pPr>
              <w:spacing w:after="0" w:line="240" w:lineRule="auto"/>
              <w:rPr>
                <w:rFonts w:ascii="Arial Narrow" w:hAnsi="Arial Narrow"/>
                <w:sz w:val="24"/>
                <w:szCs w:val="24"/>
              </w:rPr>
            </w:pPr>
          </w:p>
        </w:tc>
      </w:tr>
      <w:tr w:rsidR="00AB3701" w:rsidRPr="00AB3701" w14:paraId="146A4166" w14:textId="77777777" w:rsidTr="001B31EE">
        <w:trPr>
          <w:trHeight w:val="71"/>
        </w:trPr>
        <w:tc>
          <w:tcPr>
            <w:tcW w:w="816" w:type="dxa"/>
            <w:vMerge/>
            <w:tcBorders>
              <w:left w:val="single" w:sz="4" w:space="0" w:color="000000"/>
              <w:right w:val="single" w:sz="4" w:space="0" w:color="000000"/>
            </w:tcBorders>
            <w:vAlign w:val="center"/>
          </w:tcPr>
          <w:p w14:paraId="6EBA1477"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73B01B3A"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461185F8" w14:textId="77777777" w:rsidR="001B31EE" w:rsidRPr="00AB3701" w:rsidRDefault="001B31EE" w:rsidP="001B31EE">
            <w:pPr>
              <w:pStyle w:val="ListParagraph"/>
              <w:spacing w:after="0" w:line="240" w:lineRule="auto"/>
              <w:jc w:val="both"/>
              <w:rPr>
                <w:rFonts w:ascii="Arial Narrow" w:hAnsi="Arial Narrow" w:cs="Tahoma"/>
                <w:bCs/>
                <w:sz w:val="24"/>
                <w:szCs w:val="24"/>
              </w:rPr>
            </w:pPr>
            <w:r w:rsidRPr="00AB3701">
              <w:rPr>
                <w:rFonts w:ascii="Arial Narrow" w:hAnsi="Arial Narrow" w:cs="Tahoma"/>
                <w:bCs/>
                <w:sz w:val="24"/>
                <w:szCs w:val="24"/>
              </w:rPr>
              <w:t>Operation and Service Manuals-</w:t>
            </w:r>
            <w:r w:rsidRPr="00AB3701">
              <w:rPr>
                <w:rFonts w:ascii="Arial Narrow" w:hAnsi="Arial Narrow" w:cs="Tahoma"/>
                <w:sz w:val="24"/>
                <w:szCs w:val="24"/>
              </w:rPr>
              <w:t xml:space="preserve"> (All Manuals in English)</w:t>
            </w:r>
          </w:p>
        </w:tc>
        <w:tc>
          <w:tcPr>
            <w:tcW w:w="1350" w:type="dxa"/>
            <w:tcBorders>
              <w:top w:val="single" w:sz="4" w:space="0" w:color="000000"/>
              <w:left w:val="single" w:sz="4" w:space="0" w:color="000000"/>
              <w:bottom w:val="single" w:sz="4" w:space="0" w:color="000000"/>
              <w:right w:val="single" w:sz="4" w:space="0" w:color="000000"/>
            </w:tcBorders>
          </w:tcPr>
          <w:p w14:paraId="294D4559" w14:textId="77777777" w:rsidR="001B31EE" w:rsidRPr="00AB3701" w:rsidRDefault="001B31EE" w:rsidP="001B31EE">
            <w:pPr>
              <w:spacing w:after="0" w:line="240" w:lineRule="auto"/>
              <w:rPr>
                <w:rFonts w:ascii="Arial Narrow" w:hAnsi="Arial Narrow"/>
                <w:sz w:val="24"/>
                <w:szCs w:val="24"/>
              </w:rPr>
            </w:pPr>
          </w:p>
        </w:tc>
      </w:tr>
      <w:tr w:rsidR="00AB3701" w:rsidRPr="00AB3701" w14:paraId="1CB16376" w14:textId="77777777" w:rsidTr="001B31EE">
        <w:trPr>
          <w:trHeight w:val="323"/>
        </w:trPr>
        <w:tc>
          <w:tcPr>
            <w:tcW w:w="816" w:type="dxa"/>
            <w:vMerge/>
            <w:tcBorders>
              <w:left w:val="single" w:sz="4" w:space="0" w:color="000000"/>
              <w:right w:val="single" w:sz="4" w:space="0" w:color="000000"/>
            </w:tcBorders>
            <w:vAlign w:val="center"/>
          </w:tcPr>
          <w:p w14:paraId="4B5BA645"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16067218"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1053D212" w14:textId="77777777" w:rsidR="001B31EE" w:rsidRPr="00AB3701" w:rsidRDefault="001B31EE" w:rsidP="001B31EE">
            <w:pPr>
              <w:pStyle w:val="ListParagraph"/>
              <w:spacing w:after="0" w:line="240" w:lineRule="auto"/>
              <w:jc w:val="both"/>
              <w:rPr>
                <w:rFonts w:ascii="Arial Narrow" w:hAnsi="Arial Narrow" w:cs="Tahoma"/>
                <w:bCs/>
                <w:sz w:val="24"/>
                <w:szCs w:val="24"/>
              </w:rPr>
            </w:pPr>
            <w:r w:rsidRPr="00AB3701">
              <w:rPr>
                <w:rFonts w:ascii="Arial Narrow" w:hAnsi="Arial Narrow" w:cs="Tahoma"/>
                <w:sz w:val="24"/>
                <w:szCs w:val="24"/>
              </w:rPr>
              <w:t>Training -   (onsite training during installation)</w:t>
            </w:r>
          </w:p>
        </w:tc>
        <w:tc>
          <w:tcPr>
            <w:tcW w:w="1350" w:type="dxa"/>
            <w:tcBorders>
              <w:top w:val="single" w:sz="4" w:space="0" w:color="000000"/>
              <w:left w:val="single" w:sz="4" w:space="0" w:color="000000"/>
              <w:bottom w:val="single" w:sz="4" w:space="0" w:color="000000"/>
              <w:right w:val="single" w:sz="4" w:space="0" w:color="000000"/>
            </w:tcBorders>
          </w:tcPr>
          <w:p w14:paraId="7AAEBDB9" w14:textId="77777777" w:rsidR="001B31EE" w:rsidRPr="00AB3701" w:rsidRDefault="001B31EE" w:rsidP="001B31EE">
            <w:pPr>
              <w:spacing w:after="0" w:line="240" w:lineRule="auto"/>
              <w:rPr>
                <w:rFonts w:ascii="Arial Narrow" w:hAnsi="Arial Narrow"/>
                <w:sz w:val="24"/>
                <w:szCs w:val="24"/>
              </w:rPr>
            </w:pPr>
          </w:p>
        </w:tc>
      </w:tr>
      <w:tr w:rsidR="00AB3701" w:rsidRPr="00AB3701" w14:paraId="3A6FAC46" w14:textId="77777777" w:rsidTr="001B31EE">
        <w:trPr>
          <w:trHeight w:val="323"/>
        </w:trPr>
        <w:tc>
          <w:tcPr>
            <w:tcW w:w="816" w:type="dxa"/>
            <w:vMerge/>
            <w:tcBorders>
              <w:left w:val="single" w:sz="4" w:space="0" w:color="000000"/>
              <w:right w:val="single" w:sz="4" w:space="0" w:color="000000"/>
            </w:tcBorders>
            <w:vAlign w:val="center"/>
          </w:tcPr>
          <w:p w14:paraId="5C416614"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53F600A8"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1F83FC62" w14:textId="77777777" w:rsidR="001B31EE" w:rsidRPr="00AB3701" w:rsidRDefault="001B31EE" w:rsidP="001B31EE">
            <w:pPr>
              <w:pStyle w:val="ListParagraph"/>
              <w:spacing w:after="0" w:line="240" w:lineRule="auto"/>
              <w:ind w:left="540"/>
              <w:jc w:val="both"/>
              <w:rPr>
                <w:rFonts w:ascii="Arial Narrow" w:hAnsi="Arial Narrow" w:cs="Tahoma"/>
                <w:bCs/>
                <w:sz w:val="24"/>
                <w:szCs w:val="24"/>
              </w:rPr>
            </w:pPr>
            <w:r w:rsidRPr="00AB3701">
              <w:rPr>
                <w:rFonts w:ascii="Arial Narrow" w:hAnsi="Arial Narrow" w:cs="Tahoma"/>
                <w:bCs/>
                <w:sz w:val="24"/>
                <w:szCs w:val="24"/>
              </w:rPr>
              <w:t xml:space="preserve">   Warranty ( At least one year)</w:t>
            </w:r>
          </w:p>
        </w:tc>
        <w:tc>
          <w:tcPr>
            <w:tcW w:w="1350" w:type="dxa"/>
            <w:tcBorders>
              <w:top w:val="single" w:sz="4" w:space="0" w:color="000000"/>
              <w:left w:val="single" w:sz="4" w:space="0" w:color="000000"/>
              <w:bottom w:val="single" w:sz="4" w:space="0" w:color="000000"/>
              <w:right w:val="single" w:sz="4" w:space="0" w:color="000000"/>
            </w:tcBorders>
          </w:tcPr>
          <w:p w14:paraId="2575FCCB" w14:textId="77777777" w:rsidR="001B31EE" w:rsidRPr="00AB3701" w:rsidRDefault="001B31EE" w:rsidP="001B31EE">
            <w:pPr>
              <w:spacing w:after="0" w:line="240" w:lineRule="auto"/>
              <w:rPr>
                <w:rFonts w:ascii="Arial Narrow" w:hAnsi="Arial Narrow"/>
                <w:sz w:val="24"/>
                <w:szCs w:val="24"/>
              </w:rPr>
            </w:pPr>
          </w:p>
        </w:tc>
      </w:tr>
      <w:tr w:rsidR="00AB3701" w:rsidRPr="00AB3701" w14:paraId="47D0FD77" w14:textId="77777777" w:rsidTr="001B31EE">
        <w:trPr>
          <w:trHeight w:val="323"/>
        </w:trPr>
        <w:tc>
          <w:tcPr>
            <w:tcW w:w="816" w:type="dxa"/>
            <w:vMerge/>
            <w:tcBorders>
              <w:left w:val="single" w:sz="4" w:space="0" w:color="000000"/>
              <w:right w:val="single" w:sz="4" w:space="0" w:color="000000"/>
            </w:tcBorders>
            <w:vAlign w:val="center"/>
          </w:tcPr>
          <w:p w14:paraId="6930B991"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0D4BDC1A"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32477E8E"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eastAsia="Times New Roman" w:hAnsi="Arial Narrow" w:cs="Tahoma"/>
                <w:snapToGrid w:val="0"/>
                <w:sz w:val="24"/>
                <w:szCs w:val="24"/>
                <w:lang w:val="en-GB"/>
              </w:rPr>
              <w:t xml:space="preserve">    Back Wall Echo Attenuator (BEA)</w:t>
            </w:r>
          </w:p>
        </w:tc>
        <w:tc>
          <w:tcPr>
            <w:tcW w:w="1350" w:type="dxa"/>
            <w:tcBorders>
              <w:top w:val="single" w:sz="4" w:space="0" w:color="000000"/>
              <w:left w:val="single" w:sz="4" w:space="0" w:color="000000"/>
              <w:bottom w:val="single" w:sz="4" w:space="0" w:color="000000"/>
              <w:right w:val="single" w:sz="4" w:space="0" w:color="000000"/>
            </w:tcBorders>
          </w:tcPr>
          <w:p w14:paraId="7BCECE65" w14:textId="77777777" w:rsidR="001B31EE" w:rsidRPr="00AB3701" w:rsidRDefault="001B31EE" w:rsidP="001B31EE">
            <w:pPr>
              <w:spacing w:after="0" w:line="240" w:lineRule="auto"/>
              <w:rPr>
                <w:rFonts w:ascii="Arial Narrow" w:hAnsi="Arial Narrow"/>
                <w:sz w:val="24"/>
                <w:szCs w:val="24"/>
              </w:rPr>
            </w:pPr>
          </w:p>
        </w:tc>
      </w:tr>
      <w:tr w:rsidR="00AB3701" w:rsidRPr="00AB3701" w14:paraId="61A15E2C" w14:textId="77777777" w:rsidTr="001B31EE">
        <w:trPr>
          <w:trHeight w:val="137"/>
        </w:trPr>
        <w:tc>
          <w:tcPr>
            <w:tcW w:w="816" w:type="dxa"/>
            <w:vMerge/>
            <w:tcBorders>
              <w:left w:val="single" w:sz="4" w:space="0" w:color="000000"/>
              <w:right w:val="single" w:sz="4" w:space="0" w:color="000000"/>
            </w:tcBorders>
            <w:vAlign w:val="center"/>
          </w:tcPr>
          <w:p w14:paraId="379892FA"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734B4501"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right w:val="single" w:sz="4" w:space="0" w:color="000000"/>
            </w:tcBorders>
          </w:tcPr>
          <w:p w14:paraId="29A31C71"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c>
          <w:tcPr>
            <w:tcW w:w="1350" w:type="dxa"/>
            <w:tcBorders>
              <w:top w:val="single" w:sz="4" w:space="0" w:color="000000"/>
              <w:left w:val="single" w:sz="4" w:space="0" w:color="000000"/>
              <w:right w:val="single" w:sz="4" w:space="0" w:color="000000"/>
            </w:tcBorders>
          </w:tcPr>
          <w:p w14:paraId="7186F63C" w14:textId="77777777" w:rsidR="001B31EE" w:rsidRPr="00AB3701" w:rsidRDefault="001B31EE" w:rsidP="001B31EE">
            <w:pPr>
              <w:spacing w:after="0" w:line="240" w:lineRule="auto"/>
              <w:rPr>
                <w:rFonts w:ascii="Arial Narrow" w:hAnsi="Arial Narrow"/>
                <w:sz w:val="24"/>
                <w:szCs w:val="24"/>
              </w:rPr>
            </w:pPr>
          </w:p>
        </w:tc>
      </w:tr>
      <w:tr w:rsidR="00AB3701" w:rsidRPr="00AB3701" w14:paraId="7AE3B54A" w14:textId="77777777" w:rsidTr="001B31EE">
        <w:trPr>
          <w:trHeight w:val="323"/>
        </w:trPr>
        <w:tc>
          <w:tcPr>
            <w:tcW w:w="816" w:type="dxa"/>
            <w:vMerge/>
            <w:tcBorders>
              <w:left w:val="single" w:sz="4" w:space="0" w:color="000000"/>
              <w:right w:val="single" w:sz="4" w:space="0" w:color="000000"/>
            </w:tcBorders>
            <w:vAlign w:val="center"/>
          </w:tcPr>
          <w:p w14:paraId="06A699ED"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406BC7B4"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01D91D7C" w14:textId="77777777" w:rsidR="001B31EE" w:rsidRPr="00AB3701" w:rsidRDefault="001B31EE" w:rsidP="001B31EE">
            <w:pPr>
              <w:spacing w:after="0" w:line="240" w:lineRule="auto"/>
              <w:jc w:val="both"/>
              <w:rPr>
                <w:rFonts w:ascii="Arial Narrow" w:hAnsi="Arial Narrow" w:cs="Tahoma"/>
                <w:sz w:val="24"/>
                <w:szCs w:val="24"/>
              </w:rPr>
            </w:pPr>
          </w:p>
        </w:tc>
        <w:tc>
          <w:tcPr>
            <w:tcW w:w="1350" w:type="dxa"/>
            <w:tcBorders>
              <w:top w:val="single" w:sz="4" w:space="0" w:color="000000"/>
              <w:left w:val="single" w:sz="4" w:space="0" w:color="000000"/>
              <w:bottom w:val="single" w:sz="4" w:space="0" w:color="000000"/>
              <w:right w:val="single" w:sz="4" w:space="0" w:color="000000"/>
            </w:tcBorders>
          </w:tcPr>
          <w:p w14:paraId="014CD067" w14:textId="77777777" w:rsidR="001B31EE" w:rsidRPr="00AB3701" w:rsidRDefault="001B31EE" w:rsidP="001B31EE">
            <w:pPr>
              <w:spacing w:after="0" w:line="240" w:lineRule="auto"/>
              <w:rPr>
                <w:rFonts w:ascii="Arial Narrow" w:hAnsi="Arial Narrow"/>
                <w:sz w:val="24"/>
                <w:szCs w:val="24"/>
              </w:rPr>
            </w:pPr>
          </w:p>
        </w:tc>
      </w:tr>
      <w:tr w:rsidR="00AB3701" w:rsidRPr="00AB3701" w14:paraId="343516DA" w14:textId="77777777" w:rsidTr="001B31EE">
        <w:trPr>
          <w:trHeight w:val="71"/>
        </w:trPr>
        <w:tc>
          <w:tcPr>
            <w:tcW w:w="816" w:type="dxa"/>
            <w:vMerge/>
            <w:tcBorders>
              <w:left w:val="single" w:sz="4" w:space="0" w:color="000000"/>
              <w:right w:val="single" w:sz="4" w:space="0" w:color="000000"/>
            </w:tcBorders>
            <w:vAlign w:val="center"/>
          </w:tcPr>
          <w:p w14:paraId="0CAEDFBA"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2BC98F01"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6E7FE82F"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 xml:space="preserve">                                                                                                       TOTAL SCORE</w:t>
            </w:r>
          </w:p>
        </w:tc>
        <w:tc>
          <w:tcPr>
            <w:tcW w:w="1350" w:type="dxa"/>
            <w:tcBorders>
              <w:top w:val="single" w:sz="4" w:space="0" w:color="000000"/>
              <w:left w:val="single" w:sz="4" w:space="0" w:color="000000"/>
              <w:bottom w:val="single" w:sz="4" w:space="0" w:color="000000"/>
              <w:right w:val="single" w:sz="4" w:space="0" w:color="000000"/>
            </w:tcBorders>
          </w:tcPr>
          <w:p w14:paraId="3BFB5693"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10</w:t>
            </w:r>
          </w:p>
        </w:tc>
      </w:tr>
      <w:tr w:rsidR="00AB3701" w:rsidRPr="00AB3701" w14:paraId="71288DC5" w14:textId="77777777" w:rsidTr="001B31EE">
        <w:trPr>
          <w:trHeight w:val="71"/>
        </w:trPr>
        <w:tc>
          <w:tcPr>
            <w:tcW w:w="816" w:type="dxa"/>
            <w:vMerge/>
            <w:tcBorders>
              <w:left w:val="single" w:sz="4" w:space="0" w:color="000000"/>
              <w:right w:val="single" w:sz="4" w:space="0" w:color="000000"/>
            </w:tcBorders>
            <w:vAlign w:val="center"/>
          </w:tcPr>
          <w:p w14:paraId="73BA6DAD"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520E86CC"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1256312E"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 xml:space="preserve">                                                          GRAND TOTAL SCORE FOR THE EQUIPMENT</w:t>
            </w:r>
          </w:p>
        </w:tc>
        <w:tc>
          <w:tcPr>
            <w:tcW w:w="1350" w:type="dxa"/>
            <w:tcBorders>
              <w:top w:val="single" w:sz="4" w:space="0" w:color="000000"/>
              <w:left w:val="single" w:sz="4" w:space="0" w:color="000000"/>
              <w:bottom w:val="single" w:sz="4" w:space="0" w:color="000000"/>
              <w:right w:val="single" w:sz="4" w:space="0" w:color="000000"/>
            </w:tcBorders>
          </w:tcPr>
          <w:p w14:paraId="0FA968DD"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100 %</w:t>
            </w:r>
          </w:p>
        </w:tc>
      </w:tr>
      <w:tr w:rsidR="00AB3701" w:rsidRPr="00AB3701" w14:paraId="3D1651E8" w14:textId="77777777" w:rsidTr="001B31EE">
        <w:trPr>
          <w:trHeight w:val="71"/>
        </w:trPr>
        <w:tc>
          <w:tcPr>
            <w:tcW w:w="816" w:type="dxa"/>
            <w:vMerge/>
            <w:tcBorders>
              <w:left w:val="single" w:sz="4" w:space="0" w:color="000000"/>
              <w:right w:val="single" w:sz="4" w:space="0" w:color="000000"/>
            </w:tcBorders>
            <w:vAlign w:val="center"/>
          </w:tcPr>
          <w:p w14:paraId="3BD3B434"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43B50FA0"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142533B6"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 xml:space="preserve">                                                                                MINIMUM SCORE REQUIRED %</w:t>
            </w:r>
          </w:p>
        </w:tc>
        <w:tc>
          <w:tcPr>
            <w:tcW w:w="1350" w:type="dxa"/>
            <w:tcBorders>
              <w:top w:val="single" w:sz="4" w:space="0" w:color="000000"/>
              <w:left w:val="single" w:sz="4" w:space="0" w:color="000000"/>
              <w:bottom w:val="single" w:sz="4" w:space="0" w:color="000000"/>
              <w:right w:val="single" w:sz="4" w:space="0" w:color="000000"/>
            </w:tcBorders>
          </w:tcPr>
          <w:p w14:paraId="723D84A3"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90</w:t>
            </w:r>
          </w:p>
        </w:tc>
      </w:tr>
    </w:tbl>
    <w:p w14:paraId="1C511251" w14:textId="77777777" w:rsidR="001B31EE" w:rsidRPr="00AB3701" w:rsidRDefault="001B31EE" w:rsidP="001B31EE">
      <w:pPr>
        <w:rPr>
          <w:rFonts w:ascii="Arial Narrow" w:hAnsi="Arial Narrow"/>
          <w:sz w:val="24"/>
          <w:szCs w:val="24"/>
        </w:rPr>
      </w:pPr>
      <w:r w:rsidRPr="00AB3701">
        <w:rPr>
          <w:rFonts w:ascii="Arial Narrow" w:hAnsi="Arial Narrow"/>
          <w:sz w:val="24"/>
          <w:szCs w:val="24"/>
        </w:rPr>
        <w:br w:type="page"/>
      </w:r>
    </w:p>
    <w:tbl>
      <w:tblPr>
        <w:tblpPr w:leftFromText="180" w:rightFromText="180" w:bottomFromText="200" w:vertAnchor="text" w:tblpY="1"/>
        <w:tblOverlap w:val="never"/>
        <w:tblW w:w="13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6"/>
        <w:gridCol w:w="3262"/>
        <w:gridCol w:w="1844"/>
        <w:gridCol w:w="4823"/>
        <w:gridCol w:w="1423"/>
        <w:gridCol w:w="1350"/>
      </w:tblGrid>
      <w:tr w:rsidR="00AB3701" w:rsidRPr="00AB3701" w14:paraId="6EF5AD4D" w14:textId="77777777" w:rsidTr="001B31EE">
        <w:trPr>
          <w:trHeight w:val="567"/>
        </w:trPr>
        <w:tc>
          <w:tcPr>
            <w:tcW w:w="816" w:type="dxa"/>
            <w:tcBorders>
              <w:top w:val="single" w:sz="4" w:space="0" w:color="auto"/>
              <w:left w:val="single" w:sz="4" w:space="0" w:color="000000"/>
              <w:bottom w:val="single" w:sz="4" w:space="0" w:color="000000"/>
              <w:right w:val="single" w:sz="4" w:space="0" w:color="000000"/>
            </w:tcBorders>
          </w:tcPr>
          <w:p w14:paraId="6D386984"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tcBorders>
              <w:top w:val="single" w:sz="4" w:space="0" w:color="auto"/>
              <w:left w:val="single" w:sz="4" w:space="0" w:color="000000"/>
              <w:bottom w:val="single" w:sz="4" w:space="0" w:color="000000"/>
              <w:right w:val="single" w:sz="4" w:space="0" w:color="000000"/>
            </w:tcBorders>
          </w:tcPr>
          <w:p w14:paraId="2834E0B8"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LABORATORY</w:t>
            </w:r>
          </w:p>
        </w:tc>
        <w:tc>
          <w:tcPr>
            <w:tcW w:w="6667" w:type="dxa"/>
            <w:gridSpan w:val="2"/>
            <w:tcBorders>
              <w:top w:val="single" w:sz="4" w:space="0" w:color="auto"/>
              <w:left w:val="single" w:sz="4" w:space="0" w:color="000000"/>
              <w:bottom w:val="single" w:sz="4" w:space="0" w:color="000000"/>
              <w:right w:val="single" w:sz="4" w:space="0" w:color="000000"/>
            </w:tcBorders>
          </w:tcPr>
          <w:p w14:paraId="0F9DBEC0"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NDT</w:t>
            </w:r>
          </w:p>
        </w:tc>
        <w:tc>
          <w:tcPr>
            <w:tcW w:w="1423" w:type="dxa"/>
            <w:tcBorders>
              <w:top w:val="single" w:sz="4" w:space="0" w:color="auto"/>
              <w:left w:val="single" w:sz="4" w:space="0" w:color="000000"/>
              <w:bottom w:val="single" w:sz="4" w:space="0" w:color="000000"/>
              <w:right w:val="single" w:sz="4" w:space="0" w:color="000000"/>
            </w:tcBorders>
          </w:tcPr>
          <w:p w14:paraId="31AB7F4D" w14:textId="77777777" w:rsidR="001B31EE" w:rsidRPr="00AB3701" w:rsidRDefault="001B31EE" w:rsidP="001B31EE">
            <w:pPr>
              <w:spacing w:after="0" w:line="240" w:lineRule="auto"/>
              <w:rPr>
                <w:rFonts w:ascii="Arial Narrow" w:eastAsia="Calibri" w:hAnsi="Arial Narrow" w:cs="Times New Roman"/>
                <w:sz w:val="24"/>
                <w:szCs w:val="24"/>
              </w:rPr>
            </w:pPr>
          </w:p>
        </w:tc>
        <w:tc>
          <w:tcPr>
            <w:tcW w:w="1350" w:type="dxa"/>
            <w:tcBorders>
              <w:top w:val="single" w:sz="4" w:space="0" w:color="auto"/>
              <w:left w:val="single" w:sz="4" w:space="0" w:color="000000"/>
              <w:bottom w:val="single" w:sz="4" w:space="0" w:color="000000"/>
              <w:right w:val="single" w:sz="4" w:space="0" w:color="000000"/>
            </w:tcBorders>
          </w:tcPr>
          <w:p w14:paraId="1B3F859E" w14:textId="77777777" w:rsidR="001B31EE" w:rsidRPr="00AB3701" w:rsidRDefault="001B31EE" w:rsidP="001B31EE">
            <w:pPr>
              <w:spacing w:after="0" w:line="240" w:lineRule="auto"/>
              <w:rPr>
                <w:rFonts w:ascii="Arial Narrow" w:eastAsia="Calibri" w:hAnsi="Arial Narrow" w:cs="Times New Roman"/>
                <w:sz w:val="24"/>
                <w:szCs w:val="24"/>
              </w:rPr>
            </w:pPr>
          </w:p>
        </w:tc>
      </w:tr>
      <w:tr w:rsidR="00AB3701" w:rsidRPr="00AB3701" w14:paraId="7BA5F360" w14:textId="77777777" w:rsidTr="001B31EE">
        <w:trPr>
          <w:trHeight w:val="567"/>
        </w:trPr>
        <w:tc>
          <w:tcPr>
            <w:tcW w:w="816" w:type="dxa"/>
            <w:tcBorders>
              <w:top w:val="single" w:sz="4" w:space="0" w:color="auto"/>
              <w:left w:val="single" w:sz="4" w:space="0" w:color="000000"/>
              <w:bottom w:val="single" w:sz="4" w:space="0" w:color="000000"/>
              <w:right w:val="single" w:sz="4" w:space="0" w:color="000000"/>
            </w:tcBorders>
            <w:hideMark/>
          </w:tcPr>
          <w:p w14:paraId="620657EF" w14:textId="77777777" w:rsidR="001B31EE" w:rsidRPr="00AB3701" w:rsidRDefault="001B31EE" w:rsidP="001B31EE">
            <w:pPr>
              <w:spacing w:after="0" w:line="240" w:lineRule="auto"/>
              <w:rPr>
                <w:rFonts w:ascii="Arial Narrow" w:eastAsia="Calibri" w:hAnsi="Arial Narrow" w:cs="Times New Roman"/>
                <w:sz w:val="24"/>
                <w:szCs w:val="24"/>
              </w:rPr>
            </w:pPr>
          </w:p>
          <w:p w14:paraId="28685A7F"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tcBorders>
              <w:top w:val="single" w:sz="4" w:space="0" w:color="auto"/>
              <w:left w:val="single" w:sz="4" w:space="0" w:color="000000"/>
              <w:bottom w:val="single" w:sz="4" w:space="0" w:color="000000"/>
              <w:right w:val="single" w:sz="4" w:space="0" w:color="000000"/>
            </w:tcBorders>
            <w:hideMark/>
          </w:tcPr>
          <w:p w14:paraId="4664787A"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EQUIPMENT</w:t>
            </w:r>
          </w:p>
        </w:tc>
        <w:tc>
          <w:tcPr>
            <w:tcW w:w="6667" w:type="dxa"/>
            <w:gridSpan w:val="2"/>
            <w:tcBorders>
              <w:top w:val="single" w:sz="4" w:space="0" w:color="auto"/>
              <w:left w:val="single" w:sz="4" w:space="0" w:color="000000"/>
              <w:bottom w:val="single" w:sz="4" w:space="0" w:color="000000"/>
              <w:right w:val="single" w:sz="4" w:space="0" w:color="000000"/>
            </w:tcBorders>
            <w:hideMark/>
          </w:tcPr>
          <w:p w14:paraId="176EBEF5"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SPECIFICATION</w:t>
            </w:r>
          </w:p>
        </w:tc>
        <w:tc>
          <w:tcPr>
            <w:tcW w:w="1423" w:type="dxa"/>
            <w:tcBorders>
              <w:top w:val="single" w:sz="4" w:space="0" w:color="auto"/>
              <w:left w:val="single" w:sz="4" w:space="0" w:color="000000"/>
              <w:bottom w:val="single" w:sz="4" w:space="0" w:color="000000"/>
              <w:right w:val="single" w:sz="4" w:space="0" w:color="000000"/>
            </w:tcBorders>
            <w:hideMark/>
          </w:tcPr>
          <w:p w14:paraId="0EA0804B"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QUANTITY</w:t>
            </w:r>
          </w:p>
        </w:tc>
        <w:tc>
          <w:tcPr>
            <w:tcW w:w="1350" w:type="dxa"/>
            <w:tcBorders>
              <w:top w:val="single" w:sz="4" w:space="0" w:color="auto"/>
              <w:left w:val="single" w:sz="4" w:space="0" w:color="000000"/>
              <w:bottom w:val="single" w:sz="4" w:space="0" w:color="000000"/>
              <w:right w:val="single" w:sz="4" w:space="0" w:color="000000"/>
            </w:tcBorders>
            <w:hideMark/>
          </w:tcPr>
          <w:p w14:paraId="3E667511"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WEIGHTING       (%)</w:t>
            </w:r>
          </w:p>
        </w:tc>
      </w:tr>
      <w:tr w:rsidR="00AB3701" w:rsidRPr="00AB3701" w14:paraId="005713F5" w14:textId="77777777" w:rsidTr="001B31EE">
        <w:trPr>
          <w:trHeight w:val="405"/>
        </w:trPr>
        <w:tc>
          <w:tcPr>
            <w:tcW w:w="816" w:type="dxa"/>
            <w:tcBorders>
              <w:top w:val="single" w:sz="4" w:space="0" w:color="000000"/>
              <w:left w:val="single" w:sz="4" w:space="0" w:color="000000"/>
              <w:bottom w:val="single" w:sz="4" w:space="0" w:color="000000"/>
              <w:right w:val="single" w:sz="4" w:space="0" w:color="000000"/>
            </w:tcBorders>
          </w:tcPr>
          <w:p w14:paraId="2876A0CA" w14:textId="26E7DBB6" w:rsidR="001B31EE" w:rsidRPr="00AB3701" w:rsidRDefault="00645DF4"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4</w:t>
            </w:r>
          </w:p>
        </w:tc>
        <w:tc>
          <w:tcPr>
            <w:tcW w:w="3262" w:type="dxa"/>
          </w:tcPr>
          <w:p w14:paraId="6A03230C" w14:textId="77777777" w:rsidR="001B31EE" w:rsidRPr="00AB3701" w:rsidRDefault="001B31EE" w:rsidP="001B31EE">
            <w:pPr>
              <w:spacing w:after="0" w:line="240" w:lineRule="auto"/>
              <w:rPr>
                <w:rFonts w:ascii="Arial Narrow" w:hAnsi="Arial Narrow" w:cs="Tahoma"/>
                <w:sz w:val="24"/>
                <w:szCs w:val="24"/>
              </w:rPr>
            </w:pPr>
            <w:r w:rsidRPr="00AB3701">
              <w:rPr>
                <w:rFonts w:ascii="Arial Narrow" w:hAnsi="Arial Narrow" w:cs="Tahoma"/>
                <w:sz w:val="24"/>
                <w:szCs w:val="24"/>
              </w:rPr>
              <w:t>ULTRASONIC THICKNESS GAUGE</w:t>
            </w:r>
          </w:p>
        </w:tc>
        <w:tc>
          <w:tcPr>
            <w:tcW w:w="1844" w:type="dxa"/>
            <w:tcBorders>
              <w:top w:val="single" w:sz="4" w:space="0" w:color="000000"/>
              <w:left w:val="single" w:sz="4" w:space="0" w:color="000000"/>
              <w:bottom w:val="single" w:sz="4" w:space="0" w:color="000000"/>
              <w:right w:val="single" w:sz="4" w:space="0" w:color="000000"/>
            </w:tcBorders>
          </w:tcPr>
          <w:p w14:paraId="15647002"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Application/Scope</w:t>
            </w:r>
          </w:p>
        </w:tc>
        <w:tc>
          <w:tcPr>
            <w:tcW w:w="4823" w:type="dxa"/>
            <w:tcBorders>
              <w:top w:val="single" w:sz="4" w:space="0" w:color="000000"/>
              <w:left w:val="single" w:sz="4" w:space="0" w:color="000000"/>
              <w:bottom w:val="single" w:sz="4" w:space="0" w:color="000000"/>
              <w:right w:val="single" w:sz="4" w:space="0" w:color="000000"/>
            </w:tcBorders>
          </w:tcPr>
          <w:p w14:paraId="4929BEBD" w14:textId="77777777" w:rsidR="001B31EE" w:rsidRPr="00AB3701" w:rsidRDefault="001B31EE" w:rsidP="001B31EE">
            <w:pPr>
              <w:tabs>
                <w:tab w:val="left" w:pos="4680"/>
              </w:tabs>
              <w:spacing w:after="0" w:line="240" w:lineRule="auto"/>
              <w:rPr>
                <w:rFonts w:ascii="Arial Narrow" w:hAnsi="Arial Narrow"/>
                <w:sz w:val="24"/>
                <w:szCs w:val="24"/>
              </w:rPr>
            </w:pPr>
            <w:r w:rsidRPr="00AB3701">
              <w:rPr>
                <w:rFonts w:ascii="Arial Narrow" w:hAnsi="Arial Narrow" w:cs="Tahoma"/>
                <w:sz w:val="24"/>
                <w:szCs w:val="24"/>
              </w:rPr>
              <w:t>The gauge is used for all thickness measurements, Paints and coating measurements.</w:t>
            </w:r>
          </w:p>
        </w:tc>
        <w:tc>
          <w:tcPr>
            <w:tcW w:w="1423" w:type="dxa"/>
            <w:tcBorders>
              <w:top w:val="single" w:sz="4" w:space="0" w:color="000000"/>
              <w:left w:val="single" w:sz="4" w:space="0" w:color="000000"/>
              <w:bottom w:val="single" w:sz="4" w:space="0" w:color="000000"/>
              <w:right w:val="single" w:sz="4" w:space="0" w:color="000000"/>
            </w:tcBorders>
          </w:tcPr>
          <w:p w14:paraId="61873379"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 (TWO)</w:t>
            </w:r>
          </w:p>
        </w:tc>
        <w:tc>
          <w:tcPr>
            <w:tcW w:w="1350" w:type="dxa"/>
            <w:tcBorders>
              <w:top w:val="single" w:sz="4" w:space="0" w:color="000000"/>
              <w:left w:val="single" w:sz="4" w:space="0" w:color="000000"/>
              <w:bottom w:val="single" w:sz="4" w:space="0" w:color="000000"/>
              <w:right w:val="single" w:sz="4" w:space="0" w:color="000000"/>
            </w:tcBorders>
          </w:tcPr>
          <w:p w14:paraId="1ACE887E" w14:textId="77777777" w:rsidR="001B31EE" w:rsidRPr="00AB3701" w:rsidRDefault="001B31EE" w:rsidP="001B31EE">
            <w:pPr>
              <w:spacing w:after="0" w:line="240" w:lineRule="auto"/>
              <w:rPr>
                <w:rFonts w:ascii="Arial Narrow" w:eastAsia="Calibri" w:hAnsi="Arial Narrow" w:cs="Times New Roman"/>
                <w:sz w:val="24"/>
                <w:szCs w:val="24"/>
              </w:rPr>
            </w:pPr>
          </w:p>
        </w:tc>
      </w:tr>
      <w:tr w:rsidR="00AB3701" w:rsidRPr="00AB3701" w14:paraId="57380510" w14:textId="77777777" w:rsidTr="001B31EE">
        <w:trPr>
          <w:trHeight w:val="188"/>
        </w:trPr>
        <w:tc>
          <w:tcPr>
            <w:tcW w:w="816" w:type="dxa"/>
            <w:vMerge w:val="restart"/>
            <w:tcBorders>
              <w:top w:val="single" w:sz="4" w:space="0" w:color="000000"/>
              <w:left w:val="single" w:sz="4" w:space="0" w:color="000000"/>
              <w:right w:val="single" w:sz="4" w:space="0" w:color="000000"/>
            </w:tcBorders>
          </w:tcPr>
          <w:p w14:paraId="27A54ABD"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val="restart"/>
            <w:tcBorders>
              <w:top w:val="single" w:sz="4" w:space="0" w:color="000000"/>
              <w:left w:val="single" w:sz="4" w:space="0" w:color="000000"/>
              <w:right w:val="single" w:sz="4" w:space="0" w:color="000000"/>
            </w:tcBorders>
          </w:tcPr>
          <w:p w14:paraId="0B30F900"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70CD29AC"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eastAsia="Calibri" w:hAnsi="Arial Narrow" w:cs="Times New Roman"/>
                <w:sz w:val="24"/>
                <w:szCs w:val="24"/>
              </w:rPr>
              <w:t>Main Features</w:t>
            </w:r>
          </w:p>
        </w:tc>
        <w:tc>
          <w:tcPr>
            <w:tcW w:w="1350" w:type="dxa"/>
            <w:tcBorders>
              <w:top w:val="single" w:sz="4" w:space="0" w:color="000000"/>
              <w:left w:val="single" w:sz="4" w:space="0" w:color="000000"/>
              <w:bottom w:val="single" w:sz="4" w:space="0" w:color="000000"/>
              <w:right w:val="single" w:sz="4" w:space="0" w:color="000000"/>
            </w:tcBorders>
          </w:tcPr>
          <w:p w14:paraId="09C49FED"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5 Max</w:t>
            </w:r>
          </w:p>
        </w:tc>
      </w:tr>
      <w:tr w:rsidR="00AB3701" w:rsidRPr="00AB3701" w14:paraId="73097A11" w14:textId="77777777" w:rsidTr="001B31EE">
        <w:tc>
          <w:tcPr>
            <w:tcW w:w="816" w:type="dxa"/>
            <w:vMerge/>
            <w:tcBorders>
              <w:left w:val="single" w:sz="4" w:space="0" w:color="000000"/>
              <w:right w:val="single" w:sz="4" w:space="0" w:color="000000"/>
            </w:tcBorders>
            <w:vAlign w:val="center"/>
            <w:hideMark/>
          </w:tcPr>
          <w:p w14:paraId="1B2718F9"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hideMark/>
          </w:tcPr>
          <w:p w14:paraId="45F5B9FC"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7EECD4DB"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Measure non-destructive coatings (paints, plastics ...) on steel / iron and non-ferrous metals</w:t>
            </w:r>
          </w:p>
        </w:tc>
        <w:tc>
          <w:tcPr>
            <w:tcW w:w="1350" w:type="dxa"/>
            <w:tcBorders>
              <w:top w:val="single" w:sz="4" w:space="0" w:color="000000"/>
              <w:left w:val="single" w:sz="4" w:space="0" w:color="000000"/>
              <w:bottom w:val="single" w:sz="4" w:space="0" w:color="000000"/>
              <w:right w:val="single" w:sz="4" w:space="0" w:color="000000"/>
            </w:tcBorders>
          </w:tcPr>
          <w:p w14:paraId="5EAECD5E" w14:textId="77777777" w:rsidR="001B31EE" w:rsidRPr="00AB3701" w:rsidRDefault="001B31EE" w:rsidP="001B31EE">
            <w:pPr>
              <w:spacing w:after="0" w:line="240" w:lineRule="auto"/>
              <w:rPr>
                <w:rFonts w:ascii="Arial Narrow" w:hAnsi="Arial Narrow"/>
                <w:sz w:val="24"/>
                <w:szCs w:val="24"/>
              </w:rPr>
            </w:pPr>
          </w:p>
        </w:tc>
      </w:tr>
      <w:tr w:rsidR="00AB3701" w:rsidRPr="00AB3701" w14:paraId="60CE2A4D" w14:textId="77777777" w:rsidTr="001B31EE">
        <w:tc>
          <w:tcPr>
            <w:tcW w:w="816" w:type="dxa"/>
            <w:vMerge/>
            <w:tcBorders>
              <w:left w:val="single" w:sz="4" w:space="0" w:color="000000"/>
              <w:right w:val="single" w:sz="4" w:space="0" w:color="000000"/>
            </w:tcBorders>
            <w:vAlign w:val="center"/>
            <w:hideMark/>
          </w:tcPr>
          <w:p w14:paraId="4D9CE618"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hideMark/>
          </w:tcPr>
          <w:p w14:paraId="173413BE"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43E61E84"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Immediately ready to measure</w:t>
            </w:r>
          </w:p>
        </w:tc>
        <w:tc>
          <w:tcPr>
            <w:tcW w:w="1350" w:type="dxa"/>
            <w:tcBorders>
              <w:top w:val="single" w:sz="4" w:space="0" w:color="000000"/>
              <w:left w:val="single" w:sz="4" w:space="0" w:color="000000"/>
              <w:bottom w:val="single" w:sz="4" w:space="0" w:color="000000"/>
              <w:right w:val="single" w:sz="4" w:space="0" w:color="000000"/>
            </w:tcBorders>
          </w:tcPr>
          <w:p w14:paraId="6E2D7429" w14:textId="77777777" w:rsidR="001B31EE" w:rsidRPr="00AB3701" w:rsidRDefault="001B31EE" w:rsidP="001B31EE">
            <w:pPr>
              <w:spacing w:after="0" w:line="240" w:lineRule="auto"/>
              <w:rPr>
                <w:rFonts w:ascii="Arial Narrow" w:hAnsi="Arial Narrow"/>
                <w:sz w:val="24"/>
                <w:szCs w:val="24"/>
              </w:rPr>
            </w:pPr>
          </w:p>
        </w:tc>
      </w:tr>
      <w:tr w:rsidR="00AB3701" w:rsidRPr="00AB3701" w14:paraId="45D4929A" w14:textId="77777777" w:rsidTr="001B31EE">
        <w:tc>
          <w:tcPr>
            <w:tcW w:w="816" w:type="dxa"/>
            <w:vMerge/>
            <w:tcBorders>
              <w:left w:val="single" w:sz="4" w:space="0" w:color="000000"/>
              <w:right w:val="single" w:sz="4" w:space="0" w:color="000000"/>
            </w:tcBorders>
            <w:vAlign w:val="center"/>
          </w:tcPr>
          <w:p w14:paraId="6039AAE8"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1F5E6571"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03666DC1"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Wear-resistant sensor</w:t>
            </w:r>
          </w:p>
        </w:tc>
        <w:tc>
          <w:tcPr>
            <w:tcW w:w="1350" w:type="dxa"/>
            <w:tcBorders>
              <w:top w:val="single" w:sz="4" w:space="0" w:color="000000"/>
              <w:left w:val="single" w:sz="4" w:space="0" w:color="000000"/>
              <w:bottom w:val="single" w:sz="4" w:space="0" w:color="000000"/>
              <w:right w:val="single" w:sz="4" w:space="0" w:color="000000"/>
            </w:tcBorders>
          </w:tcPr>
          <w:p w14:paraId="0B8D4674" w14:textId="77777777" w:rsidR="001B31EE" w:rsidRPr="00AB3701" w:rsidRDefault="001B31EE" w:rsidP="001B31EE">
            <w:pPr>
              <w:spacing w:after="0" w:line="240" w:lineRule="auto"/>
              <w:rPr>
                <w:rFonts w:ascii="Arial Narrow" w:hAnsi="Arial Narrow"/>
                <w:sz w:val="24"/>
                <w:szCs w:val="24"/>
              </w:rPr>
            </w:pPr>
          </w:p>
        </w:tc>
      </w:tr>
      <w:tr w:rsidR="00AB3701" w:rsidRPr="00AB3701" w14:paraId="370A1B91" w14:textId="77777777" w:rsidTr="001B31EE">
        <w:tc>
          <w:tcPr>
            <w:tcW w:w="816" w:type="dxa"/>
            <w:vMerge/>
            <w:tcBorders>
              <w:left w:val="single" w:sz="4" w:space="0" w:color="000000"/>
              <w:right w:val="single" w:sz="4" w:space="0" w:color="000000"/>
            </w:tcBorders>
            <w:vAlign w:val="center"/>
          </w:tcPr>
          <w:p w14:paraId="0708FC35"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7EC0440F"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30FFE63E"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V-groove for measurement on pipes</w:t>
            </w:r>
          </w:p>
        </w:tc>
        <w:tc>
          <w:tcPr>
            <w:tcW w:w="1350" w:type="dxa"/>
            <w:tcBorders>
              <w:top w:val="single" w:sz="4" w:space="0" w:color="000000"/>
              <w:left w:val="single" w:sz="4" w:space="0" w:color="000000"/>
              <w:bottom w:val="single" w:sz="4" w:space="0" w:color="000000"/>
              <w:right w:val="single" w:sz="4" w:space="0" w:color="000000"/>
            </w:tcBorders>
          </w:tcPr>
          <w:p w14:paraId="6430967D" w14:textId="77777777" w:rsidR="001B31EE" w:rsidRPr="00AB3701" w:rsidRDefault="001B31EE" w:rsidP="001B31EE">
            <w:pPr>
              <w:spacing w:after="0" w:line="240" w:lineRule="auto"/>
              <w:rPr>
                <w:rFonts w:ascii="Arial Narrow" w:hAnsi="Arial Narrow"/>
                <w:sz w:val="24"/>
                <w:szCs w:val="24"/>
              </w:rPr>
            </w:pPr>
          </w:p>
        </w:tc>
      </w:tr>
      <w:tr w:rsidR="00AB3701" w:rsidRPr="00AB3701" w14:paraId="71A9C9DE" w14:textId="77777777" w:rsidTr="001B31EE">
        <w:tc>
          <w:tcPr>
            <w:tcW w:w="816" w:type="dxa"/>
            <w:vMerge/>
            <w:tcBorders>
              <w:left w:val="single" w:sz="4" w:space="0" w:color="000000"/>
              <w:right w:val="single" w:sz="4" w:space="0" w:color="000000"/>
            </w:tcBorders>
            <w:vAlign w:val="center"/>
          </w:tcPr>
          <w:p w14:paraId="19D06192"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6A3BD3FC"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1440625C"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One-handed operation</w:t>
            </w:r>
          </w:p>
        </w:tc>
        <w:tc>
          <w:tcPr>
            <w:tcW w:w="1350" w:type="dxa"/>
            <w:tcBorders>
              <w:top w:val="single" w:sz="4" w:space="0" w:color="000000"/>
              <w:left w:val="single" w:sz="4" w:space="0" w:color="000000"/>
              <w:bottom w:val="single" w:sz="4" w:space="0" w:color="000000"/>
              <w:right w:val="single" w:sz="4" w:space="0" w:color="000000"/>
            </w:tcBorders>
          </w:tcPr>
          <w:p w14:paraId="050A27E9" w14:textId="77777777" w:rsidR="001B31EE" w:rsidRPr="00AB3701" w:rsidRDefault="001B31EE" w:rsidP="001B31EE">
            <w:pPr>
              <w:spacing w:after="0" w:line="240" w:lineRule="auto"/>
              <w:rPr>
                <w:rFonts w:ascii="Arial Narrow" w:hAnsi="Arial Narrow"/>
                <w:sz w:val="24"/>
                <w:szCs w:val="24"/>
              </w:rPr>
            </w:pPr>
          </w:p>
        </w:tc>
      </w:tr>
      <w:tr w:rsidR="00AB3701" w:rsidRPr="00AB3701" w14:paraId="2D4E87C5" w14:textId="77777777" w:rsidTr="001B31EE">
        <w:tc>
          <w:tcPr>
            <w:tcW w:w="816" w:type="dxa"/>
            <w:vMerge/>
            <w:tcBorders>
              <w:left w:val="single" w:sz="4" w:space="0" w:color="000000"/>
              <w:right w:val="single" w:sz="4" w:space="0" w:color="000000"/>
            </w:tcBorders>
            <w:vAlign w:val="center"/>
          </w:tcPr>
          <w:p w14:paraId="19B23AA5"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65807C1E"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0D26833D"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 xml:space="preserve">ISO calibration </w:t>
            </w:r>
          </w:p>
        </w:tc>
        <w:tc>
          <w:tcPr>
            <w:tcW w:w="1350" w:type="dxa"/>
            <w:tcBorders>
              <w:top w:val="single" w:sz="4" w:space="0" w:color="000000"/>
              <w:left w:val="single" w:sz="4" w:space="0" w:color="000000"/>
              <w:bottom w:val="single" w:sz="4" w:space="0" w:color="000000"/>
              <w:right w:val="single" w:sz="4" w:space="0" w:color="000000"/>
            </w:tcBorders>
          </w:tcPr>
          <w:p w14:paraId="198563B3" w14:textId="77777777" w:rsidR="001B31EE" w:rsidRPr="00AB3701" w:rsidRDefault="001B31EE" w:rsidP="001B31EE">
            <w:pPr>
              <w:spacing w:after="0" w:line="240" w:lineRule="auto"/>
              <w:rPr>
                <w:rFonts w:ascii="Arial Narrow" w:hAnsi="Arial Narrow"/>
                <w:sz w:val="24"/>
                <w:szCs w:val="24"/>
              </w:rPr>
            </w:pPr>
          </w:p>
        </w:tc>
      </w:tr>
      <w:tr w:rsidR="00AB3701" w:rsidRPr="00AB3701" w14:paraId="4098AF9D" w14:textId="77777777" w:rsidTr="001B31EE">
        <w:tc>
          <w:tcPr>
            <w:tcW w:w="816" w:type="dxa"/>
            <w:vMerge/>
            <w:tcBorders>
              <w:left w:val="single" w:sz="4" w:space="0" w:color="000000"/>
              <w:right w:val="single" w:sz="4" w:space="0" w:color="000000"/>
            </w:tcBorders>
            <w:vAlign w:val="center"/>
          </w:tcPr>
          <w:p w14:paraId="38BB5DD1"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070AFF2F"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4BEC62E6"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Incl. transport case</w:t>
            </w:r>
          </w:p>
        </w:tc>
        <w:tc>
          <w:tcPr>
            <w:tcW w:w="1350" w:type="dxa"/>
            <w:tcBorders>
              <w:top w:val="single" w:sz="4" w:space="0" w:color="000000"/>
              <w:left w:val="single" w:sz="4" w:space="0" w:color="000000"/>
              <w:bottom w:val="single" w:sz="4" w:space="0" w:color="000000"/>
              <w:right w:val="single" w:sz="4" w:space="0" w:color="000000"/>
            </w:tcBorders>
          </w:tcPr>
          <w:p w14:paraId="469AED91" w14:textId="77777777" w:rsidR="001B31EE" w:rsidRPr="00AB3701" w:rsidRDefault="001B31EE" w:rsidP="001B31EE">
            <w:pPr>
              <w:spacing w:after="0" w:line="240" w:lineRule="auto"/>
              <w:rPr>
                <w:rFonts w:ascii="Arial Narrow" w:hAnsi="Arial Narrow"/>
                <w:sz w:val="24"/>
                <w:szCs w:val="24"/>
              </w:rPr>
            </w:pPr>
          </w:p>
        </w:tc>
      </w:tr>
      <w:tr w:rsidR="00AB3701" w:rsidRPr="00AB3701" w14:paraId="2908D9AA" w14:textId="77777777" w:rsidTr="001B31EE">
        <w:tc>
          <w:tcPr>
            <w:tcW w:w="816" w:type="dxa"/>
            <w:vMerge/>
            <w:tcBorders>
              <w:left w:val="single" w:sz="4" w:space="0" w:color="000000"/>
              <w:right w:val="single" w:sz="4" w:space="0" w:color="000000"/>
            </w:tcBorders>
            <w:vAlign w:val="center"/>
          </w:tcPr>
          <w:p w14:paraId="3C95EF01"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5EFED274"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70DC84DA"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 xml:space="preserve">                                                                                                         TOTAL SCORE</w:t>
            </w:r>
          </w:p>
        </w:tc>
        <w:tc>
          <w:tcPr>
            <w:tcW w:w="1350" w:type="dxa"/>
            <w:tcBorders>
              <w:top w:val="single" w:sz="4" w:space="0" w:color="000000"/>
              <w:left w:val="single" w:sz="4" w:space="0" w:color="000000"/>
              <w:bottom w:val="single" w:sz="4" w:space="0" w:color="000000"/>
              <w:right w:val="single" w:sz="4" w:space="0" w:color="000000"/>
            </w:tcBorders>
          </w:tcPr>
          <w:p w14:paraId="56E1A1CB"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5</w:t>
            </w:r>
          </w:p>
        </w:tc>
      </w:tr>
      <w:tr w:rsidR="00AB3701" w:rsidRPr="00AB3701" w14:paraId="3C5AC10E" w14:textId="77777777" w:rsidTr="001B31EE">
        <w:tc>
          <w:tcPr>
            <w:tcW w:w="816" w:type="dxa"/>
            <w:vMerge/>
            <w:tcBorders>
              <w:left w:val="single" w:sz="4" w:space="0" w:color="000000"/>
              <w:right w:val="single" w:sz="4" w:space="0" w:color="000000"/>
            </w:tcBorders>
            <w:vAlign w:val="center"/>
            <w:hideMark/>
          </w:tcPr>
          <w:p w14:paraId="53931E55"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hideMark/>
          </w:tcPr>
          <w:p w14:paraId="4DFF78F9"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5CD0B6FB" w14:textId="77777777" w:rsidR="001B31EE" w:rsidRPr="00AB3701" w:rsidRDefault="001B31EE" w:rsidP="001B31EE">
            <w:pPr>
              <w:spacing w:after="0" w:line="240" w:lineRule="auto"/>
              <w:rPr>
                <w:rFonts w:ascii="Arial Narrow" w:hAnsi="Arial Narrow"/>
                <w:sz w:val="24"/>
                <w:szCs w:val="24"/>
              </w:rPr>
            </w:pPr>
          </w:p>
        </w:tc>
        <w:tc>
          <w:tcPr>
            <w:tcW w:w="1350" w:type="dxa"/>
            <w:tcBorders>
              <w:top w:val="single" w:sz="4" w:space="0" w:color="000000"/>
              <w:left w:val="single" w:sz="4" w:space="0" w:color="000000"/>
              <w:bottom w:val="single" w:sz="4" w:space="0" w:color="000000"/>
              <w:right w:val="single" w:sz="4" w:space="0" w:color="000000"/>
            </w:tcBorders>
          </w:tcPr>
          <w:p w14:paraId="4E08A2CF" w14:textId="77777777" w:rsidR="001B31EE" w:rsidRPr="00AB3701" w:rsidRDefault="001B31EE" w:rsidP="001B31EE">
            <w:pPr>
              <w:spacing w:after="0" w:line="240" w:lineRule="auto"/>
              <w:rPr>
                <w:rFonts w:ascii="Arial Narrow" w:hAnsi="Arial Narrow"/>
                <w:sz w:val="24"/>
                <w:szCs w:val="24"/>
              </w:rPr>
            </w:pPr>
          </w:p>
        </w:tc>
      </w:tr>
      <w:tr w:rsidR="00AB3701" w:rsidRPr="00AB3701" w14:paraId="707FCE5C" w14:textId="77777777" w:rsidTr="001B31EE">
        <w:trPr>
          <w:trHeight w:val="170"/>
        </w:trPr>
        <w:tc>
          <w:tcPr>
            <w:tcW w:w="816" w:type="dxa"/>
            <w:vMerge/>
            <w:tcBorders>
              <w:left w:val="single" w:sz="4" w:space="0" w:color="000000"/>
              <w:right w:val="single" w:sz="4" w:space="0" w:color="000000"/>
            </w:tcBorders>
            <w:vAlign w:val="center"/>
            <w:hideMark/>
          </w:tcPr>
          <w:p w14:paraId="00AD1879"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hideMark/>
          </w:tcPr>
          <w:p w14:paraId="0B907A08"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40A62E7E" w14:textId="77777777" w:rsidR="001B31EE" w:rsidRPr="00AB3701" w:rsidRDefault="001B31EE" w:rsidP="002B2CF4">
            <w:pPr>
              <w:numPr>
                <w:ilvl w:val="0"/>
                <w:numId w:val="4"/>
              </w:numPr>
              <w:spacing w:after="0" w:line="240" w:lineRule="auto"/>
              <w:rPr>
                <w:rFonts w:ascii="Arial Narrow" w:hAnsi="Arial Narrow"/>
                <w:sz w:val="24"/>
                <w:szCs w:val="24"/>
              </w:rPr>
            </w:pPr>
            <w:r w:rsidRPr="00AB3701">
              <w:rPr>
                <w:rFonts w:ascii="Arial Narrow" w:hAnsi="Arial Narrow"/>
                <w:sz w:val="24"/>
                <w:szCs w:val="24"/>
              </w:rPr>
              <w:t>Performance Specifications</w:t>
            </w:r>
          </w:p>
        </w:tc>
        <w:tc>
          <w:tcPr>
            <w:tcW w:w="1350" w:type="dxa"/>
            <w:tcBorders>
              <w:top w:val="single" w:sz="4" w:space="0" w:color="000000"/>
              <w:left w:val="single" w:sz="4" w:space="0" w:color="000000"/>
              <w:bottom w:val="single" w:sz="4" w:space="0" w:color="000000"/>
              <w:right w:val="single" w:sz="4" w:space="0" w:color="000000"/>
            </w:tcBorders>
          </w:tcPr>
          <w:p w14:paraId="425275D9"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85</w:t>
            </w:r>
          </w:p>
        </w:tc>
      </w:tr>
      <w:tr w:rsidR="00AB3701" w:rsidRPr="00AB3701" w14:paraId="4C9B63EF" w14:textId="77777777" w:rsidTr="001B31EE">
        <w:trPr>
          <w:trHeight w:val="170"/>
        </w:trPr>
        <w:tc>
          <w:tcPr>
            <w:tcW w:w="816" w:type="dxa"/>
            <w:vMerge/>
            <w:tcBorders>
              <w:left w:val="single" w:sz="4" w:space="0" w:color="000000"/>
              <w:right w:val="single" w:sz="4" w:space="0" w:color="000000"/>
            </w:tcBorders>
            <w:vAlign w:val="center"/>
          </w:tcPr>
          <w:p w14:paraId="721C9907"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4E279A40"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60557B10" w14:textId="77777777" w:rsidR="001B31EE" w:rsidRPr="00AB3701" w:rsidRDefault="001B31EE" w:rsidP="001B31EE">
            <w:pPr>
              <w:pStyle w:val="NormalWeb"/>
              <w:shd w:val="clear" w:color="auto" w:fill="FFFFFF"/>
              <w:spacing w:before="0" w:beforeAutospacing="0" w:after="0" w:afterAutospacing="0" w:line="255" w:lineRule="atLeast"/>
              <w:jc w:val="both"/>
              <w:rPr>
                <w:rFonts w:ascii="Arial Narrow" w:hAnsi="Arial Narrow" w:cs="Tahoma"/>
              </w:rPr>
            </w:pPr>
            <w:r w:rsidRPr="00AB3701">
              <w:rPr>
                <w:rStyle w:val="Strong"/>
                <w:rFonts w:ascii="Arial Narrow" w:eastAsiaTheme="majorEastAsia" w:hAnsi="Arial Narrow" w:cs="Tahoma"/>
                <w:b w:val="0"/>
              </w:rPr>
              <w:t>Verifiable Materials</w:t>
            </w:r>
          </w:p>
          <w:p w14:paraId="4A5F11A5" w14:textId="77777777" w:rsidR="001B31EE" w:rsidRPr="00AB3701" w:rsidRDefault="001B31EE" w:rsidP="001B31EE">
            <w:pPr>
              <w:pStyle w:val="NormalWeb"/>
              <w:shd w:val="clear" w:color="auto" w:fill="FFFFFF"/>
              <w:spacing w:before="0" w:beforeAutospacing="0" w:after="0" w:afterAutospacing="0" w:line="255" w:lineRule="atLeast"/>
              <w:jc w:val="both"/>
              <w:rPr>
                <w:rFonts w:ascii="Arial Narrow" w:hAnsi="Arial Narrow" w:cs="Tahoma"/>
              </w:rPr>
            </w:pPr>
            <w:r w:rsidRPr="00AB3701">
              <w:rPr>
                <w:rFonts w:ascii="Arial Narrow" w:hAnsi="Arial Narrow" w:cs="Tahoma"/>
              </w:rPr>
              <w:t>Steel, Aluminium, Brass, Quartz, Polyethylene, Grey Cast Iron, Cast Iron, Copper, Zin and Glass PVC</w:t>
            </w:r>
          </w:p>
        </w:tc>
        <w:tc>
          <w:tcPr>
            <w:tcW w:w="1350" w:type="dxa"/>
            <w:tcBorders>
              <w:top w:val="single" w:sz="4" w:space="0" w:color="000000"/>
              <w:left w:val="single" w:sz="4" w:space="0" w:color="000000"/>
              <w:bottom w:val="single" w:sz="4" w:space="0" w:color="000000"/>
              <w:right w:val="single" w:sz="4" w:space="0" w:color="000000"/>
            </w:tcBorders>
          </w:tcPr>
          <w:p w14:paraId="3C34B1F2" w14:textId="77777777" w:rsidR="001B31EE" w:rsidRPr="00AB3701" w:rsidRDefault="001B31EE" w:rsidP="001B31EE">
            <w:pPr>
              <w:spacing w:after="0" w:line="240" w:lineRule="auto"/>
              <w:rPr>
                <w:rFonts w:ascii="Arial Narrow" w:hAnsi="Arial Narrow"/>
                <w:sz w:val="24"/>
                <w:szCs w:val="24"/>
              </w:rPr>
            </w:pPr>
          </w:p>
        </w:tc>
      </w:tr>
      <w:tr w:rsidR="00AB3701" w:rsidRPr="00AB3701" w14:paraId="12B7CBF0" w14:textId="77777777" w:rsidTr="001B31EE">
        <w:trPr>
          <w:trHeight w:val="124"/>
        </w:trPr>
        <w:tc>
          <w:tcPr>
            <w:tcW w:w="816" w:type="dxa"/>
            <w:vMerge/>
            <w:tcBorders>
              <w:left w:val="single" w:sz="4" w:space="0" w:color="000000"/>
              <w:right w:val="single" w:sz="4" w:space="0" w:color="000000"/>
            </w:tcBorders>
            <w:vAlign w:val="center"/>
          </w:tcPr>
          <w:p w14:paraId="0055AB8F"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71A3375B"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right w:val="single" w:sz="4" w:space="0" w:color="000000"/>
            </w:tcBorders>
          </w:tcPr>
          <w:p w14:paraId="1D8F96EC" w14:textId="77777777" w:rsidR="001B31EE" w:rsidRPr="00AB3701" w:rsidRDefault="001B31EE" w:rsidP="001B31EE">
            <w:pPr>
              <w:pStyle w:val="NormalWeb"/>
              <w:shd w:val="clear" w:color="auto" w:fill="FFFFFF"/>
              <w:spacing w:before="0" w:beforeAutospacing="0" w:after="0" w:afterAutospacing="0" w:line="255" w:lineRule="atLeast"/>
              <w:jc w:val="both"/>
              <w:rPr>
                <w:rFonts w:ascii="Arial Narrow" w:hAnsi="Arial Narrow" w:cs="Tahoma"/>
              </w:rPr>
            </w:pPr>
            <w:r w:rsidRPr="00AB3701">
              <w:rPr>
                <w:rStyle w:val="Strong"/>
                <w:rFonts w:ascii="Arial Narrow" w:eastAsiaTheme="majorEastAsia" w:hAnsi="Arial Narrow" w:cs="Tahoma"/>
                <w:b w:val="0"/>
              </w:rPr>
              <w:t>Accuracy</w:t>
            </w:r>
          </w:p>
          <w:p w14:paraId="289D9D26" w14:textId="77777777" w:rsidR="001B31EE" w:rsidRPr="00AB3701" w:rsidRDefault="001B31EE" w:rsidP="001B31EE">
            <w:pPr>
              <w:pStyle w:val="NormalWeb"/>
              <w:shd w:val="clear" w:color="auto" w:fill="FFFFFF"/>
              <w:spacing w:before="0" w:beforeAutospacing="0" w:after="0" w:afterAutospacing="0" w:line="255" w:lineRule="atLeast"/>
              <w:jc w:val="both"/>
              <w:rPr>
                <w:rFonts w:ascii="Arial Narrow" w:hAnsi="Arial Narrow" w:cs="Tahoma"/>
              </w:rPr>
            </w:pPr>
            <w:r w:rsidRPr="00AB3701">
              <w:rPr>
                <w:rFonts w:ascii="Arial Narrow" w:hAnsi="Arial Narrow" w:cs="Tahoma"/>
              </w:rPr>
              <w:t>±0.1mm (0.0039inch)</w:t>
            </w:r>
          </w:p>
        </w:tc>
        <w:tc>
          <w:tcPr>
            <w:tcW w:w="1350" w:type="dxa"/>
            <w:tcBorders>
              <w:top w:val="single" w:sz="4" w:space="0" w:color="000000"/>
              <w:left w:val="single" w:sz="4" w:space="0" w:color="000000"/>
              <w:right w:val="single" w:sz="4" w:space="0" w:color="000000"/>
            </w:tcBorders>
          </w:tcPr>
          <w:p w14:paraId="41A2843C" w14:textId="77777777" w:rsidR="001B31EE" w:rsidRPr="00AB3701" w:rsidRDefault="001B31EE" w:rsidP="001B31EE">
            <w:pPr>
              <w:spacing w:after="0" w:line="240" w:lineRule="auto"/>
              <w:rPr>
                <w:rFonts w:ascii="Arial Narrow" w:hAnsi="Arial Narrow"/>
                <w:sz w:val="24"/>
                <w:szCs w:val="24"/>
              </w:rPr>
            </w:pPr>
          </w:p>
        </w:tc>
      </w:tr>
      <w:tr w:rsidR="00AB3701" w:rsidRPr="00AB3701" w14:paraId="713C5BC7" w14:textId="77777777" w:rsidTr="001B31EE">
        <w:trPr>
          <w:trHeight w:val="124"/>
        </w:trPr>
        <w:tc>
          <w:tcPr>
            <w:tcW w:w="816" w:type="dxa"/>
            <w:vMerge/>
            <w:tcBorders>
              <w:left w:val="single" w:sz="4" w:space="0" w:color="000000"/>
              <w:right w:val="single" w:sz="4" w:space="0" w:color="000000"/>
            </w:tcBorders>
            <w:vAlign w:val="center"/>
          </w:tcPr>
          <w:p w14:paraId="30177D5F"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10316E6C"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right w:val="single" w:sz="4" w:space="0" w:color="000000"/>
            </w:tcBorders>
          </w:tcPr>
          <w:p w14:paraId="5365CE98" w14:textId="77777777" w:rsidR="001B31EE" w:rsidRPr="00AB3701" w:rsidRDefault="001B31EE" w:rsidP="001B31EE">
            <w:pPr>
              <w:pStyle w:val="NormalWeb"/>
              <w:shd w:val="clear" w:color="auto" w:fill="FFFFFF"/>
              <w:spacing w:before="0" w:beforeAutospacing="0" w:after="0" w:afterAutospacing="0" w:line="255" w:lineRule="atLeast"/>
              <w:jc w:val="both"/>
              <w:rPr>
                <w:rFonts w:ascii="Arial Narrow" w:hAnsi="Arial Narrow" w:cs="Tahoma"/>
              </w:rPr>
            </w:pPr>
            <w:r w:rsidRPr="00AB3701">
              <w:rPr>
                <w:rStyle w:val="Strong"/>
                <w:rFonts w:ascii="Arial Narrow" w:eastAsiaTheme="majorEastAsia" w:hAnsi="Arial Narrow" w:cs="Tahoma"/>
                <w:b w:val="0"/>
              </w:rPr>
              <w:t>Power Supply</w:t>
            </w:r>
          </w:p>
          <w:p w14:paraId="03B38141" w14:textId="77777777" w:rsidR="001B31EE" w:rsidRPr="00AB3701" w:rsidRDefault="001B31EE" w:rsidP="001B31EE">
            <w:pPr>
              <w:pStyle w:val="NormalWeb"/>
              <w:shd w:val="clear" w:color="auto" w:fill="FFFFFF"/>
              <w:spacing w:before="0" w:beforeAutospacing="0" w:after="0" w:afterAutospacing="0" w:line="255" w:lineRule="atLeast"/>
              <w:jc w:val="both"/>
              <w:rPr>
                <w:rStyle w:val="Strong"/>
                <w:rFonts w:ascii="Arial Narrow" w:eastAsiaTheme="majorEastAsia" w:hAnsi="Arial Narrow" w:cs="Tahoma"/>
                <w:b w:val="0"/>
                <w:bCs w:val="0"/>
              </w:rPr>
            </w:pPr>
            <w:r w:rsidRPr="00AB3701">
              <w:rPr>
                <w:rFonts w:ascii="Arial Narrow" w:hAnsi="Arial Narrow" w:cs="Tahoma"/>
              </w:rPr>
              <w:t>(Replaceable) – Average 25,000 plus measurements per battery low charge indication (battery life approx. 50 hours)</w:t>
            </w:r>
          </w:p>
        </w:tc>
        <w:tc>
          <w:tcPr>
            <w:tcW w:w="1350" w:type="dxa"/>
            <w:tcBorders>
              <w:top w:val="single" w:sz="4" w:space="0" w:color="000000"/>
              <w:left w:val="single" w:sz="4" w:space="0" w:color="000000"/>
              <w:right w:val="single" w:sz="4" w:space="0" w:color="000000"/>
            </w:tcBorders>
          </w:tcPr>
          <w:p w14:paraId="18723A89" w14:textId="77777777" w:rsidR="001B31EE" w:rsidRPr="00AB3701" w:rsidRDefault="001B31EE" w:rsidP="001B31EE">
            <w:pPr>
              <w:spacing w:after="0" w:line="240" w:lineRule="auto"/>
              <w:rPr>
                <w:rFonts w:ascii="Arial Narrow" w:hAnsi="Arial Narrow"/>
                <w:sz w:val="24"/>
                <w:szCs w:val="24"/>
              </w:rPr>
            </w:pPr>
          </w:p>
        </w:tc>
      </w:tr>
      <w:tr w:rsidR="00AB3701" w:rsidRPr="00AB3701" w14:paraId="54EE615D" w14:textId="77777777" w:rsidTr="001B31EE">
        <w:trPr>
          <w:trHeight w:val="124"/>
        </w:trPr>
        <w:tc>
          <w:tcPr>
            <w:tcW w:w="816" w:type="dxa"/>
            <w:vMerge/>
            <w:tcBorders>
              <w:left w:val="single" w:sz="4" w:space="0" w:color="000000"/>
              <w:right w:val="single" w:sz="4" w:space="0" w:color="000000"/>
            </w:tcBorders>
            <w:vAlign w:val="center"/>
          </w:tcPr>
          <w:p w14:paraId="3399E278"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3191F521"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right w:val="single" w:sz="4" w:space="0" w:color="000000"/>
            </w:tcBorders>
          </w:tcPr>
          <w:p w14:paraId="4775BD2B" w14:textId="77777777" w:rsidR="001B31EE" w:rsidRPr="00AB3701" w:rsidRDefault="001B31EE" w:rsidP="001B31EE">
            <w:pPr>
              <w:pStyle w:val="NormalWeb"/>
              <w:shd w:val="clear" w:color="auto" w:fill="FFFFFF"/>
              <w:spacing w:before="0" w:beforeAutospacing="0" w:after="0" w:afterAutospacing="0" w:line="255" w:lineRule="atLeast"/>
              <w:jc w:val="both"/>
              <w:rPr>
                <w:rFonts w:ascii="Arial Narrow" w:hAnsi="Arial Narrow" w:cs="Tahoma"/>
              </w:rPr>
            </w:pPr>
            <w:r w:rsidRPr="00AB3701">
              <w:rPr>
                <w:rStyle w:val="Strong"/>
                <w:rFonts w:ascii="Arial Narrow" w:eastAsiaTheme="majorEastAsia" w:hAnsi="Arial Narrow" w:cs="Tahoma"/>
                <w:b w:val="0"/>
              </w:rPr>
              <w:t>Display</w:t>
            </w:r>
          </w:p>
          <w:p w14:paraId="0AE6EDB8" w14:textId="77777777" w:rsidR="001B31EE" w:rsidRPr="00AB3701" w:rsidRDefault="001B31EE" w:rsidP="001B31EE">
            <w:pPr>
              <w:pStyle w:val="NormalWeb"/>
              <w:shd w:val="clear" w:color="auto" w:fill="FFFFFF"/>
              <w:spacing w:before="0" w:beforeAutospacing="0" w:after="0" w:afterAutospacing="0" w:line="255" w:lineRule="atLeast"/>
              <w:jc w:val="both"/>
              <w:rPr>
                <w:rStyle w:val="Strong"/>
                <w:rFonts w:ascii="Arial Narrow" w:eastAsiaTheme="majorEastAsia" w:hAnsi="Arial Narrow" w:cs="Tahoma"/>
                <w:b w:val="0"/>
                <w:bCs w:val="0"/>
              </w:rPr>
            </w:pPr>
            <w:r w:rsidRPr="00AB3701">
              <w:rPr>
                <w:rFonts w:ascii="Arial Narrow" w:hAnsi="Arial Narrow" w:cs="Tahoma"/>
              </w:rPr>
              <w:t> LCD Numeric Digital Display with a resolution of 0.1</w:t>
            </w:r>
          </w:p>
        </w:tc>
        <w:tc>
          <w:tcPr>
            <w:tcW w:w="1350" w:type="dxa"/>
            <w:tcBorders>
              <w:top w:val="single" w:sz="4" w:space="0" w:color="000000"/>
              <w:left w:val="single" w:sz="4" w:space="0" w:color="000000"/>
              <w:right w:val="single" w:sz="4" w:space="0" w:color="000000"/>
            </w:tcBorders>
          </w:tcPr>
          <w:p w14:paraId="583A702D" w14:textId="77777777" w:rsidR="001B31EE" w:rsidRPr="00AB3701" w:rsidRDefault="001B31EE" w:rsidP="001B31EE">
            <w:pPr>
              <w:spacing w:after="0" w:line="240" w:lineRule="auto"/>
              <w:rPr>
                <w:rFonts w:ascii="Arial Narrow" w:hAnsi="Arial Narrow"/>
                <w:sz w:val="24"/>
                <w:szCs w:val="24"/>
              </w:rPr>
            </w:pPr>
          </w:p>
        </w:tc>
      </w:tr>
      <w:tr w:rsidR="00AB3701" w:rsidRPr="00AB3701" w14:paraId="2655DF82" w14:textId="77777777" w:rsidTr="001B31EE">
        <w:trPr>
          <w:trHeight w:val="124"/>
        </w:trPr>
        <w:tc>
          <w:tcPr>
            <w:tcW w:w="816" w:type="dxa"/>
            <w:vMerge/>
            <w:tcBorders>
              <w:left w:val="single" w:sz="4" w:space="0" w:color="000000"/>
              <w:right w:val="single" w:sz="4" w:space="0" w:color="000000"/>
            </w:tcBorders>
            <w:vAlign w:val="center"/>
          </w:tcPr>
          <w:p w14:paraId="5819FFA8"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7871A5D2"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right w:val="single" w:sz="4" w:space="0" w:color="000000"/>
            </w:tcBorders>
          </w:tcPr>
          <w:p w14:paraId="3AF368AB" w14:textId="77777777" w:rsidR="001B31EE" w:rsidRPr="00AB3701" w:rsidRDefault="001B31EE" w:rsidP="001B31EE">
            <w:pPr>
              <w:shd w:val="clear" w:color="auto" w:fill="FFFFFF"/>
              <w:spacing w:after="0" w:line="255" w:lineRule="atLeast"/>
              <w:jc w:val="both"/>
              <w:rPr>
                <w:rFonts w:ascii="Arial Narrow" w:eastAsia="Times New Roman" w:hAnsi="Arial Narrow" w:cs="Tahoma"/>
                <w:sz w:val="24"/>
                <w:szCs w:val="24"/>
                <w:lang w:val="en-GB" w:eastAsia="en-GB"/>
              </w:rPr>
            </w:pPr>
            <w:r w:rsidRPr="00AB3701">
              <w:rPr>
                <w:rFonts w:ascii="Arial Narrow" w:eastAsia="Times New Roman" w:hAnsi="Arial Narrow" w:cs="Tahoma"/>
                <w:bCs/>
                <w:sz w:val="24"/>
                <w:szCs w:val="24"/>
                <w:lang w:val="en-GB" w:eastAsia="en-GB"/>
              </w:rPr>
              <w:t>Operating Temperature</w:t>
            </w:r>
          </w:p>
          <w:p w14:paraId="270339DF" w14:textId="77777777" w:rsidR="001B31EE" w:rsidRPr="00AB3701" w:rsidRDefault="001B31EE" w:rsidP="002B2CF4">
            <w:pPr>
              <w:numPr>
                <w:ilvl w:val="0"/>
                <w:numId w:val="5"/>
              </w:numPr>
              <w:shd w:val="clear" w:color="auto" w:fill="FFFFFF"/>
              <w:spacing w:after="0" w:line="255" w:lineRule="atLeast"/>
              <w:ind w:left="0"/>
              <w:jc w:val="both"/>
              <w:rPr>
                <w:rFonts w:ascii="Arial Narrow" w:eastAsia="Times New Roman" w:hAnsi="Arial Narrow" w:cs="Tahoma"/>
                <w:sz w:val="24"/>
                <w:szCs w:val="24"/>
                <w:lang w:val="en-GB" w:eastAsia="en-GB"/>
              </w:rPr>
            </w:pPr>
            <w:r w:rsidRPr="00AB3701">
              <w:rPr>
                <w:rFonts w:ascii="Arial Narrow" w:eastAsia="Times New Roman" w:hAnsi="Arial Narrow" w:cs="Tahoma"/>
                <w:sz w:val="24"/>
                <w:szCs w:val="24"/>
                <w:lang w:val="en-GB" w:eastAsia="en-GB"/>
              </w:rPr>
              <w:t>-20°C to +70°C (68°F to 158°F)</w:t>
            </w:r>
          </w:p>
          <w:p w14:paraId="41CFDA02" w14:textId="77777777" w:rsidR="001B31EE" w:rsidRPr="00AB3701" w:rsidRDefault="001B31EE" w:rsidP="002B2CF4">
            <w:pPr>
              <w:numPr>
                <w:ilvl w:val="0"/>
                <w:numId w:val="5"/>
              </w:numPr>
              <w:shd w:val="clear" w:color="auto" w:fill="FFFFFF"/>
              <w:spacing w:after="0" w:line="255" w:lineRule="atLeast"/>
              <w:ind w:left="0"/>
              <w:jc w:val="both"/>
              <w:rPr>
                <w:rStyle w:val="Strong"/>
                <w:rFonts w:ascii="Arial Narrow" w:eastAsia="Times New Roman" w:hAnsi="Arial Narrow" w:cs="Tahoma"/>
                <w:b w:val="0"/>
                <w:bCs w:val="0"/>
                <w:sz w:val="24"/>
                <w:szCs w:val="24"/>
                <w:lang w:val="en-GB" w:eastAsia="en-GB"/>
              </w:rPr>
            </w:pPr>
            <w:r w:rsidRPr="00AB3701">
              <w:rPr>
                <w:rFonts w:ascii="Arial Narrow" w:eastAsia="Times New Roman" w:hAnsi="Arial Narrow" w:cs="Tahoma"/>
                <w:sz w:val="24"/>
                <w:szCs w:val="24"/>
                <w:lang w:val="en-GB" w:eastAsia="en-GB"/>
              </w:rPr>
              <w:t>Relative Humidity- 10% - 90%</w:t>
            </w:r>
          </w:p>
        </w:tc>
        <w:tc>
          <w:tcPr>
            <w:tcW w:w="1350" w:type="dxa"/>
            <w:tcBorders>
              <w:top w:val="single" w:sz="4" w:space="0" w:color="000000"/>
              <w:left w:val="single" w:sz="4" w:space="0" w:color="000000"/>
              <w:right w:val="single" w:sz="4" w:space="0" w:color="000000"/>
            </w:tcBorders>
          </w:tcPr>
          <w:p w14:paraId="5DEB48D4" w14:textId="77777777" w:rsidR="001B31EE" w:rsidRPr="00AB3701" w:rsidRDefault="001B31EE" w:rsidP="001B31EE">
            <w:pPr>
              <w:spacing w:after="0" w:line="240" w:lineRule="auto"/>
              <w:rPr>
                <w:rFonts w:ascii="Arial Narrow" w:hAnsi="Arial Narrow"/>
                <w:sz w:val="24"/>
                <w:szCs w:val="24"/>
              </w:rPr>
            </w:pPr>
          </w:p>
        </w:tc>
      </w:tr>
      <w:tr w:rsidR="00AB3701" w:rsidRPr="00AB3701" w14:paraId="1D3761EA" w14:textId="77777777" w:rsidTr="001B31EE">
        <w:trPr>
          <w:trHeight w:val="124"/>
        </w:trPr>
        <w:tc>
          <w:tcPr>
            <w:tcW w:w="816" w:type="dxa"/>
            <w:vMerge/>
            <w:tcBorders>
              <w:left w:val="single" w:sz="4" w:space="0" w:color="000000"/>
              <w:right w:val="single" w:sz="4" w:space="0" w:color="000000"/>
            </w:tcBorders>
            <w:vAlign w:val="center"/>
          </w:tcPr>
          <w:p w14:paraId="476C46AF"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1FE073DA"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right w:val="single" w:sz="4" w:space="0" w:color="000000"/>
            </w:tcBorders>
          </w:tcPr>
          <w:p w14:paraId="00C94898" w14:textId="77777777" w:rsidR="001B31EE" w:rsidRPr="00AB3701" w:rsidRDefault="001B31EE" w:rsidP="001B31EE">
            <w:pPr>
              <w:shd w:val="clear" w:color="auto" w:fill="FFFFFF"/>
              <w:spacing w:after="0" w:line="255" w:lineRule="atLeast"/>
              <w:jc w:val="both"/>
              <w:rPr>
                <w:rFonts w:ascii="Arial Narrow" w:eastAsia="Times New Roman" w:hAnsi="Arial Narrow" w:cs="Tahoma"/>
                <w:sz w:val="24"/>
                <w:szCs w:val="24"/>
                <w:lang w:val="en-GB" w:eastAsia="en-GB"/>
              </w:rPr>
            </w:pPr>
            <w:r w:rsidRPr="00AB3701">
              <w:rPr>
                <w:rFonts w:ascii="Arial Narrow" w:eastAsia="Times New Roman" w:hAnsi="Arial Narrow" w:cs="Tahoma"/>
                <w:bCs/>
                <w:sz w:val="24"/>
                <w:szCs w:val="24"/>
                <w:lang w:val="en-GB" w:eastAsia="en-GB"/>
              </w:rPr>
              <w:t>Sensor</w:t>
            </w:r>
          </w:p>
          <w:p w14:paraId="44F28CE4" w14:textId="77777777" w:rsidR="001B31EE" w:rsidRPr="00AB3701" w:rsidRDefault="001B31EE" w:rsidP="001B31EE">
            <w:pPr>
              <w:shd w:val="clear" w:color="auto" w:fill="FFFFFF"/>
              <w:spacing w:after="0" w:line="255" w:lineRule="atLeast"/>
              <w:jc w:val="both"/>
              <w:rPr>
                <w:rFonts w:ascii="Arial Narrow" w:eastAsia="Times New Roman" w:hAnsi="Arial Narrow" w:cs="Tahoma"/>
                <w:bCs/>
                <w:sz w:val="24"/>
                <w:szCs w:val="24"/>
                <w:lang w:val="en-GB" w:eastAsia="en-GB"/>
              </w:rPr>
            </w:pPr>
            <w:r w:rsidRPr="00AB3701">
              <w:rPr>
                <w:rFonts w:ascii="Arial Narrow" w:eastAsia="Times New Roman" w:hAnsi="Arial Narrow" w:cs="Tahoma"/>
                <w:sz w:val="24"/>
                <w:szCs w:val="24"/>
                <w:lang w:val="en-GB" w:eastAsia="en-GB"/>
              </w:rPr>
              <w:t>Measuring Range: 1.5mm – 99.9mm</w:t>
            </w:r>
          </w:p>
        </w:tc>
        <w:tc>
          <w:tcPr>
            <w:tcW w:w="1350" w:type="dxa"/>
            <w:tcBorders>
              <w:top w:val="single" w:sz="4" w:space="0" w:color="000000"/>
              <w:left w:val="single" w:sz="4" w:space="0" w:color="000000"/>
              <w:right w:val="single" w:sz="4" w:space="0" w:color="000000"/>
            </w:tcBorders>
          </w:tcPr>
          <w:p w14:paraId="2813DDF9" w14:textId="77777777" w:rsidR="001B31EE" w:rsidRPr="00AB3701" w:rsidRDefault="001B31EE" w:rsidP="001B31EE">
            <w:pPr>
              <w:spacing w:after="0" w:line="240" w:lineRule="auto"/>
              <w:rPr>
                <w:rFonts w:ascii="Arial Narrow" w:hAnsi="Arial Narrow"/>
                <w:sz w:val="24"/>
                <w:szCs w:val="24"/>
              </w:rPr>
            </w:pPr>
          </w:p>
        </w:tc>
      </w:tr>
      <w:tr w:rsidR="00AB3701" w:rsidRPr="00AB3701" w14:paraId="1D9F49F6" w14:textId="77777777" w:rsidTr="001B31EE">
        <w:trPr>
          <w:trHeight w:val="124"/>
        </w:trPr>
        <w:tc>
          <w:tcPr>
            <w:tcW w:w="816" w:type="dxa"/>
            <w:vMerge/>
            <w:tcBorders>
              <w:left w:val="single" w:sz="4" w:space="0" w:color="000000"/>
              <w:right w:val="single" w:sz="4" w:space="0" w:color="000000"/>
            </w:tcBorders>
            <w:vAlign w:val="center"/>
          </w:tcPr>
          <w:p w14:paraId="70B41A48"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486138E9"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right w:val="single" w:sz="4" w:space="0" w:color="000000"/>
            </w:tcBorders>
          </w:tcPr>
          <w:p w14:paraId="54D12D1E" w14:textId="77777777" w:rsidR="001B31EE" w:rsidRPr="00AB3701" w:rsidRDefault="001B31EE" w:rsidP="001B31EE">
            <w:pPr>
              <w:shd w:val="clear" w:color="auto" w:fill="FFFFFF"/>
              <w:spacing w:after="0" w:line="255" w:lineRule="atLeast"/>
              <w:jc w:val="both"/>
              <w:rPr>
                <w:rFonts w:ascii="Arial Narrow" w:eastAsia="Times New Roman" w:hAnsi="Arial Narrow" w:cs="Tahoma"/>
                <w:bCs/>
                <w:sz w:val="24"/>
                <w:szCs w:val="24"/>
                <w:lang w:val="en-GB" w:eastAsia="en-GB"/>
              </w:rPr>
            </w:pPr>
          </w:p>
        </w:tc>
        <w:tc>
          <w:tcPr>
            <w:tcW w:w="1350" w:type="dxa"/>
            <w:tcBorders>
              <w:top w:val="single" w:sz="4" w:space="0" w:color="000000"/>
              <w:left w:val="single" w:sz="4" w:space="0" w:color="000000"/>
              <w:right w:val="single" w:sz="4" w:space="0" w:color="000000"/>
            </w:tcBorders>
          </w:tcPr>
          <w:p w14:paraId="77BCB601" w14:textId="77777777" w:rsidR="001B31EE" w:rsidRPr="00AB3701" w:rsidRDefault="001B31EE" w:rsidP="001B31EE">
            <w:pPr>
              <w:spacing w:after="0" w:line="240" w:lineRule="auto"/>
              <w:rPr>
                <w:rFonts w:ascii="Arial Narrow" w:hAnsi="Arial Narrow"/>
                <w:sz w:val="24"/>
                <w:szCs w:val="24"/>
              </w:rPr>
            </w:pPr>
          </w:p>
        </w:tc>
      </w:tr>
      <w:tr w:rsidR="00AB3701" w:rsidRPr="00AB3701" w14:paraId="128D0C2E" w14:textId="77777777" w:rsidTr="001B31EE">
        <w:trPr>
          <w:trHeight w:val="71"/>
        </w:trPr>
        <w:tc>
          <w:tcPr>
            <w:tcW w:w="816" w:type="dxa"/>
            <w:vMerge/>
            <w:tcBorders>
              <w:left w:val="single" w:sz="4" w:space="0" w:color="000000"/>
              <w:right w:val="single" w:sz="4" w:space="0" w:color="000000"/>
            </w:tcBorders>
            <w:vAlign w:val="center"/>
          </w:tcPr>
          <w:p w14:paraId="02E5371D"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2E8017B9"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031AD2EE"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 xml:space="preserve">                                                                                       TOTAL SCORE</w:t>
            </w:r>
          </w:p>
        </w:tc>
        <w:tc>
          <w:tcPr>
            <w:tcW w:w="1350" w:type="dxa"/>
            <w:tcBorders>
              <w:top w:val="single" w:sz="4" w:space="0" w:color="000000"/>
              <w:left w:val="single" w:sz="4" w:space="0" w:color="000000"/>
              <w:bottom w:val="single" w:sz="4" w:space="0" w:color="000000"/>
              <w:right w:val="single" w:sz="4" w:space="0" w:color="000000"/>
            </w:tcBorders>
          </w:tcPr>
          <w:p w14:paraId="371A99DA"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85</w:t>
            </w:r>
          </w:p>
        </w:tc>
      </w:tr>
      <w:tr w:rsidR="00AB3701" w:rsidRPr="00AB3701" w14:paraId="453B57AB" w14:textId="77777777" w:rsidTr="001B31EE">
        <w:trPr>
          <w:trHeight w:val="71"/>
        </w:trPr>
        <w:tc>
          <w:tcPr>
            <w:tcW w:w="816" w:type="dxa"/>
            <w:vMerge/>
            <w:tcBorders>
              <w:left w:val="single" w:sz="4" w:space="0" w:color="000000"/>
              <w:right w:val="single" w:sz="4" w:space="0" w:color="000000"/>
            </w:tcBorders>
            <w:vAlign w:val="center"/>
          </w:tcPr>
          <w:p w14:paraId="4818EBDF"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7F1D9576"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2CFBCCB3" w14:textId="77777777" w:rsidR="001B31EE" w:rsidRPr="00AB3701" w:rsidRDefault="001B31EE" w:rsidP="001B31EE">
            <w:pPr>
              <w:spacing w:after="0" w:line="240" w:lineRule="auto"/>
              <w:rPr>
                <w:rFonts w:ascii="Arial Narrow" w:hAnsi="Arial Narrow"/>
                <w:sz w:val="24"/>
                <w:szCs w:val="24"/>
              </w:rPr>
            </w:pPr>
          </w:p>
        </w:tc>
        <w:tc>
          <w:tcPr>
            <w:tcW w:w="1350" w:type="dxa"/>
            <w:tcBorders>
              <w:top w:val="single" w:sz="4" w:space="0" w:color="000000"/>
              <w:left w:val="single" w:sz="4" w:space="0" w:color="000000"/>
              <w:bottom w:val="single" w:sz="4" w:space="0" w:color="000000"/>
              <w:right w:val="single" w:sz="4" w:space="0" w:color="000000"/>
            </w:tcBorders>
          </w:tcPr>
          <w:p w14:paraId="52E8BA2E" w14:textId="77777777" w:rsidR="001B31EE" w:rsidRPr="00AB3701" w:rsidRDefault="001B31EE" w:rsidP="001B31EE">
            <w:pPr>
              <w:spacing w:after="0" w:line="240" w:lineRule="auto"/>
              <w:rPr>
                <w:rFonts w:ascii="Arial Narrow" w:hAnsi="Arial Narrow"/>
                <w:sz w:val="24"/>
                <w:szCs w:val="24"/>
              </w:rPr>
            </w:pPr>
          </w:p>
        </w:tc>
      </w:tr>
      <w:tr w:rsidR="00AB3701" w:rsidRPr="00AB3701" w14:paraId="6F35E7A6" w14:textId="77777777" w:rsidTr="001B31EE">
        <w:trPr>
          <w:trHeight w:val="71"/>
        </w:trPr>
        <w:tc>
          <w:tcPr>
            <w:tcW w:w="816" w:type="dxa"/>
            <w:vMerge/>
            <w:tcBorders>
              <w:left w:val="single" w:sz="4" w:space="0" w:color="000000"/>
              <w:right w:val="single" w:sz="4" w:space="0" w:color="000000"/>
            </w:tcBorders>
            <w:vAlign w:val="center"/>
          </w:tcPr>
          <w:p w14:paraId="109F169D"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42333032"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40CCB99E" w14:textId="77777777" w:rsidR="001B31EE" w:rsidRPr="00AB3701" w:rsidRDefault="001B31EE" w:rsidP="002B2CF4">
            <w:pPr>
              <w:pStyle w:val="ListParagraph"/>
              <w:numPr>
                <w:ilvl w:val="0"/>
                <w:numId w:val="4"/>
              </w:numPr>
              <w:spacing w:after="0" w:line="240" w:lineRule="auto"/>
              <w:rPr>
                <w:rFonts w:ascii="Arial Narrow" w:hAnsi="Arial Narrow"/>
                <w:sz w:val="24"/>
                <w:szCs w:val="24"/>
              </w:rPr>
            </w:pPr>
            <w:r w:rsidRPr="00AB3701">
              <w:rPr>
                <w:rFonts w:ascii="Arial Narrow" w:hAnsi="Arial Narrow"/>
                <w:sz w:val="24"/>
                <w:szCs w:val="24"/>
              </w:rPr>
              <w:t>Other requirements</w:t>
            </w:r>
          </w:p>
        </w:tc>
        <w:tc>
          <w:tcPr>
            <w:tcW w:w="1350" w:type="dxa"/>
            <w:tcBorders>
              <w:top w:val="single" w:sz="4" w:space="0" w:color="000000"/>
              <w:left w:val="single" w:sz="4" w:space="0" w:color="000000"/>
              <w:bottom w:val="single" w:sz="4" w:space="0" w:color="000000"/>
              <w:right w:val="single" w:sz="4" w:space="0" w:color="000000"/>
            </w:tcBorders>
          </w:tcPr>
          <w:p w14:paraId="08F9B8DF"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10</w:t>
            </w:r>
          </w:p>
        </w:tc>
      </w:tr>
      <w:tr w:rsidR="00AB3701" w:rsidRPr="00AB3701" w14:paraId="3DA54F93" w14:textId="77777777" w:rsidTr="001B31EE">
        <w:trPr>
          <w:trHeight w:val="324"/>
        </w:trPr>
        <w:tc>
          <w:tcPr>
            <w:tcW w:w="816" w:type="dxa"/>
            <w:vMerge/>
            <w:tcBorders>
              <w:left w:val="single" w:sz="4" w:space="0" w:color="000000"/>
              <w:right w:val="single" w:sz="4" w:space="0" w:color="000000"/>
            </w:tcBorders>
            <w:vAlign w:val="center"/>
          </w:tcPr>
          <w:p w14:paraId="0204C4B1"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0BFA77AC"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right w:val="single" w:sz="4" w:space="0" w:color="000000"/>
            </w:tcBorders>
          </w:tcPr>
          <w:p w14:paraId="22CDABE6" w14:textId="77777777" w:rsidR="001B31EE" w:rsidRPr="00AB3701" w:rsidRDefault="001B31EE" w:rsidP="001B31EE">
            <w:pPr>
              <w:pStyle w:val="ListParagraph"/>
              <w:spacing w:after="0" w:line="240" w:lineRule="auto"/>
              <w:jc w:val="both"/>
              <w:rPr>
                <w:rFonts w:ascii="Arial Narrow" w:hAnsi="Arial Narrow" w:cs="Tahoma"/>
                <w:bCs/>
                <w:sz w:val="24"/>
                <w:szCs w:val="24"/>
              </w:rPr>
            </w:pPr>
            <w:r w:rsidRPr="00AB3701">
              <w:rPr>
                <w:rFonts w:ascii="Arial Narrow" w:hAnsi="Arial Narrow" w:cs="Tahoma"/>
                <w:bCs/>
                <w:sz w:val="24"/>
                <w:szCs w:val="24"/>
              </w:rPr>
              <w:t>Operation and Service Manuals-</w:t>
            </w:r>
            <w:r w:rsidRPr="00AB3701">
              <w:rPr>
                <w:rFonts w:ascii="Arial Narrow" w:hAnsi="Arial Narrow" w:cs="Tahoma"/>
                <w:sz w:val="24"/>
                <w:szCs w:val="24"/>
              </w:rPr>
              <w:t xml:space="preserve"> (All Manuals in English)</w:t>
            </w:r>
          </w:p>
        </w:tc>
        <w:tc>
          <w:tcPr>
            <w:tcW w:w="1350" w:type="dxa"/>
            <w:tcBorders>
              <w:top w:val="single" w:sz="4" w:space="0" w:color="000000"/>
              <w:left w:val="single" w:sz="4" w:space="0" w:color="000000"/>
              <w:right w:val="single" w:sz="4" w:space="0" w:color="000000"/>
            </w:tcBorders>
          </w:tcPr>
          <w:p w14:paraId="474859AE" w14:textId="77777777" w:rsidR="001B31EE" w:rsidRPr="00AB3701" w:rsidRDefault="001B31EE" w:rsidP="001B31EE">
            <w:pPr>
              <w:spacing w:after="0" w:line="240" w:lineRule="auto"/>
              <w:rPr>
                <w:rFonts w:ascii="Arial Narrow" w:hAnsi="Arial Narrow"/>
                <w:sz w:val="24"/>
                <w:szCs w:val="24"/>
              </w:rPr>
            </w:pPr>
          </w:p>
        </w:tc>
      </w:tr>
      <w:tr w:rsidR="00AB3701" w:rsidRPr="00AB3701" w14:paraId="067B67F9" w14:textId="77777777" w:rsidTr="001B31EE">
        <w:trPr>
          <w:trHeight w:val="323"/>
        </w:trPr>
        <w:tc>
          <w:tcPr>
            <w:tcW w:w="816" w:type="dxa"/>
            <w:vMerge/>
            <w:tcBorders>
              <w:left w:val="single" w:sz="4" w:space="0" w:color="000000"/>
              <w:right w:val="single" w:sz="4" w:space="0" w:color="000000"/>
            </w:tcBorders>
            <w:vAlign w:val="center"/>
          </w:tcPr>
          <w:p w14:paraId="09EA9704"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07B03B6A"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0EE40583" w14:textId="77777777" w:rsidR="001B31EE" w:rsidRPr="00AB3701" w:rsidRDefault="001B31EE" w:rsidP="001B31EE">
            <w:pPr>
              <w:pStyle w:val="ListParagraph"/>
              <w:spacing w:after="0" w:line="240" w:lineRule="auto"/>
              <w:jc w:val="both"/>
              <w:rPr>
                <w:rFonts w:ascii="Arial Narrow" w:hAnsi="Arial Narrow" w:cs="Tahoma"/>
                <w:bCs/>
                <w:sz w:val="24"/>
                <w:szCs w:val="24"/>
              </w:rPr>
            </w:pPr>
            <w:r w:rsidRPr="00AB3701">
              <w:rPr>
                <w:rFonts w:ascii="Arial Narrow" w:hAnsi="Arial Narrow" w:cs="Tahoma"/>
                <w:sz w:val="24"/>
                <w:szCs w:val="24"/>
              </w:rPr>
              <w:t>Training -   (onsite training during installation)</w:t>
            </w:r>
          </w:p>
        </w:tc>
        <w:tc>
          <w:tcPr>
            <w:tcW w:w="1350" w:type="dxa"/>
            <w:tcBorders>
              <w:top w:val="single" w:sz="4" w:space="0" w:color="000000"/>
              <w:left w:val="single" w:sz="4" w:space="0" w:color="000000"/>
              <w:bottom w:val="single" w:sz="4" w:space="0" w:color="000000"/>
              <w:right w:val="single" w:sz="4" w:space="0" w:color="000000"/>
            </w:tcBorders>
          </w:tcPr>
          <w:p w14:paraId="5CB42850" w14:textId="77777777" w:rsidR="001B31EE" w:rsidRPr="00AB3701" w:rsidRDefault="001B31EE" w:rsidP="001B31EE">
            <w:pPr>
              <w:spacing w:after="0" w:line="240" w:lineRule="auto"/>
              <w:rPr>
                <w:rFonts w:ascii="Arial Narrow" w:hAnsi="Arial Narrow"/>
                <w:sz w:val="24"/>
                <w:szCs w:val="24"/>
              </w:rPr>
            </w:pPr>
          </w:p>
        </w:tc>
      </w:tr>
      <w:tr w:rsidR="00AB3701" w:rsidRPr="00AB3701" w14:paraId="579EF47C" w14:textId="77777777" w:rsidTr="001B31EE">
        <w:trPr>
          <w:trHeight w:val="323"/>
        </w:trPr>
        <w:tc>
          <w:tcPr>
            <w:tcW w:w="816" w:type="dxa"/>
            <w:vMerge/>
            <w:tcBorders>
              <w:left w:val="single" w:sz="4" w:space="0" w:color="000000"/>
              <w:right w:val="single" w:sz="4" w:space="0" w:color="000000"/>
            </w:tcBorders>
            <w:vAlign w:val="center"/>
          </w:tcPr>
          <w:p w14:paraId="475065F1"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7263A803"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743176A5" w14:textId="77777777" w:rsidR="001B31EE" w:rsidRPr="00AB3701" w:rsidRDefault="001B31EE" w:rsidP="001B31EE">
            <w:pPr>
              <w:pStyle w:val="ListParagraph"/>
              <w:spacing w:after="0" w:line="240" w:lineRule="auto"/>
              <w:ind w:left="540"/>
              <w:jc w:val="both"/>
              <w:rPr>
                <w:rFonts w:ascii="Arial Narrow" w:hAnsi="Arial Narrow" w:cs="Tahoma"/>
                <w:bCs/>
                <w:sz w:val="24"/>
                <w:szCs w:val="24"/>
              </w:rPr>
            </w:pPr>
            <w:r w:rsidRPr="00AB3701">
              <w:rPr>
                <w:rFonts w:ascii="Arial Narrow" w:hAnsi="Arial Narrow" w:cs="Tahoma"/>
                <w:bCs/>
                <w:sz w:val="24"/>
                <w:szCs w:val="24"/>
              </w:rPr>
              <w:t xml:space="preserve">   Warranty ( At least one year)</w:t>
            </w:r>
          </w:p>
        </w:tc>
        <w:tc>
          <w:tcPr>
            <w:tcW w:w="1350" w:type="dxa"/>
            <w:tcBorders>
              <w:top w:val="single" w:sz="4" w:space="0" w:color="000000"/>
              <w:left w:val="single" w:sz="4" w:space="0" w:color="000000"/>
              <w:bottom w:val="single" w:sz="4" w:space="0" w:color="000000"/>
              <w:right w:val="single" w:sz="4" w:space="0" w:color="000000"/>
            </w:tcBorders>
          </w:tcPr>
          <w:p w14:paraId="28A18603" w14:textId="77777777" w:rsidR="001B31EE" w:rsidRPr="00AB3701" w:rsidRDefault="001B31EE" w:rsidP="001B31EE">
            <w:pPr>
              <w:spacing w:after="0" w:line="240" w:lineRule="auto"/>
              <w:rPr>
                <w:rFonts w:ascii="Arial Narrow" w:hAnsi="Arial Narrow"/>
                <w:sz w:val="24"/>
                <w:szCs w:val="24"/>
              </w:rPr>
            </w:pPr>
          </w:p>
        </w:tc>
      </w:tr>
      <w:tr w:rsidR="00AB3701" w:rsidRPr="00AB3701" w14:paraId="653A9162" w14:textId="77777777" w:rsidTr="001B31EE">
        <w:trPr>
          <w:trHeight w:val="323"/>
        </w:trPr>
        <w:tc>
          <w:tcPr>
            <w:tcW w:w="816" w:type="dxa"/>
            <w:vMerge/>
            <w:tcBorders>
              <w:left w:val="single" w:sz="4" w:space="0" w:color="000000"/>
              <w:right w:val="single" w:sz="4" w:space="0" w:color="000000"/>
            </w:tcBorders>
            <w:vAlign w:val="center"/>
          </w:tcPr>
          <w:p w14:paraId="08161942"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52D3B525"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1ED920D0"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p>
        </w:tc>
        <w:tc>
          <w:tcPr>
            <w:tcW w:w="1350" w:type="dxa"/>
            <w:tcBorders>
              <w:top w:val="single" w:sz="4" w:space="0" w:color="000000"/>
              <w:left w:val="single" w:sz="4" w:space="0" w:color="000000"/>
              <w:bottom w:val="single" w:sz="4" w:space="0" w:color="000000"/>
              <w:right w:val="single" w:sz="4" w:space="0" w:color="000000"/>
            </w:tcBorders>
          </w:tcPr>
          <w:p w14:paraId="0ACC9346" w14:textId="77777777" w:rsidR="001B31EE" w:rsidRPr="00AB3701" w:rsidRDefault="001B31EE" w:rsidP="001B31EE">
            <w:pPr>
              <w:spacing w:after="0" w:line="240" w:lineRule="auto"/>
              <w:rPr>
                <w:rFonts w:ascii="Arial Narrow" w:hAnsi="Arial Narrow"/>
                <w:sz w:val="24"/>
                <w:szCs w:val="24"/>
              </w:rPr>
            </w:pPr>
          </w:p>
        </w:tc>
      </w:tr>
      <w:tr w:rsidR="00AB3701" w:rsidRPr="00AB3701" w14:paraId="291B19CC" w14:textId="77777777" w:rsidTr="001B31EE">
        <w:trPr>
          <w:trHeight w:val="71"/>
        </w:trPr>
        <w:tc>
          <w:tcPr>
            <w:tcW w:w="816" w:type="dxa"/>
            <w:vMerge/>
            <w:tcBorders>
              <w:left w:val="single" w:sz="4" w:space="0" w:color="000000"/>
              <w:right w:val="single" w:sz="4" w:space="0" w:color="000000"/>
            </w:tcBorders>
            <w:vAlign w:val="center"/>
          </w:tcPr>
          <w:p w14:paraId="12E85C35"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77261D8A"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0C48317F"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 xml:space="preserve">                                                                                                       TOTAL SCORE</w:t>
            </w:r>
          </w:p>
        </w:tc>
        <w:tc>
          <w:tcPr>
            <w:tcW w:w="1350" w:type="dxa"/>
            <w:tcBorders>
              <w:top w:val="single" w:sz="4" w:space="0" w:color="000000"/>
              <w:left w:val="single" w:sz="4" w:space="0" w:color="000000"/>
              <w:bottom w:val="single" w:sz="4" w:space="0" w:color="000000"/>
              <w:right w:val="single" w:sz="4" w:space="0" w:color="000000"/>
            </w:tcBorders>
          </w:tcPr>
          <w:p w14:paraId="489F7A14"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10</w:t>
            </w:r>
          </w:p>
        </w:tc>
      </w:tr>
      <w:tr w:rsidR="00AB3701" w:rsidRPr="00AB3701" w14:paraId="323E519D" w14:textId="77777777" w:rsidTr="001B31EE">
        <w:trPr>
          <w:trHeight w:val="71"/>
        </w:trPr>
        <w:tc>
          <w:tcPr>
            <w:tcW w:w="816" w:type="dxa"/>
            <w:vMerge/>
            <w:tcBorders>
              <w:left w:val="single" w:sz="4" w:space="0" w:color="000000"/>
              <w:right w:val="single" w:sz="4" w:space="0" w:color="000000"/>
            </w:tcBorders>
            <w:vAlign w:val="center"/>
          </w:tcPr>
          <w:p w14:paraId="0FB97A5C"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5997C754"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2EC6CC4A"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 xml:space="preserve">                                                          GRAND TOTAL SCORE FOR THE EQUIPMENT</w:t>
            </w:r>
          </w:p>
        </w:tc>
        <w:tc>
          <w:tcPr>
            <w:tcW w:w="1350" w:type="dxa"/>
            <w:tcBorders>
              <w:top w:val="single" w:sz="4" w:space="0" w:color="000000"/>
              <w:left w:val="single" w:sz="4" w:space="0" w:color="000000"/>
              <w:bottom w:val="single" w:sz="4" w:space="0" w:color="000000"/>
              <w:right w:val="single" w:sz="4" w:space="0" w:color="000000"/>
            </w:tcBorders>
          </w:tcPr>
          <w:p w14:paraId="1B980681"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100 %</w:t>
            </w:r>
          </w:p>
        </w:tc>
      </w:tr>
      <w:tr w:rsidR="00AB3701" w:rsidRPr="00AB3701" w14:paraId="08654992" w14:textId="77777777" w:rsidTr="001B31EE">
        <w:trPr>
          <w:trHeight w:val="71"/>
        </w:trPr>
        <w:tc>
          <w:tcPr>
            <w:tcW w:w="816" w:type="dxa"/>
            <w:vMerge/>
            <w:tcBorders>
              <w:left w:val="single" w:sz="4" w:space="0" w:color="000000"/>
              <w:right w:val="single" w:sz="4" w:space="0" w:color="000000"/>
            </w:tcBorders>
            <w:vAlign w:val="center"/>
          </w:tcPr>
          <w:p w14:paraId="1BCDCA35"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40D30262"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7A0F4D1A"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 xml:space="preserve">                                                                                MINIMUM SCORE REQUIRED %</w:t>
            </w:r>
          </w:p>
        </w:tc>
        <w:tc>
          <w:tcPr>
            <w:tcW w:w="1350" w:type="dxa"/>
            <w:tcBorders>
              <w:top w:val="single" w:sz="4" w:space="0" w:color="000000"/>
              <w:left w:val="single" w:sz="4" w:space="0" w:color="000000"/>
              <w:bottom w:val="single" w:sz="4" w:space="0" w:color="000000"/>
              <w:right w:val="single" w:sz="4" w:space="0" w:color="000000"/>
            </w:tcBorders>
          </w:tcPr>
          <w:p w14:paraId="380DE70A"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90</w:t>
            </w:r>
          </w:p>
        </w:tc>
      </w:tr>
    </w:tbl>
    <w:p w14:paraId="30C41ED6" w14:textId="77777777" w:rsidR="001B31EE" w:rsidRPr="00AB3701" w:rsidRDefault="001B31EE" w:rsidP="001B31EE">
      <w:pPr>
        <w:spacing w:after="0" w:line="240" w:lineRule="auto"/>
        <w:rPr>
          <w:rFonts w:ascii="Arial Narrow" w:hAnsi="Arial Narrow"/>
          <w:sz w:val="24"/>
          <w:szCs w:val="24"/>
        </w:rPr>
      </w:pPr>
    </w:p>
    <w:tbl>
      <w:tblPr>
        <w:tblpPr w:leftFromText="180" w:rightFromText="180" w:bottomFromText="200" w:vertAnchor="text" w:tblpY="1"/>
        <w:tblOverlap w:val="never"/>
        <w:tblW w:w="13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6"/>
        <w:gridCol w:w="3262"/>
        <w:gridCol w:w="1844"/>
        <w:gridCol w:w="4823"/>
        <w:gridCol w:w="1423"/>
        <w:gridCol w:w="1350"/>
      </w:tblGrid>
      <w:tr w:rsidR="00AB3701" w:rsidRPr="00AB3701" w14:paraId="580A112D" w14:textId="77777777" w:rsidTr="001B31EE">
        <w:trPr>
          <w:trHeight w:val="567"/>
        </w:trPr>
        <w:tc>
          <w:tcPr>
            <w:tcW w:w="816" w:type="dxa"/>
            <w:tcBorders>
              <w:top w:val="single" w:sz="4" w:space="0" w:color="auto"/>
              <w:left w:val="single" w:sz="4" w:space="0" w:color="000000"/>
              <w:bottom w:val="single" w:sz="4" w:space="0" w:color="000000"/>
              <w:right w:val="single" w:sz="4" w:space="0" w:color="000000"/>
            </w:tcBorders>
          </w:tcPr>
          <w:p w14:paraId="6EDFC571"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tcBorders>
              <w:top w:val="single" w:sz="4" w:space="0" w:color="auto"/>
              <w:left w:val="single" w:sz="4" w:space="0" w:color="000000"/>
              <w:bottom w:val="single" w:sz="4" w:space="0" w:color="000000"/>
              <w:right w:val="single" w:sz="4" w:space="0" w:color="000000"/>
            </w:tcBorders>
          </w:tcPr>
          <w:p w14:paraId="19A667C1"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LABORATORY</w:t>
            </w:r>
          </w:p>
        </w:tc>
        <w:tc>
          <w:tcPr>
            <w:tcW w:w="6667" w:type="dxa"/>
            <w:gridSpan w:val="2"/>
            <w:tcBorders>
              <w:top w:val="single" w:sz="4" w:space="0" w:color="auto"/>
              <w:left w:val="single" w:sz="4" w:space="0" w:color="000000"/>
              <w:bottom w:val="single" w:sz="4" w:space="0" w:color="000000"/>
              <w:right w:val="single" w:sz="4" w:space="0" w:color="000000"/>
            </w:tcBorders>
          </w:tcPr>
          <w:p w14:paraId="1FE71994"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ORGANIC</w:t>
            </w:r>
          </w:p>
        </w:tc>
        <w:tc>
          <w:tcPr>
            <w:tcW w:w="1423" w:type="dxa"/>
            <w:tcBorders>
              <w:top w:val="single" w:sz="4" w:space="0" w:color="auto"/>
              <w:left w:val="single" w:sz="4" w:space="0" w:color="000000"/>
              <w:bottom w:val="single" w:sz="4" w:space="0" w:color="000000"/>
              <w:right w:val="single" w:sz="4" w:space="0" w:color="000000"/>
            </w:tcBorders>
          </w:tcPr>
          <w:p w14:paraId="7FCCFAA9"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HQ</w:t>
            </w:r>
          </w:p>
        </w:tc>
        <w:tc>
          <w:tcPr>
            <w:tcW w:w="1350" w:type="dxa"/>
            <w:tcBorders>
              <w:top w:val="single" w:sz="4" w:space="0" w:color="auto"/>
              <w:left w:val="single" w:sz="4" w:space="0" w:color="000000"/>
              <w:bottom w:val="single" w:sz="4" w:space="0" w:color="000000"/>
              <w:right w:val="single" w:sz="4" w:space="0" w:color="000000"/>
            </w:tcBorders>
          </w:tcPr>
          <w:p w14:paraId="75B91290" w14:textId="77777777" w:rsidR="001B31EE" w:rsidRPr="00AB3701" w:rsidRDefault="001B31EE" w:rsidP="001B31EE">
            <w:pPr>
              <w:spacing w:after="0" w:line="240" w:lineRule="auto"/>
              <w:rPr>
                <w:rFonts w:ascii="Arial Narrow" w:eastAsia="Calibri" w:hAnsi="Arial Narrow" w:cs="Times New Roman"/>
                <w:sz w:val="24"/>
                <w:szCs w:val="24"/>
              </w:rPr>
            </w:pPr>
          </w:p>
        </w:tc>
      </w:tr>
      <w:tr w:rsidR="00AB3701" w:rsidRPr="00AB3701" w14:paraId="3EEDA1BA" w14:textId="77777777" w:rsidTr="001B31EE">
        <w:trPr>
          <w:trHeight w:val="567"/>
        </w:trPr>
        <w:tc>
          <w:tcPr>
            <w:tcW w:w="816" w:type="dxa"/>
            <w:tcBorders>
              <w:top w:val="single" w:sz="4" w:space="0" w:color="auto"/>
              <w:left w:val="single" w:sz="4" w:space="0" w:color="000000"/>
              <w:bottom w:val="single" w:sz="4" w:space="0" w:color="000000"/>
              <w:right w:val="single" w:sz="4" w:space="0" w:color="000000"/>
            </w:tcBorders>
            <w:hideMark/>
          </w:tcPr>
          <w:p w14:paraId="1541D6B9" w14:textId="77777777" w:rsidR="001B31EE" w:rsidRPr="00AB3701" w:rsidRDefault="001B31EE" w:rsidP="001B31EE">
            <w:pPr>
              <w:spacing w:after="0" w:line="240" w:lineRule="auto"/>
              <w:rPr>
                <w:rFonts w:ascii="Arial Narrow" w:eastAsia="Calibri" w:hAnsi="Arial Narrow" w:cs="Times New Roman"/>
                <w:sz w:val="24"/>
                <w:szCs w:val="24"/>
              </w:rPr>
            </w:pPr>
          </w:p>
          <w:p w14:paraId="19D735DA"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tcBorders>
              <w:top w:val="single" w:sz="4" w:space="0" w:color="auto"/>
              <w:left w:val="single" w:sz="4" w:space="0" w:color="000000"/>
              <w:bottom w:val="single" w:sz="4" w:space="0" w:color="000000"/>
              <w:right w:val="single" w:sz="4" w:space="0" w:color="000000"/>
            </w:tcBorders>
            <w:hideMark/>
          </w:tcPr>
          <w:p w14:paraId="703999F9"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EQUIPMENT</w:t>
            </w:r>
          </w:p>
        </w:tc>
        <w:tc>
          <w:tcPr>
            <w:tcW w:w="6667" w:type="dxa"/>
            <w:gridSpan w:val="2"/>
            <w:tcBorders>
              <w:top w:val="single" w:sz="4" w:space="0" w:color="auto"/>
              <w:left w:val="single" w:sz="4" w:space="0" w:color="000000"/>
              <w:bottom w:val="single" w:sz="4" w:space="0" w:color="000000"/>
              <w:right w:val="single" w:sz="4" w:space="0" w:color="000000"/>
            </w:tcBorders>
            <w:hideMark/>
          </w:tcPr>
          <w:p w14:paraId="6CD4E4FC"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SPECIFICATION</w:t>
            </w:r>
          </w:p>
        </w:tc>
        <w:tc>
          <w:tcPr>
            <w:tcW w:w="1423" w:type="dxa"/>
            <w:tcBorders>
              <w:top w:val="single" w:sz="4" w:space="0" w:color="auto"/>
              <w:left w:val="single" w:sz="4" w:space="0" w:color="000000"/>
              <w:bottom w:val="single" w:sz="4" w:space="0" w:color="000000"/>
              <w:right w:val="single" w:sz="4" w:space="0" w:color="000000"/>
            </w:tcBorders>
            <w:hideMark/>
          </w:tcPr>
          <w:p w14:paraId="3E617761"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QUANTITY</w:t>
            </w:r>
          </w:p>
        </w:tc>
        <w:tc>
          <w:tcPr>
            <w:tcW w:w="1350" w:type="dxa"/>
            <w:tcBorders>
              <w:top w:val="single" w:sz="4" w:space="0" w:color="auto"/>
              <w:left w:val="single" w:sz="4" w:space="0" w:color="000000"/>
              <w:bottom w:val="single" w:sz="4" w:space="0" w:color="000000"/>
              <w:right w:val="single" w:sz="4" w:space="0" w:color="000000"/>
            </w:tcBorders>
            <w:hideMark/>
          </w:tcPr>
          <w:p w14:paraId="3C2DAA5E"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WEIGHTING       (%)</w:t>
            </w:r>
          </w:p>
        </w:tc>
      </w:tr>
      <w:tr w:rsidR="00AB3701" w:rsidRPr="00AB3701" w14:paraId="43E555CA" w14:textId="77777777" w:rsidTr="001B31EE">
        <w:trPr>
          <w:trHeight w:val="405"/>
        </w:trPr>
        <w:tc>
          <w:tcPr>
            <w:tcW w:w="816" w:type="dxa"/>
            <w:tcBorders>
              <w:top w:val="single" w:sz="4" w:space="0" w:color="000000"/>
              <w:left w:val="single" w:sz="4" w:space="0" w:color="000000"/>
              <w:bottom w:val="single" w:sz="4" w:space="0" w:color="000000"/>
              <w:right w:val="single" w:sz="4" w:space="0" w:color="000000"/>
            </w:tcBorders>
          </w:tcPr>
          <w:p w14:paraId="3D6244A5" w14:textId="56569AD7" w:rsidR="001B31EE" w:rsidRPr="00AB3701" w:rsidRDefault="00645DF4"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5</w:t>
            </w:r>
          </w:p>
        </w:tc>
        <w:tc>
          <w:tcPr>
            <w:tcW w:w="3262" w:type="dxa"/>
          </w:tcPr>
          <w:p w14:paraId="7DF0533E" w14:textId="77777777" w:rsidR="001B31EE" w:rsidRPr="00AB3701" w:rsidRDefault="001B31EE" w:rsidP="001B31EE">
            <w:pPr>
              <w:spacing w:after="0" w:line="240" w:lineRule="auto"/>
              <w:rPr>
                <w:rFonts w:ascii="Arial Narrow" w:hAnsi="Arial Narrow" w:cs="Tahoma"/>
                <w:sz w:val="24"/>
                <w:szCs w:val="24"/>
              </w:rPr>
            </w:pPr>
            <w:r w:rsidRPr="00AB3701">
              <w:rPr>
                <w:rFonts w:ascii="Arial Narrow" w:eastAsia="Arial Narrow" w:hAnsi="Arial Narrow" w:cs="Times New Roman"/>
                <w:sz w:val="24"/>
                <w:szCs w:val="24"/>
              </w:rPr>
              <w:t>Automated Dis</w:t>
            </w:r>
            <w:r w:rsidRPr="00AB3701">
              <w:rPr>
                <w:rFonts w:ascii="Arial Narrow" w:eastAsia="Arial Narrow" w:hAnsi="Arial Narrow" w:cs="Times New Roman"/>
                <w:spacing w:val="1"/>
                <w:sz w:val="24"/>
                <w:szCs w:val="24"/>
              </w:rPr>
              <w:t>t</w:t>
            </w:r>
            <w:r w:rsidRPr="00AB3701">
              <w:rPr>
                <w:rFonts w:ascii="Arial Narrow" w:eastAsia="Arial Narrow" w:hAnsi="Arial Narrow" w:cs="Times New Roman"/>
                <w:sz w:val="24"/>
                <w:szCs w:val="24"/>
              </w:rPr>
              <w:t>ill</w:t>
            </w:r>
            <w:r w:rsidRPr="00AB3701">
              <w:rPr>
                <w:rFonts w:ascii="Arial Narrow" w:eastAsia="Arial Narrow" w:hAnsi="Arial Narrow" w:cs="Times New Roman"/>
                <w:spacing w:val="1"/>
                <w:sz w:val="24"/>
                <w:szCs w:val="24"/>
              </w:rPr>
              <w:t>at</w:t>
            </w:r>
            <w:r w:rsidRPr="00AB3701">
              <w:rPr>
                <w:rFonts w:ascii="Arial Narrow" w:eastAsia="Arial Narrow" w:hAnsi="Arial Narrow" w:cs="Times New Roman"/>
                <w:sz w:val="24"/>
                <w:szCs w:val="24"/>
              </w:rPr>
              <w:t>i</w:t>
            </w:r>
            <w:r w:rsidRPr="00AB3701">
              <w:rPr>
                <w:rFonts w:ascii="Arial Narrow" w:eastAsia="Arial Narrow" w:hAnsi="Arial Narrow" w:cs="Times New Roman"/>
                <w:spacing w:val="1"/>
                <w:sz w:val="24"/>
                <w:szCs w:val="24"/>
              </w:rPr>
              <w:t>o</w:t>
            </w:r>
            <w:r w:rsidRPr="00AB3701">
              <w:rPr>
                <w:rFonts w:ascii="Arial Narrow" w:eastAsia="Arial Narrow" w:hAnsi="Arial Narrow" w:cs="Times New Roman"/>
                <w:sz w:val="24"/>
                <w:szCs w:val="24"/>
              </w:rPr>
              <w:t>n</w:t>
            </w:r>
            <w:r w:rsidRPr="00AB3701">
              <w:rPr>
                <w:rFonts w:ascii="Arial Narrow" w:eastAsia="Arial Narrow" w:hAnsi="Arial Narrow" w:cs="Times New Roman"/>
                <w:spacing w:val="-7"/>
                <w:sz w:val="24"/>
                <w:szCs w:val="24"/>
              </w:rPr>
              <w:t xml:space="preserve"> </w:t>
            </w:r>
            <w:r w:rsidRPr="00AB3701">
              <w:rPr>
                <w:rFonts w:ascii="Arial Narrow" w:eastAsia="Arial Narrow" w:hAnsi="Arial Narrow" w:cs="Times New Roman"/>
                <w:sz w:val="24"/>
                <w:szCs w:val="24"/>
              </w:rPr>
              <w:t>U</w:t>
            </w:r>
            <w:r w:rsidRPr="00AB3701">
              <w:rPr>
                <w:rFonts w:ascii="Arial Narrow" w:eastAsia="Arial Narrow" w:hAnsi="Arial Narrow" w:cs="Times New Roman"/>
                <w:spacing w:val="1"/>
                <w:sz w:val="24"/>
                <w:szCs w:val="24"/>
              </w:rPr>
              <w:t>n</w:t>
            </w:r>
            <w:r w:rsidRPr="00AB3701">
              <w:rPr>
                <w:rFonts w:ascii="Arial Narrow" w:eastAsia="Arial Narrow" w:hAnsi="Arial Narrow" w:cs="Times New Roman"/>
                <w:sz w:val="24"/>
                <w:szCs w:val="24"/>
              </w:rPr>
              <w:t>it</w:t>
            </w:r>
          </w:p>
        </w:tc>
        <w:tc>
          <w:tcPr>
            <w:tcW w:w="1844" w:type="dxa"/>
            <w:tcBorders>
              <w:top w:val="single" w:sz="4" w:space="0" w:color="000000"/>
              <w:left w:val="single" w:sz="4" w:space="0" w:color="000000"/>
              <w:bottom w:val="single" w:sz="4" w:space="0" w:color="000000"/>
              <w:right w:val="single" w:sz="4" w:space="0" w:color="000000"/>
            </w:tcBorders>
          </w:tcPr>
          <w:p w14:paraId="07B6618C"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APPLICATION</w:t>
            </w:r>
          </w:p>
        </w:tc>
        <w:tc>
          <w:tcPr>
            <w:tcW w:w="4823" w:type="dxa"/>
            <w:tcBorders>
              <w:top w:val="single" w:sz="4" w:space="0" w:color="000000"/>
              <w:left w:val="single" w:sz="4" w:space="0" w:color="000000"/>
              <w:bottom w:val="single" w:sz="4" w:space="0" w:color="000000"/>
              <w:right w:val="single" w:sz="4" w:space="0" w:color="000000"/>
            </w:tcBorders>
          </w:tcPr>
          <w:p w14:paraId="7AC8DA40" w14:textId="77777777" w:rsidR="001B31EE" w:rsidRPr="00AB3701" w:rsidRDefault="001B31EE" w:rsidP="001B31EE">
            <w:pPr>
              <w:tabs>
                <w:tab w:val="left" w:pos="4680"/>
              </w:tabs>
              <w:spacing w:after="0" w:line="240" w:lineRule="auto"/>
              <w:rPr>
                <w:rFonts w:ascii="Arial Narrow" w:hAnsi="Arial Narrow"/>
                <w:sz w:val="24"/>
                <w:szCs w:val="24"/>
              </w:rPr>
            </w:pPr>
            <w:r w:rsidRPr="00AB3701">
              <w:rPr>
                <w:rFonts w:ascii="Arial Narrow" w:hAnsi="Arial Narrow"/>
                <w:sz w:val="24"/>
                <w:szCs w:val="24"/>
              </w:rPr>
              <w:t>Capable of performing Distillation for liquid fuel which cover Group 0-4</w:t>
            </w:r>
          </w:p>
        </w:tc>
        <w:tc>
          <w:tcPr>
            <w:tcW w:w="1423" w:type="dxa"/>
            <w:tcBorders>
              <w:top w:val="single" w:sz="4" w:space="0" w:color="000000"/>
              <w:left w:val="single" w:sz="4" w:space="0" w:color="000000"/>
              <w:bottom w:val="single" w:sz="4" w:space="0" w:color="000000"/>
              <w:right w:val="single" w:sz="4" w:space="0" w:color="000000"/>
            </w:tcBorders>
          </w:tcPr>
          <w:p w14:paraId="0669B167"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1</w:t>
            </w:r>
          </w:p>
        </w:tc>
        <w:tc>
          <w:tcPr>
            <w:tcW w:w="1350" w:type="dxa"/>
            <w:tcBorders>
              <w:top w:val="single" w:sz="4" w:space="0" w:color="000000"/>
              <w:left w:val="single" w:sz="4" w:space="0" w:color="000000"/>
              <w:bottom w:val="single" w:sz="4" w:space="0" w:color="000000"/>
              <w:right w:val="single" w:sz="4" w:space="0" w:color="000000"/>
            </w:tcBorders>
          </w:tcPr>
          <w:p w14:paraId="1FC7827A" w14:textId="77777777" w:rsidR="001B31EE" w:rsidRPr="00AB3701" w:rsidRDefault="001B31EE" w:rsidP="001B31EE">
            <w:pPr>
              <w:spacing w:after="0" w:line="240" w:lineRule="auto"/>
              <w:rPr>
                <w:rFonts w:ascii="Arial Narrow" w:eastAsia="Calibri" w:hAnsi="Arial Narrow" w:cs="Times New Roman"/>
                <w:sz w:val="24"/>
                <w:szCs w:val="24"/>
              </w:rPr>
            </w:pPr>
          </w:p>
        </w:tc>
      </w:tr>
      <w:tr w:rsidR="00AB3701" w:rsidRPr="00AB3701" w14:paraId="2B4D0BC9" w14:textId="77777777" w:rsidTr="001B31EE">
        <w:trPr>
          <w:trHeight w:val="188"/>
        </w:trPr>
        <w:tc>
          <w:tcPr>
            <w:tcW w:w="816" w:type="dxa"/>
            <w:vMerge w:val="restart"/>
            <w:tcBorders>
              <w:top w:val="single" w:sz="4" w:space="0" w:color="000000"/>
              <w:left w:val="single" w:sz="4" w:space="0" w:color="000000"/>
              <w:right w:val="single" w:sz="4" w:space="0" w:color="000000"/>
            </w:tcBorders>
          </w:tcPr>
          <w:p w14:paraId="50190D8F"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val="restart"/>
            <w:tcBorders>
              <w:top w:val="single" w:sz="4" w:space="0" w:color="000000"/>
              <w:left w:val="single" w:sz="4" w:space="0" w:color="000000"/>
              <w:right w:val="single" w:sz="4" w:space="0" w:color="000000"/>
            </w:tcBorders>
          </w:tcPr>
          <w:p w14:paraId="6C2A055B"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231C6F2B" w14:textId="77777777" w:rsidR="001B31EE" w:rsidRPr="00AB3701" w:rsidRDefault="001B31EE" w:rsidP="002B78F0">
            <w:pPr>
              <w:pStyle w:val="ListParagraph"/>
              <w:numPr>
                <w:ilvl w:val="0"/>
                <w:numId w:val="72"/>
              </w:numPr>
              <w:spacing w:after="0" w:line="240" w:lineRule="auto"/>
              <w:rPr>
                <w:rFonts w:ascii="Arial Narrow" w:hAnsi="Arial Narrow"/>
                <w:sz w:val="24"/>
                <w:szCs w:val="24"/>
              </w:rPr>
            </w:pPr>
            <w:r w:rsidRPr="00AB3701">
              <w:rPr>
                <w:rFonts w:ascii="Arial Narrow" w:hAnsi="Arial Narrow" w:cs="Times New Roman"/>
                <w:sz w:val="24"/>
                <w:szCs w:val="24"/>
              </w:rPr>
              <w:t>Main Features</w:t>
            </w:r>
          </w:p>
        </w:tc>
        <w:tc>
          <w:tcPr>
            <w:tcW w:w="1350" w:type="dxa"/>
            <w:tcBorders>
              <w:top w:val="single" w:sz="4" w:space="0" w:color="000000"/>
              <w:left w:val="single" w:sz="4" w:space="0" w:color="000000"/>
              <w:bottom w:val="single" w:sz="4" w:space="0" w:color="000000"/>
              <w:right w:val="single" w:sz="4" w:space="0" w:color="000000"/>
            </w:tcBorders>
          </w:tcPr>
          <w:p w14:paraId="14E188E2"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cs="Times New Roman"/>
                <w:sz w:val="24"/>
                <w:szCs w:val="24"/>
              </w:rPr>
              <w:t>5</w:t>
            </w:r>
          </w:p>
        </w:tc>
      </w:tr>
      <w:tr w:rsidR="00AB3701" w:rsidRPr="00AB3701" w14:paraId="6A941527" w14:textId="77777777" w:rsidTr="001B31EE">
        <w:tc>
          <w:tcPr>
            <w:tcW w:w="816" w:type="dxa"/>
            <w:vMerge/>
            <w:tcBorders>
              <w:left w:val="single" w:sz="4" w:space="0" w:color="000000"/>
              <w:right w:val="single" w:sz="4" w:space="0" w:color="000000"/>
            </w:tcBorders>
            <w:vAlign w:val="center"/>
            <w:hideMark/>
          </w:tcPr>
          <w:p w14:paraId="45C9F503"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hideMark/>
          </w:tcPr>
          <w:p w14:paraId="6FC94981"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1815DCC4"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imes New Roman"/>
                <w:sz w:val="24"/>
                <w:szCs w:val="24"/>
              </w:rPr>
              <w:t>Easy to use mistake proof unit, Quick connection for flask, Self-positioning heater lift, Automatic heater base plate detection, One button straight forward operation, Superior precision from the first run, Measuring of the Charge Volume, Enhanced instrument features, Reduced VOC emission, Stand Alone Unit or networked with a PC, Compatible with HLIS or ALAN, Customized Printer Reports, Built in Printer, Flexible LIM communication, Small Foot Print</w:t>
            </w:r>
          </w:p>
        </w:tc>
        <w:tc>
          <w:tcPr>
            <w:tcW w:w="1350" w:type="dxa"/>
            <w:tcBorders>
              <w:top w:val="single" w:sz="4" w:space="0" w:color="000000"/>
              <w:left w:val="single" w:sz="4" w:space="0" w:color="000000"/>
              <w:bottom w:val="single" w:sz="4" w:space="0" w:color="000000"/>
              <w:right w:val="single" w:sz="4" w:space="0" w:color="000000"/>
            </w:tcBorders>
          </w:tcPr>
          <w:p w14:paraId="19C30B45"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cs="Times New Roman"/>
                <w:sz w:val="24"/>
                <w:szCs w:val="24"/>
              </w:rPr>
              <w:t>2</w:t>
            </w:r>
          </w:p>
        </w:tc>
      </w:tr>
      <w:tr w:rsidR="00AB3701" w:rsidRPr="00AB3701" w14:paraId="5CCF6156" w14:textId="77777777" w:rsidTr="001B31EE">
        <w:tc>
          <w:tcPr>
            <w:tcW w:w="816" w:type="dxa"/>
            <w:vMerge/>
            <w:tcBorders>
              <w:left w:val="single" w:sz="4" w:space="0" w:color="000000"/>
              <w:right w:val="single" w:sz="4" w:space="0" w:color="000000"/>
            </w:tcBorders>
            <w:vAlign w:val="center"/>
            <w:hideMark/>
          </w:tcPr>
          <w:p w14:paraId="4DFC771F"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hideMark/>
          </w:tcPr>
          <w:p w14:paraId="6972C710"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734B92BE"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imes New Roman"/>
                <w:sz w:val="24"/>
                <w:szCs w:val="24"/>
              </w:rPr>
              <w:t>A compact self-contained instrument with factory filled CFC-free cooling system, delivered with all accessories to immediately begin testing. It includes 125ml flask, 100ml receiver, vapor probe with centering device, heater plates 38 and 50mm, flask connection silicone tube, receiver cap and condenser cleaner</w:t>
            </w:r>
          </w:p>
        </w:tc>
        <w:tc>
          <w:tcPr>
            <w:tcW w:w="1350" w:type="dxa"/>
            <w:tcBorders>
              <w:top w:val="single" w:sz="4" w:space="0" w:color="000000"/>
              <w:left w:val="single" w:sz="4" w:space="0" w:color="000000"/>
              <w:bottom w:val="single" w:sz="4" w:space="0" w:color="000000"/>
              <w:right w:val="single" w:sz="4" w:space="0" w:color="000000"/>
            </w:tcBorders>
          </w:tcPr>
          <w:p w14:paraId="35496C60"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cs="Times New Roman"/>
                <w:sz w:val="24"/>
                <w:szCs w:val="24"/>
              </w:rPr>
              <w:t>3</w:t>
            </w:r>
          </w:p>
        </w:tc>
      </w:tr>
      <w:tr w:rsidR="00AB3701" w:rsidRPr="00AB3701" w14:paraId="6CD58F9C" w14:textId="77777777" w:rsidTr="001B31EE">
        <w:tc>
          <w:tcPr>
            <w:tcW w:w="816" w:type="dxa"/>
            <w:vMerge/>
            <w:tcBorders>
              <w:left w:val="single" w:sz="4" w:space="0" w:color="000000"/>
              <w:right w:val="single" w:sz="4" w:space="0" w:color="000000"/>
            </w:tcBorders>
            <w:vAlign w:val="center"/>
          </w:tcPr>
          <w:p w14:paraId="1AD5FE81"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1E9161AC"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4A5CCFE9"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ahoma"/>
                <w:sz w:val="24"/>
                <w:szCs w:val="24"/>
              </w:rPr>
              <w:t xml:space="preserve">Total </w:t>
            </w:r>
          </w:p>
        </w:tc>
        <w:tc>
          <w:tcPr>
            <w:tcW w:w="1350" w:type="dxa"/>
            <w:tcBorders>
              <w:top w:val="single" w:sz="4" w:space="0" w:color="000000"/>
              <w:left w:val="single" w:sz="4" w:space="0" w:color="000000"/>
              <w:bottom w:val="single" w:sz="4" w:space="0" w:color="000000"/>
              <w:right w:val="single" w:sz="4" w:space="0" w:color="000000"/>
            </w:tcBorders>
          </w:tcPr>
          <w:p w14:paraId="65A101F9"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sz w:val="24"/>
                <w:szCs w:val="24"/>
              </w:rPr>
              <w:t>5</w:t>
            </w:r>
          </w:p>
        </w:tc>
      </w:tr>
      <w:tr w:rsidR="00AB3701" w:rsidRPr="00AB3701" w14:paraId="17B1592F" w14:textId="77777777" w:rsidTr="001B31EE">
        <w:tc>
          <w:tcPr>
            <w:tcW w:w="816" w:type="dxa"/>
            <w:vMerge/>
            <w:tcBorders>
              <w:left w:val="single" w:sz="4" w:space="0" w:color="000000"/>
              <w:right w:val="single" w:sz="4" w:space="0" w:color="000000"/>
            </w:tcBorders>
            <w:vAlign w:val="center"/>
          </w:tcPr>
          <w:p w14:paraId="57F351ED"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2C9ACD7C"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49C9E676"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imes New Roman"/>
                <w:sz w:val="24"/>
                <w:szCs w:val="24"/>
              </w:rPr>
              <w:t>Performance Specifications</w:t>
            </w:r>
          </w:p>
        </w:tc>
        <w:tc>
          <w:tcPr>
            <w:tcW w:w="1350" w:type="dxa"/>
            <w:tcBorders>
              <w:top w:val="single" w:sz="4" w:space="0" w:color="000000"/>
              <w:left w:val="single" w:sz="4" w:space="0" w:color="000000"/>
              <w:bottom w:val="single" w:sz="4" w:space="0" w:color="000000"/>
              <w:right w:val="single" w:sz="4" w:space="0" w:color="000000"/>
            </w:tcBorders>
          </w:tcPr>
          <w:p w14:paraId="619B2398"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cs="Times New Roman"/>
                <w:sz w:val="24"/>
                <w:szCs w:val="24"/>
              </w:rPr>
              <w:t>85</w:t>
            </w:r>
          </w:p>
        </w:tc>
      </w:tr>
      <w:tr w:rsidR="00AB3701" w:rsidRPr="00AB3701" w14:paraId="5A14297B" w14:textId="77777777" w:rsidTr="001B31EE">
        <w:tc>
          <w:tcPr>
            <w:tcW w:w="816" w:type="dxa"/>
            <w:vMerge/>
            <w:tcBorders>
              <w:left w:val="single" w:sz="4" w:space="0" w:color="000000"/>
              <w:right w:val="single" w:sz="4" w:space="0" w:color="000000"/>
            </w:tcBorders>
            <w:vAlign w:val="center"/>
          </w:tcPr>
          <w:p w14:paraId="09B7272F"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5266F803"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53455EEF" w14:textId="77777777" w:rsidR="001B31EE" w:rsidRPr="00AB3701" w:rsidRDefault="001B31EE" w:rsidP="001B31EE">
            <w:pPr>
              <w:tabs>
                <w:tab w:val="num" w:pos="426"/>
              </w:tabs>
              <w:spacing w:after="0" w:line="240" w:lineRule="auto"/>
              <w:rPr>
                <w:rFonts w:ascii="Arial Narrow" w:hAnsi="Arial Narrow" w:cs="Times New Roman"/>
                <w:sz w:val="24"/>
                <w:szCs w:val="24"/>
              </w:rPr>
            </w:pPr>
            <w:r w:rsidRPr="00AB3701">
              <w:rPr>
                <w:rFonts w:ascii="Arial Narrow" w:hAnsi="Arial Narrow" w:cs="Times New Roman"/>
                <w:sz w:val="24"/>
                <w:szCs w:val="24"/>
              </w:rPr>
              <w:t>METHOD</w:t>
            </w:r>
          </w:p>
          <w:p w14:paraId="2757DA7B" w14:textId="77777777" w:rsidR="001B31EE" w:rsidRPr="00AB3701" w:rsidRDefault="001B31EE" w:rsidP="001B31EE">
            <w:pPr>
              <w:autoSpaceDE w:val="0"/>
              <w:autoSpaceDN w:val="0"/>
              <w:adjustRightInd w:val="0"/>
              <w:spacing w:after="0" w:line="240" w:lineRule="auto"/>
              <w:rPr>
                <w:rFonts w:ascii="Arial Narrow" w:hAnsi="Arial Narrow" w:cs="Times New Roman"/>
                <w:sz w:val="24"/>
                <w:szCs w:val="24"/>
              </w:rPr>
            </w:pPr>
            <w:r w:rsidRPr="00AB3701">
              <w:rPr>
                <w:rFonts w:ascii="Arial Narrow" w:hAnsi="Arial Narrow" w:cs="Times New Roman"/>
                <w:sz w:val="24"/>
                <w:szCs w:val="24"/>
              </w:rPr>
              <w:t>ASTM D86 (group 0,1,2,3,4), D1078, D850, IP195, IP123, DIN51751, NFM07-002, EN ISO3405, JIS K2254, ISO918; ASTM D189, D524, D4350. EN ISO 10370*</w:t>
            </w:r>
          </w:p>
          <w:p w14:paraId="70656A7C" w14:textId="77777777" w:rsidR="001B31EE" w:rsidRPr="00AB3701" w:rsidRDefault="001B31EE" w:rsidP="001B31EE">
            <w:pPr>
              <w:rPr>
                <w:rFonts w:ascii="Arial Narrow" w:hAnsi="Arial Narrow"/>
                <w:sz w:val="24"/>
                <w:szCs w:val="24"/>
              </w:rPr>
            </w:pPr>
            <w:r w:rsidRPr="00AB3701">
              <w:rPr>
                <w:rFonts w:ascii="Arial Narrow" w:hAnsi="Arial Narrow" w:cs="Times New Roman"/>
                <w:sz w:val="24"/>
                <w:szCs w:val="24"/>
              </w:rPr>
              <w:t>*Can prepare the 10% bottom residue for EN ISO 10370</w:t>
            </w:r>
          </w:p>
        </w:tc>
        <w:tc>
          <w:tcPr>
            <w:tcW w:w="1350" w:type="dxa"/>
            <w:tcBorders>
              <w:top w:val="single" w:sz="4" w:space="0" w:color="000000"/>
              <w:left w:val="single" w:sz="4" w:space="0" w:color="000000"/>
              <w:bottom w:val="single" w:sz="4" w:space="0" w:color="000000"/>
              <w:right w:val="single" w:sz="4" w:space="0" w:color="000000"/>
            </w:tcBorders>
          </w:tcPr>
          <w:p w14:paraId="7DB31406"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cs="Times New Roman"/>
                <w:sz w:val="24"/>
                <w:szCs w:val="24"/>
              </w:rPr>
              <w:t>5</w:t>
            </w:r>
          </w:p>
        </w:tc>
      </w:tr>
      <w:tr w:rsidR="00AB3701" w:rsidRPr="00AB3701" w14:paraId="7002E210" w14:textId="77777777" w:rsidTr="001B31EE">
        <w:tc>
          <w:tcPr>
            <w:tcW w:w="816" w:type="dxa"/>
            <w:vMerge/>
            <w:tcBorders>
              <w:left w:val="single" w:sz="4" w:space="0" w:color="000000"/>
              <w:right w:val="single" w:sz="4" w:space="0" w:color="000000"/>
            </w:tcBorders>
            <w:vAlign w:val="center"/>
          </w:tcPr>
          <w:p w14:paraId="528844E6"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50C81700"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272746F9" w14:textId="77777777" w:rsidR="001B31EE" w:rsidRPr="00AB3701" w:rsidRDefault="001B31EE" w:rsidP="001B31EE">
            <w:pPr>
              <w:spacing w:after="0" w:line="240" w:lineRule="auto"/>
              <w:jc w:val="center"/>
              <w:rPr>
                <w:rFonts w:ascii="Arial Narrow" w:hAnsi="Arial Narrow" w:cs="Times New Roman"/>
                <w:sz w:val="24"/>
                <w:szCs w:val="24"/>
              </w:rPr>
            </w:pPr>
            <w:r w:rsidRPr="00AB3701">
              <w:rPr>
                <w:rFonts w:ascii="Arial Narrow" w:hAnsi="Arial Narrow" w:cs="Times New Roman"/>
                <w:sz w:val="24"/>
                <w:szCs w:val="24"/>
              </w:rPr>
              <w:t>Analytical Principle</w:t>
            </w:r>
          </w:p>
          <w:p w14:paraId="28DA8E7B" w14:textId="77777777" w:rsidR="001B31EE" w:rsidRPr="00AB3701" w:rsidRDefault="001B31EE" w:rsidP="001B31EE">
            <w:pPr>
              <w:pStyle w:val="Default"/>
              <w:jc w:val="both"/>
              <w:rPr>
                <w:rFonts w:ascii="Arial Narrow" w:hAnsi="Arial Narrow" w:cs="Times New Roman"/>
                <w:color w:val="auto"/>
              </w:rPr>
            </w:pPr>
            <w:r w:rsidRPr="00AB3701">
              <w:rPr>
                <w:rFonts w:ascii="Arial Narrow" w:hAnsi="Arial Narrow" w:cs="Times New Roman"/>
                <w:color w:val="auto"/>
              </w:rPr>
              <w:t xml:space="preserve">Flask Heating System </w:t>
            </w:r>
          </w:p>
          <w:p w14:paraId="6398DE39" w14:textId="77777777" w:rsidR="001B31EE" w:rsidRPr="00AB3701" w:rsidRDefault="001B31EE" w:rsidP="001B31EE">
            <w:pPr>
              <w:pStyle w:val="Default"/>
              <w:jc w:val="both"/>
              <w:rPr>
                <w:rFonts w:ascii="Arial Narrow" w:hAnsi="Arial Narrow" w:cs="Times New Roman"/>
                <w:color w:val="auto"/>
              </w:rPr>
            </w:pPr>
            <w:r w:rsidRPr="00AB3701">
              <w:rPr>
                <w:rFonts w:ascii="Arial Narrow" w:hAnsi="Arial Narrow" w:cs="Times New Roman"/>
                <w:color w:val="auto"/>
              </w:rPr>
              <w:t xml:space="preserve">Low mass and low voltage, self-positioning heating system </w:t>
            </w:r>
          </w:p>
          <w:p w14:paraId="7A920CDE" w14:textId="77777777" w:rsidR="001B31EE" w:rsidRPr="00AB3701" w:rsidRDefault="001B31EE" w:rsidP="001B31EE">
            <w:pPr>
              <w:spacing w:before="1" w:after="0" w:line="240" w:lineRule="auto"/>
              <w:ind w:right="595"/>
              <w:jc w:val="both"/>
              <w:rPr>
                <w:rFonts w:ascii="Arial Narrow" w:eastAsia="Arial Narrow" w:hAnsi="Arial Narrow" w:cs="Times New Roman"/>
                <w:sz w:val="24"/>
                <w:szCs w:val="24"/>
              </w:rPr>
            </w:pPr>
            <w:r w:rsidRPr="00AB3701">
              <w:rPr>
                <w:rFonts w:ascii="Arial Narrow" w:hAnsi="Arial Narrow" w:cs="Times New Roman"/>
                <w:sz w:val="24"/>
                <w:szCs w:val="24"/>
              </w:rPr>
              <w:t>Unique Optimizer function for fully automatic initial heat settings, distillation rate regulation and final heating regulation; to start test select the group and push start button; automatic residue calculation.</w:t>
            </w:r>
          </w:p>
          <w:p w14:paraId="50048A85" w14:textId="77777777" w:rsidR="001B31EE" w:rsidRPr="00AB3701" w:rsidRDefault="001B31EE" w:rsidP="001B31EE">
            <w:pPr>
              <w:spacing w:before="1" w:after="0" w:line="240" w:lineRule="auto"/>
              <w:ind w:right="595"/>
              <w:jc w:val="both"/>
              <w:rPr>
                <w:rFonts w:ascii="Arial Narrow" w:eastAsia="Arial Narrow" w:hAnsi="Arial Narrow" w:cs="Times New Roman"/>
                <w:sz w:val="24"/>
                <w:szCs w:val="24"/>
              </w:rPr>
            </w:pPr>
            <w:r w:rsidRPr="00AB3701">
              <w:rPr>
                <w:rFonts w:ascii="Arial Narrow" w:hAnsi="Arial Narrow" w:cs="Times New Roman"/>
                <w:sz w:val="24"/>
                <w:szCs w:val="24"/>
              </w:rPr>
              <w:t>Condenser System</w:t>
            </w:r>
          </w:p>
          <w:p w14:paraId="5943037B" w14:textId="77777777" w:rsidR="001B31EE" w:rsidRPr="00AB3701" w:rsidRDefault="001B31EE" w:rsidP="001B31EE">
            <w:pPr>
              <w:pStyle w:val="Listepuces01tableau"/>
              <w:rPr>
                <w:rFonts w:ascii="Arial Narrow" w:hAnsi="Arial Narrow"/>
                <w:sz w:val="24"/>
                <w:szCs w:val="24"/>
              </w:rPr>
            </w:pPr>
            <w:r w:rsidRPr="00AB3701">
              <w:rPr>
                <w:rFonts w:ascii="Arial Narrow" w:hAnsi="Arial Narrow"/>
                <w:sz w:val="24"/>
                <w:szCs w:val="24"/>
              </w:rPr>
              <w:t xml:space="preserve">Temperature range from 0 to </w:t>
            </w:r>
            <w:smartTag w:uri="urn:schemas-microsoft-com:office:smarttags" w:element="metricconverter">
              <w:smartTagPr>
                <w:attr w:name="ProductID" w:val="65ﾰC"/>
              </w:smartTagPr>
              <w:r w:rsidRPr="00AB3701">
                <w:rPr>
                  <w:rFonts w:ascii="Arial Narrow" w:hAnsi="Arial Narrow"/>
                  <w:sz w:val="24"/>
                  <w:szCs w:val="24"/>
                </w:rPr>
                <w:t>65°C</w:t>
              </w:r>
            </w:smartTag>
            <w:r w:rsidRPr="00AB3701">
              <w:rPr>
                <w:rFonts w:ascii="Arial Narrow" w:hAnsi="Arial Narrow"/>
                <w:sz w:val="24"/>
                <w:szCs w:val="24"/>
              </w:rPr>
              <w:t xml:space="preserve"> (32 to </w:t>
            </w:r>
            <w:smartTag w:uri="urn:schemas-microsoft-com:office:smarttags" w:element="metricconverter">
              <w:smartTagPr>
                <w:attr w:name="ProductID" w:val="149ﾰF"/>
              </w:smartTagPr>
              <w:r w:rsidRPr="00AB3701">
                <w:rPr>
                  <w:rFonts w:ascii="Arial Narrow" w:hAnsi="Arial Narrow"/>
                  <w:sz w:val="24"/>
                  <w:szCs w:val="24"/>
                </w:rPr>
                <w:t>149°F</w:t>
              </w:r>
            </w:smartTag>
            <w:r w:rsidRPr="00AB3701">
              <w:rPr>
                <w:rFonts w:ascii="Arial Narrow" w:hAnsi="Arial Narrow"/>
                <w:sz w:val="24"/>
                <w:szCs w:val="24"/>
              </w:rPr>
              <w:t>); programmable constant temperature, temperature ramping or special temperature profile; instantaneously ready at switch on; automatic cooling liquid level detection</w:t>
            </w:r>
          </w:p>
          <w:p w14:paraId="7AE9667D" w14:textId="77777777" w:rsidR="001B31EE" w:rsidRPr="00AB3701" w:rsidRDefault="001B31EE" w:rsidP="001B31EE">
            <w:pPr>
              <w:pStyle w:val="Para1"/>
              <w:ind w:left="0"/>
              <w:rPr>
                <w:rFonts w:ascii="Arial Narrow" w:hAnsi="Arial Narrow"/>
                <w:sz w:val="24"/>
                <w:szCs w:val="24"/>
                <w:lang w:val="en-US"/>
              </w:rPr>
            </w:pPr>
            <w:r w:rsidRPr="00AB3701">
              <w:rPr>
                <w:rFonts w:ascii="Arial Narrow" w:hAnsi="Arial Narrow"/>
                <w:sz w:val="24"/>
                <w:szCs w:val="24"/>
                <w:lang w:val="en-US"/>
              </w:rPr>
              <w:t>Receiving Chamber</w:t>
            </w:r>
          </w:p>
          <w:p w14:paraId="670DBD52" w14:textId="77777777" w:rsidR="001B31EE" w:rsidRPr="00AB3701" w:rsidRDefault="001B31EE" w:rsidP="001B31EE">
            <w:pPr>
              <w:pStyle w:val="Listepuces01tableau"/>
              <w:rPr>
                <w:rFonts w:ascii="Arial Narrow" w:hAnsi="Arial Narrow"/>
                <w:sz w:val="24"/>
                <w:szCs w:val="24"/>
              </w:rPr>
            </w:pPr>
            <w:r w:rsidRPr="00AB3701">
              <w:rPr>
                <w:rFonts w:ascii="Arial Narrow" w:hAnsi="Arial Narrow"/>
                <w:sz w:val="24"/>
                <w:szCs w:val="24"/>
              </w:rPr>
              <w:t xml:space="preserve">Temperature range from 0 to </w:t>
            </w:r>
            <w:smartTag w:uri="urn:schemas-microsoft-com:office:smarttags" w:element="metricconverter">
              <w:smartTagPr>
                <w:attr w:name="ProductID" w:val="40ﾰC"/>
              </w:smartTagPr>
              <w:r w:rsidRPr="00AB3701">
                <w:rPr>
                  <w:rFonts w:ascii="Arial Narrow" w:hAnsi="Arial Narrow"/>
                  <w:sz w:val="24"/>
                  <w:szCs w:val="24"/>
                </w:rPr>
                <w:t>40°C</w:t>
              </w:r>
            </w:smartTag>
            <w:r w:rsidRPr="00AB3701">
              <w:rPr>
                <w:rFonts w:ascii="Arial Narrow" w:hAnsi="Arial Narrow"/>
                <w:sz w:val="24"/>
                <w:szCs w:val="24"/>
              </w:rPr>
              <w:t xml:space="preserve"> (32 to </w:t>
            </w:r>
            <w:smartTag w:uri="urn:schemas-microsoft-com:office:smarttags" w:element="metricconverter">
              <w:smartTagPr>
                <w:attr w:name="ProductID" w:val="104ﾰF"/>
              </w:smartTagPr>
              <w:r w:rsidRPr="00AB3701">
                <w:rPr>
                  <w:rFonts w:ascii="Arial Narrow" w:hAnsi="Arial Narrow"/>
                  <w:sz w:val="24"/>
                  <w:szCs w:val="24"/>
                </w:rPr>
                <w:t>104°F</w:t>
              </w:r>
            </w:smartTag>
            <w:r w:rsidRPr="00AB3701">
              <w:rPr>
                <w:rFonts w:ascii="Arial Narrow" w:hAnsi="Arial Narrow"/>
                <w:sz w:val="24"/>
                <w:szCs w:val="24"/>
              </w:rPr>
              <w:t>); corrosion proof design; programmable temperature or automatic adjustment to sample charge temperature; compatible with 100ml and 200ml receiver cylinders</w:t>
            </w:r>
          </w:p>
          <w:p w14:paraId="1524F2FF" w14:textId="77777777" w:rsidR="001B31EE" w:rsidRPr="00AB3701" w:rsidRDefault="001B31EE" w:rsidP="001B31EE">
            <w:pPr>
              <w:autoSpaceDE w:val="0"/>
              <w:autoSpaceDN w:val="0"/>
              <w:adjustRightInd w:val="0"/>
              <w:spacing w:after="0" w:line="240" w:lineRule="auto"/>
              <w:rPr>
                <w:rFonts w:ascii="Arial Narrow" w:hAnsi="Arial Narrow" w:cs="Times New Roman"/>
                <w:bCs/>
                <w:sz w:val="24"/>
                <w:szCs w:val="24"/>
              </w:rPr>
            </w:pPr>
            <w:r w:rsidRPr="00AB3701">
              <w:rPr>
                <w:rFonts w:ascii="Arial Narrow" w:hAnsi="Arial Narrow" w:cs="Times New Roman"/>
                <w:bCs/>
                <w:sz w:val="24"/>
                <w:szCs w:val="24"/>
              </w:rPr>
              <w:t>10% Distillation Residue.</w:t>
            </w:r>
          </w:p>
          <w:p w14:paraId="458ACBF2" w14:textId="77777777" w:rsidR="001B31EE" w:rsidRPr="00AB3701" w:rsidRDefault="001B31EE" w:rsidP="001B31EE">
            <w:pPr>
              <w:autoSpaceDE w:val="0"/>
              <w:autoSpaceDN w:val="0"/>
              <w:adjustRightInd w:val="0"/>
              <w:spacing w:after="0" w:line="240" w:lineRule="auto"/>
              <w:rPr>
                <w:rFonts w:ascii="Arial Narrow" w:hAnsi="Arial Narrow" w:cs="Times New Roman"/>
                <w:sz w:val="24"/>
                <w:szCs w:val="24"/>
              </w:rPr>
            </w:pPr>
            <w:r w:rsidRPr="00AB3701">
              <w:rPr>
                <w:rFonts w:ascii="Arial Narrow" w:hAnsi="Arial Narrow" w:cs="Times New Roman"/>
                <w:sz w:val="24"/>
                <w:szCs w:val="24"/>
              </w:rPr>
              <w:t>Can create the 10% Distillation residue with 100 or 200ml sample which can be used for Carbon Residue Measurement according to the following methods: ASTM D189, D524, D4530, EN ISO 10370</w:t>
            </w:r>
          </w:p>
          <w:p w14:paraId="78BEDC4D" w14:textId="77777777" w:rsidR="001B31EE" w:rsidRPr="00AB3701" w:rsidRDefault="001B31EE" w:rsidP="001B31EE">
            <w:pPr>
              <w:rPr>
                <w:rFonts w:ascii="Arial Narrow" w:hAnsi="Arial Narrow"/>
                <w:sz w:val="24"/>
                <w:szCs w:val="24"/>
              </w:rPr>
            </w:pPr>
            <w:r w:rsidRPr="00AB3701">
              <w:rPr>
                <w:rFonts w:ascii="Arial Narrow" w:hAnsi="Arial Narrow" w:cs="Times New Roman"/>
                <w:sz w:val="24"/>
                <w:szCs w:val="24"/>
              </w:rPr>
              <w:t>Distillation Rate: Distillation Rate regulation 2 to 10 ml/min</w:t>
            </w:r>
          </w:p>
        </w:tc>
        <w:tc>
          <w:tcPr>
            <w:tcW w:w="1350" w:type="dxa"/>
            <w:tcBorders>
              <w:top w:val="single" w:sz="4" w:space="0" w:color="000000"/>
              <w:left w:val="single" w:sz="4" w:space="0" w:color="000000"/>
              <w:bottom w:val="single" w:sz="4" w:space="0" w:color="000000"/>
              <w:right w:val="single" w:sz="4" w:space="0" w:color="000000"/>
            </w:tcBorders>
          </w:tcPr>
          <w:p w14:paraId="4D166A90"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cs="Times New Roman"/>
                <w:sz w:val="24"/>
                <w:szCs w:val="24"/>
              </w:rPr>
              <w:t>10</w:t>
            </w:r>
          </w:p>
        </w:tc>
      </w:tr>
      <w:tr w:rsidR="00AB3701" w:rsidRPr="00AB3701" w14:paraId="35726B1B" w14:textId="77777777" w:rsidTr="001B31EE">
        <w:tc>
          <w:tcPr>
            <w:tcW w:w="816" w:type="dxa"/>
            <w:vMerge/>
            <w:tcBorders>
              <w:left w:val="single" w:sz="4" w:space="0" w:color="000000"/>
              <w:right w:val="single" w:sz="4" w:space="0" w:color="000000"/>
            </w:tcBorders>
            <w:vAlign w:val="center"/>
          </w:tcPr>
          <w:p w14:paraId="39A77227"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67D32333"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29FA3DFC"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eastAsia="Arial Narrow" w:hAnsi="Arial Narrow"/>
                <w:spacing w:val="-1"/>
                <w:sz w:val="24"/>
                <w:szCs w:val="24"/>
              </w:rPr>
              <w:t>V</w:t>
            </w:r>
            <w:r w:rsidRPr="00AB3701">
              <w:rPr>
                <w:rFonts w:ascii="Arial Narrow" w:eastAsia="Arial Narrow" w:hAnsi="Arial Narrow"/>
                <w:sz w:val="24"/>
                <w:szCs w:val="24"/>
              </w:rPr>
              <w:t>a</w:t>
            </w:r>
            <w:r w:rsidRPr="00AB3701">
              <w:rPr>
                <w:rFonts w:ascii="Arial Narrow" w:eastAsia="Arial Narrow" w:hAnsi="Arial Narrow"/>
                <w:spacing w:val="1"/>
                <w:sz w:val="24"/>
                <w:szCs w:val="24"/>
              </w:rPr>
              <w:t>p</w:t>
            </w:r>
            <w:r w:rsidRPr="00AB3701">
              <w:rPr>
                <w:rFonts w:ascii="Arial Narrow" w:eastAsia="Arial Narrow" w:hAnsi="Arial Narrow"/>
                <w:sz w:val="24"/>
                <w:szCs w:val="24"/>
              </w:rPr>
              <w:t>o</w:t>
            </w:r>
            <w:r w:rsidRPr="00AB3701">
              <w:rPr>
                <w:rFonts w:ascii="Arial Narrow" w:eastAsia="Arial Narrow" w:hAnsi="Arial Narrow"/>
                <w:spacing w:val="1"/>
                <w:sz w:val="24"/>
                <w:szCs w:val="24"/>
              </w:rPr>
              <w:t>u</w:t>
            </w:r>
            <w:r w:rsidRPr="00AB3701">
              <w:rPr>
                <w:rFonts w:ascii="Arial Narrow" w:eastAsia="Arial Narrow" w:hAnsi="Arial Narrow"/>
                <w:sz w:val="24"/>
                <w:szCs w:val="24"/>
              </w:rPr>
              <w:t>r</w:t>
            </w:r>
            <w:r w:rsidRPr="00AB3701">
              <w:rPr>
                <w:rFonts w:ascii="Arial Narrow" w:eastAsia="Arial Narrow" w:hAnsi="Arial Narrow"/>
                <w:spacing w:val="-5"/>
                <w:sz w:val="24"/>
                <w:szCs w:val="24"/>
              </w:rPr>
              <w:t xml:space="preserve"> </w:t>
            </w:r>
            <w:r w:rsidRPr="00AB3701">
              <w:rPr>
                <w:rFonts w:ascii="Arial Narrow" w:eastAsia="Arial Narrow" w:hAnsi="Arial Narrow"/>
                <w:spacing w:val="1"/>
                <w:sz w:val="24"/>
                <w:szCs w:val="24"/>
              </w:rPr>
              <w:t>T</w:t>
            </w:r>
            <w:r w:rsidRPr="00AB3701">
              <w:rPr>
                <w:rFonts w:ascii="Arial Narrow" w:eastAsia="Arial Narrow" w:hAnsi="Arial Narrow"/>
                <w:sz w:val="24"/>
                <w:szCs w:val="24"/>
              </w:rPr>
              <w:t>e</w:t>
            </w:r>
            <w:r w:rsidRPr="00AB3701">
              <w:rPr>
                <w:rFonts w:ascii="Arial Narrow" w:eastAsia="Arial Narrow" w:hAnsi="Arial Narrow"/>
                <w:spacing w:val="1"/>
                <w:sz w:val="24"/>
                <w:szCs w:val="24"/>
              </w:rPr>
              <w:t>m</w:t>
            </w:r>
            <w:r w:rsidRPr="00AB3701">
              <w:rPr>
                <w:rFonts w:ascii="Arial Narrow" w:eastAsia="Arial Narrow" w:hAnsi="Arial Narrow"/>
                <w:sz w:val="24"/>
                <w:szCs w:val="24"/>
              </w:rPr>
              <w:t>p</w:t>
            </w:r>
            <w:r w:rsidRPr="00AB3701">
              <w:rPr>
                <w:rFonts w:ascii="Arial Narrow" w:eastAsia="Arial Narrow" w:hAnsi="Arial Narrow"/>
                <w:spacing w:val="1"/>
                <w:sz w:val="24"/>
                <w:szCs w:val="24"/>
              </w:rPr>
              <w:t>er</w:t>
            </w:r>
            <w:r w:rsidRPr="00AB3701">
              <w:rPr>
                <w:rFonts w:ascii="Arial Narrow" w:eastAsia="Arial Narrow" w:hAnsi="Arial Narrow"/>
                <w:sz w:val="24"/>
                <w:szCs w:val="24"/>
              </w:rPr>
              <w:t>at</w:t>
            </w:r>
            <w:r w:rsidRPr="00AB3701">
              <w:rPr>
                <w:rFonts w:ascii="Arial Narrow" w:eastAsia="Arial Narrow" w:hAnsi="Arial Narrow"/>
                <w:spacing w:val="1"/>
                <w:sz w:val="24"/>
                <w:szCs w:val="24"/>
              </w:rPr>
              <w:t>ur</w:t>
            </w:r>
            <w:r w:rsidRPr="00AB3701">
              <w:rPr>
                <w:rFonts w:ascii="Arial Narrow" w:eastAsia="Arial Narrow" w:hAnsi="Arial Narrow"/>
                <w:sz w:val="24"/>
                <w:szCs w:val="24"/>
              </w:rPr>
              <w:t>e:</w:t>
            </w:r>
            <w:r w:rsidRPr="00AB3701">
              <w:rPr>
                <w:rFonts w:ascii="Arial Narrow" w:eastAsia="Arial Narrow" w:hAnsi="Arial Narrow"/>
                <w:spacing w:val="-8"/>
                <w:sz w:val="24"/>
                <w:szCs w:val="24"/>
              </w:rPr>
              <w:t xml:space="preserve"> </w:t>
            </w:r>
            <w:r w:rsidRPr="00AB3701">
              <w:rPr>
                <w:rFonts w:ascii="Arial Narrow" w:hAnsi="Arial Narrow"/>
                <w:sz w:val="24"/>
                <w:szCs w:val="24"/>
              </w:rPr>
              <w:t>Range: 0 to 450°C (32 to 842°F), accuracy Pt 100 IEC 751 probe Class A</w:t>
            </w:r>
          </w:p>
        </w:tc>
        <w:tc>
          <w:tcPr>
            <w:tcW w:w="1350" w:type="dxa"/>
            <w:tcBorders>
              <w:top w:val="single" w:sz="4" w:space="0" w:color="000000"/>
              <w:left w:val="single" w:sz="4" w:space="0" w:color="000000"/>
              <w:bottom w:val="single" w:sz="4" w:space="0" w:color="000000"/>
              <w:right w:val="single" w:sz="4" w:space="0" w:color="000000"/>
            </w:tcBorders>
          </w:tcPr>
          <w:p w14:paraId="0028B9F4"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cs="Times New Roman"/>
                <w:sz w:val="24"/>
                <w:szCs w:val="24"/>
              </w:rPr>
              <w:t>5</w:t>
            </w:r>
          </w:p>
        </w:tc>
      </w:tr>
      <w:tr w:rsidR="00AB3701" w:rsidRPr="00AB3701" w14:paraId="338DAF69" w14:textId="77777777" w:rsidTr="001B31EE">
        <w:tc>
          <w:tcPr>
            <w:tcW w:w="816" w:type="dxa"/>
            <w:vMerge/>
            <w:tcBorders>
              <w:left w:val="single" w:sz="4" w:space="0" w:color="000000"/>
              <w:right w:val="single" w:sz="4" w:space="0" w:color="000000"/>
            </w:tcBorders>
            <w:vAlign w:val="center"/>
          </w:tcPr>
          <w:p w14:paraId="0183BDC3"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36138043"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252C5A71" w14:textId="77777777" w:rsidR="001B31EE" w:rsidRPr="00AB3701" w:rsidRDefault="001B31EE" w:rsidP="001B31EE">
            <w:pPr>
              <w:spacing w:after="0" w:line="240" w:lineRule="auto"/>
              <w:jc w:val="center"/>
              <w:rPr>
                <w:rFonts w:ascii="Arial Narrow" w:hAnsi="Arial Narrow" w:cs="Times New Roman"/>
                <w:sz w:val="24"/>
                <w:szCs w:val="24"/>
              </w:rPr>
            </w:pPr>
            <w:r w:rsidRPr="00AB3701">
              <w:rPr>
                <w:rFonts w:ascii="Arial Narrow" w:hAnsi="Arial Narrow" w:cs="Times New Roman"/>
                <w:sz w:val="24"/>
                <w:szCs w:val="24"/>
              </w:rPr>
              <w:t>Sample Volume</w:t>
            </w:r>
          </w:p>
          <w:p w14:paraId="319666A9"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imes New Roman"/>
                <w:sz w:val="24"/>
                <w:szCs w:val="24"/>
              </w:rPr>
              <w:t>Optical measuring system compatible with samples producing smoke in the receiver; range 0 to 103% charge volume; resolution: 0.03ml, accuracy: ± 0.1ml</w:t>
            </w:r>
          </w:p>
        </w:tc>
        <w:tc>
          <w:tcPr>
            <w:tcW w:w="1350" w:type="dxa"/>
            <w:tcBorders>
              <w:top w:val="single" w:sz="4" w:space="0" w:color="000000"/>
              <w:left w:val="single" w:sz="4" w:space="0" w:color="000000"/>
              <w:bottom w:val="single" w:sz="4" w:space="0" w:color="000000"/>
              <w:right w:val="single" w:sz="4" w:space="0" w:color="000000"/>
            </w:tcBorders>
          </w:tcPr>
          <w:p w14:paraId="71ED316A"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cs="Times New Roman"/>
                <w:sz w:val="24"/>
                <w:szCs w:val="24"/>
              </w:rPr>
              <w:t>5</w:t>
            </w:r>
          </w:p>
        </w:tc>
      </w:tr>
      <w:tr w:rsidR="00AB3701" w:rsidRPr="00AB3701" w14:paraId="1D9EE4CE" w14:textId="77777777" w:rsidTr="001B31EE">
        <w:tc>
          <w:tcPr>
            <w:tcW w:w="816" w:type="dxa"/>
            <w:vMerge/>
            <w:tcBorders>
              <w:left w:val="single" w:sz="4" w:space="0" w:color="000000"/>
              <w:right w:val="single" w:sz="4" w:space="0" w:color="000000"/>
            </w:tcBorders>
            <w:vAlign w:val="center"/>
          </w:tcPr>
          <w:p w14:paraId="5D8F2B61"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58801914"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454F033C" w14:textId="77777777" w:rsidR="001B31EE" w:rsidRPr="00AB3701" w:rsidRDefault="001B31EE" w:rsidP="001B31EE">
            <w:pPr>
              <w:autoSpaceDE w:val="0"/>
              <w:autoSpaceDN w:val="0"/>
              <w:adjustRightInd w:val="0"/>
              <w:spacing w:after="0" w:line="240" w:lineRule="auto"/>
              <w:jc w:val="center"/>
              <w:rPr>
                <w:rFonts w:ascii="Arial Narrow" w:hAnsi="Arial Narrow" w:cs="Times New Roman"/>
                <w:sz w:val="24"/>
                <w:szCs w:val="24"/>
              </w:rPr>
            </w:pPr>
            <w:r w:rsidRPr="00AB3701">
              <w:rPr>
                <w:rFonts w:ascii="Arial Narrow" w:hAnsi="Arial Narrow" w:cs="Times New Roman"/>
                <w:sz w:val="24"/>
                <w:szCs w:val="24"/>
              </w:rPr>
              <w:t>Calibration</w:t>
            </w:r>
          </w:p>
          <w:p w14:paraId="033BEF04" w14:textId="77777777" w:rsidR="001B31EE" w:rsidRPr="00AB3701" w:rsidRDefault="001B31EE" w:rsidP="001B31EE">
            <w:pPr>
              <w:autoSpaceDE w:val="0"/>
              <w:autoSpaceDN w:val="0"/>
              <w:adjustRightInd w:val="0"/>
              <w:spacing w:after="0" w:line="240" w:lineRule="auto"/>
              <w:rPr>
                <w:rFonts w:ascii="Arial Narrow" w:hAnsi="Arial Narrow" w:cs="Times New Roman"/>
                <w:sz w:val="24"/>
                <w:szCs w:val="24"/>
              </w:rPr>
            </w:pPr>
            <w:r w:rsidRPr="00AB3701">
              <w:rPr>
                <w:rFonts w:ascii="Arial Narrow" w:hAnsi="Arial Narrow" w:cs="Times New Roman"/>
                <w:sz w:val="24"/>
                <w:szCs w:val="24"/>
              </w:rPr>
              <w:t xml:space="preserve">Built in calibration memory with 10-point calibration table and automatic probe ID detection; calibration history; optional calibration certificate </w:t>
            </w:r>
          </w:p>
          <w:p w14:paraId="2D4D143E" w14:textId="77777777" w:rsidR="001B31EE" w:rsidRPr="00AB3701" w:rsidRDefault="001B31EE" w:rsidP="001B31EE">
            <w:pPr>
              <w:pStyle w:val="ListParagraph"/>
              <w:spacing w:after="0" w:line="240" w:lineRule="auto"/>
              <w:ind w:left="540"/>
              <w:jc w:val="both"/>
              <w:rPr>
                <w:rFonts w:ascii="Arial Narrow" w:hAnsi="Arial Narrow" w:cs="Tahoma"/>
                <w:sz w:val="24"/>
                <w:szCs w:val="24"/>
              </w:rPr>
            </w:pPr>
            <w:r w:rsidRPr="00AB3701">
              <w:rPr>
                <w:rFonts w:ascii="Arial Narrow" w:hAnsi="Arial Narrow" w:cs="Times New Roman"/>
                <w:sz w:val="24"/>
                <w:szCs w:val="24"/>
              </w:rPr>
              <w:t>Calibration: Single point against reference barometer</w:t>
            </w:r>
          </w:p>
        </w:tc>
        <w:tc>
          <w:tcPr>
            <w:tcW w:w="1350" w:type="dxa"/>
            <w:tcBorders>
              <w:top w:val="single" w:sz="4" w:space="0" w:color="000000"/>
              <w:left w:val="single" w:sz="4" w:space="0" w:color="000000"/>
              <w:bottom w:val="single" w:sz="4" w:space="0" w:color="000000"/>
              <w:right w:val="single" w:sz="4" w:space="0" w:color="000000"/>
            </w:tcBorders>
          </w:tcPr>
          <w:p w14:paraId="010E5350"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cs="Times New Roman"/>
                <w:sz w:val="24"/>
                <w:szCs w:val="24"/>
              </w:rPr>
              <w:t>5</w:t>
            </w:r>
          </w:p>
        </w:tc>
      </w:tr>
      <w:tr w:rsidR="00AB3701" w:rsidRPr="00AB3701" w14:paraId="79986645" w14:textId="77777777" w:rsidTr="001B31EE">
        <w:tc>
          <w:tcPr>
            <w:tcW w:w="816" w:type="dxa"/>
            <w:vMerge/>
            <w:tcBorders>
              <w:left w:val="single" w:sz="4" w:space="0" w:color="000000"/>
              <w:right w:val="single" w:sz="4" w:space="0" w:color="000000"/>
            </w:tcBorders>
            <w:vAlign w:val="center"/>
          </w:tcPr>
          <w:p w14:paraId="73BC63EA"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1D51EC60"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6AE5F15E" w14:textId="77777777" w:rsidR="001B31EE" w:rsidRPr="00AB3701" w:rsidRDefault="001B31EE" w:rsidP="001B31EE">
            <w:pPr>
              <w:rPr>
                <w:rFonts w:ascii="Arial Narrow" w:hAnsi="Arial Narrow"/>
                <w:sz w:val="24"/>
                <w:szCs w:val="24"/>
              </w:rPr>
            </w:pPr>
            <w:r w:rsidRPr="00AB3701">
              <w:rPr>
                <w:rFonts w:ascii="Arial Narrow" w:hAnsi="Arial Narrow" w:cs="Times New Roman"/>
              </w:rPr>
              <w:t xml:space="preserve">DISPLAY:  Large graphic TFT-LCD color touch-screen with solvent-proof protection </w:t>
            </w:r>
          </w:p>
        </w:tc>
        <w:tc>
          <w:tcPr>
            <w:tcW w:w="1350" w:type="dxa"/>
            <w:tcBorders>
              <w:top w:val="single" w:sz="4" w:space="0" w:color="000000"/>
              <w:left w:val="single" w:sz="4" w:space="0" w:color="000000"/>
              <w:bottom w:val="single" w:sz="4" w:space="0" w:color="000000"/>
              <w:right w:val="single" w:sz="4" w:space="0" w:color="000000"/>
            </w:tcBorders>
          </w:tcPr>
          <w:p w14:paraId="1269A2D4"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cs="Times New Roman"/>
                <w:sz w:val="24"/>
                <w:szCs w:val="24"/>
              </w:rPr>
              <w:t>5</w:t>
            </w:r>
          </w:p>
        </w:tc>
      </w:tr>
      <w:tr w:rsidR="00AB3701" w:rsidRPr="00AB3701" w14:paraId="0BAC3B1B" w14:textId="77777777" w:rsidTr="001B31EE">
        <w:tc>
          <w:tcPr>
            <w:tcW w:w="816" w:type="dxa"/>
            <w:vMerge/>
            <w:tcBorders>
              <w:left w:val="single" w:sz="4" w:space="0" w:color="000000"/>
              <w:right w:val="single" w:sz="4" w:space="0" w:color="000000"/>
            </w:tcBorders>
            <w:vAlign w:val="center"/>
          </w:tcPr>
          <w:p w14:paraId="66985B4D"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7DF38B16"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032BBD56" w14:textId="77777777" w:rsidR="001B31EE" w:rsidRPr="00AB3701" w:rsidRDefault="001B31EE" w:rsidP="001B31EE">
            <w:pPr>
              <w:spacing w:after="0" w:line="240" w:lineRule="auto"/>
              <w:jc w:val="both"/>
              <w:rPr>
                <w:rFonts w:ascii="Arial Narrow" w:hAnsi="Arial Narrow" w:cs="Tahoma"/>
                <w:sz w:val="24"/>
                <w:szCs w:val="24"/>
              </w:rPr>
            </w:pPr>
            <w:r w:rsidRPr="00AB3701">
              <w:rPr>
                <w:rFonts w:ascii="Arial Narrow" w:hAnsi="Arial Narrow" w:cs="Times New Roman"/>
                <w:sz w:val="24"/>
                <w:szCs w:val="24"/>
              </w:rPr>
              <w:t>Capable of giving perfect results from the first run, even for “unknown” samples!</w:t>
            </w:r>
          </w:p>
        </w:tc>
        <w:tc>
          <w:tcPr>
            <w:tcW w:w="1350" w:type="dxa"/>
            <w:tcBorders>
              <w:top w:val="single" w:sz="4" w:space="0" w:color="000000"/>
              <w:left w:val="single" w:sz="4" w:space="0" w:color="000000"/>
              <w:bottom w:val="single" w:sz="4" w:space="0" w:color="000000"/>
              <w:right w:val="single" w:sz="4" w:space="0" w:color="000000"/>
            </w:tcBorders>
          </w:tcPr>
          <w:p w14:paraId="400B46E9"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cs="Times New Roman"/>
                <w:sz w:val="24"/>
                <w:szCs w:val="24"/>
              </w:rPr>
              <w:t>5</w:t>
            </w:r>
          </w:p>
        </w:tc>
      </w:tr>
      <w:tr w:rsidR="00AB3701" w:rsidRPr="00AB3701" w14:paraId="1692BE8E" w14:textId="77777777" w:rsidTr="001B31EE">
        <w:trPr>
          <w:trHeight w:val="281"/>
        </w:trPr>
        <w:tc>
          <w:tcPr>
            <w:tcW w:w="816" w:type="dxa"/>
            <w:vMerge/>
            <w:tcBorders>
              <w:left w:val="single" w:sz="4" w:space="0" w:color="000000"/>
              <w:right w:val="single" w:sz="4" w:space="0" w:color="000000"/>
            </w:tcBorders>
            <w:vAlign w:val="center"/>
          </w:tcPr>
          <w:p w14:paraId="696438D9"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44E5C5F5"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3DE81BC6" w14:textId="77777777" w:rsidR="001B31EE" w:rsidRPr="00AB3701" w:rsidRDefault="001B31EE" w:rsidP="001B31EE">
            <w:pPr>
              <w:pStyle w:val="Default"/>
              <w:jc w:val="center"/>
              <w:rPr>
                <w:rFonts w:ascii="Arial Narrow" w:hAnsi="Arial Narrow" w:cs="Times New Roman"/>
                <w:bCs/>
                <w:color w:val="auto"/>
              </w:rPr>
            </w:pPr>
            <w:r w:rsidRPr="00AB3701">
              <w:rPr>
                <w:rFonts w:ascii="Arial Narrow" w:hAnsi="Arial Narrow" w:cs="Times New Roman"/>
                <w:bCs/>
                <w:color w:val="auto"/>
              </w:rPr>
              <w:t>SAFETY AND ERROR PREVENTION</w:t>
            </w:r>
          </w:p>
          <w:p w14:paraId="0C7E579F" w14:textId="77777777" w:rsidR="001B31EE" w:rsidRPr="00AB3701" w:rsidRDefault="001B31EE" w:rsidP="001B31EE">
            <w:pPr>
              <w:pStyle w:val="Listepuce1tableau"/>
              <w:numPr>
                <w:ilvl w:val="0"/>
                <w:numId w:val="0"/>
              </w:numPr>
              <w:rPr>
                <w:rFonts w:ascii="Arial Narrow" w:hAnsi="Arial Narrow"/>
                <w:color w:val="auto"/>
                <w:sz w:val="24"/>
                <w:szCs w:val="24"/>
              </w:rPr>
            </w:pPr>
            <w:r w:rsidRPr="00AB3701">
              <w:rPr>
                <w:rFonts w:ascii="Arial Narrow" w:eastAsia="Arial Narrow" w:hAnsi="Arial Narrow"/>
                <w:color w:val="auto"/>
                <w:spacing w:val="1"/>
                <w:sz w:val="24"/>
                <w:szCs w:val="24"/>
              </w:rPr>
              <w:t>F</w:t>
            </w:r>
            <w:r w:rsidRPr="00AB3701">
              <w:rPr>
                <w:rFonts w:ascii="Arial Narrow" w:eastAsia="Arial Narrow" w:hAnsi="Arial Narrow"/>
                <w:color w:val="auto"/>
                <w:sz w:val="24"/>
                <w:szCs w:val="24"/>
              </w:rPr>
              <w:t>i</w:t>
            </w:r>
            <w:r w:rsidRPr="00AB3701">
              <w:rPr>
                <w:rFonts w:ascii="Arial Narrow" w:eastAsia="Arial Narrow" w:hAnsi="Arial Narrow"/>
                <w:color w:val="auto"/>
                <w:spacing w:val="-1"/>
                <w:sz w:val="24"/>
                <w:szCs w:val="24"/>
              </w:rPr>
              <w:t>r</w:t>
            </w:r>
            <w:r w:rsidRPr="00AB3701">
              <w:rPr>
                <w:rFonts w:ascii="Arial Narrow" w:eastAsia="Arial Narrow" w:hAnsi="Arial Narrow"/>
                <w:color w:val="auto"/>
                <w:sz w:val="24"/>
                <w:szCs w:val="24"/>
              </w:rPr>
              <w:t>e</w:t>
            </w:r>
            <w:r w:rsidRPr="00AB3701">
              <w:rPr>
                <w:rFonts w:ascii="Arial Narrow" w:eastAsia="Arial Narrow" w:hAnsi="Arial Narrow"/>
                <w:color w:val="auto"/>
                <w:spacing w:val="-3"/>
                <w:sz w:val="24"/>
                <w:szCs w:val="24"/>
              </w:rPr>
              <w:t xml:space="preserve"> </w:t>
            </w:r>
            <w:r w:rsidRPr="00AB3701">
              <w:rPr>
                <w:rFonts w:ascii="Arial Narrow" w:eastAsia="Arial Narrow" w:hAnsi="Arial Narrow"/>
                <w:color w:val="auto"/>
                <w:spacing w:val="1"/>
                <w:sz w:val="24"/>
                <w:szCs w:val="24"/>
              </w:rPr>
              <w:t>e</w:t>
            </w:r>
            <w:r w:rsidRPr="00AB3701">
              <w:rPr>
                <w:rFonts w:ascii="Arial Narrow" w:eastAsia="Arial Narrow" w:hAnsi="Arial Narrow"/>
                <w:color w:val="auto"/>
                <w:sz w:val="24"/>
                <w:szCs w:val="24"/>
              </w:rPr>
              <w:t>x</w:t>
            </w:r>
            <w:r w:rsidRPr="00AB3701">
              <w:rPr>
                <w:rFonts w:ascii="Arial Narrow" w:eastAsia="Arial Narrow" w:hAnsi="Arial Narrow"/>
                <w:color w:val="auto"/>
                <w:spacing w:val="1"/>
                <w:sz w:val="24"/>
                <w:szCs w:val="24"/>
              </w:rPr>
              <w:t>t</w:t>
            </w:r>
            <w:r w:rsidRPr="00AB3701">
              <w:rPr>
                <w:rFonts w:ascii="Arial Narrow" w:eastAsia="Arial Narrow" w:hAnsi="Arial Narrow"/>
                <w:color w:val="auto"/>
                <w:sz w:val="24"/>
                <w:szCs w:val="24"/>
              </w:rPr>
              <w:t>i</w:t>
            </w:r>
            <w:r w:rsidRPr="00AB3701">
              <w:rPr>
                <w:rFonts w:ascii="Arial Narrow" w:eastAsia="Arial Narrow" w:hAnsi="Arial Narrow"/>
                <w:color w:val="auto"/>
                <w:spacing w:val="1"/>
                <w:sz w:val="24"/>
                <w:szCs w:val="24"/>
              </w:rPr>
              <w:t>ngu</w:t>
            </w:r>
            <w:r w:rsidRPr="00AB3701">
              <w:rPr>
                <w:rFonts w:ascii="Arial Narrow" w:eastAsia="Arial Narrow" w:hAnsi="Arial Narrow"/>
                <w:color w:val="auto"/>
                <w:sz w:val="24"/>
                <w:szCs w:val="24"/>
              </w:rPr>
              <w:t>is</w:t>
            </w:r>
            <w:r w:rsidRPr="00AB3701">
              <w:rPr>
                <w:rFonts w:ascii="Arial Narrow" w:eastAsia="Arial Narrow" w:hAnsi="Arial Narrow"/>
                <w:color w:val="auto"/>
                <w:spacing w:val="1"/>
                <w:sz w:val="24"/>
                <w:szCs w:val="24"/>
              </w:rPr>
              <w:t>h</w:t>
            </w:r>
            <w:r w:rsidRPr="00AB3701">
              <w:rPr>
                <w:rFonts w:ascii="Arial Narrow" w:eastAsia="Arial Narrow" w:hAnsi="Arial Narrow"/>
                <w:color w:val="auto"/>
                <w:sz w:val="24"/>
                <w:szCs w:val="24"/>
              </w:rPr>
              <w:t>er</w:t>
            </w:r>
            <w:r w:rsidRPr="00AB3701">
              <w:rPr>
                <w:rFonts w:ascii="Arial Narrow" w:eastAsia="Arial Narrow" w:hAnsi="Arial Narrow"/>
                <w:color w:val="auto"/>
                <w:spacing w:val="-9"/>
                <w:sz w:val="24"/>
                <w:szCs w:val="24"/>
              </w:rPr>
              <w:t xml:space="preserve"> </w:t>
            </w:r>
            <w:r w:rsidRPr="00AB3701">
              <w:rPr>
                <w:rFonts w:ascii="Arial Narrow" w:eastAsia="Arial Narrow" w:hAnsi="Arial Narrow"/>
                <w:color w:val="auto"/>
                <w:sz w:val="24"/>
                <w:szCs w:val="24"/>
              </w:rPr>
              <w:t xml:space="preserve">- </w:t>
            </w:r>
            <w:r w:rsidRPr="00AB3701">
              <w:rPr>
                <w:rFonts w:ascii="Arial Narrow" w:hAnsi="Arial Narrow"/>
                <w:color w:val="auto"/>
                <w:sz w:val="24"/>
                <w:szCs w:val="24"/>
              </w:rPr>
              <w:t>Built in fire extinguisher with 2 fire sensors</w:t>
            </w:r>
          </w:p>
          <w:p w14:paraId="65F41652" w14:textId="77777777" w:rsidR="001B31EE" w:rsidRPr="00AB3701" w:rsidRDefault="001B31EE" w:rsidP="001B31EE">
            <w:pPr>
              <w:pStyle w:val="Listepuce1tableau"/>
              <w:numPr>
                <w:ilvl w:val="0"/>
                <w:numId w:val="0"/>
              </w:numPr>
              <w:rPr>
                <w:rFonts w:ascii="Arial Narrow" w:hAnsi="Arial Narrow"/>
                <w:color w:val="auto"/>
                <w:sz w:val="24"/>
                <w:szCs w:val="24"/>
              </w:rPr>
            </w:pPr>
            <w:r w:rsidRPr="00AB3701">
              <w:rPr>
                <w:rFonts w:ascii="Arial Narrow" w:hAnsi="Arial Narrow"/>
                <w:color w:val="auto"/>
                <w:sz w:val="24"/>
                <w:szCs w:val="24"/>
              </w:rPr>
              <w:t xml:space="preserve">Reduction of VOC emission - Drastically reduced emission of VOC (Volatile Organic Compounds) </w:t>
            </w:r>
          </w:p>
          <w:p w14:paraId="60094465" w14:textId="77777777" w:rsidR="001B31EE" w:rsidRPr="00AB3701" w:rsidRDefault="001B31EE" w:rsidP="001B31EE">
            <w:pPr>
              <w:rPr>
                <w:rFonts w:ascii="Arial Narrow" w:hAnsi="Arial Narrow" w:cs="Tahoma"/>
                <w:sz w:val="24"/>
                <w:szCs w:val="24"/>
              </w:rPr>
            </w:pPr>
            <w:r w:rsidRPr="00AB3701">
              <w:rPr>
                <w:rFonts w:ascii="Arial Narrow" w:hAnsi="Arial Narrow"/>
                <w:sz w:val="24"/>
                <w:szCs w:val="24"/>
              </w:rPr>
              <w:t>User Error Prevention - Detector for heater base plate type, detectors for vapor probe and centering device, detectors for “receiver cylinder in place” and “receiver chamber door open”, detector for “condenser cleaned”</w:t>
            </w:r>
          </w:p>
        </w:tc>
        <w:tc>
          <w:tcPr>
            <w:tcW w:w="1350" w:type="dxa"/>
            <w:tcBorders>
              <w:top w:val="single" w:sz="4" w:space="0" w:color="000000"/>
              <w:left w:val="single" w:sz="4" w:space="0" w:color="000000"/>
              <w:bottom w:val="single" w:sz="4" w:space="0" w:color="000000"/>
              <w:right w:val="single" w:sz="4" w:space="0" w:color="000000"/>
            </w:tcBorders>
          </w:tcPr>
          <w:p w14:paraId="5E91B327"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cs="Times New Roman"/>
                <w:sz w:val="24"/>
                <w:szCs w:val="24"/>
              </w:rPr>
              <w:t>10</w:t>
            </w:r>
          </w:p>
        </w:tc>
      </w:tr>
      <w:tr w:rsidR="00AB3701" w:rsidRPr="00AB3701" w14:paraId="6EDF5EC5" w14:textId="77777777" w:rsidTr="001B31EE">
        <w:trPr>
          <w:trHeight w:val="281"/>
        </w:trPr>
        <w:tc>
          <w:tcPr>
            <w:tcW w:w="816" w:type="dxa"/>
            <w:vMerge/>
            <w:tcBorders>
              <w:left w:val="single" w:sz="4" w:space="0" w:color="000000"/>
              <w:right w:val="single" w:sz="4" w:space="0" w:color="000000"/>
            </w:tcBorders>
            <w:vAlign w:val="center"/>
          </w:tcPr>
          <w:p w14:paraId="16A509D5"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5476E55A"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704997A4" w14:textId="77777777" w:rsidR="001B31EE" w:rsidRPr="00AB3701" w:rsidRDefault="001B31EE" w:rsidP="001B31EE">
            <w:pPr>
              <w:pStyle w:val="Listepuce1tableau"/>
              <w:numPr>
                <w:ilvl w:val="0"/>
                <w:numId w:val="0"/>
              </w:numPr>
              <w:jc w:val="center"/>
              <w:rPr>
                <w:rFonts w:ascii="Arial Narrow" w:hAnsi="Arial Narrow"/>
                <w:color w:val="auto"/>
                <w:sz w:val="24"/>
                <w:szCs w:val="24"/>
              </w:rPr>
            </w:pPr>
            <w:r w:rsidRPr="00AB3701">
              <w:rPr>
                <w:rFonts w:ascii="Arial Narrow" w:hAnsi="Arial Narrow"/>
                <w:color w:val="auto"/>
                <w:sz w:val="24"/>
                <w:szCs w:val="24"/>
              </w:rPr>
              <w:t>POWER REQUIREMENTS</w:t>
            </w:r>
          </w:p>
          <w:p w14:paraId="524B68A3" w14:textId="77777777" w:rsidR="001B31EE" w:rsidRPr="00AB3701" w:rsidRDefault="001B31EE" w:rsidP="001B31EE">
            <w:pPr>
              <w:pStyle w:val="Listepuce1tableau"/>
              <w:numPr>
                <w:ilvl w:val="0"/>
                <w:numId w:val="0"/>
              </w:numPr>
              <w:rPr>
                <w:rFonts w:ascii="Arial Narrow" w:hAnsi="Arial Narrow"/>
                <w:color w:val="auto"/>
                <w:sz w:val="24"/>
                <w:szCs w:val="24"/>
              </w:rPr>
            </w:pPr>
            <w:r w:rsidRPr="00AB3701">
              <w:rPr>
                <w:rFonts w:ascii="Arial Narrow" w:hAnsi="Arial Narrow"/>
                <w:color w:val="auto"/>
                <w:sz w:val="24"/>
                <w:szCs w:val="24"/>
              </w:rPr>
              <w:t>Multi Voltage 100 to 240V; 1400W</w:t>
            </w:r>
          </w:p>
          <w:p w14:paraId="31FA0B02" w14:textId="77777777" w:rsidR="001B31EE" w:rsidRPr="00AB3701" w:rsidRDefault="001B31EE" w:rsidP="001B31EE">
            <w:pPr>
              <w:rPr>
                <w:rFonts w:ascii="Arial Narrow" w:hAnsi="Arial Narrow" w:cs="Tahoma"/>
                <w:sz w:val="24"/>
                <w:szCs w:val="24"/>
              </w:rPr>
            </w:pPr>
            <w:r w:rsidRPr="00AB3701">
              <w:rPr>
                <w:rFonts w:ascii="Arial Narrow" w:hAnsi="Arial Narrow"/>
                <w:sz w:val="24"/>
                <w:szCs w:val="24"/>
              </w:rPr>
              <w:t>Frequency: 50/60Hz</w:t>
            </w:r>
          </w:p>
        </w:tc>
        <w:tc>
          <w:tcPr>
            <w:tcW w:w="1350" w:type="dxa"/>
            <w:tcBorders>
              <w:top w:val="single" w:sz="4" w:space="0" w:color="000000"/>
              <w:left w:val="single" w:sz="4" w:space="0" w:color="000000"/>
              <w:bottom w:val="single" w:sz="4" w:space="0" w:color="000000"/>
              <w:right w:val="single" w:sz="4" w:space="0" w:color="000000"/>
            </w:tcBorders>
          </w:tcPr>
          <w:p w14:paraId="608524BD"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cs="Times New Roman"/>
                <w:sz w:val="24"/>
                <w:szCs w:val="24"/>
              </w:rPr>
              <w:t>5</w:t>
            </w:r>
          </w:p>
        </w:tc>
      </w:tr>
      <w:tr w:rsidR="00AB3701" w:rsidRPr="00AB3701" w14:paraId="1462E21D" w14:textId="77777777" w:rsidTr="001B31EE">
        <w:trPr>
          <w:trHeight w:val="281"/>
        </w:trPr>
        <w:tc>
          <w:tcPr>
            <w:tcW w:w="816" w:type="dxa"/>
            <w:vMerge/>
            <w:tcBorders>
              <w:left w:val="single" w:sz="4" w:space="0" w:color="000000"/>
              <w:right w:val="single" w:sz="4" w:space="0" w:color="000000"/>
            </w:tcBorders>
            <w:vAlign w:val="center"/>
          </w:tcPr>
          <w:p w14:paraId="0A438BEE"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5C5BCD5A"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48E1CFC2" w14:textId="77777777" w:rsidR="001B31EE" w:rsidRPr="00AB3701" w:rsidRDefault="001B31EE" w:rsidP="001B31EE">
            <w:pPr>
              <w:rPr>
                <w:rFonts w:ascii="Arial Narrow" w:hAnsi="Arial Narrow" w:cs="Tahoma"/>
                <w:sz w:val="24"/>
                <w:szCs w:val="24"/>
              </w:rPr>
            </w:pPr>
            <w:r w:rsidRPr="00AB3701">
              <w:rPr>
                <w:rFonts w:ascii="Arial Narrow" w:hAnsi="Arial Narrow" w:cs="Times New Roman"/>
                <w:sz w:val="24"/>
                <w:szCs w:val="24"/>
              </w:rPr>
              <w:t>Ambient Pressure: Built-in pressure sensor, range to 70 to 110 kPa A (500 to 800 mmHg)</w:t>
            </w:r>
          </w:p>
        </w:tc>
        <w:tc>
          <w:tcPr>
            <w:tcW w:w="1350" w:type="dxa"/>
            <w:tcBorders>
              <w:top w:val="single" w:sz="4" w:space="0" w:color="000000"/>
              <w:left w:val="single" w:sz="4" w:space="0" w:color="000000"/>
              <w:bottom w:val="single" w:sz="4" w:space="0" w:color="000000"/>
              <w:right w:val="single" w:sz="4" w:space="0" w:color="000000"/>
            </w:tcBorders>
          </w:tcPr>
          <w:p w14:paraId="19EC2C0E"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cs="Times New Roman"/>
                <w:sz w:val="24"/>
                <w:szCs w:val="24"/>
              </w:rPr>
              <w:t>5</w:t>
            </w:r>
          </w:p>
        </w:tc>
      </w:tr>
      <w:tr w:rsidR="00AB3701" w:rsidRPr="00AB3701" w14:paraId="1A30816B" w14:textId="77777777" w:rsidTr="001B31EE">
        <w:trPr>
          <w:trHeight w:val="281"/>
        </w:trPr>
        <w:tc>
          <w:tcPr>
            <w:tcW w:w="816" w:type="dxa"/>
            <w:vMerge/>
            <w:tcBorders>
              <w:left w:val="single" w:sz="4" w:space="0" w:color="000000"/>
              <w:right w:val="single" w:sz="4" w:space="0" w:color="000000"/>
            </w:tcBorders>
            <w:vAlign w:val="center"/>
          </w:tcPr>
          <w:p w14:paraId="308941E3"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1CB162A8"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5C227B8E" w14:textId="77777777" w:rsidR="001B31EE" w:rsidRPr="00AB3701" w:rsidRDefault="001B31EE" w:rsidP="001B31EE">
            <w:pPr>
              <w:rPr>
                <w:rFonts w:ascii="Arial Narrow" w:hAnsi="Arial Narrow" w:cs="Tahoma"/>
                <w:sz w:val="24"/>
                <w:szCs w:val="24"/>
              </w:rPr>
            </w:pPr>
            <w:r w:rsidRPr="00AB3701">
              <w:rPr>
                <w:rFonts w:ascii="Arial Narrow" w:eastAsia="Arial Narrow" w:hAnsi="Arial Narrow" w:cs="Times New Roman"/>
                <w:sz w:val="24"/>
                <w:szCs w:val="24"/>
              </w:rPr>
              <w:t>H</w:t>
            </w:r>
            <w:r w:rsidRPr="00AB3701">
              <w:rPr>
                <w:rFonts w:ascii="Arial Narrow" w:eastAsia="Arial Narrow" w:hAnsi="Arial Narrow" w:cs="Times New Roman"/>
                <w:spacing w:val="1"/>
                <w:sz w:val="24"/>
                <w:szCs w:val="24"/>
              </w:rPr>
              <w:t>um</w:t>
            </w:r>
            <w:r w:rsidRPr="00AB3701">
              <w:rPr>
                <w:rFonts w:ascii="Arial Narrow" w:eastAsia="Arial Narrow" w:hAnsi="Arial Narrow" w:cs="Times New Roman"/>
                <w:spacing w:val="-2"/>
                <w:sz w:val="24"/>
                <w:szCs w:val="24"/>
              </w:rPr>
              <w:t>i</w:t>
            </w:r>
            <w:r w:rsidRPr="00AB3701">
              <w:rPr>
                <w:rFonts w:ascii="Arial Narrow" w:eastAsia="Arial Narrow" w:hAnsi="Arial Narrow" w:cs="Times New Roman"/>
                <w:spacing w:val="1"/>
                <w:sz w:val="24"/>
                <w:szCs w:val="24"/>
              </w:rPr>
              <w:t>d</w:t>
            </w:r>
            <w:r w:rsidRPr="00AB3701">
              <w:rPr>
                <w:rFonts w:ascii="Arial Narrow" w:eastAsia="Arial Narrow" w:hAnsi="Arial Narrow" w:cs="Times New Roman"/>
                <w:sz w:val="24"/>
                <w:szCs w:val="24"/>
              </w:rPr>
              <w:t>i</w:t>
            </w:r>
            <w:r w:rsidRPr="00AB3701">
              <w:rPr>
                <w:rFonts w:ascii="Arial Narrow" w:eastAsia="Arial Narrow" w:hAnsi="Arial Narrow" w:cs="Times New Roman"/>
                <w:spacing w:val="1"/>
                <w:sz w:val="24"/>
                <w:szCs w:val="24"/>
              </w:rPr>
              <w:t>t</w:t>
            </w:r>
            <w:r w:rsidRPr="00AB3701">
              <w:rPr>
                <w:rFonts w:ascii="Arial Narrow" w:eastAsia="Arial Narrow" w:hAnsi="Arial Narrow" w:cs="Times New Roman"/>
                <w:sz w:val="24"/>
                <w:szCs w:val="24"/>
              </w:rPr>
              <w:t>y</w:t>
            </w:r>
            <w:r w:rsidRPr="00AB3701">
              <w:rPr>
                <w:rFonts w:ascii="Arial Narrow" w:eastAsia="Arial Narrow" w:hAnsi="Arial Narrow" w:cs="Times New Roman"/>
                <w:spacing w:val="-5"/>
                <w:sz w:val="24"/>
                <w:szCs w:val="24"/>
              </w:rPr>
              <w:t xml:space="preserve">: </w:t>
            </w:r>
            <w:r w:rsidRPr="00AB3701">
              <w:rPr>
                <w:rFonts w:ascii="Arial Narrow" w:hAnsi="Arial Narrow" w:cs="Times New Roman"/>
                <w:sz w:val="24"/>
                <w:szCs w:val="24"/>
              </w:rPr>
              <w:t xml:space="preserve">Relative humidity up to 80% at 35°C (95°F) </w:t>
            </w:r>
          </w:p>
        </w:tc>
        <w:tc>
          <w:tcPr>
            <w:tcW w:w="1350" w:type="dxa"/>
            <w:tcBorders>
              <w:top w:val="single" w:sz="4" w:space="0" w:color="000000"/>
              <w:left w:val="single" w:sz="4" w:space="0" w:color="000000"/>
              <w:bottom w:val="single" w:sz="4" w:space="0" w:color="000000"/>
              <w:right w:val="single" w:sz="4" w:space="0" w:color="000000"/>
            </w:tcBorders>
          </w:tcPr>
          <w:p w14:paraId="31EADD17"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cs="Times New Roman"/>
                <w:sz w:val="24"/>
                <w:szCs w:val="24"/>
              </w:rPr>
              <w:t>5</w:t>
            </w:r>
          </w:p>
        </w:tc>
      </w:tr>
      <w:tr w:rsidR="00AB3701" w:rsidRPr="00AB3701" w14:paraId="3A6DCCFE" w14:textId="77777777" w:rsidTr="001B31EE">
        <w:tc>
          <w:tcPr>
            <w:tcW w:w="816" w:type="dxa"/>
            <w:vMerge/>
            <w:tcBorders>
              <w:left w:val="single" w:sz="4" w:space="0" w:color="000000"/>
              <w:right w:val="single" w:sz="4" w:space="0" w:color="000000"/>
            </w:tcBorders>
            <w:vAlign w:val="center"/>
          </w:tcPr>
          <w:p w14:paraId="51E192FA"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55D067FF"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3732800C"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cs="Times New Roman"/>
                <w:sz w:val="24"/>
                <w:szCs w:val="24"/>
              </w:rPr>
              <w:t>Operating Temperature: 10 to 35°C (50 to 95°F);</w:t>
            </w:r>
          </w:p>
        </w:tc>
        <w:tc>
          <w:tcPr>
            <w:tcW w:w="1350" w:type="dxa"/>
            <w:tcBorders>
              <w:top w:val="single" w:sz="4" w:space="0" w:color="000000"/>
              <w:left w:val="single" w:sz="4" w:space="0" w:color="000000"/>
              <w:bottom w:val="single" w:sz="4" w:space="0" w:color="000000"/>
              <w:right w:val="single" w:sz="4" w:space="0" w:color="000000"/>
            </w:tcBorders>
          </w:tcPr>
          <w:p w14:paraId="2767211B"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cs="Times New Roman"/>
                <w:sz w:val="24"/>
                <w:szCs w:val="24"/>
              </w:rPr>
              <w:t>5</w:t>
            </w:r>
          </w:p>
        </w:tc>
      </w:tr>
      <w:tr w:rsidR="00AB3701" w:rsidRPr="00AB3701" w14:paraId="1EEB28BA" w14:textId="77777777" w:rsidTr="001B31EE">
        <w:tc>
          <w:tcPr>
            <w:tcW w:w="816" w:type="dxa"/>
            <w:vMerge/>
            <w:tcBorders>
              <w:left w:val="single" w:sz="4" w:space="0" w:color="000000"/>
              <w:right w:val="single" w:sz="4" w:space="0" w:color="000000"/>
            </w:tcBorders>
            <w:vAlign w:val="center"/>
            <w:hideMark/>
          </w:tcPr>
          <w:p w14:paraId="215E115B"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hideMark/>
          </w:tcPr>
          <w:p w14:paraId="30CC84CF"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310FCE3E" w14:textId="77777777" w:rsidR="001B31EE" w:rsidRPr="00AB3701" w:rsidRDefault="001B31EE" w:rsidP="001B31EE">
            <w:pPr>
              <w:spacing w:after="0" w:line="240" w:lineRule="auto"/>
              <w:rPr>
                <w:rFonts w:ascii="Arial Narrow" w:hAnsi="Arial Narrow"/>
                <w:sz w:val="24"/>
                <w:szCs w:val="24"/>
              </w:rPr>
            </w:pPr>
            <w:r w:rsidRPr="00AB3701">
              <w:rPr>
                <w:rFonts w:ascii="Arial Narrow" w:eastAsia="Arial Narrow" w:hAnsi="Arial Narrow" w:cs="Times New Roman"/>
                <w:sz w:val="24"/>
                <w:szCs w:val="24"/>
              </w:rPr>
              <w:t>Installation</w:t>
            </w:r>
            <w:r w:rsidRPr="00AB3701">
              <w:rPr>
                <w:rFonts w:ascii="Arial Narrow" w:eastAsia="Arial Narrow" w:hAnsi="Arial Narrow" w:cs="Times New Roman"/>
                <w:spacing w:val="-8"/>
                <w:sz w:val="24"/>
                <w:szCs w:val="24"/>
              </w:rPr>
              <w:t xml:space="preserve"> </w:t>
            </w:r>
            <w:r w:rsidRPr="00AB3701">
              <w:rPr>
                <w:rFonts w:ascii="Arial Narrow" w:eastAsia="Arial Narrow" w:hAnsi="Arial Narrow" w:cs="Times New Roman"/>
                <w:sz w:val="24"/>
                <w:szCs w:val="24"/>
              </w:rPr>
              <w:t>a</w:t>
            </w:r>
            <w:r w:rsidRPr="00AB3701">
              <w:rPr>
                <w:rFonts w:ascii="Arial Narrow" w:eastAsia="Arial Narrow" w:hAnsi="Arial Narrow" w:cs="Times New Roman"/>
                <w:spacing w:val="1"/>
                <w:sz w:val="24"/>
                <w:szCs w:val="24"/>
              </w:rPr>
              <w:t>n</w:t>
            </w:r>
            <w:r w:rsidRPr="00AB3701">
              <w:rPr>
                <w:rFonts w:ascii="Arial Narrow" w:eastAsia="Arial Narrow" w:hAnsi="Arial Narrow" w:cs="Times New Roman"/>
                <w:sz w:val="24"/>
                <w:szCs w:val="24"/>
              </w:rPr>
              <w:t>d</w:t>
            </w:r>
            <w:r w:rsidRPr="00AB3701">
              <w:rPr>
                <w:rFonts w:ascii="Arial Narrow" w:eastAsia="Arial Narrow" w:hAnsi="Arial Narrow" w:cs="Times New Roman"/>
                <w:spacing w:val="-3"/>
                <w:sz w:val="24"/>
                <w:szCs w:val="24"/>
              </w:rPr>
              <w:t xml:space="preserve"> </w:t>
            </w:r>
            <w:r w:rsidRPr="00AB3701">
              <w:rPr>
                <w:rFonts w:ascii="Arial Narrow" w:eastAsia="Arial Narrow" w:hAnsi="Arial Narrow" w:cs="Times New Roman"/>
                <w:spacing w:val="1"/>
                <w:sz w:val="24"/>
                <w:szCs w:val="24"/>
              </w:rPr>
              <w:t>u</w:t>
            </w:r>
            <w:r w:rsidRPr="00AB3701">
              <w:rPr>
                <w:rFonts w:ascii="Arial Narrow" w:eastAsia="Arial Narrow" w:hAnsi="Arial Narrow" w:cs="Times New Roman"/>
                <w:sz w:val="24"/>
                <w:szCs w:val="24"/>
              </w:rPr>
              <w:t>ser</w:t>
            </w:r>
            <w:r w:rsidRPr="00AB3701">
              <w:rPr>
                <w:rFonts w:ascii="Arial Narrow" w:eastAsia="Arial Narrow" w:hAnsi="Arial Narrow" w:cs="Times New Roman"/>
                <w:spacing w:val="-3"/>
                <w:sz w:val="24"/>
                <w:szCs w:val="24"/>
              </w:rPr>
              <w:t xml:space="preserve"> </w:t>
            </w:r>
            <w:r w:rsidRPr="00AB3701">
              <w:rPr>
                <w:rFonts w:ascii="Arial Narrow" w:eastAsia="Arial Narrow" w:hAnsi="Arial Narrow" w:cs="Times New Roman"/>
                <w:sz w:val="24"/>
                <w:szCs w:val="24"/>
              </w:rPr>
              <w:t>t</w:t>
            </w:r>
            <w:r w:rsidRPr="00AB3701">
              <w:rPr>
                <w:rFonts w:ascii="Arial Narrow" w:eastAsia="Arial Narrow" w:hAnsi="Arial Narrow" w:cs="Times New Roman"/>
                <w:spacing w:val="1"/>
                <w:sz w:val="24"/>
                <w:szCs w:val="24"/>
              </w:rPr>
              <w:t>r</w:t>
            </w:r>
            <w:r w:rsidRPr="00AB3701">
              <w:rPr>
                <w:rFonts w:ascii="Arial Narrow" w:eastAsia="Arial Narrow" w:hAnsi="Arial Narrow" w:cs="Times New Roman"/>
                <w:sz w:val="24"/>
                <w:szCs w:val="24"/>
              </w:rPr>
              <w:t>ainin</w:t>
            </w:r>
            <w:r w:rsidRPr="00AB3701">
              <w:rPr>
                <w:rFonts w:ascii="Arial Narrow" w:eastAsia="Arial Narrow" w:hAnsi="Arial Narrow" w:cs="Times New Roman"/>
                <w:spacing w:val="1"/>
                <w:sz w:val="24"/>
                <w:szCs w:val="24"/>
              </w:rPr>
              <w:t>g</w:t>
            </w:r>
            <w:r w:rsidRPr="00AB3701">
              <w:rPr>
                <w:rFonts w:ascii="Arial Narrow" w:eastAsia="Arial Narrow" w:hAnsi="Arial Narrow" w:cs="Times New Roman"/>
                <w:sz w:val="24"/>
                <w:szCs w:val="24"/>
              </w:rPr>
              <w:t>,</w:t>
            </w:r>
            <w:r w:rsidRPr="00AB3701">
              <w:rPr>
                <w:rFonts w:ascii="Arial Narrow" w:eastAsia="Arial Narrow" w:hAnsi="Arial Narrow" w:cs="Times New Roman"/>
                <w:spacing w:val="-6"/>
                <w:sz w:val="24"/>
                <w:szCs w:val="24"/>
              </w:rPr>
              <w:t xml:space="preserve"> </w:t>
            </w:r>
            <w:r w:rsidRPr="00AB3701">
              <w:rPr>
                <w:rFonts w:ascii="Arial Narrow" w:eastAsia="Arial Narrow" w:hAnsi="Arial Narrow" w:cs="Times New Roman"/>
                <w:spacing w:val="1"/>
                <w:sz w:val="24"/>
                <w:szCs w:val="24"/>
              </w:rPr>
              <w:t>h</w:t>
            </w:r>
            <w:r w:rsidRPr="00AB3701">
              <w:rPr>
                <w:rFonts w:ascii="Arial Narrow" w:eastAsia="Arial Narrow" w:hAnsi="Arial Narrow" w:cs="Times New Roman"/>
                <w:sz w:val="24"/>
                <w:szCs w:val="24"/>
              </w:rPr>
              <w:t>a</w:t>
            </w:r>
            <w:r w:rsidRPr="00AB3701">
              <w:rPr>
                <w:rFonts w:ascii="Arial Narrow" w:eastAsia="Arial Narrow" w:hAnsi="Arial Narrow" w:cs="Times New Roman"/>
                <w:spacing w:val="1"/>
                <w:sz w:val="24"/>
                <w:szCs w:val="24"/>
              </w:rPr>
              <w:t>r</w:t>
            </w:r>
            <w:r w:rsidRPr="00AB3701">
              <w:rPr>
                <w:rFonts w:ascii="Arial Narrow" w:eastAsia="Arial Narrow" w:hAnsi="Arial Narrow" w:cs="Times New Roman"/>
                <w:sz w:val="24"/>
                <w:szCs w:val="24"/>
              </w:rPr>
              <w:t>d</w:t>
            </w:r>
            <w:r w:rsidRPr="00AB3701">
              <w:rPr>
                <w:rFonts w:ascii="Arial Narrow" w:eastAsia="Arial Narrow" w:hAnsi="Arial Narrow" w:cs="Times New Roman"/>
                <w:spacing w:val="-1"/>
                <w:sz w:val="24"/>
                <w:szCs w:val="24"/>
              </w:rPr>
              <w:t xml:space="preserve"> </w:t>
            </w:r>
            <w:r w:rsidRPr="00AB3701">
              <w:rPr>
                <w:rFonts w:ascii="Arial Narrow" w:eastAsia="Arial Narrow" w:hAnsi="Arial Narrow" w:cs="Times New Roman"/>
                <w:sz w:val="24"/>
                <w:szCs w:val="24"/>
              </w:rPr>
              <w:t>co</w:t>
            </w:r>
            <w:r w:rsidRPr="00AB3701">
              <w:rPr>
                <w:rFonts w:ascii="Arial Narrow" w:eastAsia="Arial Narrow" w:hAnsi="Arial Narrow" w:cs="Times New Roman"/>
                <w:spacing w:val="1"/>
                <w:sz w:val="24"/>
                <w:szCs w:val="24"/>
              </w:rPr>
              <w:t>p</w:t>
            </w:r>
            <w:r w:rsidRPr="00AB3701">
              <w:rPr>
                <w:rFonts w:ascii="Arial Narrow" w:eastAsia="Arial Narrow" w:hAnsi="Arial Narrow" w:cs="Times New Roman"/>
                <w:sz w:val="24"/>
                <w:szCs w:val="24"/>
              </w:rPr>
              <w:t>y</w:t>
            </w:r>
            <w:r w:rsidRPr="00AB3701">
              <w:rPr>
                <w:rFonts w:ascii="Arial Narrow" w:eastAsia="Arial Narrow" w:hAnsi="Arial Narrow" w:cs="Times New Roman"/>
                <w:spacing w:val="-3"/>
                <w:sz w:val="24"/>
                <w:szCs w:val="24"/>
              </w:rPr>
              <w:t xml:space="preserve"> </w:t>
            </w:r>
            <w:r w:rsidRPr="00AB3701">
              <w:rPr>
                <w:rFonts w:ascii="Arial Narrow" w:eastAsia="Arial Narrow" w:hAnsi="Arial Narrow" w:cs="Times New Roman"/>
                <w:spacing w:val="1"/>
                <w:sz w:val="24"/>
                <w:szCs w:val="24"/>
              </w:rPr>
              <w:t>m</w:t>
            </w:r>
            <w:r w:rsidRPr="00AB3701">
              <w:rPr>
                <w:rFonts w:ascii="Arial Narrow" w:eastAsia="Arial Narrow" w:hAnsi="Arial Narrow" w:cs="Times New Roman"/>
                <w:sz w:val="24"/>
                <w:szCs w:val="24"/>
              </w:rPr>
              <w:t>a</w:t>
            </w:r>
            <w:r w:rsidRPr="00AB3701">
              <w:rPr>
                <w:rFonts w:ascii="Arial Narrow" w:eastAsia="Arial Narrow" w:hAnsi="Arial Narrow" w:cs="Times New Roman"/>
                <w:spacing w:val="1"/>
                <w:sz w:val="24"/>
                <w:szCs w:val="24"/>
              </w:rPr>
              <w:t>n</w:t>
            </w:r>
            <w:r w:rsidRPr="00AB3701">
              <w:rPr>
                <w:rFonts w:ascii="Arial Narrow" w:eastAsia="Arial Narrow" w:hAnsi="Arial Narrow" w:cs="Times New Roman"/>
                <w:sz w:val="24"/>
                <w:szCs w:val="24"/>
              </w:rPr>
              <w:t>u</w:t>
            </w:r>
            <w:r w:rsidRPr="00AB3701">
              <w:rPr>
                <w:rFonts w:ascii="Arial Narrow" w:eastAsia="Arial Narrow" w:hAnsi="Arial Narrow" w:cs="Times New Roman"/>
                <w:spacing w:val="1"/>
                <w:sz w:val="24"/>
                <w:szCs w:val="24"/>
              </w:rPr>
              <w:t>a</w:t>
            </w:r>
            <w:r w:rsidRPr="00AB3701">
              <w:rPr>
                <w:rFonts w:ascii="Arial Narrow" w:eastAsia="Arial Narrow" w:hAnsi="Arial Narrow" w:cs="Times New Roman"/>
                <w:sz w:val="24"/>
                <w:szCs w:val="24"/>
              </w:rPr>
              <w:t>l</w:t>
            </w:r>
          </w:p>
        </w:tc>
        <w:tc>
          <w:tcPr>
            <w:tcW w:w="1350" w:type="dxa"/>
            <w:tcBorders>
              <w:top w:val="single" w:sz="4" w:space="0" w:color="000000"/>
              <w:left w:val="single" w:sz="4" w:space="0" w:color="000000"/>
              <w:bottom w:val="single" w:sz="4" w:space="0" w:color="000000"/>
              <w:right w:val="single" w:sz="4" w:space="0" w:color="000000"/>
            </w:tcBorders>
          </w:tcPr>
          <w:p w14:paraId="46680095"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cs="Times New Roman"/>
                <w:sz w:val="24"/>
                <w:szCs w:val="24"/>
              </w:rPr>
              <w:t>5</w:t>
            </w:r>
          </w:p>
        </w:tc>
      </w:tr>
      <w:tr w:rsidR="00AB3701" w:rsidRPr="00AB3701" w14:paraId="1D715826" w14:textId="77777777" w:rsidTr="001B31EE">
        <w:trPr>
          <w:trHeight w:val="170"/>
        </w:trPr>
        <w:tc>
          <w:tcPr>
            <w:tcW w:w="816" w:type="dxa"/>
            <w:vMerge/>
            <w:tcBorders>
              <w:left w:val="single" w:sz="4" w:space="0" w:color="000000"/>
              <w:right w:val="single" w:sz="4" w:space="0" w:color="000000"/>
            </w:tcBorders>
            <w:vAlign w:val="center"/>
            <w:hideMark/>
          </w:tcPr>
          <w:p w14:paraId="3E861DD2"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hideMark/>
          </w:tcPr>
          <w:p w14:paraId="3A32C83F"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4938F340" w14:textId="77777777" w:rsidR="001B31EE" w:rsidRPr="00AB3701" w:rsidRDefault="001B31EE" w:rsidP="002B78F0">
            <w:pPr>
              <w:numPr>
                <w:ilvl w:val="0"/>
                <w:numId w:val="72"/>
              </w:numPr>
              <w:spacing w:after="0" w:line="240" w:lineRule="auto"/>
              <w:rPr>
                <w:rFonts w:ascii="Arial Narrow" w:hAnsi="Arial Narrow"/>
                <w:sz w:val="24"/>
                <w:szCs w:val="24"/>
              </w:rPr>
            </w:pPr>
            <w:r w:rsidRPr="00AB3701">
              <w:rPr>
                <w:rFonts w:ascii="Arial Narrow" w:eastAsia="Arial Narrow" w:hAnsi="Arial Narrow" w:cs="Times New Roman"/>
                <w:spacing w:val="-1"/>
                <w:sz w:val="24"/>
                <w:szCs w:val="24"/>
              </w:rPr>
              <w:t>CR</w:t>
            </w:r>
            <w:r w:rsidRPr="00AB3701">
              <w:rPr>
                <w:rFonts w:ascii="Arial Narrow" w:eastAsia="Arial Narrow" w:hAnsi="Arial Narrow" w:cs="Times New Roman"/>
                <w:sz w:val="24"/>
                <w:szCs w:val="24"/>
              </w:rPr>
              <w:t>M</w:t>
            </w:r>
            <w:r w:rsidRPr="00AB3701">
              <w:rPr>
                <w:rFonts w:ascii="Arial Narrow" w:eastAsia="Arial Narrow" w:hAnsi="Arial Narrow" w:cs="Times New Roman"/>
                <w:spacing w:val="-4"/>
                <w:sz w:val="24"/>
                <w:szCs w:val="24"/>
              </w:rPr>
              <w:t xml:space="preserve"> </w:t>
            </w:r>
            <w:r w:rsidRPr="00AB3701">
              <w:rPr>
                <w:rFonts w:ascii="Arial Narrow" w:eastAsia="Arial Narrow" w:hAnsi="Arial Narrow" w:cs="Times New Roman"/>
                <w:spacing w:val="1"/>
                <w:sz w:val="24"/>
                <w:szCs w:val="24"/>
              </w:rPr>
              <w:t>r</w:t>
            </w:r>
            <w:r w:rsidRPr="00AB3701">
              <w:rPr>
                <w:rFonts w:ascii="Arial Narrow" w:eastAsia="Arial Narrow" w:hAnsi="Arial Narrow" w:cs="Times New Roman"/>
                <w:sz w:val="24"/>
                <w:szCs w:val="24"/>
              </w:rPr>
              <w:t>ef</w:t>
            </w:r>
            <w:r w:rsidRPr="00AB3701">
              <w:rPr>
                <w:rFonts w:ascii="Arial Narrow" w:eastAsia="Arial Narrow" w:hAnsi="Arial Narrow" w:cs="Times New Roman"/>
                <w:spacing w:val="1"/>
                <w:sz w:val="24"/>
                <w:szCs w:val="24"/>
              </w:rPr>
              <w:t>er</w:t>
            </w:r>
            <w:r w:rsidRPr="00AB3701">
              <w:rPr>
                <w:rFonts w:ascii="Arial Narrow" w:eastAsia="Arial Narrow" w:hAnsi="Arial Narrow" w:cs="Times New Roman"/>
                <w:sz w:val="24"/>
                <w:szCs w:val="24"/>
              </w:rPr>
              <w:t>e</w:t>
            </w:r>
            <w:r w:rsidRPr="00AB3701">
              <w:rPr>
                <w:rFonts w:ascii="Arial Narrow" w:eastAsia="Arial Narrow" w:hAnsi="Arial Narrow" w:cs="Times New Roman"/>
                <w:spacing w:val="1"/>
                <w:sz w:val="24"/>
                <w:szCs w:val="24"/>
              </w:rPr>
              <w:t>n</w:t>
            </w:r>
            <w:r w:rsidRPr="00AB3701">
              <w:rPr>
                <w:rFonts w:ascii="Arial Narrow" w:eastAsia="Arial Narrow" w:hAnsi="Arial Narrow" w:cs="Times New Roman"/>
                <w:sz w:val="24"/>
                <w:szCs w:val="24"/>
              </w:rPr>
              <w:t>ce</w:t>
            </w:r>
            <w:r w:rsidRPr="00AB3701">
              <w:rPr>
                <w:rFonts w:ascii="Arial Narrow" w:eastAsia="Arial Narrow" w:hAnsi="Arial Narrow" w:cs="Times New Roman"/>
                <w:spacing w:val="-7"/>
                <w:sz w:val="24"/>
                <w:szCs w:val="24"/>
              </w:rPr>
              <w:t xml:space="preserve"> </w:t>
            </w:r>
            <w:r w:rsidRPr="00AB3701">
              <w:rPr>
                <w:rFonts w:ascii="Arial Narrow" w:eastAsia="Arial Narrow" w:hAnsi="Arial Narrow" w:cs="Times New Roman"/>
                <w:spacing w:val="1"/>
                <w:sz w:val="24"/>
                <w:szCs w:val="24"/>
              </w:rPr>
              <w:t>m</w:t>
            </w:r>
            <w:r w:rsidRPr="00AB3701">
              <w:rPr>
                <w:rFonts w:ascii="Arial Narrow" w:eastAsia="Arial Narrow" w:hAnsi="Arial Narrow" w:cs="Times New Roman"/>
                <w:sz w:val="24"/>
                <w:szCs w:val="24"/>
              </w:rPr>
              <w:t>at</w:t>
            </w:r>
            <w:r w:rsidRPr="00AB3701">
              <w:rPr>
                <w:rFonts w:ascii="Arial Narrow" w:eastAsia="Arial Narrow" w:hAnsi="Arial Narrow" w:cs="Times New Roman"/>
                <w:spacing w:val="1"/>
                <w:sz w:val="24"/>
                <w:szCs w:val="24"/>
              </w:rPr>
              <w:t>er</w:t>
            </w:r>
            <w:r w:rsidRPr="00AB3701">
              <w:rPr>
                <w:rFonts w:ascii="Arial Narrow" w:eastAsia="Arial Narrow" w:hAnsi="Arial Narrow" w:cs="Times New Roman"/>
                <w:sz w:val="24"/>
                <w:szCs w:val="24"/>
              </w:rPr>
              <w:t>ial,</w:t>
            </w:r>
            <w:r w:rsidRPr="00AB3701">
              <w:rPr>
                <w:rFonts w:ascii="Arial Narrow" w:eastAsia="Arial Narrow" w:hAnsi="Arial Narrow" w:cs="Times New Roman"/>
                <w:spacing w:val="-6"/>
                <w:sz w:val="24"/>
                <w:szCs w:val="24"/>
              </w:rPr>
              <w:t xml:space="preserve"> </w:t>
            </w:r>
            <w:r w:rsidRPr="00AB3701">
              <w:rPr>
                <w:rFonts w:ascii="Arial Narrow" w:eastAsia="Arial Narrow" w:hAnsi="Arial Narrow" w:cs="Times New Roman"/>
                <w:sz w:val="24"/>
                <w:szCs w:val="24"/>
              </w:rPr>
              <w:t>Disti</w:t>
            </w:r>
            <w:r w:rsidRPr="00AB3701">
              <w:rPr>
                <w:rFonts w:ascii="Arial Narrow" w:eastAsia="Arial Narrow" w:hAnsi="Arial Narrow" w:cs="Times New Roman"/>
                <w:spacing w:val="-1"/>
                <w:sz w:val="24"/>
                <w:szCs w:val="24"/>
              </w:rPr>
              <w:t>l</w:t>
            </w:r>
            <w:r w:rsidRPr="00AB3701">
              <w:rPr>
                <w:rFonts w:ascii="Arial Narrow" w:eastAsia="Arial Narrow" w:hAnsi="Arial Narrow" w:cs="Times New Roman"/>
                <w:sz w:val="24"/>
                <w:szCs w:val="24"/>
              </w:rPr>
              <w:t>la</w:t>
            </w:r>
            <w:r w:rsidRPr="00AB3701">
              <w:rPr>
                <w:rFonts w:ascii="Arial Narrow" w:eastAsia="Arial Narrow" w:hAnsi="Arial Narrow" w:cs="Times New Roman"/>
                <w:spacing w:val="3"/>
                <w:sz w:val="24"/>
                <w:szCs w:val="24"/>
              </w:rPr>
              <w:t>t</w:t>
            </w:r>
            <w:r w:rsidRPr="00AB3701">
              <w:rPr>
                <w:rFonts w:ascii="Arial Narrow" w:eastAsia="Arial Narrow" w:hAnsi="Arial Narrow" w:cs="Times New Roman"/>
                <w:sz w:val="24"/>
                <w:szCs w:val="24"/>
              </w:rPr>
              <w:t>ion</w:t>
            </w:r>
            <w:r w:rsidRPr="00AB3701">
              <w:rPr>
                <w:rFonts w:ascii="Arial Narrow" w:eastAsia="Arial Narrow" w:hAnsi="Arial Narrow" w:cs="Times New Roman"/>
                <w:spacing w:val="-7"/>
                <w:sz w:val="24"/>
                <w:szCs w:val="24"/>
              </w:rPr>
              <w:t xml:space="preserve"> </w:t>
            </w:r>
            <w:r w:rsidRPr="00AB3701">
              <w:rPr>
                <w:rFonts w:ascii="Arial Narrow" w:eastAsia="Arial Narrow" w:hAnsi="Arial Narrow" w:cs="Times New Roman"/>
                <w:sz w:val="24"/>
                <w:szCs w:val="24"/>
              </w:rPr>
              <w:t>flask</w:t>
            </w:r>
          </w:p>
        </w:tc>
        <w:tc>
          <w:tcPr>
            <w:tcW w:w="1350" w:type="dxa"/>
            <w:tcBorders>
              <w:top w:val="single" w:sz="4" w:space="0" w:color="000000"/>
              <w:left w:val="single" w:sz="4" w:space="0" w:color="000000"/>
              <w:bottom w:val="single" w:sz="4" w:space="0" w:color="000000"/>
              <w:right w:val="single" w:sz="4" w:space="0" w:color="000000"/>
            </w:tcBorders>
          </w:tcPr>
          <w:p w14:paraId="28D8BA57"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cs="Times New Roman"/>
                <w:sz w:val="24"/>
                <w:szCs w:val="24"/>
              </w:rPr>
              <w:t>5</w:t>
            </w:r>
          </w:p>
        </w:tc>
      </w:tr>
      <w:tr w:rsidR="00AB3701" w:rsidRPr="00AB3701" w14:paraId="1ADCA3FD" w14:textId="77777777" w:rsidTr="001B31EE">
        <w:trPr>
          <w:trHeight w:val="170"/>
        </w:trPr>
        <w:tc>
          <w:tcPr>
            <w:tcW w:w="816" w:type="dxa"/>
            <w:vMerge/>
            <w:tcBorders>
              <w:left w:val="single" w:sz="4" w:space="0" w:color="000000"/>
              <w:right w:val="single" w:sz="4" w:space="0" w:color="000000"/>
            </w:tcBorders>
            <w:vAlign w:val="center"/>
          </w:tcPr>
          <w:p w14:paraId="204F7AA8"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24213222"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288D178C" w14:textId="77777777" w:rsidR="001B31EE" w:rsidRPr="00AB3701" w:rsidRDefault="001B31EE" w:rsidP="001B31EE">
            <w:pPr>
              <w:spacing w:after="0" w:line="240" w:lineRule="auto"/>
              <w:rPr>
                <w:rFonts w:ascii="Arial Narrow" w:hAnsi="Arial Narrow" w:cs="Times New Roman"/>
                <w:sz w:val="24"/>
                <w:szCs w:val="24"/>
              </w:rPr>
            </w:pPr>
            <w:r w:rsidRPr="00AB3701">
              <w:rPr>
                <w:rFonts w:ascii="Arial Narrow" w:eastAsia="Arial Narrow" w:hAnsi="Arial Narrow" w:cs="Times New Roman"/>
                <w:sz w:val="24"/>
                <w:szCs w:val="24"/>
              </w:rPr>
              <w:t>Dime</w:t>
            </w:r>
            <w:r w:rsidRPr="00AB3701">
              <w:rPr>
                <w:rFonts w:ascii="Arial Narrow" w:eastAsia="Arial Narrow" w:hAnsi="Arial Narrow" w:cs="Times New Roman"/>
                <w:spacing w:val="1"/>
                <w:sz w:val="24"/>
                <w:szCs w:val="24"/>
              </w:rPr>
              <w:t>n</w:t>
            </w:r>
            <w:r w:rsidRPr="00AB3701">
              <w:rPr>
                <w:rFonts w:ascii="Arial Narrow" w:eastAsia="Arial Narrow" w:hAnsi="Arial Narrow" w:cs="Times New Roman"/>
                <w:sz w:val="24"/>
                <w:szCs w:val="24"/>
              </w:rPr>
              <w:t>sions</w:t>
            </w:r>
            <w:r w:rsidRPr="00AB3701">
              <w:rPr>
                <w:rFonts w:ascii="Arial Narrow" w:eastAsia="Arial Narrow" w:hAnsi="Arial Narrow" w:cs="Times New Roman"/>
                <w:spacing w:val="-9"/>
                <w:sz w:val="24"/>
                <w:szCs w:val="24"/>
              </w:rPr>
              <w:t xml:space="preserve">: </w:t>
            </w:r>
            <w:r w:rsidRPr="00AB3701">
              <w:rPr>
                <w:rFonts w:ascii="Arial Narrow" w:hAnsi="Arial Narrow" w:cs="Times New Roman"/>
                <w:sz w:val="24"/>
                <w:szCs w:val="24"/>
              </w:rPr>
              <w:t>44cm W * 57cm D * 65cm H (17,3’’ * 22,4’’ * 25,6’’)</w:t>
            </w:r>
          </w:p>
          <w:p w14:paraId="47CD1D7E" w14:textId="77777777" w:rsidR="001B31EE" w:rsidRPr="00AB3701" w:rsidRDefault="001B31EE" w:rsidP="001B31EE">
            <w:pPr>
              <w:rPr>
                <w:rFonts w:ascii="Arial Narrow" w:hAnsi="Arial Narrow" w:cs="Tahoma"/>
                <w:sz w:val="24"/>
                <w:szCs w:val="24"/>
              </w:rPr>
            </w:pPr>
            <w:r w:rsidRPr="00AB3701">
              <w:rPr>
                <w:rFonts w:ascii="Arial Narrow" w:hAnsi="Arial Narrow" w:cs="Times New Roman"/>
                <w:sz w:val="24"/>
                <w:szCs w:val="24"/>
              </w:rPr>
              <w:t xml:space="preserve">Weight: </w:t>
            </w:r>
            <w:r w:rsidRPr="00AB3701">
              <w:rPr>
                <w:rFonts w:ascii="Arial Narrow" w:hAnsi="Arial Narrow" w:cs="Times New Roman"/>
                <w:sz w:val="24"/>
                <w:szCs w:val="24"/>
                <w:lang w:val="de-DE"/>
              </w:rPr>
              <w:t>68kg (150lb)</w:t>
            </w:r>
          </w:p>
        </w:tc>
        <w:tc>
          <w:tcPr>
            <w:tcW w:w="1350" w:type="dxa"/>
            <w:tcBorders>
              <w:top w:val="single" w:sz="4" w:space="0" w:color="000000"/>
              <w:left w:val="single" w:sz="4" w:space="0" w:color="000000"/>
              <w:bottom w:val="single" w:sz="4" w:space="0" w:color="000000"/>
              <w:right w:val="single" w:sz="4" w:space="0" w:color="000000"/>
            </w:tcBorders>
          </w:tcPr>
          <w:p w14:paraId="22F13721"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cs="Times New Roman"/>
                <w:sz w:val="24"/>
                <w:szCs w:val="24"/>
              </w:rPr>
              <w:t>5</w:t>
            </w:r>
          </w:p>
        </w:tc>
      </w:tr>
      <w:tr w:rsidR="00AB3701" w:rsidRPr="00AB3701" w14:paraId="541C2FC6" w14:textId="77777777" w:rsidTr="001B31EE">
        <w:trPr>
          <w:trHeight w:val="124"/>
        </w:trPr>
        <w:tc>
          <w:tcPr>
            <w:tcW w:w="816" w:type="dxa"/>
            <w:vMerge/>
            <w:tcBorders>
              <w:left w:val="single" w:sz="4" w:space="0" w:color="000000"/>
              <w:right w:val="single" w:sz="4" w:space="0" w:color="000000"/>
            </w:tcBorders>
            <w:vAlign w:val="center"/>
          </w:tcPr>
          <w:p w14:paraId="1D8BE0D4"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1A3CD62C"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2AF10F75" w14:textId="77777777" w:rsidR="001B31EE" w:rsidRPr="00AB3701" w:rsidRDefault="001B31EE" w:rsidP="001B31EE">
            <w:pPr>
              <w:rPr>
                <w:rFonts w:ascii="Arial Narrow" w:hAnsi="Arial Narrow" w:cs="Tahoma"/>
                <w:sz w:val="24"/>
                <w:szCs w:val="24"/>
              </w:rPr>
            </w:pPr>
            <w:r w:rsidRPr="00AB3701">
              <w:rPr>
                <w:rFonts w:ascii="Arial Narrow" w:hAnsi="Arial Narrow" w:cs="Times New Roman"/>
                <w:sz w:val="24"/>
                <w:szCs w:val="24"/>
              </w:rPr>
              <w:t xml:space="preserve">                                                                                       TOTAL SCORE</w:t>
            </w:r>
          </w:p>
        </w:tc>
        <w:tc>
          <w:tcPr>
            <w:tcW w:w="1350" w:type="dxa"/>
            <w:tcBorders>
              <w:top w:val="single" w:sz="4" w:space="0" w:color="000000"/>
              <w:left w:val="single" w:sz="4" w:space="0" w:color="000000"/>
              <w:bottom w:val="single" w:sz="4" w:space="0" w:color="000000"/>
              <w:right w:val="single" w:sz="4" w:space="0" w:color="000000"/>
            </w:tcBorders>
          </w:tcPr>
          <w:p w14:paraId="7CEABB31"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cs="Times New Roman"/>
                <w:sz w:val="24"/>
                <w:szCs w:val="24"/>
              </w:rPr>
              <w:t>85</w:t>
            </w:r>
          </w:p>
        </w:tc>
      </w:tr>
      <w:tr w:rsidR="00AB3701" w:rsidRPr="00AB3701" w14:paraId="5E283F4D" w14:textId="77777777" w:rsidTr="001B31EE">
        <w:trPr>
          <w:trHeight w:val="124"/>
        </w:trPr>
        <w:tc>
          <w:tcPr>
            <w:tcW w:w="816" w:type="dxa"/>
            <w:vMerge/>
            <w:tcBorders>
              <w:left w:val="single" w:sz="4" w:space="0" w:color="000000"/>
              <w:right w:val="single" w:sz="4" w:space="0" w:color="000000"/>
            </w:tcBorders>
            <w:vAlign w:val="center"/>
          </w:tcPr>
          <w:p w14:paraId="5861AB33"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35F1AF6D"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13E3B1A8" w14:textId="77777777" w:rsidR="001B31EE" w:rsidRPr="00AB3701" w:rsidRDefault="001B31EE" w:rsidP="001B31EE">
            <w:pPr>
              <w:rPr>
                <w:rFonts w:ascii="Arial Narrow" w:hAnsi="Arial Narrow" w:cs="Tahoma"/>
                <w:sz w:val="24"/>
                <w:szCs w:val="24"/>
              </w:rPr>
            </w:pPr>
            <w:r w:rsidRPr="00AB3701">
              <w:rPr>
                <w:rFonts w:ascii="Arial Narrow" w:hAnsi="Arial Narrow" w:cs="Times New Roman"/>
                <w:sz w:val="24"/>
                <w:szCs w:val="24"/>
              </w:rPr>
              <w:t>Other requirements</w:t>
            </w:r>
          </w:p>
        </w:tc>
        <w:tc>
          <w:tcPr>
            <w:tcW w:w="1350" w:type="dxa"/>
            <w:tcBorders>
              <w:top w:val="single" w:sz="4" w:space="0" w:color="000000"/>
              <w:left w:val="single" w:sz="4" w:space="0" w:color="000000"/>
              <w:bottom w:val="single" w:sz="4" w:space="0" w:color="000000"/>
              <w:right w:val="single" w:sz="4" w:space="0" w:color="000000"/>
            </w:tcBorders>
          </w:tcPr>
          <w:p w14:paraId="21233155"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cs="Times New Roman"/>
                <w:sz w:val="24"/>
                <w:szCs w:val="24"/>
              </w:rPr>
              <w:t>10</w:t>
            </w:r>
          </w:p>
        </w:tc>
      </w:tr>
      <w:tr w:rsidR="00AB3701" w:rsidRPr="00AB3701" w14:paraId="3EE861D2" w14:textId="77777777" w:rsidTr="001B31EE">
        <w:trPr>
          <w:trHeight w:val="124"/>
        </w:trPr>
        <w:tc>
          <w:tcPr>
            <w:tcW w:w="816" w:type="dxa"/>
            <w:vMerge/>
            <w:tcBorders>
              <w:left w:val="single" w:sz="4" w:space="0" w:color="000000"/>
              <w:right w:val="single" w:sz="4" w:space="0" w:color="000000"/>
            </w:tcBorders>
            <w:vAlign w:val="center"/>
          </w:tcPr>
          <w:p w14:paraId="49115A5E"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39C4A97B"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48A6ABA6" w14:textId="77777777" w:rsidR="001B31EE" w:rsidRPr="00AB3701" w:rsidRDefault="001B31EE" w:rsidP="001B31EE">
            <w:pPr>
              <w:rPr>
                <w:rFonts w:ascii="Arial Narrow" w:hAnsi="Arial Narrow" w:cs="Tahoma"/>
                <w:sz w:val="24"/>
                <w:szCs w:val="24"/>
              </w:rPr>
            </w:pPr>
            <w:r w:rsidRPr="00AB3701">
              <w:rPr>
                <w:rFonts w:ascii="Arial Narrow" w:eastAsia="Arial Narrow" w:hAnsi="Arial Narrow" w:cs="Times New Roman"/>
                <w:sz w:val="24"/>
                <w:szCs w:val="24"/>
              </w:rPr>
              <w:t>I</w:t>
            </w:r>
            <w:r w:rsidRPr="00AB3701">
              <w:rPr>
                <w:rFonts w:ascii="Arial Narrow" w:eastAsia="Arial Narrow" w:hAnsi="Arial Narrow" w:cs="Times New Roman"/>
                <w:spacing w:val="1"/>
                <w:sz w:val="24"/>
                <w:szCs w:val="24"/>
              </w:rPr>
              <w:t>n</w:t>
            </w:r>
            <w:r w:rsidRPr="00AB3701">
              <w:rPr>
                <w:rFonts w:ascii="Arial Narrow" w:eastAsia="Arial Narrow" w:hAnsi="Arial Narrow" w:cs="Times New Roman"/>
                <w:sz w:val="24"/>
                <w:szCs w:val="24"/>
              </w:rPr>
              <w:t>s</w:t>
            </w:r>
            <w:r w:rsidRPr="00AB3701">
              <w:rPr>
                <w:rFonts w:ascii="Arial Narrow" w:eastAsia="Arial Narrow" w:hAnsi="Arial Narrow" w:cs="Times New Roman"/>
                <w:spacing w:val="1"/>
                <w:sz w:val="24"/>
                <w:szCs w:val="24"/>
              </w:rPr>
              <w:t>t</w:t>
            </w:r>
            <w:r w:rsidRPr="00AB3701">
              <w:rPr>
                <w:rFonts w:ascii="Arial Narrow" w:eastAsia="Arial Narrow" w:hAnsi="Arial Narrow" w:cs="Times New Roman"/>
                <w:sz w:val="24"/>
                <w:szCs w:val="24"/>
              </w:rPr>
              <w:t>al</w:t>
            </w:r>
            <w:r w:rsidRPr="00AB3701">
              <w:rPr>
                <w:rFonts w:ascii="Arial Narrow" w:eastAsia="Arial Narrow" w:hAnsi="Arial Narrow" w:cs="Times New Roman"/>
                <w:spacing w:val="1"/>
                <w:sz w:val="24"/>
                <w:szCs w:val="24"/>
              </w:rPr>
              <w:t>l</w:t>
            </w:r>
            <w:r w:rsidRPr="00AB3701">
              <w:rPr>
                <w:rFonts w:ascii="Arial Narrow" w:eastAsia="Arial Narrow" w:hAnsi="Arial Narrow" w:cs="Times New Roman"/>
                <w:sz w:val="24"/>
                <w:szCs w:val="24"/>
              </w:rPr>
              <w:t>a</w:t>
            </w:r>
            <w:r w:rsidRPr="00AB3701">
              <w:rPr>
                <w:rFonts w:ascii="Arial Narrow" w:eastAsia="Arial Narrow" w:hAnsi="Arial Narrow" w:cs="Times New Roman"/>
                <w:spacing w:val="1"/>
                <w:sz w:val="24"/>
                <w:szCs w:val="24"/>
              </w:rPr>
              <w:t>t</w:t>
            </w:r>
            <w:r w:rsidRPr="00AB3701">
              <w:rPr>
                <w:rFonts w:ascii="Arial Narrow" w:eastAsia="Arial Narrow" w:hAnsi="Arial Narrow" w:cs="Times New Roman"/>
                <w:sz w:val="24"/>
                <w:szCs w:val="24"/>
              </w:rPr>
              <w:t>i</w:t>
            </w:r>
            <w:r w:rsidRPr="00AB3701">
              <w:rPr>
                <w:rFonts w:ascii="Arial Narrow" w:eastAsia="Arial Narrow" w:hAnsi="Arial Narrow" w:cs="Times New Roman"/>
                <w:spacing w:val="1"/>
                <w:sz w:val="24"/>
                <w:szCs w:val="24"/>
              </w:rPr>
              <w:t>o</w:t>
            </w:r>
            <w:r w:rsidRPr="00AB3701">
              <w:rPr>
                <w:rFonts w:ascii="Arial Narrow" w:eastAsia="Arial Narrow" w:hAnsi="Arial Narrow" w:cs="Times New Roman"/>
                <w:sz w:val="24"/>
                <w:szCs w:val="24"/>
              </w:rPr>
              <w:t>n</w:t>
            </w:r>
            <w:r w:rsidRPr="00AB3701">
              <w:rPr>
                <w:rFonts w:ascii="Arial Narrow" w:eastAsia="Arial Narrow" w:hAnsi="Arial Narrow" w:cs="Times New Roman"/>
                <w:spacing w:val="-8"/>
                <w:sz w:val="24"/>
                <w:szCs w:val="24"/>
              </w:rPr>
              <w:t xml:space="preserve"> </w:t>
            </w:r>
            <w:r w:rsidRPr="00AB3701">
              <w:rPr>
                <w:rFonts w:ascii="Arial Narrow" w:eastAsia="Arial Narrow" w:hAnsi="Arial Narrow" w:cs="Times New Roman"/>
                <w:sz w:val="24"/>
                <w:szCs w:val="24"/>
              </w:rPr>
              <w:t>a</w:t>
            </w:r>
            <w:r w:rsidRPr="00AB3701">
              <w:rPr>
                <w:rFonts w:ascii="Arial Narrow" w:eastAsia="Arial Narrow" w:hAnsi="Arial Narrow" w:cs="Times New Roman"/>
                <w:spacing w:val="-1"/>
                <w:sz w:val="24"/>
                <w:szCs w:val="24"/>
              </w:rPr>
              <w:t>n</w:t>
            </w:r>
            <w:r w:rsidRPr="00AB3701">
              <w:rPr>
                <w:rFonts w:ascii="Arial Narrow" w:eastAsia="Arial Narrow" w:hAnsi="Arial Narrow" w:cs="Times New Roman"/>
                <w:sz w:val="24"/>
                <w:szCs w:val="24"/>
              </w:rPr>
              <w:t>d</w:t>
            </w:r>
            <w:r w:rsidRPr="00AB3701">
              <w:rPr>
                <w:rFonts w:ascii="Arial Narrow" w:eastAsia="Arial Narrow" w:hAnsi="Arial Narrow" w:cs="Times New Roman"/>
                <w:spacing w:val="-2"/>
                <w:sz w:val="24"/>
                <w:szCs w:val="24"/>
              </w:rPr>
              <w:t xml:space="preserve"> </w:t>
            </w:r>
            <w:r w:rsidRPr="00AB3701">
              <w:rPr>
                <w:rFonts w:ascii="Arial Narrow" w:eastAsia="Arial Narrow" w:hAnsi="Arial Narrow" w:cs="Times New Roman"/>
                <w:sz w:val="24"/>
                <w:szCs w:val="24"/>
              </w:rPr>
              <w:t>C</w:t>
            </w:r>
            <w:r w:rsidRPr="00AB3701">
              <w:rPr>
                <w:rFonts w:ascii="Arial Narrow" w:eastAsia="Arial Narrow" w:hAnsi="Arial Narrow" w:cs="Times New Roman"/>
                <w:spacing w:val="1"/>
                <w:sz w:val="24"/>
                <w:szCs w:val="24"/>
              </w:rPr>
              <w:t>omm</w:t>
            </w:r>
            <w:r w:rsidRPr="00AB3701">
              <w:rPr>
                <w:rFonts w:ascii="Arial Narrow" w:eastAsia="Arial Narrow" w:hAnsi="Arial Narrow" w:cs="Times New Roman"/>
                <w:sz w:val="24"/>
                <w:szCs w:val="24"/>
              </w:rPr>
              <w:t>is</w:t>
            </w:r>
            <w:r w:rsidRPr="00AB3701">
              <w:rPr>
                <w:rFonts w:ascii="Arial Narrow" w:eastAsia="Arial Narrow" w:hAnsi="Arial Narrow" w:cs="Times New Roman"/>
                <w:spacing w:val="1"/>
                <w:sz w:val="24"/>
                <w:szCs w:val="24"/>
              </w:rPr>
              <w:t>s</w:t>
            </w:r>
            <w:r w:rsidRPr="00AB3701">
              <w:rPr>
                <w:rFonts w:ascii="Arial Narrow" w:eastAsia="Arial Narrow" w:hAnsi="Arial Narrow" w:cs="Times New Roman"/>
                <w:sz w:val="24"/>
                <w:szCs w:val="24"/>
              </w:rPr>
              <w:t>i</w:t>
            </w:r>
            <w:r w:rsidRPr="00AB3701">
              <w:rPr>
                <w:rFonts w:ascii="Arial Narrow" w:eastAsia="Arial Narrow" w:hAnsi="Arial Narrow" w:cs="Times New Roman"/>
                <w:spacing w:val="-1"/>
                <w:sz w:val="24"/>
                <w:szCs w:val="24"/>
              </w:rPr>
              <w:t>o</w:t>
            </w:r>
            <w:r w:rsidRPr="00AB3701">
              <w:rPr>
                <w:rFonts w:ascii="Arial Narrow" w:eastAsia="Arial Narrow" w:hAnsi="Arial Narrow" w:cs="Times New Roman"/>
                <w:spacing w:val="1"/>
                <w:sz w:val="24"/>
                <w:szCs w:val="24"/>
              </w:rPr>
              <w:t>n</w:t>
            </w:r>
            <w:r w:rsidRPr="00AB3701">
              <w:rPr>
                <w:rFonts w:ascii="Arial Narrow" w:eastAsia="Arial Narrow" w:hAnsi="Arial Narrow" w:cs="Times New Roman"/>
                <w:sz w:val="24"/>
                <w:szCs w:val="24"/>
              </w:rPr>
              <w:t>i</w:t>
            </w:r>
            <w:r w:rsidRPr="00AB3701">
              <w:rPr>
                <w:rFonts w:ascii="Arial Narrow" w:eastAsia="Arial Narrow" w:hAnsi="Arial Narrow" w:cs="Times New Roman"/>
                <w:spacing w:val="-1"/>
                <w:sz w:val="24"/>
                <w:szCs w:val="24"/>
              </w:rPr>
              <w:t>n</w:t>
            </w:r>
            <w:r w:rsidRPr="00AB3701">
              <w:rPr>
                <w:rFonts w:ascii="Arial Narrow" w:eastAsia="Arial Narrow" w:hAnsi="Arial Narrow" w:cs="Times New Roman"/>
                <w:sz w:val="24"/>
                <w:szCs w:val="24"/>
              </w:rPr>
              <w:t>g</w:t>
            </w:r>
            <w:r w:rsidRPr="00AB3701">
              <w:rPr>
                <w:rFonts w:ascii="Arial Narrow" w:eastAsia="Arial Narrow" w:hAnsi="Arial Narrow" w:cs="Times New Roman"/>
                <w:spacing w:val="-8"/>
                <w:sz w:val="24"/>
                <w:szCs w:val="24"/>
              </w:rPr>
              <w:t xml:space="preserve"> </w:t>
            </w:r>
            <w:r w:rsidRPr="00AB3701">
              <w:rPr>
                <w:rFonts w:ascii="Arial Narrow" w:eastAsia="Arial Narrow" w:hAnsi="Arial Narrow" w:cs="Times New Roman"/>
                <w:spacing w:val="1"/>
                <w:sz w:val="24"/>
                <w:szCs w:val="24"/>
              </w:rPr>
              <w:t>-</w:t>
            </w:r>
            <w:r w:rsidRPr="00AB3701">
              <w:rPr>
                <w:rFonts w:ascii="Arial Narrow" w:eastAsia="Arial Narrow" w:hAnsi="Arial Narrow" w:cs="Times New Roman"/>
                <w:sz w:val="24"/>
                <w:szCs w:val="24"/>
              </w:rPr>
              <w:t>to</w:t>
            </w:r>
            <w:r w:rsidRPr="00AB3701">
              <w:rPr>
                <w:rFonts w:ascii="Arial Narrow" w:eastAsia="Arial Narrow" w:hAnsi="Arial Narrow" w:cs="Times New Roman"/>
                <w:spacing w:val="-2"/>
                <w:sz w:val="24"/>
                <w:szCs w:val="24"/>
              </w:rPr>
              <w:t xml:space="preserve"> </w:t>
            </w:r>
            <w:r w:rsidRPr="00AB3701">
              <w:rPr>
                <w:rFonts w:ascii="Arial Narrow" w:eastAsia="Arial Narrow" w:hAnsi="Arial Narrow" w:cs="Times New Roman"/>
                <w:sz w:val="24"/>
                <w:szCs w:val="24"/>
              </w:rPr>
              <w:t>be</w:t>
            </w:r>
            <w:r w:rsidRPr="00AB3701">
              <w:rPr>
                <w:rFonts w:ascii="Arial Narrow" w:eastAsia="Arial Narrow" w:hAnsi="Arial Narrow" w:cs="Times New Roman"/>
                <w:spacing w:val="-2"/>
                <w:sz w:val="24"/>
                <w:szCs w:val="24"/>
              </w:rPr>
              <w:t xml:space="preserve"> </w:t>
            </w:r>
            <w:r w:rsidRPr="00AB3701">
              <w:rPr>
                <w:rFonts w:ascii="Arial Narrow" w:eastAsia="Arial Narrow" w:hAnsi="Arial Narrow" w:cs="Times New Roman"/>
                <w:sz w:val="24"/>
                <w:szCs w:val="24"/>
              </w:rPr>
              <w:t>indicated</w:t>
            </w:r>
          </w:p>
        </w:tc>
        <w:tc>
          <w:tcPr>
            <w:tcW w:w="1350" w:type="dxa"/>
            <w:tcBorders>
              <w:top w:val="single" w:sz="4" w:space="0" w:color="000000"/>
              <w:left w:val="single" w:sz="4" w:space="0" w:color="000000"/>
              <w:bottom w:val="single" w:sz="4" w:space="0" w:color="000000"/>
              <w:right w:val="single" w:sz="4" w:space="0" w:color="000000"/>
            </w:tcBorders>
          </w:tcPr>
          <w:p w14:paraId="3D13E296"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cs="Times New Roman"/>
                <w:sz w:val="24"/>
                <w:szCs w:val="24"/>
              </w:rPr>
              <w:t>2</w:t>
            </w:r>
          </w:p>
        </w:tc>
      </w:tr>
      <w:tr w:rsidR="00AB3701" w:rsidRPr="00AB3701" w14:paraId="002DB441" w14:textId="77777777" w:rsidTr="001B31EE">
        <w:trPr>
          <w:trHeight w:val="124"/>
        </w:trPr>
        <w:tc>
          <w:tcPr>
            <w:tcW w:w="816" w:type="dxa"/>
            <w:vMerge/>
            <w:tcBorders>
              <w:left w:val="single" w:sz="4" w:space="0" w:color="000000"/>
              <w:right w:val="single" w:sz="4" w:space="0" w:color="000000"/>
            </w:tcBorders>
            <w:vAlign w:val="center"/>
          </w:tcPr>
          <w:p w14:paraId="73FD7A25"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5E43DADF"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6C30798C" w14:textId="77777777" w:rsidR="001B31EE" w:rsidRPr="00AB3701" w:rsidRDefault="001B31EE" w:rsidP="001B31EE">
            <w:pPr>
              <w:rPr>
                <w:rFonts w:ascii="Arial Narrow" w:hAnsi="Arial Narrow" w:cs="Tahoma"/>
                <w:sz w:val="24"/>
                <w:szCs w:val="24"/>
              </w:rPr>
            </w:pPr>
            <w:r w:rsidRPr="00AB3701">
              <w:rPr>
                <w:rFonts w:ascii="Arial Narrow" w:eastAsia="Arial Narrow" w:hAnsi="Arial Narrow" w:cs="Times New Roman"/>
                <w:sz w:val="24"/>
                <w:szCs w:val="24"/>
              </w:rPr>
              <w:t>O</w:t>
            </w:r>
            <w:r w:rsidRPr="00AB3701">
              <w:rPr>
                <w:rFonts w:ascii="Arial Narrow" w:eastAsia="Arial Narrow" w:hAnsi="Arial Narrow" w:cs="Times New Roman"/>
                <w:spacing w:val="1"/>
                <w:sz w:val="24"/>
                <w:szCs w:val="24"/>
              </w:rPr>
              <w:t>p</w:t>
            </w:r>
            <w:r w:rsidRPr="00AB3701">
              <w:rPr>
                <w:rFonts w:ascii="Arial Narrow" w:eastAsia="Arial Narrow" w:hAnsi="Arial Narrow" w:cs="Times New Roman"/>
                <w:sz w:val="24"/>
                <w:szCs w:val="24"/>
              </w:rPr>
              <w:t>e</w:t>
            </w:r>
            <w:r w:rsidRPr="00AB3701">
              <w:rPr>
                <w:rFonts w:ascii="Arial Narrow" w:eastAsia="Arial Narrow" w:hAnsi="Arial Narrow" w:cs="Times New Roman"/>
                <w:spacing w:val="-1"/>
                <w:sz w:val="24"/>
                <w:szCs w:val="24"/>
              </w:rPr>
              <w:t>r</w:t>
            </w:r>
            <w:r w:rsidRPr="00AB3701">
              <w:rPr>
                <w:rFonts w:ascii="Arial Narrow" w:eastAsia="Arial Narrow" w:hAnsi="Arial Narrow" w:cs="Times New Roman"/>
                <w:sz w:val="24"/>
                <w:szCs w:val="24"/>
              </w:rPr>
              <w:t>a</w:t>
            </w:r>
            <w:r w:rsidRPr="00AB3701">
              <w:rPr>
                <w:rFonts w:ascii="Arial Narrow" w:eastAsia="Arial Narrow" w:hAnsi="Arial Narrow" w:cs="Times New Roman"/>
                <w:spacing w:val="1"/>
                <w:sz w:val="24"/>
                <w:szCs w:val="24"/>
              </w:rPr>
              <w:t>t</w:t>
            </w:r>
            <w:r w:rsidRPr="00AB3701">
              <w:rPr>
                <w:rFonts w:ascii="Arial Narrow" w:eastAsia="Arial Narrow" w:hAnsi="Arial Narrow" w:cs="Times New Roman"/>
                <w:sz w:val="24"/>
                <w:szCs w:val="24"/>
              </w:rPr>
              <w:t>i</w:t>
            </w:r>
            <w:r w:rsidRPr="00AB3701">
              <w:rPr>
                <w:rFonts w:ascii="Arial Narrow" w:eastAsia="Arial Narrow" w:hAnsi="Arial Narrow" w:cs="Times New Roman"/>
                <w:spacing w:val="1"/>
                <w:sz w:val="24"/>
                <w:szCs w:val="24"/>
              </w:rPr>
              <w:t>o</w:t>
            </w:r>
            <w:r w:rsidRPr="00AB3701">
              <w:rPr>
                <w:rFonts w:ascii="Arial Narrow" w:eastAsia="Arial Narrow" w:hAnsi="Arial Narrow" w:cs="Times New Roman"/>
                <w:sz w:val="24"/>
                <w:szCs w:val="24"/>
              </w:rPr>
              <w:t>n</w:t>
            </w:r>
            <w:r w:rsidRPr="00AB3701">
              <w:rPr>
                <w:rFonts w:ascii="Arial Narrow" w:eastAsia="Arial Narrow" w:hAnsi="Arial Narrow" w:cs="Times New Roman"/>
                <w:spacing w:val="-7"/>
                <w:sz w:val="24"/>
                <w:szCs w:val="24"/>
              </w:rPr>
              <w:t xml:space="preserve"> </w:t>
            </w:r>
            <w:r w:rsidRPr="00AB3701">
              <w:rPr>
                <w:rFonts w:ascii="Arial Narrow" w:eastAsia="Arial Narrow" w:hAnsi="Arial Narrow" w:cs="Times New Roman"/>
                <w:sz w:val="24"/>
                <w:szCs w:val="24"/>
              </w:rPr>
              <w:t>a</w:t>
            </w:r>
            <w:r w:rsidRPr="00AB3701">
              <w:rPr>
                <w:rFonts w:ascii="Arial Narrow" w:eastAsia="Arial Narrow" w:hAnsi="Arial Narrow" w:cs="Times New Roman"/>
                <w:spacing w:val="1"/>
                <w:sz w:val="24"/>
                <w:szCs w:val="24"/>
              </w:rPr>
              <w:t>n</w:t>
            </w:r>
            <w:r w:rsidRPr="00AB3701">
              <w:rPr>
                <w:rFonts w:ascii="Arial Narrow" w:eastAsia="Arial Narrow" w:hAnsi="Arial Narrow" w:cs="Times New Roman"/>
                <w:sz w:val="24"/>
                <w:szCs w:val="24"/>
              </w:rPr>
              <w:t>d</w:t>
            </w:r>
            <w:r w:rsidRPr="00AB3701">
              <w:rPr>
                <w:rFonts w:ascii="Arial Narrow" w:eastAsia="Arial Narrow" w:hAnsi="Arial Narrow" w:cs="Times New Roman"/>
                <w:spacing w:val="-2"/>
                <w:sz w:val="24"/>
                <w:szCs w:val="24"/>
              </w:rPr>
              <w:t xml:space="preserve"> </w:t>
            </w:r>
            <w:r w:rsidRPr="00AB3701">
              <w:rPr>
                <w:rFonts w:ascii="Arial Narrow" w:eastAsia="Arial Narrow" w:hAnsi="Arial Narrow" w:cs="Times New Roman"/>
                <w:sz w:val="24"/>
                <w:szCs w:val="24"/>
              </w:rPr>
              <w:t>Se</w:t>
            </w:r>
            <w:r w:rsidRPr="00AB3701">
              <w:rPr>
                <w:rFonts w:ascii="Arial Narrow" w:eastAsia="Arial Narrow" w:hAnsi="Arial Narrow" w:cs="Times New Roman"/>
                <w:spacing w:val="-1"/>
                <w:sz w:val="24"/>
                <w:szCs w:val="24"/>
              </w:rPr>
              <w:t>r</w:t>
            </w:r>
            <w:r w:rsidRPr="00AB3701">
              <w:rPr>
                <w:rFonts w:ascii="Arial Narrow" w:eastAsia="Arial Narrow" w:hAnsi="Arial Narrow" w:cs="Times New Roman"/>
                <w:sz w:val="24"/>
                <w:szCs w:val="24"/>
              </w:rPr>
              <w:t>vi</w:t>
            </w:r>
            <w:r w:rsidRPr="00AB3701">
              <w:rPr>
                <w:rFonts w:ascii="Arial Narrow" w:eastAsia="Arial Narrow" w:hAnsi="Arial Narrow" w:cs="Times New Roman"/>
                <w:spacing w:val="1"/>
                <w:sz w:val="24"/>
                <w:szCs w:val="24"/>
              </w:rPr>
              <w:t>c</w:t>
            </w:r>
            <w:r w:rsidRPr="00AB3701">
              <w:rPr>
                <w:rFonts w:ascii="Arial Narrow" w:eastAsia="Arial Narrow" w:hAnsi="Arial Narrow" w:cs="Times New Roman"/>
                <w:sz w:val="24"/>
                <w:szCs w:val="24"/>
              </w:rPr>
              <w:t>e</w:t>
            </w:r>
            <w:r w:rsidRPr="00AB3701">
              <w:rPr>
                <w:rFonts w:ascii="Arial Narrow" w:eastAsia="Arial Narrow" w:hAnsi="Arial Narrow" w:cs="Times New Roman"/>
                <w:spacing w:val="-6"/>
                <w:sz w:val="24"/>
                <w:szCs w:val="24"/>
              </w:rPr>
              <w:t xml:space="preserve"> </w:t>
            </w:r>
            <w:r w:rsidRPr="00AB3701">
              <w:rPr>
                <w:rFonts w:ascii="Arial Narrow" w:eastAsia="Arial Narrow" w:hAnsi="Arial Narrow" w:cs="Times New Roman"/>
                <w:spacing w:val="1"/>
                <w:sz w:val="24"/>
                <w:szCs w:val="24"/>
              </w:rPr>
              <w:t>M</w:t>
            </w:r>
            <w:r w:rsidRPr="00AB3701">
              <w:rPr>
                <w:rFonts w:ascii="Arial Narrow" w:eastAsia="Arial Narrow" w:hAnsi="Arial Narrow" w:cs="Times New Roman"/>
                <w:sz w:val="24"/>
                <w:szCs w:val="24"/>
              </w:rPr>
              <w:t>a</w:t>
            </w:r>
            <w:r w:rsidRPr="00AB3701">
              <w:rPr>
                <w:rFonts w:ascii="Arial Narrow" w:eastAsia="Arial Narrow" w:hAnsi="Arial Narrow" w:cs="Times New Roman"/>
                <w:spacing w:val="1"/>
                <w:sz w:val="24"/>
                <w:szCs w:val="24"/>
              </w:rPr>
              <w:t>nu</w:t>
            </w:r>
            <w:r w:rsidRPr="00AB3701">
              <w:rPr>
                <w:rFonts w:ascii="Arial Narrow" w:eastAsia="Arial Narrow" w:hAnsi="Arial Narrow" w:cs="Times New Roman"/>
                <w:sz w:val="24"/>
                <w:szCs w:val="24"/>
              </w:rPr>
              <w:t>al</w:t>
            </w:r>
            <w:r w:rsidRPr="00AB3701">
              <w:rPr>
                <w:rFonts w:ascii="Arial Narrow" w:eastAsia="Arial Narrow" w:hAnsi="Arial Narrow" w:cs="Times New Roman"/>
                <w:spacing w:val="2"/>
                <w:sz w:val="24"/>
                <w:szCs w:val="24"/>
              </w:rPr>
              <w:t>s</w:t>
            </w:r>
            <w:r w:rsidRPr="00AB3701">
              <w:rPr>
                <w:rFonts w:ascii="Arial Narrow" w:eastAsia="Arial Narrow" w:hAnsi="Arial Narrow" w:cs="Times New Roman"/>
                <w:sz w:val="24"/>
                <w:szCs w:val="24"/>
              </w:rPr>
              <w:t>-</w:t>
            </w:r>
            <w:r w:rsidRPr="00AB3701">
              <w:rPr>
                <w:rFonts w:ascii="Arial Narrow" w:eastAsia="Arial Narrow" w:hAnsi="Arial Narrow" w:cs="Times New Roman"/>
                <w:spacing w:val="-6"/>
                <w:sz w:val="24"/>
                <w:szCs w:val="24"/>
              </w:rPr>
              <w:t xml:space="preserve"> </w:t>
            </w:r>
            <w:r w:rsidRPr="00AB3701">
              <w:rPr>
                <w:rFonts w:ascii="Arial Narrow" w:eastAsia="Arial Narrow" w:hAnsi="Arial Narrow" w:cs="Times New Roman"/>
                <w:spacing w:val="-1"/>
                <w:sz w:val="24"/>
                <w:szCs w:val="24"/>
              </w:rPr>
              <w:t>A</w:t>
            </w:r>
            <w:r w:rsidRPr="00AB3701">
              <w:rPr>
                <w:rFonts w:ascii="Arial Narrow" w:eastAsia="Arial Narrow" w:hAnsi="Arial Narrow" w:cs="Times New Roman"/>
                <w:sz w:val="24"/>
                <w:szCs w:val="24"/>
              </w:rPr>
              <w:t>ll</w:t>
            </w:r>
            <w:r w:rsidRPr="00AB3701">
              <w:rPr>
                <w:rFonts w:ascii="Arial Narrow" w:eastAsia="Arial Narrow" w:hAnsi="Arial Narrow" w:cs="Times New Roman"/>
                <w:spacing w:val="-2"/>
                <w:sz w:val="24"/>
                <w:szCs w:val="24"/>
              </w:rPr>
              <w:t xml:space="preserve"> </w:t>
            </w:r>
            <w:r w:rsidRPr="00AB3701">
              <w:rPr>
                <w:rFonts w:ascii="Arial Narrow" w:eastAsia="Arial Narrow" w:hAnsi="Arial Narrow" w:cs="Times New Roman"/>
                <w:sz w:val="24"/>
                <w:szCs w:val="24"/>
              </w:rPr>
              <w:t>M</w:t>
            </w:r>
            <w:r w:rsidRPr="00AB3701">
              <w:rPr>
                <w:rFonts w:ascii="Arial Narrow" w:eastAsia="Arial Narrow" w:hAnsi="Arial Narrow" w:cs="Times New Roman"/>
                <w:spacing w:val="1"/>
                <w:sz w:val="24"/>
                <w:szCs w:val="24"/>
              </w:rPr>
              <w:t>a</w:t>
            </w:r>
            <w:r w:rsidRPr="00AB3701">
              <w:rPr>
                <w:rFonts w:ascii="Arial Narrow" w:eastAsia="Arial Narrow" w:hAnsi="Arial Narrow" w:cs="Times New Roman"/>
                <w:sz w:val="24"/>
                <w:szCs w:val="24"/>
              </w:rPr>
              <w:t>n</w:t>
            </w:r>
            <w:r w:rsidRPr="00AB3701">
              <w:rPr>
                <w:rFonts w:ascii="Arial Narrow" w:eastAsia="Arial Narrow" w:hAnsi="Arial Narrow" w:cs="Times New Roman"/>
                <w:spacing w:val="1"/>
                <w:sz w:val="24"/>
                <w:szCs w:val="24"/>
              </w:rPr>
              <w:t>u</w:t>
            </w:r>
            <w:r w:rsidRPr="00AB3701">
              <w:rPr>
                <w:rFonts w:ascii="Arial Narrow" w:eastAsia="Arial Narrow" w:hAnsi="Arial Narrow" w:cs="Times New Roman"/>
                <w:sz w:val="24"/>
                <w:szCs w:val="24"/>
              </w:rPr>
              <w:t>als</w:t>
            </w:r>
            <w:r w:rsidRPr="00AB3701">
              <w:rPr>
                <w:rFonts w:ascii="Arial Narrow" w:eastAsia="Arial Narrow" w:hAnsi="Arial Narrow" w:cs="Times New Roman"/>
                <w:spacing w:val="-6"/>
                <w:sz w:val="24"/>
                <w:szCs w:val="24"/>
              </w:rPr>
              <w:t xml:space="preserve"> </w:t>
            </w:r>
            <w:r w:rsidRPr="00AB3701">
              <w:rPr>
                <w:rFonts w:ascii="Arial Narrow" w:eastAsia="Arial Narrow" w:hAnsi="Arial Narrow" w:cs="Times New Roman"/>
                <w:sz w:val="24"/>
                <w:szCs w:val="24"/>
              </w:rPr>
              <w:t>in</w:t>
            </w:r>
            <w:r w:rsidRPr="00AB3701">
              <w:rPr>
                <w:rFonts w:ascii="Arial Narrow" w:eastAsia="Arial Narrow" w:hAnsi="Arial Narrow" w:cs="Times New Roman"/>
                <w:spacing w:val="2"/>
                <w:sz w:val="24"/>
                <w:szCs w:val="24"/>
              </w:rPr>
              <w:t xml:space="preserve"> </w:t>
            </w:r>
            <w:r w:rsidRPr="00AB3701">
              <w:rPr>
                <w:rFonts w:ascii="Arial Narrow" w:eastAsia="Arial Narrow" w:hAnsi="Arial Narrow" w:cs="Times New Roman"/>
                <w:spacing w:val="-1"/>
                <w:sz w:val="24"/>
                <w:szCs w:val="24"/>
              </w:rPr>
              <w:t>E</w:t>
            </w:r>
            <w:r w:rsidRPr="00AB3701">
              <w:rPr>
                <w:rFonts w:ascii="Arial Narrow" w:eastAsia="Arial Narrow" w:hAnsi="Arial Narrow" w:cs="Times New Roman"/>
                <w:sz w:val="24"/>
                <w:szCs w:val="24"/>
              </w:rPr>
              <w:t>n</w:t>
            </w:r>
            <w:r w:rsidRPr="00AB3701">
              <w:rPr>
                <w:rFonts w:ascii="Arial Narrow" w:eastAsia="Arial Narrow" w:hAnsi="Arial Narrow" w:cs="Times New Roman"/>
                <w:spacing w:val="1"/>
                <w:sz w:val="24"/>
                <w:szCs w:val="24"/>
              </w:rPr>
              <w:t>g</w:t>
            </w:r>
            <w:r w:rsidRPr="00AB3701">
              <w:rPr>
                <w:rFonts w:ascii="Arial Narrow" w:eastAsia="Arial Narrow" w:hAnsi="Arial Narrow" w:cs="Times New Roman"/>
                <w:sz w:val="24"/>
                <w:szCs w:val="24"/>
              </w:rPr>
              <w:t>lish</w:t>
            </w:r>
          </w:p>
        </w:tc>
        <w:tc>
          <w:tcPr>
            <w:tcW w:w="1350" w:type="dxa"/>
            <w:tcBorders>
              <w:top w:val="single" w:sz="4" w:space="0" w:color="000000"/>
              <w:left w:val="single" w:sz="4" w:space="0" w:color="000000"/>
              <w:bottom w:val="single" w:sz="4" w:space="0" w:color="000000"/>
              <w:right w:val="single" w:sz="4" w:space="0" w:color="000000"/>
            </w:tcBorders>
          </w:tcPr>
          <w:p w14:paraId="1AB3D637"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cs="Times New Roman"/>
                <w:sz w:val="24"/>
                <w:szCs w:val="24"/>
              </w:rPr>
              <w:t>2</w:t>
            </w:r>
          </w:p>
        </w:tc>
      </w:tr>
      <w:tr w:rsidR="00AB3701" w:rsidRPr="00AB3701" w14:paraId="47B0BF2D" w14:textId="77777777" w:rsidTr="001B31EE">
        <w:trPr>
          <w:trHeight w:val="124"/>
        </w:trPr>
        <w:tc>
          <w:tcPr>
            <w:tcW w:w="816" w:type="dxa"/>
            <w:vMerge/>
            <w:tcBorders>
              <w:left w:val="single" w:sz="4" w:space="0" w:color="000000"/>
              <w:right w:val="single" w:sz="4" w:space="0" w:color="000000"/>
            </w:tcBorders>
            <w:vAlign w:val="center"/>
          </w:tcPr>
          <w:p w14:paraId="7468E4E5"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772229BD"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74A82C52" w14:textId="77777777" w:rsidR="001B31EE" w:rsidRPr="00AB3701" w:rsidRDefault="001B31EE" w:rsidP="001B31EE">
            <w:pPr>
              <w:rPr>
                <w:rFonts w:ascii="Arial Narrow" w:hAnsi="Arial Narrow" w:cs="Tahoma"/>
                <w:sz w:val="24"/>
                <w:szCs w:val="24"/>
              </w:rPr>
            </w:pPr>
            <w:r w:rsidRPr="00AB3701">
              <w:rPr>
                <w:rFonts w:ascii="Arial Narrow" w:eastAsia="Arial Narrow" w:hAnsi="Arial Narrow" w:cs="Times New Roman"/>
                <w:sz w:val="24"/>
                <w:szCs w:val="24"/>
              </w:rPr>
              <w:t>Wa</w:t>
            </w:r>
            <w:r w:rsidRPr="00AB3701">
              <w:rPr>
                <w:rFonts w:ascii="Arial Narrow" w:eastAsia="Arial Narrow" w:hAnsi="Arial Narrow" w:cs="Times New Roman"/>
                <w:spacing w:val="1"/>
                <w:sz w:val="24"/>
                <w:szCs w:val="24"/>
              </w:rPr>
              <w:t>r</w:t>
            </w:r>
            <w:r w:rsidRPr="00AB3701">
              <w:rPr>
                <w:rFonts w:ascii="Arial Narrow" w:eastAsia="Arial Narrow" w:hAnsi="Arial Narrow" w:cs="Times New Roman"/>
                <w:spacing w:val="-1"/>
                <w:sz w:val="24"/>
                <w:szCs w:val="24"/>
              </w:rPr>
              <w:t>r</w:t>
            </w:r>
            <w:r w:rsidRPr="00AB3701">
              <w:rPr>
                <w:rFonts w:ascii="Arial Narrow" w:eastAsia="Arial Narrow" w:hAnsi="Arial Narrow" w:cs="Times New Roman"/>
                <w:sz w:val="24"/>
                <w:szCs w:val="24"/>
              </w:rPr>
              <w:t>a</w:t>
            </w:r>
            <w:r w:rsidRPr="00AB3701">
              <w:rPr>
                <w:rFonts w:ascii="Arial Narrow" w:eastAsia="Arial Narrow" w:hAnsi="Arial Narrow" w:cs="Times New Roman"/>
                <w:spacing w:val="1"/>
                <w:sz w:val="24"/>
                <w:szCs w:val="24"/>
              </w:rPr>
              <w:t>nt</w:t>
            </w:r>
            <w:r w:rsidRPr="00AB3701">
              <w:rPr>
                <w:rFonts w:ascii="Arial Narrow" w:eastAsia="Arial Narrow" w:hAnsi="Arial Narrow" w:cs="Times New Roman"/>
                <w:sz w:val="24"/>
                <w:szCs w:val="24"/>
              </w:rPr>
              <w:t>y</w:t>
            </w:r>
            <w:r w:rsidRPr="00AB3701">
              <w:rPr>
                <w:rFonts w:ascii="Arial Narrow" w:eastAsia="Arial Narrow" w:hAnsi="Arial Narrow" w:cs="Times New Roman"/>
                <w:spacing w:val="-7"/>
                <w:sz w:val="24"/>
                <w:szCs w:val="24"/>
              </w:rPr>
              <w:t xml:space="preserve"> </w:t>
            </w:r>
            <w:r w:rsidRPr="00AB3701">
              <w:rPr>
                <w:rFonts w:ascii="Arial Narrow" w:eastAsia="Arial Narrow" w:hAnsi="Arial Narrow" w:cs="Times New Roman"/>
                <w:spacing w:val="1"/>
                <w:sz w:val="24"/>
                <w:szCs w:val="24"/>
              </w:rPr>
              <w:t>an</w:t>
            </w:r>
            <w:r w:rsidRPr="00AB3701">
              <w:rPr>
                <w:rFonts w:ascii="Arial Narrow" w:eastAsia="Arial Narrow" w:hAnsi="Arial Narrow" w:cs="Times New Roman"/>
                <w:sz w:val="24"/>
                <w:szCs w:val="24"/>
              </w:rPr>
              <w:t>d</w:t>
            </w:r>
            <w:r w:rsidRPr="00AB3701">
              <w:rPr>
                <w:rFonts w:ascii="Arial Narrow" w:eastAsia="Arial Narrow" w:hAnsi="Arial Narrow" w:cs="Times New Roman"/>
                <w:spacing w:val="-2"/>
                <w:sz w:val="24"/>
                <w:szCs w:val="24"/>
              </w:rPr>
              <w:t xml:space="preserve"> </w:t>
            </w:r>
            <w:r w:rsidRPr="00AB3701">
              <w:rPr>
                <w:rFonts w:ascii="Arial Narrow" w:eastAsia="Arial Narrow" w:hAnsi="Arial Narrow" w:cs="Times New Roman"/>
                <w:sz w:val="24"/>
                <w:szCs w:val="24"/>
              </w:rPr>
              <w:t>Local</w:t>
            </w:r>
            <w:r w:rsidRPr="00AB3701">
              <w:rPr>
                <w:rFonts w:ascii="Arial Narrow" w:eastAsia="Arial Narrow" w:hAnsi="Arial Narrow" w:cs="Times New Roman"/>
                <w:spacing w:val="-5"/>
                <w:sz w:val="24"/>
                <w:szCs w:val="24"/>
              </w:rPr>
              <w:t xml:space="preserve"> </w:t>
            </w:r>
            <w:r w:rsidRPr="00AB3701">
              <w:rPr>
                <w:rFonts w:ascii="Arial Narrow" w:eastAsia="Arial Narrow" w:hAnsi="Arial Narrow" w:cs="Times New Roman"/>
                <w:sz w:val="24"/>
                <w:szCs w:val="24"/>
              </w:rPr>
              <w:t>s</w:t>
            </w:r>
            <w:r w:rsidRPr="00AB3701">
              <w:rPr>
                <w:rFonts w:ascii="Arial Narrow" w:eastAsia="Arial Narrow" w:hAnsi="Arial Narrow" w:cs="Times New Roman"/>
                <w:spacing w:val="1"/>
                <w:sz w:val="24"/>
                <w:szCs w:val="24"/>
              </w:rPr>
              <w:t>e</w:t>
            </w:r>
            <w:r w:rsidRPr="00AB3701">
              <w:rPr>
                <w:rFonts w:ascii="Arial Narrow" w:eastAsia="Arial Narrow" w:hAnsi="Arial Narrow" w:cs="Times New Roman"/>
                <w:spacing w:val="-1"/>
                <w:sz w:val="24"/>
                <w:szCs w:val="24"/>
              </w:rPr>
              <w:t>r</w:t>
            </w:r>
            <w:r w:rsidRPr="00AB3701">
              <w:rPr>
                <w:rFonts w:ascii="Arial Narrow" w:eastAsia="Arial Narrow" w:hAnsi="Arial Narrow" w:cs="Times New Roman"/>
                <w:sz w:val="24"/>
                <w:szCs w:val="24"/>
              </w:rPr>
              <w:t>vi</w:t>
            </w:r>
            <w:r w:rsidRPr="00AB3701">
              <w:rPr>
                <w:rFonts w:ascii="Arial Narrow" w:eastAsia="Arial Narrow" w:hAnsi="Arial Narrow" w:cs="Times New Roman"/>
                <w:spacing w:val="1"/>
                <w:sz w:val="24"/>
                <w:szCs w:val="24"/>
              </w:rPr>
              <w:t>c</w:t>
            </w:r>
            <w:r w:rsidRPr="00AB3701">
              <w:rPr>
                <w:rFonts w:ascii="Arial Narrow" w:eastAsia="Arial Narrow" w:hAnsi="Arial Narrow" w:cs="Times New Roman"/>
                <w:sz w:val="24"/>
                <w:szCs w:val="24"/>
              </w:rPr>
              <w:t>e</w:t>
            </w:r>
            <w:r w:rsidRPr="00AB3701">
              <w:rPr>
                <w:rFonts w:ascii="Arial Narrow" w:eastAsia="Arial Narrow" w:hAnsi="Arial Narrow" w:cs="Times New Roman"/>
                <w:spacing w:val="-3"/>
                <w:sz w:val="24"/>
                <w:szCs w:val="24"/>
              </w:rPr>
              <w:t xml:space="preserve"> </w:t>
            </w:r>
            <w:r w:rsidRPr="00AB3701">
              <w:rPr>
                <w:rFonts w:ascii="Arial Narrow" w:eastAsia="Arial Narrow" w:hAnsi="Arial Narrow" w:cs="Times New Roman"/>
                <w:sz w:val="24"/>
                <w:szCs w:val="24"/>
              </w:rPr>
              <w:t>Centre/Representative (with local</w:t>
            </w:r>
            <w:r w:rsidRPr="00AB3701">
              <w:rPr>
                <w:rFonts w:ascii="Arial Narrow" w:eastAsia="Arial Narrow" w:hAnsi="Arial Narrow" w:cs="Times New Roman"/>
                <w:spacing w:val="-3"/>
                <w:sz w:val="24"/>
                <w:szCs w:val="24"/>
              </w:rPr>
              <w:t xml:space="preserve"> </w:t>
            </w:r>
            <w:r w:rsidRPr="00AB3701">
              <w:rPr>
                <w:rFonts w:ascii="Arial Narrow" w:eastAsia="Arial Narrow" w:hAnsi="Arial Narrow" w:cs="Times New Roman"/>
                <w:sz w:val="24"/>
                <w:szCs w:val="24"/>
              </w:rPr>
              <w:t>–to</w:t>
            </w:r>
            <w:r w:rsidRPr="00AB3701">
              <w:rPr>
                <w:rFonts w:ascii="Arial Narrow" w:eastAsia="Arial Narrow" w:hAnsi="Arial Narrow" w:cs="Times New Roman"/>
                <w:spacing w:val="-2"/>
                <w:sz w:val="24"/>
                <w:szCs w:val="24"/>
              </w:rPr>
              <w:t xml:space="preserve"> </w:t>
            </w:r>
            <w:r w:rsidRPr="00AB3701">
              <w:rPr>
                <w:rFonts w:ascii="Arial Narrow" w:eastAsia="Arial Narrow" w:hAnsi="Arial Narrow" w:cs="Times New Roman"/>
                <w:sz w:val="24"/>
                <w:szCs w:val="24"/>
              </w:rPr>
              <w:t>be</w:t>
            </w:r>
            <w:r w:rsidRPr="00AB3701">
              <w:rPr>
                <w:rFonts w:ascii="Arial Narrow" w:eastAsia="Arial Narrow" w:hAnsi="Arial Narrow" w:cs="Times New Roman"/>
                <w:spacing w:val="-2"/>
                <w:sz w:val="24"/>
                <w:szCs w:val="24"/>
              </w:rPr>
              <w:t xml:space="preserve"> </w:t>
            </w:r>
            <w:r w:rsidRPr="00AB3701">
              <w:rPr>
                <w:rFonts w:ascii="Arial Narrow" w:eastAsia="Arial Narrow" w:hAnsi="Arial Narrow" w:cs="Times New Roman"/>
                <w:sz w:val="24"/>
                <w:szCs w:val="24"/>
              </w:rPr>
              <w:t>indicated</w:t>
            </w:r>
          </w:p>
        </w:tc>
        <w:tc>
          <w:tcPr>
            <w:tcW w:w="1350" w:type="dxa"/>
            <w:tcBorders>
              <w:top w:val="single" w:sz="4" w:space="0" w:color="000000"/>
              <w:left w:val="single" w:sz="4" w:space="0" w:color="000000"/>
              <w:bottom w:val="single" w:sz="4" w:space="0" w:color="000000"/>
              <w:right w:val="single" w:sz="4" w:space="0" w:color="000000"/>
            </w:tcBorders>
          </w:tcPr>
          <w:p w14:paraId="72B93EF2"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cs="Times New Roman"/>
                <w:sz w:val="24"/>
                <w:szCs w:val="24"/>
              </w:rPr>
              <w:t>2</w:t>
            </w:r>
          </w:p>
        </w:tc>
      </w:tr>
      <w:tr w:rsidR="00AB3701" w:rsidRPr="00AB3701" w14:paraId="4B27C9CE" w14:textId="77777777" w:rsidTr="001B31EE">
        <w:trPr>
          <w:trHeight w:val="124"/>
        </w:trPr>
        <w:tc>
          <w:tcPr>
            <w:tcW w:w="816" w:type="dxa"/>
            <w:vMerge/>
            <w:tcBorders>
              <w:left w:val="single" w:sz="4" w:space="0" w:color="000000"/>
              <w:right w:val="single" w:sz="4" w:space="0" w:color="000000"/>
            </w:tcBorders>
            <w:vAlign w:val="center"/>
          </w:tcPr>
          <w:p w14:paraId="62A30586"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2317E044"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66034A79" w14:textId="77777777" w:rsidR="001B31EE" w:rsidRPr="00AB3701" w:rsidRDefault="001B31EE" w:rsidP="001B31EE">
            <w:pPr>
              <w:rPr>
                <w:rFonts w:ascii="Arial Narrow" w:hAnsi="Arial Narrow" w:cs="Tahoma"/>
                <w:sz w:val="24"/>
                <w:szCs w:val="24"/>
              </w:rPr>
            </w:pPr>
            <w:r w:rsidRPr="00AB3701">
              <w:rPr>
                <w:rFonts w:ascii="Arial Narrow" w:eastAsia="Arial Narrow" w:hAnsi="Arial Narrow" w:cs="Times New Roman"/>
                <w:sz w:val="24"/>
                <w:szCs w:val="24"/>
              </w:rPr>
              <w:t>B</w:t>
            </w:r>
            <w:r w:rsidRPr="00AB3701">
              <w:rPr>
                <w:rFonts w:ascii="Arial Narrow" w:eastAsia="Arial Narrow" w:hAnsi="Arial Narrow" w:cs="Times New Roman"/>
                <w:spacing w:val="-1"/>
                <w:sz w:val="24"/>
                <w:szCs w:val="24"/>
              </w:rPr>
              <w:t>r</w:t>
            </w:r>
            <w:r w:rsidRPr="00AB3701">
              <w:rPr>
                <w:rFonts w:ascii="Arial Narrow" w:eastAsia="Arial Narrow" w:hAnsi="Arial Narrow" w:cs="Times New Roman"/>
                <w:spacing w:val="1"/>
                <w:sz w:val="24"/>
                <w:szCs w:val="24"/>
              </w:rPr>
              <w:t>o</w:t>
            </w:r>
            <w:r w:rsidRPr="00AB3701">
              <w:rPr>
                <w:rFonts w:ascii="Arial Narrow" w:eastAsia="Arial Narrow" w:hAnsi="Arial Narrow" w:cs="Times New Roman"/>
                <w:sz w:val="24"/>
                <w:szCs w:val="24"/>
              </w:rPr>
              <w:t>c</w:t>
            </w:r>
            <w:r w:rsidRPr="00AB3701">
              <w:rPr>
                <w:rFonts w:ascii="Arial Narrow" w:eastAsia="Arial Narrow" w:hAnsi="Arial Narrow" w:cs="Times New Roman"/>
                <w:spacing w:val="1"/>
                <w:sz w:val="24"/>
                <w:szCs w:val="24"/>
              </w:rPr>
              <w:t>hu</w:t>
            </w:r>
            <w:r w:rsidRPr="00AB3701">
              <w:rPr>
                <w:rFonts w:ascii="Arial Narrow" w:eastAsia="Arial Narrow" w:hAnsi="Arial Narrow" w:cs="Times New Roman"/>
                <w:spacing w:val="-1"/>
                <w:sz w:val="24"/>
                <w:szCs w:val="24"/>
              </w:rPr>
              <w:t>r</w:t>
            </w:r>
            <w:r w:rsidRPr="00AB3701">
              <w:rPr>
                <w:rFonts w:ascii="Arial Narrow" w:eastAsia="Arial Narrow" w:hAnsi="Arial Narrow" w:cs="Times New Roman"/>
                <w:sz w:val="24"/>
                <w:szCs w:val="24"/>
              </w:rPr>
              <w:t>es</w:t>
            </w:r>
            <w:r w:rsidRPr="00AB3701">
              <w:rPr>
                <w:rFonts w:ascii="Arial Narrow" w:eastAsia="Arial Narrow" w:hAnsi="Arial Narrow" w:cs="Times New Roman"/>
                <w:spacing w:val="-7"/>
                <w:sz w:val="24"/>
                <w:szCs w:val="24"/>
              </w:rPr>
              <w:t xml:space="preserve"> </w:t>
            </w:r>
            <w:r w:rsidRPr="00AB3701">
              <w:rPr>
                <w:rFonts w:ascii="Arial Narrow" w:eastAsia="Arial Narrow" w:hAnsi="Arial Narrow" w:cs="Times New Roman"/>
                <w:sz w:val="24"/>
                <w:szCs w:val="24"/>
              </w:rPr>
              <w:t>for</w:t>
            </w:r>
            <w:r w:rsidRPr="00AB3701">
              <w:rPr>
                <w:rFonts w:ascii="Arial Narrow" w:eastAsia="Arial Narrow" w:hAnsi="Arial Narrow" w:cs="Times New Roman"/>
                <w:spacing w:val="-1"/>
                <w:sz w:val="24"/>
                <w:szCs w:val="24"/>
              </w:rPr>
              <w:t xml:space="preserve"> </w:t>
            </w:r>
            <w:r w:rsidRPr="00AB3701">
              <w:rPr>
                <w:rFonts w:ascii="Arial Narrow" w:eastAsia="Arial Narrow" w:hAnsi="Arial Narrow" w:cs="Times New Roman"/>
                <w:sz w:val="24"/>
                <w:szCs w:val="24"/>
              </w:rPr>
              <w:t>t</w:t>
            </w:r>
            <w:r w:rsidRPr="00AB3701">
              <w:rPr>
                <w:rFonts w:ascii="Arial Narrow" w:eastAsia="Arial Narrow" w:hAnsi="Arial Narrow" w:cs="Times New Roman"/>
                <w:spacing w:val="1"/>
                <w:sz w:val="24"/>
                <w:szCs w:val="24"/>
              </w:rPr>
              <w:t>h</w:t>
            </w:r>
            <w:r w:rsidRPr="00AB3701">
              <w:rPr>
                <w:rFonts w:ascii="Arial Narrow" w:eastAsia="Arial Narrow" w:hAnsi="Arial Narrow" w:cs="Times New Roman"/>
                <w:sz w:val="24"/>
                <w:szCs w:val="24"/>
              </w:rPr>
              <w:t>e</w:t>
            </w:r>
            <w:r w:rsidRPr="00AB3701">
              <w:rPr>
                <w:rFonts w:ascii="Arial Narrow" w:eastAsia="Arial Narrow" w:hAnsi="Arial Narrow" w:cs="Times New Roman"/>
                <w:spacing w:val="-2"/>
                <w:sz w:val="24"/>
                <w:szCs w:val="24"/>
              </w:rPr>
              <w:t xml:space="preserve"> </w:t>
            </w:r>
            <w:r w:rsidRPr="00AB3701">
              <w:rPr>
                <w:rFonts w:ascii="Arial Narrow" w:eastAsia="Arial Narrow" w:hAnsi="Arial Narrow" w:cs="Times New Roman"/>
                <w:spacing w:val="1"/>
                <w:sz w:val="24"/>
                <w:szCs w:val="24"/>
              </w:rPr>
              <w:t>e</w:t>
            </w:r>
            <w:r w:rsidRPr="00AB3701">
              <w:rPr>
                <w:rFonts w:ascii="Arial Narrow" w:eastAsia="Arial Narrow" w:hAnsi="Arial Narrow" w:cs="Times New Roman"/>
                <w:sz w:val="24"/>
                <w:szCs w:val="24"/>
              </w:rPr>
              <w:t>q</w:t>
            </w:r>
            <w:r w:rsidRPr="00AB3701">
              <w:rPr>
                <w:rFonts w:ascii="Arial Narrow" w:eastAsia="Arial Narrow" w:hAnsi="Arial Narrow" w:cs="Times New Roman"/>
                <w:spacing w:val="1"/>
                <w:sz w:val="24"/>
                <w:szCs w:val="24"/>
              </w:rPr>
              <w:t>u</w:t>
            </w:r>
            <w:r w:rsidRPr="00AB3701">
              <w:rPr>
                <w:rFonts w:ascii="Arial Narrow" w:eastAsia="Arial Narrow" w:hAnsi="Arial Narrow" w:cs="Times New Roman"/>
                <w:sz w:val="24"/>
                <w:szCs w:val="24"/>
              </w:rPr>
              <w:t>ip</w:t>
            </w:r>
            <w:r w:rsidRPr="00AB3701">
              <w:rPr>
                <w:rFonts w:ascii="Arial Narrow" w:eastAsia="Arial Narrow" w:hAnsi="Arial Narrow" w:cs="Times New Roman"/>
                <w:spacing w:val="1"/>
                <w:sz w:val="24"/>
                <w:szCs w:val="24"/>
              </w:rPr>
              <w:t>m</w:t>
            </w:r>
            <w:r w:rsidRPr="00AB3701">
              <w:rPr>
                <w:rFonts w:ascii="Arial Narrow" w:eastAsia="Arial Narrow" w:hAnsi="Arial Narrow" w:cs="Times New Roman"/>
                <w:sz w:val="24"/>
                <w:szCs w:val="24"/>
              </w:rPr>
              <w:t>e</w:t>
            </w:r>
            <w:r w:rsidRPr="00AB3701">
              <w:rPr>
                <w:rFonts w:ascii="Arial Narrow" w:eastAsia="Arial Narrow" w:hAnsi="Arial Narrow" w:cs="Times New Roman"/>
                <w:spacing w:val="1"/>
                <w:sz w:val="24"/>
                <w:szCs w:val="24"/>
              </w:rPr>
              <w:t>n</w:t>
            </w:r>
            <w:r w:rsidRPr="00AB3701">
              <w:rPr>
                <w:rFonts w:ascii="Arial Narrow" w:eastAsia="Arial Narrow" w:hAnsi="Arial Narrow" w:cs="Times New Roman"/>
                <w:sz w:val="24"/>
                <w:szCs w:val="24"/>
              </w:rPr>
              <w:t>t</w:t>
            </w:r>
            <w:r w:rsidRPr="00AB3701">
              <w:rPr>
                <w:rFonts w:ascii="Arial Narrow" w:eastAsia="Arial Narrow" w:hAnsi="Arial Narrow" w:cs="Times New Roman"/>
                <w:spacing w:val="-8"/>
                <w:sz w:val="24"/>
                <w:szCs w:val="24"/>
              </w:rPr>
              <w:t xml:space="preserve"> </w:t>
            </w:r>
            <w:r w:rsidRPr="00AB3701">
              <w:rPr>
                <w:rFonts w:ascii="Arial Narrow" w:eastAsia="Arial Narrow" w:hAnsi="Arial Narrow" w:cs="Times New Roman"/>
                <w:sz w:val="24"/>
                <w:szCs w:val="24"/>
              </w:rPr>
              <w:t>to</w:t>
            </w:r>
            <w:r w:rsidRPr="00AB3701">
              <w:rPr>
                <w:rFonts w:ascii="Arial Narrow" w:eastAsia="Arial Narrow" w:hAnsi="Arial Narrow" w:cs="Times New Roman"/>
                <w:spacing w:val="2"/>
                <w:sz w:val="24"/>
                <w:szCs w:val="24"/>
              </w:rPr>
              <w:t xml:space="preserve"> </w:t>
            </w:r>
            <w:r w:rsidRPr="00AB3701">
              <w:rPr>
                <w:rFonts w:ascii="Arial Narrow" w:eastAsia="Arial Narrow" w:hAnsi="Arial Narrow" w:cs="Times New Roman"/>
                <w:sz w:val="24"/>
                <w:szCs w:val="24"/>
              </w:rPr>
              <w:t>be</w:t>
            </w:r>
            <w:r w:rsidRPr="00AB3701">
              <w:rPr>
                <w:rFonts w:ascii="Arial Narrow" w:eastAsia="Arial Narrow" w:hAnsi="Arial Narrow" w:cs="Times New Roman"/>
                <w:spacing w:val="-2"/>
                <w:sz w:val="24"/>
                <w:szCs w:val="24"/>
              </w:rPr>
              <w:t xml:space="preserve"> </w:t>
            </w:r>
            <w:r w:rsidRPr="00AB3701">
              <w:rPr>
                <w:rFonts w:ascii="Arial Narrow" w:eastAsia="Arial Narrow" w:hAnsi="Arial Narrow" w:cs="Times New Roman"/>
                <w:sz w:val="24"/>
                <w:szCs w:val="24"/>
              </w:rPr>
              <w:t>p</w:t>
            </w:r>
            <w:r w:rsidRPr="00AB3701">
              <w:rPr>
                <w:rFonts w:ascii="Arial Narrow" w:eastAsia="Arial Narrow" w:hAnsi="Arial Narrow" w:cs="Times New Roman"/>
                <w:spacing w:val="1"/>
                <w:sz w:val="24"/>
                <w:szCs w:val="24"/>
              </w:rPr>
              <w:t>r</w:t>
            </w:r>
            <w:r w:rsidRPr="00AB3701">
              <w:rPr>
                <w:rFonts w:ascii="Arial Narrow" w:eastAsia="Arial Narrow" w:hAnsi="Arial Narrow" w:cs="Times New Roman"/>
                <w:sz w:val="24"/>
                <w:szCs w:val="24"/>
              </w:rPr>
              <w:t>ovid</w:t>
            </w:r>
            <w:r w:rsidRPr="00AB3701">
              <w:rPr>
                <w:rFonts w:ascii="Arial Narrow" w:eastAsia="Arial Narrow" w:hAnsi="Arial Narrow" w:cs="Times New Roman"/>
                <w:spacing w:val="1"/>
                <w:sz w:val="24"/>
                <w:szCs w:val="24"/>
              </w:rPr>
              <w:t>e</w:t>
            </w:r>
            <w:r w:rsidRPr="00AB3701">
              <w:rPr>
                <w:rFonts w:ascii="Arial Narrow" w:eastAsia="Arial Narrow" w:hAnsi="Arial Narrow" w:cs="Times New Roman"/>
                <w:sz w:val="24"/>
                <w:szCs w:val="24"/>
              </w:rPr>
              <w:t>d</w:t>
            </w:r>
            <w:r w:rsidRPr="00AB3701">
              <w:rPr>
                <w:rFonts w:ascii="Arial Narrow" w:eastAsia="Arial Narrow" w:hAnsi="Arial Narrow" w:cs="Times New Roman"/>
                <w:spacing w:val="-6"/>
                <w:sz w:val="24"/>
                <w:szCs w:val="24"/>
              </w:rPr>
              <w:t xml:space="preserve"> </w:t>
            </w:r>
            <w:r w:rsidRPr="00AB3701">
              <w:rPr>
                <w:rFonts w:ascii="Arial Narrow" w:eastAsia="Arial Narrow" w:hAnsi="Arial Narrow" w:cs="Times New Roman"/>
                <w:spacing w:val="1"/>
                <w:sz w:val="24"/>
                <w:szCs w:val="24"/>
              </w:rPr>
              <w:t>d</w:t>
            </w:r>
            <w:r w:rsidRPr="00AB3701">
              <w:rPr>
                <w:rFonts w:ascii="Arial Narrow" w:eastAsia="Arial Narrow" w:hAnsi="Arial Narrow" w:cs="Times New Roman"/>
                <w:sz w:val="24"/>
                <w:szCs w:val="24"/>
              </w:rPr>
              <w:t>u</w:t>
            </w:r>
            <w:r w:rsidRPr="00AB3701">
              <w:rPr>
                <w:rFonts w:ascii="Arial Narrow" w:eastAsia="Arial Narrow" w:hAnsi="Arial Narrow" w:cs="Times New Roman"/>
                <w:spacing w:val="1"/>
                <w:sz w:val="24"/>
                <w:szCs w:val="24"/>
              </w:rPr>
              <w:t>r</w:t>
            </w:r>
            <w:r w:rsidRPr="00AB3701">
              <w:rPr>
                <w:rFonts w:ascii="Arial Narrow" w:eastAsia="Arial Narrow" w:hAnsi="Arial Narrow" w:cs="Times New Roman"/>
                <w:sz w:val="24"/>
                <w:szCs w:val="24"/>
              </w:rPr>
              <w:t>ing</w:t>
            </w:r>
            <w:r w:rsidRPr="00AB3701">
              <w:rPr>
                <w:rFonts w:ascii="Arial Narrow" w:eastAsia="Arial Narrow" w:hAnsi="Arial Narrow" w:cs="Times New Roman"/>
                <w:spacing w:val="-5"/>
                <w:sz w:val="24"/>
                <w:szCs w:val="24"/>
              </w:rPr>
              <w:t xml:space="preserve"> </w:t>
            </w:r>
            <w:r w:rsidRPr="00AB3701">
              <w:rPr>
                <w:rFonts w:ascii="Arial Narrow" w:eastAsia="Arial Narrow" w:hAnsi="Arial Narrow" w:cs="Times New Roman"/>
                <w:sz w:val="24"/>
                <w:szCs w:val="24"/>
              </w:rPr>
              <w:t>q</w:t>
            </w:r>
            <w:r w:rsidRPr="00AB3701">
              <w:rPr>
                <w:rFonts w:ascii="Arial Narrow" w:eastAsia="Arial Narrow" w:hAnsi="Arial Narrow" w:cs="Times New Roman"/>
                <w:spacing w:val="1"/>
                <w:sz w:val="24"/>
                <w:szCs w:val="24"/>
              </w:rPr>
              <w:t>u</w:t>
            </w:r>
            <w:r w:rsidRPr="00AB3701">
              <w:rPr>
                <w:rFonts w:ascii="Arial Narrow" w:eastAsia="Arial Narrow" w:hAnsi="Arial Narrow" w:cs="Times New Roman"/>
                <w:sz w:val="24"/>
                <w:szCs w:val="24"/>
              </w:rPr>
              <w:t>ot</w:t>
            </w:r>
            <w:r w:rsidRPr="00AB3701">
              <w:rPr>
                <w:rFonts w:ascii="Arial Narrow" w:eastAsia="Arial Narrow" w:hAnsi="Arial Narrow" w:cs="Times New Roman"/>
                <w:spacing w:val="1"/>
                <w:sz w:val="24"/>
                <w:szCs w:val="24"/>
              </w:rPr>
              <w:t>a</w:t>
            </w:r>
            <w:r w:rsidRPr="00AB3701">
              <w:rPr>
                <w:rFonts w:ascii="Arial Narrow" w:eastAsia="Arial Narrow" w:hAnsi="Arial Narrow" w:cs="Times New Roman"/>
                <w:sz w:val="24"/>
                <w:szCs w:val="24"/>
              </w:rPr>
              <w:t>tion</w:t>
            </w:r>
          </w:p>
        </w:tc>
        <w:tc>
          <w:tcPr>
            <w:tcW w:w="1350" w:type="dxa"/>
            <w:tcBorders>
              <w:top w:val="single" w:sz="4" w:space="0" w:color="000000"/>
              <w:left w:val="single" w:sz="4" w:space="0" w:color="000000"/>
              <w:bottom w:val="single" w:sz="4" w:space="0" w:color="000000"/>
              <w:right w:val="single" w:sz="4" w:space="0" w:color="000000"/>
            </w:tcBorders>
          </w:tcPr>
          <w:p w14:paraId="274CDF85"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cs="Times New Roman"/>
                <w:sz w:val="24"/>
                <w:szCs w:val="24"/>
              </w:rPr>
              <w:t>2</w:t>
            </w:r>
          </w:p>
        </w:tc>
      </w:tr>
      <w:tr w:rsidR="00AB3701" w:rsidRPr="00AB3701" w14:paraId="5063B4CB" w14:textId="77777777" w:rsidTr="001B31EE">
        <w:trPr>
          <w:trHeight w:val="124"/>
        </w:trPr>
        <w:tc>
          <w:tcPr>
            <w:tcW w:w="816" w:type="dxa"/>
            <w:vMerge/>
            <w:tcBorders>
              <w:left w:val="single" w:sz="4" w:space="0" w:color="000000"/>
              <w:right w:val="single" w:sz="4" w:space="0" w:color="000000"/>
            </w:tcBorders>
            <w:vAlign w:val="center"/>
          </w:tcPr>
          <w:p w14:paraId="5075D188"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52F4253F"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7B45CFBA" w14:textId="77777777" w:rsidR="001B31EE" w:rsidRPr="00AB3701" w:rsidRDefault="001B31EE" w:rsidP="001B31EE">
            <w:pPr>
              <w:rPr>
                <w:rFonts w:ascii="Arial Narrow" w:hAnsi="Arial Narrow" w:cs="Tahoma"/>
                <w:sz w:val="24"/>
                <w:szCs w:val="24"/>
              </w:rPr>
            </w:pPr>
            <w:r w:rsidRPr="00AB3701">
              <w:rPr>
                <w:rFonts w:ascii="Arial Narrow" w:hAnsi="Arial Narrow" w:cs="Times New Roman"/>
                <w:bCs/>
                <w:sz w:val="24"/>
                <w:szCs w:val="24"/>
              </w:rPr>
              <w:t>Training: On-site during installation and commissioning</w:t>
            </w:r>
          </w:p>
        </w:tc>
        <w:tc>
          <w:tcPr>
            <w:tcW w:w="1350" w:type="dxa"/>
            <w:tcBorders>
              <w:top w:val="single" w:sz="4" w:space="0" w:color="000000"/>
              <w:left w:val="single" w:sz="4" w:space="0" w:color="000000"/>
              <w:bottom w:val="single" w:sz="4" w:space="0" w:color="000000"/>
              <w:right w:val="single" w:sz="4" w:space="0" w:color="000000"/>
            </w:tcBorders>
          </w:tcPr>
          <w:p w14:paraId="403F1DB6"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cs="Times New Roman"/>
                <w:sz w:val="24"/>
                <w:szCs w:val="24"/>
              </w:rPr>
              <w:t>2</w:t>
            </w:r>
          </w:p>
        </w:tc>
      </w:tr>
      <w:tr w:rsidR="00AB3701" w:rsidRPr="00AB3701" w14:paraId="345C56C8" w14:textId="77777777" w:rsidTr="001B31EE">
        <w:trPr>
          <w:trHeight w:val="71"/>
        </w:trPr>
        <w:tc>
          <w:tcPr>
            <w:tcW w:w="816" w:type="dxa"/>
            <w:vMerge/>
            <w:tcBorders>
              <w:left w:val="single" w:sz="4" w:space="0" w:color="000000"/>
              <w:right w:val="single" w:sz="4" w:space="0" w:color="000000"/>
            </w:tcBorders>
            <w:vAlign w:val="center"/>
          </w:tcPr>
          <w:p w14:paraId="1C1BBC3F"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6F1170F6"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0B27706D"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cs="Times New Roman"/>
                <w:sz w:val="24"/>
                <w:szCs w:val="24"/>
              </w:rPr>
              <w:t xml:space="preserve">                                                                                                       TOTAL SCORE</w:t>
            </w:r>
          </w:p>
        </w:tc>
        <w:tc>
          <w:tcPr>
            <w:tcW w:w="1350" w:type="dxa"/>
            <w:tcBorders>
              <w:top w:val="single" w:sz="4" w:space="0" w:color="000000"/>
              <w:left w:val="single" w:sz="4" w:space="0" w:color="000000"/>
              <w:bottom w:val="single" w:sz="4" w:space="0" w:color="000000"/>
              <w:right w:val="single" w:sz="4" w:space="0" w:color="000000"/>
            </w:tcBorders>
          </w:tcPr>
          <w:p w14:paraId="0310BE2C"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cs="Times New Roman"/>
                <w:sz w:val="24"/>
                <w:szCs w:val="24"/>
              </w:rPr>
              <w:t>10</w:t>
            </w:r>
          </w:p>
        </w:tc>
      </w:tr>
      <w:tr w:rsidR="00AB3701" w:rsidRPr="00AB3701" w14:paraId="7FBAC3DA" w14:textId="77777777" w:rsidTr="001B31EE">
        <w:trPr>
          <w:trHeight w:val="71"/>
        </w:trPr>
        <w:tc>
          <w:tcPr>
            <w:tcW w:w="816" w:type="dxa"/>
            <w:vMerge/>
            <w:tcBorders>
              <w:left w:val="single" w:sz="4" w:space="0" w:color="000000"/>
              <w:right w:val="single" w:sz="4" w:space="0" w:color="000000"/>
            </w:tcBorders>
            <w:vAlign w:val="center"/>
          </w:tcPr>
          <w:p w14:paraId="557A045C" w14:textId="77777777" w:rsidR="001B31EE" w:rsidRPr="00AB3701" w:rsidRDefault="001B31EE" w:rsidP="001B31EE">
            <w:pPr>
              <w:spacing w:after="0" w:line="240" w:lineRule="auto"/>
              <w:rPr>
                <w:rFonts w:ascii="Arial Narrow" w:eastAsia="Calibri" w:hAnsi="Arial Narrow" w:cs="Times New Roman"/>
                <w:sz w:val="24"/>
                <w:szCs w:val="24"/>
              </w:rPr>
            </w:pPr>
          </w:p>
        </w:tc>
        <w:tc>
          <w:tcPr>
            <w:tcW w:w="3262" w:type="dxa"/>
            <w:vMerge/>
            <w:tcBorders>
              <w:left w:val="single" w:sz="4" w:space="0" w:color="000000"/>
              <w:right w:val="single" w:sz="4" w:space="0" w:color="000000"/>
            </w:tcBorders>
            <w:vAlign w:val="center"/>
          </w:tcPr>
          <w:p w14:paraId="450615C3" w14:textId="77777777" w:rsidR="001B31EE" w:rsidRPr="00AB3701" w:rsidRDefault="001B31EE" w:rsidP="001B31EE">
            <w:pPr>
              <w:spacing w:after="0" w:line="240" w:lineRule="auto"/>
              <w:rPr>
                <w:rFonts w:ascii="Arial Narrow" w:eastAsia="Calibri" w:hAnsi="Arial Narrow"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157DB99A"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cs="Times New Roman"/>
                <w:sz w:val="24"/>
                <w:szCs w:val="24"/>
              </w:rPr>
              <w:t xml:space="preserve">                                                          GRAND TOTAL SCORE FOR THE EQUIPMENT</w:t>
            </w:r>
          </w:p>
        </w:tc>
        <w:tc>
          <w:tcPr>
            <w:tcW w:w="1350" w:type="dxa"/>
            <w:tcBorders>
              <w:top w:val="single" w:sz="4" w:space="0" w:color="000000"/>
              <w:left w:val="single" w:sz="4" w:space="0" w:color="000000"/>
              <w:bottom w:val="single" w:sz="4" w:space="0" w:color="000000"/>
              <w:right w:val="single" w:sz="4" w:space="0" w:color="000000"/>
            </w:tcBorders>
          </w:tcPr>
          <w:p w14:paraId="134601AB" w14:textId="77777777" w:rsidR="001B31EE" w:rsidRPr="00AB3701" w:rsidRDefault="001B31EE" w:rsidP="001B31EE">
            <w:pPr>
              <w:spacing w:after="0" w:line="240" w:lineRule="auto"/>
              <w:rPr>
                <w:rFonts w:ascii="Arial Narrow" w:hAnsi="Arial Narrow"/>
                <w:sz w:val="24"/>
                <w:szCs w:val="24"/>
              </w:rPr>
            </w:pPr>
            <w:r w:rsidRPr="00AB3701">
              <w:rPr>
                <w:rFonts w:ascii="Arial Narrow" w:hAnsi="Arial Narrow" w:cs="Times New Roman"/>
                <w:sz w:val="24"/>
                <w:szCs w:val="24"/>
              </w:rPr>
              <w:t>100 %</w:t>
            </w:r>
          </w:p>
        </w:tc>
      </w:tr>
    </w:tbl>
    <w:p w14:paraId="3AF86E05" w14:textId="77777777" w:rsidR="001B31EE" w:rsidRPr="00AB3701" w:rsidRDefault="001B31EE" w:rsidP="001B31EE">
      <w:pPr>
        <w:rPr>
          <w:rFonts w:ascii="Arial Narrow" w:hAnsi="Arial Narrow"/>
          <w:sz w:val="24"/>
          <w:szCs w:val="24"/>
        </w:rPr>
      </w:pPr>
    </w:p>
    <w:p w14:paraId="67A177FA" w14:textId="77777777" w:rsidR="001B31EE" w:rsidRPr="00AB3701" w:rsidRDefault="001B31EE" w:rsidP="001B31EE">
      <w:pPr>
        <w:rPr>
          <w:rFonts w:ascii="Arial Narrow" w:hAnsi="Arial Narrow" w:cs="Times New Roman"/>
          <w:sz w:val="24"/>
          <w:szCs w:val="24"/>
        </w:rPr>
      </w:pPr>
    </w:p>
    <w:p w14:paraId="38849A92" w14:textId="77777777" w:rsidR="001B31EE" w:rsidRPr="00AB3701" w:rsidRDefault="001B31EE" w:rsidP="001B31EE">
      <w:pPr>
        <w:rPr>
          <w:rFonts w:ascii="Arial Narrow" w:hAnsi="Arial Narrow" w:cs="Times New Roman"/>
          <w:sz w:val="24"/>
          <w:szCs w:val="24"/>
        </w:rPr>
      </w:pPr>
    </w:p>
    <w:p w14:paraId="5F1C1EF5" w14:textId="77777777" w:rsidR="001B31EE" w:rsidRPr="00AB3701" w:rsidRDefault="001B31EE" w:rsidP="001B31EE">
      <w:pPr>
        <w:rPr>
          <w:rFonts w:ascii="Arial Narrow" w:hAnsi="Arial Narrow" w:cs="Times New Roman"/>
          <w:sz w:val="24"/>
          <w:szCs w:val="24"/>
        </w:rPr>
      </w:pPr>
    </w:p>
    <w:p w14:paraId="54DC81EE" w14:textId="77777777" w:rsidR="001B31EE" w:rsidRPr="00AB3701" w:rsidRDefault="001B31EE" w:rsidP="001B31EE">
      <w:pPr>
        <w:rPr>
          <w:rFonts w:ascii="Arial Narrow" w:hAnsi="Arial Narrow" w:cs="Times New Roman"/>
          <w:sz w:val="24"/>
          <w:szCs w:val="24"/>
        </w:rPr>
      </w:pPr>
    </w:p>
    <w:tbl>
      <w:tblPr>
        <w:tblpPr w:leftFromText="180" w:rightFromText="180" w:vertAnchor="text" w:tblpX="-572" w:tblpY="1"/>
        <w:tblOverlap w:val="never"/>
        <w:tblW w:w="14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10"/>
        <w:gridCol w:w="3339"/>
        <w:gridCol w:w="2128"/>
        <w:gridCol w:w="4280"/>
        <w:gridCol w:w="1530"/>
        <w:gridCol w:w="1418"/>
      </w:tblGrid>
      <w:tr w:rsidR="00AB3701" w:rsidRPr="00AB3701" w14:paraId="5E888C49" w14:textId="77777777" w:rsidTr="001B31EE">
        <w:trPr>
          <w:trHeight w:val="416"/>
        </w:trPr>
        <w:tc>
          <w:tcPr>
            <w:tcW w:w="14005" w:type="dxa"/>
            <w:gridSpan w:val="6"/>
          </w:tcPr>
          <w:p w14:paraId="2A717B01"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NAME OF LABORATORY:   PETROLEUM                                                                                              LOCATION: HQ</w:t>
            </w:r>
          </w:p>
        </w:tc>
      </w:tr>
      <w:tr w:rsidR="00AB3701" w:rsidRPr="00AB3701" w14:paraId="3C517021" w14:textId="77777777" w:rsidTr="001B31EE">
        <w:trPr>
          <w:trHeight w:val="567"/>
        </w:trPr>
        <w:tc>
          <w:tcPr>
            <w:tcW w:w="1310" w:type="dxa"/>
          </w:tcPr>
          <w:p w14:paraId="377AABD4"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SN</w:t>
            </w:r>
          </w:p>
        </w:tc>
        <w:tc>
          <w:tcPr>
            <w:tcW w:w="3339" w:type="dxa"/>
          </w:tcPr>
          <w:p w14:paraId="781EBFA6"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 xml:space="preserve">EQUIPMENT </w:t>
            </w:r>
          </w:p>
        </w:tc>
        <w:tc>
          <w:tcPr>
            <w:tcW w:w="6408" w:type="dxa"/>
            <w:gridSpan w:val="2"/>
          </w:tcPr>
          <w:p w14:paraId="4EAB4920"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SPECIFICATION</w:t>
            </w:r>
          </w:p>
        </w:tc>
        <w:tc>
          <w:tcPr>
            <w:tcW w:w="1530" w:type="dxa"/>
          </w:tcPr>
          <w:p w14:paraId="1C213A5A"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QUANTITY</w:t>
            </w:r>
          </w:p>
        </w:tc>
        <w:tc>
          <w:tcPr>
            <w:tcW w:w="1418" w:type="dxa"/>
          </w:tcPr>
          <w:p w14:paraId="41C84D7C"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WEIGHTING       (%)</w:t>
            </w:r>
          </w:p>
        </w:tc>
      </w:tr>
      <w:tr w:rsidR="00AB3701" w:rsidRPr="00AB3701" w14:paraId="78E90D91" w14:textId="77777777" w:rsidTr="001B31EE">
        <w:trPr>
          <w:trHeight w:val="405"/>
        </w:trPr>
        <w:tc>
          <w:tcPr>
            <w:tcW w:w="1310" w:type="dxa"/>
          </w:tcPr>
          <w:p w14:paraId="1B4772EA" w14:textId="7F2115E3" w:rsidR="001B31EE" w:rsidRPr="00AB3701" w:rsidRDefault="00645DF4"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6</w:t>
            </w:r>
          </w:p>
        </w:tc>
        <w:tc>
          <w:tcPr>
            <w:tcW w:w="3339" w:type="dxa"/>
          </w:tcPr>
          <w:p w14:paraId="1F103514"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BOMB CALORIMETER</w:t>
            </w:r>
          </w:p>
        </w:tc>
        <w:tc>
          <w:tcPr>
            <w:tcW w:w="2128" w:type="dxa"/>
          </w:tcPr>
          <w:p w14:paraId="4BD11156"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Application/Scope</w:t>
            </w:r>
          </w:p>
        </w:tc>
        <w:tc>
          <w:tcPr>
            <w:tcW w:w="4280" w:type="dxa"/>
          </w:tcPr>
          <w:p w14:paraId="2E92FE9D"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Analysis of Caloric value in solid and liquid fuel</w:t>
            </w:r>
          </w:p>
        </w:tc>
        <w:tc>
          <w:tcPr>
            <w:tcW w:w="1530" w:type="dxa"/>
          </w:tcPr>
          <w:p w14:paraId="583E95DD"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1</w:t>
            </w:r>
          </w:p>
        </w:tc>
        <w:tc>
          <w:tcPr>
            <w:tcW w:w="1418" w:type="dxa"/>
          </w:tcPr>
          <w:p w14:paraId="74082E67" w14:textId="77777777" w:rsidR="001B31EE" w:rsidRPr="00AB3701" w:rsidRDefault="001B31EE" w:rsidP="001B31EE">
            <w:pPr>
              <w:spacing w:after="0" w:line="240" w:lineRule="auto"/>
              <w:jc w:val="both"/>
              <w:rPr>
                <w:rFonts w:ascii="Arial Narrow" w:eastAsia="Calibri" w:hAnsi="Arial Narrow" w:cs="Times New Roman"/>
                <w:sz w:val="24"/>
                <w:szCs w:val="24"/>
              </w:rPr>
            </w:pPr>
          </w:p>
        </w:tc>
      </w:tr>
      <w:tr w:rsidR="00AB3701" w:rsidRPr="00AB3701" w14:paraId="3E3AA72D" w14:textId="77777777" w:rsidTr="001B31EE">
        <w:trPr>
          <w:trHeight w:val="418"/>
        </w:trPr>
        <w:tc>
          <w:tcPr>
            <w:tcW w:w="1310" w:type="dxa"/>
            <w:vMerge w:val="restart"/>
          </w:tcPr>
          <w:p w14:paraId="1FBA6019"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3339" w:type="dxa"/>
            <w:vMerge w:val="restart"/>
          </w:tcPr>
          <w:p w14:paraId="4C0572A0"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7938" w:type="dxa"/>
            <w:gridSpan w:val="3"/>
          </w:tcPr>
          <w:p w14:paraId="080B5246"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TECHNICAL DATA.</w:t>
            </w:r>
          </w:p>
        </w:tc>
        <w:tc>
          <w:tcPr>
            <w:tcW w:w="1418" w:type="dxa"/>
          </w:tcPr>
          <w:p w14:paraId="355FFB5B" w14:textId="77777777" w:rsidR="001B31EE" w:rsidRPr="00AB3701" w:rsidRDefault="001B31EE" w:rsidP="001B31EE">
            <w:pPr>
              <w:spacing w:after="0"/>
              <w:jc w:val="both"/>
              <w:rPr>
                <w:rFonts w:ascii="Arial Narrow" w:eastAsia="Calibri" w:hAnsi="Arial Narrow" w:cs="Times New Roman"/>
                <w:sz w:val="24"/>
                <w:szCs w:val="24"/>
              </w:rPr>
            </w:pPr>
          </w:p>
        </w:tc>
      </w:tr>
      <w:tr w:rsidR="00AB3701" w:rsidRPr="00AB3701" w14:paraId="57A05D9C" w14:textId="77777777" w:rsidTr="001B31EE">
        <w:tc>
          <w:tcPr>
            <w:tcW w:w="1310" w:type="dxa"/>
            <w:vMerge/>
          </w:tcPr>
          <w:p w14:paraId="6B2C505F"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3339" w:type="dxa"/>
            <w:vMerge/>
          </w:tcPr>
          <w:p w14:paraId="1E14435A"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7938" w:type="dxa"/>
            <w:gridSpan w:val="3"/>
          </w:tcPr>
          <w:p w14:paraId="0A688A79" w14:textId="77777777" w:rsidR="001B31EE" w:rsidRPr="00AB3701" w:rsidRDefault="001B31EE" w:rsidP="001B31EE">
            <w:pPr>
              <w:spacing w:after="0" w:line="240" w:lineRule="auto"/>
              <w:rPr>
                <w:rFonts w:ascii="Arial Narrow" w:eastAsia="Times New Roman" w:hAnsi="Arial Narrow" w:cs="Times New Roman"/>
                <w:sz w:val="24"/>
                <w:szCs w:val="24"/>
                <w:lang w:eastAsia="en-GB"/>
              </w:rPr>
            </w:pPr>
            <w:r w:rsidRPr="00AB3701">
              <w:rPr>
                <w:rFonts w:ascii="Arial Narrow" w:eastAsia="Times New Roman" w:hAnsi="Arial Narrow" w:cs="Times New Roman"/>
                <w:sz w:val="24"/>
                <w:szCs w:val="24"/>
                <w:lang w:eastAsia="en-GB"/>
              </w:rPr>
              <w:t>Measuring range max: 40,000j/ 9560 Cal</w:t>
            </w:r>
          </w:p>
        </w:tc>
        <w:tc>
          <w:tcPr>
            <w:tcW w:w="1418" w:type="dxa"/>
          </w:tcPr>
          <w:p w14:paraId="6794EEF7"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10</w:t>
            </w:r>
          </w:p>
        </w:tc>
      </w:tr>
      <w:tr w:rsidR="00AB3701" w:rsidRPr="00AB3701" w14:paraId="7EF1505F" w14:textId="77777777" w:rsidTr="001B31EE">
        <w:tc>
          <w:tcPr>
            <w:tcW w:w="1310" w:type="dxa"/>
            <w:vMerge/>
          </w:tcPr>
          <w:p w14:paraId="3E340862"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3339" w:type="dxa"/>
            <w:vMerge/>
          </w:tcPr>
          <w:p w14:paraId="6D3261DA"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7938" w:type="dxa"/>
            <w:gridSpan w:val="3"/>
          </w:tcPr>
          <w:p w14:paraId="40E0E89F"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Temperature measurement resolution: 0.0001 k</w:t>
            </w:r>
          </w:p>
        </w:tc>
        <w:tc>
          <w:tcPr>
            <w:tcW w:w="1418" w:type="dxa"/>
          </w:tcPr>
          <w:p w14:paraId="0F49027E"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15</w:t>
            </w:r>
          </w:p>
        </w:tc>
      </w:tr>
      <w:tr w:rsidR="00AB3701" w:rsidRPr="00AB3701" w14:paraId="77BF8F0D" w14:textId="77777777" w:rsidTr="001B31EE">
        <w:tc>
          <w:tcPr>
            <w:tcW w:w="1310" w:type="dxa"/>
            <w:vMerge/>
          </w:tcPr>
          <w:p w14:paraId="0AA539FC"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3339" w:type="dxa"/>
            <w:vMerge/>
          </w:tcPr>
          <w:p w14:paraId="7FAE3A8E"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7938" w:type="dxa"/>
            <w:gridSpan w:val="3"/>
          </w:tcPr>
          <w:p w14:paraId="5A095AC3"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 xml:space="preserve">Measuring mode: </w:t>
            </w:r>
            <w:r w:rsidRPr="00AB3701">
              <w:rPr>
                <w:rFonts w:ascii="Arial Narrow" w:hAnsi="Arial Narrow" w:cs="Times New Roman"/>
                <w:sz w:val="24"/>
                <w:szCs w:val="24"/>
              </w:rPr>
              <w:t>Isoperibol  Dynamic Adiabatic</w:t>
            </w:r>
          </w:p>
        </w:tc>
        <w:tc>
          <w:tcPr>
            <w:tcW w:w="1418" w:type="dxa"/>
          </w:tcPr>
          <w:p w14:paraId="33EBCA60"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15</w:t>
            </w:r>
          </w:p>
        </w:tc>
      </w:tr>
      <w:tr w:rsidR="00AB3701" w:rsidRPr="00AB3701" w14:paraId="3181F92E" w14:textId="77777777" w:rsidTr="001B31EE">
        <w:tc>
          <w:tcPr>
            <w:tcW w:w="1310" w:type="dxa"/>
            <w:vMerge/>
          </w:tcPr>
          <w:p w14:paraId="0ADFDF2F"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3339" w:type="dxa"/>
            <w:vMerge/>
          </w:tcPr>
          <w:p w14:paraId="4981D27C"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7938" w:type="dxa"/>
            <w:gridSpan w:val="3"/>
          </w:tcPr>
          <w:p w14:paraId="1474B2AB" w14:textId="77777777" w:rsidR="001B31EE" w:rsidRPr="00AB3701" w:rsidRDefault="001B31EE" w:rsidP="001B31EE">
            <w:pPr>
              <w:spacing w:after="0" w:line="240" w:lineRule="auto"/>
              <w:rPr>
                <w:rFonts w:ascii="Arial Narrow" w:eastAsia="Times New Roman" w:hAnsi="Arial Narrow" w:cs="Times New Roman"/>
                <w:sz w:val="24"/>
                <w:szCs w:val="24"/>
                <w:lang w:eastAsia="en-GB"/>
              </w:rPr>
            </w:pPr>
            <w:r w:rsidRPr="00AB3701">
              <w:rPr>
                <w:rFonts w:ascii="Arial Narrow" w:eastAsia="Times New Roman" w:hAnsi="Arial Narrow" w:cs="Times New Roman"/>
                <w:sz w:val="24"/>
                <w:szCs w:val="24"/>
                <w:lang w:eastAsia="en-GB"/>
              </w:rPr>
              <w:t xml:space="preserve">Reproducibility: </w:t>
            </w:r>
            <w:r w:rsidRPr="00AB3701">
              <w:rPr>
                <w:rFonts w:ascii="Arial Narrow" w:hAnsi="Arial Narrow" w:cs="Times New Roman"/>
                <w:sz w:val="24"/>
                <w:szCs w:val="24"/>
              </w:rPr>
              <w:t>0,05 to 0,15</w:t>
            </w:r>
          </w:p>
        </w:tc>
        <w:tc>
          <w:tcPr>
            <w:tcW w:w="1418" w:type="dxa"/>
          </w:tcPr>
          <w:p w14:paraId="5BF718DF"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15</w:t>
            </w:r>
          </w:p>
        </w:tc>
      </w:tr>
      <w:tr w:rsidR="00AB3701" w:rsidRPr="00AB3701" w14:paraId="02FF3449" w14:textId="77777777" w:rsidTr="001B31EE">
        <w:tc>
          <w:tcPr>
            <w:tcW w:w="1310" w:type="dxa"/>
            <w:vMerge/>
          </w:tcPr>
          <w:p w14:paraId="62412F34"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3339" w:type="dxa"/>
            <w:vMerge/>
          </w:tcPr>
          <w:p w14:paraId="79BCC164"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7938" w:type="dxa"/>
            <w:gridSpan w:val="3"/>
          </w:tcPr>
          <w:p w14:paraId="595421EC" w14:textId="77777777" w:rsidR="001B31EE" w:rsidRPr="00AB3701" w:rsidRDefault="001B31EE" w:rsidP="001B31EE">
            <w:pPr>
              <w:spacing w:after="0" w:line="240" w:lineRule="auto"/>
              <w:rPr>
                <w:rFonts w:ascii="Arial Narrow" w:eastAsia="Times New Roman" w:hAnsi="Arial Narrow" w:cs="Times New Roman"/>
                <w:sz w:val="24"/>
                <w:szCs w:val="24"/>
                <w:lang w:eastAsia="en-GB"/>
              </w:rPr>
            </w:pPr>
            <w:r w:rsidRPr="00AB3701">
              <w:rPr>
                <w:rFonts w:ascii="Arial Narrow" w:eastAsia="Times New Roman" w:hAnsi="Arial Narrow" w:cs="Times New Roman"/>
                <w:sz w:val="24"/>
                <w:szCs w:val="24"/>
                <w:lang w:eastAsia="en-GB"/>
              </w:rPr>
              <w:t xml:space="preserve">Measuring per hour: </w:t>
            </w:r>
            <w:r w:rsidRPr="00AB3701">
              <w:rPr>
                <w:rFonts w:ascii="Arial Narrow" w:hAnsi="Arial Narrow" w:cs="Times New Roman"/>
                <w:sz w:val="24"/>
                <w:szCs w:val="24"/>
              </w:rPr>
              <w:t>Isoperibol 4Dynamic 6Adiabatic 5</w:t>
            </w:r>
          </w:p>
        </w:tc>
        <w:tc>
          <w:tcPr>
            <w:tcW w:w="1418" w:type="dxa"/>
          </w:tcPr>
          <w:p w14:paraId="0BA639AC"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15</w:t>
            </w:r>
          </w:p>
        </w:tc>
      </w:tr>
      <w:tr w:rsidR="00AB3701" w:rsidRPr="00AB3701" w14:paraId="3E18B88B" w14:textId="77777777" w:rsidTr="001B31EE">
        <w:trPr>
          <w:trHeight w:val="461"/>
        </w:trPr>
        <w:tc>
          <w:tcPr>
            <w:tcW w:w="1310" w:type="dxa"/>
            <w:vMerge/>
          </w:tcPr>
          <w:p w14:paraId="13857BDC"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3339" w:type="dxa"/>
            <w:vMerge/>
          </w:tcPr>
          <w:p w14:paraId="02ED6844"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7938" w:type="dxa"/>
            <w:gridSpan w:val="3"/>
          </w:tcPr>
          <w:p w14:paraId="68C5ABCD" w14:textId="77777777" w:rsidR="001B31EE" w:rsidRPr="00AB3701" w:rsidRDefault="001B31EE" w:rsidP="001B31EE">
            <w:pPr>
              <w:spacing w:after="0" w:line="240" w:lineRule="auto"/>
              <w:rPr>
                <w:rFonts w:ascii="Arial Narrow" w:eastAsia="Times New Roman" w:hAnsi="Arial Narrow" w:cs="Times New Roman"/>
                <w:sz w:val="24"/>
                <w:szCs w:val="24"/>
                <w:lang w:eastAsia="en-GB"/>
              </w:rPr>
            </w:pPr>
            <w:r w:rsidRPr="00AB3701">
              <w:rPr>
                <w:rFonts w:ascii="Arial Narrow" w:hAnsi="Arial Narrow" w:cs="Times New Roman"/>
                <w:sz w:val="24"/>
                <w:szCs w:val="24"/>
              </w:rPr>
              <w:t>Start temperature: 22°C, 25 °C, 30 °</w:t>
            </w:r>
          </w:p>
        </w:tc>
        <w:tc>
          <w:tcPr>
            <w:tcW w:w="1418" w:type="dxa"/>
          </w:tcPr>
          <w:p w14:paraId="025CD309"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15</w:t>
            </w:r>
          </w:p>
        </w:tc>
      </w:tr>
      <w:tr w:rsidR="00AB3701" w:rsidRPr="00AB3701" w14:paraId="37218917" w14:textId="77777777" w:rsidTr="001B31EE">
        <w:tc>
          <w:tcPr>
            <w:tcW w:w="1310" w:type="dxa"/>
            <w:vMerge/>
          </w:tcPr>
          <w:p w14:paraId="556C6FC8"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3339" w:type="dxa"/>
            <w:vMerge/>
          </w:tcPr>
          <w:p w14:paraId="3C0940D8"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7938" w:type="dxa"/>
            <w:gridSpan w:val="3"/>
          </w:tcPr>
          <w:p w14:paraId="4A097B9B" w14:textId="77777777" w:rsidR="001B31EE" w:rsidRPr="00AB3701" w:rsidRDefault="001B31EE" w:rsidP="001B31EE">
            <w:pPr>
              <w:spacing w:after="0" w:line="240" w:lineRule="auto"/>
              <w:rPr>
                <w:rFonts w:ascii="Arial Narrow" w:eastAsia="Calibri" w:hAnsi="Arial Narrow" w:cs="Times New Roman"/>
                <w:sz w:val="24"/>
                <w:szCs w:val="24"/>
              </w:rPr>
            </w:pPr>
            <w:r w:rsidRPr="00AB3701">
              <w:rPr>
                <w:rFonts w:ascii="Arial Narrow" w:hAnsi="Arial Narrow" w:cs="Times New Roman"/>
                <w:sz w:val="24"/>
                <w:szCs w:val="24"/>
              </w:rPr>
              <w:t>Decomposition vessel identification: Automatic</w:t>
            </w:r>
          </w:p>
        </w:tc>
        <w:tc>
          <w:tcPr>
            <w:tcW w:w="1418" w:type="dxa"/>
          </w:tcPr>
          <w:p w14:paraId="68D7BAAE"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5</w:t>
            </w:r>
          </w:p>
        </w:tc>
      </w:tr>
      <w:tr w:rsidR="00AB3701" w:rsidRPr="00AB3701" w14:paraId="0E092582" w14:textId="77777777" w:rsidTr="001B31EE">
        <w:tc>
          <w:tcPr>
            <w:tcW w:w="1310" w:type="dxa"/>
            <w:vMerge/>
          </w:tcPr>
          <w:p w14:paraId="1C951611"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3339" w:type="dxa"/>
            <w:vMerge/>
          </w:tcPr>
          <w:p w14:paraId="1E7C546F"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7938" w:type="dxa"/>
            <w:gridSpan w:val="3"/>
          </w:tcPr>
          <w:p w14:paraId="22BFDA07"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 xml:space="preserve">Decomposition vessel    </w:t>
            </w:r>
            <w:r w:rsidRPr="00AB3701">
              <w:rPr>
                <w:rFonts w:ascii="Arial Narrow" w:hAnsi="Arial Narrow" w:cs="Times New Roman"/>
                <w:sz w:val="24"/>
                <w:szCs w:val="24"/>
              </w:rPr>
              <w:t>C 6010</w:t>
            </w:r>
          </w:p>
        </w:tc>
        <w:tc>
          <w:tcPr>
            <w:tcW w:w="1418" w:type="dxa"/>
          </w:tcPr>
          <w:p w14:paraId="351BFEC2"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5</w:t>
            </w:r>
          </w:p>
        </w:tc>
      </w:tr>
      <w:tr w:rsidR="00AB3701" w:rsidRPr="00AB3701" w14:paraId="049254FF" w14:textId="77777777" w:rsidTr="001B31EE">
        <w:tc>
          <w:tcPr>
            <w:tcW w:w="1310" w:type="dxa"/>
            <w:vMerge/>
          </w:tcPr>
          <w:p w14:paraId="0FF09537"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3339" w:type="dxa"/>
            <w:vMerge/>
          </w:tcPr>
          <w:p w14:paraId="1B99202C"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7938" w:type="dxa"/>
            <w:gridSpan w:val="3"/>
          </w:tcPr>
          <w:p w14:paraId="5C73EC82"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Interfaces Possible:  PC &amp; Printer</w:t>
            </w:r>
          </w:p>
        </w:tc>
        <w:tc>
          <w:tcPr>
            <w:tcW w:w="1418" w:type="dxa"/>
          </w:tcPr>
          <w:p w14:paraId="66451DBA"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5</w:t>
            </w:r>
          </w:p>
        </w:tc>
      </w:tr>
      <w:tr w:rsidR="00AB3701" w:rsidRPr="00AB3701" w14:paraId="5F3DC6E6" w14:textId="77777777" w:rsidTr="001B31EE">
        <w:tc>
          <w:tcPr>
            <w:tcW w:w="1310" w:type="dxa"/>
            <w:vMerge/>
          </w:tcPr>
          <w:p w14:paraId="7CD367BD"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3339" w:type="dxa"/>
            <w:vMerge/>
          </w:tcPr>
          <w:p w14:paraId="553FCB33"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7938" w:type="dxa"/>
            <w:gridSpan w:val="3"/>
          </w:tcPr>
          <w:p w14:paraId="0B634204"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 xml:space="preserve">Automatic water filling and draining      Yes        </w:t>
            </w:r>
          </w:p>
        </w:tc>
        <w:tc>
          <w:tcPr>
            <w:tcW w:w="1418" w:type="dxa"/>
          </w:tcPr>
          <w:p w14:paraId="79E848CD"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1</w:t>
            </w:r>
          </w:p>
        </w:tc>
      </w:tr>
      <w:tr w:rsidR="00AB3701" w:rsidRPr="00AB3701" w14:paraId="39CF96EA" w14:textId="77777777" w:rsidTr="001B31EE">
        <w:tc>
          <w:tcPr>
            <w:tcW w:w="1310" w:type="dxa"/>
            <w:vMerge/>
          </w:tcPr>
          <w:p w14:paraId="60044B15"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3339" w:type="dxa"/>
            <w:vMerge/>
          </w:tcPr>
          <w:p w14:paraId="1FC14331"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7938" w:type="dxa"/>
            <w:gridSpan w:val="3"/>
          </w:tcPr>
          <w:p w14:paraId="543B6B1E"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 xml:space="preserve"> Automatic Ignition   </w:t>
            </w:r>
          </w:p>
          <w:p w14:paraId="06894035"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hAnsi="Arial Narrow" w:cs="Times New Roman"/>
                <w:sz w:val="24"/>
                <w:szCs w:val="24"/>
              </w:rPr>
              <w:t>Automatic oxygen filling, venting, flush</w:t>
            </w:r>
            <w:r w:rsidRPr="00AB3701">
              <w:rPr>
                <w:rFonts w:ascii="Arial Narrow" w:eastAsia="Calibri" w:hAnsi="Arial Narrow" w:cs="Times New Roman"/>
                <w:sz w:val="24"/>
                <w:szCs w:val="24"/>
              </w:rPr>
              <w:t xml:space="preserve">                                                        </w:t>
            </w:r>
          </w:p>
        </w:tc>
        <w:tc>
          <w:tcPr>
            <w:tcW w:w="1418" w:type="dxa"/>
          </w:tcPr>
          <w:p w14:paraId="5A70F0B8"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1</w:t>
            </w:r>
          </w:p>
        </w:tc>
      </w:tr>
      <w:tr w:rsidR="00AB3701" w:rsidRPr="00AB3701" w14:paraId="00D06739" w14:textId="77777777" w:rsidTr="001B31EE">
        <w:tc>
          <w:tcPr>
            <w:tcW w:w="1310" w:type="dxa"/>
            <w:vMerge/>
          </w:tcPr>
          <w:p w14:paraId="6BDD6134"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3339" w:type="dxa"/>
            <w:vMerge/>
          </w:tcPr>
          <w:p w14:paraId="26E6EBB2"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7938" w:type="dxa"/>
            <w:gridSpan w:val="3"/>
          </w:tcPr>
          <w:p w14:paraId="03ECE369"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 xml:space="preserve">Cooling with  2 basic chiller </w:t>
            </w:r>
          </w:p>
        </w:tc>
        <w:tc>
          <w:tcPr>
            <w:tcW w:w="1418" w:type="dxa"/>
          </w:tcPr>
          <w:p w14:paraId="31DCDB28"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2</w:t>
            </w:r>
          </w:p>
        </w:tc>
      </w:tr>
      <w:tr w:rsidR="00AB3701" w:rsidRPr="00AB3701" w14:paraId="63130F48" w14:textId="77777777" w:rsidTr="001B31EE">
        <w:tc>
          <w:tcPr>
            <w:tcW w:w="1310" w:type="dxa"/>
            <w:vMerge/>
          </w:tcPr>
          <w:p w14:paraId="5614B971"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3339" w:type="dxa"/>
            <w:vMerge/>
          </w:tcPr>
          <w:p w14:paraId="741B05AE"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7938" w:type="dxa"/>
            <w:gridSpan w:val="3"/>
          </w:tcPr>
          <w:p w14:paraId="4BB5E384"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hAnsi="Arial Narrow" w:cs="Times New Roman"/>
                <w:sz w:val="24"/>
                <w:szCs w:val="24"/>
              </w:rPr>
              <w:t xml:space="preserve">Cooling medium temperature min.12 °C </w:t>
            </w:r>
          </w:p>
        </w:tc>
        <w:tc>
          <w:tcPr>
            <w:tcW w:w="1418" w:type="dxa"/>
          </w:tcPr>
          <w:p w14:paraId="1BE609CF"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2</w:t>
            </w:r>
          </w:p>
        </w:tc>
      </w:tr>
      <w:tr w:rsidR="00AB3701" w:rsidRPr="00AB3701" w14:paraId="56B1452D" w14:textId="77777777" w:rsidTr="001B31EE">
        <w:tc>
          <w:tcPr>
            <w:tcW w:w="1310" w:type="dxa"/>
            <w:vMerge/>
          </w:tcPr>
          <w:p w14:paraId="6D3E2920"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3339" w:type="dxa"/>
            <w:vMerge/>
          </w:tcPr>
          <w:p w14:paraId="04BCA704"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7938" w:type="dxa"/>
            <w:gridSpan w:val="3"/>
          </w:tcPr>
          <w:p w14:paraId="545FF7A1"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hAnsi="Arial Narrow" w:cs="Times New Roman"/>
                <w:sz w:val="24"/>
                <w:szCs w:val="24"/>
              </w:rPr>
              <w:t xml:space="preserve">Cooling medium temperature max.27 °C  </w:t>
            </w:r>
          </w:p>
        </w:tc>
        <w:tc>
          <w:tcPr>
            <w:tcW w:w="1418" w:type="dxa"/>
          </w:tcPr>
          <w:p w14:paraId="00ABB7A7"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5</w:t>
            </w:r>
          </w:p>
        </w:tc>
      </w:tr>
      <w:tr w:rsidR="00AB3701" w:rsidRPr="00AB3701" w14:paraId="44AF3143" w14:textId="77777777" w:rsidTr="001B31EE">
        <w:tc>
          <w:tcPr>
            <w:tcW w:w="1310" w:type="dxa"/>
            <w:vMerge/>
          </w:tcPr>
          <w:p w14:paraId="69B7C270"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3339" w:type="dxa"/>
            <w:vMerge/>
          </w:tcPr>
          <w:p w14:paraId="49AB27FE"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7938" w:type="dxa"/>
            <w:gridSpan w:val="3"/>
          </w:tcPr>
          <w:p w14:paraId="462A04EE"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hAnsi="Arial Narrow" w:cs="Times New Roman"/>
                <w:sz w:val="24"/>
                <w:szCs w:val="24"/>
              </w:rPr>
              <w:t>Cooling medium permissible operating pressure1,5 ba</w:t>
            </w:r>
          </w:p>
        </w:tc>
        <w:tc>
          <w:tcPr>
            <w:tcW w:w="1418" w:type="dxa"/>
          </w:tcPr>
          <w:p w14:paraId="550BE724"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5</w:t>
            </w:r>
          </w:p>
        </w:tc>
      </w:tr>
      <w:tr w:rsidR="00AB3701" w:rsidRPr="00AB3701" w14:paraId="762DF464" w14:textId="77777777" w:rsidTr="001B31EE">
        <w:tc>
          <w:tcPr>
            <w:tcW w:w="1310" w:type="dxa"/>
            <w:vMerge/>
          </w:tcPr>
          <w:p w14:paraId="1001A15F"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3339" w:type="dxa"/>
            <w:vMerge/>
          </w:tcPr>
          <w:p w14:paraId="29987EAC"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7938" w:type="dxa"/>
            <w:gridSpan w:val="3"/>
          </w:tcPr>
          <w:p w14:paraId="5A40590F"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GENERAL DATA</w:t>
            </w:r>
          </w:p>
        </w:tc>
        <w:tc>
          <w:tcPr>
            <w:tcW w:w="1418" w:type="dxa"/>
          </w:tcPr>
          <w:p w14:paraId="71A586B6" w14:textId="77777777" w:rsidR="001B31EE" w:rsidRPr="00AB3701" w:rsidRDefault="001B31EE" w:rsidP="001B31EE">
            <w:pPr>
              <w:spacing w:after="0" w:line="240" w:lineRule="auto"/>
              <w:jc w:val="both"/>
              <w:rPr>
                <w:rFonts w:ascii="Arial Narrow" w:eastAsia="Calibri" w:hAnsi="Arial Narrow" w:cs="Times New Roman"/>
                <w:sz w:val="24"/>
                <w:szCs w:val="24"/>
              </w:rPr>
            </w:pPr>
          </w:p>
        </w:tc>
      </w:tr>
      <w:tr w:rsidR="00AB3701" w:rsidRPr="00AB3701" w14:paraId="32C1F007" w14:textId="77777777" w:rsidTr="001B31EE">
        <w:tc>
          <w:tcPr>
            <w:tcW w:w="1310" w:type="dxa"/>
            <w:vMerge/>
          </w:tcPr>
          <w:p w14:paraId="5C059F55"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3339" w:type="dxa"/>
            <w:vMerge/>
          </w:tcPr>
          <w:p w14:paraId="5EBE5538"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7938" w:type="dxa"/>
            <w:gridSpan w:val="3"/>
          </w:tcPr>
          <w:p w14:paraId="46D84146"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Weight                                               29 Kgs</w:t>
            </w:r>
          </w:p>
        </w:tc>
        <w:tc>
          <w:tcPr>
            <w:tcW w:w="1418" w:type="dxa"/>
          </w:tcPr>
          <w:p w14:paraId="714D04E6"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2</w:t>
            </w:r>
          </w:p>
        </w:tc>
      </w:tr>
      <w:tr w:rsidR="00AB3701" w:rsidRPr="00AB3701" w14:paraId="62A69546" w14:textId="77777777" w:rsidTr="001B31EE">
        <w:tc>
          <w:tcPr>
            <w:tcW w:w="1310" w:type="dxa"/>
            <w:vMerge/>
          </w:tcPr>
          <w:p w14:paraId="55221BC7"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3339" w:type="dxa"/>
            <w:vMerge/>
          </w:tcPr>
          <w:p w14:paraId="189075F7"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7938" w:type="dxa"/>
            <w:gridSpan w:val="3"/>
          </w:tcPr>
          <w:p w14:paraId="790A41F2"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 xml:space="preserve">Dimensions(l*w*h)                           </w:t>
            </w:r>
            <w:r w:rsidRPr="00AB3701">
              <w:rPr>
                <w:rFonts w:ascii="Arial Narrow" w:hAnsi="Arial Narrow" w:cs="Times New Roman"/>
                <w:sz w:val="24"/>
                <w:szCs w:val="24"/>
              </w:rPr>
              <w:t>500 × 450 × 450 m</w:t>
            </w:r>
          </w:p>
        </w:tc>
        <w:tc>
          <w:tcPr>
            <w:tcW w:w="1418" w:type="dxa"/>
          </w:tcPr>
          <w:p w14:paraId="1990CA1E"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2</w:t>
            </w:r>
          </w:p>
        </w:tc>
      </w:tr>
      <w:tr w:rsidR="00AB3701" w:rsidRPr="00AB3701" w14:paraId="2494F4C2" w14:textId="77777777" w:rsidTr="001B31EE">
        <w:tc>
          <w:tcPr>
            <w:tcW w:w="1310" w:type="dxa"/>
            <w:vMerge/>
          </w:tcPr>
          <w:p w14:paraId="2BB976FF"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3339" w:type="dxa"/>
            <w:vMerge/>
          </w:tcPr>
          <w:p w14:paraId="0516E2F1"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7938" w:type="dxa"/>
            <w:gridSpan w:val="3"/>
          </w:tcPr>
          <w:p w14:paraId="5A0CE3E8"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Permissible ambient temperature     20-30</w:t>
            </w:r>
          </w:p>
        </w:tc>
        <w:tc>
          <w:tcPr>
            <w:tcW w:w="1418" w:type="dxa"/>
          </w:tcPr>
          <w:p w14:paraId="3B902980"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2</w:t>
            </w:r>
          </w:p>
        </w:tc>
      </w:tr>
      <w:tr w:rsidR="00AB3701" w:rsidRPr="00AB3701" w14:paraId="02F2FE3E" w14:textId="77777777" w:rsidTr="001B31EE">
        <w:tc>
          <w:tcPr>
            <w:tcW w:w="1310" w:type="dxa"/>
            <w:vMerge/>
          </w:tcPr>
          <w:p w14:paraId="017E877A"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3339" w:type="dxa"/>
            <w:vMerge/>
          </w:tcPr>
          <w:p w14:paraId="6E20145B"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7938" w:type="dxa"/>
            <w:gridSpan w:val="3"/>
          </w:tcPr>
          <w:p w14:paraId="5FB9DA5F"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Permissible relative humidity             80%</w:t>
            </w:r>
          </w:p>
        </w:tc>
        <w:tc>
          <w:tcPr>
            <w:tcW w:w="1418" w:type="dxa"/>
          </w:tcPr>
          <w:p w14:paraId="77FB68DE"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2</w:t>
            </w:r>
          </w:p>
        </w:tc>
      </w:tr>
      <w:tr w:rsidR="00AB3701" w:rsidRPr="00AB3701" w14:paraId="4486F881" w14:textId="77777777" w:rsidTr="001B31EE">
        <w:tc>
          <w:tcPr>
            <w:tcW w:w="1310" w:type="dxa"/>
            <w:vMerge/>
          </w:tcPr>
          <w:p w14:paraId="3F105216"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3339" w:type="dxa"/>
            <w:vMerge/>
          </w:tcPr>
          <w:p w14:paraId="7029ED5C"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7938" w:type="dxa"/>
            <w:gridSpan w:val="3"/>
          </w:tcPr>
          <w:p w14:paraId="1383CB53"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 xml:space="preserve">Voltage                                                  </w:t>
            </w:r>
            <w:r w:rsidRPr="00AB3701">
              <w:rPr>
                <w:rFonts w:ascii="Arial Narrow" w:hAnsi="Arial Narrow" w:cs="Times New Roman"/>
                <w:sz w:val="24"/>
                <w:szCs w:val="24"/>
              </w:rPr>
              <w:t>220 – 240</w:t>
            </w:r>
          </w:p>
        </w:tc>
        <w:tc>
          <w:tcPr>
            <w:tcW w:w="1418" w:type="dxa"/>
          </w:tcPr>
          <w:p w14:paraId="421BEE04"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2</w:t>
            </w:r>
          </w:p>
        </w:tc>
      </w:tr>
      <w:tr w:rsidR="00AB3701" w:rsidRPr="00AB3701" w14:paraId="66A61198" w14:textId="77777777" w:rsidTr="001B31EE">
        <w:tc>
          <w:tcPr>
            <w:tcW w:w="1310" w:type="dxa"/>
            <w:vMerge/>
          </w:tcPr>
          <w:p w14:paraId="08F839AB"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3339" w:type="dxa"/>
            <w:vMerge/>
          </w:tcPr>
          <w:p w14:paraId="35C90F91"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7938" w:type="dxa"/>
            <w:gridSpan w:val="3"/>
          </w:tcPr>
          <w:p w14:paraId="7D66FB39"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Pressure gauge, oxygen                            C 29</w:t>
            </w:r>
          </w:p>
        </w:tc>
        <w:tc>
          <w:tcPr>
            <w:tcW w:w="1418" w:type="dxa"/>
          </w:tcPr>
          <w:p w14:paraId="72C0B9D5"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2</w:t>
            </w:r>
          </w:p>
        </w:tc>
      </w:tr>
      <w:tr w:rsidR="00AB3701" w:rsidRPr="00AB3701" w14:paraId="56181D07" w14:textId="77777777" w:rsidTr="001B31EE">
        <w:tc>
          <w:tcPr>
            <w:tcW w:w="1310" w:type="dxa"/>
            <w:vMerge/>
          </w:tcPr>
          <w:p w14:paraId="0BFDDFBF"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3339" w:type="dxa"/>
            <w:vMerge/>
          </w:tcPr>
          <w:p w14:paraId="257D489A"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7938" w:type="dxa"/>
            <w:gridSpan w:val="3"/>
          </w:tcPr>
          <w:p w14:paraId="525707D9"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Power input                                           1700W</w:t>
            </w:r>
          </w:p>
        </w:tc>
        <w:tc>
          <w:tcPr>
            <w:tcW w:w="1418" w:type="dxa"/>
          </w:tcPr>
          <w:p w14:paraId="6FD4E9BE"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2</w:t>
            </w:r>
          </w:p>
        </w:tc>
      </w:tr>
      <w:tr w:rsidR="00AB3701" w:rsidRPr="00AB3701" w14:paraId="6A180558" w14:textId="77777777" w:rsidTr="001B31EE">
        <w:tc>
          <w:tcPr>
            <w:tcW w:w="1310" w:type="dxa"/>
            <w:vMerge/>
          </w:tcPr>
          <w:p w14:paraId="761E6AE2"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3339" w:type="dxa"/>
            <w:vMerge/>
          </w:tcPr>
          <w:p w14:paraId="07F75C09"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7938" w:type="dxa"/>
            <w:gridSpan w:val="3"/>
          </w:tcPr>
          <w:p w14:paraId="37928988"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 xml:space="preserve">        TOTAL SCORE</w:t>
            </w:r>
          </w:p>
        </w:tc>
        <w:tc>
          <w:tcPr>
            <w:tcW w:w="1418" w:type="dxa"/>
          </w:tcPr>
          <w:p w14:paraId="0BB2EC18"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90</w:t>
            </w:r>
          </w:p>
        </w:tc>
      </w:tr>
      <w:tr w:rsidR="00AB3701" w:rsidRPr="00AB3701" w14:paraId="406E54D9" w14:textId="77777777" w:rsidTr="001B31EE">
        <w:tc>
          <w:tcPr>
            <w:tcW w:w="1310" w:type="dxa"/>
            <w:vMerge/>
          </w:tcPr>
          <w:p w14:paraId="3691FCC0"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3339" w:type="dxa"/>
            <w:vMerge/>
          </w:tcPr>
          <w:p w14:paraId="199A2E4A"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7938" w:type="dxa"/>
            <w:gridSpan w:val="3"/>
          </w:tcPr>
          <w:p w14:paraId="4AEE8CDF"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Other requirements</w:t>
            </w:r>
          </w:p>
        </w:tc>
        <w:tc>
          <w:tcPr>
            <w:tcW w:w="1418" w:type="dxa"/>
          </w:tcPr>
          <w:p w14:paraId="3C9F257F" w14:textId="77777777" w:rsidR="001B31EE" w:rsidRPr="00AB3701" w:rsidRDefault="001B31EE" w:rsidP="001B31EE">
            <w:pPr>
              <w:spacing w:after="0" w:line="240" w:lineRule="auto"/>
              <w:jc w:val="both"/>
              <w:rPr>
                <w:rFonts w:ascii="Arial Narrow" w:eastAsia="Calibri" w:hAnsi="Arial Narrow" w:cs="Times New Roman"/>
                <w:sz w:val="24"/>
                <w:szCs w:val="24"/>
              </w:rPr>
            </w:pPr>
          </w:p>
        </w:tc>
      </w:tr>
      <w:tr w:rsidR="00AB3701" w:rsidRPr="00AB3701" w14:paraId="7A59C6FA" w14:textId="77777777" w:rsidTr="001B31EE">
        <w:tc>
          <w:tcPr>
            <w:tcW w:w="1310" w:type="dxa"/>
            <w:vMerge/>
          </w:tcPr>
          <w:p w14:paraId="63B9EF42"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3339" w:type="dxa"/>
            <w:vMerge/>
          </w:tcPr>
          <w:p w14:paraId="6F1C9C6D"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7938" w:type="dxa"/>
            <w:gridSpan w:val="3"/>
          </w:tcPr>
          <w:p w14:paraId="37A9FF8E" w14:textId="77777777" w:rsidR="001B31EE" w:rsidRPr="00AB3701" w:rsidRDefault="001B31EE" w:rsidP="002B2CF4">
            <w:pPr>
              <w:numPr>
                <w:ilvl w:val="0"/>
                <w:numId w:val="11"/>
              </w:num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bCs/>
                <w:sz w:val="24"/>
                <w:szCs w:val="24"/>
              </w:rPr>
              <w:t>Installation and Commissioning -to be indicated</w:t>
            </w:r>
          </w:p>
        </w:tc>
        <w:tc>
          <w:tcPr>
            <w:tcW w:w="1418" w:type="dxa"/>
          </w:tcPr>
          <w:p w14:paraId="0FBDAB1A"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2</w:t>
            </w:r>
          </w:p>
        </w:tc>
      </w:tr>
      <w:tr w:rsidR="00AB3701" w:rsidRPr="00AB3701" w14:paraId="4F7B62E3" w14:textId="77777777" w:rsidTr="001B31EE">
        <w:tc>
          <w:tcPr>
            <w:tcW w:w="1310" w:type="dxa"/>
            <w:vMerge/>
          </w:tcPr>
          <w:p w14:paraId="61337069"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3339" w:type="dxa"/>
            <w:vMerge/>
          </w:tcPr>
          <w:p w14:paraId="0D6C5546"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7938" w:type="dxa"/>
            <w:gridSpan w:val="3"/>
          </w:tcPr>
          <w:p w14:paraId="10100BD7" w14:textId="77777777" w:rsidR="001B31EE" w:rsidRPr="00AB3701" w:rsidRDefault="001B31EE" w:rsidP="002B2CF4">
            <w:pPr>
              <w:numPr>
                <w:ilvl w:val="0"/>
                <w:numId w:val="11"/>
              </w:numPr>
              <w:spacing w:after="0" w:line="240" w:lineRule="auto"/>
              <w:jc w:val="both"/>
              <w:rPr>
                <w:rFonts w:ascii="Arial Narrow" w:eastAsia="Calibri" w:hAnsi="Arial Narrow" w:cs="Times New Roman"/>
                <w:bCs/>
                <w:sz w:val="24"/>
                <w:szCs w:val="24"/>
              </w:rPr>
            </w:pPr>
            <w:r w:rsidRPr="00AB3701">
              <w:rPr>
                <w:rFonts w:ascii="Arial Narrow" w:eastAsia="Calibri" w:hAnsi="Arial Narrow" w:cs="Times New Roman"/>
                <w:bCs/>
                <w:sz w:val="24"/>
                <w:szCs w:val="24"/>
              </w:rPr>
              <w:t>Operation and Service Manuals-</w:t>
            </w:r>
            <w:r w:rsidRPr="00AB3701">
              <w:rPr>
                <w:rFonts w:ascii="Arial Narrow" w:eastAsia="Calibri" w:hAnsi="Arial Narrow" w:cs="Times New Roman"/>
                <w:sz w:val="24"/>
                <w:szCs w:val="24"/>
              </w:rPr>
              <w:t xml:space="preserve"> All Manuals in English</w:t>
            </w:r>
          </w:p>
        </w:tc>
        <w:tc>
          <w:tcPr>
            <w:tcW w:w="1418" w:type="dxa"/>
          </w:tcPr>
          <w:p w14:paraId="52A2ED6D"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2</w:t>
            </w:r>
          </w:p>
        </w:tc>
      </w:tr>
      <w:tr w:rsidR="00AB3701" w:rsidRPr="00AB3701" w14:paraId="7CD286AA" w14:textId="77777777" w:rsidTr="001B31EE">
        <w:tc>
          <w:tcPr>
            <w:tcW w:w="1310" w:type="dxa"/>
            <w:vMerge/>
          </w:tcPr>
          <w:p w14:paraId="4B8D74B5"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3339" w:type="dxa"/>
            <w:vMerge/>
          </w:tcPr>
          <w:p w14:paraId="0CC32038"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7938" w:type="dxa"/>
            <w:gridSpan w:val="3"/>
          </w:tcPr>
          <w:p w14:paraId="34B7BD5D" w14:textId="77777777" w:rsidR="001B31EE" w:rsidRPr="00AB3701" w:rsidRDefault="001B31EE" w:rsidP="002B2CF4">
            <w:pPr>
              <w:numPr>
                <w:ilvl w:val="0"/>
                <w:numId w:val="11"/>
              </w:numPr>
              <w:spacing w:after="0" w:line="240" w:lineRule="auto"/>
              <w:jc w:val="both"/>
              <w:rPr>
                <w:rFonts w:ascii="Arial Narrow" w:eastAsia="Calibri" w:hAnsi="Arial Narrow" w:cs="Times New Roman"/>
                <w:bCs/>
                <w:sz w:val="24"/>
                <w:szCs w:val="24"/>
              </w:rPr>
            </w:pPr>
            <w:r w:rsidRPr="00AB3701">
              <w:rPr>
                <w:rFonts w:ascii="Arial Narrow" w:eastAsia="Calibri" w:hAnsi="Arial Narrow" w:cs="Times New Roman"/>
                <w:bCs/>
                <w:sz w:val="24"/>
                <w:szCs w:val="24"/>
              </w:rPr>
              <w:t>Warranty and Nearest service Center –to be indicated</w:t>
            </w:r>
          </w:p>
        </w:tc>
        <w:tc>
          <w:tcPr>
            <w:tcW w:w="1418" w:type="dxa"/>
          </w:tcPr>
          <w:p w14:paraId="07E87B65"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2</w:t>
            </w:r>
          </w:p>
        </w:tc>
      </w:tr>
      <w:tr w:rsidR="00AB3701" w:rsidRPr="00AB3701" w14:paraId="22DCAC5A" w14:textId="77777777" w:rsidTr="001B31EE">
        <w:tc>
          <w:tcPr>
            <w:tcW w:w="1310" w:type="dxa"/>
            <w:vMerge/>
          </w:tcPr>
          <w:p w14:paraId="338511B5"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3339" w:type="dxa"/>
            <w:vMerge/>
          </w:tcPr>
          <w:p w14:paraId="1305209A"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7938" w:type="dxa"/>
            <w:gridSpan w:val="3"/>
          </w:tcPr>
          <w:p w14:paraId="46C0713D" w14:textId="77777777" w:rsidR="001B31EE" w:rsidRPr="00AB3701" w:rsidRDefault="001B31EE" w:rsidP="002B2CF4">
            <w:pPr>
              <w:numPr>
                <w:ilvl w:val="0"/>
                <w:numId w:val="11"/>
              </w:numPr>
              <w:spacing w:after="0" w:line="240" w:lineRule="auto"/>
              <w:jc w:val="both"/>
              <w:rPr>
                <w:rFonts w:ascii="Arial Narrow" w:eastAsia="Calibri" w:hAnsi="Arial Narrow" w:cs="Times New Roman"/>
                <w:bCs/>
                <w:sz w:val="24"/>
                <w:szCs w:val="24"/>
              </w:rPr>
            </w:pPr>
            <w:r w:rsidRPr="00AB3701">
              <w:rPr>
                <w:rFonts w:ascii="Arial Narrow" w:eastAsia="Calibri" w:hAnsi="Arial Narrow" w:cs="Times New Roman"/>
                <w:bCs/>
                <w:sz w:val="24"/>
                <w:szCs w:val="24"/>
              </w:rPr>
              <w:t>Brochures for the equipment to be provided during quotation</w:t>
            </w:r>
          </w:p>
        </w:tc>
        <w:tc>
          <w:tcPr>
            <w:tcW w:w="1418" w:type="dxa"/>
          </w:tcPr>
          <w:p w14:paraId="5FC4FAF7"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2</w:t>
            </w:r>
          </w:p>
        </w:tc>
      </w:tr>
      <w:tr w:rsidR="00AB3701" w:rsidRPr="00AB3701" w14:paraId="72AB5A22" w14:textId="77777777" w:rsidTr="001B31EE">
        <w:tc>
          <w:tcPr>
            <w:tcW w:w="1310" w:type="dxa"/>
            <w:vMerge/>
          </w:tcPr>
          <w:p w14:paraId="06CCAB47"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3339" w:type="dxa"/>
            <w:vMerge/>
          </w:tcPr>
          <w:p w14:paraId="74D36735"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7938" w:type="dxa"/>
            <w:gridSpan w:val="3"/>
          </w:tcPr>
          <w:p w14:paraId="6D2B40BB" w14:textId="77777777" w:rsidR="001B31EE" w:rsidRPr="00AB3701" w:rsidRDefault="001B31EE" w:rsidP="002B2CF4">
            <w:pPr>
              <w:numPr>
                <w:ilvl w:val="0"/>
                <w:numId w:val="11"/>
              </w:numPr>
              <w:spacing w:after="0" w:line="240" w:lineRule="auto"/>
              <w:jc w:val="both"/>
              <w:rPr>
                <w:rFonts w:ascii="Arial Narrow" w:eastAsia="Calibri" w:hAnsi="Arial Narrow" w:cs="Times New Roman"/>
                <w:bCs/>
                <w:sz w:val="24"/>
                <w:szCs w:val="24"/>
              </w:rPr>
            </w:pPr>
            <w:r w:rsidRPr="00AB3701">
              <w:rPr>
                <w:rFonts w:ascii="Arial Narrow" w:eastAsia="Calibri" w:hAnsi="Arial Narrow" w:cs="Times New Roman"/>
                <w:sz w:val="24"/>
                <w:szCs w:val="24"/>
              </w:rPr>
              <w:t>Training -  onsite training during installation</w:t>
            </w:r>
          </w:p>
        </w:tc>
        <w:tc>
          <w:tcPr>
            <w:tcW w:w="1418" w:type="dxa"/>
          </w:tcPr>
          <w:p w14:paraId="2F5F361A"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2</w:t>
            </w:r>
          </w:p>
        </w:tc>
      </w:tr>
      <w:tr w:rsidR="00AB3701" w:rsidRPr="00AB3701" w14:paraId="6E59F383" w14:textId="77777777" w:rsidTr="001B31EE">
        <w:tc>
          <w:tcPr>
            <w:tcW w:w="1310" w:type="dxa"/>
          </w:tcPr>
          <w:p w14:paraId="32ADD0A0"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3339" w:type="dxa"/>
          </w:tcPr>
          <w:p w14:paraId="512950C8"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7938" w:type="dxa"/>
            <w:gridSpan w:val="3"/>
          </w:tcPr>
          <w:p w14:paraId="390CED83" w14:textId="77777777" w:rsidR="001B31EE" w:rsidRPr="00AB3701" w:rsidRDefault="001B31EE" w:rsidP="001B31EE">
            <w:pPr>
              <w:spacing w:after="0" w:line="240" w:lineRule="auto"/>
              <w:ind w:left="644"/>
              <w:jc w:val="both"/>
              <w:rPr>
                <w:rFonts w:ascii="Arial Narrow" w:eastAsia="Calibri" w:hAnsi="Arial Narrow" w:cs="Times New Roman"/>
                <w:sz w:val="24"/>
                <w:szCs w:val="24"/>
              </w:rPr>
            </w:pPr>
            <w:r w:rsidRPr="00AB3701">
              <w:rPr>
                <w:rFonts w:ascii="Arial Narrow" w:eastAsia="Calibri" w:hAnsi="Arial Narrow" w:cs="Times New Roman"/>
                <w:sz w:val="24"/>
                <w:szCs w:val="24"/>
              </w:rPr>
              <w:t xml:space="preserve">                                                                                                            TOTAL SCORE</w:t>
            </w:r>
          </w:p>
        </w:tc>
        <w:tc>
          <w:tcPr>
            <w:tcW w:w="1418" w:type="dxa"/>
          </w:tcPr>
          <w:p w14:paraId="400080CC"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10</w:t>
            </w:r>
          </w:p>
        </w:tc>
      </w:tr>
      <w:tr w:rsidR="00AB3701" w:rsidRPr="00AB3701" w14:paraId="3148173F" w14:textId="77777777" w:rsidTr="001B31EE">
        <w:tc>
          <w:tcPr>
            <w:tcW w:w="1310" w:type="dxa"/>
          </w:tcPr>
          <w:p w14:paraId="0BDFEDE4"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11277" w:type="dxa"/>
            <w:gridSpan w:val="4"/>
          </w:tcPr>
          <w:p w14:paraId="28B5FCB3" w14:textId="77777777" w:rsidR="001B31EE" w:rsidRPr="00AB3701" w:rsidRDefault="001B31EE" w:rsidP="001B31EE">
            <w:pPr>
              <w:spacing w:after="0" w:line="240" w:lineRule="auto"/>
              <w:ind w:left="884"/>
              <w:contextualSpacing/>
              <w:jc w:val="both"/>
              <w:rPr>
                <w:rFonts w:ascii="Arial Narrow" w:eastAsia="Calibri" w:hAnsi="Arial Narrow" w:cs="Times New Roman"/>
                <w:sz w:val="24"/>
                <w:szCs w:val="24"/>
              </w:rPr>
            </w:pPr>
            <w:r w:rsidRPr="00AB3701">
              <w:rPr>
                <w:rFonts w:ascii="Arial Narrow" w:eastAsia="Calibri" w:hAnsi="Arial Narrow" w:cs="Times New Roman"/>
                <w:sz w:val="24"/>
                <w:szCs w:val="24"/>
              </w:rPr>
              <w:t>GRAND TOTAL SCORE FOR THE EQUIPMENT</w:t>
            </w:r>
          </w:p>
        </w:tc>
        <w:tc>
          <w:tcPr>
            <w:tcW w:w="1418" w:type="dxa"/>
          </w:tcPr>
          <w:p w14:paraId="68AC33B2"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100 %</w:t>
            </w:r>
          </w:p>
        </w:tc>
      </w:tr>
      <w:tr w:rsidR="00AB3701" w:rsidRPr="00AB3701" w14:paraId="3FE399FC" w14:textId="77777777" w:rsidTr="001B31EE">
        <w:tc>
          <w:tcPr>
            <w:tcW w:w="1310" w:type="dxa"/>
          </w:tcPr>
          <w:p w14:paraId="35B08EB9" w14:textId="77777777" w:rsidR="001B31EE" w:rsidRPr="00AB3701" w:rsidRDefault="001B31EE" w:rsidP="001B31EE">
            <w:pPr>
              <w:spacing w:after="0" w:line="240" w:lineRule="auto"/>
              <w:jc w:val="both"/>
              <w:rPr>
                <w:rFonts w:ascii="Arial Narrow" w:eastAsia="Calibri" w:hAnsi="Arial Narrow" w:cs="Times New Roman"/>
                <w:sz w:val="24"/>
                <w:szCs w:val="24"/>
              </w:rPr>
            </w:pPr>
          </w:p>
        </w:tc>
        <w:tc>
          <w:tcPr>
            <w:tcW w:w="11277" w:type="dxa"/>
            <w:gridSpan w:val="4"/>
          </w:tcPr>
          <w:p w14:paraId="516029F2" w14:textId="77777777" w:rsidR="001B31EE" w:rsidRPr="00AB3701" w:rsidRDefault="001B31EE" w:rsidP="001B31EE">
            <w:pPr>
              <w:spacing w:after="0" w:line="240" w:lineRule="auto"/>
              <w:ind w:left="884"/>
              <w:contextualSpacing/>
              <w:jc w:val="both"/>
              <w:rPr>
                <w:rFonts w:ascii="Arial Narrow" w:eastAsia="Calibri" w:hAnsi="Arial Narrow" w:cs="Times New Roman"/>
                <w:sz w:val="24"/>
                <w:szCs w:val="24"/>
              </w:rPr>
            </w:pPr>
            <w:r w:rsidRPr="00AB3701">
              <w:rPr>
                <w:rFonts w:ascii="Arial Narrow" w:eastAsia="Calibri" w:hAnsi="Arial Narrow" w:cs="Times New Roman"/>
                <w:sz w:val="24"/>
                <w:szCs w:val="24"/>
              </w:rPr>
              <w:t>MINIMUM SCORE</w:t>
            </w:r>
          </w:p>
        </w:tc>
        <w:tc>
          <w:tcPr>
            <w:tcW w:w="1418" w:type="dxa"/>
          </w:tcPr>
          <w:p w14:paraId="7136017A" w14:textId="77777777" w:rsidR="001B31EE" w:rsidRPr="00AB3701" w:rsidRDefault="001B31EE" w:rsidP="001B31EE">
            <w:pPr>
              <w:spacing w:after="0" w:line="240" w:lineRule="auto"/>
              <w:jc w:val="both"/>
              <w:rPr>
                <w:rFonts w:ascii="Arial Narrow" w:eastAsia="Calibri" w:hAnsi="Arial Narrow" w:cs="Times New Roman"/>
                <w:sz w:val="24"/>
                <w:szCs w:val="24"/>
              </w:rPr>
            </w:pPr>
            <w:r w:rsidRPr="00AB3701">
              <w:rPr>
                <w:rFonts w:ascii="Arial Narrow" w:eastAsia="Calibri" w:hAnsi="Arial Narrow" w:cs="Times New Roman"/>
                <w:sz w:val="24"/>
                <w:szCs w:val="24"/>
              </w:rPr>
              <w:t>95%</w:t>
            </w:r>
          </w:p>
        </w:tc>
      </w:tr>
    </w:tbl>
    <w:p w14:paraId="19972B58" w14:textId="77777777" w:rsidR="001B31EE" w:rsidRPr="00AB3701" w:rsidRDefault="001B31EE" w:rsidP="001B31EE">
      <w:pPr>
        <w:rPr>
          <w:rFonts w:ascii="Arial Narrow" w:eastAsia="Calibri" w:hAnsi="Arial Narrow" w:cs="Times New Roman"/>
          <w:sz w:val="24"/>
          <w:szCs w:val="24"/>
        </w:rPr>
      </w:pPr>
    </w:p>
    <w:p w14:paraId="532B4926" w14:textId="77777777" w:rsidR="004B1319" w:rsidRPr="00AB3701" w:rsidRDefault="004B1319">
      <w:pPr>
        <w:rPr>
          <w:rFonts w:ascii="Arial Narrow" w:hAnsi="Arial Narrow"/>
          <w:sz w:val="24"/>
          <w:szCs w:val="24"/>
        </w:rPr>
      </w:pPr>
      <w:r w:rsidRPr="00AB3701">
        <w:rPr>
          <w:rFonts w:ascii="Arial Narrow" w:hAnsi="Arial Narrow"/>
          <w:sz w:val="24"/>
          <w:szCs w:val="24"/>
        </w:rPr>
        <w:br w:type="page"/>
      </w:r>
    </w:p>
    <w:tbl>
      <w:tblPr>
        <w:tblW w:w="127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559"/>
        <w:gridCol w:w="1843"/>
        <w:gridCol w:w="4572"/>
        <w:gridCol w:w="1168"/>
        <w:gridCol w:w="1531"/>
        <w:gridCol w:w="1376"/>
      </w:tblGrid>
      <w:tr w:rsidR="00AB3701" w:rsidRPr="00AB3701" w14:paraId="77B8D34B" w14:textId="77777777" w:rsidTr="004B1319">
        <w:trPr>
          <w:trHeight w:val="551"/>
        </w:trPr>
        <w:tc>
          <w:tcPr>
            <w:tcW w:w="709" w:type="dxa"/>
          </w:tcPr>
          <w:p w14:paraId="6CDF994D" w14:textId="77777777" w:rsidR="004B1319" w:rsidRPr="00AB3701" w:rsidRDefault="004B1319" w:rsidP="004B1319">
            <w:pPr>
              <w:widowControl w:val="0"/>
              <w:autoSpaceDE w:val="0"/>
              <w:autoSpaceDN w:val="0"/>
              <w:spacing w:after="0" w:line="273" w:lineRule="exact"/>
              <w:ind w:left="107"/>
              <w:rPr>
                <w:rFonts w:eastAsia="Times New Roman" w:cstheme="minorHAnsi"/>
                <w:lang w:bidi="en-US"/>
              </w:rPr>
            </w:pPr>
            <w:r w:rsidRPr="00AB3701">
              <w:rPr>
                <w:rFonts w:eastAsia="Times New Roman" w:cstheme="minorHAnsi"/>
                <w:lang w:bidi="en-US"/>
              </w:rPr>
              <w:lastRenderedPageBreak/>
              <w:t>S. No</w:t>
            </w:r>
          </w:p>
        </w:tc>
        <w:tc>
          <w:tcPr>
            <w:tcW w:w="1559" w:type="dxa"/>
          </w:tcPr>
          <w:p w14:paraId="59090240" w14:textId="77777777" w:rsidR="004B1319" w:rsidRPr="00AB3701" w:rsidRDefault="004B1319" w:rsidP="004B1319">
            <w:pPr>
              <w:widowControl w:val="0"/>
              <w:autoSpaceDE w:val="0"/>
              <w:autoSpaceDN w:val="0"/>
              <w:spacing w:after="0" w:line="273" w:lineRule="exact"/>
              <w:ind w:left="108"/>
              <w:rPr>
                <w:rFonts w:eastAsia="Times New Roman" w:cstheme="minorHAnsi"/>
                <w:lang w:bidi="en-US"/>
              </w:rPr>
            </w:pPr>
            <w:r w:rsidRPr="00AB3701">
              <w:rPr>
                <w:rFonts w:eastAsia="Times New Roman" w:cstheme="minorHAnsi"/>
                <w:lang w:bidi="en-US"/>
              </w:rPr>
              <w:t>EQUIPMENT</w:t>
            </w:r>
          </w:p>
        </w:tc>
        <w:tc>
          <w:tcPr>
            <w:tcW w:w="6415" w:type="dxa"/>
            <w:gridSpan w:val="2"/>
          </w:tcPr>
          <w:p w14:paraId="49A84504" w14:textId="77777777" w:rsidR="004B1319" w:rsidRPr="00AB3701" w:rsidRDefault="004B1319" w:rsidP="004B1319">
            <w:pPr>
              <w:widowControl w:val="0"/>
              <w:autoSpaceDE w:val="0"/>
              <w:autoSpaceDN w:val="0"/>
              <w:spacing w:after="0" w:line="273" w:lineRule="exact"/>
              <w:ind w:left="109"/>
              <w:rPr>
                <w:rFonts w:eastAsia="Times New Roman" w:cstheme="minorHAnsi"/>
                <w:lang w:bidi="en-US"/>
              </w:rPr>
            </w:pPr>
            <w:r w:rsidRPr="00AB3701">
              <w:rPr>
                <w:rFonts w:eastAsia="Times New Roman" w:cstheme="minorHAnsi"/>
                <w:lang w:bidi="en-US"/>
              </w:rPr>
              <w:t>SPECIFICATION</w:t>
            </w:r>
          </w:p>
        </w:tc>
        <w:tc>
          <w:tcPr>
            <w:tcW w:w="1168" w:type="dxa"/>
          </w:tcPr>
          <w:p w14:paraId="576C7648" w14:textId="77777777" w:rsidR="004B1319" w:rsidRPr="00AB3701" w:rsidRDefault="004B1319" w:rsidP="004B1319">
            <w:pPr>
              <w:widowControl w:val="0"/>
              <w:autoSpaceDE w:val="0"/>
              <w:autoSpaceDN w:val="0"/>
              <w:spacing w:after="0" w:line="273" w:lineRule="exact"/>
              <w:ind w:left="110"/>
              <w:rPr>
                <w:rFonts w:eastAsia="Times New Roman" w:cstheme="minorHAnsi"/>
                <w:lang w:bidi="en-US"/>
              </w:rPr>
            </w:pPr>
            <w:r w:rsidRPr="00AB3701">
              <w:rPr>
                <w:rFonts w:eastAsia="Times New Roman" w:cstheme="minorHAnsi"/>
                <w:lang w:bidi="en-US"/>
              </w:rPr>
              <w:t>Quantity</w:t>
            </w:r>
          </w:p>
        </w:tc>
        <w:tc>
          <w:tcPr>
            <w:tcW w:w="1531" w:type="dxa"/>
          </w:tcPr>
          <w:p w14:paraId="77027B19" w14:textId="77777777" w:rsidR="004B1319" w:rsidRPr="00AB3701" w:rsidRDefault="004B1319" w:rsidP="004B1319">
            <w:pPr>
              <w:widowControl w:val="0"/>
              <w:autoSpaceDE w:val="0"/>
              <w:autoSpaceDN w:val="0"/>
              <w:spacing w:after="0" w:line="273" w:lineRule="exact"/>
              <w:ind w:left="110"/>
              <w:rPr>
                <w:rFonts w:eastAsia="Times New Roman" w:cstheme="minorHAnsi"/>
                <w:lang w:bidi="en-US"/>
              </w:rPr>
            </w:pPr>
            <w:r w:rsidRPr="00AB3701">
              <w:rPr>
                <w:rFonts w:eastAsia="Times New Roman" w:cstheme="minorHAnsi"/>
                <w:lang w:bidi="en-US"/>
              </w:rPr>
              <w:t>Location</w:t>
            </w:r>
          </w:p>
        </w:tc>
        <w:tc>
          <w:tcPr>
            <w:tcW w:w="1376" w:type="dxa"/>
          </w:tcPr>
          <w:p w14:paraId="35397135" w14:textId="77777777" w:rsidR="004B1319" w:rsidRPr="00AB3701" w:rsidRDefault="004B1319" w:rsidP="004B1319">
            <w:pPr>
              <w:widowControl w:val="0"/>
              <w:autoSpaceDE w:val="0"/>
              <w:autoSpaceDN w:val="0"/>
              <w:spacing w:after="0" w:line="273" w:lineRule="exact"/>
              <w:ind w:left="168" w:right="153"/>
              <w:jc w:val="center"/>
              <w:rPr>
                <w:rFonts w:eastAsia="Times New Roman" w:cstheme="minorHAnsi"/>
                <w:lang w:bidi="en-US"/>
              </w:rPr>
            </w:pPr>
            <w:r w:rsidRPr="00AB3701">
              <w:rPr>
                <w:rFonts w:eastAsia="Times New Roman" w:cstheme="minorHAnsi"/>
                <w:lang w:bidi="en-US"/>
              </w:rPr>
              <w:t>Weight (%)</w:t>
            </w:r>
          </w:p>
        </w:tc>
      </w:tr>
      <w:tr w:rsidR="00AB3701" w:rsidRPr="00AB3701" w14:paraId="2774F7B5" w14:textId="77777777" w:rsidTr="004B1319">
        <w:trPr>
          <w:trHeight w:val="827"/>
        </w:trPr>
        <w:tc>
          <w:tcPr>
            <w:tcW w:w="709" w:type="dxa"/>
            <w:vMerge w:val="restart"/>
          </w:tcPr>
          <w:p w14:paraId="088EEAAC" w14:textId="6C1534FF" w:rsidR="004B1319" w:rsidRPr="00AB3701" w:rsidRDefault="00645DF4" w:rsidP="004B1319">
            <w:pPr>
              <w:widowControl w:val="0"/>
              <w:autoSpaceDE w:val="0"/>
              <w:autoSpaceDN w:val="0"/>
              <w:spacing w:after="0" w:line="268" w:lineRule="exact"/>
              <w:ind w:left="164" w:right="605"/>
              <w:rPr>
                <w:rFonts w:eastAsia="Times New Roman" w:cstheme="minorHAnsi"/>
                <w:lang w:bidi="en-US"/>
              </w:rPr>
            </w:pPr>
            <w:r w:rsidRPr="00AB3701">
              <w:rPr>
                <w:rFonts w:eastAsia="Times New Roman" w:cstheme="minorHAnsi"/>
                <w:lang w:bidi="en-US"/>
              </w:rPr>
              <w:t>7</w:t>
            </w:r>
          </w:p>
        </w:tc>
        <w:tc>
          <w:tcPr>
            <w:tcW w:w="1559" w:type="dxa"/>
            <w:vMerge w:val="restart"/>
          </w:tcPr>
          <w:p w14:paraId="6DCD76DD" w14:textId="77777777" w:rsidR="004B1319" w:rsidRPr="00AB3701" w:rsidRDefault="004B1319" w:rsidP="004B1319">
            <w:pPr>
              <w:widowControl w:val="0"/>
              <w:autoSpaceDE w:val="0"/>
              <w:autoSpaceDN w:val="0"/>
              <w:spacing w:after="0" w:line="240" w:lineRule="auto"/>
              <w:ind w:left="108" w:right="87"/>
              <w:rPr>
                <w:rFonts w:eastAsia="Times New Roman" w:cstheme="minorHAnsi"/>
                <w:lang w:bidi="en-US"/>
              </w:rPr>
            </w:pPr>
            <w:r w:rsidRPr="00AB3701">
              <w:rPr>
                <w:rFonts w:eastAsia="Times New Roman" w:cstheme="minorHAnsi"/>
                <w:lang w:bidi="en-US"/>
              </w:rPr>
              <w:t>Automated multi – range Viscometer</w:t>
            </w:r>
          </w:p>
        </w:tc>
        <w:tc>
          <w:tcPr>
            <w:tcW w:w="1843" w:type="dxa"/>
          </w:tcPr>
          <w:p w14:paraId="7E55E6D4" w14:textId="77777777" w:rsidR="004B1319" w:rsidRPr="00AB3701" w:rsidRDefault="004B1319" w:rsidP="004B1319">
            <w:pPr>
              <w:widowControl w:val="0"/>
              <w:autoSpaceDE w:val="0"/>
              <w:autoSpaceDN w:val="0"/>
              <w:spacing w:after="0" w:line="273" w:lineRule="exact"/>
              <w:ind w:left="109"/>
              <w:rPr>
                <w:rFonts w:eastAsia="Times New Roman" w:cstheme="minorHAnsi"/>
                <w:lang w:bidi="en-US"/>
              </w:rPr>
            </w:pPr>
            <w:r w:rsidRPr="00AB3701">
              <w:rPr>
                <w:rFonts w:eastAsia="Times New Roman" w:cstheme="minorHAnsi"/>
                <w:lang w:bidi="en-US"/>
              </w:rPr>
              <w:t>Application/Scope</w:t>
            </w:r>
          </w:p>
        </w:tc>
        <w:tc>
          <w:tcPr>
            <w:tcW w:w="4572" w:type="dxa"/>
          </w:tcPr>
          <w:p w14:paraId="40855E9B" w14:textId="77777777" w:rsidR="004B1319" w:rsidRPr="00AB3701" w:rsidRDefault="004B1319" w:rsidP="004B1319">
            <w:pPr>
              <w:widowControl w:val="0"/>
              <w:autoSpaceDE w:val="0"/>
              <w:autoSpaceDN w:val="0"/>
              <w:spacing w:after="0" w:line="276" w:lineRule="exact"/>
              <w:ind w:right="155"/>
              <w:rPr>
                <w:rFonts w:eastAsia="Times New Roman" w:cstheme="minorHAnsi"/>
                <w:lang w:bidi="en-US"/>
              </w:rPr>
            </w:pPr>
            <w:r w:rsidRPr="00AB3701">
              <w:rPr>
                <w:rFonts w:cstheme="minorHAnsi"/>
              </w:rPr>
              <w:t xml:space="preserve"> </w:t>
            </w:r>
            <w:r w:rsidRPr="00AB3701">
              <w:rPr>
                <w:rFonts w:eastAsia="Times New Roman" w:cstheme="minorHAnsi"/>
                <w:bCs/>
                <w:lang w:bidi="en-US"/>
              </w:rPr>
              <w:t xml:space="preserve">Unattended, Continuous Viscosity Measurement; </w:t>
            </w:r>
            <w:r w:rsidRPr="00AB3701">
              <w:rPr>
                <w:rFonts w:eastAsia="Times New Roman" w:cstheme="minorHAnsi"/>
                <w:lang w:bidi="en-US"/>
              </w:rPr>
              <w:t>Simultaneous testing of two samples at two different temperatures with integrated auto samplers.</w:t>
            </w:r>
          </w:p>
        </w:tc>
        <w:tc>
          <w:tcPr>
            <w:tcW w:w="1168" w:type="dxa"/>
          </w:tcPr>
          <w:p w14:paraId="578B496F" w14:textId="77777777" w:rsidR="004B1319" w:rsidRPr="00AB3701" w:rsidRDefault="004B1319" w:rsidP="004B1319">
            <w:pPr>
              <w:widowControl w:val="0"/>
              <w:autoSpaceDE w:val="0"/>
              <w:autoSpaceDN w:val="0"/>
              <w:spacing w:after="0" w:line="273" w:lineRule="exact"/>
              <w:ind w:left="110"/>
              <w:rPr>
                <w:rFonts w:eastAsia="Times New Roman" w:cstheme="minorHAnsi"/>
                <w:lang w:bidi="en-US"/>
              </w:rPr>
            </w:pPr>
            <w:r w:rsidRPr="00AB3701">
              <w:rPr>
                <w:rFonts w:eastAsia="Times New Roman" w:cstheme="minorHAnsi"/>
                <w:lang w:bidi="en-US"/>
              </w:rPr>
              <w:t>1</w:t>
            </w:r>
          </w:p>
        </w:tc>
        <w:tc>
          <w:tcPr>
            <w:tcW w:w="1531" w:type="dxa"/>
          </w:tcPr>
          <w:p w14:paraId="158CFB19" w14:textId="77777777" w:rsidR="004B1319" w:rsidRPr="00AB3701" w:rsidRDefault="004B1319" w:rsidP="004B1319">
            <w:pPr>
              <w:widowControl w:val="0"/>
              <w:autoSpaceDE w:val="0"/>
              <w:autoSpaceDN w:val="0"/>
              <w:spacing w:after="0" w:line="240" w:lineRule="auto"/>
              <w:ind w:left="110" w:right="297"/>
              <w:rPr>
                <w:rFonts w:eastAsia="Times New Roman" w:cstheme="minorHAnsi"/>
                <w:lang w:bidi="en-US"/>
              </w:rPr>
            </w:pPr>
            <w:r w:rsidRPr="00AB3701">
              <w:rPr>
                <w:rFonts w:eastAsia="Times New Roman" w:cstheme="minorHAnsi"/>
                <w:lang w:bidi="en-US"/>
              </w:rPr>
              <w:t>Organic</w:t>
            </w:r>
          </w:p>
        </w:tc>
        <w:tc>
          <w:tcPr>
            <w:tcW w:w="1376" w:type="dxa"/>
          </w:tcPr>
          <w:p w14:paraId="5C89A467" w14:textId="77777777" w:rsidR="004B1319" w:rsidRPr="00AB3701" w:rsidRDefault="004B1319" w:rsidP="004B1319">
            <w:pPr>
              <w:widowControl w:val="0"/>
              <w:autoSpaceDE w:val="0"/>
              <w:autoSpaceDN w:val="0"/>
              <w:spacing w:after="0" w:line="240" w:lineRule="auto"/>
              <w:rPr>
                <w:rFonts w:eastAsia="Times New Roman" w:cstheme="minorHAnsi"/>
                <w:lang w:bidi="en-US"/>
              </w:rPr>
            </w:pPr>
          </w:p>
        </w:tc>
      </w:tr>
      <w:tr w:rsidR="00AB3701" w:rsidRPr="00AB3701" w14:paraId="78CB78D5" w14:textId="77777777" w:rsidTr="004B1319">
        <w:trPr>
          <w:trHeight w:val="386"/>
        </w:trPr>
        <w:tc>
          <w:tcPr>
            <w:tcW w:w="709" w:type="dxa"/>
            <w:vMerge/>
            <w:tcBorders>
              <w:top w:val="nil"/>
            </w:tcBorders>
          </w:tcPr>
          <w:p w14:paraId="4D4FB0FF" w14:textId="77777777" w:rsidR="004B1319" w:rsidRPr="00AB3701" w:rsidRDefault="004B1319" w:rsidP="004B1319">
            <w:pPr>
              <w:rPr>
                <w:rFonts w:cstheme="minorHAnsi"/>
              </w:rPr>
            </w:pPr>
          </w:p>
        </w:tc>
        <w:tc>
          <w:tcPr>
            <w:tcW w:w="1559" w:type="dxa"/>
            <w:vMerge/>
            <w:tcBorders>
              <w:top w:val="nil"/>
            </w:tcBorders>
          </w:tcPr>
          <w:p w14:paraId="0546031A" w14:textId="77777777" w:rsidR="004B1319" w:rsidRPr="00AB3701" w:rsidRDefault="004B1319" w:rsidP="004B1319">
            <w:pPr>
              <w:rPr>
                <w:rFonts w:cstheme="minorHAnsi"/>
              </w:rPr>
            </w:pPr>
          </w:p>
        </w:tc>
        <w:tc>
          <w:tcPr>
            <w:tcW w:w="10490" w:type="dxa"/>
            <w:gridSpan w:val="5"/>
          </w:tcPr>
          <w:p w14:paraId="69F1B577" w14:textId="77777777" w:rsidR="004B1319" w:rsidRPr="00AB3701" w:rsidRDefault="004B1319" w:rsidP="004B1319">
            <w:pPr>
              <w:widowControl w:val="0"/>
              <w:autoSpaceDE w:val="0"/>
              <w:autoSpaceDN w:val="0"/>
              <w:spacing w:after="0" w:line="275" w:lineRule="exact"/>
              <w:ind w:left="109"/>
              <w:rPr>
                <w:rFonts w:eastAsia="Times New Roman" w:cstheme="minorHAnsi"/>
                <w:lang w:bidi="en-US"/>
              </w:rPr>
            </w:pPr>
            <w:r w:rsidRPr="00AB3701">
              <w:rPr>
                <w:rFonts w:eastAsia="Times New Roman" w:cstheme="minorHAnsi"/>
                <w:lang w:bidi="en-US"/>
              </w:rPr>
              <w:t>Performance Specifications</w:t>
            </w:r>
          </w:p>
        </w:tc>
      </w:tr>
      <w:tr w:rsidR="00AB3701" w:rsidRPr="00AB3701" w14:paraId="7044D1EC" w14:textId="77777777" w:rsidTr="004B1319">
        <w:trPr>
          <w:trHeight w:val="275"/>
        </w:trPr>
        <w:tc>
          <w:tcPr>
            <w:tcW w:w="709" w:type="dxa"/>
            <w:vMerge/>
            <w:tcBorders>
              <w:top w:val="nil"/>
            </w:tcBorders>
          </w:tcPr>
          <w:p w14:paraId="30E78515" w14:textId="77777777" w:rsidR="004B1319" w:rsidRPr="00AB3701" w:rsidRDefault="004B1319" w:rsidP="004B1319">
            <w:pPr>
              <w:rPr>
                <w:rFonts w:cstheme="minorHAnsi"/>
              </w:rPr>
            </w:pPr>
          </w:p>
        </w:tc>
        <w:tc>
          <w:tcPr>
            <w:tcW w:w="1559" w:type="dxa"/>
            <w:vMerge/>
            <w:tcBorders>
              <w:top w:val="nil"/>
            </w:tcBorders>
          </w:tcPr>
          <w:p w14:paraId="3CE93A4A" w14:textId="77777777" w:rsidR="004B1319" w:rsidRPr="00AB3701" w:rsidRDefault="004B1319" w:rsidP="004B1319">
            <w:pPr>
              <w:rPr>
                <w:rFonts w:cstheme="minorHAnsi"/>
              </w:rPr>
            </w:pPr>
          </w:p>
        </w:tc>
        <w:tc>
          <w:tcPr>
            <w:tcW w:w="9114" w:type="dxa"/>
            <w:gridSpan w:val="4"/>
            <w:tcBorders>
              <w:bottom w:val="single" w:sz="6" w:space="0" w:color="000000"/>
            </w:tcBorders>
          </w:tcPr>
          <w:p w14:paraId="5A6E038B" w14:textId="77777777" w:rsidR="004B1319" w:rsidRPr="00AB3701" w:rsidRDefault="004B1319" w:rsidP="004B1319">
            <w:pPr>
              <w:widowControl w:val="0"/>
              <w:tabs>
                <w:tab w:val="left" w:pos="3877"/>
              </w:tabs>
              <w:autoSpaceDE w:val="0"/>
              <w:autoSpaceDN w:val="0"/>
              <w:spacing w:after="0" w:line="256" w:lineRule="exact"/>
              <w:rPr>
                <w:rFonts w:eastAsia="Times New Roman" w:cstheme="minorHAnsi"/>
                <w:lang w:bidi="en-US"/>
              </w:rPr>
            </w:pPr>
            <w:r w:rsidRPr="00AB3701">
              <w:rPr>
                <w:rFonts w:eastAsia="Times New Roman" w:cstheme="minorHAnsi"/>
                <w:lang w:bidi="en-US"/>
              </w:rPr>
              <w:t>Standard</w:t>
            </w:r>
            <w:r w:rsidRPr="00AB3701">
              <w:rPr>
                <w:rFonts w:eastAsia="Times New Roman" w:cstheme="minorHAnsi"/>
                <w:spacing w:val="-2"/>
                <w:lang w:bidi="en-US"/>
              </w:rPr>
              <w:t xml:space="preserve"> </w:t>
            </w:r>
            <w:r w:rsidRPr="00AB3701">
              <w:rPr>
                <w:rFonts w:eastAsia="Times New Roman" w:cstheme="minorHAnsi"/>
                <w:lang w:bidi="en-US"/>
              </w:rPr>
              <w:t>test</w:t>
            </w:r>
            <w:r w:rsidRPr="00AB3701">
              <w:rPr>
                <w:rFonts w:eastAsia="Times New Roman" w:cstheme="minorHAnsi"/>
                <w:spacing w:val="-1"/>
                <w:lang w:bidi="en-US"/>
              </w:rPr>
              <w:t xml:space="preserve"> </w:t>
            </w:r>
            <w:r w:rsidRPr="00AB3701">
              <w:rPr>
                <w:rFonts w:eastAsia="Times New Roman" w:cstheme="minorHAnsi"/>
                <w:lang w:bidi="en-US"/>
              </w:rPr>
              <w:t>methods:</w:t>
            </w:r>
            <w:r w:rsidRPr="00AB3701">
              <w:rPr>
                <w:rFonts w:eastAsia="Times New Roman" w:cstheme="minorHAnsi"/>
                <w:lang w:bidi="en-US"/>
              </w:rPr>
              <w:tab/>
              <w:t>ASTM D445,IP 71 section 1,ISO 3104, EN ISO</w:t>
            </w:r>
            <w:r w:rsidRPr="00AB3701">
              <w:rPr>
                <w:rFonts w:eastAsia="Times New Roman" w:cstheme="minorHAnsi"/>
                <w:spacing w:val="-6"/>
                <w:lang w:bidi="en-US"/>
              </w:rPr>
              <w:t xml:space="preserve"> </w:t>
            </w:r>
            <w:r w:rsidRPr="00AB3701">
              <w:rPr>
                <w:rFonts w:eastAsia="Times New Roman" w:cstheme="minorHAnsi"/>
                <w:lang w:bidi="en-US"/>
              </w:rPr>
              <w:t>3104</w:t>
            </w:r>
          </w:p>
        </w:tc>
        <w:tc>
          <w:tcPr>
            <w:tcW w:w="1376" w:type="dxa"/>
            <w:tcBorders>
              <w:bottom w:val="single" w:sz="6" w:space="0" w:color="000000"/>
            </w:tcBorders>
          </w:tcPr>
          <w:p w14:paraId="498AE375" w14:textId="77777777" w:rsidR="004B1319" w:rsidRPr="00AB3701" w:rsidRDefault="004B1319" w:rsidP="004B1319">
            <w:pPr>
              <w:widowControl w:val="0"/>
              <w:autoSpaceDE w:val="0"/>
              <w:autoSpaceDN w:val="0"/>
              <w:spacing w:after="0" w:line="256" w:lineRule="exact"/>
              <w:ind w:left="111"/>
              <w:jc w:val="center"/>
              <w:rPr>
                <w:rFonts w:eastAsia="Times New Roman" w:cstheme="minorHAnsi"/>
                <w:lang w:bidi="en-US"/>
              </w:rPr>
            </w:pPr>
            <w:r w:rsidRPr="00AB3701">
              <w:rPr>
                <w:rFonts w:eastAsia="Times New Roman" w:cstheme="minorHAnsi"/>
                <w:lang w:bidi="en-US"/>
              </w:rPr>
              <w:t>10</w:t>
            </w:r>
          </w:p>
        </w:tc>
      </w:tr>
      <w:tr w:rsidR="00AB3701" w:rsidRPr="00AB3701" w14:paraId="53FE8D38" w14:textId="77777777" w:rsidTr="004B1319">
        <w:trPr>
          <w:trHeight w:val="273"/>
        </w:trPr>
        <w:tc>
          <w:tcPr>
            <w:tcW w:w="709" w:type="dxa"/>
            <w:vMerge/>
            <w:tcBorders>
              <w:top w:val="nil"/>
            </w:tcBorders>
          </w:tcPr>
          <w:p w14:paraId="1B364372" w14:textId="77777777" w:rsidR="004B1319" w:rsidRPr="00AB3701" w:rsidRDefault="004B1319" w:rsidP="004B1319">
            <w:pPr>
              <w:rPr>
                <w:rFonts w:cstheme="minorHAnsi"/>
              </w:rPr>
            </w:pPr>
          </w:p>
        </w:tc>
        <w:tc>
          <w:tcPr>
            <w:tcW w:w="1559" w:type="dxa"/>
            <w:vMerge/>
            <w:tcBorders>
              <w:top w:val="nil"/>
            </w:tcBorders>
          </w:tcPr>
          <w:p w14:paraId="0BC637DF" w14:textId="77777777" w:rsidR="004B1319" w:rsidRPr="00AB3701" w:rsidRDefault="004B1319" w:rsidP="004B1319">
            <w:pPr>
              <w:rPr>
                <w:rFonts w:cstheme="minorHAnsi"/>
              </w:rPr>
            </w:pPr>
          </w:p>
        </w:tc>
        <w:tc>
          <w:tcPr>
            <w:tcW w:w="9114" w:type="dxa"/>
            <w:gridSpan w:val="4"/>
            <w:tcBorders>
              <w:top w:val="single" w:sz="6" w:space="0" w:color="000000"/>
            </w:tcBorders>
          </w:tcPr>
          <w:p w14:paraId="4E5A161D" w14:textId="77777777" w:rsidR="004B1319" w:rsidRPr="00AB3701" w:rsidRDefault="004B1319" w:rsidP="004B1319">
            <w:pPr>
              <w:widowControl w:val="0"/>
              <w:tabs>
                <w:tab w:val="left" w:pos="3976"/>
              </w:tabs>
              <w:autoSpaceDE w:val="0"/>
              <w:autoSpaceDN w:val="0"/>
              <w:spacing w:after="0" w:line="253" w:lineRule="exact"/>
              <w:rPr>
                <w:rFonts w:eastAsia="Times New Roman" w:cstheme="minorHAnsi"/>
                <w:lang w:bidi="en-US"/>
              </w:rPr>
            </w:pPr>
            <w:r w:rsidRPr="00AB3701">
              <w:rPr>
                <w:rFonts w:eastAsia="Times New Roman" w:cstheme="minorHAnsi"/>
                <w:lang w:bidi="en-US"/>
              </w:rPr>
              <w:t>Viscosity</w:t>
            </w:r>
            <w:r w:rsidRPr="00AB3701">
              <w:rPr>
                <w:rFonts w:eastAsia="Times New Roman" w:cstheme="minorHAnsi"/>
                <w:spacing w:val="-1"/>
                <w:lang w:bidi="en-US"/>
              </w:rPr>
              <w:t xml:space="preserve"> </w:t>
            </w:r>
            <w:r w:rsidRPr="00AB3701">
              <w:rPr>
                <w:rFonts w:eastAsia="Times New Roman" w:cstheme="minorHAnsi"/>
                <w:lang w:bidi="en-US"/>
              </w:rPr>
              <w:t xml:space="preserve">range:    </w:t>
            </w:r>
          </w:p>
          <w:p w14:paraId="710F47E6" w14:textId="77777777" w:rsidR="004B1319" w:rsidRPr="00AB3701" w:rsidRDefault="004B1319" w:rsidP="004B1319">
            <w:pPr>
              <w:widowControl w:val="0"/>
              <w:tabs>
                <w:tab w:val="left" w:pos="3976"/>
              </w:tabs>
              <w:autoSpaceDE w:val="0"/>
              <w:autoSpaceDN w:val="0"/>
              <w:spacing w:after="0" w:line="253" w:lineRule="exact"/>
              <w:ind w:left="109"/>
              <w:rPr>
                <w:rFonts w:eastAsia="Times New Roman" w:cstheme="minorHAnsi"/>
                <w:lang w:bidi="en-US"/>
              </w:rPr>
            </w:pPr>
            <w:r w:rsidRPr="00AB3701">
              <w:rPr>
                <w:rFonts w:eastAsia="Times New Roman" w:cstheme="minorHAnsi"/>
                <w:lang w:bidi="en-US"/>
              </w:rPr>
              <w:t>Standard: 0.5-5000 cst (mm</w:t>
            </w:r>
            <w:r w:rsidRPr="00AB3701">
              <w:rPr>
                <w:rFonts w:eastAsia="Times New Roman" w:cstheme="minorHAnsi"/>
                <w:vertAlign w:val="superscript"/>
                <w:lang w:bidi="en-US"/>
              </w:rPr>
              <w:t>2</w:t>
            </w:r>
            <w:r w:rsidRPr="00AB3701">
              <w:rPr>
                <w:rFonts w:eastAsia="Times New Roman" w:cstheme="minorHAnsi"/>
                <w:lang w:bidi="en-US"/>
              </w:rPr>
              <w:t>/s) @40 °C (68°C), 0.5-2000 cst (mm</w:t>
            </w:r>
            <w:r w:rsidRPr="00AB3701">
              <w:rPr>
                <w:rFonts w:eastAsia="Times New Roman" w:cstheme="minorHAnsi"/>
                <w:vertAlign w:val="superscript"/>
                <w:lang w:bidi="en-US"/>
              </w:rPr>
              <w:t>2</w:t>
            </w:r>
            <w:r w:rsidRPr="00AB3701">
              <w:rPr>
                <w:rFonts w:eastAsia="Times New Roman" w:cstheme="minorHAnsi"/>
                <w:lang w:bidi="en-US"/>
              </w:rPr>
              <w:t>/s) @100</w:t>
            </w:r>
            <w:r w:rsidRPr="00AB3701">
              <w:rPr>
                <w:rFonts w:eastAsia="Times New Roman" w:cstheme="minorHAnsi"/>
                <w:spacing w:val="-1"/>
                <w:lang w:bidi="en-US"/>
              </w:rPr>
              <w:t xml:space="preserve"> </w:t>
            </w:r>
            <w:r w:rsidRPr="00AB3701">
              <w:rPr>
                <w:rFonts w:eastAsia="Times New Roman" w:cstheme="minorHAnsi"/>
                <w:lang w:bidi="en-US"/>
              </w:rPr>
              <w:t>°C (212°F)</w:t>
            </w:r>
          </w:p>
          <w:p w14:paraId="72463BF0" w14:textId="77777777" w:rsidR="004B1319" w:rsidRPr="00AB3701" w:rsidRDefault="004B1319" w:rsidP="004B1319">
            <w:pPr>
              <w:widowControl w:val="0"/>
              <w:tabs>
                <w:tab w:val="left" w:pos="3976"/>
              </w:tabs>
              <w:autoSpaceDE w:val="0"/>
              <w:autoSpaceDN w:val="0"/>
              <w:spacing w:after="0" w:line="253" w:lineRule="exact"/>
              <w:ind w:left="109"/>
              <w:rPr>
                <w:rFonts w:eastAsia="Times New Roman" w:cstheme="minorHAnsi"/>
                <w:lang w:bidi="en-US"/>
              </w:rPr>
            </w:pPr>
            <w:r w:rsidRPr="00AB3701">
              <w:rPr>
                <w:rFonts w:eastAsia="Times New Roman" w:cstheme="minorHAnsi"/>
                <w:bCs/>
                <w:lang w:bidi="en-US"/>
              </w:rPr>
              <w:t xml:space="preserve">Fast Run: </w:t>
            </w:r>
            <w:r w:rsidRPr="00AB3701">
              <w:rPr>
                <w:rFonts w:eastAsia="Times New Roman" w:cstheme="minorHAnsi"/>
                <w:lang w:bidi="en-US"/>
              </w:rPr>
              <w:t>0,5 – 600 mm</w:t>
            </w:r>
            <w:r w:rsidRPr="00AB3701">
              <w:rPr>
                <w:rFonts w:eastAsia="Times New Roman" w:cstheme="minorHAnsi"/>
                <w:vertAlign w:val="superscript"/>
                <w:lang w:bidi="en-US"/>
              </w:rPr>
              <w:t>2</w:t>
            </w:r>
            <w:r w:rsidRPr="00AB3701">
              <w:rPr>
                <w:rFonts w:eastAsia="Times New Roman" w:cstheme="minorHAnsi"/>
                <w:lang w:bidi="en-US"/>
              </w:rPr>
              <w:t>/s at 40/100°C (68/212°F)</w:t>
            </w:r>
          </w:p>
        </w:tc>
        <w:tc>
          <w:tcPr>
            <w:tcW w:w="1376" w:type="dxa"/>
            <w:tcBorders>
              <w:top w:val="single" w:sz="6" w:space="0" w:color="000000"/>
            </w:tcBorders>
          </w:tcPr>
          <w:p w14:paraId="0B7649EC" w14:textId="77777777" w:rsidR="004B1319" w:rsidRPr="00AB3701" w:rsidRDefault="004B1319" w:rsidP="004B1319">
            <w:pPr>
              <w:widowControl w:val="0"/>
              <w:autoSpaceDE w:val="0"/>
              <w:autoSpaceDN w:val="0"/>
              <w:spacing w:after="0" w:line="253" w:lineRule="exact"/>
              <w:ind w:left="111"/>
              <w:jc w:val="center"/>
              <w:rPr>
                <w:rFonts w:eastAsia="Times New Roman" w:cstheme="minorHAnsi"/>
                <w:lang w:bidi="en-US"/>
              </w:rPr>
            </w:pPr>
            <w:r w:rsidRPr="00AB3701">
              <w:rPr>
                <w:rFonts w:eastAsia="Times New Roman" w:cstheme="minorHAnsi"/>
                <w:lang w:bidi="en-US"/>
              </w:rPr>
              <w:t>10</w:t>
            </w:r>
          </w:p>
        </w:tc>
      </w:tr>
      <w:tr w:rsidR="00AB3701" w:rsidRPr="00AB3701" w14:paraId="75215039" w14:textId="77777777" w:rsidTr="004B1319">
        <w:trPr>
          <w:trHeight w:val="275"/>
        </w:trPr>
        <w:tc>
          <w:tcPr>
            <w:tcW w:w="709" w:type="dxa"/>
            <w:vMerge/>
            <w:tcBorders>
              <w:top w:val="nil"/>
            </w:tcBorders>
          </w:tcPr>
          <w:p w14:paraId="677C76CE" w14:textId="77777777" w:rsidR="004B1319" w:rsidRPr="00AB3701" w:rsidRDefault="004B1319" w:rsidP="004B1319">
            <w:pPr>
              <w:rPr>
                <w:rFonts w:cstheme="minorHAnsi"/>
              </w:rPr>
            </w:pPr>
          </w:p>
        </w:tc>
        <w:tc>
          <w:tcPr>
            <w:tcW w:w="1559" w:type="dxa"/>
            <w:vMerge/>
            <w:tcBorders>
              <w:top w:val="nil"/>
            </w:tcBorders>
          </w:tcPr>
          <w:p w14:paraId="2CE6B865" w14:textId="77777777" w:rsidR="004B1319" w:rsidRPr="00AB3701" w:rsidRDefault="004B1319" w:rsidP="004B1319">
            <w:pPr>
              <w:rPr>
                <w:rFonts w:cstheme="minorHAnsi"/>
              </w:rPr>
            </w:pPr>
          </w:p>
        </w:tc>
        <w:tc>
          <w:tcPr>
            <w:tcW w:w="9114" w:type="dxa"/>
            <w:gridSpan w:val="4"/>
          </w:tcPr>
          <w:p w14:paraId="2A3CC253" w14:textId="77777777" w:rsidR="004B1319" w:rsidRPr="00AB3701" w:rsidRDefault="004B1319" w:rsidP="004B1319">
            <w:pPr>
              <w:widowControl w:val="0"/>
              <w:tabs>
                <w:tab w:val="left" w:pos="3954"/>
              </w:tabs>
              <w:autoSpaceDE w:val="0"/>
              <w:autoSpaceDN w:val="0"/>
              <w:spacing w:after="0" w:line="256" w:lineRule="exact"/>
              <w:rPr>
                <w:rFonts w:eastAsia="Times New Roman" w:cstheme="minorHAnsi"/>
                <w:lang w:bidi="en-US"/>
              </w:rPr>
            </w:pPr>
            <w:r w:rsidRPr="00AB3701">
              <w:rPr>
                <w:rFonts w:eastAsia="Times New Roman" w:cstheme="minorHAnsi"/>
                <w:lang w:bidi="en-US"/>
              </w:rPr>
              <w:t>Bath</w:t>
            </w:r>
            <w:r w:rsidRPr="00AB3701">
              <w:rPr>
                <w:rFonts w:eastAsia="Times New Roman" w:cstheme="minorHAnsi"/>
                <w:spacing w:val="-1"/>
                <w:lang w:bidi="en-US"/>
              </w:rPr>
              <w:t xml:space="preserve"> </w:t>
            </w:r>
            <w:r w:rsidRPr="00AB3701">
              <w:rPr>
                <w:rFonts w:eastAsia="Times New Roman" w:cstheme="minorHAnsi"/>
                <w:lang w:bidi="en-US"/>
              </w:rPr>
              <w:t>Temperature</w:t>
            </w:r>
            <w:r w:rsidRPr="00AB3701">
              <w:rPr>
                <w:rFonts w:eastAsia="Times New Roman" w:cstheme="minorHAnsi"/>
                <w:spacing w:val="-2"/>
                <w:lang w:bidi="en-US"/>
              </w:rPr>
              <w:t xml:space="preserve"> </w:t>
            </w:r>
            <w:r w:rsidRPr="00AB3701">
              <w:rPr>
                <w:rFonts w:eastAsia="Times New Roman" w:cstheme="minorHAnsi"/>
                <w:lang w:bidi="en-US"/>
              </w:rPr>
              <w:t>Range: User</w:t>
            </w:r>
            <w:r w:rsidRPr="00AB3701">
              <w:rPr>
                <w:rFonts w:eastAsia="Times New Roman" w:cstheme="minorHAnsi"/>
                <w:spacing w:val="-1"/>
                <w:lang w:bidi="en-US"/>
              </w:rPr>
              <w:t xml:space="preserve"> </w:t>
            </w:r>
            <w:r w:rsidRPr="00AB3701">
              <w:rPr>
                <w:rFonts w:eastAsia="Times New Roman" w:cstheme="minorHAnsi"/>
                <w:lang w:bidi="en-US"/>
              </w:rPr>
              <w:t>programmable from 20 °C 150°C (68 - 302°F)</w:t>
            </w:r>
          </w:p>
        </w:tc>
        <w:tc>
          <w:tcPr>
            <w:tcW w:w="1376" w:type="dxa"/>
          </w:tcPr>
          <w:p w14:paraId="77F7B680" w14:textId="77777777" w:rsidR="004B1319" w:rsidRPr="00AB3701" w:rsidRDefault="004B1319" w:rsidP="004B1319">
            <w:pPr>
              <w:widowControl w:val="0"/>
              <w:autoSpaceDE w:val="0"/>
              <w:autoSpaceDN w:val="0"/>
              <w:spacing w:after="0" w:line="256" w:lineRule="exact"/>
              <w:ind w:left="111"/>
              <w:jc w:val="center"/>
              <w:rPr>
                <w:rFonts w:eastAsia="Times New Roman" w:cstheme="minorHAnsi"/>
                <w:lang w:bidi="en-US"/>
              </w:rPr>
            </w:pPr>
            <w:r w:rsidRPr="00AB3701">
              <w:rPr>
                <w:rFonts w:eastAsia="Times New Roman" w:cstheme="minorHAnsi"/>
                <w:lang w:bidi="en-US"/>
              </w:rPr>
              <w:t>10</w:t>
            </w:r>
          </w:p>
        </w:tc>
      </w:tr>
      <w:tr w:rsidR="00AB3701" w:rsidRPr="00AB3701" w14:paraId="24266A44" w14:textId="77777777" w:rsidTr="004B1319">
        <w:trPr>
          <w:trHeight w:val="561"/>
        </w:trPr>
        <w:tc>
          <w:tcPr>
            <w:tcW w:w="709" w:type="dxa"/>
            <w:vMerge/>
            <w:tcBorders>
              <w:top w:val="nil"/>
            </w:tcBorders>
          </w:tcPr>
          <w:p w14:paraId="1A0F8123" w14:textId="77777777" w:rsidR="004B1319" w:rsidRPr="00AB3701" w:rsidRDefault="004B1319" w:rsidP="004B1319">
            <w:pPr>
              <w:rPr>
                <w:rFonts w:cstheme="minorHAnsi"/>
              </w:rPr>
            </w:pPr>
          </w:p>
        </w:tc>
        <w:tc>
          <w:tcPr>
            <w:tcW w:w="1559" w:type="dxa"/>
            <w:vMerge/>
            <w:tcBorders>
              <w:top w:val="nil"/>
            </w:tcBorders>
          </w:tcPr>
          <w:p w14:paraId="5FD9DAE1" w14:textId="77777777" w:rsidR="004B1319" w:rsidRPr="00AB3701" w:rsidRDefault="004B1319" w:rsidP="004B1319">
            <w:pPr>
              <w:rPr>
                <w:rFonts w:cstheme="minorHAnsi"/>
              </w:rPr>
            </w:pPr>
          </w:p>
        </w:tc>
        <w:tc>
          <w:tcPr>
            <w:tcW w:w="9114" w:type="dxa"/>
            <w:gridSpan w:val="4"/>
          </w:tcPr>
          <w:p w14:paraId="43AEC84C" w14:textId="77777777" w:rsidR="004B1319" w:rsidRPr="00AB3701" w:rsidRDefault="004B1319" w:rsidP="004B1319">
            <w:pPr>
              <w:widowControl w:val="0"/>
              <w:tabs>
                <w:tab w:val="left" w:pos="4024"/>
              </w:tabs>
              <w:autoSpaceDE w:val="0"/>
              <w:autoSpaceDN w:val="0"/>
              <w:spacing w:after="0" w:line="278" w:lineRule="exact"/>
              <w:ind w:right="676"/>
              <w:rPr>
                <w:rFonts w:eastAsia="Times New Roman" w:cstheme="minorHAnsi"/>
                <w:lang w:bidi="en-US"/>
              </w:rPr>
            </w:pPr>
            <w:r w:rsidRPr="00AB3701">
              <w:rPr>
                <w:rFonts w:eastAsia="Times New Roman" w:cstheme="minorHAnsi"/>
                <w:lang w:bidi="en-US"/>
              </w:rPr>
              <w:t>Bath</w:t>
            </w:r>
            <w:r w:rsidRPr="00AB3701">
              <w:rPr>
                <w:rFonts w:eastAsia="Times New Roman" w:cstheme="minorHAnsi"/>
                <w:spacing w:val="-1"/>
                <w:lang w:bidi="en-US"/>
              </w:rPr>
              <w:t xml:space="preserve"> </w:t>
            </w:r>
            <w:r w:rsidRPr="00AB3701">
              <w:rPr>
                <w:rFonts w:eastAsia="Times New Roman" w:cstheme="minorHAnsi"/>
                <w:lang w:bidi="en-US"/>
              </w:rPr>
              <w:t>Temperature</w:t>
            </w:r>
            <w:r w:rsidRPr="00AB3701">
              <w:rPr>
                <w:rFonts w:eastAsia="Times New Roman" w:cstheme="minorHAnsi"/>
                <w:spacing w:val="-1"/>
                <w:lang w:bidi="en-US"/>
              </w:rPr>
              <w:t xml:space="preserve"> </w:t>
            </w:r>
            <w:r w:rsidRPr="00AB3701">
              <w:rPr>
                <w:rFonts w:eastAsia="Times New Roman" w:cstheme="minorHAnsi"/>
                <w:lang w:bidi="en-US"/>
              </w:rPr>
              <w:t>stability:</w:t>
            </w:r>
            <w:r w:rsidRPr="00AB3701">
              <w:rPr>
                <w:rFonts w:eastAsia="Times New Roman" w:cstheme="minorHAnsi"/>
                <w:lang w:bidi="en-US"/>
              </w:rPr>
              <w:tab/>
            </w:r>
          </w:p>
          <w:p w14:paraId="2346EE4B" w14:textId="77777777" w:rsidR="004B1319" w:rsidRPr="00AB3701" w:rsidRDefault="004B1319" w:rsidP="004B1319">
            <w:pPr>
              <w:widowControl w:val="0"/>
              <w:tabs>
                <w:tab w:val="left" w:pos="4024"/>
              </w:tabs>
              <w:autoSpaceDE w:val="0"/>
              <w:autoSpaceDN w:val="0"/>
              <w:spacing w:after="0" w:line="278" w:lineRule="exact"/>
              <w:ind w:left="109" w:right="676"/>
              <w:rPr>
                <w:rFonts w:eastAsia="Times New Roman" w:cstheme="minorHAnsi"/>
                <w:lang w:bidi="en-US"/>
              </w:rPr>
            </w:pPr>
            <w:r w:rsidRPr="00AB3701">
              <w:rPr>
                <w:rFonts w:eastAsia="Times New Roman" w:cstheme="minorHAnsi"/>
                <w:lang w:bidi="en-US"/>
              </w:rPr>
              <w:t xml:space="preserve">100°C better than ± 0.01°C </w:t>
            </w:r>
            <w:r w:rsidRPr="00AB3701">
              <w:rPr>
                <w:rFonts w:cstheme="minorHAnsi"/>
              </w:rPr>
              <w:t>(±0.02°F)</w:t>
            </w:r>
            <w:r w:rsidRPr="00AB3701">
              <w:rPr>
                <w:rFonts w:eastAsia="Times New Roman" w:cstheme="minorHAnsi"/>
                <w:lang w:bidi="en-US"/>
              </w:rPr>
              <w:t xml:space="preserve">, &gt; 100°C better than </w:t>
            </w:r>
            <w:r w:rsidRPr="00AB3701">
              <w:rPr>
                <w:rFonts w:eastAsia="Times New Roman" w:cstheme="minorHAnsi"/>
                <w:spacing w:val="-12"/>
                <w:lang w:bidi="en-US"/>
              </w:rPr>
              <w:t xml:space="preserve">± </w:t>
            </w:r>
            <w:r w:rsidRPr="00AB3701">
              <w:rPr>
                <w:rFonts w:eastAsia="Times New Roman" w:cstheme="minorHAnsi"/>
                <w:lang w:bidi="en-US"/>
              </w:rPr>
              <w:t xml:space="preserve">0.03°C </w:t>
            </w:r>
            <w:r w:rsidRPr="00AB3701">
              <w:rPr>
                <w:rFonts w:cstheme="minorHAnsi"/>
              </w:rPr>
              <w:t>(±0.05°F)</w:t>
            </w:r>
          </w:p>
        </w:tc>
        <w:tc>
          <w:tcPr>
            <w:tcW w:w="1376" w:type="dxa"/>
          </w:tcPr>
          <w:p w14:paraId="73306F30" w14:textId="77777777" w:rsidR="004B1319" w:rsidRPr="00AB3701" w:rsidRDefault="004B1319" w:rsidP="004B1319">
            <w:pPr>
              <w:widowControl w:val="0"/>
              <w:autoSpaceDE w:val="0"/>
              <w:autoSpaceDN w:val="0"/>
              <w:spacing w:after="0" w:line="273" w:lineRule="exact"/>
              <w:ind w:left="111"/>
              <w:jc w:val="center"/>
              <w:rPr>
                <w:rFonts w:eastAsia="Times New Roman" w:cstheme="minorHAnsi"/>
                <w:lang w:bidi="en-US"/>
              </w:rPr>
            </w:pPr>
            <w:r w:rsidRPr="00AB3701">
              <w:rPr>
                <w:rFonts w:eastAsia="Times New Roman" w:cstheme="minorHAnsi"/>
                <w:lang w:bidi="en-US"/>
              </w:rPr>
              <w:t>10</w:t>
            </w:r>
          </w:p>
        </w:tc>
      </w:tr>
      <w:tr w:rsidR="00AB3701" w:rsidRPr="00AB3701" w14:paraId="2B05E935" w14:textId="77777777" w:rsidTr="004B1319">
        <w:trPr>
          <w:trHeight w:val="551"/>
        </w:trPr>
        <w:tc>
          <w:tcPr>
            <w:tcW w:w="709" w:type="dxa"/>
            <w:vMerge/>
            <w:tcBorders>
              <w:top w:val="nil"/>
            </w:tcBorders>
          </w:tcPr>
          <w:p w14:paraId="70C786D8" w14:textId="77777777" w:rsidR="004B1319" w:rsidRPr="00AB3701" w:rsidRDefault="004B1319" w:rsidP="004B1319">
            <w:pPr>
              <w:rPr>
                <w:rFonts w:cstheme="minorHAnsi"/>
              </w:rPr>
            </w:pPr>
          </w:p>
        </w:tc>
        <w:tc>
          <w:tcPr>
            <w:tcW w:w="1559" w:type="dxa"/>
            <w:vMerge/>
            <w:tcBorders>
              <w:top w:val="nil"/>
            </w:tcBorders>
          </w:tcPr>
          <w:p w14:paraId="318D0BFF" w14:textId="77777777" w:rsidR="004B1319" w:rsidRPr="00AB3701" w:rsidRDefault="004B1319" w:rsidP="004B1319">
            <w:pPr>
              <w:rPr>
                <w:rFonts w:cstheme="minorHAnsi"/>
              </w:rPr>
            </w:pPr>
          </w:p>
        </w:tc>
        <w:tc>
          <w:tcPr>
            <w:tcW w:w="9114" w:type="dxa"/>
            <w:gridSpan w:val="4"/>
          </w:tcPr>
          <w:p w14:paraId="0B121579" w14:textId="77777777" w:rsidR="004B1319" w:rsidRPr="00AB3701" w:rsidRDefault="004B1319" w:rsidP="004B1319">
            <w:pPr>
              <w:widowControl w:val="0"/>
              <w:tabs>
                <w:tab w:val="left" w:pos="3906"/>
              </w:tabs>
              <w:autoSpaceDE w:val="0"/>
              <w:autoSpaceDN w:val="0"/>
              <w:spacing w:after="0" w:line="268" w:lineRule="exact"/>
              <w:rPr>
                <w:rFonts w:eastAsia="Times New Roman" w:cstheme="minorHAnsi"/>
                <w:lang w:bidi="en-US"/>
              </w:rPr>
            </w:pPr>
            <w:r w:rsidRPr="00AB3701">
              <w:rPr>
                <w:rFonts w:eastAsia="Times New Roman" w:cstheme="minorHAnsi"/>
                <w:lang w:bidi="en-US"/>
              </w:rPr>
              <w:t>Bath</w:t>
            </w:r>
            <w:r w:rsidRPr="00AB3701">
              <w:rPr>
                <w:rFonts w:eastAsia="Times New Roman" w:cstheme="minorHAnsi"/>
                <w:spacing w:val="-2"/>
                <w:lang w:bidi="en-US"/>
              </w:rPr>
              <w:t xml:space="preserve"> </w:t>
            </w:r>
            <w:r w:rsidRPr="00AB3701">
              <w:rPr>
                <w:rFonts w:eastAsia="Times New Roman" w:cstheme="minorHAnsi"/>
                <w:lang w:bidi="en-US"/>
              </w:rPr>
              <w:t>Temperature</w:t>
            </w:r>
            <w:r w:rsidRPr="00AB3701">
              <w:rPr>
                <w:rFonts w:eastAsia="Times New Roman" w:cstheme="minorHAnsi"/>
                <w:spacing w:val="-3"/>
                <w:lang w:bidi="en-US"/>
              </w:rPr>
              <w:t xml:space="preserve"> </w:t>
            </w:r>
            <w:r w:rsidRPr="00AB3701">
              <w:rPr>
                <w:rFonts w:eastAsia="Times New Roman" w:cstheme="minorHAnsi"/>
                <w:lang w:bidi="en-US"/>
              </w:rPr>
              <w:t>Uniformity:</w:t>
            </w:r>
            <w:r w:rsidRPr="00AB3701">
              <w:rPr>
                <w:rFonts w:eastAsia="Times New Roman" w:cstheme="minorHAnsi"/>
                <w:lang w:bidi="en-US"/>
              </w:rPr>
              <w:tab/>
            </w:r>
          </w:p>
          <w:p w14:paraId="4FCE82A5" w14:textId="77777777" w:rsidR="004B1319" w:rsidRPr="00AB3701" w:rsidRDefault="004B1319" w:rsidP="004B1319">
            <w:pPr>
              <w:widowControl w:val="0"/>
              <w:tabs>
                <w:tab w:val="left" w:pos="3906"/>
              </w:tabs>
              <w:autoSpaceDE w:val="0"/>
              <w:autoSpaceDN w:val="0"/>
              <w:spacing w:after="0" w:line="268" w:lineRule="exact"/>
              <w:rPr>
                <w:rFonts w:eastAsia="Times New Roman" w:cstheme="minorHAnsi"/>
                <w:lang w:bidi="en-US"/>
              </w:rPr>
            </w:pPr>
            <w:r w:rsidRPr="00AB3701">
              <w:rPr>
                <w:rFonts w:eastAsia="Times New Roman" w:cstheme="minorHAnsi"/>
                <w:lang w:bidi="en-US"/>
              </w:rPr>
              <w:t xml:space="preserve"> Proportional heat control </w:t>
            </w:r>
            <w:r w:rsidRPr="00AB3701">
              <w:rPr>
                <w:rFonts w:cstheme="minorHAnsi"/>
              </w:rPr>
              <w:t>resolution 0.001°C</w:t>
            </w:r>
            <w:r w:rsidRPr="00AB3701">
              <w:rPr>
                <w:rFonts w:eastAsia="Times New Roman" w:cstheme="minorHAnsi"/>
                <w:lang w:bidi="en-US"/>
              </w:rPr>
              <w:t>, high velocity bath</w:t>
            </w:r>
            <w:r w:rsidRPr="00AB3701">
              <w:rPr>
                <w:rFonts w:eastAsia="Times New Roman" w:cstheme="minorHAnsi"/>
                <w:spacing w:val="-5"/>
                <w:lang w:bidi="en-US"/>
              </w:rPr>
              <w:t xml:space="preserve"> </w:t>
            </w:r>
            <w:r w:rsidRPr="00AB3701">
              <w:rPr>
                <w:rFonts w:eastAsia="Times New Roman" w:cstheme="minorHAnsi"/>
                <w:lang w:bidi="en-US"/>
              </w:rPr>
              <w:t>media circulation</w:t>
            </w:r>
          </w:p>
        </w:tc>
        <w:tc>
          <w:tcPr>
            <w:tcW w:w="1376" w:type="dxa"/>
          </w:tcPr>
          <w:p w14:paraId="4076DCEB" w14:textId="77777777" w:rsidR="004B1319" w:rsidRPr="00AB3701" w:rsidRDefault="004B1319" w:rsidP="004B1319">
            <w:pPr>
              <w:widowControl w:val="0"/>
              <w:autoSpaceDE w:val="0"/>
              <w:autoSpaceDN w:val="0"/>
              <w:spacing w:after="0" w:line="273" w:lineRule="exact"/>
              <w:ind w:left="111"/>
              <w:jc w:val="center"/>
              <w:rPr>
                <w:rFonts w:eastAsia="Times New Roman" w:cstheme="minorHAnsi"/>
                <w:lang w:bidi="en-US"/>
              </w:rPr>
            </w:pPr>
            <w:r w:rsidRPr="00AB3701">
              <w:rPr>
                <w:rFonts w:eastAsia="Times New Roman" w:cstheme="minorHAnsi"/>
                <w:lang w:bidi="en-US"/>
              </w:rPr>
              <w:t>10</w:t>
            </w:r>
          </w:p>
        </w:tc>
      </w:tr>
      <w:tr w:rsidR="00AB3701" w:rsidRPr="00AB3701" w14:paraId="61D4A32B" w14:textId="77777777" w:rsidTr="004B1319">
        <w:trPr>
          <w:trHeight w:val="275"/>
        </w:trPr>
        <w:tc>
          <w:tcPr>
            <w:tcW w:w="709" w:type="dxa"/>
            <w:vMerge/>
            <w:tcBorders>
              <w:top w:val="nil"/>
            </w:tcBorders>
          </w:tcPr>
          <w:p w14:paraId="1CD054D2" w14:textId="77777777" w:rsidR="004B1319" w:rsidRPr="00AB3701" w:rsidRDefault="004B1319" w:rsidP="004B1319">
            <w:pPr>
              <w:spacing w:after="0"/>
              <w:rPr>
                <w:rFonts w:cstheme="minorHAnsi"/>
              </w:rPr>
            </w:pPr>
          </w:p>
        </w:tc>
        <w:tc>
          <w:tcPr>
            <w:tcW w:w="1559" w:type="dxa"/>
            <w:vMerge/>
            <w:tcBorders>
              <w:top w:val="nil"/>
            </w:tcBorders>
          </w:tcPr>
          <w:p w14:paraId="7F52C976" w14:textId="77777777" w:rsidR="004B1319" w:rsidRPr="00AB3701" w:rsidRDefault="004B1319" w:rsidP="004B1319">
            <w:pPr>
              <w:spacing w:after="0"/>
              <w:rPr>
                <w:rFonts w:cstheme="minorHAnsi"/>
              </w:rPr>
            </w:pPr>
          </w:p>
        </w:tc>
        <w:tc>
          <w:tcPr>
            <w:tcW w:w="9114" w:type="dxa"/>
            <w:gridSpan w:val="4"/>
          </w:tcPr>
          <w:p w14:paraId="2607B785" w14:textId="77777777" w:rsidR="004B1319" w:rsidRPr="00AB3701" w:rsidRDefault="004B1319" w:rsidP="004B1319">
            <w:pPr>
              <w:adjustRightInd w:val="0"/>
              <w:spacing w:after="0"/>
              <w:rPr>
                <w:rFonts w:cstheme="minorHAnsi"/>
              </w:rPr>
            </w:pPr>
            <w:r w:rsidRPr="00AB3701">
              <w:rPr>
                <w:rFonts w:cstheme="minorHAnsi"/>
              </w:rPr>
              <w:t>Sample</w:t>
            </w:r>
            <w:r w:rsidRPr="00AB3701">
              <w:rPr>
                <w:rFonts w:cstheme="minorHAnsi"/>
                <w:spacing w:val="-2"/>
              </w:rPr>
              <w:t xml:space="preserve"> </w:t>
            </w:r>
            <w:r w:rsidRPr="00AB3701">
              <w:rPr>
                <w:rFonts w:cstheme="minorHAnsi"/>
              </w:rPr>
              <w:t>induction:</w:t>
            </w:r>
            <w:r w:rsidRPr="00AB3701">
              <w:rPr>
                <w:rFonts w:cstheme="minorHAnsi"/>
              </w:rPr>
              <w:tab/>
            </w:r>
          </w:p>
          <w:p w14:paraId="11182257" w14:textId="77777777" w:rsidR="004B1319" w:rsidRPr="00AB3701" w:rsidRDefault="004B1319" w:rsidP="004B1319">
            <w:pPr>
              <w:adjustRightInd w:val="0"/>
              <w:spacing w:after="0"/>
              <w:rPr>
                <w:rFonts w:cstheme="minorHAnsi"/>
              </w:rPr>
            </w:pPr>
            <w:r w:rsidRPr="00AB3701">
              <w:rPr>
                <w:rFonts w:cstheme="minorHAnsi"/>
              </w:rPr>
              <w:t>Via 26-position auto samplers (one sampler per</w:t>
            </w:r>
            <w:r w:rsidRPr="00AB3701">
              <w:rPr>
                <w:rFonts w:cstheme="minorHAnsi"/>
                <w:spacing w:val="-3"/>
              </w:rPr>
              <w:t xml:space="preserve"> </w:t>
            </w:r>
            <w:r w:rsidRPr="00AB3701">
              <w:rPr>
                <w:rFonts w:cstheme="minorHAnsi"/>
              </w:rPr>
              <w:t>bath), automatically draw sample directly from sample vial. Programming window automatically opens when samples are placed, allowing user to key in sample ID and start testing.</w:t>
            </w:r>
          </w:p>
        </w:tc>
        <w:tc>
          <w:tcPr>
            <w:tcW w:w="1376" w:type="dxa"/>
          </w:tcPr>
          <w:p w14:paraId="65EA1FD9" w14:textId="77777777" w:rsidR="004B1319" w:rsidRPr="00AB3701" w:rsidRDefault="004B1319" w:rsidP="004B1319">
            <w:pPr>
              <w:widowControl w:val="0"/>
              <w:autoSpaceDE w:val="0"/>
              <w:autoSpaceDN w:val="0"/>
              <w:spacing w:after="0" w:line="256" w:lineRule="exact"/>
              <w:ind w:left="111"/>
              <w:jc w:val="center"/>
              <w:rPr>
                <w:rFonts w:eastAsia="Times New Roman" w:cstheme="minorHAnsi"/>
                <w:lang w:bidi="en-US"/>
              </w:rPr>
            </w:pPr>
            <w:r w:rsidRPr="00AB3701">
              <w:rPr>
                <w:rFonts w:eastAsia="Times New Roman" w:cstheme="minorHAnsi"/>
                <w:lang w:bidi="en-US"/>
              </w:rPr>
              <w:t>5</w:t>
            </w:r>
          </w:p>
        </w:tc>
      </w:tr>
      <w:tr w:rsidR="00AB3701" w:rsidRPr="00AB3701" w14:paraId="2BC570DF" w14:textId="77777777" w:rsidTr="004B1319">
        <w:trPr>
          <w:trHeight w:val="552"/>
        </w:trPr>
        <w:tc>
          <w:tcPr>
            <w:tcW w:w="709" w:type="dxa"/>
            <w:vMerge/>
            <w:tcBorders>
              <w:top w:val="nil"/>
            </w:tcBorders>
          </w:tcPr>
          <w:p w14:paraId="35849292" w14:textId="77777777" w:rsidR="004B1319" w:rsidRPr="00AB3701" w:rsidRDefault="004B1319" w:rsidP="004B1319">
            <w:pPr>
              <w:spacing w:after="0"/>
              <w:rPr>
                <w:rFonts w:cstheme="minorHAnsi"/>
              </w:rPr>
            </w:pPr>
          </w:p>
        </w:tc>
        <w:tc>
          <w:tcPr>
            <w:tcW w:w="1559" w:type="dxa"/>
            <w:vMerge/>
            <w:tcBorders>
              <w:top w:val="nil"/>
            </w:tcBorders>
          </w:tcPr>
          <w:p w14:paraId="39F7BEBC" w14:textId="77777777" w:rsidR="004B1319" w:rsidRPr="00AB3701" w:rsidRDefault="004B1319" w:rsidP="004B1319">
            <w:pPr>
              <w:spacing w:after="0"/>
              <w:rPr>
                <w:rFonts w:cstheme="minorHAnsi"/>
              </w:rPr>
            </w:pPr>
          </w:p>
        </w:tc>
        <w:tc>
          <w:tcPr>
            <w:tcW w:w="9114" w:type="dxa"/>
            <w:gridSpan w:val="4"/>
          </w:tcPr>
          <w:p w14:paraId="705D0803" w14:textId="77777777" w:rsidR="004B1319" w:rsidRPr="00AB3701" w:rsidRDefault="004B1319" w:rsidP="004B1319">
            <w:pPr>
              <w:widowControl w:val="0"/>
              <w:autoSpaceDE w:val="0"/>
              <w:autoSpaceDN w:val="0"/>
              <w:spacing w:after="0" w:line="270" w:lineRule="exact"/>
              <w:rPr>
                <w:rFonts w:eastAsia="Times New Roman" w:cstheme="minorHAnsi"/>
                <w:lang w:bidi="en-US"/>
              </w:rPr>
            </w:pPr>
            <w:r w:rsidRPr="00AB3701">
              <w:rPr>
                <w:rFonts w:eastAsia="Times New Roman" w:cstheme="minorHAnsi"/>
                <w:lang w:bidi="en-US"/>
              </w:rPr>
              <w:t>Sample Volume:</w:t>
            </w:r>
          </w:p>
          <w:p w14:paraId="3C095380" w14:textId="77777777" w:rsidR="004B1319" w:rsidRPr="00AB3701" w:rsidRDefault="004B1319" w:rsidP="004B1319">
            <w:pPr>
              <w:autoSpaceDE w:val="0"/>
              <w:autoSpaceDN w:val="0"/>
              <w:adjustRightInd w:val="0"/>
              <w:spacing w:after="0" w:line="240" w:lineRule="auto"/>
              <w:rPr>
                <w:rFonts w:cstheme="minorHAnsi"/>
              </w:rPr>
            </w:pPr>
            <w:r w:rsidRPr="00AB3701">
              <w:rPr>
                <w:rFonts w:cstheme="minorHAnsi"/>
                <w:bCs/>
              </w:rPr>
              <w:t xml:space="preserve">Standard: </w:t>
            </w:r>
            <w:r w:rsidRPr="00AB3701">
              <w:rPr>
                <w:rFonts w:cstheme="minorHAnsi"/>
              </w:rPr>
              <w:t xml:space="preserve">18 ml </w:t>
            </w:r>
          </w:p>
          <w:p w14:paraId="4CD52B71" w14:textId="77777777" w:rsidR="004B1319" w:rsidRPr="00AB3701" w:rsidRDefault="004B1319" w:rsidP="004B1319">
            <w:pPr>
              <w:widowControl w:val="0"/>
              <w:autoSpaceDE w:val="0"/>
              <w:autoSpaceDN w:val="0"/>
              <w:spacing w:after="0" w:line="270" w:lineRule="exact"/>
              <w:rPr>
                <w:rFonts w:eastAsia="Times New Roman" w:cstheme="minorHAnsi"/>
                <w:lang w:bidi="en-US"/>
              </w:rPr>
            </w:pPr>
            <w:r w:rsidRPr="00AB3701">
              <w:rPr>
                <w:rFonts w:eastAsia="Times New Roman" w:cstheme="minorHAnsi"/>
                <w:bCs/>
                <w:lang w:bidi="en-US"/>
              </w:rPr>
              <w:t xml:space="preserve">Fast Run: 4 ml  </w:t>
            </w:r>
          </w:p>
        </w:tc>
        <w:tc>
          <w:tcPr>
            <w:tcW w:w="1376" w:type="dxa"/>
          </w:tcPr>
          <w:p w14:paraId="28F07501" w14:textId="77777777" w:rsidR="004B1319" w:rsidRPr="00AB3701" w:rsidRDefault="004B1319" w:rsidP="004B1319">
            <w:pPr>
              <w:widowControl w:val="0"/>
              <w:autoSpaceDE w:val="0"/>
              <w:autoSpaceDN w:val="0"/>
              <w:spacing w:after="0" w:line="273" w:lineRule="exact"/>
              <w:ind w:left="111"/>
              <w:jc w:val="center"/>
              <w:rPr>
                <w:rFonts w:eastAsia="Times New Roman" w:cstheme="minorHAnsi"/>
                <w:lang w:bidi="en-US"/>
              </w:rPr>
            </w:pPr>
            <w:r w:rsidRPr="00AB3701">
              <w:rPr>
                <w:rFonts w:eastAsia="Times New Roman" w:cstheme="minorHAnsi"/>
                <w:lang w:bidi="en-US"/>
              </w:rPr>
              <w:t>5</w:t>
            </w:r>
          </w:p>
        </w:tc>
      </w:tr>
      <w:tr w:rsidR="00AB3701" w:rsidRPr="00AB3701" w14:paraId="2B6F44A7" w14:textId="77777777" w:rsidTr="004B1319">
        <w:trPr>
          <w:trHeight w:val="552"/>
        </w:trPr>
        <w:tc>
          <w:tcPr>
            <w:tcW w:w="709" w:type="dxa"/>
            <w:vMerge/>
            <w:tcBorders>
              <w:top w:val="nil"/>
            </w:tcBorders>
          </w:tcPr>
          <w:p w14:paraId="5087D5C1" w14:textId="77777777" w:rsidR="004B1319" w:rsidRPr="00AB3701" w:rsidRDefault="004B1319" w:rsidP="004B1319">
            <w:pPr>
              <w:rPr>
                <w:rFonts w:cstheme="minorHAnsi"/>
              </w:rPr>
            </w:pPr>
          </w:p>
        </w:tc>
        <w:tc>
          <w:tcPr>
            <w:tcW w:w="1559" w:type="dxa"/>
            <w:vMerge/>
            <w:tcBorders>
              <w:top w:val="nil"/>
            </w:tcBorders>
          </w:tcPr>
          <w:p w14:paraId="0620368B" w14:textId="77777777" w:rsidR="004B1319" w:rsidRPr="00AB3701" w:rsidRDefault="004B1319" w:rsidP="004B1319">
            <w:pPr>
              <w:rPr>
                <w:rFonts w:cstheme="minorHAnsi"/>
              </w:rPr>
            </w:pPr>
          </w:p>
        </w:tc>
        <w:tc>
          <w:tcPr>
            <w:tcW w:w="9114" w:type="dxa"/>
            <w:gridSpan w:val="4"/>
          </w:tcPr>
          <w:p w14:paraId="1CD9156A" w14:textId="77777777" w:rsidR="004B1319" w:rsidRPr="00AB3701" w:rsidRDefault="004B1319" w:rsidP="004B1319">
            <w:pPr>
              <w:widowControl w:val="0"/>
              <w:autoSpaceDE w:val="0"/>
              <w:autoSpaceDN w:val="0"/>
              <w:spacing w:after="0" w:line="270" w:lineRule="exact"/>
              <w:rPr>
                <w:rFonts w:eastAsia="Times New Roman" w:cstheme="minorHAnsi"/>
                <w:lang w:bidi="en-US"/>
              </w:rPr>
            </w:pPr>
            <w:r w:rsidRPr="00AB3701">
              <w:rPr>
                <w:rFonts w:eastAsia="Times New Roman" w:cstheme="minorHAnsi"/>
                <w:lang w:bidi="en-US"/>
              </w:rPr>
              <w:t>Detection:</w:t>
            </w:r>
          </w:p>
          <w:p w14:paraId="4F174FB6" w14:textId="77777777" w:rsidR="004B1319" w:rsidRPr="00AB3701" w:rsidRDefault="004B1319" w:rsidP="004B1319">
            <w:pPr>
              <w:widowControl w:val="0"/>
              <w:tabs>
                <w:tab w:val="left" w:pos="3836"/>
              </w:tabs>
              <w:autoSpaceDE w:val="0"/>
              <w:autoSpaceDN w:val="0"/>
              <w:spacing w:after="0" w:line="262" w:lineRule="exact"/>
              <w:ind w:left="109"/>
              <w:rPr>
                <w:rFonts w:eastAsia="Times New Roman" w:cstheme="minorHAnsi"/>
                <w:lang w:bidi="en-US"/>
              </w:rPr>
            </w:pPr>
            <w:r w:rsidRPr="00AB3701">
              <w:rPr>
                <w:rFonts w:eastAsia="Times New Roman" w:cstheme="minorHAnsi"/>
                <w:lang w:bidi="en-US"/>
              </w:rPr>
              <w:t>Two multi</w:t>
            </w:r>
            <w:r w:rsidRPr="00AB3701">
              <w:rPr>
                <w:rFonts w:eastAsia="Times New Roman" w:cstheme="minorHAnsi"/>
                <w:spacing w:val="-2"/>
                <w:lang w:bidi="en-US"/>
              </w:rPr>
              <w:t xml:space="preserve"> </w:t>
            </w:r>
            <w:r w:rsidRPr="00AB3701">
              <w:rPr>
                <w:rFonts w:eastAsia="Times New Roman" w:cstheme="minorHAnsi"/>
                <w:lang w:bidi="en-US"/>
              </w:rPr>
              <w:t>range</w:t>
            </w:r>
            <w:r w:rsidRPr="00AB3701">
              <w:rPr>
                <w:rFonts w:eastAsia="Times New Roman" w:cstheme="minorHAnsi"/>
                <w:spacing w:val="-1"/>
                <w:lang w:bidi="en-US"/>
              </w:rPr>
              <w:t xml:space="preserve"> </w:t>
            </w:r>
            <w:r w:rsidRPr="00AB3701">
              <w:rPr>
                <w:rFonts w:eastAsia="Times New Roman" w:cstheme="minorHAnsi"/>
                <w:lang w:bidi="en-US"/>
              </w:rPr>
              <w:t>tubes.</w:t>
            </w:r>
            <w:r w:rsidRPr="00AB3701">
              <w:rPr>
                <w:rFonts w:eastAsia="Times New Roman" w:cstheme="minorHAnsi"/>
                <w:lang w:bidi="en-US"/>
              </w:rPr>
              <w:tab/>
              <w:t>Thermal (TNC) meniscus</w:t>
            </w:r>
            <w:r w:rsidRPr="00AB3701">
              <w:rPr>
                <w:rFonts w:eastAsia="Times New Roman" w:cstheme="minorHAnsi"/>
                <w:spacing w:val="-1"/>
                <w:lang w:bidi="en-US"/>
              </w:rPr>
              <w:t xml:space="preserve"> </w:t>
            </w:r>
            <w:r w:rsidRPr="00AB3701">
              <w:rPr>
                <w:rFonts w:eastAsia="Times New Roman" w:cstheme="minorHAnsi"/>
                <w:lang w:bidi="en-US"/>
              </w:rPr>
              <w:t>detection/timing</w:t>
            </w:r>
          </w:p>
        </w:tc>
        <w:tc>
          <w:tcPr>
            <w:tcW w:w="1376" w:type="dxa"/>
          </w:tcPr>
          <w:p w14:paraId="4C59C88A" w14:textId="77777777" w:rsidR="004B1319" w:rsidRPr="00AB3701" w:rsidRDefault="004B1319" w:rsidP="004B1319">
            <w:pPr>
              <w:widowControl w:val="0"/>
              <w:autoSpaceDE w:val="0"/>
              <w:autoSpaceDN w:val="0"/>
              <w:spacing w:after="0" w:line="273" w:lineRule="exact"/>
              <w:ind w:left="111"/>
              <w:jc w:val="center"/>
              <w:rPr>
                <w:rFonts w:eastAsia="Times New Roman" w:cstheme="minorHAnsi"/>
                <w:lang w:bidi="en-US"/>
              </w:rPr>
            </w:pPr>
            <w:r w:rsidRPr="00AB3701">
              <w:rPr>
                <w:rFonts w:eastAsia="Times New Roman" w:cstheme="minorHAnsi"/>
                <w:lang w:bidi="en-US"/>
              </w:rPr>
              <w:t>6</w:t>
            </w:r>
          </w:p>
        </w:tc>
      </w:tr>
      <w:tr w:rsidR="00AB3701" w:rsidRPr="00AB3701" w14:paraId="0443629D" w14:textId="77777777" w:rsidTr="004B1319">
        <w:trPr>
          <w:trHeight w:val="827"/>
        </w:trPr>
        <w:tc>
          <w:tcPr>
            <w:tcW w:w="709" w:type="dxa"/>
            <w:vMerge/>
            <w:tcBorders>
              <w:top w:val="nil"/>
            </w:tcBorders>
          </w:tcPr>
          <w:p w14:paraId="66A9916F" w14:textId="77777777" w:rsidR="004B1319" w:rsidRPr="00AB3701" w:rsidRDefault="004B1319" w:rsidP="004B1319">
            <w:pPr>
              <w:rPr>
                <w:rFonts w:cstheme="minorHAnsi"/>
              </w:rPr>
            </w:pPr>
          </w:p>
        </w:tc>
        <w:tc>
          <w:tcPr>
            <w:tcW w:w="1559" w:type="dxa"/>
            <w:vMerge/>
            <w:tcBorders>
              <w:top w:val="nil"/>
            </w:tcBorders>
          </w:tcPr>
          <w:p w14:paraId="123D3634" w14:textId="77777777" w:rsidR="004B1319" w:rsidRPr="00AB3701" w:rsidRDefault="004B1319" w:rsidP="004B1319">
            <w:pPr>
              <w:rPr>
                <w:rFonts w:cstheme="minorHAnsi"/>
              </w:rPr>
            </w:pPr>
          </w:p>
        </w:tc>
        <w:tc>
          <w:tcPr>
            <w:tcW w:w="9114" w:type="dxa"/>
            <w:gridSpan w:val="4"/>
          </w:tcPr>
          <w:p w14:paraId="51552B6D" w14:textId="77777777" w:rsidR="004B1319" w:rsidRPr="00AB3701" w:rsidRDefault="004B1319" w:rsidP="004B1319">
            <w:pPr>
              <w:widowControl w:val="0"/>
              <w:autoSpaceDE w:val="0"/>
              <w:autoSpaceDN w:val="0"/>
              <w:spacing w:after="0" w:line="270" w:lineRule="exact"/>
              <w:rPr>
                <w:rFonts w:eastAsia="Times New Roman" w:cstheme="minorHAnsi"/>
                <w:lang w:bidi="en-US"/>
              </w:rPr>
            </w:pPr>
            <w:r w:rsidRPr="00AB3701">
              <w:rPr>
                <w:rFonts w:eastAsia="Times New Roman" w:cstheme="minorHAnsi"/>
                <w:lang w:bidi="en-US"/>
              </w:rPr>
              <w:t>Documentation:</w:t>
            </w:r>
          </w:p>
          <w:p w14:paraId="4B6FD9D3" w14:textId="77777777" w:rsidR="004B1319" w:rsidRPr="00AB3701" w:rsidRDefault="004B1319" w:rsidP="004B1319">
            <w:pPr>
              <w:widowControl w:val="0"/>
              <w:autoSpaceDE w:val="0"/>
              <w:autoSpaceDN w:val="0"/>
              <w:spacing w:after="0" w:line="274" w:lineRule="exact"/>
              <w:ind w:left="109"/>
              <w:rPr>
                <w:rFonts w:eastAsia="Times New Roman" w:cstheme="minorHAnsi"/>
                <w:lang w:bidi="en-US"/>
              </w:rPr>
            </w:pPr>
            <w:r w:rsidRPr="00AB3701">
              <w:rPr>
                <w:rFonts w:eastAsia="Times New Roman" w:cstheme="minorHAnsi"/>
                <w:lang w:bidi="en-US"/>
              </w:rPr>
              <w:t>Results data base with powerful data handling features; Numeric display</w:t>
            </w:r>
          </w:p>
          <w:p w14:paraId="1D045CB4" w14:textId="77777777" w:rsidR="004B1319" w:rsidRPr="00AB3701" w:rsidRDefault="004B1319" w:rsidP="004B1319">
            <w:pPr>
              <w:widowControl w:val="0"/>
              <w:autoSpaceDE w:val="0"/>
              <w:autoSpaceDN w:val="0"/>
              <w:spacing w:after="0" w:line="264" w:lineRule="exact"/>
              <w:ind w:left="109"/>
              <w:rPr>
                <w:rFonts w:eastAsia="Times New Roman" w:cstheme="minorHAnsi"/>
                <w:lang w:bidi="en-US"/>
              </w:rPr>
            </w:pPr>
            <w:r w:rsidRPr="00AB3701">
              <w:rPr>
                <w:rFonts w:eastAsia="Times New Roman" w:cstheme="minorHAnsi"/>
                <w:lang w:bidi="en-US"/>
              </w:rPr>
              <w:t>VI, dynamic viscosity and M-value calculations; Automatic correction (gravity and energy)</w:t>
            </w:r>
          </w:p>
        </w:tc>
        <w:tc>
          <w:tcPr>
            <w:tcW w:w="1376" w:type="dxa"/>
          </w:tcPr>
          <w:p w14:paraId="4B653231" w14:textId="77777777" w:rsidR="004B1319" w:rsidRPr="00AB3701" w:rsidRDefault="004B1319" w:rsidP="004B1319">
            <w:pPr>
              <w:widowControl w:val="0"/>
              <w:autoSpaceDE w:val="0"/>
              <w:autoSpaceDN w:val="0"/>
              <w:spacing w:after="0" w:line="273" w:lineRule="exact"/>
              <w:ind w:left="111"/>
              <w:jc w:val="center"/>
              <w:rPr>
                <w:rFonts w:eastAsia="Times New Roman" w:cstheme="minorHAnsi"/>
                <w:lang w:bidi="en-US"/>
              </w:rPr>
            </w:pPr>
            <w:r w:rsidRPr="00AB3701">
              <w:rPr>
                <w:rFonts w:eastAsia="Times New Roman" w:cstheme="minorHAnsi"/>
                <w:lang w:bidi="en-US"/>
              </w:rPr>
              <w:t>5</w:t>
            </w:r>
          </w:p>
        </w:tc>
      </w:tr>
      <w:tr w:rsidR="00AB3701" w:rsidRPr="00AB3701" w14:paraId="539A09A0" w14:textId="77777777" w:rsidTr="004B1319">
        <w:trPr>
          <w:trHeight w:val="829"/>
        </w:trPr>
        <w:tc>
          <w:tcPr>
            <w:tcW w:w="709" w:type="dxa"/>
            <w:vMerge/>
            <w:tcBorders>
              <w:top w:val="nil"/>
            </w:tcBorders>
          </w:tcPr>
          <w:p w14:paraId="282AC839" w14:textId="77777777" w:rsidR="004B1319" w:rsidRPr="00AB3701" w:rsidRDefault="004B1319" w:rsidP="004B1319">
            <w:pPr>
              <w:spacing w:after="0"/>
              <w:rPr>
                <w:rFonts w:cstheme="minorHAnsi"/>
              </w:rPr>
            </w:pPr>
          </w:p>
        </w:tc>
        <w:tc>
          <w:tcPr>
            <w:tcW w:w="1559" w:type="dxa"/>
            <w:vMerge/>
            <w:tcBorders>
              <w:top w:val="nil"/>
            </w:tcBorders>
          </w:tcPr>
          <w:p w14:paraId="0C500C79" w14:textId="77777777" w:rsidR="004B1319" w:rsidRPr="00AB3701" w:rsidRDefault="004B1319" w:rsidP="004B1319">
            <w:pPr>
              <w:spacing w:after="0"/>
              <w:rPr>
                <w:rFonts w:cstheme="minorHAnsi"/>
              </w:rPr>
            </w:pPr>
          </w:p>
        </w:tc>
        <w:tc>
          <w:tcPr>
            <w:tcW w:w="9114" w:type="dxa"/>
            <w:gridSpan w:val="4"/>
          </w:tcPr>
          <w:p w14:paraId="75FB48A8" w14:textId="77777777" w:rsidR="004B1319" w:rsidRPr="00AB3701" w:rsidRDefault="004B1319" w:rsidP="004B1319">
            <w:pPr>
              <w:widowControl w:val="0"/>
              <w:autoSpaceDE w:val="0"/>
              <w:autoSpaceDN w:val="0"/>
              <w:spacing w:after="0" w:line="273" w:lineRule="exact"/>
              <w:rPr>
                <w:rFonts w:eastAsia="Times New Roman" w:cstheme="minorHAnsi"/>
                <w:lang w:bidi="en-US"/>
              </w:rPr>
            </w:pPr>
            <w:r w:rsidRPr="00AB3701">
              <w:rPr>
                <w:rFonts w:eastAsia="Times New Roman" w:cstheme="minorHAnsi"/>
                <w:lang w:bidi="en-US"/>
              </w:rPr>
              <w:t>Auto cleaning:</w:t>
            </w:r>
          </w:p>
          <w:p w14:paraId="441F58E8" w14:textId="77777777" w:rsidR="004B1319" w:rsidRPr="00AB3701" w:rsidRDefault="004B1319" w:rsidP="004B1319">
            <w:pPr>
              <w:widowControl w:val="0"/>
              <w:autoSpaceDE w:val="0"/>
              <w:autoSpaceDN w:val="0"/>
              <w:spacing w:after="0" w:line="273" w:lineRule="exact"/>
              <w:rPr>
                <w:rFonts w:eastAsia="Times New Roman" w:cstheme="minorHAnsi"/>
                <w:lang w:bidi="en-US"/>
              </w:rPr>
            </w:pPr>
            <w:r w:rsidRPr="00AB3701">
              <w:rPr>
                <w:rFonts w:eastAsia="Times New Roman" w:cstheme="minorHAnsi"/>
                <w:lang w:bidi="en-US"/>
              </w:rPr>
              <w:t xml:space="preserve">Dual solvent system with programmable cycle parameters; Low solvent usage, no external vacuum pump required ; </w:t>
            </w:r>
            <w:r w:rsidRPr="00AB3701">
              <w:rPr>
                <w:rFonts w:cstheme="minorHAnsi"/>
              </w:rPr>
              <w:t>Built-in automatic detection of cleaning solvent availability;</w:t>
            </w:r>
            <w:r w:rsidRPr="00AB3701">
              <w:rPr>
                <w:rFonts w:eastAsia="Times New Roman" w:cstheme="minorHAnsi"/>
                <w:lang w:bidi="en-US"/>
              </w:rPr>
              <w:t xml:space="preserve"> Seals compatible with aggressive solvents such as acetone.</w:t>
            </w:r>
          </w:p>
        </w:tc>
        <w:tc>
          <w:tcPr>
            <w:tcW w:w="1376" w:type="dxa"/>
          </w:tcPr>
          <w:p w14:paraId="01A28A23" w14:textId="77777777" w:rsidR="004B1319" w:rsidRPr="00AB3701" w:rsidRDefault="004B1319" w:rsidP="004B1319">
            <w:pPr>
              <w:widowControl w:val="0"/>
              <w:autoSpaceDE w:val="0"/>
              <w:autoSpaceDN w:val="0"/>
              <w:spacing w:after="0" w:line="275" w:lineRule="exact"/>
              <w:ind w:left="111"/>
              <w:jc w:val="center"/>
              <w:rPr>
                <w:rFonts w:eastAsia="Times New Roman" w:cstheme="minorHAnsi"/>
                <w:lang w:bidi="en-US"/>
              </w:rPr>
            </w:pPr>
            <w:r w:rsidRPr="00AB3701">
              <w:rPr>
                <w:rFonts w:eastAsia="Times New Roman" w:cstheme="minorHAnsi"/>
                <w:lang w:bidi="en-US"/>
              </w:rPr>
              <w:t>5</w:t>
            </w:r>
          </w:p>
        </w:tc>
      </w:tr>
      <w:tr w:rsidR="00AB3701" w:rsidRPr="00AB3701" w14:paraId="0B21DA2D" w14:textId="77777777" w:rsidTr="004B1319">
        <w:trPr>
          <w:trHeight w:val="829"/>
        </w:trPr>
        <w:tc>
          <w:tcPr>
            <w:tcW w:w="709" w:type="dxa"/>
            <w:vMerge/>
            <w:tcBorders>
              <w:top w:val="nil"/>
            </w:tcBorders>
          </w:tcPr>
          <w:p w14:paraId="57701FB5" w14:textId="77777777" w:rsidR="004B1319" w:rsidRPr="00AB3701" w:rsidRDefault="004B1319" w:rsidP="004B1319">
            <w:pPr>
              <w:spacing w:after="0"/>
              <w:rPr>
                <w:rFonts w:cstheme="minorHAnsi"/>
              </w:rPr>
            </w:pPr>
          </w:p>
        </w:tc>
        <w:tc>
          <w:tcPr>
            <w:tcW w:w="1559" w:type="dxa"/>
            <w:vMerge/>
            <w:tcBorders>
              <w:top w:val="nil"/>
            </w:tcBorders>
          </w:tcPr>
          <w:p w14:paraId="037D4D3B" w14:textId="77777777" w:rsidR="004B1319" w:rsidRPr="00AB3701" w:rsidRDefault="004B1319" w:rsidP="004B1319">
            <w:pPr>
              <w:spacing w:after="0"/>
              <w:rPr>
                <w:rFonts w:cstheme="minorHAnsi"/>
              </w:rPr>
            </w:pPr>
          </w:p>
        </w:tc>
        <w:tc>
          <w:tcPr>
            <w:tcW w:w="9114" w:type="dxa"/>
            <w:gridSpan w:val="4"/>
          </w:tcPr>
          <w:p w14:paraId="7908882D" w14:textId="77777777" w:rsidR="004B1319" w:rsidRPr="00AB3701" w:rsidRDefault="004B1319" w:rsidP="004B1319">
            <w:pPr>
              <w:widowControl w:val="0"/>
              <w:autoSpaceDE w:val="0"/>
              <w:autoSpaceDN w:val="0"/>
              <w:spacing w:after="0" w:line="271" w:lineRule="exact"/>
              <w:rPr>
                <w:rFonts w:eastAsia="Times New Roman" w:cstheme="minorHAnsi"/>
                <w:lang w:bidi="en-US"/>
              </w:rPr>
            </w:pPr>
            <w:r w:rsidRPr="00AB3701">
              <w:rPr>
                <w:rFonts w:eastAsia="Times New Roman" w:cstheme="minorHAnsi"/>
                <w:lang w:bidi="en-US"/>
              </w:rPr>
              <w:t>Accessories:</w:t>
            </w:r>
          </w:p>
          <w:p w14:paraId="575D2BF2" w14:textId="77777777" w:rsidR="004B1319" w:rsidRPr="00AB3701" w:rsidRDefault="004B1319" w:rsidP="004B1319">
            <w:pPr>
              <w:widowControl w:val="0"/>
              <w:autoSpaceDE w:val="0"/>
              <w:autoSpaceDN w:val="0"/>
              <w:spacing w:after="0" w:line="271" w:lineRule="exact"/>
              <w:rPr>
                <w:rFonts w:eastAsia="Times New Roman" w:cstheme="minorHAnsi"/>
                <w:lang w:bidi="en-US"/>
              </w:rPr>
            </w:pPr>
            <w:r w:rsidRPr="00AB3701">
              <w:rPr>
                <w:rFonts w:eastAsia="Times New Roman" w:cstheme="minorHAnsi"/>
                <w:lang w:bidi="en-US"/>
              </w:rPr>
              <w:t xml:space="preserve">  PC with Software for Data management and Interfaces</w:t>
            </w:r>
          </w:p>
          <w:p w14:paraId="2C6BB7A9" w14:textId="77777777" w:rsidR="004B1319" w:rsidRPr="00AB3701" w:rsidRDefault="004B1319" w:rsidP="004B1319">
            <w:pPr>
              <w:widowControl w:val="0"/>
              <w:autoSpaceDE w:val="0"/>
              <w:autoSpaceDN w:val="0"/>
              <w:spacing w:after="0" w:line="271" w:lineRule="exact"/>
              <w:rPr>
                <w:rFonts w:eastAsia="Times New Roman" w:cstheme="minorHAnsi"/>
                <w:lang w:bidi="en-US"/>
              </w:rPr>
            </w:pPr>
            <w:r w:rsidRPr="00AB3701">
              <w:rPr>
                <w:rFonts w:eastAsia="Times New Roman" w:cstheme="minorHAnsi"/>
                <w:lang w:bidi="en-US"/>
              </w:rPr>
              <w:t xml:space="preserve">  Printer for results</w:t>
            </w:r>
          </w:p>
          <w:p w14:paraId="3B719294" w14:textId="77777777" w:rsidR="004B1319" w:rsidRPr="00AB3701" w:rsidRDefault="004B1319" w:rsidP="004B1319">
            <w:pPr>
              <w:widowControl w:val="0"/>
              <w:autoSpaceDE w:val="0"/>
              <w:autoSpaceDN w:val="0"/>
              <w:spacing w:after="0" w:line="274" w:lineRule="exact"/>
              <w:ind w:left="109"/>
              <w:rPr>
                <w:rFonts w:eastAsia="Times New Roman" w:cstheme="minorHAnsi"/>
                <w:lang w:bidi="en-US"/>
              </w:rPr>
            </w:pPr>
            <w:r w:rsidRPr="00AB3701">
              <w:rPr>
                <w:rFonts w:eastAsia="Times New Roman" w:cstheme="minorHAnsi"/>
                <w:lang w:bidi="en-US"/>
              </w:rPr>
              <w:t>Cooling accessories: cooling control system</w:t>
            </w:r>
          </w:p>
          <w:p w14:paraId="0F111CD9" w14:textId="77777777" w:rsidR="004B1319" w:rsidRPr="00AB3701" w:rsidRDefault="004B1319" w:rsidP="004B1319">
            <w:pPr>
              <w:adjustRightInd w:val="0"/>
              <w:spacing w:after="0"/>
              <w:rPr>
                <w:rFonts w:cstheme="minorHAnsi"/>
              </w:rPr>
            </w:pPr>
            <w:r w:rsidRPr="00AB3701">
              <w:rPr>
                <w:rFonts w:cstheme="minorHAnsi"/>
              </w:rPr>
              <w:t>Slop accessories: sensor detects a full slop container and prevents overflow</w:t>
            </w:r>
          </w:p>
        </w:tc>
        <w:tc>
          <w:tcPr>
            <w:tcW w:w="1376" w:type="dxa"/>
          </w:tcPr>
          <w:p w14:paraId="1E8C6595" w14:textId="77777777" w:rsidR="004B1319" w:rsidRPr="00AB3701" w:rsidRDefault="004B1319" w:rsidP="004B1319">
            <w:pPr>
              <w:widowControl w:val="0"/>
              <w:autoSpaceDE w:val="0"/>
              <w:autoSpaceDN w:val="0"/>
              <w:spacing w:after="0" w:line="275" w:lineRule="exact"/>
              <w:ind w:left="111"/>
              <w:jc w:val="center"/>
              <w:rPr>
                <w:rFonts w:eastAsia="Times New Roman" w:cstheme="minorHAnsi"/>
                <w:lang w:bidi="en-US"/>
              </w:rPr>
            </w:pPr>
            <w:r w:rsidRPr="00AB3701">
              <w:rPr>
                <w:rFonts w:eastAsia="Times New Roman" w:cstheme="minorHAnsi"/>
                <w:lang w:bidi="en-US"/>
              </w:rPr>
              <w:t>8</w:t>
            </w:r>
          </w:p>
        </w:tc>
      </w:tr>
      <w:tr w:rsidR="00AB3701" w:rsidRPr="00AB3701" w14:paraId="279AC4BF" w14:textId="77777777" w:rsidTr="004B1319">
        <w:trPr>
          <w:trHeight w:val="828"/>
        </w:trPr>
        <w:tc>
          <w:tcPr>
            <w:tcW w:w="709" w:type="dxa"/>
            <w:vMerge/>
            <w:tcBorders>
              <w:top w:val="nil"/>
            </w:tcBorders>
          </w:tcPr>
          <w:p w14:paraId="2CBBAA0B" w14:textId="77777777" w:rsidR="004B1319" w:rsidRPr="00AB3701" w:rsidRDefault="004B1319" w:rsidP="004B1319">
            <w:pPr>
              <w:spacing w:after="0"/>
              <w:rPr>
                <w:rFonts w:cstheme="minorHAnsi"/>
              </w:rPr>
            </w:pPr>
          </w:p>
        </w:tc>
        <w:tc>
          <w:tcPr>
            <w:tcW w:w="1559" w:type="dxa"/>
            <w:vMerge/>
            <w:tcBorders>
              <w:top w:val="nil"/>
            </w:tcBorders>
          </w:tcPr>
          <w:p w14:paraId="36773C97" w14:textId="77777777" w:rsidR="004B1319" w:rsidRPr="00AB3701" w:rsidRDefault="004B1319" w:rsidP="004B1319">
            <w:pPr>
              <w:spacing w:after="0"/>
              <w:rPr>
                <w:rFonts w:cstheme="minorHAnsi"/>
              </w:rPr>
            </w:pPr>
          </w:p>
        </w:tc>
        <w:tc>
          <w:tcPr>
            <w:tcW w:w="9114" w:type="dxa"/>
            <w:gridSpan w:val="4"/>
          </w:tcPr>
          <w:p w14:paraId="175C4978" w14:textId="77777777" w:rsidR="004B1319" w:rsidRPr="00AB3701" w:rsidRDefault="004B1319" w:rsidP="004B1319">
            <w:pPr>
              <w:widowControl w:val="0"/>
              <w:autoSpaceDE w:val="0"/>
              <w:autoSpaceDN w:val="0"/>
              <w:spacing w:after="0" w:line="270" w:lineRule="exact"/>
              <w:rPr>
                <w:rFonts w:eastAsia="Times New Roman" w:cstheme="minorHAnsi"/>
                <w:lang w:bidi="en-US"/>
              </w:rPr>
            </w:pPr>
            <w:r w:rsidRPr="00AB3701">
              <w:rPr>
                <w:rFonts w:eastAsia="Times New Roman" w:cstheme="minorHAnsi"/>
                <w:lang w:bidi="en-US"/>
              </w:rPr>
              <w:t>Safety device:</w:t>
            </w:r>
          </w:p>
          <w:p w14:paraId="4A7B478D" w14:textId="77777777" w:rsidR="004B1319" w:rsidRPr="00AB3701" w:rsidRDefault="004B1319" w:rsidP="004B1319">
            <w:pPr>
              <w:widowControl w:val="0"/>
              <w:autoSpaceDE w:val="0"/>
              <w:autoSpaceDN w:val="0"/>
              <w:spacing w:after="0" w:line="274" w:lineRule="exact"/>
              <w:ind w:left="109"/>
              <w:rPr>
                <w:rFonts w:eastAsia="Times New Roman" w:cstheme="minorHAnsi"/>
                <w:lang w:bidi="en-US"/>
              </w:rPr>
            </w:pPr>
            <w:r w:rsidRPr="00AB3701">
              <w:rPr>
                <w:rFonts w:eastAsia="Times New Roman" w:cstheme="minorHAnsi"/>
                <w:lang w:bidi="en-US"/>
              </w:rPr>
              <w:t>Over temperature protection; Low liquid level power cutoffs</w:t>
            </w:r>
          </w:p>
          <w:p w14:paraId="7674C695" w14:textId="77777777" w:rsidR="004B1319" w:rsidRPr="00AB3701" w:rsidRDefault="004B1319" w:rsidP="004B1319">
            <w:pPr>
              <w:widowControl w:val="0"/>
              <w:autoSpaceDE w:val="0"/>
              <w:autoSpaceDN w:val="0"/>
              <w:spacing w:after="0" w:line="264" w:lineRule="exact"/>
              <w:ind w:left="109"/>
              <w:rPr>
                <w:rFonts w:eastAsia="Times New Roman" w:cstheme="minorHAnsi"/>
                <w:lang w:bidi="en-US"/>
              </w:rPr>
            </w:pPr>
            <w:r w:rsidRPr="00AB3701">
              <w:rPr>
                <w:rFonts w:eastAsia="Times New Roman" w:cstheme="minorHAnsi"/>
                <w:lang w:bidi="en-US"/>
              </w:rPr>
              <w:t>Dual panes insulate bath media and contain heat; CE approved for safety</w:t>
            </w:r>
          </w:p>
        </w:tc>
        <w:tc>
          <w:tcPr>
            <w:tcW w:w="1376" w:type="dxa"/>
          </w:tcPr>
          <w:p w14:paraId="78F34493" w14:textId="77777777" w:rsidR="004B1319" w:rsidRPr="00AB3701" w:rsidRDefault="004B1319" w:rsidP="004B1319">
            <w:pPr>
              <w:widowControl w:val="0"/>
              <w:autoSpaceDE w:val="0"/>
              <w:autoSpaceDN w:val="0"/>
              <w:spacing w:after="0" w:line="273" w:lineRule="exact"/>
              <w:ind w:left="111"/>
              <w:jc w:val="center"/>
              <w:rPr>
                <w:rFonts w:eastAsia="Times New Roman" w:cstheme="minorHAnsi"/>
                <w:lang w:bidi="en-US"/>
              </w:rPr>
            </w:pPr>
            <w:r w:rsidRPr="00AB3701">
              <w:rPr>
                <w:rFonts w:eastAsia="Times New Roman" w:cstheme="minorHAnsi"/>
                <w:lang w:bidi="en-US"/>
              </w:rPr>
              <w:t>4</w:t>
            </w:r>
          </w:p>
        </w:tc>
      </w:tr>
      <w:tr w:rsidR="00AB3701" w:rsidRPr="00AB3701" w14:paraId="2E2E2022" w14:textId="77777777" w:rsidTr="004B1319">
        <w:trPr>
          <w:trHeight w:val="827"/>
        </w:trPr>
        <w:tc>
          <w:tcPr>
            <w:tcW w:w="709" w:type="dxa"/>
            <w:vMerge/>
            <w:tcBorders>
              <w:top w:val="nil"/>
            </w:tcBorders>
          </w:tcPr>
          <w:p w14:paraId="777AAB46" w14:textId="77777777" w:rsidR="004B1319" w:rsidRPr="00AB3701" w:rsidRDefault="004B1319" w:rsidP="004B1319">
            <w:pPr>
              <w:spacing w:after="0"/>
              <w:rPr>
                <w:rFonts w:cstheme="minorHAnsi"/>
              </w:rPr>
            </w:pPr>
          </w:p>
        </w:tc>
        <w:tc>
          <w:tcPr>
            <w:tcW w:w="1559" w:type="dxa"/>
            <w:vMerge/>
            <w:tcBorders>
              <w:top w:val="nil"/>
            </w:tcBorders>
          </w:tcPr>
          <w:p w14:paraId="38099F1B" w14:textId="77777777" w:rsidR="004B1319" w:rsidRPr="00AB3701" w:rsidRDefault="004B1319" w:rsidP="004B1319">
            <w:pPr>
              <w:spacing w:after="0"/>
              <w:rPr>
                <w:rFonts w:cstheme="minorHAnsi"/>
              </w:rPr>
            </w:pPr>
          </w:p>
        </w:tc>
        <w:tc>
          <w:tcPr>
            <w:tcW w:w="9114" w:type="dxa"/>
            <w:gridSpan w:val="4"/>
          </w:tcPr>
          <w:p w14:paraId="6429A041" w14:textId="77777777" w:rsidR="004B1319" w:rsidRPr="00AB3701" w:rsidRDefault="004B1319" w:rsidP="004B1319">
            <w:pPr>
              <w:widowControl w:val="0"/>
              <w:autoSpaceDE w:val="0"/>
              <w:autoSpaceDN w:val="0"/>
              <w:spacing w:after="0" w:line="270" w:lineRule="exact"/>
              <w:rPr>
                <w:rFonts w:eastAsia="Times New Roman" w:cstheme="minorHAnsi"/>
                <w:lang w:bidi="en-US"/>
              </w:rPr>
            </w:pPr>
            <w:r w:rsidRPr="00AB3701">
              <w:rPr>
                <w:rFonts w:eastAsia="Times New Roman" w:cstheme="minorHAnsi"/>
                <w:lang w:bidi="en-US"/>
              </w:rPr>
              <w:t>Dimensions and weight:</w:t>
            </w:r>
          </w:p>
          <w:p w14:paraId="2BF5C876" w14:textId="77777777" w:rsidR="004B1319" w:rsidRPr="00AB3701" w:rsidRDefault="004B1319" w:rsidP="004B1319">
            <w:pPr>
              <w:widowControl w:val="0"/>
              <w:autoSpaceDE w:val="0"/>
              <w:autoSpaceDN w:val="0"/>
              <w:spacing w:after="0" w:line="264" w:lineRule="exact"/>
              <w:rPr>
                <w:rFonts w:eastAsia="Times New Roman" w:cstheme="minorHAnsi"/>
                <w:lang w:bidi="en-US"/>
              </w:rPr>
            </w:pPr>
            <w:r w:rsidRPr="00AB3701">
              <w:rPr>
                <w:rFonts w:eastAsia="Times New Roman" w:cstheme="minorHAnsi"/>
                <w:lang w:bidi="en-US"/>
              </w:rPr>
              <w:t>49cm, 75cm, 127cm (W,D,H) 80kg without bath liquid</w:t>
            </w:r>
          </w:p>
        </w:tc>
        <w:tc>
          <w:tcPr>
            <w:tcW w:w="1376" w:type="dxa"/>
          </w:tcPr>
          <w:p w14:paraId="0F183175" w14:textId="77777777" w:rsidR="004B1319" w:rsidRPr="00AB3701" w:rsidRDefault="004B1319" w:rsidP="004B1319">
            <w:pPr>
              <w:widowControl w:val="0"/>
              <w:autoSpaceDE w:val="0"/>
              <w:autoSpaceDN w:val="0"/>
              <w:spacing w:after="0" w:line="273" w:lineRule="exact"/>
              <w:ind w:left="111"/>
              <w:jc w:val="center"/>
              <w:rPr>
                <w:rFonts w:eastAsia="Times New Roman" w:cstheme="minorHAnsi"/>
                <w:lang w:bidi="en-US"/>
              </w:rPr>
            </w:pPr>
            <w:r w:rsidRPr="00AB3701">
              <w:rPr>
                <w:rFonts w:eastAsia="Times New Roman" w:cstheme="minorHAnsi"/>
                <w:lang w:bidi="en-US"/>
              </w:rPr>
              <w:t>4</w:t>
            </w:r>
          </w:p>
        </w:tc>
      </w:tr>
      <w:tr w:rsidR="00AB3701" w:rsidRPr="00AB3701" w14:paraId="5410C88F" w14:textId="77777777" w:rsidTr="004B1319">
        <w:trPr>
          <w:trHeight w:val="551"/>
        </w:trPr>
        <w:tc>
          <w:tcPr>
            <w:tcW w:w="709" w:type="dxa"/>
            <w:vMerge/>
            <w:tcBorders>
              <w:top w:val="nil"/>
            </w:tcBorders>
          </w:tcPr>
          <w:p w14:paraId="3A938EE5" w14:textId="77777777" w:rsidR="004B1319" w:rsidRPr="00AB3701" w:rsidRDefault="004B1319" w:rsidP="004B1319">
            <w:pPr>
              <w:spacing w:after="0"/>
              <w:rPr>
                <w:rFonts w:cstheme="minorHAnsi"/>
              </w:rPr>
            </w:pPr>
          </w:p>
        </w:tc>
        <w:tc>
          <w:tcPr>
            <w:tcW w:w="1559" w:type="dxa"/>
            <w:vMerge/>
            <w:tcBorders>
              <w:top w:val="nil"/>
            </w:tcBorders>
          </w:tcPr>
          <w:p w14:paraId="49DDB92A" w14:textId="77777777" w:rsidR="004B1319" w:rsidRPr="00AB3701" w:rsidRDefault="004B1319" w:rsidP="004B1319">
            <w:pPr>
              <w:spacing w:after="0"/>
              <w:rPr>
                <w:rFonts w:cstheme="minorHAnsi"/>
              </w:rPr>
            </w:pPr>
          </w:p>
        </w:tc>
        <w:tc>
          <w:tcPr>
            <w:tcW w:w="9114" w:type="dxa"/>
            <w:gridSpan w:val="4"/>
          </w:tcPr>
          <w:p w14:paraId="5A154F28" w14:textId="77777777" w:rsidR="004B1319" w:rsidRPr="00AB3701" w:rsidRDefault="004B1319" w:rsidP="004B1319">
            <w:pPr>
              <w:widowControl w:val="0"/>
              <w:autoSpaceDE w:val="0"/>
              <w:autoSpaceDN w:val="0"/>
              <w:spacing w:after="0" w:line="261" w:lineRule="exact"/>
              <w:rPr>
                <w:rFonts w:eastAsia="Times New Roman" w:cstheme="minorHAnsi"/>
                <w:lang w:bidi="en-US"/>
              </w:rPr>
            </w:pPr>
            <w:r w:rsidRPr="00AB3701">
              <w:rPr>
                <w:rFonts w:eastAsia="Times New Roman" w:cstheme="minorHAnsi"/>
                <w:lang w:bidi="en-US"/>
              </w:rPr>
              <w:t xml:space="preserve">Power Supply: </w:t>
            </w:r>
          </w:p>
          <w:p w14:paraId="7E8A95A2" w14:textId="77777777" w:rsidR="004B1319" w:rsidRPr="00AB3701" w:rsidRDefault="004B1319" w:rsidP="004B1319">
            <w:pPr>
              <w:widowControl w:val="0"/>
              <w:autoSpaceDE w:val="0"/>
              <w:autoSpaceDN w:val="0"/>
              <w:spacing w:after="0" w:line="261" w:lineRule="exact"/>
              <w:rPr>
                <w:rFonts w:eastAsia="Times New Roman" w:cstheme="minorHAnsi"/>
                <w:lang w:bidi="en-US"/>
              </w:rPr>
            </w:pPr>
            <w:r w:rsidRPr="00AB3701">
              <w:rPr>
                <w:rFonts w:eastAsia="Times New Roman" w:cstheme="minorHAnsi"/>
                <w:lang w:bidi="en-US"/>
              </w:rPr>
              <w:t>230 ±10% Volts, 50-60 Hz</w:t>
            </w:r>
          </w:p>
        </w:tc>
        <w:tc>
          <w:tcPr>
            <w:tcW w:w="1376" w:type="dxa"/>
          </w:tcPr>
          <w:p w14:paraId="259B5B78" w14:textId="77777777" w:rsidR="004B1319" w:rsidRPr="00AB3701" w:rsidRDefault="004B1319" w:rsidP="004B1319">
            <w:pPr>
              <w:widowControl w:val="0"/>
              <w:autoSpaceDE w:val="0"/>
              <w:autoSpaceDN w:val="0"/>
              <w:spacing w:after="0" w:line="273" w:lineRule="exact"/>
              <w:ind w:left="111"/>
              <w:jc w:val="center"/>
              <w:rPr>
                <w:rFonts w:eastAsia="Times New Roman" w:cstheme="minorHAnsi"/>
                <w:lang w:bidi="en-US"/>
              </w:rPr>
            </w:pPr>
            <w:r w:rsidRPr="00AB3701">
              <w:rPr>
                <w:rFonts w:eastAsia="Times New Roman" w:cstheme="minorHAnsi"/>
                <w:lang w:bidi="en-US"/>
              </w:rPr>
              <w:t>4</w:t>
            </w:r>
          </w:p>
        </w:tc>
      </w:tr>
      <w:tr w:rsidR="00AB3701" w:rsidRPr="00AB3701" w14:paraId="62974DA0" w14:textId="77777777" w:rsidTr="004B1319">
        <w:trPr>
          <w:trHeight w:val="278"/>
        </w:trPr>
        <w:tc>
          <w:tcPr>
            <w:tcW w:w="709" w:type="dxa"/>
            <w:vMerge/>
            <w:tcBorders>
              <w:top w:val="nil"/>
            </w:tcBorders>
          </w:tcPr>
          <w:p w14:paraId="22EAF81B" w14:textId="77777777" w:rsidR="004B1319" w:rsidRPr="00AB3701" w:rsidRDefault="004B1319" w:rsidP="004B1319">
            <w:pPr>
              <w:spacing w:after="0"/>
              <w:rPr>
                <w:rFonts w:cstheme="minorHAnsi"/>
              </w:rPr>
            </w:pPr>
          </w:p>
        </w:tc>
        <w:tc>
          <w:tcPr>
            <w:tcW w:w="1559" w:type="dxa"/>
            <w:vMerge/>
            <w:tcBorders>
              <w:top w:val="nil"/>
            </w:tcBorders>
          </w:tcPr>
          <w:p w14:paraId="2B3CFBB3" w14:textId="77777777" w:rsidR="004B1319" w:rsidRPr="00AB3701" w:rsidRDefault="004B1319" w:rsidP="004B1319">
            <w:pPr>
              <w:spacing w:after="0"/>
              <w:rPr>
                <w:rFonts w:cstheme="minorHAnsi"/>
              </w:rPr>
            </w:pPr>
          </w:p>
        </w:tc>
        <w:tc>
          <w:tcPr>
            <w:tcW w:w="9114" w:type="dxa"/>
            <w:gridSpan w:val="4"/>
          </w:tcPr>
          <w:p w14:paraId="5D90DE56" w14:textId="77777777" w:rsidR="004B1319" w:rsidRPr="00AB3701" w:rsidRDefault="004B1319" w:rsidP="004B1319">
            <w:pPr>
              <w:widowControl w:val="0"/>
              <w:autoSpaceDE w:val="0"/>
              <w:autoSpaceDN w:val="0"/>
              <w:spacing w:after="0" w:line="258" w:lineRule="exact"/>
              <w:rPr>
                <w:rFonts w:eastAsia="Times New Roman" w:cstheme="minorHAnsi"/>
                <w:lang w:bidi="en-US"/>
              </w:rPr>
            </w:pPr>
            <w:r w:rsidRPr="00AB3701">
              <w:rPr>
                <w:rFonts w:eastAsia="Times New Roman" w:cstheme="minorHAnsi"/>
                <w:lang w:bidi="en-US"/>
              </w:rPr>
              <w:t>Warranty: At least two years</w:t>
            </w:r>
          </w:p>
          <w:p w14:paraId="19AE810E" w14:textId="77777777" w:rsidR="004B1319" w:rsidRPr="00AB3701" w:rsidRDefault="004B1319" w:rsidP="004B1319">
            <w:pPr>
              <w:widowControl w:val="0"/>
              <w:autoSpaceDE w:val="0"/>
              <w:autoSpaceDN w:val="0"/>
              <w:spacing w:after="0" w:line="258" w:lineRule="exact"/>
              <w:rPr>
                <w:rFonts w:eastAsia="Times New Roman" w:cstheme="minorHAnsi"/>
                <w:lang w:bidi="en-US"/>
              </w:rPr>
            </w:pPr>
          </w:p>
        </w:tc>
        <w:tc>
          <w:tcPr>
            <w:tcW w:w="1376" w:type="dxa"/>
          </w:tcPr>
          <w:p w14:paraId="5699BA92" w14:textId="77777777" w:rsidR="004B1319" w:rsidRPr="00AB3701" w:rsidRDefault="004B1319" w:rsidP="004B1319">
            <w:pPr>
              <w:widowControl w:val="0"/>
              <w:autoSpaceDE w:val="0"/>
              <w:autoSpaceDN w:val="0"/>
              <w:spacing w:after="0" w:line="258" w:lineRule="exact"/>
              <w:ind w:left="111"/>
              <w:jc w:val="center"/>
              <w:rPr>
                <w:rFonts w:eastAsia="Times New Roman" w:cstheme="minorHAnsi"/>
                <w:lang w:bidi="en-US"/>
              </w:rPr>
            </w:pPr>
            <w:r w:rsidRPr="00AB3701">
              <w:rPr>
                <w:rFonts w:eastAsia="Times New Roman" w:cstheme="minorHAnsi"/>
                <w:lang w:bidi="en-US"/>
              </w:rPr>
              <w:t>2</w:t>
            </w:r>
          </w:p>
        </w:tc>
      </w:tr>
      <w:tr w:rsidR="00AB3701" w:rsidRPr="00AB3701" w14:paraId="75D0115D" w14:textId="77777777" w:rsidTr="004B1319">
        <w:trPr>
          <w:trHeight w:val="278"/>
        </w:trPr>
        <w:tc>
          <w:tcPr>
            <w:tcW w:w="709" w:type="dxa"/>
            <w:vMerge/>
            <w:tcBorders>
              <w:top w:val="nil"/>
            </w:tcBorders>
          </w:tcPr>
          <w:p w14:paraId="6189E41D" w14:textId="77777777" w:rsidR="004B1319" w:rsidRPr="00AB3701" w:rsidRDefault="004B1319" w:rsidP="004B1319">
            <w:pPr>
              <w:rPr>
                <w:rFonts w:cstheme="minorHAnsi"/>
              </w:rPr>
            </w:pPr>
          </w:p>
        </w:tc>
        <w:tc>
          <w:tcPr>
            <w:tcW w:w="1559" w:type="dxa"/>
            <w:vMerge/>
            <w:tcBorders>
              <w:top w:val="nil"/>
            </w:tcBorders>
          </w:tcPr>
          <w:p w14:paraId="02012972" w14:textId="77777777" w:rsidR="004B1319" w:rsidRPr="00AB3701" w:rsidRDefault="004B1319" w:rsidP="004B1319">
            <w:pPr>
              <w:rPr>
                <w:rFonts w:cstheme="minorHAnsi"/>
              </w:rPr>
            </w:pPr>
          </w:p>
        </w:tc>
        <w:tc>
          <w:tcPr>
            <w:tcW w:w="9114" w:type="dxa"/>
            <w:gridSpan w:val="4"/>
          </w:tcPr>
          <w:p w14:paraId="019FA607" w14:textId="77777777" w:rsidR="004B1319" w:rsidRPr="00AB3701" w:rsidRDefault="004B1319" w:rsidP="004B1319">
            <w:pPr>
              <w:widowControl w:val="0"/>
              <w:autoSpaceDE w:val="0"/>
              <w:autoSpaceDN w:val="0"/>
              <w:spacing w:after="0" w:line="258" w:lineRule="exact"/>
              <w:rPr>
                <w:rFonts w:eastAsia="Times New Roman" w:cstheme="minorHAnsi"/>
                <w:lang w:bidi="en-US"/>
              </w:rPr>
            </w:pPr>
            <w:r w:rsidRPr="00AB3701">
              <w:rPr>
                <w:rFonts w:eastAsia="Times New Roman" w:cstheme="minorHAnsi"/>
                <w:lang w:bidi="en-US"/>
              </w:rPr>
              <w:t xml:space="preserve">  </w:t>
            </w:r>
            <w:r w:rsidRPr="00AB3701">
              <w:rPr>
                <w:rFonts w:eastAsia="Arial Narrow" w:cstheme="minorHAnsi"/>
                <w:lang w:bidi="en-US"/>
              </w:rPr>
              <w:t>Local</w:t>
            </w:r>
            <w:r w:rsidRPr="00AB3701">
              <w:rPr>
                <w:rFonts w:eastAsia="Arial Narrow" w:cstheme="minorHAnsi"/>
                <w:spacing w:val="-5"/>
                <w:lang w:bidi="en-US"/>
              </w:rPr>
              <w:t xml:space="preserve"> </w:t>
            </w:r>
            <w:r w:rsidRPr="00AB3701">
              <w:rPr>
                <w:rFonts w:eastAsia="Arial Narrow" w:cstheme="minorHAnsi"/>
                <w:lang w:bidi="en-US"/>
              </w:rPr>
              <w:t>s</w:t>
            </w:r>
            <w:r w:rsidRPr="00AB3701">
              <w:rPr>
                <w:rFonts w:eastAsia="Arial Narrow" w:cstheme="minorHAnsi"/>
                <w:spacing w:val="1"/>
                <w:lang w:bidi="en-US"/>
              </w:rPr>
              <w:t>e</w:t>
            </w:r>
            <w:r w:rsidRPr="00AB3701">
              <w:rPr>
                <w:rFonts w:eastAsia="Arial Narrow" w:cstheme="minorHAnsi"/>
                <w:spacing w:val="-1"/>
                <w:lang w:bidi="en-US"/>
              </w:rPr>
              <w:t>r</w:t>
            </w:r>
            <w:r w:rsidRPr="00AB3701">
              <w:rPr>
                <w:rFonts w:eastAsia="Arial Narrow" w:cstheme="minorHAnsi"/>
                <w:lang w:bidi="en-US"/>
              </w:rPr>
              <w:t>vi</w:t>
            </w:r>
            <w:r w:rsidRPr="00AB3701">
              <w:rPr>
                <w:rFonts w:eastAsia="Arial Narrow" w:cstheme="minorHAnsi"/>
                <w:spacing w:val="1"/>
                <w:lang w:bidi="en-US"/>
              </w:rPr>
              <w:t>c</w:t>
            </w:r>
            <w:r w:rsidRPr="00AB3701">
              <w:rPr>
                <w:rFonts w:eastAsia="Arial Narrow" w:cstheme="minorHAnsi"/>
                <w:lang w:bidi="en-US"/>
              </w:rPr>
              <w:t>e</w:t>
            </w:r>
            <w:r w:rsidRPr="00AB3701">
              <w:rPr>
                <w:rFonts w:eastAsia="Arial Narrow" w:cstheme="minorHAnsi"/>
                <w:spacing w:val="-3"/>
                <w:lang w:bidi="en-US"/>
              </w:rPr>
              <w:t xml:space="preserve"> </w:t>
            </w:r>
            <w:r w:rsidRPr="00AB3701">
              <w:rPr>
                <w:rFonts w:eastAsia="Arial Narrow" w:cstheme="minorHAnsi"/>
                <w:lang w:bidi="en-US"/>
              </w:rPr>
              <w:t>Centre/Representative (with local</w:t>
            </w:r>
            <w:r w:rsidRPr="00AB3701">
              <w:rPr>
                <w:rFonts w:eastAsia="Arial Narrow" w:cstheme="minorHAnsi"/>
                <w:spacing w:val="-3"/>
                <w:lang w:bidi="en-US"/>
              </w:rPr>
              <w:t xml:space="preserve"> </w:t>
            </w:r>
            <w:r w:rsidRPr="00AB3701">
              <w:rPr>
                <w:rFonts w:eastAsia="Arial Narrow" w:cstheme="minorHAnsi"/>
                <w:lang w:bidi="en-US"/>
              </w:rPr>
              <w:t>–to</w:t>
            </w:r>
            <w:r w:rsidRPr="00AB3701">
              <w:rPr>
                <w:rFonts w:eastAsia="Arial Narrow" w:cstheme="minorHAnsi"/>
                <w:spacing w:val="-2"/>
                <w:lang w:bidi="en-US"/>
              </w:rPr>
              <w:t xml:space="preserve"> </w:t>
            </w:r>
            <w:r w:rsidRPr="00AB3701">
              <w:rPr>
                <w:rFonts w:eastAsia="Arial Narrow" w:cstheme="minorHAnsi"/>
                <w:lang w:bidi="en-US"/>
              </w:rPr>
              <w:t>be</w:t>
            </w:r>
            <w:r w:rsidRPr="00AB3701">
              <w:rPr>
                <w:rFonts w:eastAsia="Arial Narrow" w:cstheme="minorHAnsi"/>
                <w:spacing w:val="-2"/>
                <w:lang w:bidi="en-US"/>
              </w:rPr>
              <w:t xml:space="preserve"> </w:t>
            </w:r>
            <w:r w:rsidRPr="00AB3701">
              <w:rPr>
                <w:rFonts w:eastAsia="Arial Narrow" w:cstheme="minorHAnsi"/>
                <w:lang w:bidi="en-US"/>
              </w:rPr>
              <w:t>indicated</w:t>
            </w:r>
            <w:r w:rsidRPr="00AB3701">
              <w:rPr>
                <w:rFonts w:eastAsia="Times New Roman" w:cstheme="minorHAnsi"/>
                <w:lang w:bidi="en-US"/>
              </w:rPr>
              <w:t xml:space="preserve"> </w:t>
            </w:r>
          </w:p>
        </w:tc>
        <w:tc>
          <w:tcPr>
            <w:tcW w:w="1376" w:type="dxa"/>
          </w:tcPr>
          <w:p w14:paraId="64B10314" w14:textId="77777777" w:rsidR="004B1319" w:rsidRPr="00AB3701" w:rsidRDefault="004B1319" w:rsidP="004B1319">
            <w:pPr>
              <w:widowControl w:val="0"/>
              <w:autoSpaceDE w:val="0"/>
              <w:autoSpaceDN w:val="0"/>
              <w:spacing w:after="0" w:line="258" w:lineRule="exact"/>
              <w:ind w:left="111"/>
              <w:jc w:val="center"/>
              <w:rPr>
                <w:rFonts w:eastAsia="Times New Roman" w:cstheme="minorHAnsi"/>
                <w:lang w:bidi="en-US"/>
              </w:rPr>
            </w:pPr>
            <w:r w:rsidRPr="00AB3701">
              <w:rPr>
                <w:rFonts w:eastAsia="Times New Roman" w:cstheme="minorHAnsi"/>
                <w:lang w:bidi="en-US"/>
              </w:rPr>
              <w:t>2</w:t>
            </w:r>
          </w:p>
        </w:tc>
      </w:tr>
      <w:tr w:rsidR="00AB3701" w:rsidRPr="00AB3701" w14:paraId="694E28A4" w14:textId="77777777" w:rsidTr="004B1319">
        <w:trPr>
          <w:trHeight w:val="405"/>
        </w:trPr>
        <w:tc>
          <w:tcPr>
            <w:tcW w:w="709" w:type="dxa"/>
            <w:vMerge/>
            <w:tcBorders>
              <w:top w:val="nil"/>
              <w:bottom w:val="nil"/>
            </w:tcBorders>
          </w:tcPr>
          <w:p w14:paraId="4A371A97" w14:textId="77777777" w:rsidR="004B1319" w:rsidRPr="00AB3701" w:rsidRDefault="004B1319" w:rsidP="004B1319">
            <w:pPr>
              <w:rPr>
                <w:rFonts w:cstheme="minorHAnsi"/>
              </w:rPr>
            </w:pPr>
          </w:p>
        </w:tc>
        <w:tc>
          <w:tcPr>
            <w:tcW w:w="1559" w:type="dxa"/>
            <w:vMerge/>
            <w:tcBorders>
              <w:top w:val="nil"/>
              <w:bottom w:val="nil"/>
            </w:tcBorders>
          </w:tcPr>
          <w:p w14:paraId="3F03EBCC" w14:textId="77777777" w:rsidR="004B1319" w:rsidRPr="00AB3701" w:rsidRDefault="004B1319" w:rsidP="004B1319">
            <w:pPr>
              <w:rPr>
                <w:rFonts w:cstheme="minorHAnsi"/>
              </w:rPr>
            </w:pPr>
          </w:p>
        </w:tc>
        <w:tc>
          <w:tcPr>
            <w:tcW w:w="9114" w:type="dxa"/>
            <w:gridSpan w:val="4"/>
          </w:tcPr>
          <w:p w14:paraId="1479BBE4" w14:textId="77777777" w:rsidR="004B1319" w:rsidRPr="00AB3701" w:rsidRDefault="004B1319" w:rsidP="004B1319">
            <w:pPr>
              <w:widowControl w:val="0"/>
              <w:autoSpaceDE w:val="0"/>
              <w:autoSpaceDN w:val="0"/>
              <w:spacing w:after="0" w:line="273" w:lineRule="exact"/>
              <w:ind w:right="91"/>
              <w:jc w:val="right"/>
              <w:rPr>
                <w:rFonts w:eastAsia="Times New Roman" w:cstheme="minorHAnsi"/>
                <w:lang w:bidi="en-US"/>
              </w:rPr>
            </w:pPr>
            <w:r w:rsidRPr="00AB3701">
              <w:rPr>
                <w:rFonts w:eastAsia="Times New Roman" w:cstheme="minorHAnsi"/>
                <w:lang w:bidi="en-US"/>
              </w:rPr>
              <w:t>TOTAL SCORE</w:t>
            </w:r>
          </w:p>
        </w:tc>
        <w:tc>
          <w:tcPr>
            <w:tcW w:w="1376" w:type="dxa"/>
          </w:tcPr>
          <w:p w14:paraId="1D29D7F2" w14:textId="77777777" w:rsidR="004B1319" w:rsidRPr="00AB3701" w:rsidRDefault="004B1319" w:rsidP="004B1319">
            <w:pPr>
              <w:widowControl w:val="0"/>
              <w:autoSpaceDE w:val="0"/>
              <w:autoSpaceDN w:val="0"/>
              <w:spacing w:after="0" w:line="273" w:lineRule="exact"/>
              <w:ind w:left="111"/>
              <w:jc w:val="center"/>
              <w:rPr>
                <w:rFonts w:eastAsia="Times New Roman" w:cstheme="minorHAnsi"/>
                <w:lang w:bidi="en-US"/>
              </w:rPr>
            </w:pPr>
            <w:r w:rsidRPr="00AB3701">
              <w:rPr>
                <w:rFonts w:eastAsia="Times New Roman" w:cstheme="minorHAnsi"/>
                <w:lang w:bidi="en-US"/>
              </w:rPr>
              <w:t>100</w:t>
            </w:r>
          </w:p>
        </w:tc>
      </w:tr>
      <w:tr w:rsidR="00AB3701" w:rsidRPr="00AB3701" w14:paraId="6F4CDE93" w14:textId="77777777" w:rsidTr="004B1319">
        <w:trPr>
          <w:trHeight w:val="405"/>
        </w:trPr>
        <w:tc>
          <w:tcPr>
            <w:tcW w:w="709" w:type="dxa"/>
            <w:tcBorders>
              <w:top w:val="nil"/>
            </w:tcBorders>
          </w:tcPr>
          <w:p w14:paraId="767A1196" w14:textId="77777777" w:rsidR="004B1319" w:rsidRPr="00AB3701" w:rsidRDefault="004B1319" w:rsidP="004B1319">
            <w:pPr>
              <w:rPr>
                <w:rFonts w:cstheme="minorHAnsi"/>
              </w:rPr>
            </w:pPr>
          </w:p>
        </w:tc>
        <w:tc>
          <w:tcPr>
            <w:tcW w:w="1559" w:type="dxa"/>
            <w:tcBorders>
              <w:top w:val="nil"/>
            </w:tcBorders>
          </w:tcPr>
          <w:p w14:paraId="4401AAEB" w14:textId="77777777" w:rsidR="004B1319" w:rsidRPr="00AB3701" w:rsidRDefault="004B1319" w:rsidP="004B1319">
            <w:pPr>
              <w:rPr>
                <w:rFonts w:cstheme="minorHAnsi"/>
              </w:rPr>
            </w:pPr>
          </w:p>
        </w:tc>
        <w:tc>
          <w:tcPr>
            <w:tcW w:w="9114" w:type="dxa"/>
            <w:gridSpan w:val="4"/>
          </w:tcPr>
          <w:p w14:paraId="0F06C3EE" w14:textId="77777777" w:rsidR="004B1319" w:rsidRPr="00AB3701" w:rsidRDefault="004B1319" w:rsidP="004B1319">
            <w:pPr>
              <w:widowControl w:val="0"/>
              <w:autoSpaceDE w:val="0"/>
              <w:autoSpaceDN w:val="0"/>
              <w:spacing w:after="0" w:line="273" w:lineRule="exact"/>
              <w:ind w:right="91"/>
              <w:jc w:val="right"/>
              <w:rPr>
                <w:rFonts w:eastAsia="Times New Roman" w:cstheme="minorHAnsi"/>
                <w:lang w:bidi="en-US"/>
              </w:rPr>
            </w:pPr>
            <w:r w:rsidRPr="00AB3701">
              <w:rPr>
                <w:sz w:val="24"/>
                <w:szCs w:val="24"/>
              </w:rPr>
              <w:t>MINIMUM SCORE REQUIRED</w:t>
            </w:r>
          </w:p>
        </w:tc>
        <w:tc>
          <w:tcPr>
            <w:tcW w:w="1376" w:type="dxa"/>
          </w:tcPr>
          <w:p w14:paraId="11972AAD" w14:textId="77777777" w:rsidR="004B1319" w:rsidRPr="00AB3701" w:rsidRDefault="004B1319" w:rsidP="004B1319">
            <w:pPr>
              <w:widowControl w:val="0"/>
              <w:autoSpaceDE w:val="0"/>
              <w:autoSpaceDN w:val="0"/>
              <w:spacing w:after="0" w:line="273" w:lineRule="exact"/>
              <w:ind w:left="111"/>
              <w:jc w:val="center"/>
              <w:rPr>
                <w:rFonts w:eastAsia="Times New Roman" w:cstheme="minorHAnsi"/>
                <w:lang w:bidi="en-US"/>
              </w:rPr>
            </w:pPr>
            <w:r w:rsidRPr="00AB3701">
              <w:rPr>
                <w:rFonts w:eastAsia="Times New Roman" w:cstheme="minorHAnsi"/>
                <w:lang w:bidi="en-US"/>
              </w:rPr>
              <w:t>95</w:t>
            </w:r>
          </w:p>
        </w:tc>
      </w:tr>
    </w:tbl>
    <w:p w14:paraId="38EF8ACF" w14:textId="738512B3" w:rsidR="004B1319" w:rsidRPr="00AB3701" w:rsidRDefault="004B1319">
      <w:pPr>
        <w:rPr>
          <w:rFonts w:ascii="Arial Narrow" w:hAnsi="Arial Narrow"/>
          <w:sz w:val="24"/>
          <w:szCs w:val="24"/>
        </w:rPr>
      </w:pPr>
      <w:r w:rsidRPr="00AB3701">
        <w:rPr>
          <w:rFonts w:ascii="Arial Narrow" w:hAnsi="Arial Narrow"/>
          <w:sz w:val="24"/>
          <w:szCs w:val="24"/>
        </w:rPr>
        <w:br w:type="page"/>
      </w:r>
    </w:p>
    <w:p w14:paraId="7801AE35" w14:textId="77777777" w:rsidR="001B31EE" w:rsidRPr="00AB3701" w:rsidRDefault="001B31EE" w:rsidP="001B31EE">
      <w:pPr>
        <w:rPr>
          <w:rFonts w:ascii="Arial Narrow" w:hAnsi="Arial Narrow"/>
          <w:sz w:val="24"/>
          <w:szCs w:val="24"/>
        </w:rPr>
      </w:pPr>
    </w:p>
    <w:p w14:paraId="13B4481B" w14:textId="77777777" w:rsidR="0028451F" w:rsidRPr="00AB3701" w:rsidRDefault="0028451F">
      <w:pPr>
        <w:rPr>
          <w:rFonts w:ascii="Arial Narrow" w:hAnsi="Arial Narrow"/>
          <w:sz w:val="24"/>
          <w:szCs w:val="24"/>
        </w:rPr>
      </w:pPr>
    </w:p>
    <w:p w14:paraId="363BAD31" w14:textId="77777777" w:rsidR="0028451F" w:rsidRPr="00AB3701" w:rsidRDefault="0028451F">
      <w:pPr>
        <w:rPr>
          <w:rFonts w:ascii="Arial Narrow" w:hAnsi="Arial Narrow"/>
          <w:sz w:val="24"/>
          <w:szCs w:val="24"/>
        </w:rPr>
      </w:pPr>
      <w:r w:rsidRPr="00AB3701">
        <w:rPr>
          <w:rFonts w:ascii="Arial Narrow" w:hAnsi="Arial Narrow"/>
          <w:sz w:val="24"/>
          <w:szCs w:val="24"/>
        </w:rPr>
        <w:br w:type="page"/>
      </w:r>
    </w:p>
    <w:tbl>
      <w:tblPr>
        <w:tblStyle w:val="TableGrid"/>
        <w:tblW w:w="0" w:type="auto"/>
        <w:tblLook w:val="04A0" w:firstRow="1" w:lastRow="0" w:firstColumn="1" w:lastColumn="0" w:noHBand="0" w:noVBand="1"/>
      </w:tblPr>
      <w:tblGrid>
        <w:gridCol w:w="823"/>
        <w:gridCol w:w="2284"/>
        <w:gridCol w:w="6541"/>
        <w:gridCol w:w="1762"/>
        <w:gridCol w:w="1540"/>
      </w:tblGrid>
      <w:tr w:rsidR="00AB3701" w:rsidRPr="00AB3701" w14:paraId="7CD1AA70" w14:textId="77777777" w:rsidTr="0028451F">
        <w:tc>
          <w:tcPr>
            <w:tcW w:w="9648" w:type="dxa"/>
            <w:gridSpan w:val="3"/>
          </w:tcPr>
          <w:p w14:paraId="0F855283" w14:textId="77777777" w:rsidR="0028451F" w:rsidRPr="00AB3701" w:rsidRDefault="0028451F" w:rsidP="00AB4568">
            <w:pPr>
              <w:rPr>
                <w:rFonts w:ascii="Arial Narrow" w:hAnsi="Arial Narrow"/>
                <w:bCs/>
                <w:sz w:val="24"/>
                <w:szCs w:val="24"/>
              </w:rPr>
            </w:pPr>
            <w:r w:rsidRPr="00AB3701">
              <w:rPr>
                <w:rFonts w:ascii="Arial Narrow" w:hAnsi="Arial Narrow"/>
                <w:bCs/>
                <w:sz w:val="24"/>
                <w:szCs w:val="24"/>
              </w:rPr>
              <w:lastRenderedPageBreak/>
              <w:t>NAME OF LABORATORY: POLYMER</w:t>
            </w:r>
          </w:p>
          <w:p w14:paraId="08BB1EEB" w14:textId="77777777" w:rsidR="0028451F" w:rsidRPr="00AB3701" w:rsidRDefault="0028451F" w:rsidP="00AB4568">
            <w:pPr>
              <w:rPr>
                <w:rFonts w:ascii="Arial Narrow" w:hAnsi="Arial Narrow"/>
                <w:bCs/>
                <w:sz w:val="24"/>
                <w:szCs w:val="24"/>
              </w:rPr>
            </w:pPr>
          </w:p>
        </w:tc>
        <w:tc>
          <w:tcPr>
            <w:tcW w:w="3302" w:type="dxa"/>
            <w:gridSpan w:val="2"/>
          </w:tcPr>
          <w:p w14:paraId="0D9DE11C" w14:textId="77777777" w:rsidR="0028451F" w:rsidRPr="00AB3701" w:rsidRDefault="0028451F" w:rsidP="00AB4568">
            <w:pPr>
              <w:rPr>
                <w:rFonts w:ascii="Arial Narrow" w:hAnsi="Arial Narrow"/>
                <w:sz w:val="24"/>
                <w:szCs w:val="24"/>
              </w:rPr>
            </w:pPr>
            <w:r w:rsidRPr="00AB3701">
              <w:rPr>
                <w:rFonts w:ascii="Arial Narrow" w:eastAsia="Times New Roman" w:hAnsi="Arial Narrow" w:cs="Calibri"/>
                <w:bCs/>
                <w:sz w:val="24"/>
                <w:szCs w:val="24"/>
              </w:rPr>
              <w:t>LOCATION: HEADQUARTERS</w:t>
            </w:r>
          </w:p>
        </w:tc>
      </w:tr>
      <w:tr w:rsidR="00AB3701" w:rsidRPr="00AB3701" w14:paraId="4717253F" w14:textId="77777777" w:rsidTr="0028451F">
        <w:tc>
          <w:tcPr>
            <w:tcW w:w="823" w:type="dxa"/>
            <w:vAlign w:val="center"/>
          </w:tcPr>
          <w:p w14:paraId="12847E88" w14:textId="77777777" w:rsidR="0028451F" w:rsidRPr="00AB3701" w:rsidRDefault="0028451F" w:rsidP="00AB4568">
            <w:pPr>
              <w:rPr>
                <w:rFonts w:ascii="Arial Narrow" w:hAnsi="Arial Narrow"/>
                <w:sz w:val="24"/>
                <w:szCs w:val="24"/>
              </w:rPr>
            </w:pPr>
            <w:r w:rsidRPr="00AB3701">
              <w:rPr>
                <w:rFonts w:ascii="Arial Narrow" w:eastAsia="Times New Roman" w:hAnsi="Arial Narrow" w:cs="Calibri"/>
                <w:bCs/>
                <w:sz w:val="24"/>
                <w:szCs w:val="24"/>
              </w:rPr>
              <w:t>S/No</w:t>
            </w:r>
          </w:p>
        </w:tc>
        <w:tc>
          <w:tcPr>
            <w:tcW w:w="2284" w:type="dxa"/>
            <w:vAlign w:val="center"/>
          </w:tcPr>
          <w:p w14:paraId="7FF6D3FC" w14:textId="77777777" w:rsidR="0028451F" w:rsidRPr="00AB3701" w:rsidRDefault="0028451F" w:rsidP="00AB4568">
            <w:pPr>
              <w:rPr>
                <w:rFonts w:ascii="Arial Narrow" w:eastAsia="Times New Roman" w:hAnsi="Arial Narrow" w:cs="Calibri"/>
                <w:bCs/>
                <w:sz w:val="24"/>
                <w:szCs w:val="24"/>
              </w:rPr>
            </w:pPr>
            <w:r w:rsidRPr="00AB3701">
              <w:rPr>
                <w:rFonts w:ascii="Arial Narrow" w:eastAsia="Times New Roman" w:hAnsi="Arial Narrow" w:cs="Calibri"/>
                <w:bCs/>
                <w:sz w:val="24"/>
                <w:szCs w:val="24"/>
              </w:rPr>
              <w:t>EQUIPMENT</w:t>
            </w:r>
          </w:p>
          <w:p w14:paraId="3B2F6DAC" w14:textId="77777777" w:rsidR="0028451F" w:rsidRPr="00AB3701" w:rsidRDefault="0028451F" w:rsidP="00AB4568">
            <w:pPr>
              <w:rPr>
                <w:rFonts w:ascii="Arial Narrow" w:hAnsi="Arial Narrow"/>
                <w:sz w:val="24"/>
                <w:szCs w:val="24"/>
              </w:rPr>
            </w:pPr>
          </w:p>
        </w:tc>
        <w:tc>
          <w:tcPr>
            <w:tcW w:w="6541" w:type="dxa"/>
            <w:vAlign w:val="center"/>
          </w:tcPr>
          <w:p w14:paraId="258F3488" w14:textId="77777777" w:rsidR="0028451F" w:rsidRPr="00AB3701" w:rsidRDefault="0028451F" w:rsidP="00AB4568">
            <w:pPr>
              <w:rPr>
                <w:rFonts w:ascii="Arial Narrow" w:hAnsi="Arial Narrow"/>
                <w:sz w:val="24"/>
                <w:szCs w:val="24"/>
              </w:rPr>
            </w:pPr>
            <w:r w:rsidRPr="00AB3701">
              <w:rPr>
                <w:rFonts w:ascii="Arial Narrow" w:eastAsia="Times New Roman" w:hAnsi="Arial Narrow" w:cs="Calibri"/>
                <w:bCs/>
                <w:sz w:val="24"/>
                <w:szCs w:val="24"/>
              </w:rPr>
              <w:t>SPECIFICATION</w:t>
            </w:r>
          </w:p>
        </w:tc>
        <w:tc>
          <w:tcPr>
            <w:tcW w:w="1762" w:type="dxa"/>
            <w:vAlign w:val="center"/>
          </w:tcPr>
          <w:p w14:paraId="01DEFF1B" w14:textId="77777777" w:rsidR="0028451F" w:rsidRPr="00AB3701" w:rsidRDefault="0028451F" w:rsidP="00AB4568">
            <w:pPr>
              <w:rPr>
                <w:rFonts w:ascii="Arial Narrow" w:hAnsi="Arial Narrow"/>
                <w:sz w:val="24"/>
                <w:szCs w:val="24"/>
              </w:rPr>
            </w:pPr>
            <w:r w:rsidRPr="00AB3701">
              <w:rPr>
                <w:rFonts w:ascii="Arial Narrow" w:eastAsia="Times New Roman" w:hAnsi="Arial Narrow" w:cs="Calibri"/>
                <w:bCs/>
                <w:sz w:val="24"/>
                <w:szCs w:val="24"/>
              </w:rPr>
              <w:t>QUANTITY</w:t>
            </w:r>
          </w:p>
        </w:tc>
        <w:tc>
          <w:tcPr>
            <w:tcW w:w="1540" w:type="dxa"/>
            <w:vAlign w:val="center"/>
          </w:tcPr>
          <w:p w14:paraId="62ED5D0A" w14:textId="77777777" w:rsidR="0028451F" w:rsidRPr="00AB3701" w:rsidRDefault="0028451F" w:rsidP="00AB4568">
            <w:pPr>
              <w:rPr>
                <w:rFonts w:ascii="Arial Narrow" w:hAnsi="Arial Narrow"/>
                <w:sz w:val="24"/>
                <w:szCs w:val="24"/>
              </w:rPr>
            </w:pPr>
            <w:r w:rsidRPr="00AB3701">
              <w:rPr>
                <w:rFonts w:ascii="Arial Narrow" w:eastAsia="Times New Roman" w:hAnsi="Arial Narrow" w:cs="Calibri"/>
                <w:bCs/>
                <w:sz w:val="24"/>
                <w:szCs w:val="24"/>
              </w:rPr>
              <w:t>WEIGHT (%)</w:t>
            </w:r>
          </w:p>
        </w:tc>
      </w:tr>
      <w:tr w:rsidR="00AB3701" w:rsidRPr="00AB3701" w14:paraId="54F8206F" w14:textId="77777777" w:rsidTr="0028451F">
        <w:tc>
          <w:tcPr>
            <w:tcW w:w="823" w:type="dxa"/>
          </w:tcPr>
          <w:p w14:paraId="5DFCBFD8" w14:textId="72FE9437" w:rsidR="0028451F" w:rsidRPr="00AB3701" w:rsidRDefault="00645DF4" w:rsidP="00AB4568">
            <w:pPr>
              <w:rPr>
                <w:rFonts w:ascii="Arial Narrow" w:hAnsi="Arial Narrow"/>
                <w:sz w:val="24"/>
                <w:szCs w:val="24"/>
              </w:rPr>
            </w:pPr>
            <w:r w:rsidRPr="00AB3701">
              <w:rPr>
                <w:rFonts w:ascii="Arial Narrow" w:hAnsi="Arial Narrow"/>
                <w:sz w:val="24"/>
                <w:szCs w:val="24"/>
              </w:rPr>
              <w:t>8</w:t>
            </w:r>
          </w:p>
        </w:tc>
        <w:tc>
          <w:tcPr>
            <w:tcW w:w="2284" w:type="dxa"/>
          </w:tcPr>
          <w:p w14:paraId="4458B921" w14:textId="77777777" w:rsidR="0028451F" w:rsidRPr="00AB3701" w:rsidRDefault="0028451F" w:rsidP="00AB4568">
            <w:pPr>
              <w:rPr>
                <w:rFonts w:ascii="Arial Narrow" w:hAnsi="Arial Narrow"/>
                <w:sz w:val="24"/>
                <w:szCs w:val="24"/>
              </w:rPr>
            </w:pPr>
          </w:p>
          <w:p w14:paraId="1AC303E7" w14:textId="77777777" w:rsidR="0028451F" w:rsidRPr="00AB3701" w:rsidRDefault="0028451F" w:rsidP="00AB4568">
            <w:pPr>
              <w:rPr>
                <w:rFonts w:ascii="Arial Narrow" w:hAnsi="Arial Narrow"/>
                <w:bCs/>
                <w:sz w:val="24"/>
                <w:szCs w:val="24"/>
              </w:rPr>
            </w:pPr>
            <w:r w:rsidRPr="00AB3701">
              <w:rPr>
                <w:rFonts w:ascii="Arial Narrow" w:hAnsi="Arial Narrow"/>
                <w:bCs/>
                <w:sz w:val="24"/>
                <w:szCs w:val="24"/>
              </w:rPr>
              <w:t>FLUE GAS ANALYZER</w:t>
            </w:r>
          </w:p>
        </w:tc>
        <w:tc>
          <w:tcPr>
            <w:tcW w:w="6541" w:type="dxa"/>
            <w:vAlign w:val="center"/>
          </w:tcPr>
          <w:p w14:paraId="46797163" w14:textId="77777777" w:rsidR="0028451F" w:rsidRPr="00AB3701" w:rsidRDefault="0028451F" w:rsidP="00AB4568">
            <w:pPr>
              <w:rPr>
                <w:rFonts w:ascii="Arial Narrow" w:eastAsia="Times New Roman" w:hAnsi="Arial Narrow" w:cs="Calibri"/>
                <w:sz w:val="24"/>
                <w:szCs w:val="24"/>
              </w:rPr>
            </w:pPr>
            <w:r w:rsidRPr="00AB3701">
              <w:rPr>
                <w:rFonts w:ascii="Arial Narrow" w:eastAsia="Times New Roman" w:hAnsi="Arial Narrow" w:cs="Calibri"/>
                <w:bCs/>
                <w:sz w:val="24"/>
                <w:szCs w:val="24"/>
              </w:rPr>
              <w:t xml:space="preserve">Application/Scope                                                                                                                                                                                                                          </w:t>
            </w:r>
            <w:r w:rsidRPr="00AB3701">
              <w:rPr>
                <w:rFonts w:ascii="Arial Narrow" w:eastAsia="Times New Roman" w:hAnsi="Arial Narrow" w:cs="Calibri"/>
                <w:sz w:val="24"/>
                <w:szCs w:val="24"/>
              </w:rPr>
              <w:t>Portable flue gas oxygen, carbon monoxide, carbon dioxide &amp; oxides of nitrogen, for checking combustion efficiency, air infiltration, NOx emissions, and burner &amp; control performance of furnaces, heaters, and boilers.</w:t>
            </w:r>
          </w:p>
          <w:p w14:paraId="3BFFACD8" w14:textId="77777777" w:rsidR="0028451F" w:rsidRPr="00AB3701" w:rsidRDefault="0028451F" w:rsidP="00AB4568">
            <w:pPr>
              <w:rPr>
                <w:rFonts w:ascii="Arial Narrow" w:hAnsi="Arial Narrow"/>
                <w:sz w:val="24"/>
                <w:szCs w:val="24"/>
              </w:rPr>
            </w:pPr>
            <w:r w:rsidRPr="00AB3701">
              <w:rPr>
                <w:rFonts w:ascii="Arial Narrow" w:eastAsia="Times New Roman" w:hAnsi="Arial Narrow" w:cs="Calibri"/>
                <w:sz w:val="24"/>
                <w:szCs w:val="24"/>
              </w:rPr>
              <w:t xml:space="preserve"> </w:t>
            </w:r>
          </w:p>
        </w:tc>
        <w:tc>
          <w:tcPr>
            <w:tcW w:w="1762" w:type="dxa"/>
            <w:vAlign w:val="center"/>
          </w:tcPr>
          <w:p w14:paraId="5A96B80E" w14:textId="77777777" w:rsidR="0028451F" w:rsidRPr="00AB3701" w:rsidRDefault="0028451F" w:rsidP="00AB4568">
            <w:pPr>
              <w:jc w:val="center"/>
              <w:rPr>
                <w:rFonts w:ascii="Arial Narrow" w:hAnsi="Arial Narrow"/>
                <w:sz w:val="24"/>
                <w:szCs w:val="24"/>
              </w:rPr>
            </w:pPr>
            <w:r w:rsidRPr="00AB3701">
              <w:rPr>
                <w:rFonts w:ascii="Arial Narrow" w:eastAsia="Times New Roman" w:hAnsi="Arial Narrow" w:cs="Calibri"/>
                <w:sz w:val="24"/>
                <w:szCs w:val="24"/>
              </w:rPr>
              <w:t>1</w:t>
            </w:r>
          </w:p>
        </w:tc>
        <w:tc>
          <w:tcPr>
            <w:tcW w:w="1540" w:type="dxa"/>
            <w:vAlign w:val="center"/>
          </w:tcPr>
          <w:p w14:paraId="631FC5E7" w14:textId="77777777" w:rsidR="0028451F" w:rsidRPr="00AB3701" w:rsidRDefault="0028451F" w:rsidP="00AB4568">
            <w:pPr>
              <w:rPr>
                <w:rFonts w:ascii="Arial Narrow" w:hAnsi="Arial Narrow"/>
                <w:sz w:val="24"/>
                <w:szCs w:val="24"/>
              </w:rPr>
            </w:pPr>
            <w:r w:rsidRPr="00AB3701">
              <w:rPr>
                <w:rFonts w:ascii="Arial Narrow" w:eastAsia="Times New Roman" w:hAnsi="Arial Narrow" w:cs="Calibri"/>
                <w:sz w:val="24"/>
                <w:szCs w:val="24"/>
              </w:rPr>
              <w:t> </w:t>
            </w:r>
          </w:p>
        </w:tc>
      </w:tr>
      <w:tr w:rsidR="00AB3701" w:rsidRPr="00AB3701" w14:paraId="1190B401" w14:textId="77777777" w:rsidTr="0028451F">
        <w:tc>
          <w:tcPr>
            <w:tcW w:w="823" w:type="dxa"/>
          </w:tcPr>
          <w:p w14:paraId="4E012348" w14:textId="77777777" w:rsidR="0028451F" w:rsidRPr="00AB3701" w:rsidRDefault="0028451F" w:rsidP="00AB4568">
            <w:pPr>
              <w:rPr>
                <w:rFonts w:ascii="Arial Narrow" w:hAnsi="Arial Narrow"/>
                <w:sz w:val="24"/>
                <w:szCs w:val="24"/>
              </w:rPr>
            </w:pPr>
          </w:p>
        </w:tc>
        <w:tc>
          <w:tcPr>
            <w:tcW w:w="2284" w:type="dxa"/>
          </w:tcPr>
          <w:p w14:paraId="1CB35CA5" w14:textId="77777777" w:rsidR="0028451F" w:rsidRPr="00AB3701" w:rsidRDefault="0028451F" w:rsidP="00AB4568">
            <w:pPr>
              <w:rPr>
                <w:rFonts w:ascii="Arial Narrow" w:hAnsi="Arial Narrow"/>
                <w:sz w:val="24"/>
                <w:szCs w:val="24"/>
              </w:rPr>
            </w:pPr>
          </w:p>
        </w:tc>
        <w:tc>
          <w:tcPr>
            <w:tcW w:w="6541" w:type="dxa"/>
            <w:vAlign w:val="bottom"/>
          </w:tcPr>
          <w:p w14:paraId="27F5F777" w14:textId="77777777" w:rsidR="0028451F" w:rsidRPr="00AB3701" w:rsidRDefault="0028451F" w:rsidP="00AB4568">
            <w:pPr>
              <w:rPr>
                <w:rFonts w:ascii="Arial Narrow" w:hAnsi="Arial Narrow"/>
                <w:sz w:val="24"/>
                <w:szCs w:val="24"/>
              </w:rPr>
            </w:pPr>
            <w:r w:rsidRPr="00AB3701">
              <w:rPr>
                <w:rFonts w:ascii="Arial Narrow" w:eastAsia="Times New Roman" w:hAnsi="Arial Narrow" w:cs="Calibri"/>
                <w:bCs/>
                <w:sz w:val="24"/>
                <w:szCs w:val="24"/>
              </w:rPr>
              <w:t xml:space="preserve">1. Main Features                                                                                                       </w:t>
            </w:r>
            <w:r w:rsidRPr="00AB3701">
              <w:rPr>
                <w:rFonts w:ascii="Arial Narrow" w:eastAsia="Times New Roman" w:hAnsi="Arial Narrow" w:cs="Calibri"/>
                <w:sz w:val="24"/>
                <w:szCs w:val="24"/>
              </w:rPr>
              <w:t xml:space="preserve">                                                                                                                                                                                                                                             </w:t>
            </w:r>
          </w:p>
        </w:tc>
        <w:tc>
          <w:tcPr>
            <w:tcW w:w="1762" w:type="dxa"/>
            <w:vAlign w:val="bottom"/>
          </w:tcPr>
          <w:p w14:paraId="22235BAF" w14:textId="77777777" w:rsidR="0028451F" w:rsidRPr="00AB3701" w:rsidRDefault="0028451F" w:rsidP="00AB4568">
            <w:pPr>
              <w:rPr>
                <w:rFonts w:ascii="Arial Narrow" w:hAnsi="Arial Narrow"/>
                <w:sz w:val="24"/>
                <w:szCs w:val="24"/>
              </w:rPr>
            </w:pPr>
            <w:r w:rsidRPr="00AB3701">
              <w:rPr>
                <w:rFonts w:ascii="Arial Narrow" w:eastAsia="Times New Roman" w:hAnsi="Arial Narrow" w:cs="Calibri"/>
                <w:sz w:val="24"/>
                <w:szCs w:val="24"/>
              </w:rPr>
              <w:t> </w:t>
            </w:r>
          </w:p>
        </w:tc>
        <w:tc>
          <w:tcPr>
            <w:tcW w:w="1540" w:type="dxa"/>
            <w:vAlign w:val="bottom"/>
          </w:tcPr>
          <w:p w14:paraId="41811F0B" w14:textId="77777777" w:rsidR="0028451F" w:rsidRPr="00AB3701" w:rsidRDefault="0028451F" w:rsidP="00AB4568">
            <w:pPr>
              <w:rPr>
                <w:rFonts w:ascii="Arial Narrow" w:hAnsi="Arial Narrow"/>
                <w:sz w:val="24"/>
                <w:szCs w:val="24"/>
              </w:rPr>
            </w:pPr>
            <w:r w:rsidRPr="00AB3701">
              <w:rPr>
                <w:rFonts w:ascii="Arial Narrow" w:eastAsia="Times New Roman" w:hAnsi="Arial Narrow" w:cs="Calibri"/>
                <w:sz w:val="24"/>
                <w:szCs w:val="24"/>
              </w:rPr>
              <w:t> 5 max</w:t>
            </w:r>
          </w:p>
        </w:tc>
      </w:tr>
      <w:tr w:rsidR="00AB3701" w:rsidRPr="00AB3701" w14:paraId="23B2CDD7" w14:textId="77777777" w:rsidTr="0028451F">
        <w:tc>
          <w:tcPr>
            <w:tcW w:w="823" w:type="dxa"/>
          </w:tcPr>
          <w:p w14:paraId="77563704" w14:textId="77777777" w:rsidR="0028451F" w:rsidRPr="00AB3701" w:rsidRDefault="0028451F" w:rsidP="00AB4568">
            <w:pPr>
              <w:rPr>
                <w:rFonts w:ascii="Arial Narrow" w:hAnsi="Arial Narrow"/>
                <w:sz w:val="24"/>
                <w:szCs w:val="24"/>
              </w:rPr>
            </w:pPr>
          </w:p>
        </w:tc>
        <w:tc>
          <w:tcPr>
            <w:tcW w:w="2284" w:type="dxa"/>
          </w:tcPr>
          <w:p w14:paraId="41899E8C" w14:textId="77777777" w:rsidR="0028451F" w:rsidRPr="00AB3701" w:rsidRDefault="0028451F" w:rsidP="00AB4568">
            <w:pPr>
              <w:rPr>
                <w:rFonts w:ascii="Arial Narrow" w:hAnsi="Arial Narrow"/>
                <w:sz w:val="24"/>
                <w:szCs w:val="24"/>
              </w:rPr>
            </w:pPr>
          </w:p>
        </w:tc>
        <w:tc>
          <w:tcPr>
            <w:tcW w:w="6541" w:type="dxa"/>
            <w:vAlign w:val="bottom"/>
          </w:tcPr>
          <w:p w14:paraId="579431B5" w14:textId="77777777" w:rsidR="0028451F" w:rsidRPr="00AB3701" w:rsidRDefault="0028451F" w:rsidP="00AB4568">
            <w:pPr>
              <w:rPr>
                <w:rFonts w:ascii="Arial Narrow" w:eastAsia="Times New Roman" w:hAnsi="Arial Narrow" w:cs="Calibri"/>
                <w:sz w:val="24"/>
                <w:szCs w:val="24"/>
              </w:rPr>
            </w:pPr>
          </w:p>
          <w:p w14:paraId="6B43C637" w14:textId="77777777" w:rsidR="0028451F" w:rsidRPr="00AB3701" w:rsidRDefault="0028451F" w:rsidP="00AB4568">
            <w:pPr>
              <w:rPr>
                <w:rFonts w:ascii="Arial Narrow" w:eastAsia="Times New Roman" w:hAnsi="Arial Narrow" w:cs="Calibri"/>
                <w:sz w:val="24"/>
                <w:szCs w:val="24"/>
              </w:rPr>
            </w:pPr>
            <w:r w:rsidRPr="00AB3701">
              <w:rPr>
                <w:rFonts w:ascii="Arial Narrow" w:eastAsia="Times New Roman" w:hAnsi="Arial Narrow" w:cs="Calibri"/>
                <w:sz w:val="24"/>
                <w:szCs w:val="24"/>
              </w:rPr>
              <w:t>Size and weight approx.: 26 x 18 x 13 cm @ 3.4 kg (10″ x 7″ x 5″ @ 7.5lbs)</w:t>
            </w:r>
          </w:p>
          <w:p w14:paraId="2218278A" w14:textId="77777777" w:rsidR="0028451F" w:rsidRPr="00AB3701" w:rsidRDefault="0028451F" w:rsidP="00AB4568">
            <w:pPr>
              <w:rPr>
                <w:rFonts w:ascii="Arial Narrow" w:hAnsi="Arial Narrow"/>
                <w:sz w:val="24"/>
                <w:szCs w:val="24"/>
              </w:rPr>
            </w:pPr>
          </w:p>
        </w:tc>
        <w:tc>
          <w:tcPr>
            <w:tcW w:w="1762" w:type="dxa"/>
            <w:vAlign w:val="bottom"/>
          </w:tcPr>
          <w:p w14:paraId="13B1A0D8" w14:textId="77777777" w:rsidR="0028451F" w:rsidRPr="00AB3701" w:rsidRDefault="0028451F" w:rsidP="00AB4568">
            <w:pPr>
              <w:rPr>
                <w:rFonts w:ascii="Arial Narrow" w:hAnsi="Arial Narrow"/>
                <w:sz w:val="24"/>
                <w:szCs w:val="24"/>
              </w:rPr>
            </w:pPr>
            <w:r w:rsidRPr="00AB3701">
              <w:rPr>
                <w:rFonts w:ascii="Arial Narrow" w:eastAsia="Times New Roman" w:hAnsi="Arial Narrow" w:cs="Calibri"/>
                <w:sz w:val="24"/>
                <w:szCs w:val="24"/>
              </w:rPr>
              <w:t> </w:t>
            </w:r>
          </w:p>
        </w:tc>
        <w:tc>
          <w:tcPr>
            <w:tcW w:w="1540" w:type="dxa"/>
            <w:vAlign w:val="bottom"/>
          </w:tcPr>
          <w:p w14:paraId="20742B6E" w14:textId="77777777" w:rsidR="0028451F" w:rsidRPr="00AB3701" w:rsidRDefault="0028451F" w:rsidP="00AB4568">
            <w:pPr>
              <w:rPr>
                <w:rFonts w:ascii="Arial Narrow" w:hAnsi="Arial Narrow"/>
                <w:sz w:val="24"/>
                <w:szCs w:val="24"/>
              </w:rPr>
            </w:pPr>
          </w:p>
        </w:tc>
      </w:tr>
      <w:tr w:rsidR="00AB3701" w:rsidRPr="00AB3701" w14:paraId="178E2FF3" w14:textId="77777777" w:rsidTr="0028451F">
        <w:tc>
          <w:tcPr>
            <w:tcW w:w="823" w:type="dxa"/>
          </w:tcPr>
          <w:p w14:paraId="1D8F7165" w14:textId="77777777" w:rsidR="0028451F" w:rsidRPr="00AB3701" w:rsidRDefault="0028451F" w:rsidP="00AB4568">
            <w:pPr>
              <w:rPr>
                <w:rFonts w:ascii="Arial Narrow" w:hAnsi="Arial Narrow"/>
                <w:sz w:val="24"/>
                <w:szCs w:val="24"/>
              </w:rPr>
            </w:pPr>
          </w:p>
        </w:tc>
        <w:tc>
          <w:tcPr>
            <w:tcW w:w="2284" w:type="dxa"/>
          </w:tcPr>
          <w:p w14:paraId="22FE03B0" w14:textId="77777777" w:rsidR="0028451F" w:rsidRPr="00AB3701" w:rsidRDefault="0028451F" w:rsidP="00AB4568">
            <w:pPr>
              <w:rPr>
                <w:rFonts w:ascii="Arial Narrow" w:hAnsi="Arial Narrow"/>
                <w:sz w:val="24"/>
                <w:szCs w:val="24"/>
              </w:rPr>
            </w:pPr>
          </w:p>
        </w:tc>
        <w:tc>
          <w:tcPr>
            <w:tcW w:w="6541" w:type="dxa"/>
            <w:vAlign w:val="bottom"/>
          </w:tcPr>
          <w:p w14:paraId="05E0422B" w14:textId="77777777" w:rsidR="0028451F" w:rsidRPr="00AB3701" w:rsidRDefault="0028451F" w:rsidP="00AB4568">
            <w:pPr>
              <w:jc w:val="right"/>
              <w:rPr>
                <w:rFonts w:ascii="Arial Narrow" w:hAnsi="Arial Narrow"/>
                <w:i/>
                <w:iCs/>
                <w:sz w:val="24"/>
                <w:szCs w:val="24"/>
              </w:rPr>
            </w:pPr>
            <w:r w:rsidRPr="00AB3701">
              <w:rPr>
                <w:rFonts w:ascii="Arial Narrow" w:eastAsia="Times New Roman" w:hAnsi="Arial Narrow" w:cs="Calibri"/>
                <w:i/>
                <w:iCs/>
                <w:sz w:val="24"/>
                <w:szCs w:val="24"/>
              </w:rPr>
              <w:t>Total</w:t>
            </w:r>
          </w:p>
        </w:tc>
        <w:tc>
          <w:tcPr>
            <w:tcW w:w="1762" w:type="dxa"/>
            <w:vAlign w:val="bottom"/>
          </w:tcPr>
          <w:p w14:paraId="07572D30" w14:textId="77777777" w:rsidR="0028451F" w:rsidRPr="00AB3701" w:rsidRDefault="0028451F" w:rsidP="00AB4568">
            <w:pPr>
              <w:rPr>
                <w:rFonts w:ascii="Arial Narrow" w:hAnsi="Arial Narrow"/>
                <w:sz w:val="24"/>
                <w:szCs w:val="24"/>
              </w:rPr>
            </w:pPr>
          </w:p>
        </w:tc>
        <w:tc>
          <w:tcPr>
            <w:tcW w:w="1540" w:type="dxa"/>
            <w:vAlign w:val="bottom"/>
          </w:tcPr>
          <w:p w14:paraId="366D3B71"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5</w:t>
            </w:r>
          </w:p>
        </w:tc>
      </w:tr>
      <w:tr w:rsidR="00AB3701" w:rsidRPr="00AB3701" w14:paraId="48FC2D23" w14:textId="77777777" w:rsidTr="0028451F">
        <w:tc>
          <w:tcPr>
            <w:tcW w:w="823" w:type="dxa"/>
          </w:tcPr>
          <w:p w14:paraId="44D24535" w14:textId="77777777" w:rsidR="0028451F" w:rsidRPr="00AB3701" w:rsidRDefault="0028451F" w:rsidP="00AB4568">
            <w:pPr>
              <w:rPr>
                <w:rFonts w:ascii="Arial Narrow" w:hAnsi="Arial Narrow"/>
                <w:sz w:val="24"/>
                <w:szCs w:val="24"/>
              </w:rPr>
            </w:pPr>
          </w:p>
        </w:tc>
        <w:tc>
          <w:tcPr>
            <w:tcW w:w="2284" w:type="dxa"/>
          </w:tcPr>
          <w:p w14:paraId="51B5EA7A" w14:textId="77777777" w:rsidR="0028451F" w:rsidRPr="00AB3701" w:rsidRDefault="0028451F" w:rsidP="00AB4568">
            <w:pPr>
              <w:rPr>
                <w:rFonts w:ascii="Arial Narrow" w:hAnsi="Arial Narrow"/>
                <w:sz w:val="24"/>
                <w:szCs w:val="24"/>
              </w:rPr>
            </w:pPr>
          </w:p>
        </w:tc>
        <w:tc>
          <w:tcPr>
            <w:tcW w:w="6541" w:type="dxa"/>
            <w:vAlign w:val="bottom"/>
          </w:tcPr>
          <w:p w14:paraId="4AF13D8F" w14:textId="77777777" w:rsidR="0028451F" w:rsidRPr="00AB3701" w:rsidRDefault="0028451F" w:rsidP="00AB4568">
            <w:pPr>
              <w:rPr>
                <w:rFonts w:ascii="Arial Narrow" w:hAnsi="Arial Narrow"/>
                <w:sz w:val="24"/>
                <w:szCs w:val="24"/>
              </w:rPr>
            </w:pPr>
            <w:r w:rsidRPr="00AB3701">
              <w:rPr>
                <w:rFonts w:ascii="Arial Narrow" w:eastAsia="Times New Roman" w:hAnsi="Arial Narrow" w:cs="Calibri"/>
                <w:bCs/>
                <w:sz w:val="24"/>
                <w:szCs w:val="24"/>
              </w:rPr>
              <w:t xml:space="preserve">2. Performance Specifications                                                                                                                                      </w:t>
            </w:r>
            <w:r w:rsidRPr="00AB3701">
              <w:rPr>
                <w:rFonts w:ascii="Arial Narrow" w:eastAsia="Times New Roman" w:hAnsi="Arial Narrow" w:cs="Calibri"/>
                <w:sz w:val="24"/>
                <w:szCs w:val="24"/>
              </w:rPr>
              <w:t xml:space="preserve">                                                                                                                              </w:t>
            </w:r>
          </w:p>
        </w:tc>
        <w:tc>
          <w:tcPr>
            <w:tcW w:w="1762" w:type="dxa"/>
            <w:vAlign w:val="bottom"/>
          </w:tcPr>
          <w:p w14:paraId="23D37EBA" w14:textId="77777777" w:rsidR="0028451F" w:rsidRPr="00AB3701" w:rsidRDefault="0028451F" w:rsidP="00AB4568">
            <w:pPr>
              <w:rPr>
                <w:rFonts w:ascii="Arial Narrow" w:hAnsi="Arial Narrow"/>
                <w:sz w:val="24"/>
                <w:szCs w:val="24"/>
              </w:rPr>
            </w:pPr>
            <w:r w:rsidRPr="00AB3701">
              <w:rPr>
                <w:rFonts w:ascii="Arial Narrow" w:eastAsia="Times New Roman" w:hAnsi="Arial Narrow" w:cs="Calibri"/>
                <w:sz w:val="24"/>
                <w:szCs w:val="24"/>
              </w:rPr>
              <w:t> </w:t>
            </w:r>
          </w:p>
        </w:tc>
        <w:tc>
          <w:tcPr>
            <w:tcW w:w="1540" w:type="dxa"/>
            <w:vAlign w:val="bottom"/>
          </w:tcPr>
          <w:p w14:paraId="03B16F01" w14:textId="77777777" w:rsidR="0028451F" w:rsidRPr="00AB3701" w:rsidRDefault="0028451F" w:rsidP="00AB4568">
            <w:pPr>
              <w:rPr>
                <w:rFonts w:ascii="Arial Narrow" w:hAnsi="Arial Narrow"/>
                <w:sz w:val="24"/>
                <w:szCs w:val="24"/>
              </w:rPr>
            </w:pPr>
            <w:r w:rsidRPr="00AB3701">
              <w:rPr>
                <w:rFonts w:ascii="Arial Narrow" w:eastAsia="Times New Roman" w:hAnsi="Arial Narrow" w:cs="Calibri"/>
                <w:sz w:val="24"/>
                <w:szCs w:val="24"/>
              </w:rPr>
              <w:t> 85 max</w:t>
            </w:r>
          </w:p>
        </w:tc>
      </w:tr>
      <w:tr w:rsidR="00AB3701" w:rsidRPr="00AB3701" w14:paraId="2F3AA77A" w14:textId="77777777" w:rsidTr="0028451F">
        <w:tc>
          <w:tcPr>
            <w:tcW w:w="823" w:type="dxa"/>
          </w:tcPr>
          <w:p w14:paraId="0D5C8543" w14:textId="77777777" w:rsidR="0028451F" w:rsidRPr="00AB3701" w:rsidRDefault="0028451F" w:rsidP="00AB4568">
            <w:pPr>
              <w:rPr>
                <w:rFonts w:ascii="Arial Narrow" w:hAnsi="Arial Narrow"/>
                <w:sz w:val="24"/>
                <w:szCs w:val="24"/>
              </w:rPr>
            </w:pPr>
          </w:p>
        </w:tc>
        <w:tc>
          <w:tcPr>
            <w:tcW w:w="2284" w:type="dxa"/>
          </w:tcPr>
          <w:p w14:paraId="3171243F" w14:textId="77777777" w:rsidR="0028451F" w:rsidRPr="00AB3701" w:rsidRDefault="0028451F" w:rsidP="00AB4568">
            <w:pPr>
              <w:rPr>
                <w:rFonts w:ascii="Arial Narrow" w:hAnsi="Arial Narrow"/>
                <w:sz w:val="24"/>
                <w:szCs w:val="24"/>
              </w:rPr>
            </w:pPr>
          </w:p>
        </w:tc>
        <w:tc>
          <w:tcPr>
            <w:tcW w:w="6541" w:type="dxa"/>
            <w:vAlign w:val="bottom"/>
          </w:tcPr>
          <w:p w14:paraId="5C88549C"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Infrared and electrical chemical sensors</w:t>
            </w:r>
          </w:p>
          <w:p w14:paraId="7522C8B3" w14:textId="77777777" w:rsidR="0028451F" w:rsidRPr="00AB3701" w:rsidRDefault="0028451F" w:rsidP="00AB4568">
            <w:pPr>
              <w:rPr>
                <w:rFonts w:ascii="Arial Narrow" w:hAnsi="Arial Narrow"/>
                <w:sz w:val="24"/>
                <w:szCs w:val="24"/>
              </w:rPr>
            </w:pPr>
          </w:p>
        </w:tc>
        <w:tc>
          <w:tcPr>
            <w:tcW w:w="1762" w:type="dxa"/>
            <w:vAlign w:val="bottom"/>
          </w:tcPr>
          <w:p w14:paraId="527A67AC" w14:textId="77777777" w:rsidR="0028451F" w:rsidRPr="00AB3701" w:rsidRDefault="0028451F" w:rsidP="00AB4568">
            <w:pPr>
              <w:rPr>
                <w:rFonts w:ascii="Arial Narrow" w:hAnsi="Arial Narrow"/>
                <w:sz w:val="24"/>
                <w:szCs w:val="24"/>
              </w:rPr>
            </w:pPr>
            <w:r w:rsidRPr="00AB3701">
              <w:rPr>
                <w:rFonts w:ascii="Arial Narrow" w:eastAsia="Times New Roman" w:hAnsi="Arial Narrow" w:cs="Calibri"/>
                <w:sz w:val="24"/>
                <w:szCs w:val="24"/>
              </w:rPr>
              <w:t> </w:t>
            </w:r>
          </w:p>
        </w:tc>
        <w:tc>
          <w:tcPr>
            <w:tcW w:w="1540" w:type="dxa"/>
            <w:vAlign w:val="bottom"/>
          </w:tcPr>
          <w:p w14:paraId="3CE81A03" w14:textId="77777777" w:rsidR="0028451F" w:rsidRPr="00AB3701" w:rsidRDefault="0028451F" w:rsidP="00AB4568">
            <w:pPr>
              <w:rPr>
                <w:rFonts w:ascii="Arial Narrow" w:hAnsi="Arial Narrow"/>
                <w:sz w:val="24"/>
                <w:szCs w:val="24"/>
              </w:rPr>
            </w:pPr>
            <w:r w:rsidRPr="00AB3701">
              <w:rPr>
                <w:rFonts w:ascii="Arial Narrow" w:eastAsia="Times New Roman" w:hAnsi="Arial Narrow" w:cs="Calibri"/>
                <w:sz w:val="24"/>
                <w:szCs w:val="24"/>
              </w:rPr>
              <w:t>20</w:t>
            </w:r>
          </w:p>
        </w:tc>
      </w:tr>
      <w:tr w:rsidR="00AB3701" w:rsidRPr="00AB3701" w14:paraId="1C3EB163" w14:textId="77777777" w:rsidTr="0028451F">
        <w:tc>
          <w:tcPr>
            <w:tcW w:w="823" w:type="dxa"/>
          </w:tcPr>
          <w:p w14:paraId="7837CA9C" w14:textId="77777777" w:rsidR="0028451F" w:rsidRPr="00AB3701" w:rsidRDefault="0028451F" w:rsidP="00AB4568">
            <w:pPr>
              <w:rPr>
                <w:rFonts w:ascii="Arial Narrow" w:hAnsi="Arial Narrow"/>
                <w:sz w:val="24"/>
                <w:szCs w:val="24"/>
              </w:rPr>
            </w:pPr>
          </w:p>
        </w:tc>
        <w:tc>
          <w:tcPr>
            <w:tcW w:w="2284" w:type="dxa"/>
          </w:tcPr>
          <w:p w14:paraId="0F64B3F7" w14:textId="77777777" w:rsidR="0028451F" w:rsidRPr="00AB3701" w:rsidRDefault="0028451F" w:rsidP="00AB4568">
            <w:pPr>
              <w:rPr>
                <w:rFonts w:ascii="Arial Narrow" w:hAnsi="Arial Narrow"/>
                <w:sz w:val="24"/>
                <w:szCs w:val="24"/>
              </w:rPr>
            </w:pPr>
          </w:p>
        </w:tc>
        <w:tc>
          <w:tcPr>
            <w:tcW w:w="6541" w:type="dxa"/>
            <w:vAlign w:val="bottom"/>
          </w:tcPr>
          <w:p w14:paraId="2558D6C9"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Ranges: 0-200 to 0-2000 PPM NOx (as NO); 0-1800°F (0-1000°C) net stack temperature (362T)</w:t>
            </w:r>
          </w:p>
          <w:p w14:paraId="5C349E81"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0-25.0% O2; 0-2000 PPM to 0-4.00% CO (switch selectable)</w:t>
            </w:r>
          </w:p>
          <w:p w14:paraId="69B1B19F" w14:textId="77777777" w:rsidR="0028451F" w:rsidRPr="00AB3701" w:rsidRDefault="0028451F" w:rsidP="00AB4568">
            <w:pPr>
              <w:rPr>
                <w:rFonts w:ascii="Arial Narrow" w:hAnsi="Arial Narrow"/>
                <w:sz w:val="24"/>
                <w:szCs w:val="24"/>
              </w:rPr>
            </w:pPr>
          </w:p>
        </w:tc>
        <w:tc>
          <w:tcPr>
            <w:tcW w:w="1762" w:type="dxa"/>
            <w:vAlign w:val="bottom"/>
          </w:tcPr>
          <w:p w14:paraId="60F81D24" w14:textId="77777777" w:rsidR="0028451F" w:rsidRPr="00AB3701" w:rsidRDefault="0028451F" w:rsidP="00AB4568">
            <w:pPr>
              <w:rPr>
                <w:rFonts w:ascii="Arial Narrow" w:hAnsi="Arial Narrow"/>
                <w:sz w:val="24"/>
                <w:szCs w:val="24"/>
              </w:rPr>
            </w:pPr>
            <w:r w:rsidRPr="00AB3701">
              <w:rPr>
                <w:rFonts w:ascii="Arial Narrow" w:eastAsia="Times New Roman" w:hAnsi="Arial Narrow" w:cs="Calibri"/>
                <w:sz w:val="24"/>
                <w:szCs w:val="24"/>
              </w:rPr>
              <w:t> </w:t>
            </w:r>
          </w:p>
        </w:tc>
        <w:tc>
          <w:tcPr>
            <w:tcW w:w="1540" w:type="dxa"/>
            <w:vAlign w:val="bottom"/>
          </w:tcPr>
          <w:p w14:paraId="2982DC00" w14:textId="77777777" w:rsidR="0028451F" w:rsidRPr="00AB3701" w:rsidRDefault="0028451F" w:rsidP="00AB4568">
            <w:pPr>
              <w:rPr>
                <w:rFonts w:ascii="Arial Narrow" w:hAnsi="Arial Narrow"/>
                <w:sz w:val="24"/>
                <w:szCs w:val="24"/>
              </w:rPr>
            </w:pPr>
            <w:r w:rsidRPr="00AB3701">
              <w:rPr>
                <w:rFonts w:ascii="Arial Narrow" w:eastAsia="Times New Roman" w:hAnsi="Arial Narrow" w:cs="Calibri"/>
                <w:sz w:val="24"/>
                <w:szCs w:val="24"/>
              </w:rPr>
              <w:t>25</w:t>
            </w:r>
          </w:p>
        </w:tc>
      </w:tr>
      <w:tr w:rsidR="00AB3701" w:rsidRPr="00AB3701" w14:paraId="58EC5909" w14:textId="77777777" w:rsidTr="0028451F">
        <w:tc>
          <w:tcPr>
            <w:tcW w:w="823" w:type="dxa"/>
          </w:tcPr>
          <w:p w14:paraId="2C27DE16" w14:textId="77777777" w:rsidR="0028451F" w:rsidRPr="00AB3701" w:rsidRDefault="0028451F" w:rsidP="00AB4568">
            <w:pPr>
              <w:rPr>
                <w:rFonts w:ascii="Arial Narrow" w:hAnsi="Arial Narrow"/>
                <w:sz w:val="24"/>
                <w:szCs w:val="24"/>
              </w:rPr>
            </w:pPr>
          </w:p>
        </w:tc>
        <w:tc>
          <w:tcPr>
            <w:tcW w:w="2284" w:type="dxa"/>
          </w:tcPr>
          <w:p w14:paraId="107FB189" w14:textId="77777777" w:rsidR="0028451F" w:rsidRPr="00AB3701" w:rsidRDefault="0028451F" w:rsidP="00AB4568">
            <w:pPr>
              <w:rPr>
                <w:rFonts w:ascii="Arial Narrow" w:hAnsi="Arial Narrow"/>
                <w:sz w:val="24"/>
                <w:szCs w:val="24"/>
              </w:rPr>
            </w:pPr>
          </w:p>
        </w:tc>
        <w:tc>
          <w:tcPr>
            <w:tcW w:w="6541" w:type="dxa"/>
            <w:vAlign w:val="bottom"/>
          </w:tcPr>
          <w:p w14:paraId="0DCA8973"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Resolution: 0.1% O2; 1 PPM on CO and NOx</w:t>
            </w:r>
          </w:p>
          <w:p w14:paraId="2E07A87E" w14:textId="77777777" w:rsidR="0028451F" w:rsidRPr="00AB3701" w:rsidRDefault="0028451F" w:rsidP="00AB4568">
            <w:pPr>
              <w:rPr>
                <w:rFonts w:ascii="Arial Narrow" w:hAnsi="Arial Narrow"/>
                <w:sz w:val="24"/>
                <w:szCs w:val="24"/>
              </w:rPr>
            </w:pPr>
          </w:p>
        </w:tc>
        <w:tc>
          <w:tcPr>
            <w:tcW w:w="1762" w:type="dxa"/>
            <w:vAlign w:val="bottom"/>
          </w:tcPr>
          <w:p w14:paraId="76D7A796" w14:textId="77777777" w:rsidR="0028451F" w:rsidRPr="00AB3701" w:rsidRDefault="0028451F" w:rsidP="00AB4568">
            <w:pPr>
              <w:rPr>
                <w:rFonts w:ascii="Arial Narrow" w:hAnsi="Arial Narrow"/>
                <w:sz w:val="24"/>
                <w:szCs w:val="24"/>
              </w:rPr>
            </w:pPr>
            <w:r w:rsidRPr="00AB3701">
              <w:rPr>
                <w:rFonts w:ascii="Arial Narrow" w:eastAsia="Times New Roman" w:hAnsi="Arial Narrow" w:cs="Calibri"/>
                <w:sz w:val="24"/>
                <w:szCs w:val="24"/>
              </w:rPr>
              <w:t> </w:t>
            </w:r>
          </w:p>
        </w:tc>
        <w:tc>
          <w:tcPr>
            <w:tcW w:w="1540" w:type="dxa"/>
            <w:vAlign w:val="bottom"/>
          </w:tcPr>
          <w:p w14:paraId="4A452013" w14:textId="77777777" w:rsidR="0028451F" w:rsidRPr="00AB3701" w:rsidRDefault="0028451F" w:rsidP="00AB4568">
            <w:pPr>
              <w:rPr>
                <w:rFonts w:ascii="Arial Narrow" w:hAnsi="Arial Narrow"/>
                <w:sz w:val="24"/>
                <w:szCs w:val="24"/>
              </w:rPr>
            </w:pPr>
            <w:r w:rsidRPr="00AB3701">
              <w:rPr>
                <w:rFonts w:ascii="Arial Narrow" w:eastAsia="Times New Roman" w:hAnsi="Arial Narrow" w:cs="Calibri"/>
                <w:sz w:val="24"/>
                <w:szCs w:val="24"/>
              </w:rPr>
              <w:t>20</w:t>
            </w:r>
          </w:p>
        </w:tc>
      </w:tr>
      <w:tr w:rsidR="00AB3701" w:rsidRPr="00AB3701" w14:paraId="07A144E8" w14:textId="77777777" w:rsidTr="0028451F">
        <w:tc>
          <w:tcPr>
            <w:tcW w:w="823" w:type="dxa"/>
          </w:tcPr>
          <w:p w14:paraId="7E2089D4" w14:textId="77777777" w:rsidR="0028451F" w:rsidRPr="00AB3701" w:rsidRDefault="0028451F" w:rsidP="00AB4568">
            <w:pPr>
              <w:rPr>
                <w:rFonts w:ascii="Arial Narrow" w:hAnsi="Arial Narrow"/>
                <w:sz w:val="24"/>
                <w:szCs w:val="24"/>
              </w:rPr>
            </w:pPr>
          </w:p>
        </w:tc>
        <w:tc>
          <w:tcPr>
            <w:tcW w:w="2284" w:type="dxa"/>
          </w:tcPr>
          <w:p w14:paraId="415488DF" w14:textId="77777777" w:rsidR="0028451F" w:rsidRPr="00AB3701" w:rsidRDefault="0028451F" w:rsidP="00AB4568">
            <w:pPr>
              <w:rPr>
                <w:rFonts w:ascii="Arial Narrow" w:hAnsi="Arial Narrow"/>
                <w:sz w:val="24"/>
                <w:szCs w:val="24"/>
              </w:rPr>
            </w:pPr>
          </w:p>
        </w:tc>
        <w:tc>
          <w:tcPr>
            <w:tcW w:w="6541" w:type="dxa"/>
            <w:vAlign w:val="bottom"/>
          </w:tcPr>
          <w:p w14:paraId="63139A6B"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Drift: ±2% of full scale per 8 hours of continuous operation</w:t>
            </w:r>
          </w:p>
          <w:p w14:paraId="0217D8AF" w14:textId="77777777" w:rsidR="0028451F" w:rsidRPr="00AB3701" w:rsidRDefault="0028451F" w:rsidP="00AB4568">
            <w:pPr>
              <w:rPr>
                <w:rFonts w:ascii="Arial Narrow" w:hAnsi="Arial Narrow"/>
                <w:sz w:val="24"/>
                <w:szCs w:val="24"/>
              </w:rPr>
            </w:pPr>
          </w:p>
        </w:tc>
        <w:tc>
          <w:tcPr>
            <w:tcW w:w="1762" w:type="dxa"/>
            <w:vAlign w:val="bottom"/>
          </w:tcPr>
          <w:p w14:paraId="67E074EF" w14:textId="77777777" w:rsidR="0028451F" w:rsidRPr="00AB3701" w:rsidRDefault="0028451F" w:rsidP="00AB4568">
            <w:pPr>
              <w:rPr>
                <w:rFonts w:ascii="Arial Narrow" w:hAnsi="Arial Narrow"/>
                <w:sz w:val="24"/>
                <w:szCs w:val="24"/>
              </w:rPr>
            </w:pPr>
          </w:p>
        </w:tc>
        <w:tc>
          <w:tcPr>
            <w:tcW w:w="1540" w:type="dxa"/>
            <w:vAlign w:val="bottom"/>
          </w:tcPr>
          <w:p w14:paraId="28F2D9FB" w14:textId="77777777" w:rsidR="0028451F" w:rsidRPr="00AB3701" w:rsidRDefault="0028451F" w:rsidP="00AB4568">
            <w:pPr>
              <w:rPr>
                <w:rFonts w:ascii="Arial Narrow" w:hAnsi="Arial Narrow"/>
                <w:sz w:val="24"/>
                <w:szCs w:val="24"/>
              </w:rPr>
            </w:pPr>
            <w:r w:rsidRPr="00AB3701">
              <w:rPr>
                <w:rFonts w:ascii="Arial Narrow" w:eastAsia="Times New Roman" w:hAnsi="Arial Narrow" w:cs="Calibri"/>
                <w:sz w:val="24"/>
                <w:szCs w:val="24"/>
              </w:rPr>
              <w:t>20</w:t>
            </w:r>
          </w:p>
        </w:tc>
      </w:tr>
      <w:tr w:rsidR="00AB3701" w:rsidRPr="00AB3701" w14:paraId="5ED01834" w14:textId="77777777" w:rsidTr="0028451F">
        <w:tc>
          <w:tcPr>
            <w:tcW w:w="823" w:type="dxa"/>
          </w:tcPr>
          <w:p w14:paraId="50DD4023" w14:textId="77777777" w:rsidR="0028451F" w:rsidRPr="00AB3701" w:rsidRDefault="0028451F" w:rsidP="00AB4568">
            <w:pPr>
              <w:rPr>
                <w:rFonts w:ascii="Arial Narrow" w:hAnsi="Arial Narrow"/>
                <w:sz w:val="24"/>
                <w:szCs w:val="24"/>
              </w:rPr>
            </w:pPr>
          </w:p>
        </w:tc>
        <w:tc>
          <w:tcPr>
            <w:tcW w:w="2284" w:type="dxa"/>
          </w:tcPr>
          <w:p w14:paraId="52F25FF9" w14:textId="77777777" w:rsidR="0028451F" w:rsidRPr="00AB3701" w:rsidRDefault="0028451F" w:rsidP="00AB4568">
            <w:pPr>
              <w:rPr>
                <w:rFonts w:ascii="Arial Narrow" w:hAnsi="Arial Narrow"/>
                <w:sz w:val="24"/>
                <w:szCs w:val="24"/>
              </w:rPr>
            </w:pPr>
          </w:p>
        </w:tc>
        <w:tc>
          <w:tcPr>
            <w:tcW w:w="6541" w:type="dxa"/>
            <w:vAlign w:val="bottom"/>
          </w:tcPr>
          <w:p w14:paraId="3758A475" w14:textId="77777777" w:rsidR="0028451F" w:rsidRPr="00AB3701" w:rsidRDefault="0028451F" w:rsidP="00AB4568">
            <w:pPr>
              <w:jc w:val="right"/>
              <w:rPr>
                <w:rFonts w:ascii="Arial Narrow" w:hAnsi="Arial Narrow"/>
                <w:sz w:val="24"/>
                <w:szCs w:val="24"/>
              </w:rPr>
            </w:pPr>
            <w:r w:rsidRPr="00AB3701">
              <w:rPr>
                <w:rFonts w:ascii="Arial Narrow" w:eastAsia="Times New Roman" w:hAnsi="Arial Narrow" w:cs="Calibri"/>
                <w:i/>
                <w:iCs/>
                <w:sz w:val="24"/>
                <w:szCs w:val="24"/>
              </w:rPr>
              <w:t>Total</w:t>
            </w:r>
          </w:p>
        </w:tc>
        <w:tc>
          <w:tcPr>
            <w:tcW w:w="1762" w:type="dxa"/>
            <w:vAlign w:val="bottom"/>
          </w:tcPr>
          <w:p w14:paraId="5EA9DD8A" w14:textId="77777777" w:rsidR="0028451F" w:rsidRPr="00AB3701" w:rsidRDefault="0028451F" w:rsidP="00AB4568">
            <w:pPr>
              <w:rPr>
                <w:rFonts w:ascii="Arial Narrow" w:hAnsi="Arial Narrow"/>
                <w:sz w:val="24"/>
                <w:szCs w:val="24"/>
              </w:rPr>
            </w:pPr>
          </w:p>
        </w:tc>
        <w:tc>
          <w:tcPr>
            <w:tcW w:w="1540" w:type="dxa"/>
            <w:vAlign w:val="bottom"/>
          </w:tcPr>
          <w:p w14:paraId="35A4EA73" w14:textId="77777777" w:rsidR="0028451F" w:rsidRPr="00AB3701" w:rsidRDefault="0028451F" w:rsidP="00AB4568">
            <w:pPr>
              <w:rPr>
                <w:rFonts w:ascii="Arial Narrow" w:eastAsia="Times New Roman" w:hAnsi="Arial Narrow" w:cs="Calibri"/>
                <w:sz w:val="24"/>
                <w:szCs w:val="24"/>
              </w:rPr>
            </w:pPr>
            <w:r w:rsidRPr="00AB3701">
              <w:rPr>
                <w:rFonts w:ascii="Arial Narrow" w:eastAsia="Times New Roman" w:hAnsi="Arial Narrow" w:cs="Calibri"/>
                <w:sz w:val="24"/>
                <w:szCs w:val="24"/>
              </w:rPr>
              <w:t>85</w:t>
            </w:r>
          </w:p>
          <w:p w14:paraId="12C30629" w14:textId="77777777" w:rsidR="0028451F" w:rsidRPr="00AB3701" w:rsidRDefault="0028451F" w:rsidP="00AB4568">
            <w:pPr>
              <w:rPr>
                <w:rFonts w:ascii="Arial Narrow" w:hAnsi="Arial Narrow"/>
                <w:sz w:val="24"/>
                <w:szCs w:val="24"/>
              </w:rPr>
            </w:pPr>
          </w:p>
        </w:tc>
      </w:tr>
      <w:tr w:rsidR="00AB3701" w:rsidRPr="00AB3701" w14:paraId="558C163F" w14:textId="77777777" w:rsidTr="0028451F">
        <w:tc>
          <w:tcPr>
            <w:tcW w:w="823" w:type="dxa"/>
          </w:tcPr>
          <w:p w14:paraId="703D5D67" w14:textId="77777777" w:rsidR="0028451F" w:rsidRPr="00AB3701" w:rsidRDefault="0028451F" w:rsidP="00AB4568">
            <w:pPr>
              <w:rPr>
                <w:rFonts w:ascii="Arial Narrow" w:hAnsi="Arial Narrow"/>
                <w:sz w:val="24"/>
                <w:szCs w:val="24"/>
              </w:rPr>
            </w:pPr>
          </w:p>
        </w:tc>
        <w:tc>
          <w:tcPr>
            <w:tcW w:w="2284" w:type="dxa"/>
          </w:tcPr>
          <w:p w14:paraId="7D352270" w14:textId="77777777" w:rsidR="0028451F" w:rsidRPr="00AB3701" w:rsidRDefault="0028451F" w:rsidP="00AB4568">
            <w:pPr>
              <w:rPr>
                <w:rFonts w:ascii="Arial Narrow" w:hAnsi="Arial Narrow"/>
                <w:sz w:val="24"/>
                <w:szCs w:val="24"/>
              </w:rPr>
            </w:pPr>
          </w:p>
        </w:tc>
        <w:tc>
          <w:tcPr>
            <w:tcW w:w="6541" w:type="dxa"/>
            <w:vAlign w:val="bottom"/>
          </w:tcPr>
          <w:p w14:paraId="7A7723C9" w14:textId="77777777" w:rsidR="0028451F" w:rsidRPr="00AB3701" w:rsidRDefault="0028451F" w:rsidP="00AB4568">
            <w:pPr>
              <w:rPr>
                <w:rFonts w:ascii="Arial Narrow" w:hAnsi="Arial Narrow"/>
                <w:sz w:val="24"/>
                <w:szCs w:val="24"/>
              </w:rPr>
            </w:pPr>
            <w:r w:rsidRPr="00AB3701">
              <w:rPr>
                <w:rFonts w:ascii="Arial Narrow" w:eastAsia="Times New Roman" w:hAnsi="Arial Narrow" w:cs="Calibri"/>
                <w:bCs/>
                <w:sz w:val="24"/>
                <w:szCs w:val="24"/>
              </w:rPr>
              <w:t>3. Other requirements</w:t>
            </w:r>
          </w:p>
        </w:tc>
        <w:tc>
          <w:tcPr>
            <w:tcW w:w="1762" w:type="dxa"/>
            <w:vAlign w:val="bottom"/>
          </w:tcPr>
          <w:p w14:paraId="47A4D506" w14:textId="77777777" w:rsidR="0028451F" w:rsidRPr="00AB3701" w:rsidRDefault="0028451F" w:rsidP="00AB4568">
            <w:pPr>
              <w:rPr>
                <w:rFonts w:ascii="Arial Narrow" w:hAnsi="Arial Narrow"/>
                <w:sz w:val="24"/>
                <w:szCs w:val="24"/>
              </w:rPr>
            </w:pPr>
            <w:r w:rsidRPr="00AB3701">
              <w:rPr>
                <w:rFonts w:ascii="Arial Narrow" w:eastAsia="Times New Roman" w:hAnsi="Arial Narrow" w:cs="Calibri"/>
                <w:sz w:val="24"/>
                <w:szCs w:val="24"/>
              </w:rPr>
              <w:t> </w:t>
            </w:r>
          </w:p>
        </w:tc>
        <w:tc>
          <w:tcPr>
            <w:tcW w:w="1540" w:type="dxa"/>
            <w:vAlign w:val="bottom"/>
          </w:tcPr>
          <w:p w14:paraId="198D1C87" w14:textId="77777777" w:rsidR="0028451F" w:rsidRPr="00AB3701" w:rsidRDefault="0028451F" w:rsidP="00AB4568">
            <w:pPr>
              <w:rPr>
                <w:rFonts w:ascii="Arial Narrow" w:hAnsi="Arial Narrow"/>
                <w:sz w:val="24"/>
                <w:szCs w:val="24"/>
              </w:rPr>
            </w:pPr>
            <w:r w:rsidRPr="00AB3701">
              <w:rPr>
                <w:rFonts w:ascii="Arial Narrow" w:eastAsia="Times New Roman" w:hAnsi="Arial Narrow" w:cs="Calibri"/>
                <w:sz w:val="24"/>
                <w:szCs w:val="24"/>
              </w:rPr>
              <w:t> 10 max</w:t>
            </w:r>
          </w:p>
        </w:tc>
      </w:tr>
      <w:tr w:rsidR="00AB3701" w:rsidRPr="00AB3701" w14:paraId="739FE4B2" w14:textId="77777777" w:rsidTr="0028451F">
        <w:tc>
          <w:tcPr>
            <w:tcW w:w="823" w:type="dxa"/>
          </w:tcPr>
          <w:p w14:paraId="7A3E595B" w14:textId="77777777" w:rsidR="0028451F" w:rsidRPr="00AB3701" w:rsidRDefault="0028451F" w:rsidP="00AB4568">
            <w:pPr>
              <w:rPr>
                <w:rFonts w:ascii="Arial Narrow" w:hAnsi="Arial Narrow"/>
                <w:sz w:val="24"/>
                <w:szCs w:val="24"/>
              </w:rPr>
            </w:pPr>
          </w:p>
        </w:tc>
        <w:tc>
          <w:tcPr>
            <w:tcW w:w="2284" w:type="dxa"/>
          </w:tcPr>
          <w:p w14:paraId="44F6FC88" w14:textId="77777777" w:rsidR="0028451F" w:rsidRPr="00AB3701" w:rsidRDefault="0028451F" w:rsidP="00AB4568">
            <w:pPr>
              <w:rPr>
                <w:rFonts w:ascii="Arial Narrow" w:hAnsi="Arial Narrow"/>
                <w:sz w:val="24"/>
                <w:szCs w:val="24"/>
              </w:rPr>
            </w:pPr>
          </w:p>
        </w:tc>
        <w:tc>
          <w:tcPr>
            <w:tcW w:w="6541" w:type="dxa"/>
            <w:vAlign w:val="bottom"/>
          </w:tcPr>
          <w:p w14:paraId="5242CCA4"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Hazardous area rating option: General Purpose, Non-Hazardous</w:t>
            </w:r>
          </w:p>
          <w:p w14:paraId="67B1843F" w14:textId="77777777" w:rsidR="0028451F" w:rsidRPr="00AB3701" w:rsidRDefault="0028451F" w:rsidP="00AB4568">
            <w:pPr>
              <w:rPr>
                <w:rFonts w:ascii="Arial Narrow" w:hAnsi="Arial Narrow"/>
                <w:sz w:val="24"/>
                <w:szCs w:val="24"/>
              </w:rPr>
            </w:pPr>
          </w:p>
        </w:tc>
        <w:tc>
          <w:tcPr>
            <w:tcW w:w="1762" w:type="dxa"/>
            <w:vAlign w:val="bottom"/>
          </w:tcPr>
          <w:p w14:paraId="202B4878" w14:textId="77777777" w:rsidR="0028451F" w:rsidRPr="00AB3701" w:rsidRDefault="0028451F" w:rsidP="00AB4568">
            <w:pPr>
              <w:rPr>
                <w:rFonts w:ascii="Arial Narrow" w:hAnsi="Arial Narrow"/>
                <w:sz w:val="24"/>
                <w:szCs w:val="24"/>
              </w:rPr>
            </w:pPr>
            <w:r w:rsidRPr="00AB3701">
              <w:rPr>
                <w:rFonts w:ascii="Arial Narrow" w:eastAsia="Times New Roman" w:hAnsi="Arial Narrow" w:cs="Calibri"/>
                <w:sz w:val="24"/>
                <w:szCs w:val="24"/>
              </w:rPr>
              <w:t> </w:t>
            </w:r>
          </w:p>
        </w:tc>
        <w:tc>
          <w:tcPr>
            <w:tcW w:w="1540" w:type="dxa"/>
            <w:vAlign w:val="bottom"/>
          </w:tcPr>
          <w:p w14:paraId="3787E66E"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10</w:t>
            </w:r>
          </w:p>
        </w:tc>
      </w:tr>
      <w:tr w:rsidR="00AB3701" w:rsidRPr="00AB3701" w14:paraId="674287DB" w14:textId="77777777" w:rsidTr="0028451F">
        <w:tc>
          <w:tcPr>
            <w:tcW w:w="823" w:type="dxa"/>
          </w:tcPr>
          <w:p w14:paraId="58157F97" w14:textId="77777777" w:rsidR="0028451F" w:rsidRPr="00AB3701" w:rsidRDefault="0028451F" w:rsidP="00AB4568">
            <w:pPr>
              <w:rPr>
                <w:rFonts w:ascii="Arial Narrow" w:hAnsi="Arial Narrow"/>
                <w:sz w:val="24"/>
                <w:szCs w:val="24"/>
              </w:rPr>
            </w:pPr>
          </w:p>
        </w:tc>
        <w:tc>
          <w:tcPr>
            <w:tcW w:w="2284" w:type="dxa"/>
          </w:tcPr>
          <w:p w14:paraId="4BCCB8AB" w14:textId="77777777" w:rsidR="0028451F" w:rsidRPr="00AB3701" w:rsidRDefault="0028451F" w:rsidP="00AB4568">
            <w:pPr>
              <w:rPr>
                <w:rFonts w:ascii="Arial Narrow" w:hAnsi="Arial Narrow"/>
                <w:sz w:val="24"/>
                <w:szCs w:val="24"/>
              </w:rPr>
            </w:pPr>
          </w:p>
        </w:tc>
        <w:tc>
          <w:tcPr>
            <w:tcW w:w="6541" w:type="dxa"/>
            <w:vAlign w:val="bottom"/>
          </w:tcPr>
          <w:p w14:paraId="07D558C8" w14:textId="77777777" w:rsidR="0028451F" w:rsidRPr="00AB3701" w:rsidRDefault="0028451F" w:rsidP="00AB4568">
            <w:pPr>
              <w:jc w:val="right"/>
              <w:rPr>
                <w:rFonts w:ascii="Arial Narrow" w:hAnsi="Arial Narrow"/>
                <w:i/>
                <w:iCs/>
                <w:sz w:val="24"/>
                <w:szCs w:val="24"/>
              </w:rPr>
            </w:pPr>
            <w:r w:rsidRPr="00AB3701">
              <w:rPr>
                <w:rFonts w:ascii="Arial Narrow" w:hAnsi="Arial Narrow"/>
                <w:i/>
                <w:iCs/>
                <w:sz w:val="24"/>
                <w:szCs w:val="24"/>
              </w:rPr>
              <w:t xml:space="preserve">Total </w:t>
            </w:r>
          </w:p>
        </w:tc>
        <w:tc>
          <w:tcPr>
            <w:tcW w:w="1762" w:type="dxa"/>
            <w:vAlign w:val="bottom"/>
          </w:tcPr>
          <w:p w14:paraId="1EBBB046" w14:textId="77777777" w:rsidR="0028451F" w:rsidRPr="00AB3701" w:rsidRDefault="0028451F" w:rsidP="00AB4568">
            <w:pPr>
              <w:rPr>
                <w:rFonts w:ascii="Arial Narrow" w:hAnsi="Arial Narrow"/>
                <w:sz w:val="24"/>
                <w:szCs w:val="24"/>
              </w:rPr>
            </w:pPr>
          </w:p>
        </w:tc>
        <w:tc>
          <w:tcPr>
            <w:tcW w:w="1540" w:type="dxa"/>
            <w:vAlign w:val="bottom"/>
          </w:tcPr>
          <w:p w14:paraId="21662913"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10</w:t>
            </w:r>
          </w:p>
        </w:tc>
      </w:tr>
      <w:tr w:rsidR="00AB3701" w:rsidRPr="00AB3701" w14:paraId="30716942" w14:textId="77777777" w:rsidTr="000D646A">
        <w:tc>
          <w:tcPr>
            <w:tcW w:w="823" w:type="dxa"/>
          </w:tcPr>
          <w:p w14:paraId="7E62C11C" w14:textId="43612304" w:rsidR="0028451F" w:rsidRPr="00AB3701" w:rsidRDefault="000D646A" w:rsidP="00AB4568">
            <w:pPr>
              <w:rPr>
                <w:rFonts w:ascii="Arial Narrow" w:hAnsi="Arial Narrow"/>
                <w:sz w:val="24"/>
                <w:szCs w:val="24"/>
              </w:rPr>
            </w:pPr>
            <w:r w:rsidRPr="00AB3701">
              <w:rPr>
                <w:rFonts w:ascii="Arial Narrow" w:hAnsi="Arial Narrow"/>
                <w:sz w:val="24"/>
                <w:szCs w:val="24"/>
              </w:rPr>
              <w:lastRenderedPageBreak/>
              <w:t>9</w:t>
            </w:r>
          </w:p>
        </w:tc>
        <w:tc>
          <w:tcPr>
            <w:tcW w:w="2284" w:type="dxa"/>
          </w:tcPr>
          <w:p w14:paraId="2D97463C" w14:textId="1EFB70F4" w:rsidR="0028451F" w:rsidRPr="00AB3701" w:rsidRDefault="000D646A" w:rsidP="00AB4568">
            <w:pPr>
              <w:rPr>
                <w:rFonts w:ascii="Arial Narrow" w:hAnsi="Arial Narrow"/>
                <w:sz w:val="24"/>
                <w:szCs w:val="24"/>
              </w:rPr>
            </w:pPr>
            <w:r w:rsidRPr="00AB3701">
              <w:rPr>
                <w:rFonts w:ascii="Arial Narrow" w:eastAsia="Calibri" w:hAnsi="Arial Narrow" w:cs="Times New Roman"/>
                <w:sz w:val="24"/>
                <w:szCs w:val="24"/>
              </w:rPr>
              <w:t>Combined Oxygen gas rate transmission (OTR) and water vapor transmission (WVTR) tester</w:t>
            </w:r>
          </w:p>
        </w:tc>
        <w:tc>
          <w:tcPr>
            <w:tcW w:w="6541" w:type="dxa"/>
          </w:tcPr>
          <w:p w14:paraId="48CCB60E" w14:textId="77777777" w:rsidR="000D646A" w:rsidRPr="00AB3701" w:rsidRDefault="000D646A" w:rsidP="000D646A">
            <w:pPr>
              <w:rPr>
                <w:rFonts w:ascii="Arial Narrow" w:hAnsi="Arial Narrow"/>
                <w:sz w:val="24"/>
                <w:szCs w:val="24"/>
              </w:rPr>
            </w:pPr>
            <w:r w:rsidRPr="00AB3701">
              <w:rPr>
                <w:rFonts w:ascii="Arial Narrow" w:hAnsi="Arial Narrow"/>
                <w:sz w:val="24"/>
                <w:szCs w:val="24"/>
              </w:rPr>
              <w:t>Application/ scope</w:t>
            </w:r>
          </w:p>
          <w:p w14:paraId="707123A8" w14:textId="77777777" w:rsidR="000D646A" w:rsidRPr="00AB3701" w:rsidRDefault="000D646A" w:rsidP="000D646A">
            <w:pPr>
              <w:rPr>
                <w:rFonts w:ascii="Arial Narrow" w:hAnsi="Arial Narrow"/>
                <w:sz w:val="24"/>
                <w:szCs w:val="24"/>
              </w:rPr>
            </w:pPr>
          </w:p>
          <w:p w14:paraId="1F6E3767" w14:textId="3F71C570" w:rsidR="0028451F" w:rsidRPr="00AB3701" w:rsidRDefault="000D646A" w:rsidP="000D646A">
            <w:pPr>
              <w:rPr>
                <w:rFonts w:ascii="Arial Narrow" w:hAnsi="Arial Narrow"/>
                <w:sz w:val="24"/>
                <w:szCs w:val="24"/>
              </w:rPr>
            </w:pPr>
            <w:r w:rsidRPr="00AB3701">
              <w:rPr>
                <w:rFonts w:ascii="Arial Narrow" w:hAnsi="Arial Narrow"/>
                <w:sz w:val="24"/>
                <w:szCs w:val="24"/>
              </w:rPr>
              <w:t>Capable of measuring oxygen gas and water vapour rate transmission of packaging materials</w:t>
            </w:r>
          </w:p>
        </w:tc>
        <w:tc>
          <w:tcPr>
            <w:tcW w:w="1762" w:type="dxa"/>
          </w:tcPr>
          <w:p w14:paraId="62502875" w14:textId="0B279A34" w:rsidR="0028451F" w:rsidRPr="00AB3701" w:rsidRDefault="000D646A" w:rsidP="00AB4568">
            <w:pPr>
              <w:rPr>
                <w:rFonts w:ascii="Arial Narrow" w:hAnsi="Arial Narrow"/>
                <w:sz w:val="24"/>
                <w:szCs w:val="24"/>
              </w:rPr>
            </w:pPr>
            <w:r w:rsidRPr="00AB3701">
              <w:rPr>
                <w:rFonts w:ascii="Arial Narrow" w:hAnsi="Arial Narrow"/>
                <w:sz w:val="24"/>
                <w:szCs w:val="24"/>
              </w:rPr>
              <w:t xml:space="preserve">QUANTITY </w:t>
            </w:r>
          </w:p>
        </w:tc>
        <w:tc>
          <w:tcPr>
            <w:tcW w:w="1540" w:type="dxa"/>
          </w:tcPr>
          <w:p w14:paraId="382CF9A1" w14:textId="4F89BA60" w:rsidR="0028451F" w:rsidRPr="00AB3701" w:rsidRDefault="000D646A" w:rsidP="00AB4568">
            <w:pPr>
              <w:rPr>
                <w:rFonts w:ascii="Arial Narrow" w:hAnsi="Arial Narrow"/>
                <w:sz w:val="24"/>
                <w:szCs w:val="24"/>
              </w:rPr>
            </w:pPr>
            <w:r w:rsidRPr="00AB3701">
              <w:rPr>
                <w:rFonts w:ascii="Arial Narrow" w:hAnsi="Arial Narrow"/>
                <w:sz w:val="24"/>
                <w:szCs w:val="24"/>
              </w:rPr>
              <w:t>WEIGHT</w:t>
            </w:r>
          </w:p>
        </w:tc>
      </w:tr>
      <w:tr w:rsidR="00AB3701" w:rsidRPr="00AB3701" w14:paraId="4CC0C9FF" w14:textId="77777777" w:rsidTr="0028451F">
        <w:tc>
          <w:tcPr>
            <w:tcW w:w="823" w:type="dxa"/>
          </w:tcPr>
          <w:p w14:paraId="09DFE5AB" w14:textId="2B382E50" w:rsidR="0028451F" w:rsidRPr="00AB3701" w:rsidRDefault="0028451F" w:rsidP="00AB4568">
            <w:pPr>
              <w:rPr>
                <w:rFonts w:ascii="Arial Narrow" w:hAnsi="Arial Narrow"/>
                <w:bCs/>
                <w:sz w:val="24"/>
                <w:szCs w:val="24"/>
              </w:rPr>
            </w:pPr>
          </w:p>
        </w:tc>
        <w:tc>
          <w:tcPr>
            <w:tcW w:w="2284" w:type="dxa"/>
          </w:tcPr>
          <w:p w14:paraId="6D7A78AE" w14:textId="3D4C9C7F" w:rsidR="0028451F" w:rsidRPr="00AB3701" w:rsidRDefault="0028451F" w:rsidP="00AB4568">
            <w:pPr>
              <w:rPr>
                <w:rFonts w:ascii="Arial Narrow" w:hAnsi="Arial Narrow"/>
                <w:sz w:val="24"/>
                <w:szCs w:val="24"/>
              </w:rPr>
            </w:pPr>
          </w:p>
        </w:tc>
        <w:tc>
          <w:tcPr>
            <w:tcW w:w="6541" w:type="dxa"/>
          </w:tcPr>
          <w:p w14:paraId="1AE16A39" w14:textId="10662710" w:rsidR="0028451F" w:rsidRPr="00AB3701" w:rsidRDefault="0028451F" w:rsidP="00AB4568">
            <w:pPr>
              <w:rPr>
                <w:rFonts w:ascii="Arial Narrow" w:hAnsi="Arial Narrow"/>
                <w:sz w:val="24"/>
                <w:szCs w:val="24"/>
              </w:rPr>
            </w:pPr>
          </w:p>
        </w:tc>
        <w:tc>
          <w:tcPr>
            <w:tcW w:w="1762" w:type="dxa"/>
          </w:tcPr>
          <w:p w14:paraId="54B4C4D4" w14:textId="5124F1B9" w:rsidR="0028451F" w:rsidRPr="00AB3701" w:rsidRDefault="000D646A" w:rsidP="00AB4568">
            <w:pPr>
              <w:rPr>
                <w:rFonts w:ascii="Arial Narrow" w:hAnsi="Arial Narrow"/>
                <w:sz w:val="24"/>
                <w:szCs w:val="24"/>
              </w:rPr>
            </w:pPr>
            <w:r w:rsidRPr="00AB3701">
              <w:rPr>
                <w:rFonts w:ascii="Arial Narrow" w:hAnsi="Arial Narrow"/>
                <w:sz w:val="24"/>
                <w:szCs w:val="24"/>
              </w:rPr>
              <w:t>1</w:t>
            </w:r>
          </w:p>
        </w:tc>
        <w:tc>
          <w:tcPr>
            <w:tcW w:w="1540" w:type="dxa"/>
          </w:tcPr>
          <w:p w14:paraId="35EFD4BB" w14:textId="0A684AC5" w:rsidR="0028451F" w:rsidRPr="00AB3701" w:rsidRDefault="0028451F" w:rsidP="00AB4568">
            <w:pPr>
              <w:rPr>
                <w:rFonts w:ascii="Arial Narrow" w:hAnsi="Arial Narrow"/>
                <w:sz w:val="24"/>
                <w:szCs w:val="24"/>
              </w:rPr>
            </w:pPr>
          </w:p>
        </w:tc>
      </w:tr>
      <w:tr w:rsidR="00AB3701" w:rsidRPr="00AB3701" w14:paraId="1DB5F173" w14:textId="77777777" w:rsidTr="0028451F">
        <w:tc>
          <w:tcPr>
            <w:tcW w:w="823" w:type="dxa"/>
          </w:tcPr>
          <w:p w14:paraId="1B122118" w14:textId="77777777" w:rsidR="0028451F" w:rsidRPr="00AB3701" w:rsidRDefault="0028451F" w:rsidP="00AB4568">
            <w:pPr>
              <w:rPr>
                <w:rFonts w:ascii="Arial Narrow" w:hAnsi="Arial Narrow"/>
                <w:sz w:val="24"/>
                <w:szCs w:val="24"/>
              </w:rPr>
            </w:pPr>
          </w:p>
        </w:tc>
        <w:tc>
          <w:tcPr>
            <w:tcW w:w="2284" w:type="dxa"/>
          </w:tcPr>
          <w:p w14:paraId="218C46F3" w14:textId="77777777" w:rsidR="0028451F" w:rsidRPr="00AB3701" w:rsidRDefault="0028451F" w:rsidP="00AB4568">
            <w:pPr>
              <w:rPr>
                <w:rFonts w:ascii="Arial Narrow" w:eastAsia="Calibri" w:hAnsi="Arial Narrow" w:cs="Times New Roman"/>
                <w:sz w:val="24"/>
                <w:szCs w:val="24"/>
              </w:rPr>
            </w:pPr>
          </w:p>
        </w:tc>
        <w:tc>
          <w:tcPr>
            <w:tcW w:w="6541" w:type="dxa"/>
          </w:tcPr>
          <w:p w14:paraId="1D8A98B8"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1. Main Features</w:t>
            </w:r>
          </w:p>
        </w:tc>
        <w:tc>
          <w:tcPr>
            <w:tcW w:w="1762" w:type="dxa"/>
          </w:tcPr>
          <w:p w14:paraId="69118669" w14:textId="77777777" w:rsidR="0028451F" w:rsidRPr="00AB3701" w:rsidRDefault="0028451F" w:rsidP="00AB4568">
            <w:pPr>
              <w:rPr>
                <w:rFonts w:ascii="Arial Narrow" w:hAnsi="Arial Narrow"/>
                <w:sz w:val="24"/>
                <w:szCs w:val="24"/>
              </w:rPr>
            </w:pPr>
          </w:p>
        </w:tc>
        <w:tc>
          <w:tcPr>
            <w:tcW w:w="1540" w:type="dxa"/>
          </w:tcPr>
          <w:p w14:paraId="605E537E" w14:textId="43C433B6" w:rsidR="0028451F" w:rsidRPr="00AB3701" w:rsidRDefault="000D646A" w:rsidP="00AB4568">
            <w:pPr>
              <w:rPr>
                <w:rFonts w:ascii="Arial Narrow" w:hAnsi="Arial Narrow"/>
                <w:sz w:val="24"/>
                <w:szCs w:val="24"/>
              </w:rPr>
            </w:pPr>
            <w:r w:rsidRPr="00AB3701">
              <w:rPr>
                <w:rFonts w:ascii="Arial Narrow" w:hAnsi="Arial Narrow"/>
                <w:sz w:val="24"/>
                <w:szCs w:val="24"/>
              </w:rPr>
              <w:t>5 Max</w:t>
            </w:r>
          </w:p>
        </w:tc>
      </w:tr>
      <w:tr w:rsidR="00AB3701" w:rsidRPr="00AB3701" w14:paraId="6C69F60F" w14:textId="77777777" w:rsidTr="0028451F">
        <w:tc>
          <w:tcPr>
            <w:tcW w:w="823" w:type="dxa"/>
          </w:tcPr>
          <w:p w14:paraId="67FC9919" w14:textId="77777777" w:rsidR="0028451F" w:rsidRPr="00AB3701" w:rsidRDefault="0028451F" w:rsidP="00AB4568">
            <w:pPr>
              <w:rPr>
                <w:rFonts w:ascii="Arial Narrow" w:hAnsi="Arial Narrow"/>
                <w:sz w:val="24"/>
                <w:szCs w:val="24"/>
              </w:rPr>
            </w:pPr>
          </w:p>
        </w:tc>
        <w:tc>
          <w:tcPr>
            <w:tcW w:w="2284" w:type="dxa"/>
          </w:tcPr>
          <w:p w14:paraId="608A497E" w14:textId="77777777" w:rsidR="0028451F" w:rsidRPr="00AB3701" w:rsidRDefault="0028451F" w:rsidP="00AB4568">
            <w:pPr>
              <w:rPr>
                <w:rFonts w:ascii="Arial Narrow" w:hAnsi="Arial Narrow"/>
                <w:sz w:val="24"/>
                <w:szCs w:val="24"/>
              </w:rPr>
            </w:pPr>
          </w:p>
        </w:tc>
        <w:tc>
          <w:tcPr>
            <w:tcW w:w="6541" w:type="dxa"/>
          </w:tcPr>
          <w:p w14:paraId="343258D1"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Combined OTR and WVTR, application – barrier films, PET bottles, containers, canisters, flexible pouches, bags</w:t>
            </w:r>
          </w:p>
          <w:p w14:paraId="0A860EF0" w14:textId="77777777" w:rsidR="0028451F" w:rsidRPr="00AB3701" w:rsidRDefault="0028451F" w:rsidP="00AB4568">
            <w:pPr>
              <w:rPr>
                <w:rFonts w:ascii="Arial Narrow" w:hAnsi="Arial Narrow"/>
                <w:sz w:val="24"/>
                <w:szCs w:val="24"/>
              </w:rPr>
            </w:pPr>
          </w:p>
        </w:tc>
        <w:tc>
          <w:tcPr>
            <w:tcW w:w="1762" w:type="dxa"/>
          </w:tcPr>
          <w:p w14:paraId="53F7CBD4" w14:textId="77777777" w:rsidR="0028451F" w:rsidRPr="00AB3701" w:rsidRDefault="0028451F" w:rsidP="00AB4568">
            <w:pPr>
              <w:rPr>
                <w:rFonts w:ascii="Arial Narrow" w:hAnsi="Arial Narrow"/>
                <w:sz w:val="24"/>
                <w:szCs w:val="24"/>
              </w:rPr>
            </w:pPr>
          </w:p>
        </w:tc>
        <w:tc>
          <w:tcPr>
            <w:tcW w:w="1540" w:type="dxa"/>
          </w:tcPr>
          <w:p w14:paraId="64535829"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2</w:t>
            </w:r>
          </w:p>
        </w:tc>
      </w:tr>
      <w:tr w:rsidR="00AB3701" w:rsidRPr="00AB3701" w14:paraId="109E9D81" w14:textId="77777777" w:rsidTr="0028451F">
        <w:tc>
          <w:tcPr>
            <w:tcW w:w="823" w:type="dxa"/>
          </w:tcPr>
          <w:p w14:paraId="38117D22" w14:textId="77777777" w:rsidR="0028451F" w:rsidRPr="00AB3701" w:rsidRDefault="0028451F" w:rsidP="00AB4568">
            <w:pPr>
              <w:rPr>
                <w:rFonts w:ascii="Arial Narrow" w:hAnsi="Arial Narrow"/>
                <w:sz w:val="24"/>
                <w:szCs w:val="24"/>
              </w:rPr>
            </w:pPr>
          </w:p>
        </w:tc>
        <w:tc>
          <w:tcPr>
            <w:tcW w:w="2284" w:type="dxa"/>
          </w:tcPr>
          <w:p w14:paraId="11FA598C" w14:textId="77777777" w:rsidR="0028451F" w:rsidRPr="00AB3701" w:rsidRDefault="0028451F" w:rsidP="00AB4568">
            <w:pPr>
              <w:rPr>
                <w:rFonts w:ascii="Arial Narrow" w:hAnsi="Arial Narrow"/>
                <w:sz w:val="24"/>
                <w:szCs w:val="24"/>
              </w:rPr>
            </w:pPr>
          </w:p>
        </w:tc>
        <w:tc>
          <w:tcPr>
            <w:tcW w:w="6541" w:type="dxa"/>
          </w:tcPr>
          <w:p w14:paraId="4C49FB51"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2 stations for films or packages, precise humidity control, can switch between wet or dry samples within minutes. Absolute moisture measurements</w:t>
            </w:r>
          </w:p>
          <w:p w14:paraId="4D3B39C0" w14:textId="77777777" w:rsidR="0028451F" w:rsidRPr="00AB3701" w:rsidRDefault="0028451F" w:rsidP="00AB4568">
            <w:pPr>
              <w:rPr>
                <w:rFonts w:ascii="Arial Narrow" w:hAnsi="Arial Narrow"/>
                <w:sz w:val="24"/>
                <w:szCs w:val="24"/>
              </w:rPr>
            </w:pPr>
          </w:p>
        </w:tc>
        <w:tc>
          <w:tcPr>
            <w:tcW w:w="1762" w:type="dxa"/>
          </w:tcPr>
          <w:p w14:paraId="74236718" w14:textId="77777777" w:rsidR="0028451F" w:rsidRPr="00AB3701" w:rsidRDefault="0028451F" w:rsidP="00AB4568">
            <w:pPr>
              <w:rPr>
                <w:rFonts w:ascii="Arial Narrow" w:hAnsi="Arial Narrow"/>
                <w:sz w:val="24"/>
                <w:szCs w:val="24"/>
              </w:rPr>
            </w:pPr>
          </w:p>
        </w:tc>
        <w:tc>
          <w:tcPr>
            <w:tcW w:w="1540" w:type="dxa"/>
          </w:tcPr>
          <w:p w14:paraId="0D36F696"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1.5</w:t>
            </w:r>
          </w:p>
        </w:tc>
      </w:tr>
      <w:tr w:rsidR="00AB3701" w:rsidRPr="00AB3701" w14:paraId="251E5C27" w14:textId="77777777" w:rsidTr="0028451F">
        <w:tc>
          <w:tcPr>
            <w:tcW w:w="823" w:type="dxa"/>
          </w:tcPr>
          <w:p w14:paraId="300D1C81" w14:textId="77777777" w:rsidR="0028451F" w:rsidRPr="00AB3701" w:rsidRDefault="0028451F" w:rsidP="00AB4568">
            <w:pPr>
              <w:rPr>
                <w:rFonts w:ascii="Arial Narrow" w:hAnsi="Arial Narrow"/>
                <w:sz w:val="24"/>
                <w:szCs w:val="24"/>
              </w:rPr>
            </w:pPr>
          </w:p>
        </w:tc>
        <w:tc>
          <w:tcPr>
            <w:tcW w:w="2284" w:type="dxa"/>
          </w:tcPr>
          <w:p w14:paraId="020B5503" w14:textId="77777777" w:rsidR="0028451F" w:rsidRPr="00AB3701" w:rsidRDefault="0028451F" w:rsidP="00AB4568">
            <w:pPr>
              <w:rPr>
                <w:rFonts w:ascii="Arial Narrow" w:hAnsi="Arial Narrow"/>
                <w:sz w:val="24"/>
                <w:szCs w:val="24"/>
              </w:rPr>
            </w:pPr>
          </w:p>
        </w:tc>
        <w:tc>
          <w:tcPr>
            <w:tcW w:w="6541" w:type="dxa"/>
          </w:tcPr>
          <w:p w14:paraId="07C906E5"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Shared nitrogen supply</w:t>
            </w:r>
          </w:p>
          <w:p w14:paraId="461A3884" w14:textId="77777777" w:rsidR="0028451F" w:rsidRPr="00AB3701" w:rsidRDefault="0028451F" w:rsidP="00AB4568">
            <w:pPr>
              <w:rPr>
                <w:rFonts w:ascii="Arial Narrow" w:hAnsi="Arial Narrow"/>
                <w:sz w:val="24"/>
                <w:szCs w:val="24"/>
              </w:rPr>
            </w:pPr>
          </w:p>
        </w:tc>
        <w:tc>
          <w:tcPr>
            <w:tcW w:w="1762" w:type="dxa"/>
          </w:tcPr>
          <w:p w14:paraId="76F6E8B2" w14:textId="77777777" w:rsidR="0028451F" w:rsidRPr="00AB3701" w:rsidRDefault="0028451F" w:rsidP="00AB4568">
            <w:pPr>
              <w:rPr>
                <w:rFonts w:ascii="Arial Narrow" w:hAnsi="Arial Narrow"/>
                <w:sz w:val="24"/>
                <w:szCs w:val="24"/>
              </w:rPr>
            </w:pPr>
          </w:p>
        </w:tc>
        <w:tc>
          <w:tcPr>
            <w:tcW w:w="1540" w:type="dxa"/>
          </w:tcPr>
          <w:p w14:paraId="7949F3E4"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1.5</w:t>
            </w:r>
          </w:p>
        </w:tc>
      </w:tr>
      <w:tr w:rsidR="00AB3701" w:rsidRPr="00AB3701" w14:paraId="0B55C0D6" w14:textId="77777777" w:rsidTr="0028451F">
        <w:tc>
          <w:tcPr>
            <w:tcW w:w="823" w:type="dxa"/>
          </w:tcPr>
          <w:p w14:paraId="18C2146B" w14:textId="77777777" w:rsidR="0028451F" w:rsidRPr="00AB3701" w:rsidRDefault="0028451F" w:rsidP="00AB4568">
            <w:pPr>
              <w:rPr>
                <w:rFonts w:ascii="Arial Narrow" w:hAnsi="Arial Narrow"/>
                <w:sz w:val="24"/>
                <w:szCs w:val="24"/>
              </w:rPr>
            </w:pPr>
          </w:p>
        </w:tc>
        <w:tc>
          <w:tcPr>
            <w:tcW w:w="2284" w:type="dxa"/>
          </w:tcPr>
          <w:p w14:paraId="689614F3" w14:textId="77777777" w:rsidR="0028451F" w:rsidRPr="00AB3701" w:rsidRDefault="0028451F" w:rsidP="00AB4568">
            <w:pPr>
              <w:rPr>
                <w:rFonts w:ascii="Arial Narrow" w:hAnsi="Arial Narrow"/>
                <w:sz w:val="24"/>
                <w:szCs w:val="24"/>
              </w:rPr>
            </w:pPr>
          </w:p>
        </w:tc>
        <w:tc>
          <w:tcPr>
            <w:tcW w:w="6541" w:type="dxa"/>
          </w:tcPr>
          <w:p w14:paraId="60AEA470"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 xml:space="preserve">                                                                                                         TOTAL SCORE</w:t>
            </w:r>
          </w:p>
        </w:tc>
        <w:tc>
          <w:tcPr>
            <w:tcW w:w="1762" w:type="dxa"/>
          </w:tcPr>
          <w:p w14:paraId="26E747B0" w14:textId="77777777" w:rsidR="0028451F" w:rsidRPr="00AB3701" w:rsidRDefault="0028451F" w:rsidP="00AB4568">
            <w:pPr>
              <w:rPr>
                <w:rFonts w:ascii="Arial Narrow" w:hAnsi="Arial Narrow"/>
                <w:sz w:val="24"/>
                <w:szCs w:val="24"/>
              </w:rPr>
            </w:pPr>
          </w:p>
        </w:tc>
        <w:tc>
          <w:tcPr>
            <w:tcW w:w="1540" w:type="dxa"/>
          </w:tcPr>
          <w:p w14:paraId="11B5ED1A"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5</w:t>
            </w:r>
          </w:p>
        </w:tc>
      </w:tr>
      <w:tr w:rsidR="00AB3701" w:rsidRPr="00AB3701" w14:paraId="147E8708" w14:textId="77777777" w:rsidTr="0028451F">
        <w:tc>
          <w:tcPr>
            <w:tcW w:w="823" w:type="dxa"/>
          </w:tcPr>
          <w:p w14:paraId="73D382AB" w14:textId="77777777" w:rsidR="0028451F" w:rsidRPr="00AB3701" w:rsidRDefault="0028451F" w:rsidP="00AB4568">
            <w:pPr>
              <w:rPr>
                <w:rFonts w:ascii="Arial Narrow" w:hAnsi="Arial Narrow"/>
                <w:sz w:val="24"/>
                <w:szCs w:val="24"/>
              </w:rPr>
            </w:pPr>
          </w:p>
        </w:tc>
        <w:tc>
          <w:tcPr>
            <w:tcW w:w="2284" w:type="dxa"/>
          </w:tcPr>
          <w:p w14:paraId="1448CB6A" w14:textId="77777777" w:rsidR="0028451F" w:rsidRPr="00AB3701" w:rsidRDefault="0028451F" w:rsidP="00AB4568">
            <w:pPr>
              <w:rPr>
                <w:rFonts w:ascii="Arial Narrow" w:hAnsi="Arial Narrow"/>
                <w:sz w:val="24"/>
                <w:szCs w:val="24"/>
              </w:rPr>
            </w:pPr>
          </w:p>
        </w:tc>
        <w:tc>
          <w:tcPr>
            <w:tcW w:w="6541" w:type="dxa"/>
          </w:tcPr>
          <w:p w14:paraId="47B06D8F" w14:textId="77777777" w:rsidR="0028451F" w:rsidRPr="00AB3701" w:rsidRDefault="0028451F" w:rsidP="00AB4568">
            <w:pPr>
              <w:rPr>
                <w:rFonts w:ascii="Arial Narrow" w:hAnsi="Arial Narrow"/>
                <w:sz w:val="24"/>
                <w:szCs w:val="24"/>
              </w:rPr>
            </w:pPr>
          </w:p>
        </w:tc>
        <w:tc>
          <w:tcPr>
            <w:tcW w:w="1762" w:type="dxa"/>
          </w:tcPr>
          <w:p w14:paraId="5667EECC" w14:textId="77777777" w:rsidR="0028451F" w:rsidRPr="00AB3701" w:rsidRDefault="0028451F" w:rsidP="00AB4568">
            <w:pPr>
              <w:rPr>
                <w:rFonts w:ascii="Arial Narrow" w:hAnsi="Arial Narrow"/>
                <w:sz w:val="24"/>
                <w:szCs w:val="24"/>
              </w:rPr>
            </w:pPr>
          </w:p>
        </w:tc>
        <w:tc>
          <w:tcPr>
            <w:tcW w:w="1540" w:type="dxa"/>
          </w:tcPr>
          <w:p w14:paraId="6C40FEDE" w14:textId="77777777" w:rsidR="0028451F" w:rsidRPr="00AB3701" w:rsidRDefault="0028451F" w:rsidP="00AB4568">
            <w:pPr>
              <w:rPr>
                <w:rFonts w:ascii="Arial Narrow" w:hAnsi="Arial Narrow"/>
                <w:sz w:val="24"/>
                <w:szCs w:val="24"/>
              </w:rPr>
            </w:pPr>
          </w:p>
        </w:tc>
      </w:tr>
      <w:tr w:rsidR="00AB3701" w:rsidRPr="00AB3701" w14:paraId="531F6FA8" w14:textId="77777777" w:rsidTr="0028451F">
        <w:tc>
          <w:tcPr>
            <w:tcW w:w="823" w:type="dxa"/>
          </w:tcPr>
          <w:p w14:paraId="550F0576" w14:textId="77777777" w:rsidR="0028451F" w:rsidRPr="00AB3701" w:rsidRDefault="0028451F" w:rsidP="00AB4568">
            <w:pPr>
              <w:rPr>
                <w:rFonts w:ascii="Arial Narrow" w:hAnsi="Arial Narrow"/>
                <w:sz w:val="24"/>
                <w:szCs w:val="24"/>
              </w:rPr>
            </w:pPr>
          </w:p>
        </w:tc>
        <w:tc>
          <w:tcPr>
            <w:tcW w:w="2284" w:type="dxa"/>
          </w:tcPr>
          <w:p w14:paraId="3C516B9D" w14:textId="77777777" w:rsidR="0028451F" w:rsidRPr="00AB3701" w:rsidRDefault="0028451F" w:rsidP="00AB4568">
            <w:pPr>
              <w:rPr>
                <w:rFonts w:ascii="Arial Narrow" w:hAnsi="Arial Narrow"/>
                <w:sz w:val="24"/>
                <w:szCs w:val="24"/>
              </w:rPr>
            </w:pPr>
          </w:p>
        </w:tc>
        <w:tc>
          <w:tcPr>
            <w:tcW w:w="6541" w:type="dxa"/>
          </w:tcPr>
          <w:p w14:paraId="1A9A4785"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2. Performance Specifications</w:t>
            </w:r>
          </w:p>
        </w:tc>
        <w:tc>
          <w:tcPr>
            <w:tcW w:w="1762" w:type="dxa"/>
          </w:tcPr>
          <w:p w14:paraId="2BB678DB" w14:textId="77777777" w:rsidR="0028451F" w:rsidRPr="00AB3701" w:rsidRDefault="0028451F" w:rsidP="00AB4568">
            <w:pPr>
              <w:rPr>
                <w:rFonts w:ascii="Arial Narrow" w:hAnsi="Arial Narrow"/>
                <w:sz w:val="24"/>
                <w:szCs w:val="24"/>
              </w:rPr>
            </w:pPr>
          </w:p>
        </w:tc>
        <w:tc>
          <w:tcPr>
            <w:tcW w:w="1540" w:type="dxa"/>
          </w:tcPr>
          <w:p w14:paraId="12474499"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85</w:t>
            </w:r>
          </w:p>
        </w:tc>
      </w:tr>
      <w:tr w:rsidR="00AB3701" w:rsidRPr="00AB3701" w14:paraId="629D51C5" w14:textId="77777777" w:rsidTr="0028451F">
        <w:tc>
          <w:tcPr>
            <w:tcW w:w="823" w:type="dxa"/>
          </w:tcPr>
          <w:p w14:paraId="780B6435" w14:textId="77777777" w:rsidR="0028451F" w:rsidRPr="00AB3701" w:rsidRDefault="0028451F" w:rsidP="00AB4568">
            <w:pPr>
              <w:rPr>
                <w:rFonts w:ascii="Arial Narrow" w:hAnsi="Arial Narrow"/>
                <w:sz w:val="24"/>
                <w:szCs w:val="24"/>
              </w:rPr>
            </w:pPr>
          </w:p>
        </w:tc>
        <w:tc>
          <w:tcPr>
            <w:tcW w:w="2284" w:type="dxa"/>
          </w:tcPr>
          <w:p w14:paraId="68103FD6" w14:textId="77777777" w:rsidR="0028451F" w:rsidRPr="00AB3701" w:rsidRDefault="0028451F" w:rsidP="00AB4568">
            <w:pPr>
              <w:rPr>
                <w:rFonts w:ascii="Arial Narrow" w:hAnsi="Arial Narrow"/>
                <w:sz w:val="24"/>
                <w:szCs w:val="24"/>
              </w:rPr>
            </w:pPr>
          </w:p>
        </w:tc>
        <w:tc>
          <w:tcPr>
            <w:tcW w:w="6541" w:type="dxa"/>
          </w:tcPr>
          <w:p w14:paraId="526DD4E0"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Measurement range;  OTR Masked 0.002 to 70 g/m</w:t>
            </w:r>
            <w:r w:rsidRPr="00AB3701">
              <w:rPr>
                <w:rFonts w:ascii="Arial Narrow" w:hAnsi="Arial Narrow"/>
                <w:sz w:val="24"/>
                <w:szCs w:val="24"/>
                <w:vertAlign w:val="superscript"/>
              </w:rPr>
              <w:t>2</w:t>
            </w:r>
            <w:r w:rsidRPr="00AB3701">
              <w:rPr>
                <w:rFonts w:ascii="Arial Narrow" w:hAnsi="Arial Narrow"/>
                <w:sz w:val="24"/>
                <w:szCs w:val="24"/>
              </w:rPr>
              <w:t>/day</w:t>
            </w:r>
          </w:p>
          <w:p w14:paraId="5A8C70F0"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 xml:space="preserve">                                                 Unmasked 0.02 to 1000 g/m</w:t>
            </w:r>
            <w:r w:rsidRPr="00AB3701">
              <w:rPr>
                <w:rFonts w:ascii="Arial Narrow" w:hAnsi="Arial Narrow"/>
                <w:sz w:val="24"/>
                <w:szCs w:val="24"/>
                <w:vertAlign w:val="superscript"/>
              </w:rPr>
              <w:t>2</w:t>
            </w:r>
            <w:r w:rsidRPr="00AB3701">
              <w:rPr>
                <w:rFonts w:ascii="Arial Narrow" w:hAnsi="Arial Narrow"/>
                <w:sz w:val="24"/>
                <w:szCs w:val="24"/>
              </w:rPr>
              <w:t>/day</w:t>
            </w:r>
          </w:p>
          <w:p w14:paraId="58D57FAD"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 xml:space="preserve">                                        WVTR  Films 0.008 - 432,000 cc/m</w:t>
            </w:r>
            <w:r w:rsidRPr="00AB3701">
              <w:rPr>
                <w:rFonts w:ascii="Arial Narrow" w:hAnsi="Arial Narrow"/>
                <w:sz w:val="24"/>
                <w:szCs w:val="24"/>
                <w:vertAlign w:val="superscript"/>
              </w:rPr>
              <w:t>2</w:t>
            </w:r>
            <w:r w:rsidRPr="00AB3701">
              <w:rPr>
                <w:rFonts w:ascii="Arial Narrow" w:hAnsi="Arial Narrow"/>
                <w:sz w:val="24"/>
                <w:szCs w:val="24"/>
              </w:rPr>
              <w:t>/day</w:t>
            </w:r>
          </w:p>
          <w:p w14:paraId="118FFD8C"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 xml:space="preserve">                                                      Packages  0.00004 - 2,000 cc/pack/day</w:t>
            </w:r>
          </w:p>
        </w:tc>
        <w:tc>
          <w:tcPr>
            <w:tcW w:w="1762" w:type="dxa"/>
          </w:tcPr>
          <w:p w14:paraId="5BFE9456" w14:textId="77777777" w:rsidR="0028451F" w:rsidRPr="00AB3701" w:rsidRDefault="0028451F" w:rsidP="00AB4568">
            <w:pPr>
              <w:rPr>
                <w:rFonts w:ascii="Arial Narrow" w:hAnsi="Arial Narrow"/>
                <w:sz w:val="24"/>
                <w:szCs w:val="24"/>
              </w:rPr>
            </w:pPr>
          </w:p>
        </w:tc>
        <w:tc>
          <w:tcPr>
            <w:tcW w:w="1540" w:type="dxa"/>
          </w:tcPr>
          <w:p w14:paraId="508D9516"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70</w:t>
            </w:r>
          </w:p>
        </w:tc>
      </w:tr>
      <w:tr w:rsidR="00AB3701" w:rsidRPr="00AB3701" w14:paraId="76C016DC" w14:textId="77777777" w:rsidTr="0028451F">
        <w:tc>
          <w:tcPr>
            <w:tcW w:w="823" w:type="dxa"/>
          </w:tcPr>
          <w:p w14:paraId="4856D82B" w14:textId="77777777" w:rsidR="0028451F" w:rsidRPr="00AB3701" w:rsidRDefault="0028451F" w:rsidP="00AB4568">
            <w:pPr>
              <w:rPr>
                <w:rFonts w:ascii="Arial Narrow" w:hAnsi="Arial Narrow"/>
                <w:sz w:val="24"/>
                <w:szCs w:val="24"/>
              </w:rPr>
            </w:pPr>
          </w:p>
        </w:tc>
        <w:tc>
          <w:tcPr>
            <w:tcW w:w="2284" w:type="dxa"/>
          </w:tcPr>
          <w:p w14:paraId="46AFCF26" w14:textId="77777777" w:rsidR="0028451F" w:rsidRPr="00AB3701" w:rsidRDefault="0028451F" w:rsidP="00AB4568">
            <w:pPr>
              <w:rPr>
                <w:rFonts w:ascii="Arial Narrow" w:hAnsi="Arial Narrow"/>
                <w:sz w:val="24"/>
                <w:szCs w:val="24"/>
              </w:rPr>
            </w:pPr>
          </w:p>
        </w:tc>
        <w:tc>
          <w:tcPr>
            <w:tcW w:w="6541" w:type="dxa"/>
          </w:tcPr>
          <w:p w14:paraId="61AAC35D"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Test relative humidity (RH) range OTR 20 – 90% RH</w:t>
            </w:r>
          </w:p>
          <w:p w14:paraId="6F15A977"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 xml:space="preserve">                                                             WVTR dry (0% RH) or generated RH (20% to 90%) </w:t>
            </w:r>
          </w:p>
          <w:p w14:paraId="2D131C8A" w14:textId="77777777" w:rsidR="0028451F" w:rsidRPr="00AB3701" w:rsidRDefault="0028451F" w:rsidP="00AB4568">
            <w:pPr>
              <w:rPr>
                <w:rFonts w:ascii="Arial Narrow" w:hAnsi="Arial Narrow"/>
                <w:sz w:val="24"/>
                <w:szCs w:val="24"/>
              </w:rPr>
            </w:pPr>
          </w:p>
        </w:tc>
        <w:tc>
          <w:tcPr>
            <w:tcW w:w="1762" w:type="dxa"/>
          </w:tcPr>
          <w:p w14:paraId="513A9999" w14:textId="77777777" w:rsidR="0028451F" w:rsidRPr="00AB3701" w:rsidRDefault="0028451F" w:rsidP="00AB4568">
            <w:pPr>
              <w:rPr>
                <w:rFonts w:ascii="Arial Narrow" w:hAnsi="Arial Narrow"/>
                <w:sz w:val="24"/>
                <w:szCs w:val="24"/>
              </w:rPr>
            </w:pPr>
          </w:p>
        </w:tc>
        <w:tc>
          <w:tcPr>
            <w:tcW w:w="1540" w:type="dxa"/>
          </w:tcPr>
          <w:p w14:paraId="502356A7"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5</w:t>
            </w:r>
          </w:p>
        </w:tc>
      </w:tr>
      <w:tr w:rsidR="00AB3701" w:rsidRPr="00AB3701" w14:paraId="44A51330" w14:textId="77777777" w:rsidTr="0028451F">
        <w:tc>
          <w:tcPr>
            <w:tcW w:w="823" w:type="dxa"/>
          </w:tcPr>
          <w:p w14:paraId="423A0017" w14:textId="77777777" w:rsidR="0028451F" w:rsidRPr="00AB3701" w:rsidRDefault="0028451F" w:rsidP="00AB4568">
            <w:pPr>
              <w:rPr>
                <w:rFonts w:ascii="Arial Narrow" w:hAnsi="Arial Narrow"/>
                <w:sz w:val="24"/>
                <w:szCs w:val="24"/>
              </w:rPr>
            </w:pPr>
          </w:p>
        </w:tc>
        <w:tc>
          <w:tcPr>
            <w:tcW w:w="2284" w:type="dxa"/>
          </w:tcPr>
          <w:p w14:paraId="46224A19" w14:textId="77777777" w:rsidR="0028451F" w:rsidRPr="00AB3701" w:rsidRDefault="0028451F" w:rsidP="00AB4568">
            <w:pPr>
              <w:rPr>
                <w:rFonts w:ascii="Arial Narrow" w:hAnsi="Arial Narrow"/>
                <w:sz w:val="24"/>
                <w:szCs w:val="24"/>
              </w:rPr>
            </w:pPr>
          </w:p>
        </w:tc>
        <w:tc>
          <w:tcPr>
            <w:tcW w:w="6541" w:type="dxa"/>
          </w:tcPr>
          <w:p w14:paraId="2C816F75"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Test temperature range 5°C to 50°C</w:t>
            </w:r>
          </w:p>
        </w:tc>
        <w:tc>
          <w:tcPr>
            <w:tcW w:w="1762" w:type="dxa"/>
          </w:tcPr>
          <w:p w14:paraId="7C9DB531" w14:textId="77777777" w:rsidR="0028451F" w:rsidRPr="00AB3701" w:rsidRDefault="0028451F" w:rsidP="00AB4568">
            <w:pPr>
              <w:rPr>
                <w:rFonts w:ascii="Arial Narrow" w:hAnsi="Arial Narrow"/>
                <w:sz w:val="24"/>
                <w:szCs w:val="24"/>
              </w:rPr>
            </w:pPr>
          </w:p>
        </w:tc>
        <w:tc>
          <w:tcPr>
            <w:tcW w:w="1540" w:type="dxa"/>
          </w:tcPr>
          <w:p w14:paraId="493D02E6"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5</w:t>
            </w:r>
          </w:p>
        </w:tc>
      </w:tr>
      <w:tr w:rsidR="00AB3701" w:rsidRPr="00AB3701" w14:paraId="611A452C" w14:textId="77777777" w:rsidTr="0028451F">
        <w:tc>
          <w:tcPr>
            <w:tcW w:w="823" w:type="dxa"/>
          </w:tcPr>
          <w:p w14:paraId="0BDDE5EB" w14:textId="77777777" w:rsidR="0028451F" w:rsidRPr="00AB3701" w:rsidRDefault="0028451F" w:rsidP="00AB4568">
            <w:pPr>
              <w:rPr>
                <w:rFonts w:ascii="Arial Narrow" w:hAnsi="Arial Narrow"/>
                <w:sz w:val="24"/>
                <w:szCs w:val="24"/>
              </w:rPr>
            </w:pPr>
          </w:p>
        </w:tc>
        <w:tc>
          <w:tcPr>
            <w:tcW w:w="2284" w:type="dxa"/>
          </w:tcPr>
          <w:p w14:paraId="5ACA14CD" w14:textId="77777777" w:rsidR="0028451F" w:rsidRPr="00AB3701" w:rsidRDefault="0028451F" w:rsidP="00AB4568">
            <w:pPr>
              <w:rPr>
                <w:rFonts w:ascii="Arial Narrow" w:hAnsi="Arial Narrow"/>
                <w:sz w:val="24"/>
                <w:szCs w:val="24"/>
              </w:rPr>
            </w:pPr>
          </w:p>
        </w:tc>
        <w:tc>
          <w:tcPr>
            <w:tcW w:w="6541" w:type="dxa"/>
          </w:tcPr>
          <w:p w14:paraId="158CF1AA"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Film sample size  - 50cm</w:t>
            </w:r>
            <w:r w:rsidRPr="00AB3701">
              <w:rPr>
                <w:rFonts w:ascii="Arial Narrow" w:hAnsi="Arial Narrow"/>
                <w:sz w:val="24"/>
                <w:szCs w:val="24"/>
                <w:vertAlign w:val="superscript"/>
              </w:rPr>
              <w:t>2</w:t>
            </w:r>
            <w:r w:rsidRPr="00AB3701">
              <w:rPr>
                <w:rFonts w:ascii="Arial Narrow" w:hAnsi="Arial Narrow"/>
                <w:sz w:val="24"/>
                <w:szCs w:val="24"/>
              </w:rPr>
              <w:t>, adaptors for smaller samples</w:t>
            </w:r>
          </w:p>
        </w:tc>
        <w:tc>
          <w:tcPr>
            <w:tcW w:w="1762" w:type="dxa"/>
          </w:tcPr>
          <w:p w14:paraId="5B1FBD87" w14:textId="77777777" w:rsidR="0028451F" w:rsidRPr="00AB3701" w:rsidRDefault="0028451F" w:rsidP="00AB4568">
            <w:pPr>
              <w:rPr>
                <w:rFonts w:ascii="Arial Narrow" w:hAnsi="Arial Narrow"/>
                <w:sz w:val="24"/>
                <w:szCs w:val="24"/>
              </w:rPr>
            </w:pPr>
          </w:p>
        </w:tc>
        <w:tc>
          <w:tcPr>
            <w:tcW w:w="1540" w:type="dxa"/>
          </w:tcPr>
          <w:p w14:paraId="6BB6DBC7"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5</w:t>
            </w:r>
          </w:p>
        </w:tc>
      </w:tr>
      <w:tr w:rsidR="00AB3701" w:rsidRPr="00AB3701" w14:paraId="6BA1B00F" w14:textId="77777777" w:rsidTr="0028451F">
        <w:tc>
          <w:tcPr>
            <w:tcW w:w="823" w:type="dxa"/>
          </w:tcPr>
          <w:p w14:paraId="47DC87C5" w14:textId="77777777" w:rsidR="0028451F" w:rsidRPr="00AB3701" w:rsidRDefault="0028451F" w:rsidP="00AB4568">
            <w:pPr>
              <w:rPr>
                <w:rFonts w:ascii="Arial Narrow" w:hAnsi="Arial Narrow"/>
                <w:sz w:val="24"/>
                <w:szCs w:val="24"/>
              </w:rPr>
            </w:pPr>
          </w:p>
        </w:tc>
        <w:tc>
          <w:tcPr>
            <w:tcW w:w="2284" w:type="dxa"/>
          </w:tcPr>
          <w:p w14:paraId="725161C9" w14:textId="77777777" w:rsidR="0028451F" w:rsidRPr="00AB3701" w:rsidRDefault="0028451F" w:rsidP="00AB4568">
            <w:pPr>
              <w:rPr>
                <w:rFonts w:ascii="Arial Narrow" w:hAnsi="Arial Narrow"/>
                <w:sz w:val="24"/>
                <w:szCs w:val="24"/>
              </w:rPr>
            </w:pPr>
          </w:p>
        </w:tc>
        <w:tc>
          <w:tcPr>
            <w:tcW w:w="6541" w:type="dxa"/>
          </w:tcPr>
          <w:p w14:paraId="37215854" w14:textId="77777777" w:rsidR="0028451F" w:rsidRPr="00AB3701" w:rsidRDefault="0028451F" w:rsidP="00AB4568">
            <w:pPr>
              <w:rPr>
                <w:rFonts w:ascii="Arial Narrow" w:hAnsi="Arial Narrow"/>
                <w:sz w:val="24"/>
                <w:szCs w:val="24"/>
              </w:rPr>
            </w:pPr>
          </w:p>
        </w:tc>
        <w:tc>
          <w:tcPr>
            <w:tcW w:w="1762" w:type="dxa"/>
          </w:tcPr>
          <w:p w14:paraId="15464F2F" w14:textId="77777777" w:rsidR="0028451F" w:rsidRPr="00AB3701" w:rsidRDefault="0028451F" w:rsidP="00AB4568">
            <w:pPr>
              <w:rPr>
                <w:rFonts w:ascii="Arial Narrow" w:hAnsi="Arial Narrow"/>
                <w:sz w:val="24"/>
                <w:szCs w:val="24"/>
              </w:rPr>
            </w:pPr>
          </w:p>
        </w:tc>
        <w:tc>
          <w:tcPr>
            <w:tcW w:w="1540" w:type="dxa"/>
          </w:tcPr>
          <w:p w14:paraId="4558682F" w14:textId="77777777" w:rsidR="0028451F" w:rsidRPr="00AB3701" w:rsidRDefault="0028451F" w:rsidP="00AB4568">
            <w:pPr>
              <w:rPr>
                <w:rFonts w:ascii="Arial Narrow" w:hAnsi="Arial Narrow"/>
                <w:sz w:val="24"/>
                <w:szCs w:val="24"/>
              </w:rPr>
            </w:pPr>
          </w:p>
        </w:tc>
      </w:tr>
      <w:tr w:rsidR="00AB3701" w:rsidRPr="00AB3701" w14:paraId="0A149197" w14:textId="77777777" w:rsidTr="0028451F">
        <w:tc>
          <w:tcPr>
            <w:tcW w:w="823" w:type="dxa"/>
          </w:tcPr>
          <w:p w14:paraId="34EC1940" w14:textId="77777777" w:rsidR="0028451F" w:rsidRPr="00AB3701" w:rsidRDefault="0028451F" w:rsidP="00AB4568">
            <w:pPr>
              <w:rPr>
                <w:rFonts w:ascii="Arial Narrow" w:hAnsi="Arial Narrow"/>
                <w:sz w:val="24"/>
                <w:szCs w:val="24"/>
              </w:rPr>
            </w:pPr>
          </w:p>
        </w:tc>
        <w:tc>
          <w:tcPr>
            <w:tcW w:w="2284" w:type="dxa"/>
          </w:tcPr>
          <w:p w14:paraId="60917202" w14:textId="77777777" w:rsidR="0028451F" w:rsidRPr="00AB3701" w:rsidRDefault="0028451F" w:rsidP="00AB4568">
            <w:pPr>
              <w:rPr>
                <w:rFonts w:ascii="Arial Narrow" w:hAnsi="Arial Narrow"/>
                <w:sz w:val="24"/>
                <w:szCs w:val="24"/>
              </w:rPr>
            </w:pPr>
          </w:p>
        </w:tc>
        <w:tc>
          <w:tcPr>
            <w:tcW w:w="6541" w:type="dxa"/>
          </w:tcPr>
          <w:p w14:paraId="46CF94B0"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3. Other requirements</w:t>
            </w:r>
          </w:p>
        </w:tc>
        <w:tc>
          <w:tcPr>
            <w:tcW w:w="1762" w:type="dxa"/>
          </w:tcPr>
          <w:p w14:paraId="2487F53D" w14:textId="77777777" w:rsidR="0028451F" w:rsidRPr="00AB3701" w:rsidRDefault="0028451F" w:rsidP="00AB4568">
            <w:pPr>
              <w:rPr>
                <w:rFonts w:ascii="Arial Narrow" w:hAnsi="Arial Narrow"/>
                <w:sz w:val="24"/>
                <w:szCs w:val="24"/>
              </w:rPr>
            </w:pPr>
          </w:p>
        </w:tc>
        <w:tc>
          <w:tcPr>
            <w:tcW w:w="1540" w:type="dxa"/>
          </w:tcPr>
          <w:p w14:paraId="0ED7DBB6"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10</w:t>
            </w:r>
          </w:p>
        </w:tc>
      </w:tr>
      <w:tr w:rsidR="00AB3701" w:rsidRPr="00AB3701" w14:paraId="1F81F1A0" w14:textId="77777777" w:rsidTr="0028451F">
        <w:tc>
          <w:tcPr>
            <w:tcW w:w="823" w:type="dxa"/>
          </w:tcPr>
          <w:p w14:paraId="5221F15F" w14:textId="77777777" w:rsidR="0028451F" w:rsidRPr="00AB3701" w:rsidRDefault="0028451F" w:rsidP="00AB4568">
            <w:pPr>
              <w:rPr>
                <w:rFonts w:ascii="Arial Narrow" w:hAnsi="Arial Narrow"/>
                <w:sz w:val="24"/>
                <w:szCs w:val="24"/>
              </w:rPr>
            </w:pPr>
          </w:p>
        </w:tc>
        <w:tc>
          <w:tcPr>
            <w:tcW w:w="2284" w:type="dxa"/>
          </w:tcPr>
          <w:p w14:paraId="7B35A718" w14:textId="77777777" w:rsidR="0028451F" w:rsidRPr="00AB3701" w:rsidRDefault="0028451F" w:rsidP="00AB4568">
            <w:pPr>
              <w:rPr>
                <w:rFonts w:ascii="Arial Narrow" w:hAnsi="Arial Narrow"/>
                <w:sz w:val="24"/>
                <w:szCs w:val="24"/>
              </w:rPr>
            </w:pPr>
          </w:p>
        </w:tc>
        <w:tc>
          <w:tcPr>
            <w:tcW w:w="6541" w:type="dxa"/>
          </w:tcPr>
          <w:p w14:paraId="54583EE6" w14:textId="77777777" w:rsidR="0028451F" w:rsidRPr="00AB3701" w:rsidRDefault="0028451F" w:rsidP="00AB4568">
            <w:pPr>
              <w:rPr>
                <w:rFonts w:ascii="Arial Narrow" w:hAnsi="Arial Narrow"/>
                <w:bCs/>
                <w:sz w:val="24"/>
                <w:szCs w:val="24"/>
              </w:rPr>
            </w:pPr>
            <w:r w:rsidRPr="00AB3701">
              <w:rPr>
                <w:rFonts w:ascii="Arial Narrow" w:hAnsi="Arial Narrow"/>
                <w:bCs/>
                <w:sz w:val="24"/>
                <w:szCs w:val="24"/>
              </w:rPr>
              <w:t>Shared computer interface combined OTR and WVTR results</w:t>
            </w:r>
          </w:p>
        </w:tc>
        <w:tc>
          <w:tcPr>
            <w:tcW w:w="1762" w:type="dxa"/>
          </w:tcPr>
          <w:p w14:paraId="5871EF12" w14:textId="77777777" w:rsidR="0028451F" w:rsidRPr="00AB3701" w:rsidRDefault="0028451F" w:rsidP="00AB4568">
            <w:pPr>
              <w:rPr>
                <w:rFonts w:ascii="Arial Narrow" w:hAnsi="Arial Narrow"/>
                <w:sz w:val="24"/>
                <w:szCs w:val="24"/>
              </w:rPr>
            </w:pPr>
          </w:p>
        </w:tc>
        <w:tc>
          <w:tcPr>
            <w:tcW w:w="1540" w:type="dxa"/>
          </w:tcPr>
          <w:p w14:paraId="25ED6680"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5</w:t>
            </w:r>
          </w:p>
        </w:tc>
      </w:tr>
      <w:tr w:rsidR="00AB3701" w:rsidRPr="00AB3701" w14:paraId="4B291B0F" w14:textId="77777777" w:rsidTr="0028451F">
        <w:tc>
          <w:tcPr>
            <w:tcW w:w="823" w:type="dxa"/>
          </w:tcPr>
          <w:p w14:paraId="571F58A5" w14:textId="77777777" w:rsidR="0028451F" w:rsidRPr="00AB3701" w:rsidRDefault="0028451F" w:rsidP="00AB4568">
            <w:pPr>
              <w:rPr>
                <w:rFonts w:ascii="Arial Narrow" w:hAnsi="Arial Narrow"/>
                <w:sz w:val="24"/>
                <w:szCs w:val="24"/>
              </w:rPr>
            </w:pPr>
          </w:p>
        </w:tc>
        <w:tc>
          <w:tcPr>
            <w:tcW w:w="2284" w:type="dxa"/>
          </w:tcPr>
          <w:p w14:paraId="6898A3C1" w14:textId="77777777" w:rsidR="0028451F" w:rsidRPr="00AB3701" w:rsidRDefault="0028451F" w:rsidP="00AB4568">
            <w:pPr>
              <w:rPr>
                <w:rFonts w:ascii="Arial Narrow" w:hAnsi="Arial Narrow"/>
                <w:sz w:val="24"/>
                <w:szCs w:val="24"/>
              </w:rPr>
            </w:pPr>
          </w:p>
        </w:tc>
        <w:tc>
          <w:tcPr>
            <w:tcW w:w="6541" w:type="dxa"/>
          </w:tcPr>
          <w:p w14:paraId="42CF1FF2" w14:textId="77777777" w:rsidR="0028451F" w:rsidRPr="00AB3701" w:rsidRDefault="0028451F" w:rsidP="00AB4568">
            <w:pPr>
              <w:rPr>
                <w:rFonts w:ascii="Arial Narrow" w:hAnsi="Arial Narrow"/>
                <w:bCs/>
                <w:sz w:val="24"/>
                <w:szCs w:val="24"/>
              </w:rPr>
            </w:pPr>
            <w:r w:rsidRPr="00AB3701">
              <w:rPr>
                <w:rFonts w:ascii="Arial Narrow" w:hAnsi="Arial Narrow"/>
                <w:bCs/>
                <w:sz w:val="24"/>
                <w:szCs w:val="24"/>
              </w:rPr>
              <w:t>Shared nitrogen supply</w:t>
            </w:r>
          </w:p>
        </w:tc>
        <w:tc>
          <w:tcPr>
            <w:tcW w:w="1762" w:type="dxa"/>
          </w:tcPr>
          <w:p w14:paraId="1F0951EB" w14:textId="77777777" w:rsidR="0028451F" w:rsidRPr="00AB3701" w:rsidRDefault="0028451F" w:rsidP="00AB4568">
            <w:pPr>
              <w:rPr>
                <w:rFonts w:ascii="Arial Narrow" w:hAnsi="Arial Narrow"/>
                <w:sz w:val="24"/>
                <w:szCs w:val="24"/>
              </w:rPr>
            </w:pPr>
          </w:p>
        </w:tc>
        <w:tc>
          <w:tcPr>
            <w:tcW w:w="1540" w:type="dxa"/>
          </w:tcPr>
          <w:p w14:paraId="43987764" w14:textId="77777777" w:rsidR="0028451F" w:rsidRPr="00AB3701" w:rsidRDefault="0028451F" w:rsidP="00AB4568">
            <w:pPr>
              <w:rPr>
                <w:rFonts w:ascii="Arial Narrow" w:hAnsi="Arial Narrow"/>
                <w:sz w:val="24"/>
                <w:szCs w:val="24"/>
              </w:rPr>
            </w:pPr>
            <w:r w:rsidRPr="00AB3701">
              <w:rPr>
                <w:rFonts w:ascii="Arial Narrow" w:hAnsi="Arial Narrow"/>
                <w:sz w:val="24"/>
                <w:szCs w:val="24"/>
              </w:rPr>
              <w:t>5</w:t>
            </w:r>
          </w:p>
        </w:tc>
      </w:tr>
      <w:tr w:rsidR="00AB3701" w:rsidRPr="00AB3701" w14:paraId="4543B644" w14:textId="77777777" w:rsidTr="0028451F">
        <w:tc>
          <w:tcPr>
            <w:tcW w:w="823" w:type="dxa"/>
          </w:tcPr>
          <w:p w14:paraId="02FFDF3A" w14:textId="6C973DF6" w:rsidR="000D646A" w:rsidRPr="00AB3701" w:rsidRDefault="000D646A" w:rsidP="000D646A">
            <w:pPr>
              <w:rPr>
                <w:rFonts w:ascii="Arial Narrow" w:hAnsi="Arial Narrow"/>
                <w:sz w:val="24"/>
                <w:szCs w:val="24"/>
              </w:rPr>
            </w:pPr>
            <w:r w:rsidRPr="00AB3701">
              <w:rPr>
                <w:rFonts w:ascii="Arial Narrow" w:hAnsi="Arial Narrow"/>
                <w:bCs/>
                <w:sz w:val="24"/>
                <w:szCs w:val="24"/>
              </w:rPr>
              <w:t>10</w:t>
            </w:r>
          </w:p>
        </w:tc>
        <w:tc>
          <w:tcPr>
            <w:tcW w:w="2284" w:type="dxa"/>
          </w:tcPr>
          <w:p w14:paraId="2D236034" w14:textId="0130E6CE" w:rsidR="000D646A" w:rsidRPr="00AB3701" w:rsidRDefault="000D646A" w:rsidP="000D646A">
            <w:pPr>
              <w:rPr>
                <w:rFonts w:ascii="Arial Narrow" w:hAnsi="Arial Narrow"/>
                <w:sz w:val="24"/>
                <w:szCs w:val="24"/>
              </w:rPr>
            </w:pPr>
            <w:r w:rsidRPr="00AB3701">
              <w:rPr>
                <w:rFonts w:ascii="Arial Narrow" w:hAnsi="Arial Narrow"/>
                <w:bCs/>
                <w:sz w:val="24"/>
                <w:szCs w:val="24"/>
              </w:rPr>
              <w:t>Medical gas analyzer</w:t>
            </w:r>
          </w:p>
        </w:tc>
        <w:tc>
          <w:tcPr>
            <w:tcW w:w="6541" w:type="dxa"/>
          </w:tcPr>
          <w:p w14:paraId="4C13179F" w14:textId="77777777" w:rsidR="000D646A" w:rsidRPr="00AB3701" w:rsidRDefault="000D646A" w:rsidP="000D646A">
            <w:pPr>
              <w:rPr>
                <w:rFonts w:ascii="Arial Narrow" w:hAnsi="Arial Narrow"/>
                <w:bCs/>
                <w:sz w:val="24"/>
                <w:szCs w:val="24"/>
              </w:rPr>
            </w:pPr>
            <w:r w:rsidRPr="00AB3701">
              <w:rPr>
                <w:rFonts w:ascii="Arial Narrow" w:hAnsi="Arial Narrow"/>
                <w:bCs/>
                <w:sz w:val="24"/>
                <w:szCs w:val="24"/>
              </w:rPr>
              <w:t>Application/ scope</w:t>
            </w:r>
          </w:p>
          <w:p w14:paraId="137DFDBE" w14:textId="77777777" w:rsidR="000D646A" w:rsidRPr="00AB3701" w:rsidRDefault="000D646A" w:rsidP="000D646A">
            <w:pPr>
              <w:rPr>
                <w:rFonts w:ascii="Arial Narrow" w:hAnsi="Arial Narrow"/>
                <w:sz w:val="24"/>
                <w:szCs w:val="24"/>
              </w:rPr>
            </w:pPr>
            <w:r w:rsidRPr="00AB3701">
              <w:rPr>
                <w:rFonts w:ascii="Arial Narrow" w:hAnsi="Arial Narrow"/>
                <w:sz w:val="24"/>
                <w:szCs w:val="24"/>
              </w:rPr>
              <w:t>Medical Gas Analyzer including CO Measurement of Nitrous Oxide 100%, Oxygen 100%, Carbon Dioxide 2,000pm &amp; Carbon Monoxide 500ppm</w:t>
            </w:r>
          </w:p>
          <w:p w14:paraId="412E8435" w14:textId="77777777" w:rsidR="000D646A" w:rsidRPr="00AB3701" w:rsidRDefault="000D646A" w:rsidP="000D646A">
            <w:pPr>
              <w:rPr>
                <w:rFonts w:ascii="Arial Narrow" w:hAnsi="Arial Narrow"/>
                <w:sz w:val="24"/>
                <w:szCs w:val="24"/>
              </w:rPr>
            </w:pPr>
          </w:p>
        </w:tc>
        <w:tc>
          <w:tcPr>
            <w:tcW w:w="1762" w:type="dxa"/>
          </w:tcPr>
          <w:p w14:paraId="3092C384" w14:textId="44AF8EF1" w:rsidR="000D646A" w:rsidRPr="00AB3701" w:rsidRDefault="000D646A" w:rsidP="000D646A">
            <w:pPr>
              <w:rPr>
                <w:rFonts w:ascii="Arial Narrow" w:hAnsi="Arial Narrow"/>
                <w:sz w:val="24"/>
                <w:szCs w:val="24"/>
              </w:rPr>
            </w:pPr>
            <w:r w:rsidRPr="00AB3701">
              <w:rPr>
                <w:rFonts w:ascii="Arial Narrow" w:hAnsi="Arial Narrow"/>
                <w:sz w:val="24"/>
                <w:szCs w:val="24"/>
              </w:rPr>
              <w:t>QUANTITY</w:t>
            </w:r>
          </w:p>
        </w:tc>
        <w:tc>
          <w:tcPr>
            <w:tcW w:w="1540" w:type="dxa"/>
          </w:tcPr>
          <w:p w14:paraId="096365C4" w14:textId="513439BD" w:rsidR="000D646A" w:rsidRPr="00AB3701" w:rsidRDefault="000D646A" w:rsidP="000D646A">
            <w:pPr>
              <w:rPr>
                <w:rFonts w:ascii="Arial Narrow" w:hAnsi="Arial Narrow"/>
                <w:sz w:val="24"/>
                <w:szCs w:val="24"/>
              </w:rPr>
            </w:pPr>
            <w:r w:rsidRPr="00AB3701">
              <w:rPr>
                <w:rFonts w:ascii="Arial Narrow" w:hAnsi="Arial Narrow"/>
                <w:sz w:val="24"/>
                <w:szCs w:val="24"/>
              </w:rPr>
              <w:t>WEIGHT</w:t>
            </w:r>
          </w:p>
        </w:tc>
      </w:tr>
      <w:tr w:rsidR="00AB3701" w:rsidRPr="00AB3701" w14:paraId="3B4CF70B" w14:textId="77777777" w:rsidTr="0028451F">
        <w:tc>
          <w:tcPr>
            <w:tcW w:w="823" w:type="dxa"/>
          </w:tcPr>
          <w:p w14:paraId="51B43308" w14:textId="043F24B9" w:rsidR="000D646A" w:rsidRPr="00AB3701" w:rsidRDefault="000D646A" w:rsidP="000D646A">
            <w:pPr>
              <w:rPr>
                <w:rFonts w:ascii="Arial Narrow" w:hAnsi="Arial Narrow"/>
                <w:bCs/>
                <w:sz w:val="24"/>
                <w:szCs w:val="24"/>
              </w:rPr>
            </w:pPr>
          </w:p>
        </w:tc>
        <w:tc>
          <w:tcPr>
            <w:tcW w:w="2284" w:type="dxa"/>
          </w:tcPr>
          <w:p w14:paraId="09169C11" w14:textId="38B7F502" w:rsidR="000D646A" w:rsidRPr="00AB3701" w:rsidRDefault="000D646A" w:rsidP="000D646A">
            <w:pPr>
              <w:rPr>
                <w:rFonts w:ascii="Arial Narrow" w:hAnsi="Arial Narrow"/>
                <w:bCs/>
                <w:sz w:val="24"/>
                <w:szCs w:val="24"/>
              </w:rPr>
            </w:pPr>
          </w:p>
        </w:tc>
        <w:tc>
          <w:tcPr>
            <w:tcW w:w="6541" w:type="dxa"/>
          </w:tcPr>
          <w:p w14:paraId="4F8F1CD6" w14:textId="77777777" w:rsidR="000D646A" w:rsidRPr="00AB3701" w:rsidRDefault="000D646A" w:rsidP="000D646A">
            <w:pPr>
              <w:rPr>
                <w:rFonts w:ascii="Arial Narrow" w:hAnsi="Arial Narrow"/>
                <w:sz w:val="24"/>
                <w:szCs w:val="24"/>
              </w:rPr>
            </w:pPr>
          </w:p>
        </w:tc>
        <w:tc>
          <w:tcPr>
            <w:tcW w:w="1762" w:type="dxa"/>
          </w:tcPr>
          <w:p w14:paraId="40522897" w14:textId="4B3AB6DF" w:rsidR="000D646A" w:rsidRPr="00AB3701" w:rsidRDefault="000D646A" w:rsidP="000D646A">
            <w:pPr>
              <w:rPr>
                <w:rFonts w:ascii="Arial Narrow" w:hAnsi="Arial Narrow"/>
                <w:sz w:val="24"/>
                <w:szCs w:val="24"/>
              </w:rPr>
            </w:pPr>
            <w:r w:rsidRPr="00AB3701">
              <w:rPr>
                <w:rFonts w:ascii="Arial Narrow" w:hAnsi="Arial Narrow"/>
                <w:sz w:val="24"/>
                <w:szCs w:val="24"/>
              </w:rPr>
              <w:t>1</w:t>
            </w:r>
          </w:p>
        </w:tc>
        <w:tc>
          <w:tcPr>
            <w:tcW w:w="1540" w:type="dxa"/>
          </w:tcPr>
          <w:p w14:paraId="2AEC0372" w14:textId="77777777" w:rsidR="000D646A" w:rsidRPr="00AB3701" w:rsidRDefault="000D646A" w:rsidP="000D646A">
            <w:pPr>
              <w:rPr>
                <w:rFonts w:ascii="Arial Narrow" w:hAnsi="Arial Narrow"/>
                <w:sz w:val="24"/>
                <w:szCs w:val="24"/>
              </w:rPr>
            </w:pPr>
          </w:p>
        </w:tc>
      </w:tr>
      <w:tr w:rsidR="00AB3701" w:rsidRPr="00AB3701" w14:paraId="0041A05A" w14:textId="77777777" w:rsidTr="0028451F">
        <w:tc>
          <w:tcPr>
            <w:tcW w:w="823" w:type="dxa"/>
          </w:tcPr>
          <w:p w14:paraId="12AE378B" w14:textId="77777777" w:rsidR="000D646A" w:rsidRPr="00AB3701" w:rsidRDefault="000D646A" w:rsidP="000D646A">
            <w:pPr>
              <w:rPr>
                <w:rFonts w:ascii="Arial Narrow" w:hAnsi="Arial Narrow"/>
                <w:sz w:val="24"/>
                <w:szCs w:val="24"/>
              </w:rPr>
            </w:pPr>
          </w:p>
        </w:tc>
        <w:tc>
          <w:tcPr>
            <w:tcW w:w="2284" w:type="dxa"/>
          </w:tcPr>
          <w:p w14:paraId="40957B1B" w14:textId="77777777" w:rsidR="000D646A" w:rsidRPr="00AB3701" w:rsidRDefault="000D646A" w:rsidP="000D646A">
            <w:pPr>
              <w:rPr>
                <w:rFonts w:ascii="Arial Narrow" w:hAnsi="Arial Narrow"/>
                <w:sz w:val="24"/>
                <w:szCs w:val="24"/>
              </w:rPr>
            </w:pPr>
          </w:p>
        </w:tc>
        <w:tc>
          <w:tcPr>
            <w:tcW w:w="6541" w:type="dxa"/>
          </w:tcPr>
          <w:p w14:paraId="41A089B5" w14:textId="77777777" w:rsidR="000D646A" w:rsidRPr="00AB3701" w:rsidRDefault="000D646A" w:rsidP="000D646A">
            <w:pPr>
              <w:rPr>
                <w:rFonts w:ascii="Arial Narrow" w:hAnsi="Arial Narrow"/>
                <w:bCs/>
                <w:sz w:val="24"/>
                <w:szCs w:val="24"/>
              </w:rPr>
            </w:pPr>
            <w:r w:rsidRPr="00AB3701">
              <w:rPr>
                <w:rFonts w:ascii="Arial Narrow" w:hAnsi="Arial Narrow"/>
                <w:bCs/>
                <w:sz w:val="24"/>
                <w:szCs w:val="24"/>
              </w:rPr>
              <w:t>1. Main features</w:t>
            </w:r>
          </w:p>
          <w:p w14:paraId="46CFC8DC" w14:textId="77777777" w:rsidR="000D646A" w:rsidRPr="00AB3701" w:rsidRDefault="000D646A" w:rsidP="000D646A">
            <w:pPr>
              <w:rPr>
                <w:rFonts w:ascii="Arial Narrow" w:hAnsi="Arial Narrow"/>
                <w:sz w:val="24"/>
                <w:szCs w:val="24"/>
              </w:rPr>
            </w:pPr>
          </w:p>
        </w:tc>
        <w:tc>
          <w:tcPr>
            <w:tcW w:w="1762" w:type="dxa"/>
          </w:tcPr>
          <w:p w14:paraId="2C596D2D" w14:textId="77777777" w:rsidR="000D646A" w:rsidRPr="00AB3701" w:rsidRDefault="000D646A" w:rsidP="000D646A">
            <w:pPr>
              <w:rPr>
                <w:rFonts w:ascii="Arial Narrow" w:hAnsi="Arial Narrow"/>
                <w:sz w:val="24"/>
                <w:szCs w:val="24"/>
              </w:rPr>
            </w:pPr>
          </w:p>
        </w:tc>
        <w:tc>
          <w:tcPr>
            <w:tcW w:w="1540" w:type="dxa"/>
          </w:tcPr>
          <w:p w14:paraId="7DBE153C" w14:textId="77777777" w:rsidR="000D646A" w:rsidRPr="00AB3701" w:rsidRDefault="000D646A" w:rsidP="000D646A">
            <w:pPr>
              <w:rPr>
                <w:rFonts w:ascii="Arial Narrow" w:hAnsi="Arial Narrow"/>
                <w:bCs/>
                <w:sz w:val="24"/>
                <w:szCs w:val="24"/>
              </w:rPr>
            </w:pPr>
            <w:r w:rsidRPr="00AB3701">
              <w:rPr>
                <w:rFonts w:ascii="Arial Narrow" w:hAnsi="Arial Narrow"/>
                <w:bCs/>
                <w:sz w:val="24"/>
                <w:szCs w:val="24"/>
              </w:rPr>
              <w:t>5 max</w:t>
            </w:r>
          </w:p>
        </w:tc>
      </w:tr>
      <w:tr w:rsidR="00AB3701" w:rsidRPr="00AB3701" w14:paraId="07837BDE" w14:textId="77777777" w:rsidTr="0028451F">
        <w:tc>
          <w:tcPr>
            <w:tcW w:w="823" w:type="dxa"/>
          </w:tcPr>
          <w:p w14:paraId="70B1526B" w14:textId="77777777" w:rsidR="000D646A" w:rsidRPr="00AB3701" w:rsidRDefault="000D646A" w:rsidP="000D646A">
            <w:pPr>
              <w:rPr>
                <w:rFonts w:ascii="Arial Narrow" w:hAnsi="Arial Narrow"/>
                <w:sz w:val="24"/>
                <w:szCs w:val="24"/>
              </w:rPr>
            </w:pPr>
          </w:p>
        </w:tc>
        <w:tc>
          <w:tcPr>
            <w:tcW w:w="2284" w:type="dxa"/>
          </w:tcPr>
          <w:p w14:paraId="5DB3B5C7" w14:textId="77777777" w:rsidR="000D646A" w:rsidRPr="00AB3701" w:rsidRDefault="000D646A" w:rsidP="000D646A">
            <w:pPr>
              <w:rPr>
                <w:rFonts w:ascii="Arial Narrow" w:hAnsi="Arial Narrow"/>
                <w:sz w:val="24"/>
                <w:szCs w:val="24"/>
              </w:rPr>
            </w:pPr>
          </w:p>
        </w:tc>
        <w:tc>
          <w:tcPr>
            <w:tcW w:w="6541" w:type="dxa"/>
          </w:tcPr>
          <w:p w14:paraId="52517287" w14:textId="77777777" w:rsidR="000D646A" w:rsidRPr="00AB3701" w:rsidRDefault="000D646A" w:rsidP="000D646A">
            <w:pPr>
              <w:rPr>
                <w:rFonts w:ascii="Arial Narrow" w:hAnsi="Arial Narrow"/>
                <w:sz w:val="24"/>
                <w:szCs w:val="24"/>
              </w:rPr>
            </w:pPr>
            <w:r w:rsidRPr="00AB3701">
              <w:rPr>
                <w:rFonts w:ascii="Arial Narrow" w:hAnsi="Arial Narrow"/>
                <w:sz w:val="24"/>
                <w:szCs w:val="24"/>
              </w:rPr>
              <w:t>Portable medical analyzer with CO measurement</w:t>
            </w:r>
          </w:p>
        </w:tc>
        <w:tc>
          <w:tcPr>
            <w:tcW w:w="1762" w:type="dxa"/>
          </w:tcPr>
          <w:p w14:paraId="19A379B7" w14:textId="77777777" w:rsidR="000D646A" w:rsidRPr="00AB3701" w:rsidRDefault="000D646A" w:rsidP="000D646A">
            <w:pPr>
              <w:rPr>
                <w:rFonts w:ascii="Arial Narrow" w:hAnsi="Arial Narrow"/>
                <w:sz w:val="24"/>
                <w:szCs w:val="24"/>
              </w:rPr>
            </w:pPr>
          </w:p>
        </w:tc>
        <w:tc>
          <w:tcPr>
            <w:tcW w:w="1540" w:type="dxa"/>
          </w:tcPr>
          <w:p w14:paraId="2F811EB3" w14:textId="77777777" w:rsidR="000D646A" w:rsidRPr="00AB3701" w:rsidRDefault="000D646A" w:rsidP="000D646A">
            <w:pPr>
              <w:rPr>
                <w:rFonts w:ascii="Arial Narrow" w:hAnsi="Arial Narrow"/>
                <w:sz w:val="24"/>
                <w:szCs w:val="24"/>
              </w:rPr>
            </w:pPr>
            <w:r w:rsidRPr="00AB3701">
              <w:rPr>
                <w:rFonts w:ascii="Arial Narrow" w:hAnsi="Arial Narrow"/>
                <w:sz w:val="24"/>
                <w:szCs w:val="24"/>
              </w:rPr>
              <w:t>5</w:t>
            </w:r>
          </w:p>
        </w:tc>
      </w:tr>
      <w:tr w:rsidR="00AB3701" w:rsidRPr="00AB3701" w14:paraId="6A745081" w14:textId="77777777" w:rsidTr="0028451F">
        <w:tc>
          <w:tcPr>
            <w:tcW w:w="823" w:type="dxa"/>
          </w:tcPr>
          <w:p w14:paraId="5A33A806" w14:textId="77777777" w:rsidR="000D646A" w:rsidRPr="00AB3701" w:rsidRDefault="000D646A" w:rsidP="000D646A">
            <w:pPr>
              <w:rPr>
                <w:rFonts w:ascii="Arial Narrow" w:hAnsi="Arial Narrow"/>
                <w:sz w:val="24"/>
                <w:szCs w:val="24"/>
              </w:rPr>
            </w:pPr>
          </w:p>
        </w:tc>
        <w:tc>
          <w:tcPr>
            <w:tcW w:w="2284" w:type="dxa"/>
          </w:tcPr>
          <w:p w14:paraId="0AC1C6C0" w14:textId="77777777" w:rsidR="000D646A" w:rsidRPr="00AB3701" w:rsidRDefault="000D646A" w:rsidP="000D646A">
            <w:pPr>
              <w:rPr>
                <w:rFonts w:ascii="Arial Narrow" w:hAnsi="Arial Narrow"/>
                <w:sz w:val="24"/>
                <w:szCs w:val="24"/>
              </w:rPr>
            </w:pPr>
          </w:p>
        </w:tc>
        <w:tc>
          <w:tcPr>
            <w:tcW w:w="6541" w:type="dxa"/>
          </w:tcPr>
          <w:p w14:paraId="46F25BB0" w14:textId="77777777" w:rsidR="000D646A" w:rsidRPr="00AB3701" w:rsidRDefault="000D646A" w:rsidP="000D646A">
            <w:pPr>
              <w:rPr>
                <w:rFonts w:ascii="Arial Narrow" w:hAnsi="Arial Narrow"/>
                <w:sz w:val="24"/>
                <w:szCs w:val="24"/>
              </w:rPr>
            </w:pPr>
          </w:p>
        </w:tc>
        <w:tc>
          <w:tcPr>
            <w:tcW w:w="1762" w:type="dxa"/>
          </w:tcPr>
          <w:p w14:paraId="5AB441A8" w14:textId="77777777" w:rsidR="000D646A" w:rsidRPr="00AB3701" w:rsidRDefault="000D646A" w:rsidP="000D646A">
            <w:pPr>
              <w:rPr>
                <w:rFonts w:ascii="Arial Narrow" w:hAnsi="Arial Narrow"/>
                <w:sz w:val="24"/>
                <w:szCs w:val="24"/>
              </w:rPr>
            </w:pPr>
          </w:p>
        </w:tc>
        <w:tc>
          <w:tcPr>
            <w:tcW w:w="1540" w:type="dxa"/>
          </w:tcPr>
          <w:p w14:paraId="5047B840" w14:textId="77777777" w:rsidR="000D646A" w:rsidRPr="00AB3701" w:rsidRDefault="000D646A" w:rsidP="000D646A">
            <w:pPr>
              <w:rPr>
                <w:rFonts w:ascii="Arial Narrow" w:hAnsi="Arial Narrow"/>
                <w:sz w:val="24"/>
                <w:szCs w:val="24"/>
              </w:rPr>
            </w:pPr>
          </w:p>
        </w:tc>
      </w:tr>
      <w:tr w:rsidR="00AB3701" w:rsidRPr="00AB3701" w14:paraId="728A2AC8" w14:textId="77777777" w:rsidTr="0028451F">
        <w:tc>
          <w:tcPr>
            <w:tcW w:w="823" w:type="dxa"/>
          </w:tcPr>
          <w:p w14:paraId="0B415C3A" w14:textId="77777777" w:rsidR="000D646A" w:rsidRPr="00AB3701" w:rsidRDefault="000D646A" w:rsidP="000D646A">
            <w:pPr>
              <w:rPr>
                <w:rFonts w:ascii="Arial Narrow" w:hAnsi="Arial Narrow"/>
                <w:sz w:val="24"/>
                <w:szCs w:val="24"/>
              </w:rPr>
            </w:pPr>
          </w:p>
        </w:tc>
        <w:tc>
          <w:tcPr>
            <w:tcW w:w="2284" w:type="dxa"/>
          </w:tcPr>
          <w:p w14:paraId="657BDE1B" w14:textId="77777777" w:rsidR="000D646A" w:rsidRPr="00AB3701" w:rsidRDefault="000D646A" w:rsidP="000D646A">
            <w:pPr>
              <w:rPr>
                <w:rFonts w:ascii="Arial Narrow" w:hAnsi="Arial Narrow"/>
                <w:sz w:val="24"/>
                <w:szCs w:val="24"/>
              </w:rPr>
            </w:pPr>
          </w:p>
        </w:tc>
        <w:tc>
          <w:tcPr>
            <w:tcW w:w="6541" w:type="dxa"/>
          </w:tcPr>
          <w:p w14:paraId="5C04A51F" w14:textId="77777777" w:rsidR="000D646A" w:rsidRPr="00AB3701" w:rsidRDefault="000D646A" w:rsidP="000D646A">
            <w:pPr>
              <w:rPr>
                <w:rFonts w:ascii="Arial Narrow" w:hAnsi="Arial Narrow"/>
                <w:bCs/>
                <w:sz w:val="24"/>
                <w:szCs w:val="24"/>
              </w:rPr>
            </w:pPr>
            <w:r w:rsidRPr="00AB3701">
              <w:rPr>
                <w:rFonts w:ascii="Arial Narrow" w:hAnsi="Arial Narrow"/>
                <w:bCs/>
                <w:sz w:val="24"/>
                <w:szCs w:val="24"/>
              </w:rPr>
              <w:t>2. Performance specifications</w:t>
            </w:r>
          </w:p>
        </w:tc>
        <w:tc>
          <w:tcPr>
            <w:tcW w:w="1762" w:type="dxa"/>
          </w:tcPr>
          <w:p w14:paraId="393F8502" w14:textId="77777777" w:rsidR="000D646A" w:rsidRPr="00AB3701" w:rsidRDefault="000D646A" w:rsidP="000D646A">
            <w:pPr>
              <w:rPr>
                <w:rFonts w:ascii="Arial Narrow" w:hAnsi="Arial Narrow"/>
                <w:sz w:val="24"/>
                <w:szCs w:val="24"/>
              </w:rPr>
            </w:pPr>
          </w:p>
        </w:tc>
        <w:tc>
          <w:tcPr>
            <w:tcW w:w="1540" w:type="dxa"/>
          </w:tcPr>
          <w:p w14:paraId="54DE6309" w14:textId="77777777" w:rsidR="000D646A" w:rsidRPr="00AB3701" w:rsidRDefault="000D646A" w:rsidP="000D646A">
            <w:pPr>
              <w:rPr>
                <w:rFonts w:ascii="Arial Narrow" w:hAnsi="Arial Narrow"/>
                <w:bCs/>
                <w:sz w:val="24"/>
                <w:szCs w:val="24"/>
              </w:rPr>
            </w:pPr>
            <w:r w:rsidRPr="00AB3701">
              <w:rPr>
                <w:rFonts w:ascii="Arial Narrow" w:hAnsi="Arial Narrow"/>
                <w:bCs/>
                <w:sz w:val="24"/>
                <w:szCs w:val="24"/>
              </w:rPr>
              <w:t>85 max</w:t>
            </w:r>
          </w:p>
        </w:tc>
      </w:tr>
      <w:tr w:rsidR="00AB3701" w:rsidRPr="00AB3701" w14:paraId="58379CEA" w14:textId="77777777" w:rsidTr="0028451F">
        <w:tc>
          <w:tcPr>
            <w:tcW w:w="823" w:type="dxa"/>
          </w:tcPr>
          <w:p w14:paraId="399824AE" w14:textId="77777777" w:rsidR="000D646A" w:rsidRPr="00AB3701" w:rsidRDefault="000D646A" w:rsidP="000D646A">
            <w:pPr>
              <w:rPr>
                <w:rFonts w:ascii="Arial Narrow" w:hAnsi="Arial Narrow"/>
                <w:sz w:val="24"/>
                <w:szCs w:val="24"/>
              </w:rPr>
            </w:pPr>
          </w:p>
        </w:tc>
        <w:tc>
          <w:tcPr>
            <w:tcW w:w="2284" w:type="dxa"/>
          </w:tcPr>
          <w:p w14:paraId="1CC401F4" w14:textId="77777777" w:rsidR="000D646A" w:rsidRPr="00AB3701" w:rsidRDefault="000D646A" w:rsidP="000D646A">
            <w:pPr>
              <w:rPr>
                <w:rFonts w:ascii="Arial Narrow" w:hAnsi="Arial Narrow"/>
                <w:sz w:val="24"/>
                <w:szCs w:val="24"/>
              </w:rPr>
            </w:pPr>
          </w:p>
        </w:tc>
        <w:tc>
          <w:tcPr>
            <w:tcW w:w="6541" w:type="dxa"/>
          </w:tcPr>
          <w:p w14:paraId="268B9FD8" w14:textId="77777777" w:rsidR="000D646A" w:rsidRPr="00AB3701" w:rsidRDefault="000D646A" w:rsidP="000D646A">
            <w:pPr>
              <w:rPr>
                <w:rFonts w:ascii="Arial Narrow" w:hAnsi="Arial Narrow"/>
                <w:sz w:val="24"/>
                <w:szCs w:val="24"/>
              </w:rPr>
            </w:pPr>
            <w:r w:rsidRPr="00AB3701">
              <w:rPr>
                <w:rFonts w:ascii="Arial Narrow" w:hAnsi="Arial Narrow"/>
                <w:sz w:val="24"/>
                <w:szCs w:val="24"/>
              </w:rPr>
              <w:t>4 gases measured in one analyzer - N2O, O2, CO2, CO</w:t>
            </w:r>
          </w:p>
          <w:p w14:paraId="557FEFC5" w14:textId="77777777" w:rsidR="000D646A" w:rsidRPr="00AB3701" w:rsidRDefault="000D646A" w:rsidP="000D646A">
            <w:pPr>
              <w:rPr>
                <w:rFonts w:ascii="Arial Narrow" w:hAnsi="Arial Narrow"/>
                <w:sz w:val="24"/>
                <w:szCs w:val="24"/>
              </w:rPr>
            </w:pPr>
          </w:p>
        </w:tc>
        <w:tc>
          <w:tcPr>
            <w:tcW w:w="1762" w:type="dxa"/>
          </w:tcPr>
          <w:p w14:paraId="281E2B4A" w14:textId="77777777" w:rsidR="000D646A" w:rsidRPr="00AB3701" w:rsidRDefault="000D646A" w:rsidP="000D646A">
            <w:pPr>
              <w:rPr>
                <w:rFonts w:ascii="Arial Narrow" w:hAnsi="Arial Narrow"/>
                <w:sz w:val="24"/>
                <w:szCs w:val="24"/>
              </w:rPr>
            </w:pPr>
          </w:p>
        </w:tc>
        <w:tc>
          <w:tcPr>
            <w:tcW w:w="1540" w:type="dxa"/>
          </w:tcPr>
          <w:p w14:paraId="286F7DBE" w14:textId="77777777" w:rsidR="000D646A" w:rsidRPr="00AB3701" w:rsidRDefault="000D646A" w:rsidP="000D646A">
            <w:pPr>
              <w:rPr>
                <w:rFonts w:ascii="Arial Narrow" w:hAnsi="Arial Narrow"/>
                <w:sz w:val="24"/>
                <w:szCs w:val="24"/>
              </w:rPr>
            </w:pPr>
            <w:r w:rsidRPr="00AB3701">
              <w:rPr>
                <w:rFonts w:ascii="Arial Narrow" w:hAnsi="Arial Narrow"/>
                <w:sz w:val="24"/>
                <w:szCs w:val="24"/>
              </w:rPr>
              <w:t>30</w:t>
            </w:r>
          </w:p>
        </w:tc>
      </w:tr>
      <w:tr w:rsidR="00AB3701" w:rsidRPr="00AB3701" w14:paraId="613EBB27" w14:textId="77777777" w:rsidTr="0028451F">
        <w:tc>
          <w:tcPr>
            <w:tcW w:w="823" w:type="dxa"/>
          </w:tcPr>
          <w:p w14:paraId="688BB45E" w14:textId="77777777" w:rsidR="000D646A" w:rsidRPr="00AB3701" w:rsidRDefault="000D646A" w:rsidP="000D646A">
            <w:pPr>
              <w:rPr>
                <w:rFonts w:ascii="Arial Narrow" w:hAnsi="Arial Narrow"/>
                <w:sz w:val="24"/>
                <w:szCs w:val="24"/>
              </w:rPr>
            </w:pPr>
          </w:p>
        </w:tc>
        <w:tc>
          <w:tcPr>
            <w:tcW w:w="2284" w:type="dxa"/>
          </w:tcPr>
          <w:p w14:paraId="5293618C" w14:textId="77777777" w:rsidR="000D646A" w:rsidRPr="00AB3701" w:rsidRDefault="000D646A" w:rsidP="000D646A">
            <w:pPr>
              <w:rPr>
                <w:rFonts w:ascii="Arial Narrow" w:hAnsi="Arial Narrow"/>
                <w:sz w:val="24"/>
                <w:szCs w:val="24"/>
              </w:rPr>
            </w:pPr>
          </w:p>
        </w:tc>
        <w:tc>
          <w:tcPr>
            <w:tcW w:w="6541" w:type="dxa"/>
          </w:tcPr>
          <w:p w14:paraId="7B122B2C" w14:textId="77777777" w:rsidR="000D646A" w:rsidRPr="00AB3701" w:rsidRDefault="000D646A" w:rsidP="000D646A">
            <w:pPr>
              <w:rPr>
                <w:rFonts w:ascii="Arial Narrow" w:hAnsi="Arial Narrow"/>
                <w:sz w:val="24"/>
                <w:szCs w:val="24"/>
              </w:rPr>
            </w:pPr>
            <w:r w:rsidRPr="00AB3701">
              <w:rPr>
                <w:rFonts w:ascii="Arial Narrow" w:hAnsi="Arial Narrow"/>
                <w:sz w:val="24"/>
                <w:szCs w:val="24"/>
              </w:rPr>
              <w:t>Ranges: 0 - 100% N</w:t>
            </w:r>
            <w:r w:rsidRPr="00AB3701">
              <w:rPr>
                <w:rFonts w:ascii="Arial Narrow" w:hAnsi="Arial Narrow"/>
                <w:sz w:val="24"/>
                <w:szCs w:val="24"/>
                <w:vertAlign w:val="subscript"/>
              </w:rPr>
              <w:t>2</w:t>
            </w:r>
            <w:r w:rsidRPr="00AB3701">
              <w:rPr>
                <w:rFonts w:ascii="Arial Narrow" w:hAnsi="Arial Narrow"/>
                <w:sz w:val="24"/>
                <w:szCs w:val="24"/>
              </w:rPr>
              <w:t>0, 0 - 100% O</w:t>
            </w:r>
            <w:r w:rsidRPr="00AB3701">
              <w:rPr>
                <w:rFonts w:ascii="Arial Narrow" w:hAnsi="Arial Narrow"/>
                <w:sz w:val="24"/>
                <w:szCs w:val="24"/>
                <w:vertAlign w:val="subscript"/>
              </w:rPr>
              <w:t>2</w:t>
            </w:r>
            <w:r w:rsidRPr="00AB3701">
              <w:rPr>
                <w:rFonts w:ascii="Arial Narrow" w:hAnsi="Arial Narrow"/>
                <w:sz w:val="24"/>
                <w:szCs w:val="24"/>
              </w:rPr>
              <w:t>, 0 - 2000 ppm, CO</w:t>
            </w:r>
            <w:r w:rsidRPr="00AB3701">
              <w:rPr>
                <w:rFonts w:ascii="Arial Narrow" w:hAnsi="Arial Narrow"/>
                <w:sz w:val="24"/>
                <w:szCs w:val="24"/>
                <w:vertAlign w:val="subscript"/>
              </w:rPr>
              <w:t>2</w:t>
            </w:r>
            <w:r w:rsidRPr="00AB3701">
              <w:rPr>
                <w:rFonts w:ascii="Arial Narrow" w:hAnsi="Arial Narrow"/>
                <w:sz w:val="24"/>
                <w:szCs w:val="24"/>
              </w:rPr>
              <w:t xml:space="preserve"> 0 - 500 ppm CO</w:t>
            </w:r>
          </w:p>
          <w:p w14:paraId="030F25BC" w14:textId="77777777" w:rsidR="000D646A" w:rsidRPr="00AB3701" w:rsidRDefault="000D646A" w:rsidP="000D646A">
            <w:pPr>
              <w:rPr>
                <w:rFonts w:ascii="Arial Narrow" w:hAnsi="Arial Narrow"/>
                <w:sz w:val="24"/>
                <w:szCs w:val="24"/>
              </w:rPr>
            </w:pPr>
          </w:p>
        </w:tc>
        <w:tc>
          <w:tcPr>
            <w:tcW w:w="1762" w:type="dxa"/>
          </w:tcPr>
          <w:p w14:paraId="77273C64" w14:textId="77777777" w:rsidR="000D646A" w:rsidRPr="00AB3701" w:rsidRDefault="000D646A" w:rsidP="000D646A">
            <w:pPr>
              <w:rPr>
                <w:rFonts w:ascii="Arial Narrow" w:hAnsi="Arial Narrow"/>
                <w:sz w:val="24"/>
                <w:szCs w:val="24"/>
              </w:rPr>
            </w:pPr>
          </w:p>
        </w:tc>
        <w:tc>
          <w:tcPr>
            <w:tcW w:w="1540" w:type="dxa"/>
          </w:tcPr>
          <w:p w14:paraId="3744B0C8" w14:textId="77777777" w:rsidR="000D646A" w:rsidRPr="00AB3701" w:rsidRDefault="000D646A" w:rsidP="000D646A">
            <w:pPr>
              <w:rPr>
                <w:rFonts w:ascii="Arial Narrow" w:hAnsi="Arial Narrow"/>
                <w:sz w:val="24"/>
                <w:szCs w:val="24"/>
              </w:rPr>
            </w:pPr>
            <w:r w:rsidRPr="00AB3701">
              <w:rPr>
                <w:rFonts w:ascii="Arial Narrow" w:hAnsi="Arial Narrow"/>
                <w:sz w:val="24"/>
                <w:szCs w:val="24"/>
              </w:rPr>
              <w:t>50</w:t>
            </w:r>
          </w:p>
        </w:tc>
      </w:tr>
      <w:tr w:rsidR="00AB3701" w:rsidRPr="00AB3701" w14:paraId="0C9B205D" w14:textId="77777777" w:rsidTr="0028451F">
        <w:tc>
          <w:tcPr>
            <w:tcW w:w="823" w:type="dxa"/>
          </w:tcPr>
          <w:p w14:paraId="3E9EA07C" w14:textId="77777777" w:rsidR="000D646A" w:rsidRPr="00AB3701" w:rsidRDefault="000D646A" w:rsidP="000D646A">
            <w:pPr>
              <w:rPr>
                <w:rFonts w:ascii="Arial Narrow" w:hAnsi="Arial Narrow"/>
                <w:sz w:val="24"/>
                <w:szCs w:val="24"/>
              </w:rPr>
            </w:pPr>
          </w:p>
        </w:tc>
        <w:tc>
          <w:tcPr>
            <w:tcW w:w="2284" w:type="dxa"/>
          </w:tcPr>
          <w:p w14:paraId="667F7C4D" w14:textId="77777777" w:rsidR="000D646A" w:rsidRPr="00AB3701" w:rsidRDefault="000D646A" w:rsidP="000D646A">
            <w:pPr>
              <w:rPr>
                <w:rFonts w:ascii="Arial Narrow" w:hAnsi="Arial Narrow"/>
                <w:sz w:val="24"/>
                <w:szCs w:val="24"/>
              </w:rPr>
            </w:pPr>
          </w:p>
        </w:tc>
        <w:tc>
          <w:tcPr>
            <w:tcW w:w="6541" w:type="dxa"/>
          </w:tcPr>
          <w:p w14:paraId="43D08C36" w14:textId="77777777" w:rsidR="000D646A" w:rsidRPr="00AB3701" w:rsidRDefault="000D646A" w:rsidP="000D646A">
            <w:pPr>
              <w:rPr>
                <w:rFonts w:ascii="Arial Narrow" w:hAnsi="Arial Narrow"/>
                <w:sz w:val="24"/>
                <w:szCs w:val="24"/>
              </w:rPr>
            </w:pPr>
            <w:r w:rsidRPr="00AB3701">
              <w:rPr>
                <w:rFonts w:ascii="Arial Narrow" w:hAnsi="Arial Narrow"/>
                <w:sz w:val="24"/>
                <w:szCs w:val="24"/>
              </w:rPr>
              <w:t>Data storage with site ID input</w:t>
            </w:r>
          </w:p>
          <w:p w14:paraId="329FBF39" w14:textId="77777777" w:rsidR="000D646A" w:rsidRPr="00AB3701" w:rsidRDefault="000D646A" w:rsidP="000D646A">
            <w:pPr>
              <w:rPr>
                <w:rFonts w:ascii="Arial Narrow" w:hAnsi="Arial Narrow"/>
                <w:sz w:val="24"/>
                <w:szCs w:val="24"/>
              </w:rPr>
            </w:pPr>
          </w:p>
        </w:tc>
        <w:tc>
          <w:tcPr>
            <w:tcW w:w="1762" w:type="dxa"/>
          </w:tcPr>
          <w:p w14:paraId="3577ABC0" w14:textId="77777777" w:rsidR="000D646A" w:rsidRPr="00AB3701" w:rsidRDefault="000D646A" w:rsidP="000D646A">
            <w:pPr>
              <w:rPr>
                <w:rFonts w:ascii="Arial Narrow" w:hAnsi="Arial Narrow"/>
                <w:sz w:val="24"/>
                <w:szCs w:val="24"/>
              </w:rPr>
            </w:pPr>
          </w:p>
        </w:tc>
        <w:tc>
          <w:tcPr>
            <w:tcW w:w="1540" w:type="dxa"/>
          </w:tcPr>
          <w:p w14:paraId="4B04A783" w14:textId="77777777" w:rsidR="000D646A" w:rsidRPr="00AB3701" w:rsidRDefault="000D646A" w:rsidP="000D646A">
            <w:pPr>
              <w:rPr>
                <w:rFonts w:ascii="Arial Narrow" w:hAnsi="Arial Narrow"/>
                <w:sz w:val="24"/>
                <w:szCs w:val="24"/>
              </w:rPr>
            </w:pPr>
            <w:r w:rsidRPr="00AB3701">
              <w:rPr>
                <w:rFonts w:ascii="Arial Narrow" w:hAnsi="Arial Narrow"/>
                <w:sz w:val="24"/>
                <w:szCs w:val="24"/>
              </w:rPr>
              <w:t>2.5</w:t>
            </w:r>
          </w:p>
        </w:tc>
      </w:tr>
      <w:tr w:rsidR="00AB3701" w:rsidRPr="00AB3701" w14:paraId="58908FA8" w14:textId="77777777" w:rsidTr="0028451F">
        <w:tc>
          <w:tcPr>
            <w:tcW w:w="823" w:type="dxa"/>
          </w:tcPr>
          <w:p w14:paraId="3635461C" w14:textId="77777777" w:rsidR="000D646A" w:rsidRPr="00AB3701" w:rsidRDefault="000D646A" w:rsidP="000D646A">
            <w:pPr>
              <w:rPr>
                <w:rFonts w:ascii="Arial Narrow" w:hAnsi="Arial Narrow"/>
                <w:sz w:val="24"/>
                <w:szCs w:val="24"/>
              </w:rPr>
            </w:pPr>
          </w:p>
        </w:tc>
        <w:tc>
          <w:tcPr>
            <w:tcW w:w="2284" w:type="dxa"/>
          </w:tcPr>
          <w:p w14:paraId="34CF6E19" w14:textId="77777777" w:rsidR="000D646A" w:rsidRPr="00AB3701" w:rsidRDefault="000D646A" w:rsidP="000D646A">
            <w:pPr>
              <w:rPr>
                <w:rFonts w:ascii="Arial Narrow" w:hAnsi="Arial Narrow"/>
                <w:sz w:val="24"/>
                <w:szCs w:val="24"/>
              </w:rPr>
            </w:pPr>
          </w:p>
        </w:tc>
        <w:tc>
          <w:tcPr>
            <w:tcW w:w="6541" w:type="dxa"/>
          </w:tcPr>
          <w:p w14:paraId="14BF8B54" w14:textId="77777777" w:rsidR="000D646A" w:rsidRPr="00AB3701" w:rsidRDefault="000D646A" w:rsidP="000D646A">
            <w:pPr>
              <w:rPr>
                <w:rFonts w:ascii="Arial Narrow" w:hAnsi="Arial Narrow"/>
                <w:sz w:val="24"/>
                <w:szCs w:val="24"/>
              </w:rPr>
            </w:pPr>
            <w:r w:rsidRPr="00AB3701">
              <w:rPr>
                <w:rFonts w:ascii="Arial Narrow" w:hAnsi="Arial Narrow"/>
                <w:sz w:val="24"/>
                <w:szCs w:val="24"/>
              </w:rPr>
              <w:t>User alarms</w:t>
            </w:r>
          </w:p>
          <w:p w14:paraId="1350CB9E" w14:textId="77777777" w:rsidR="000D646A" w:rsidRPr="00AB3701" w:rsidRDefault="000D646A" w:rsidP="000D646A">
            <w:pPr>
              <w:rPr>
                <w:rFonts w:ascii="Arial Narrow" w:hAnsi="Arial Narrow"/>
                <w:sz w:val="24"/>
                <w:szCs w:val="24"/>
              </w:rPr>
            </w:pPr>
          </w:p>
        </w:tc>
        <w:tc>
          <w:tcPr>
            <w:tcW w:w="1762" w:type="dxa"/>
          </w:tcPr>
          <w:p w14:paraId="1DA0256C" w14:textId="77777777" w:rsidR="000D646A" w:rsidRPr="00AB3701" w:rsidRDefault="000D646A" w:rsidP="000D646A">
            <w:pPr>
              <w:rPr>
                <w:rFonts w:ascii="Arial Narrow" w:hAnsi="Arial Narrow"/>
                <w:sz w:val="24"/>
                <w:szCs w:val="24"/>
              </w:rPr>
            </w:pPr>
          </w:p>
        </w:tc>
        <w:tc>
          <w:tcPr>
            <w:tcW w:w="1540" w:type="dxa"/>
          </w:tcPr>
          <w:p w14:paraId="23C85C7B" w14:textId="77777777" w:rsidR="000D646A" w:rsidRPr="00AB3701" w:rsidRDefault="000D646A" w:rsidP="000D646A">
            <w:pPr>
              <w:rPr>
                <w:rFonts w:ascii="Arial Narrow" w:hAnsi="Arial Narrow"/>
                <w:sz w:val="24"/>
                <w:szCs w:val="24"/>
              </w:rPr>
            </w:pPr>
            <w:r w:rsidRPr="00AB3701">
              <w:rPr>
                <w:rFonts w:ascii="Arial Narrow" w:hAnsi="Arial Narrow"/>
                <w:sz w:val="24"/>
                <w:szCs w:val="24"/>
              </w:rPr>
              <w:t>2.5</w:t>
            </w:r>
          </w:p>
        </w:tc>
      </w:tr>
      <w:tr w:rsidR="00AB3701" w:rsidRPr="00AB3701" w14:paraId="6A5E3D56" w14:textId="77777777" w:rsidTr="0028451F">
        <w:tc>
          <w:tcPr>
            <w:tcW w:w="823" w:type="dxa"/>
          </w:tcPr>
          <w:p w14:paraId="3CE409FB" w14:textId="77777777" w:rsidR="000D646A" w:rsidRPr="00AB3701" w:rsidRDefault="000D646A" w:rsidP="000D646A">
            <w:pPr>
              <w:rPr>
                <w:rFonts w:ascii="Arial Narrow" w:hAnsi="Arial Narrow"/>
                <w:sz w:val="24"/>
                <w:szCs w:val="24"/>
              </w:rPr>
            </w:pPr>
          </w:p>
        </w:tc>
        <w:tc>
          <w:tcPr>
            <w:tcW w:w="2284" w:type="dxa"/>
          </w:tcPr>
          <w:p w14:paraId="135FB5E2" w14:textId="77777777" w:rsidR="000D646A" w:rsidRPr="00AB3701" w:rsidRDefault="000D646A" w:rsidP="000D646A">
            <w:pPr>
              <w:rPr>
                <w:rFonts w:ascii="Arial Narrow" w:hAnsi="Arial Narrow"/>
                <w:sz w:val="24"/>
                <w:szCs w:val="24"/>
              </w:rPr>
            </w:pPr>
          </w:p>
        </w:tc>
        <w:tc>
          <w:tcPr>
            <w:tcW w:w="6541" w:type="dxa"/>
          </w:tcPr>
          <w:p w14:paraId="59D14E74" w14:textId="77777777" w:rsidR="000D646A" w:rsidRPr="00AB3701" w:rsidRDefault="000D646A" w:rsidP="000D646A">
            <w:pPr>
              <w:rPr>
                <w:rFonts w:ascii="Arial Narrow" w:hAnsi="Arial Narrow"/>
                <w:sz w:val="24"/>
                <w:szCs w:val="24"/>
              </w:rPr>
            </w:pPr>
          </w:p>
        </w:tc>
        <w:tc>
          <w:tcPr>
            <w:tcW w:w="1762" w:type="dxa"/>
          </w:tcPr>
          <w:p w14:paraId="4DBBB08D" w14:textId="77777777" w:rsidR="000D646A" w:rsidRPr="00AB3701" w:rsidRDefault="000D646A" w:rsidP="000D646A">
            <w:pPr>
              <w:rPr>
                <w:rFonts w:ascii="Arial Narrow" w:hAnsi="Arial Narrow"/>
                <w:sz w:val="24"/>
                <w:szCs w:val="24"/>
              </w:rPr>
            </w:pPr>
          </w:p>
        </w:tc>
        <w:tc>
          <w:tcPr>
            <w:tcW w:w="1540" w:type="dxa"/>
          </w:tcPr>
          <w:p w14:paraId="3470E717" w14:textId="77777777" w:rsidR="000D646A" w:rsidRPr="00AB3701" w:rsidRDefault="000D646A" w:rsidP="000D646A">
            <w:pPr>
              <w:rPr>
                <w:rFonts w:ascii="Arial Narrow" w:hAnsi="Arial Narrow"/>
                <w:sz w:val="24"/>
                <w:szCs w:val="24"/>
              </w:rPr>
            </w:pPr>
          </w:p>
        </w:tc>
      </w:tr>
      <w:tr w:rsidR="00AB3701" w:rsidRPr="00AB3701" w14:paraId="0D7E98CC" w14:textId="77777777" w:rsidTr="0028451F">
        <w:tc>
          <w:tcPr>
            <w:tcW w:w="823" w:type="dxa"/>
          </w:tcPr>
          <w:p w14:paraId="3C64003B" w14:textId="77777777" w:rsidR="000D646A" w:rsidRPr="00AB3701" w:rsidRDefault="000D646A" w:rsidP="000D646A">
            <w:pPr>
              <w:rPr>
                <w:rFonts w:ascii="Arial Narrow" w:hAnsi="Arial Narrow"/>
                <w:sz w:val="24"/>
                <w:szCs w:val="24"/>
              </w:rPr>
            </w:pPr>
          </w:p>
        </w:tc>
        <w:tc>
          <w:tcPr>
            <w:tcW w:w="2284" w:type="dxa"/>
          </w:tcPr>
          <w:p w14:paraId="6369B82A" w14:textId="77777777" w:rsidR="000D646A" w:rsidRPr="00AB3701" w:rsidRDefault="000D646A" w:rsidP="000D646A">
            <w:pPr>
              <w:rPr>
                <w:rFonts w:ascii="Arial Narrow" w:hAnsi="Arial Narrow"/>
                <w:sz w:val="24"/>
                <w:szCs w:val="24"/>
              </w:rPr>
            </w:pPr>
          </w:p>
        </w:tc>
        <w:tc>
          <w:tcPr>
            <w:tcW w:w="6541" w:type="dxa"/>
          </w:tcPr>
          <w:p w14:paraId="69CB1034" w14:textId="77777777" w:rsidR="000D646A" w:rsidRPr="00AB3701" w:rsidRDefault="000D646A" w:rsidP="000D646A">
            <w:pPr>
              <w:rPr>
                <w:rFonts w:ascii="Arial Narrow" w:hAnsi="Arial Narrow"/>
                <w:bCs/>
                <w:sz w:val="24"/>
                <w:szCs w:val="24"/>
              </w:rPr>
            </w:pPr>
            <w:r w:rsidRPr="00AB3701">
              <w:rPr>
                <w:rFonts w:ascii="Arial Narrow" w:hAnsi="Arial Narrow"/>
                <w:bCs/>
                <w:sz w:val="24"/>
                <w:szCs w:val="24"/>
              </w:rPr>
              <w:t>3. Other requirements</w:t>
            </w:r>
          </w:p>
        </w:tc>
        <w:tc>
          <w:tcPr>
            <w:tcW w:w="1762" w:type="dxa"/>
          </w:tcPr>
          <w:p w14:paraId="2E3978C7" w14:textId="77777777" w:rsidR="000D646A" w:rsidRPr="00AB3701" w:rsidRDefault="000D646A" w:rsidP="000D646A">
            <w:pPr>
              <w:rPr>
                <w:rFonts w:ascii="Arial Narrow" w:hAnsi="Arial Narrow"/>
                <w:sz w:val="24"/>
                <w:szCs w:val="24"/>
              </w:rPr>
            </w:pPr>
          </w:p>
        </w:tc>
        <w:tc>
          <w:tcPr>
            <w:tcW w:w="1540" w:type="dxa"/>
          </w:tcPr>
          <w:p w14:paraId="6DDB349F" w14:textId="77777777" w:rsidR="000D646A" w:rsidRPr="00AB3701" w:rsidRDefault="000D646A" w:rsidP="000D646A">
            <w:pPr>
              <w:rPr>
                <w:rFonts w:ascii="Arial Narrow" w:hAnsi="Arial Narrow"/>
                <w:bCs/>
                <w:sz w:val="24"/>
                <w:szCs w:val="24"/>
              </w:rPr>
            </w:pPr>
            <w:r w:rsidRPr="00AB3701">
              <w:rPr>
                <w:rFonts w:ascii="Arial Narrow" w:hAnsi="Arial Narrow"/>
                <w:bCs/>
                <w:sz w:val="24"/>
                <w:szCs w:val="24"/>
              </w:rPr>
              <w:t>10 max</w:t>
            </w:r>
          </w:p>
        </w:tc>
      </w:tr>
      <w:tr w:rsidR="00AB3701" w:rsidRPr="00AB3701" w14:paraId="1C364951" w14:textId="77777777" w:rsidTr="0028451F">
        <w:tc>
          <w:tcPr>
            <w:tcW w:w="823" w:type="dxa"/>
          </w:tcPr>
          <w:p w14:paraId="4CB88647" w14:textId="77777777" w:rsidR="000D646A" w:rsidRPr="00AB3701" w:rsidRDefault="000D646A" w:rsidP="000D646A">
            <w:pPr>
              <w:rPr>
                <w:rFonts w:ascii="Arial Narrow" w:hAnsi="Arial Narrow"/>
                <w:sz w:val="24"/>
                <w:szCs w:val="24"/>
              </w:rPr>
            </w:pPr>
          </w:p>
        </w:tc>
        <w:tc>
          <w:tcPr>
            <w:tcW w:w="2284" w:type="dxa"/>
          </w:tcPr>
          <w:p w14:paraId="5E042629" w14:textId="77777777" w:rsidR="000D646A" w:rsidRPr="00AB3701" w:rsidRDefault="000D646A" w:rsidP="000D646A">
            <w:pPr>
              <w:rPr>
                <w:rFonts w:ascii="Arial Narrow" w:hAnsi="Arial Narrow"/>
                <w:sz w:val="24"/>
                <w:szCs w:val="24"/>
              </w:rPr>
            </w:pPr>
          </w:p>
        </w:tc>
        <w:tc>
          <w:tcPr>
            <w:tcW w:w="6541" w:type="dxa"/>
          </w:tcPr>
          <w:p w14:paraId="6038E0F6" w14:textId="77777777" w:rsidR="000D646A" w:rsidRPr="00AB3701" w:rsidRDefault="000D646A" w:rsidP="000D646A">
            <w:pPr>
              <w:rPr>
                <w:rFonts w:ascii="Arial Narrow" w:hAnsi="Arial Narrow"/>
                <w:sz w:val="24"/>
                <w:szCs w:val="24"/>
              </w:rPr>
            </w:pPr>
            <w:r w:rsidRPr="00AB3701">
              <w:rPr>
                <w:rFonts w:ascii="Arial Narrow" w:hAnsi="Arial Narrow"/>
                <w:sz w:val="24"/>
                <w:szCs w:val="24"/>
              </w:rPr>
              <w:t>Easy user calibration</w:t>
            </w:r>
          </w:p>
          <w:p w14:paraId="011B370E" w14:textId="77777777" w:rsidR="000D646A" w:rsidRPr="00AB3701" w:rsidRDefault="000D646A" w:rsidP="000D646A">
            <w:pPr>
              <w:rPr>
                <w:rFonts w:ascii="Arial Narrow" w:hAnsi="Arial Narrow"/>
                <w:sz w:val="24"/>
                <w:szCs w:val="24"/>
              </w:rPr>
            </w:pPr>
          </w:p>
        </w:tc>
        <w:tc>
          <w:tcPr>
            <w:tcW w:w="1762" w:type="dxa"/>
          </w:tcPr>
          <w:p w14:paraId="0C1BC6F7" w14:textId="77777777" w:rsidR="000D646A" w:rsidRPr="00AB3701" w:rsidRDefault="000D646A" w:rsidP="000D646A">
            <w:pPr>
              <w:rPr>
                <w:rFonts w:ascii="Arial Narrow" w:hAnsi="Arial Narrow"/>
                <w:sz w:val="24"/>
                <w:szCs w:val="24"/>
              </w:rPr>
            </w:pPr>
          </w:p>
        </w:tc>
        <w:tc>
          <w:tcPr>
            <w:tcW w:w="1540" w:type="dxa"/>
          </w:tcPr>
          <w:p w14:paraId="20ACB206" w14:textId="77777777" w:rsidR="000D646A" w:rsidRPr="00AB3701" w:rsidRDefault="000D646A" w:rsidP="000D646A">
            <w:pPr>
              <w:rPr>
                <w:rFonts w:ascii="Arial Narrow" w:hAnsi="Arial Narrow"/>
                <w:sz w:val="24"/>
                <w:szCs w:val="24"/>
              </w:rPr>
            </w:pPr>
            <w:r w:rsidRPr="00AB3701">
              <w:rPr>
                <w:rFonts w:ascii="Arial Narrow" w:hAnsi="Arial Narrow"/>
                <w:sz w:val="24"/>
                <w:szCs w:val="24"/>
              </w:rPr>
              <w:t>5</w:t>
            </w:r>
          </w:p>
        </w:tc>
      </w:tr>
      <w:tr w:rsidR="00AB3701" w:rsidRPr="00AB3701" w14:paraId="0BB47D92" w14:textId="77777777" w:rsidTr="0028451F">
        <w:tc>
          <w:tcPr>
            <w:tcW w:w="823" w:type="dxa"/>
          </w:tcPr>
          <w:p w14:paraId="69A75BF0" w14:textId="77777777" w:rsidR="000D646A" w:rsidRPr="00AB3701" w:rsidRDefault="000D646A" w:rsidP="000D646A">
            <w:pPr>
              <w:rPr>
                <w:rFonts w:ascii="Arial Narrow" w:hAnsi="Arial Narrow"/>
                <w:sz w:val="24"/>
                <w:szCs w:val="24"/>
              </w:rPr>
            </w:pPr>
          </w:p>
        </w:tc>
        <w:tc>
          <w:tcPr>
            <w:tcW w:w="2284" w:type="dxa"/>
          </w:tcPr>
          <w:p w14:paraId="547EEE86" w14:textId="77777777" w:rsidR="000D646A" w:rsidRPr="00AB3701" w:rsidRDefault="000D646A" w:rsidP="000D646A">
            <w:pPr>
              <w:rPr>
                <w:rFonts w:ascii="Arial Narrow" w:hAnsi="Arial Narrow"/>
                <w:sz w:val="24"/>
                <w:szCs w:val="24"/>
              </w:rPr>
            </w:pPr>
          </w:p>
        </w:tc>
        <w:tc>
          <w:tcPr>
            <w:tcW w:w="6541" w:type="dxa"/>
          </w:tcPr>
          <w:p w14:paraId="2491753B" w14:textId="77777777" w:rsidR="000D646A" w:rsidRPr="00AB3701" w:rsidRDefault="000D646A" w:rsidP="000D646A">
            <w:pPr>
              <w:rPr>
                <w:rFonts w:ascii="Arial Narrow" w:hAnsi="Arial Narrow"/>
                <w:sz w:val="24"/>
                <w:szCs w:val="24"/>
              </w:rPr>
            </w:pPr>
            <w:r w:rsidRPr="00AB3701">
              <w:rPr>
                <w:rFonts w:ascii="Arial Narrow" w:hAnsi="Arial Narrow"/>
                <w:sz w:val="24"/>
                <w:szCs w:val="24"/>
              </w:rPr>
              <w:t>Quick verification of gas quality</w:t>
            </w:r>
          </w:p>
          <w:p w14:paraId="7B4B1725" w14:textId="77777777" w:rsidR="000D646A" w:rsidRPr="00AB3701" w:rsidRDefault="000D646A" w:rsidP="000D646A">
            <w:pPr>
              <w:rPr>
                <w:rFonts w:ascii="Arial Narrow" w:hAnsi="Arial Narrow"/>
                <w:sz w:val="24"/>
                <w:szCs w:val="24"/>
              </w:rPr>
            </w:pPr>
          </w:p>
        </w:tc>
        <w:tc>
          <w:tcPr>
            <w:tcW w:w="1762" w:type="dxa"/>
          </w:tcPr>
          <w:p w14:paraId="0AC3E7EC" w14:textId="77777777" w:rsidR="000D646A" w:rsidRPr="00AB3701" w:rsidRDefault="000D646A" w:rsidP="000D646A">
            <w:pPr>
              <w:rPr>
                <w:rFonts w:ascii="Arial Narrow" w:hAnsi="Arial Narrow"/>
                <w:sz w:val="24"/>
                <w:szCs w:val="24"/>
              </w:rPr>
            </w:pPr>
          </w:p>
        </w:tc>
        <w:tc>
          <w:tcPr>
            <w:tcW w:w="1540" w:type="dxa"/>
          </w:tcPr>
          <w:p w14:paraId="18A4F76B" w14:textId="77777777" w:rsidR="000D646A" w:rsidRPr="00AB3701" w:rsidRDefault="000D646A" w:rsidP="000D646A">
            <w:pPr>
              <w:rPr>
                <w:rFonts w:ascii="Arial Narrow" w:hAnsi="Arial Narrow"/>
                <w:sz w:val="24"/>
                <w:szCs w:val="24"/>
              </w:rPr>
            </w:pPr>
            <w:r w:rsidRPr="00AB3701">
              <w:rPr>
                <w:rFonts w:ascii="Arial Narrow" w:hAnsi="Arial Narrow"/>
                <w:sz w:val="24"/>
                <w:szCs w:val="24"/>
              </w:rPr>
              <w:t>2.5</w:t>
            </w:r>
          </w:p>
        </w:tc>
      </w:tr>
      <w:tr w:rsidR="00AB3701" w:rsidRPr="00AB3701" w14:paraId="44277F53" w14:textId="77777777" w:rsidTr="0028451F">
        <w:tc>
          <w:tcPr>
            <w:tcW w:w="823" w:type="dxa"/>
          </w:tcPr>
          <w:p w14:paraId="2641F846" w14:textId="77777777" w:rsidR="000D646A" w:rsidRPr="00AB3701" w:rsidRDefault="000D646A" w:rsidP="000D646A">
            <w:pPr>
              <w:rPr>
                <w:rFonts w:ascii="Arial Narrow" w:hAnsi="Arial Narrow"/>
                <w:sz w:val="24"/>
                <w:szCs w:val="24"/>
              </w:rPr>
            </w:pPr>
          </w:p>
        </w:tc>
        <w:tc>
          <w:tcPr>
            <w:tcW w:w="2284" w:type="dxa"/>
          </w:tcPr>
          <w:p w14:paraId="4BDE4BAD" w14:textId="77777777" w:rsidR="000D646A" w:rsidRPr="00AB3701" w:rsidRDefault="000D646A" w:rsidP="000D646A">
            <w:pPr>
              <w:rPr>
                <w:rFonts w:ascii="Arial Narrow" w:hAnsi="Arial Narrow"/>
                <w:sz w:val="24"/>
                <w:szCs w:val="24"/>
              </w:rPr>
            </w:pPr>
          </w:p>
        </w:tc>
        <w:tc>
          <w:tcPr>
            <w:tcW w:w="6541" w:type="dxa"/>
          </w:tcPr>
          <w:p w14:paraId="2A0A192B" w14:textId="77777777" w:rsidR="000D646A" w:rsidRPr="00AB3701" w:rsidRDefault="000D646A" w:rsidP="000D646A">
            <w:pPr>
              <w:rPr>
                <w:rFonts w:ascii="Arial Narrow" w:hAnsi="Arial Narrow"/>
                <w:sz w:val="24"/>
                <w:szCs w:val="24"/>
              </w:rPr>
            </w:pPr>
            <w:r w:rsidRPr="00AB3701">
              <w:rPr>
                <w:rFonts w:ascii="Arial Narrow" w:hAnsi="Arial Narrow"/>
                <w:sz w:val="24"/>
                <w:szCs w:val="24"/>
              </w:rPr>
              <w:t>Enter specific site &amp; IDS for monitoring points</w:t>
            </w:r>
          </w:p>
          <w:p w14:paraId="607460FC" w14:textId="77777777" w:rsidR="000D646A" w:rsidRPr="00AB3701" w:rsidRDefault="000D646A" w:rsidP="000D646A">
            <w:pPr>
              <w:rPr>
                <w:rFonts w:ascii="Arial Narrow" w:hAnsi="Arial Narrow"/>
                <w:sz w:val="24"/>
                <w:szCs w:val="24"/>
              </w:rPr>
            </w:pPr>
          </w:p>
        </w:tc>
        <w:tc>
          <w:tcPr>
            <w:tcW w:w="1762" w:type="dxa"/>
          </w:tcPr>
          <w:p w14:paraId="6BB97FA2" w14:textId="77777777" w:rsidR="000D646A" w:rsidRPr="00AB3701" w:rsidRDefault="000D646A" w:rsidP="000D646A">
            <w:pPr>
              <w:rPr>
                <w:rFonts w:ascii="Arial Narrow" w:hAnsi="Arial Narrow"/>
                <w:sz w:val="24"/>
                <w:szCs w:val="24"/>
              </w:rPr>
            </w:pPr>
          </w:p>
        </w:tc>
        <w:tc>
          <w:tcPr>
            <w:tcW w:w="1540" w:type="dxa"/>
          </w:tcPr>
          <w:p w14:paraId="46624CC2" w14:textId="77777777" w:rsidR="000D646A" w:rsidRPr="00AB3701" w:rsidRDefault="000D646A" w:rsidP="000D646A">
            <w:pPr>
              <w:rPr>
                <w:rFonts w:ascii="Arial Narrow" w:hAnsi="Arial Narrow"/>
                <w:sz w:val="24"/>
                <w:szCs w:val="24"/>
              </w:rPr>
            </w:pPr>
            <w:r w:rsidRPr="00AB3701">
              <w:rPr>
                <w:rFonts w:ascii="Arial Narrow" w:hAnsi="Arial Narrow"/>
                <w:sz w:val="24"/>
                <w:szCs w:val="24"/>
              </w:rPr>
              <w:t>2.5</w:t>
            </w:r>
          </w:p>
        </w:tc>
      </w:tr>
      <w:tr w:rsidR="00AB3701" w:rsidRPr="00AB3701" w14:paraId="1ECC15A0" w14:textId="77777777" w:rsidTr="0028451F">
        <w:tc>
          <w:tcPr>
            <w:tcW w:w="823" w:type="dxa"/>
          </w:tcPr>
          <w:p w14:paraId="3A4C6C9E" w14:textId="77777777" w:rsidR="000D646A" w:rsidRPr="00AB3701" w:rsidRDefault="000D646A" w:rsidP="000D646A">
            <w:pPr>
              <w:rPr>
                <w:rFonts w:ascii="Arial Narrow" w:hAnsi="Arial Narrow"/>
                <w:sz w:val="24"/>
                <w:szCs w:val="24"/>
              </w:rPr>
            </w:pPr>
          </w:p>
        </w:tc>
        <w:tc>
          <w:tcPr>
            <w:tcW w:w="2284" w:type="dxa"/>
          </w:tcPr>
          <w:p w14:paraId="20EFBE98" w14:textId="77777777" w:rsidR="000D646A" w:rsidRPr="00AB3701" w:rsidRDefault="000D646A" w:rsidP="000D646A">
            <w:pPr>
              <w:rPr>
                <w:rFonts w:ascii="Arial Narrow" w:hAnsi="Arial Narrow"/>
                <w:sz w:val="24"/>
                <w:szCs w:val="24"/>
              </w:rPr>
            </w:pPr>
          </w:p>
        </w:tc>
        <w:tc>
          <w:tcPr>
            <w:tcW w:w="6541" w:type="dxa"/>
          </w:tcPr>
          <w:p w14:paraId="286F94DA" w14:textId="77777777" w:rsidR="000D646A" w:rsidRPr="00AB3701" w:rsidRDefault="000D646A" w:rsidP="000D646A">
            <w:pPr>
              <w:rPr>
                <w:rFonts w:ascii="Arial Narrow" w:hAnsi="Arial Narrow"/>
                <w:sz w:val="24"/>
                <w:szCs w:val="24"/>
              </w:rPr>
            </w:pPr>
          </w:p>
        </w:tc>
        <w:tc>
          <w:tcPr>
            <w:tcW w:w="1762" w:type="dxa"/>
          </w:tcPr>
          <w:p w14:paraId="5BAE3B8C" w14:textId="77777777" w:rsidR="000D646A" w:rsidRPr="00AB3701" w:rsidRDefault="000D646A" w:rsidP="000D646A">
            <w:pPr>
              <w:rPr>
                <w:rFonts w:ascii="Arial Narrow" w:hAnsi="Arial Narrow"/>
                <w:sz w:val="24"/>
                <w:szCs w:val="24"/>
              </w:rPr>
            </w:pPr>
          </w:p>
        </w:tc>
        <w:tc>
          <w:tcPr>
            <w:tcW w:w="1540" w:type="dxa"/>
          </w:tcPr>
          <w:p w14:paraId="462F4738" w14:textId="77777777" w:rsidR="000D646A" w:rsidRPr="00AB3701" w:rsidRDefault="000D646A" w:rsidP="000D646A">
            <w:pPr>
              <w:rPr>
                <w:rFonts w:ascii="Arial Narrow" w:hAnsi="Arial Narrow"/>
                <w:sz w:val="24"/>
                <w:szCs w:val="24"/>
              </w:rPr>
            </w:pPr>
          </w:p>
        </w:tc>
      </w:tr>
      <w:tr w:rsidR="00AB3701" w:rsidRPr="00AB3701" w14:paraId="5AA28B41" w14:textId="77777777" w:rsidTr="0028451F">
        <w:tc>
          <w:tcPr>
            <w:tcW w:w="823" w:type="dxa"/>
          </w:tcPr>
          <w:p w14:paraId="16664C48" w14:textId="33BC50F0" w:rsidR="000D646A" w:rsidRPr="00AB3701" w:rsidRDefault="000D646A" w:rsidP="000D646A">
            <w:pPr>
              <w:rPr>
                <w:rFonts w:ascii="Arial Narrow" w:hAnsi="Arial Narrow"/>
                <w:sz w:val="24"/>
                <w:szCs w:val="24"/>
              </w:rPr>
            </w:pPr>
            <w:r w:rsidRPr="00AB3701">
              <w:rPr>
                <w:rFonts w:ascii="Arial Narrow" w:hAnsi="Arial Narrow"/>
                <w:sz w:val="24"/>
                <w:szCs w:val="24"/>
              </w:rPr>
              <w:t>11</w:t>
            </w:r>
          </w:p>
        </w:tc>
        <w:tc>
          <w:tcPr>
            <w:tcW w:w="2284" w:type="dxa"/>
          </w:tcPr>
          <w:p w14:paraId="6D891FA0" w14:textId="77777777" w:rsidR="000D646A" w:rsidRPr="00AB3701" w:rsidRDefault="000D646A" w:rsidP="000D646A">
            <w:pPr>
              <w:rPr>
                <w:rFonts w:ascii="Arial Narrow" w:hAnsi="Arial Narrow"/>
                <w:sz w:val="24"/>
                <w:szCs w:val="24"/>
              </w:rPr>
            </w:pPr>
            <w:r w:rsidRPr="00AB3701">
              <w:rPr>
                <w:rFonts w:ascii="Arial Narrow" w:hAnsi="Arial Narrow"/>
                <w:sz w:val="24"/>
                <w:szCs w:val="24"/>
              </w:rPr>
              <w:t>Elcometer 5300 Drying time Recorder</w:t>
            </w:r>
          </w:p>
        </w:tc>
        <w:tc>
          <w:tcPr>
            <w:tcW w:w="6541" w:type="dxa"/>
            <w:vAlign w:val="center"/>
          </w:tcPr>
          <w:p w14:paraId="408F232D"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bCs/>
                <w:sz w:val="24"/>
                <w:szCs w:val="24"/>
              </w:rPr>
              <w:t xml:space="preserve">Application/Scope                                                                                                                                                                                                                          </w:t>
            </w:r>
            <w:r w:rsidRPr="00AB3701">
              <w:rPr>
                <w:rFonts w:ascii="Arial Narrow" w:eastAsia="Times New Roman" w:hAnsi="Arial Narrow" w:cs="Times New Roman"/>
                <w:sz w:val="24"/>
                <w:szCs w:val="24"/>
              </w:rPr>
              <w:t>Capable of performing Drying times in Gloss and Emulsion paints.</w:t>
            </w:r>
          </w:p>
        </w:tc>
        <w:tc>
          <w:tcPr>
            <w:tcW w:w="1762" w:type="dxa"/>
            <w:vAlign w:val="center"/>
          </w:tcPr>
          <w:p w14:paraId="4E455E79"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sz w:val="24"/>
                <w:szCs w:val="24"/>
              </w:rPr>
              <w:t>1</w:t>
            </w:r>
          </w:p>
        </w:tc>
        <w:tc>
          <w:tcPr>
            <w:tcW w:w="1540" w:type="dxa"/>
            <w:vAlign w:val="center"/>
          </w:tcPr>
          <w:p w14:paraId="56461BBA"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sz w:val="24"/>
                <w:szCs w:val="24"/>
              </w:rPr>
              <w:t> </w:t>
            </w:r>
          </w:p>
        </w:tc>
      </w:tr>
      <w:tr w:rsidR="00AB3701" w:rsidRPr="00AB3701" w14:paraId="642C103D" w14:textId="77777777" w:rsidTr="0028451F">
        <w:tc>
          <w:tcPr>
            <w:tcW w:w="823" w:type="dxa"/>
          </w:tcPr>
          <w:p w14:paraId="28C530E7" w14:textId="77777777" w:rsidR="000D646A" w:rsidRPr="00AB3701" w:rsidRDefault="000D646A" w:rsidP="000D646A">
            <w:pPr>
              <w:rPr>
                <w:rFonts w:ascii="Arial Narrow" w:hAnsi="Arial Narrow"/>
                <w:sz w:val="24"/>
                <w:szCs w:val="24"/>
              </w:rPr>
            </w:pPr>
          </w:p>
        </w:tc>
        <w:tc>
          <w:tcPr>
            <w:tcW w:w="2284" w:type="dxa"/>
          </w:tcPr>
          <w:p w14:paraId="2FF1E429" w14:textId="77777777" w:rsidR="000D646A" w:rsidRPr="00AB3701" w:rsidRDefault="000D646A" w:rsidP="000D646A">
            <w:pPr>
              <w:rPr>
                <w:rFonts w:ascii="Arial Narrow" w:hAnsi="Arial Narrow"/>
                <w:sz w:val="24"/>
                <w:szCs w:val="24"/>
              </w:rPr>
            </w:pPr>
          </w:p>
        </w:tc>
        <w:tc>
          <w:tcPr>
            <w:tcW w:w="6541" w:type="dxa"/>
            <w:vAlign w:val="bottom"/>
          </w:tcPr>
          <w:p w14:paraId="6DCAD55B"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bCs/>
                <w:sz w:val="24"/>
                <w:szCs w:val="24"/>
              </w:rPr>
              <w:t xml:space="preserve">1. Main Features                                                                                                       </w:t>
            </w:r>
            <w:r w:rsidRPr="00AB3701">
              <w:rPr>
                <w:rFonts w:ascii="Arial Narrow" w:eastAsia="Times New Roman" w:hAnsi="Arial Narrow" w:cs="Times New Roman"/>
                <w:sz w:val="24"/>
                <w:szCs w:val="24"/>
              </w:rPr>
              <w:t xml:space="preserve">                                                                                                                                                                                                                                             </w:t>
            </w:r>
          </w:p>
        </w:tc>
        <w:tc>
          <w:tcPr>
            <w:tcW w:w="1762" w:type="dxa"/>
            <w:vAlign w:val="bottom"/>
          </w:tcPr>
          <w:p w14:paraId="1967E372"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sz w:val="24"/>
                <w:szCs w:val="24"/>
              </w:rPr>
              <w:t> </w:t>
            </w:r>
          </w:p>
        </w:tc>
        <w:tc>
          <w:tcPr>
            <w:tcW w:w="1540" w:type="dxa"/>
            <w:vAlign w:val="bottom"/>
          </w:tcPr>
          <w:p w14:paraId="418D48BB"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sz w:val="24"/>
                <w:szCs w:val="24"/>
              </w:rPr>
              <w:t> 5 max</w:t>
            </w:r>
          </w:p>
        </w:tc>
      </w:tr>
      <w:tr w:rsidR="00AB3701" w:rsidRPr="00AB3701" w14:paraId="60777C1C" w14:textId="77777777" w:rsidTr="0028451F">
        <w:tc>
          <w:tcPr>
            <w:tcW w:w="823" w:type="dxa"/>
          </w:tcPr>
          <w:p w14:paraId="0977D9FE" w14:textId="77777777" w:rsidR="000D646A" w:rsidRPr="00AB3701" w:rsidRDefault="000D646A" w:rsidP="000D646A">
            <w:pPr>
              <w:rPr>
                <w:rFonts w:ascii="Arial Narrow" w:hAnsi="Arial Narrow"/>
                <w:sz w:val="24"/>
                <w:szCs w:val="24"/>
              </w:rPr>
            </w:pPr>
          </w:p>
        </w:tc>
        <w:tc>
          <w:tcPr>
            <w:tcW w:w="2284" w:type="dxa"/>
          </w:tcPr>
          <w:p w14:paraId="55F292FB" w14:textId="77777777" w:rsidR="000D646A" w:rsidRPr="00AB3701" w:rsidRDefault="000D646A" w:rsidP="000D646A">
            <w:pPr>
              <w:rPr>
                <w:rFonts w:ascii="Arial Narrow" w:hAnsi="Arial Narrow"/>
                <w:sz w:val="24"/>
                <w:szCs w:val="24"/>
              </w:rPr>
            </w:pPr>
          </w:p>
        </w:tc>
        <w:tc>
          <w:tcPr>
            <w:tcW w:w="6541" w:type="dxa"/>
            <w:vAlign w:val="bottom"/>
          </w:tcPr>
          <w:p w14:paraId="55FD7961" w14:textId="77777777" w:rsidR="000D646A" w:rsidRPr="00AB3701" w:rsidRDefault="000D646A" w:rsidP="000D646A">
            <w:pPr>
              <w:rPr>
                <w:rFonts w:ascii="Arial Narrow" w:hAnsi="Arial Narrow"/>
                <w:sz w:val="24"/>
                <w:szCs w:val="24"/>
              </w:rPr>
            </w:pPr>
            <w:r w:rsidRPr="00AB3701">
              <w:rPr>
                <w:rFonts w:ascii="Arial Narrow" w:hAnsi="Arial Narrow" w:cs="Times New Roman"/>
                <w:sz w:val="24"/>
                <w:szCs w:val="24"/>
              </w:rPr>
              <w:t>Dimensions:860 mm x 420 mm x 170 mm</w:t>
            </w:r>
          </w:p>
        </w:tc>
        <w:tc>
          <w:tcPr>
            <w:tcW w:w="1762" w:type="dxa"/>
            <w:vAlign w:val="bottom"/>
          </w:tcPr>
          <w:p w14:paraId="7826620A"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sz w:val="24"/>
                <w:szCs w:val="24"/>
              </w:rPr>
              <w:t> </w:t>
            </w:r>
          </w:p>
        </w:tc>
        <w:tc>
          <w:tcPr>
            <w:tcW w:w="1540" w:type="dxa"/>
            <w:vAlign w:val="bottom"/>
          </w:tcPr>
          <w:p w14:paraId="738C17BC"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sz w:val="24"/>
                <w:szCs w:val="24"/>
              </w:rPr>
              <w:t> </w:t>
            </w:r>
          </w:p>
        </w:tc>
      </w:tr>
      <w:tr w:rsidR="00AB3701" w:rsidRPr="00AB3701" w14:paraId="3D71D911" w14:textId="77777777" w:rsidTr="0028451F">
        <w:tc>
          <w:tcPr>
            <w:tcW w:w="823" w:type="dxa"/>
          </w:tcPr>
          <w:p w14:paraId="62E11EE7" w14:textId="77777777" w:rsidR="000D646A" w:rsidRPr="00AB3701" w:rsidRDefault="000D646A" w:rsidP="000D646A">
            <w:pPr>
              <w:rPr>
                <w:rFonts w:ascii="Arial Narrow" w:hAnsi="Arial Narrow"/>
                <w:sz w:val="24"/>
                <w:szCs w:val="24"/>
              </w:rPr>
            </w:pPr>
          </w:p>
        </w:tc>
        <w:tc>
          <w:tcPr>
            <w:tcW w:w="2284" w:type="dxa"/>
          </w:tcPr>
          <w:p w14:paraId="716B70DC" w14:textId="77777777" w:rsidR="000D646A" w:rsidRPr="00AB3701" w:rsidRDefault="000D646A" w:rsidP="000D646A">
            <w:pPr>
              <w:rPr>
                <w:rFonts w:ascii="Arial Narrow" w:hAnsi="Arial Narrow"/>
                <w:sz w:val="24"/>
                <w:szCs w:val="24"/>
              </w:rPr>
            </w:pPr>
          </w:p>
        </w:tc>
        <w:tc>
          <w:tcPr>
            <w:tcW w:w="6541" w:type="dxa"/>
            <w:vAlign w:val="bottom"/>
          </w:tcPr>
          <w:p w14:paraId="41D5AC2C" w14:textId="77777777" w:rsidR="000D646A" w:rsidRPr="00AB3701" w:rsidRDefault="000D646A" w:rsidP="000D646A">
            <w:pPr>
              <w:rPr>
                <w:rFonts w:ascii="Arial Narrow" w:hAnsi="Arial Narrow"/>
                <w:sz w:val="24"/>
                <w:szCs w:val="24"/>
              </w:rPr>
            </w:pPr>
            <w:r w:rsidRPr="00AB3701">
              <w:rPr>
                <w:rFonts w:ascii="Arial Narrow" w:hAnsi="Arial Narrow" w:cs="Times New Roman"/>
                <w:sz w:val="24"/>
                <w:szCs w:val="24"/>
              </w:rPr>
              <w:t xml:space="preserve">Weight: 18 kg </w:t>
            </w:r>
          </w:p>
        </w:tc>
        <w:tc>
          <w:tcPr>
            <w:tcW w:w="1762" w:type="dxa"/>
            <w:vAlign w:val="bottom"/>
          </w:tcPr>
          <w:p w14:paraId="3D3ADE63"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sz w:val="24"/>
                <w:szCs w:val="24"/>
              </w:rPr>
              <w:t> </w:t>
            </w:r>
          </w:p>
        </w:tc>
        <w:tc>
          <w:tcPr>
            <w:tcW w:w="1540" w:type="dxa"/>
            <w:vAlign w:val="bottom"/>
          </w:tcPr>
          <w:p w14:paraId="167263F8"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sz w:val="24"/>
                <w:szCs w:val="24"/>
              </w:rPr>
              <w:t> </w:t>
            </w:r>
          </w:p>
        </w:tc>
      </w:tr>
      <w:tr w:rsidR="00AB3701" w:rsidRPr="00AB3701" w14:paraId="495E73C5" w14:textId="77777777" w:rsidTr="0028451F">
        <w:tc>
          <w:tcPr>
            <w:tcW w:w="823" w:type="dxa"/>
          </w:tcPr>
          <w:p w14:paraId="53A12EF3" w14:textId="77777777" w:rsidR="000D646A" w:rsidRPr="00AB3701" w:rsidRDefault="000D646A" w:rsidP="000D646A">
            <w:pPr>
              <w:rPr>
                <w:rFonts w:ascii="Arial Narrow" w:hAnsi="Arial Narrow"/>
                <w:sz w:val="24"/>
                <w:szCs w:val="24"/>
              </w:rPr>
            </w:pPr>
          </w:p>
        </w:tc>
        <w:tc>
          <w:tcPr>
            <w:tcW w:w="2284" w:type="dxa"/>
          </w:tcPr>
          <w:p w14:paraId="69930EF2" w14:textId="77777777" w:rsidR="000D646A" w:rsidRPr="00AB3701" w:rsidRDefault="000D646A" w:rsidP="000D646A">
            <w:pPr>
              <w:rPr>
                <w:rFonts w:ascii="Arial Narrow" w:hAnsi="Arial Narrow"/>
                <w:sz w:val="24"/>
                <w:szCs w:val="24"/>
              </w:rPr>
            </w:pPr>
          </w:p>
        </w:tc>
        <w:tc>
          <w:tcPr>
            <w:tcW w:w="6541" w:type="dxa"/>
            <w:vAlign w:val="bottom"/>
          </w:tcPr>
          <w:p w14:paraId="49B13E9E"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sz w:val="24"/>
                <w:szCs w:val="24"/>
              </w:rPr>
              <w:t>Total</w:t>
            </w:r>
          </w:p>
        </w:tc>
        <w:tc>
          <w:tcPr>
            <w:tcW w:w="1762" w:type="dxa"/>
            <w:vAlign w:val="bottom"/>
          </w:tcPr>
          <w:p w14:paraId="2FBC1209" w14:textId="77777777" w:rsidR="000D646A" w:rsidRPr="00AB3701" w:rsidRDefault="000D646A" w:rsidP="000D646A">
            <w:pPr>
              <w:rPr>
                <w:rFonts w:ascii="Arial Narrow" w:hAnsi="Arial Narrow"/>
                <w:sz w:val="24"/>
                <w:szCs w:val="24"/>
              </w:rPr>
            </w:pPr>
          </w:p>
        </w:tc>
        <w:tc>
          <w:tcPr>
            <w:tcW w:w="1540" w:type="dxa"/>
            <w:vAlign w:val="bottom"/>
          </w:tcPr>
          <w:p w14:paraId="5D0CA68E"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sz w:val="24"/>
                <w:szCs w:val="24"/>
              </w:rPr>
              <w:t>5</w:t>
            </w:r>
          </w:p>
        </w:tc>
      </w:tr>
      <w:tr w:rsidR="00AB3701" w:rsidRPr="00AB3701" w14:paraId="32E902DA" w14:textId="77777777" w:rsidTr="0028451F">
        <w:tc>
          <w:tcPr>
            <w:tcW w:w="823" w:type="dxa"/>
          </w:tcPr>
          <w:p w14:paraId="478C32C5" w14:textId="77777777" w:rsidR="000D646A" w:rsidRPr="00AB3701" w:rsidRDefault="000D646A" w:rsidP="000D646A">
            <w:pPr>
              <w:rPr>
                <w:rFonts w:ascii="Arial Narrow" w:hAnsi="Arial Narrow"/>
                <w:sz w:val="24"/>
                <w:szCs w:val="24"/>
              </w:rPr>
            </w:pPr>
          </w:p>
        </w:tc>
        <w:tc>
          <w:tcPr>
            <w:tcW w:w="2284" w:type="dxa"/>
          </w:tcPr>
          <w:p w14:paraId="6884801D" w14:textId="77777777" w:rsidR="000D646A" w:rsidRPr="00AB3701" w:rsidRDefault="000D646A" w:rsidP="000D646A">
            <w:pPr>
              <w:rPr>
                <w:rFonts w:ascii="Arial Narrow" w:hAnsi="Arial Narrow"/>
                <w:sz w:val="24"/>
                <w:szCs w:val="24"/>
              </w:rPr>
            </w:pPr>
          </w:p>
        </w:tc>
        <w:tc>
          <w:tcPr>
            <w:tcW w:w="6541" w:type="dxa"/>
            <w:vAlign w:val="bottom"/>
          </w:tcPr>
          <w:p w14:paraId="3E33BC7D"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bCs/>
                <w:sz w:val="24"/>
                <w:szCs w:val="24"/>
              </w:rPr>
              <w:t xml:space="preserve">2. Performance Specifications                                                                                                                                      </w:t>
            </w:r>
            <w:r w:rsidRPr="00AB3701">
              <w:rPr>
                <w:rFonts w:ascii="Arial Narrow" w:eastAsia="Times New Roman" w:hAnsi="Arial Narrow" w:cs="Times New Roman"/>
                <w:sz w:val="24"/>
                <w:szCs w:val="24"/>
              </w:rPr>
              <w:t xml:space="preserve">                                                                                                                              </w:t>
            </w:r>
          </w:p>
        </w:tc>
        <w:tc>
          <w:tcPr>
            <w:tcW w:w="1762" w:type="dxa"/>
            <w:vAlign w:val="bottom"/>
          </w:tcPr>
          <w:p w14:paraId="61D2ED16"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sz w:val="24"/>
                <w:szCs w:val="24"/>
              </w:rPr>
              <w:t> </w:t>
            </w:r>
          </w:p>
        </w:tc>
        <w:tc>
          <w:tcPr>
            <w:tcW w:w="1540" w:type="dxa"/>
            <w:vAlign w:val="bottom"/>
          </w:tcPr>
          <w:p w14:paraId="73DE517C"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sz w:val="24"/>
                <w:szCs w:val="24"/>
              </w:rPr>
              <w:t> 85 max</w:t>
            </w:r>
          </w:p>
        </w:tc>
      </w:tr>
      <w:tr w:rsidR="00AB3701" w:rsidRPr="00AB3701" w14:paraId="42B484A3" w14:textId="77777777" w:rsidTr="0028451F">
        <w:tc>
          <w:tcPr>
            <w:tcW w:w="823" w:type="dxa"/>
          </w:tcPr>
          <w:p w14:paraId="301F21F7" w14:textId="77777777" w:rsidR="000D646A" w:rsidRPr="00AB3701" w:rsidRDefault="000D646A" w:rsidP="000D646A">
            <w:pPr>
              <w:rPr>
                <w:rFonts w:ascii="Arial Narrow" w:hAnsi="Arial Narrow"/>
                <w:sz w:val="24"/>
                <w:szCs w:val="24"/>
              </w:rPr>
            </w:pPr>
          </w:p>
        </w:tc>
        <w:tc>
          <w:tcPr>
            <w:tcW w:w="2284" w:type="dxa"/>
          </w:tcPr>
          <w:p w14:paraId="3566C01F" w14:textId="77777777" w:rsidR="000D646A" w:rsidRPr="00AB3701" w:rsidRDefault="000D646A" w:rsidP="000D646A">
            <w:pPr>
              <w:rPr>
                <w:rFonts w:ascii="Arial Narrow" w:hAnsi="Arial Narrow"/>
                <w:sz w:val="24"/>
                <w:szCs w:val="24"/>
              </w:rPr>
            </w:pPr>
          </w:p>
        </w:tc>
        <w:tc>
          <w:tcPr>
            <w:tcW w:w="6541" w:type="dxa"/>
            <w:vAlign w:val="bottom"/>
          </w:tcPr>
          <w:p w14:paraId="41E5325D"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sz w:val="24"/>
                <w:szCs w:val="24"/>
              </w:rPr>
              <w:t xml:space="preserve">The plate surface shall be constructed from chemically resistant material </w:t>
            </w:r>
          </w:p>
        </w:tc>
        <w:tc>
          <w:tcPr>
            <w:tcW w:w="1762" w:type="dxa"/>
            <w:vAlign w:val="bottom"/>
          </w:tcPr>
          <w:p w14:paraId="10C9F01B"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sz w:val="24"/>
                <w:szCs w:val="24"/>
              </w:rPr>
              <w:t> </w:t>
            </w:r>
          </w:p>
        </w:tc>
        <w:tc>
          <w:tcPr>
            <w:tcW w:w="1540" w:type="dxa"/>
            <w:vAlign w:val="bottom"/>
          </w:tcPr>
          <w:p w14:paraId="2E0CF8E0"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sz w:val="24"/>
                <w:szCs w:val="24"/>
              </w:rPr>
              <w:t>20</w:t>
            </w:r>
          </w:p>
        </w:tc>
      </w:tr>
      <w:tr w:rsidR="00AB3701" w:rsidRPr="00AB3701" w14:paraId="7C2DCB8C" w14:textId="77777777" w:rsidTr="0028451F">
        <w:tc>
          <w:tcPr>
            <w:tcW w:w="823" w:type="dxa"/>
          </w:tcPr>
          <w:p w14:paraId="22514432" w14:textId="77777777" w:rsidR="000D646A" w:rsidRPr="00AB3701" w:rsidRDefault="000D646A" w:rsidP="000D646A">
            <w:pPr>
              <w:rPr>
                <w:rFonts w:ascii="Arial Narrow" w:hAnsi="Arial Narrow"/>
                <w:sz w:val="24"/>
                <w:szCs w:val="24"/>
              </w:rPr>
            </w:pPr>
          </w:p>
        </w:tc>
        <w:tc>
          <w:tcPr>
            <w:tcW w:w="2284" w:type="dxa"/>
          </w:tcPr>
          <w:p w14:paraId="22B209FB" w14:textId="77777777" w:rsidR="000D646A" w:rsidRPr="00AB3701" w:rsidRDefault="000D646A" w:rsidP="000D646A">
            <w:pPr>
              <w:rPr>
                <w:rFonts w:ascii="Arial Narrow" w:hAnsi="Arial Narrow"/>
                <w:sz w:val="24"/>
                <w:szCs w:val="24"/>
              </w:rPr>
            </w:pPr>
          </w:p>
        </w:tc>
        <w:tc>
          <w:tcPr>
            <w:tcW w:w="6541" w:type="dxa"/>
            <w:vAlign w:val="bottom"/>
          </w:tcPr>
          <w:p w14:paraId="2335B787" w14:textId="77777777" w:rsidR="000D646A" w:rsidRPr="00AB3701" w:rsidRDefault="000D646A" w:rsidP="000D646A">
            <w:pPr>
              <w:rPr>
                <w:rFonts w:ascii="Arial Narrow" w:hAnsi="Arial Narrow"/>
                <w:sz w:val="24"/>
                <w:szCs w:val="24"/>
              </w:rPr>
            </w:pPr>
            <w:r w:rsidRPr="00AB3701">
              <w:rPr>
                <w:rFonts w:ascii="Arial Narrow" w:hAnsi="Arial Narrow" w:cs="Times New Roman"/>
                <w:sz w:val="24"/>
                <w:szCs w:val="24"/>
              </w:rPr>
              <w:t>Glass strips, set of 10</w:t>
            </w:r>
          </w:p>
        </w:tc>
        <w:tc>
          <w:tcPr>
            <w:tcW w:w="1762" w:type="dxa"/>
            <w:vAlign w:val="bottom"/>
          </w:tcPr>
          <w:p w14:paraId="5ECE8B9C"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sz w:val="24"/>
                <w:szCs w:val="24"/>
              </w:rPr>
              <w:t> </w:t>
            </w:r>
          </w:p>
        </w:tc>
        <w:tc>
          <w:tcPr>
            <w:tcW w:w="1540" w:type="dxa"/>
            <w:vAlign w:val="bottom"/>
          </w:tcPr>
          <w:p w14:paraId="34CECA25"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sz w:val="24"/>
                <w:szCs w:val="24"/>
              </w:rPr>
              <w:t>20</w:t>
            </w:r>
          </w:p>
        </w:tc>
      </w:tr>
      <w:tr w:rsidR="00AB3701" w:rsidRPr="00AB3701" w14:paraId="54DD9E73" w14:textId="77777777" w:rsidTr="0028451F">
        <w:tc>
          <w:tcPr>
            <w:tcW w:w="823" w:type="dxa"/>
          </w:tcPr>
          <w:p w14:paraId="03E6BF76" w14:textId="77777777" w:rsidR="000D646A" w:rsidRPr="00AB3701" w:rsidRDefault="000D646A" w:rsidP="000D646A">
            <w:pPr>
              <w:rPr>
                <w:rFonts w:ascii="Arial Narrow" w:hAnsi="Arial Narrow"/>
                <w:sz w:val="24"/>
                <w:szCs w:val="24"/>
              </w:rPr>
            </w:pPr>
          </w:p>
        </w:tc>
        <w:tc>
          <w:tcPr>
            <w:tcW w:w="2284" w:type="dxa"/>
          </w:tcPr>
          <w:p w14:paraId="464BC03F" w14:textId="77777777" w:rsidR="000D646A" w:rsidRPr="00AB3701" w:rsidRDefault="000D646A" w:rsidP="000D646A">
            <w:pPr>
              <w:rPr>
                <w:rFonts w:ascii="Arial Narrow" w:hAnsi="Arial Narrow"/>
                <w:sz w:val="24"/>
                <w:szCs w:val="24"/>
              </w:rPr>
            </w:pPr>
          </w:p>
        </w:tc>
        <w:tc>
          <w:tcPr>
            <w:tcW w:w="6541" w:type="dxa"/>
            <w:vAlign w:val="bottom"/>
          </w:tcPr>
          <w:p w14:paraId="631B1B6F" w14:textId="77777777" w:rsidR="000D646A" w:rsidRPr="00AB3701" w:rsidRDefault="000D646A" w:rsidP="000D646A">
            <w:pPr>
              <w:rPr>
                <w:rFonts w:ascii="Arial Narrow" w:hAnsi="Arial Narrow"/>
                <w:sz w:val="24"/>
                <w:szCs w:val="24"/>
              </w:rPr>
            </w:pPr>
            <w:r w:rsidRPr="00AB3701">
              <w:rPr>
                <w:rFonts w:ascii="Arial Narrow" w:hAnsi="Arial Narrow" w:cs="Times New Roman"/>
                <w:sz w:val="24"/>
                <w:szCs w:val="24"/>
              </w:rPr>
              <w:t>Ball tool, set of 5</w:t>
            </w:r>
          </w:p>
        </w:tc>
        <w:tc>
          <w:tcPr>
            <w:tcW w:w="1762" w:type="dxa"/>
            <w:vAlign w:val="bottom"/>
          </w:tcPr>
          <w:p w14:paraId="21F85668"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sz w:val="24"/>
                <w:szCs w:val="24"/>
              </w:rPr>
              <w:t> </w:t>
            </w:r>
          </w:p>
        </w:tc>
        <w:tc>
          <w:tcPr>
            <w:tcW w:w="1540" w:type="dxa"/>
            <w:vAlign w:val="bottom"/>
          </w:tcPr>
          <w:p w14:paraId="4F178888"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sz w:val="24"/>
                <w:szCs w:val="24"/>
              </w:rPr>
              <w:t>15</w:t>
            </w:r>
          </w:p>
        </w:tc>
      </w:tr>
      <w:tr w:rsidR="00AB3701" w:rsidRPr="00AB3701" w14:paraId="48A61F83" w14:textId="77777777" w:rsidTr="0028451F">
        <w:tc>
          <w:tcPr>
            <w:tcW w:w="823" w:type="dxa"/>
          </w:tcPr>
          <w:p w14:paraId="551481D6" w14:textId="77777777" w:rsidR="000D646A" w:rsidRPr="00AB3701" w:rsidRDefault="000D646A" w:rsidP="000D646A">
            <w:pPr>
              <w:rPr>
                <w:rFonts w:ascii="Arial Narrow" w:hAnsi="Arial Narrow"/>
                <w:sz w:val="24"/>
                <w:szCs w:val="24"/>
              </w:rPr>
            </w:pPr>
          </w:p>
        </w:tc>
        <w:tc>
          <w:tcPr>
            <w:tcW w:w="2284" w:type="dxa"/>
          </w:tcPr>
          <w:p w14:paraId="0EC5C357" w14:textId="77777777" w:rsidR="000D646A" w:rsidRPr="00AB3701" w:rsidRDefault="000D646A" w:rsidP="000D646A">
            <w:pPr>
              <w:rPr>
                <w:rFonts w:ascii="Arial Narrow" w:hAnsi="Arial Narrow"/>
                <w:sz w:val="24"/>
                <w:szCs w:val="24"/>
              </w:rPr>
            </w:pPr>
          </w:p>
        </w:tc>
        <w:tc>
          <w:tcPr>
            <w:tcW w:w="6541" w:type="dxa"/>
            <w:vAlign w:val="bottom"/>
          </w:tcPr>
          <w:p w14:paraId="53E396DA" w14:textId="77777777" w:rsidR="000D646A" w:rsidRPr="00AB3701" w:rsidRDefault="000D646A" w:rsidP="000D646A">
            <w:pPr>
              <w:rPr>
                <w:rFonts w:ascii="Arial Narrow" w:hAnsi="Arial Narrow"/>
                <w:sz w:val="24"/>
                <w:szCs w:val="24"/>
              </w:rPr>
            </w:pPr>
            <w:r w:rsidRPr="00AB3701">
              <w:rPr>
                <w:rFonts w:ascii="Arial Narrow" w:hAnsi="Arial Narrow" w:cs="Times New Roman"/>
                <w:sz w:val="24"/>
                <w:szCs w:val="24"/>
              </w:rPr>
              <w:t>Elcometer 3505 Cube Film Applicator</w:t>
            </w:r>
          </w:p>
        </w:tc>
        <w:tc>
          <w:tcPr>
            <w:tcW w:w="1762" w:type="dxa"/>
            <w:vAlign w:val="bottom"/>
          </w:tcPr>
          <w:p w14:paraId="5D1F1684" w14:textId="77777777" w:rsidR="000D646A" w:rsidRPr="00AB3701" w:rsidRDefault="000D646A" w:rsidP="000D646A">
            <w:pPr>
              <w:rPr>
                <w:rFonts w:ascii="Arial Narrow" w:hAnsi="Arial Narrow"/>
                <w:sz w:val="24"/>
                <w:szCs w:val="24"/>
              </w:rPr>
            </w:pPr>
          </w:p>
        </w:tc>
        <w:tc>
          <w:tcPr>
            <w:tcW w:w="1540" w:type="dxa"/>
            <w:vAlign w:val="bottom"/>
          </w:tcPr>
          <w:p w14:paraId="0CAFA052"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sz w:val="24"/>
                <w:szCs w:val="24"/>
              </w:rPr>
              <w:t>20</w:t>
            </w:r>
          </w:p>
        </w:tc>
      </w:tr>
      <w:tr w:rsidR="00AB3701" w:rsidRPr="00AB3701" w14:paraId="0C95A886" w14:textId="77777777" w:rsidTr="0028451F">
        <w:tc>
          <w:tcPr>
            <w:tcW w:w="823" w:type="dxa"/>
          </w:tcPr>
          <w:p w14:paraId="2813C77F" w14:textId="77777777" w:rsidR="000D646A" w:rsidRPr="00AB3701" w:rsidRDefault="000D646A" w:rsidP="000D646A">
            <w:pPr>
              <w:rPr>
                <w:rFonts w:ascii="Arial Narrow" w:hAnsi="Arial Narrow"/>
                <w:sz w:val="24"/>
                <w:szCs w:val="24"/>
              </w:rPr>
            </w:pPr>
          </w:p>
        </w:tc>
        <w:tc>
          <w:tcPr>
            <w:tcW w:w="2284" w:type="dxa"/>
          </w:tcPr>
          <w:p w14:paraId="19D923FD" w14:textId="77777777" w:rsidR="000D646A" w:rsidRPr="00AB3701" w:rsidRDefault="000D646A" w:rsidP="000D646A">
            <w:pPr>
              <w:rPr>
                <w:rFonts w:ascii="Arial Narrow" w:hAnsi="Arial Narrow"/>
                <w:sz w:val="24"/>
                <w:szCs w:val="24"/>
              </w:rPr>
            </w:pPr>
          </w:p>
        </w:tc>
        <w:tc>
          <w:tcPr>
            <w:tcW w:w="6541" w:type="dxa"/>
            <w:vAlign w:val="bottom"/>
          </w:tcPr>
          <w:p w14:paraId="3A465403"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bCs/>
                <w:sz w:val="24"/>
                <w:szCs w:val="24"/>
              </w:rPr>
              <w:t>3. Other requirements</w:t>
            </w:r>
          </w:p>
        </w:tc>
        <w:tc>
          <w:tcPr>
            <w:tcW w:w="1762" w:type="dxa"/>
            <w:vAlign w:val="bottom"/>
          </w:tcPr>
          <w:p w14:paraId="3711CC49"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sz w:val="24"/>
                <w:szCs w:val="24"/>
              </w:rPr>
              <w:t> </w:t>
            </w:r>
          </w:p>
        </w:tc>
        <w:tc>
          <w:tcPr>
            <w:tcW w:w="1540" w:type="dxa"/>
            <w:vAlign w:val="bottom"/>
          </w:tcPr>
          <w:p w14:paraId="40D6D427"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sz w:val="24"/>
                <w:szCs w:val="24"/>
              </w:rPr>
              <w:t> </w:t>
            </w:r>
          </w:p>
        </w:tc>
      </w:tr>
      <w:tr w:rsidR="00AB3701" w:rsidRPr="00AB3701" w14:paraId="26C652CA" w14:textId="77777777" w:rsidTr="0028451F">
        <w:tc>
          <w:tcPr>
            <w:tcW w:w="823" w:type="dxa"/>
          </w:tcPr>
          <w:p w14:paraId="646ED3AD" w14:textId="77777777" w:rsidR="000D646A" w:rsidRPr="00AB3701" w:rsidRDefault="000D646A" w:rsidP="000D646A">
            <w:pPr>
              <w:rPr>
                <w:rFonts w:ascii="Arial Narrow" w:hAnsi="Arial Narrow"/>
                <w:sz w:val="24"/>
                <w:szCs w:val="24"/>
              </w:rPr>
            </w:pPr>
          </w:p>
        </w:tc>
        <w:tc>
          <w:tcPr>
            <w:tcW w:w="2284" w:type="dxa"/>
          </w:tcPr>
          <w:p w14:paraId="0ABB7A21" w14:textId="77777777" w:rsidR="000D646A" w:rsidRPr="00AB3701" w:rsidRDefault="000D646A" w:rsidP="000D646A">
            <w:pPr>
              <w:rPr>
                <w:rFonts w:ascii="Arial Narrow" w:hAnsi="Arial Narrow"/>
                <w:sz w:val="24"/>
                <w:szCs w:val="24"/>
              </w:rPr>
            </w:pPr>
          </w:p>
        </w:tc>
        <w:tc>
          <w:tcPr>
            <w:tcW w:w="6541" w:type="dxa"/>
            <w:vAlign w:val="bottom"/>
          </w:tcPr>
          <w:p w14:paraId="5548F524"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sz w:val="24"/>
                <w:szCs w:val="24"/>
              </w:rPr>
              <w:t> Carriage speed 1.2 cm to 60 cm per hour</w:t>
            </w:r>
          </w:p>
        </w:tc>
        <w:tc>
          <w:tcPr>
            <w:tcW w:w="1762" w:type="dxa"/>
            <w:vAlign w:val="bottom"/>
          </w:tcPr>
          <w:p w14:paraId="6AF145E9"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sz w:val="24"/>
                <w:szCs w:val="24"/>
              </w:rPr>
              <w:t> </w:t>
            </w:r>
          </w:p>
        </w:tc>
        <w:tc>
          <w:tcPr>
            <w:tcW w:w="1540" w:type="dxa"/>
            <w:vAlign w:val="bottom"/>
          </w:tcPr>
          <w:p w14:paraId="4513E1B2"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sz w:val="24"/>
                <w:szCs w:val="24"/>
              </w:rPr>
              <w:t>2.5</w:t>
            </w:r>
          </w:p>
        </w:tc>
      </w:tr>
      <w:tr w:rsidR="00AB3701" w:rsidRPr="00AB3701" w14:paraId="7E968F59" w14:textId="77777777" w:rsidTr="0028451F">
        <w:tc>
          <w:tcPr>
            <w:tcW w:w="823" w:type="dxa"/>
          </w:tcPr>
          <w:p w14:paraId="2162E328" w14:textId="77777777" w:rsidR="000D646A" w:rsidRPr="00AB3701" w:rsidRDefault="000D646A" w:rsidP="000D646A">
            <w:pPr>
              <w:rPr>
                <w:rFonts w:ascii="Arial Narrow" w:hAnsi="Arial Narrow"/>
                <w:sz w:val="24"/>
                <w:szCs w:val="24"/>
              </w:rPr>
            </w:pPr>
          </w:p>
        </w:tc>
        <w:tc>
          <w:tcPr>
            <w:tcW w:w="2284" w:type="dxa"/>
          </w:tcPr>
          <w:p w14:paraId="69B12BDA" w14:textId="77777777" w:rsidR="000D646A" w:rsidRPr="00AB3701" w:rsidRDefault="000D646A" w:rsidP="000D646A">
            <w:pPr>
              <w:rPr>
                <w:rFonts w:ascii="Arial Narrow" w:hAnsi="Arial Narrow"/>
                <w:sz w:val="24"/>
                <w:szCs w:val="24"/>
              </w:rPr>
            </w:pPr>
          </w:p>
        </w:tc>
        <w:tc>
          <w:tcPr>
            <w:tcW w:w="6541" w:type="dxa"/>
            <w:vAlign w:val="bottom"/>
          </w:tcPr>
          <w:p w14:paraId="4CEC3E7C"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sz w:val="24"/>
                <w:szCs w:val="24"/>
              </w:rPr>
              <w:t>Power 240V, AC 50Hz</w:t>
            </w:r>
          </w:p>
        </w:tc>
        <w:tc>
          <w:tcPr>
            <w:tcW w:w="1762" w:type="dxa"/>
            <w:vAlign w:val="bottom"/>
          </w:tcPr>
          <w:p w14:paraId="1E25F14B" w14:textId="77777777" w:rsidR="000D646A" w:rsidRPr="00AB3701" w:rsidRDefault="000D646A" w:rsidP="000D646A">
            <w:pPr>
              <w:rPr>
                <w:rFonts w:ascii="Arial Narrow" w:hAnsi="Arial Narrow"/>
                <w:sz w:val="24"/>
                <w:szCs w:val="24"/>
              </w:rPr>
            </w:pPr>
          </w:p>
        </w:tc>
        <w:tc>
          <w:tcPr>
            <w:tcW w:w="1540" w:type="dxa"/>
            <w:vAlign w:val="bottom"/>
          </w:tcPr>
          <w:p w14:paraId="30A68058"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sz w:val="24"/>
                <w:szCs w:val="24"/>
              </w:rPr>
              <w:t>5</w:t>
            </w:r>
          </w:p>
        </w:tc>
      </w:tr>
      <w:tr w:rsidR="00AB3701" w:rsidRPr="00AB3701" w14:paraId="7C55892A" w14:textId="77777777" w:rsidTr="0028451F">
        <w:tc>
          <w:tcPr>
            <w:tcW w:w="823" w:type="dxa"/>
          </w:tcPr>
          <w:p w14:paraId="7106524C" w14:textId="77777777" w:rsidR="000D646A" w:rsidRPr="00AB3701" w:rsidRDefault="000D646A" w:rsidP="000D646A">
            <w:pPr>
              <w:rPr>
                <w:rFonts w:ascii="Arial Narrow" w:hAnsi="Arial Narrow"/>
                <w:sz w:val="24"/>
                <w:szCs w:val="24"/>
              </w:rPr>
            </w:pPr>
          </w:p>
        </w:tc>
        <w:tc>
          <w:tcPr>
            <w:tcW w:w="2284" w:type="dxa"/>
          </w:tcPr>
          <w:p w14:paraId="1A902F50" w14:textId="77777777" w:rsidR="000D646A" w:rsidRPr="00AB3701" w:rsidRDefault="000D646A" w:rsidP="000D646A">
            <w:pPr>
              <w:rPr>
                <w:rFonts w:ascii="Arial Narrow" w:hAnsi="Arial Narrow"/>
                <w:sz w:val="24"/>
                <w:szCs w:val="24"/>
              </w:rPr>
            </w:pPr>
          </w:p>
        </w:tc>
        <w:tc>
          <w:tcPr>
            <w:tcW w:w="6541" w:type="dxa"/>
            <w:vAlign w:val="bottom"/>
          </w:tcPr>
          <w:p w14:paraId="2873D3B9"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sz w:val="24"/>
                <w:szCs w:val="24"/>
              </w:rPr>
              <w:t>Shall be fitted with a power on /off indicator switch</w:t>
            </w:r>
          </w:p>
        </w:tc>
        <w:tc>
          <w:tcPr>
            <w:tcW w:w="1762" w:type="dxa"/>
            <w:vAlign w:val="bottom"/>
          </w:tcPr>
          <w:p w14:paraId="7E8E3ADE" w14:textId="77777777" w:rsidR="000D646A" w:rsidRPr="00AB3701" w:rsidRDefault="000D646A" w:rsidP="000D646A">
            <w:pPr>
              <w:rPr>
                <w:rFonts w:ascii="Arial Narrow" w:hAnsi="Arial Narrow"/>
                <w:sz w:val="24"/>
                <w:szCs w:val="24"/>
              </w:rPr>
            </w:pPr>
          </w:p>
        </w:tc>
        <w:tc>
          <w:tcPr>
            <w:tcW w:w="1540" w:type="dxa"/>
            <w:vAlign w:val="bottom"/>
          </w:tcPr>
          <w:p w14:paraId="31754E9C"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sz w:val="24"/>
                <w:szCs w:val="24"/>
              </w:rPr>
              <w:t>2.5</w:t>
            </w:r>
          </w:p>
        </w:tc>
      </w:tr>
      <w:tr w:rsidR="00AB3701" w:rsidRPr="00AB3701" w14:paraId="3302561B" w14:textId="77777777" w:rsidTr="0028451F">
        <w:tc>
          <w:tcPr>
            <w:tcW w:w="823" w:type="dxa"/>
          </w:tcPr>
          <w:p w14:paraId="787C0FEF" w14:textId="77777777" w:rsidR="000D646A" w:rsidRPr="00AB3701" w:rsidRDefault="000D646A" w:rsidP="000D646A">
            <w:pPr>
              <w:rPr>
                <w:rFonts w:ascii="Arial Narrow" w:hAnsi="Arial Narrow"/>
                <w:sz w:val="24"/>
                <w:szCs w:val="24"/>
              </w:rPr>
            </w:pPr>
          </w:p>
        </w:tc>
        <w:tc>
          <w:tcPr>
            <w:tcW w:w="2284" w:type="dxa"/>
          </w:tcPr>
          <w:p w14:paraId="4A7C3172" w14:textId="77777777" w:rsidR="000D646A" w:rsidRPr="00AB3701" w:rsidRDefault="000D646A" w:rsidP="000D646A">
            <w:pPr>
              <w:rPr>
                <w:rFonts w:ascii="Arial Narrow" w:hAnsi="Arial Narrow"/>
                <w:sz w:val="24"/>
                <w:szCs w:val="24"/>
              </w:rPr>
            </w:pPr>
          </w:p>
        </w:tc>
        <w:tc>
          <w:tcPr>
            <w:tcW w:w="6541" w:type="dxa"/>
            <w:vAlign w:val="bottom"/>
          </w:tcPr>
          <w:p w14:paraId="1981B25D" w14:textId="77777777" w:rsidR="000D646A" w:rsidRPr="00AB3701" w:rsidRDefault="000D646A" w:rsidP="000D646A">
            <w:pPr>
              <w:rPr>
                <w:rFonts w:ascii="Arial Narrow" w:hAnsi="Arial Narrow"/>
                <w:sz w:val="24"/>
                <w:szCs w:val="24"/>
              </w:rPr>
            </w:pPr>
            <w:r w:rsidRPr="00AB3701">
              <w:rPr>
                <w:rFonts w:ascii="Arial Narrow" w:hAnsi="Arial Narrow" w:cs="Times New Roman"/>
                <w:sz w:val="24"/>
                <w:szCs w:val="24"/>
              </w:rPr>
              <w:t>Fuse rating – plug        4A</w:t>
            </w:r>
          </w:p>
        </w:tc>
        <w:tc>
          <w:tcPr>
            <w:tcW w:w="1762" w:type="dxa"/>
            <w:vAlign w:val="bottom"/>
          </w:tcPr>
          <w:p w14:paraId="1FA46C5C" w14:textId="77777777" w:rsidR="000D646A" w:rsidRPr="00AB3701" w:rsidRDefault="000D646A" w:rsidP="000D646A">
            <w:pPr>
              <w:rPr>
                <w:rFonts w:ascii="Arial Narrow" w:hAnsi="Arial Narrow"/>
                <w:sz w:val="24"/>
                <w:szCs w:val="24"/>
              </w:rPr>
            </w:pPr>
          </w:p>
        </w:tc>
        <w:tc>
          <w:tcPr>
            <w:tcW w:w="1540" w:type="dxa"/>
            <w:vAlign w:val="bottom"/>
          </w:tcPr>
          <w:p w14:paraId="01DDBF58" w14:textId="77777777" w:rsidR="000D646A" w:rsidRPr="00AB3701" w:rsidRDefault="000D646A" w:rsidP="000D646A">
            <w:pPr>
              <w:rPr>
                <w:rFonts w:ascii="Arial Narrow" w:hAnsi="Arial Narrow"/>
                <w:sz w:val="24"/>
                <w:szCs w:val="24"/>
              </w:rPr>
            </w:pPr>
            <w:r w:rsidRPr="00AB3701">
              <w:rPr>
                <w:rFonts w:ascii="Arial Narrow" w:eastAsia="Times New Roman" w:hAnsi="Arial Narrow" w:cs="Times New Roman"/>
                <w:sz w:val="24"/>
                <w:szCs w:val="24"/>
              </w:rPr>
              <w:t>5</w:t>
            </w:r>
          </w:p>
        </w:tc>
      </w:tr>
    </w:tbl>
    <w:p w14:paraId="52D01223" w14:textId="77777777" w:rsidR="000F78C0" w:rsidRPr="00AB3701" w:rsidRDefault="001B31EE">
      <w:pPr>
        <w:rPr>
          <w:rFonts w:ascii="Arial Narrow" w:hAnsi="Arial Narrow"/>
          <w:sz w:val="24"/>
          <w:szCs w:val="24"/>
        </w:rPr>
      </w:pPr>
      <w:r w:rsidRPr="00AB3701">
        <w:rPr>
          <w:rFonts w:ascii="Arial Narrow" w:hAnsi="Arial Narrow"/>
          <w:sz w:val="24"/>
          <w:szCs w:val="24"/>
        </w:rPr>
        <w:br w:type="page"/>
      </w:r>
    </w:p>
    <w:tbl>
      <w:tblPr>
        <w:tblpPr w:leftFromText="180" w:rightFromText="180" w:bottomFromText="200" w:vertAnchor="text" w:tblpY="1"/>
        <w:tblOverlap w:val="never"/>
        <w:tblW w:w="13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6"/>
        <w:gridCol w:w="3072"/>
        <w:gridCol w:w="2034"/>
        <w:gridCol w:w="4823"/>
        <w:gridCol w:w="1276"/>
        <w:gridCol w:w="1891"/>
      </w:tblGrid>
      <w:tr w:rsidR="00AB3701" w:rsidRPr="00AB3701" w14:paraId="343FCCFA" w14:textId="77777777" w:rsidTr="00AB4568">
        <w:trPr>
          <w:trHeight w:val="416"/>
        </w:trPr>
        <w:tc>
          <w:tcPr>
            <w:tcW w:w="13912" w:type="dxa"/>
            <w:gridSpan w:val="6"/>
            <w:tcBorders>
              <w:top w:val="single" w:sz="4" w:space="0" w:color="auto"/>
              <w:left w:val="single" w:sz="4" w:space="0" w:color="auto"/>
              <w:bottom w:val="single" w:sz="4" w:space="0" w:color="auto"/>
              <w:right w:val="single" w:sz="4" w:space="0" w:color="auto"/>
            </w:tcBorders>
            <w:hideMark/>
          </w:tcPr>
          <w:p w14:paraId="1354B8BC" w14:textId="77777777" w:rsidR="000F78C0" w:rsidRPr="00AB3701" w:rsidRDefault="000F78C0" w:rsidP="000F78C0">
            <w:pPr>
              <w:spacing w:after="0" w:line="240" w:lineRule="auto"/>
              <w:jc w:val="right"/>
              <w:rPr>
                <w:rFonts w:ascii="Calibri" w:eastAsia="Calibri" w:hAnsi="Calibri" w:cs="Times New Roman"/>
              </w:rPr>
            </w:pPr>
            <w:r w:rsidRPr="00AB3701">
              <w:rPr>
                <w:rFonts w:ascii="Calibri" w:eastAsia="Calibri" w:hAnsi="Calibri" w:cs="Times New Roman"/>
              </w:rPr>
              <w:lastRenderedPageBreak/>
              <w:t>NAME OF LABORATORY:    SAMPLE CONTROL CENTRE                                                            LOCATION: SCC– NAIROBI</w:t>
            </w:r>
          </w:p>
        </w:tc>
      </w:tr>
      <w:tr w:rsidR="00AB3701" w:rsidRPr="00AB3701" w14:paraId="5D2B464B" w14:textId="77777777" w:rsidTr="00AB4568">
        <w:trPr>
          <w:trHeight w:val="567"/>
        </w:trPr>
        <w:tc>
          <w:tcPr>
            <w:tcW w:w="816" w:type="dxa"/>
            <w:tcBorders>
              <w:top w:val="single" w:sz="4" w:space="0" w:color="auto"/>
              <w:left w:val="single" w:sz="4" w:space="0" w:color="000000"/>
              <w:bottom w:val="single" w:sz="4" w:space="0" w:color="000000"/>
              <w:right w:val="single" w:sz="4" w:space="0" w:color="000000"/>
            </w:tcBorders>
            <w:hideMark/>
          </w:tcPr>
          <w:p w14:paraId="0EA77401" w14:textId="77777777" w:rsidR="000F78C0" w:rsidRPr="00AB3701" w:rsidRDefault="000F78C0" w:rsidP="000F78C0">
            <w:pPr>
              <w:spacing w:after="0" w:line="240" w:lineRule="auto"/>
              <w:rPr>
                <w:rFonts w:ascii="Calibri" w:eastAsia="Calibri" w:hAnsi="Calibri" w:cs="Times New Roman"/>
              </w:rPr>
            </w:pPr>
            <w:r w:rsidRPr="00AB3701">
              <w:rPr>
                <w:rFonts w:ascii="Calibri" w:eastAsia="Calibri" w:hAnsi="Calibri" w:cs="Times New Roman"/>
              </w:rPr>
              <w:t>S/No</w:t>
            </w:r>
          </w:p>
        </w:tc>
        <w:tc>
          <w:tcPr>
            <w:tcW w:w="3072" w:type="dxa"/>
            <w:tcBorders>
              <w:top w:val="single" w:sz="4" w:space="0" w:color="auto"/>
              <w:left w:val="single" w:sz="4" w:space="0" w:color="000000"/>
              <w:bottom w:val="single" w:sz="4" w:space="0" w:color="000000"/>
              <w:right w:val="single" w:sz="4" w:space="0" w:color="000000"/>
            </w:tcBorders>
            <w:hideMark/>
          </w:tcPr>
          <w:p w14:paraId="491A1464" w14:textId="77777777" w:rsidR="000F78C0" w:rsidRPr="00AB3701" w:rsidRDefault="000F78C0" w:rsidP="000F78C0">
            <w:pPr>
              <w:spacing w:after="0" w:line="240" w:lineRule="auto"/>
              <w:rPr>
                <w:rFonts w:ascii="Calibri" w:eastAsia="Calibri" w:hAnsi="Calibri" w:cs="Times New Roman"/>
              </w:rPr>
            </w:pPr>
            <w:r w:rsidRPr="00AB3701">
              <w:rPr>
                <w:rFonts w:ascii="Calibri" w:eastAsia="Calibri" w:hAnsi="Calibri" w:cs="Times New Roman"/>
              </w:rPr>
              <w:t>EQUIPMENT</w:t>
            </w:r>
          </w:p>
        </w:tc>
        <w:tc>
          <w:tcPr>
            <w:tcW w:w="6857" w:type="dxa"/>
            <w:gridSpan w:val="2"/>
            <w:tcBorders>
              <w:top w:val="single" w:sz="4" w:space="0" w:color="auto"/>
              <w:left w:val="single" w:sz="4" w:space="0" w:color="000000"/>
              <w:bottom w:val="single" w:sz="4" w:space="0" w:color="000000"/>
              <w:right w:val="single" w:sz="4" w:space="0" w:color="000000"/>
            </w:tcBorders>
            <w:hideMark/>
          </w:tcPr>
          <w:p w14:paraId="088D2BDB" w14:textId="77777777" w:rsidR="000F78C0" w:rsidRPr="00AB3701" w:rsidRDefault="000F78C0" w:rsidP="000F78C0">
            <w:pPr>
              <w:spacing w:after="0" w:line="240" w:lineRule="auto"/>
              <w:rPr>
                <w:rFonts w:ascii="Calibri" w:eastAsia="Calibri" w:hAnsi="Calibri" w:cs="Times New Roman"/>
              </w:rPr>
            </w:pPr>
            <w:r w:rsidRPr="00AB3701">
              <w:rPr>
                <w:rFonts w:ascii="Calibri" w:eastAsia="Calibri" w:hAnsi="Calibri" w:cs="Times New Roman"/>
              </w:rPr>
              <w:t>SPECIFICATION</w:t>
            </w:r>
          </w:p>
        </w:tc>
        <w:tc>
          <w:tcPr>
            <w:tcW w:w="1276" w:type="dxa"/>
            <w:tcBorders>
              <w:top w:val="single" w:sz="4" w:space="0" w:color="auto"/>
              <w:left w:val="single" w:sz="4" w:space="0" w:color="000000"/>
              <w:bottom w:val="single" w:sz="4" w:space="0" w:color="000000"/>
              <w:right w:val="single" w:sz="4" w:space="0" w:color="000000"/>
            </w:tcBorders>
            <w:hideMark/>
          </w:tcPr>
          <w:p w14:paraId="2AD816C6" w14:textId="77777777" w:rsidR="000F78C0" w:rsidRPr="00AB3701" w:rsidRDefault="000F78C0" w:rsidP="000F78C0">
            <w:pPr>
              <w:spacing w:after="0" w:line="240" w:lineRule="auto"/>
              <w:rPr>
                <w:rFonts w:ascii="Calibri" w:eastAsia="Calibri" w:hAnsi="Calibri" w:cs="Times New Roman"/>
              </w:rPr>
            </w:pPr>
            <w:r w:rsidRPr="00AB3701">
              <w:rPr>
                <w:rFonts w:ascii="Calibri" w:eastAsia="Calibri" w:hAnsi="Calibri" w:cs="Times New Roman"/>
              </w:rPr>
              <w:t>QUANTITY</w:t>
            </w:r>
          </w:p>
        </w:tc>
        <w:tc>
          <w:tcPr>
            <w:tcW w:w="1891" w:type="dxa"/>
            <w:tcBorders>
              <w:top w:val="single" w:sz="4" w:space="0" w:color="auto"/>
              <w:left w:val="single" w:sz="4" w:space="0" w:color="000000"/>
              <w:bottom w:val="single" w:sz="4" w:space="0" w:color="000000"/>
              <w:right w:val="single" w:sz="4" w:space="0" w:color="000000"/>
            </w:tcBorders>
            <w:hideMark/>
          </w:tcPr>
          <w:p w14:paraId="3EEE75D5" w14:textId="77777777" w:rsidR="000F78C0" w:rsidRPr="00AB3701" w:rsidRDefault="000F78C0" w:rsidP="000F78C0">
            <w:pPr>
              <w:spacing w:after="0" w:line="240" w:lineRule="auto"/>
              <w:rPr>
                <w:rFonts w:ascii="Calibri" w:eastAsia="Calibri" w:hAnsi="Calibri" w:cs="Times New Roman"/>
              </w:rPr>
            </w:pPr>
            <w:r w:rsidRPr="00AB3701">
              <w:rPr>
                <w:rFonts w:ascii="Calibri" w:eastAsia="Calibri" w:hAnsi="Calibri" w:cs="Times New Roman"/>
              </w:rPr>
              <w:t>WEIGHTING       (%)</w:t>
            </w:r>
          </w:p>
        </w:tc>
      </w:tr>
      <w:tr w:rsidR="00AB3701" w:rsidRPr="00AB3701" w14:paraId="3837E4EC" w14:textId="77777777" w:rsidTr="00AB4568">
        <w:trPr>
          <w:trHeight w:val="405"/>
        </w:trPr>
        <w:tc>
          <w:tcPr>
            <w:tcW w:w="816" w:type="dxa"/>
            <w:tcBorders>
              <w:top w:val="single" w:sz="4" w:space="0" w:color="000000"/>
              <w:left w:val="single" w:sz="4" w:space="0" w:color="000000"/>
              <w:bottom w:val="single" w:sz="4" w:space="0" w:color="000000"/>
              <w:right w:val="single" w:sz="4" w:space="0" w:color="000000"/>
            </w:tcBorders>
          </w:tcPr>
          <w:p w14:paraId="603483E2" w14:textId="1E7811E3" w:rsidR="000F78C0" w:rsidRPr="00AB3701" w:rsidRDefault="000F78C0" w:rsidP="000F78C0">
            <w:pPr>
              <w:spacing w:after="0" w:line="240" w:lineRule="auto"/>
              <w:rPr>
                <w:rFonts w:ascii="Arial Narrow" w:eastAsia="Calibri" w:hAnsi="Arial Narrow" w:cs="Times New Roman"/>
              </w:rPr>
            </w:pPr>
            <w:r w:rsidRPr="00AB3701">
              <w:rPr>
                <w:rFonts w:ascii="Arial Narrow" w:eastAsia="Calibri" w:hAnsi="Arial Narrow" w:cs="Times New Roman"/>
              </w:rPr>
              <w:t>1</w:t>
            </w:r>
            <w:r w:rsidR="00645DF4" w:rsidRPr="00AB3701">
              <w:rPr>
                <w:rFonts w:ascii="Arial Narrow" w:eastAsia="Calibri" w:hAnsi="Arial Narrow" w:cs="Times New Roman"/>
              </w:rPr>
              <w:t>2</w:t>
            </w:r>
          </w:p>
        </w:tc>
        <w:tc>
          <w:tcPr>
            <w:tcW w:w="3072" w:type="dxa"/>
            <w:tcBorders>
              <w:top w:val="single" w:sz="4" w:space="0" w:color="000000"/>
              <w:left w:val="single" w:sz="4" w:space="0" w:color="000000"/>
              <w:bottom w:val="single" w:sz="4" w:space="0" w:color="000000"/>
              <w:right w:val="single" w:sz="4" w:space="0" w:color="000000"/>
            </w:tcBorders>
          </w:tcPr>
          <w:p w14:paraId="59B470BB" w14:textId="77777777" w:rsidR="000F78C0" w:rsidRPr="00AB3701" w:rsidRDefault="000F78C0" w:rsidP="000F78C0">
            <w:pPr>
              <w:spacing w:after="0" w:line="240" w:lineRule="auto"/>
              <w:rPr>
                <w:rFonts w:ascii="Arial Narrow" w:eastAsia="Calibri" w:hAnsi="Arial Narrow" w:cs="Times New Roman"/>
              </w:rPr>
            </w:pPr>
            <w:r w:rsidRPr="00AB3701">
              <w:rPr>
                <w:rFonts w:ascii="Arial Narrow" w:eastAsia="Calibri" w:hAnsi="Arial Narrow" w:cs="Times New Roman"/>
              </w:rPr>
              <w:t xml:space="preserve">Electric handcart </w:t>
            </w:r>
          </w:p>
        </w:tc>
        <w:tc>
          <w:tcPr>
            <w:tcW w:w="2034" w:type="dxa"/>
            <w:tcBorders>
              <w:top w:val="single" w:sz="4" w:space="0" w:color="000000"/>
              <w:left w:val="single" w:sz="4" w:space="0" w:color="000000"/>
              <w:bottom w:val="single" w:sz="4" w:space="0" w:color="000000"/>
              <w:right w:val="single" w:sz="4" w:space="0" w:color="000000"/>
            </w:tcBorders>
          </w:tcPr>
          <w:p w14:paraId="7A55AAE5" w14:textId="77777777" w:rsidR="000F78C0" w:rsidRPr="00AB3701" w:rsidRDefault="000F78C0" w:rsidP="000F78C0">
            <w:pPr>
              <w:spacing w:after="0" w:line="240" w:lineRule="auto"/>
              <w:rPr>
                <w:rFonts w:ascii="Arial Narrow" w:eastAsia="Calibri" w:hAnsi="Arial Narrow" w:cs="Times New Roman"/>
              </w:rPr>
            </w:pPr>
            <w:r w:rsidRPr="00AB3701">
              <w:rPr>
                <w:rFonts w:ascii="Arial Narrow" w:eastAsia="Calibri" w:hAnsi="Arial Narrow" w:cs="Times New Roman"/>
              </w:rPr>
              <w:t>Application/Scope</w:t>
            </w:r>
          </w:p>
        </w:tc>
        <w:tc>
          <w:tcPr>
            <w:tcW w:w="4823" w:type="dxa"/>
            <w:tcBorders>
              <w:top w:val="single" w:sz="4" w:space="0" w:color="000000"/>
              <w:left w:val="single" w:sz="4" w:space="0" w:color="000000"/>
              <w:bottom w:val="single" w:sz="4" w:space="0" w:color="000000"/>
              <w:right w:val="single" w:sz="4" w:space="0" w:color="000000"/>
            </w:tcBorders>
          </w:tcPr>
          <w:p w14:paraId="438A01C9" w14:textId="77777777" w:rsidR="000F78C0" w:rsidRPr="00AB3701" w:rsidRDefault="000F78C0" w:rsidP="000F78C0">
            <w:pPr>
              <w:tabs>
                <w:tab w:val="left" w:pos="4680"/>
              </w:tabs>
              <w:spacing w:after="0" w:line="240" w:lineRule="auto"/>
              <w:rPr>
                <w:rFonts w:ascii="Arial Narrow" w:eastAsia="Calibri" w:hAnsi="Arial Narrow" w:cs="Arial"/>
                <w:bCs/>
              </w:rPr>
            </w:pPr>
            <w:r w:rsidRPr="00AB3701">
              <w:rPr>
                <w:rFonts w:ascii="Times New Roman" w:hAnsi="Times New Roman"/>
                <w:lang w:val="en-GB"/>
              </w:rPr>
              <w:t>Delivery of samples from SCC to the laboratory</w:t>
            </w:r>
          </w:p>
        </w:tc>
        <w:tc>
          <w:tcPr>
            <w:tcW w:w="1276" w:type="dxa"/>
            <w:tcBorders>
              <w:top w:val="single" w:sz="4" w:space="0" w:color="000000"/>
              <w:left w:val="single" w:sz="4" w:space="0" w:color="000000"/>
              <w:bottom w:val="single" w:sz="4" w:space="0" w:color="000000"/>
              <w:right w:val="single" w:sz="4" w:space="0" w:color="000000"/>
            </w:tcBorders>
          </w:tcPr>
          <w:p w14:paraId="207359C2" w14:textId="77777777" w:rsidR="000F78C0" w:rsidRPr="00AB3701" w:rsidRDefault="000F78C0" w:rsidP="000F78C0">
            <w:pPr>
              <w:spacing w:after="0" w:line="240" w:lineRule="auto"/>
              <w:rPr>
                <w:rFonts w:ascii="Arial Narrow" w:eastAsia="Calibri" w:hAnsi="Arial Narrow" w:cs="Times New Roman"/>
              </w:rPr>
            </w:pPr>
            <w:r w:rsidRPr="00AB3701">
              <w:rPr>
                <w:rFonts w:ascii="Arial Narrow" w:eastAsia="Calibri" w:hAnsi="Arial Narrow" w:cs="Times New Roman"/>
              </w:rPr>
              <w:t>2</w:t>
            </w:r>
          </w:p>
        </w:tc>
        <w:tc>
          <w:tcPr>
            <w:tcW w:w="1891" w:type="dxa"/>
            <w:tcBorders>
              <w:top w:val="single" w:sz="4" w:space="0" w:color="000000"/>
              <w:left w:val="single" w:sz="4" w:space="0" w:color="000000"/>
              <w:bottom w:val="single" w:sz="4" w:space="0" w:color="000000"/>
              <w:right w:val="single" w:sz="4" w:space="0" w:color="000000"/>
            </w:tcBorders>
          </w:tcPr>
          <w:p w14:paraId="044723DF" w14:textId="77777777" w:rsidR="000F78C0" w:rsidRPr="00AB3701" w:rsidRDefault="000F78C0" w:rsidP="000F78C0">
            <w:pPr>
              <w:spacing w:after="0" w:line="240" w:lineRule="auto"/>
              <w:rPr>
                <w:rFonts w:ascii="Calibri" w:eastAsia="Calibri" w:hAnsi="Calibri" w:cs="Times New Roman"/>
              </w:rPr>
            </w:pPr>
          </w:p>
        </w:tc>
      </w:tr>
      <w:tr w:rsidR="00AB3701" w:rsidRPr="00AB3701" w14:paraId="04143C75" w14:textId="77777777" w:rsidTr="00AB4568">
        <w:trPr>
          <w:trHeight w:val="188"/>
        </w:trPr>
        <w:tc>
          <w:tcPr>
            <w:tcW w:w="816" w:type="dxa"/>
            <w:tcBorders>
              <w:top w:val="single" w:sz="4" w:space="0" w:color="000000"/>
              <w:left w:val="single" w:sz="4" w:space="0" w:color="000000"/>
              <w:right w:val="single" w:sz="4" w:space="0" w:color="000000"/>
            </w:tcBorders>
          </w:tcPr>
          <w:p w14:paraId="53561371"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tcBorders>
              <w:top w:val="single" w:sz="4" w:space="0" w:color="000000"/>
              <w:left w:val="single" w:sz="4" w:space="0" w:color="000000"/>
              <w:right w:val="single" w:sz="4" w:space="0" w:color="000000"/>
            </w:tcBorders>
          </w:tcPr>
          <w:p w14:paraId="2834AA7F"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077D98D1" w14:textId="77777777" w:rsidR="000F78C0" w:rsidRPr="00AB3701" w:rsidRDefault="000F78C0" w:rsidP="002B2CF4">
            <w:pPr>
              <w:numPr>
                <w:ilvl w:val="0"/>
                <w:numId w:val="57"/>
              </w:numPr>
              <w:spacing w:after="0" w:line="240" w:lineRule="auto"/>
              <w:contextualSpacing/>
              <w:rPr>
                <w:sz w:val="24"/>
                <w:szCs w:val="24"/>
              </w:rPr>
            </w:pPr>
            <w:r w:rsidRPr="00AB3701">
              <w:rPr>
                <w:sz w:val="24"/>
                <w:szCs w:val="24"/>
              </w:rPr>
              <w:t>General features</w:t>
            </w:r>
          </w:p>
        </w:tc>
        <w:tc>
          <w:tcPr>
            <w:tcW w:w="1891" w:type="dxa"/>
            <w:tcBorders>
              <w:top w:val="single" w:sz="4" w:space="0" w:color="000000"/>
              <w:left w:val="single" w:sz="4" w:space="0" w:color="000000"/>
              <w:bottom w:val="single" w:sz="4" w:space="0" w:color="000000"/>
              <w:right w:val="single" w:sz="4" w:space="0" w:color="000000"/>
            </w:tcBorders>
          </w:tcPr>
          <w:p w14:paraId="785C32C2" w14:textId="77777777" w:rsidR="000F78C0" w:rsidRPr="00AB3701" w:rsidRDefault="000F78C0" w:rsidP="000F78C0">
            <w:pPr>
              <w:spacing w:after="0" w:line="240" w:lineRule="auto"/>
              <w:rPr>
                <w:sz w:val="24"/>
                <w:szCs w:val="24"/>
              </w:rPr>
            </w:pPr>
          </w:p>
        </w:tc>
      </w:tr>
      <w:tr w:rsidR="00AB3701" w:rsidRPr="00AB3701" w14:paraId="13B92160" w14:textId="77777777" w:rsidTr="00AB4568">
        <w:trPr>
          <w:trHeight w:val="188"/>
        </w:trPr>
        <w:tc>
          <w:tcPr>
            <w:tcW w:w="816" w:type="dxa"/>
            <w:tcBorders>
              <w:top w:val="single" w:sz="4" w:space="0" w:color="000000"/>
              <w:left w:val="single" w:sz="4" w:space="0" w:color="000000"/>
              <w:right w:val="single" w:sz="4" w:space="0" w:color="000000"/>
            </w:tcBorders>
          </w:tcPr>
          <w:p w14:paraId="17601146"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tcBorders>
              <w:top w:val="single" w:sz="4" w:space="0" w:color="000000"/>
              <w:left w:val="single" w:sz="4" w:space="0" w:color="000000"/>
              <w:right w:val="single" w:sz="4" w:space="0" w:color="000000"/>
            </w:tcBorders>
          </w:tcPr>
          <w:p w14:paraId="5B8369D1"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5B7F6A64" w14:textId="77777777" w:rsidR="000F78C0" w:rsidRPr="00AB3701" w:rsidRDefault="000F78C0" w:rsidP="000F78C0">
            <w:pPr>
              <w:spacing w:after="0" w:line="240" w:lineRule="auto"/>
              <w:ind w:left="81"/>
              <w:contextualSpacing/>
              <w:rPr>
                <w:sz w:val="24"/>
                <w:szCs w:val="24"/>
              </w:rPr>
            </w:pPr>
            <w:r w:rsidRPr="00AB3701">
              <w:rPr>
                <w:sz w:val="24"/>
                <w:szCs w:val="24"/>
                <w:lang w:val="en-GB"/>
              </w:rPr>
              <w:t>The equipment must be provided complete with the necessary accessories and/or parts such as to ensure that the equipment is capable of operating to the required technical and quality specifications in line with the scope of analysis. Accessories (if it is not named in the specific technical specification) that may enhance or improve the efficiency of operation of any equipment or item of equipment or additional features offered should be clearly identified in the Supplier’s offer and justified</w:t>
            </w:r>
          </w:p>
        </w:tc>
        <w:tc>
          <w:tcPr>
            <w:tcW w:w="1891" w:type="dxa"/>
            <w:tcBorders>
              <w:top w:val="single" w:sz="4" w:space="0" w:color="000000"/>
              <w:left w:val="single" w:sz="4" w:space="0" w:color="000000"/>
              <w:bottom w:val="single" w:sz="4" w:space="0" w:color="000000"/>
              <w:right w:val="single" w:sz="4" w:space="0" w:color="000000"/>
            </w:tcBorders>
            <w:vAlign w:val="center"/>
          </w:tcPr>
          <w:p w14:paraId="422154A5" w14:textId="77777777" w:rsidR="000F78C0" w:rsidRPr="00AB3701" w:rsidRDefault="000F78C0" w:rsidP="000F78C0">
            <w:pPr>
              <w:jc w:val="right"/>
              <w:rPr>
                <w:rFonts w:ascii="Calibri" w:hAnsi="Calibri"/>
                <w:bCs/>
                <w:sz w:val="24"/>
                <w:szCs w:val="24"/>
              </w:rPr>
            </w:pPr>
            <w:r w:rsidRPr="00AB3701">
              <w:rPr>
                <w:rFonts w:ascii="Calibri" w:hAnsi="Calibri"/>
                <w:bCs/>
              </w:rPr>
              <w:t>3</w:t>
            </w:r>
          </w:p>
        </w:tc>
      </w:tr>
      <w:tr w:rsidR="00AB3701" w:rsidRPr="00AB3701" w14:paraId="323F4D43" w14:textId="77777777" w:rsidTr="00AB4568">
        <w:trPr>
          <w:trHeight w:val="188"/>
        </w:trPr>
        <w:tc>
          <w:tcPr>
            <w:tcW w:w="816" w:type="dxa"/>
            <w:tcBorders>
              <w:top w:val="single" w:sz="4" w:space="0" w:color="000000"/>
              <w:left w:val="single" w:sz="4" w:space="0" w:color="000000"/>
              <w:right w:val="single" w:sz="4" w:space="0" w:color="000000"/>
            </w:tcBorders>
          </w:tcPr>
          <w:p w14:paraId="404214C6"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tcBorders>
              <w:top w:val="single" w:sz="4" w:space="0" w:color="000000"/>
              <w:left w:val="single" w:sz="4" w:space="0" w:color="000000"/>
              <w:right w:val="single" w:sz="4" w:space="0" w:color="000000"/>
            </w:tcBorders>
          </w:tcPr>
          <w:p w14:paraId="4223D2E9"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735F0C75" w14:textId="77777777" w:rsidR="000F78C0" w:rsidRPr="00AB3701" w:rsidRDefault="000F78C0" w:rsidP="000F78C0">
            <w:pPr>
              <w:spacing w:after="0" w:line="240" w:lineRule="auto"/>
              <w:ind w:left="81"/>
              <w:contextualSpacing/>
              <w:rPr>
                <w:sz w:val="24"/>
                <w:szCs w:val="24"/>
              </w:rPr>
            </w:pPr>
            <w:r w:rsidRPr="00AB3701">
              <w:rPr>
                <w:spacing w:val="-3"/>
                <w:sz w:val="24"/>
                <w:lang w:val="en-GB"/>
              </w:rPr>
              <w:t xml:space="preserve">The type of supplied voltage in Kenya is 220 V (monophase) and 380 V (triphase + neutral). The quality and stability of the supplied current may undergo fluctuations (+ and -) of more than 10%. All hardware shall operate on 220 V </w:t>
            </w:r>
            <w:r w:rsidRPr="00AB3701">
              <w:rPr>
                <w:spacing w:val="-3"/>
                <w:sz w:val="24"/>
                <w:lang w:val="en-GB"/>
              </w:rPr>
              <w:sym w:font="Symbol" w:char="F0B1"/>
            </w:r>
            <w:r w:rsidRPr="00AB3701">
              <w:rPr>
                <w:spacing w:val="-3"/>
                <w:sz w:val="24"/>
                <w:lang w:val="en-GB"/>
              </w:rPr>
              <w:t xml:space="preserve"> 20 V, 50 Hz </w:t>
            </w:r>
            <w:r w:rsidRPr="00AB3701">
              <w:rPr>
                <w:spacing w:val="-3"/>
                <w:sz w:val="24"/>
                <w:lang w:val="en-GB"/>
              </w:rPr>
              <w:sym w:font="Symbol" w:char="F0B1"/>
            </w:r>
            <w:r w:rsidRPr="00AB3701">
              <w:rPr>
                <w:spacing w:val="-3"/>
                <w:sz w:val="24"/>
                <w:lang w:val="en-GB"/>
              </w:rPr>
              <w:t xml:space="preserve"> 0.5 Hz, or 380 V </w:t>
            </w:r>
            <w:r w:rsidRPr="00AB3701">
              <w:rPr>
                <w:spacing w:val="-3"/>
                <w:sz w:val="24"/>
                <w:lang w:val="en-GB"/>
              </w:rPr>
              <w:sym w:font="Symbol" w:char="F0B1"/>
            </w:r>
            <w:r w:rsidRPr="00AB3701">
              <w:rPr>
                <w:spacing w:val="-3"/>
                <w:sz w:val="24"/>
                <w:lang w:val="en-GB"/>
              </w:rPr>
              <w:t xml:space="preserve"> 40 V, power supply and be suitable for direct connection to the standard power outlets in Kenya. All plugs of all the supplied equipment will have to fit exactly</w:t>
            </w:r>
          </w:p>
        </w:tc>
        <w:tc>
          <w:tcPr>
            <w:tcW w:w="1891" w:type="dxa"/>
            <w:tcBorders>
              <w:top w:val="single" w:sz="4" w:space="0" w:color="000000"/>
              <w:left w:val="single" w:sz="4" w:space="0" w:color="000000"/>
              <w:bottom w:val="single" w:sz="4" w:space="0" w:color="000000"/>
              <w:right w:val="single" w:sz="4" w:space="0" w:color="000000"/>
            </w:tcBorders>
            <w:vAlign w:val="center"/>
          </w:tcPr>
          <w:p w14:paraId="206DE036" w14:textId="77777777" w:rsidR="000F78C0" w:rsidRPr="00AB3701" w:rsidRDefault="000F78C0" w:rsidP="000F78C0">
            <w:pPr>
              <w:jc w:val="right"/>
              <w:rPr>
                <w:rFonts w:ascii="Calibri" w:hAnsi="Calibri"/>
                <w:bCs/>
                <w:sz w:val="24"/>
                <w:szCs w:val="24"/>
              </w:rPr>
            </w:pPr>
            <w:r w:rsidRPr="00AB3701">
              <w:rPr>
                <w:rFonts w:ascii="Calibri" w:hAnsi="Calibri"/>
                <w:bCs/>
              </w:rPr>
              <w:t>2</w:t>
            </w:r>
          </w:p>
        </w:tc>
      </w:tr>
      <w:tr w:rsidR="00AB3701" w:rsidRPr="00AB3701" w14:paraId="0F572350" w14:textId="77777777" w:rsidTr="00AB4568">
        <w:trPr>
          <w:trHeight w:val="188"/>
        </w:trPr>
        <w:tc>
          <w:tcPr>
            <w:tcW w:w="816" w:type="dxa"/>
            <w:vMerge w:val="restart"/>
            <w:tcBorders>
              <w:top w:val="single" w:sz="4" w:space="0" w:color="000000"/>
              <w:left w:val="single" w:sz="4" w:space="0" w:color="000000"/>
              <w:right w:val="single" w:sz="4" w:space="0" w:color="000000"/>
            </w:tcBorders>
          </w:tcPr>
          <w:p w14:paraId="4183CE6B"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vMerge w:val="restart"/>
            <w:tcBorders>
              <w:top w:val="single" w:sz="4" w:space="0" w:color="000000"/>
              <w:left w:val="single" w:sz="4" w:space="0" w:color="000000"/>
              <w:right w:val="single" w:sz="4" w:space="0" w:color="000000"/>
            </w:tcBorders>
          </w:tcPr>
          <w:p w14:paraId="7892B8DB"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2FCAAF88" w14:textId="77777777" w:rsidR="000F78C0" w:rsidRPr="00AB3701" w:rsidRDefault="000F78C0" w:rsidP="002B2CF4">
            <w:pPr>
              <w:numPr>
                <w:ilvl w:val="0"/>
                <w:numId w:val="57"/>
              </w:numPr>
              <w:spacing w:after="0" w:line="240" w:lineRule="auto"/>
              <w:contextualSpacing/>
              <w:rPr>
                <w:sz w:val="24"/>
                <w:szCs w:val="24"/>
              </w:rPr>
            </w:pPr>
            <w:r w:rsidRPr="00AB3701">
              <w:rPr>
                <w:sz w:val="24"/>
                <w:szCs w:val="24"/>
              </w:rPr>
              <w:t xml:space="preserve">Technical Specifications </w:t>
            </w:r>
          </w:p>
          <w:p w14:paraId="0DBCC58F" w14:textId="77777777" w:rsidR="000F78C0" w:rsidRPr="00AB3701" w:rsidRDefault="000F78C0" w:rsidP="000F78C0">
            <w:pPr>
              <w:spacing w:after="0" w:line="240" w:lineRule="auto"/>
              <w:rPr>
                <w:sz w:val="24"/>
                <w:szCs w:val="24"/>
              </w:rPr>
            </w:pPr>
            <w:r w:rsidRPr="00AB3701">
              <w:rPr>
                <w:sz w:val="24"/>
                <w:szCs w:val="24"/>
              </w:rPr>
              <w:t>The following minimum requirements are mandatory. If the offer does not fulfil these minimum technical requirements, it will be disregarded. Details/evidence of compliance with the minimum technical requirements to be included in offer documents</w:t>
            </w:r>
          </w:p>
          <w:p w14:paraId="1DF3A790" w14:textId="77777777" w:rsidR="000F78C0" w:rsidRPr="00AB3701" w:rsidRDefault="000F78C0" w:rsidP="000F78C0">
            <w:pPr>
              <w:spacing w:after="0" w:line="240" w:lineRule="auto"/>
              <w:rPr>
                <w:sz w:val="24"/>
                <w:szCs w:val="24"/>
              </w:rPr>
            </w:pPr>
          </w:p>
        </w:tc>
        <w:tc>
          <w:tcPr>
            <w:tcW w:w="1891" w:type="dxa"/>
            <w:tcBorders>
              <w:top w:val="single" w:sz="4" w:space="0" w:color="000000"/>
              <w:left w:val="single" w:sz="4" w:space="0" w:color="000000"/>
              <w:bottom w:val="single" w:sz="4" w:space="0" w:color="000000"/>
              <w:right w:val="single" w:sz="4" w:space="0" w:color="000000"/>
            </w:tcBorders>
            <w:vAlign w:val="center"/>
          </w:tcPr>
          <w:p w14:paraId="27700406" w14:textId="77777777" w:rsidR="000F78C0" w:rsidRPr="00AB3701" w:rsidRDefault="000F78C0" w:rsidP="000F78C0">
            <w:pPr>
              <w:rPr>
                <w:rFonts w:ascii="Calibri" w:hAnsi="Calibri"/>
                <w:bCs/>
                <w:sz w:val="24"/>
                <w:szCs w:val="24"/>
              </w:rPr>
            </w:pPr>
            <w:r w:rsidRPr="00AB3701">
              <w:rPr>
                <w:rFonts w:ascii="Calibri" w:hAnsi="Calibri"/>
                <w:bCs/>
              </w:rPr>
              <w:t> </w:t>
            </w:r>
          </w:p>
        </w:tc>
      </w:tr>
      <w:tr w:rsidR="00AB3701" w:rsidRPr="00AB3701" w14:paraId="2A9C8180" w14:textId="77777777" w:rsidTr="00AB4568">
        <w:trPr>
          <w:trHeight w:val="557"/>
        </w:trPr>
        <w:tc>
          <w:tcPr>
            <w:tcW w:w="816" w:type="dxa"/>
            <w:vMerge/>
            <w:tcBorders>
              <w:left w:val="single" w:sz="4" w:space="0" w:color="000000"/>
              <w:right w:val="single" w:sz="4" w:space="0" w:color="000000"/>
            </w:tcBorders>
            <w:vAlign w:val="center"/>
            <w:hideMark/>
          </w:tcPr>
          <w:p w14:paraId="1CF27255"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hideMark/>
          </w:tcPr>
          <w:p w14:paraId="1C18D82F"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002A4A7C" w14:textId="77777777" w:rsidR="000F78C0" w:rsidRPr="00AB3701" w:rsidRDefault="000F78C0" w:rsidP="002B2CF4">
            <w:pPr>
              <w:numPr>
                <w:ilvl w:val="0"/>
                <w:numId w:val="51"/>
              </w:numPr>
              <w:spacing w:after="0" w:line="276" w:lineRule="auto"/>
              <w:contextualSpacing/>
              <w:jc w:val="both"/>
              <w:rPr>
                <w:sz w:val="24"/>
                <w:lang w:val="en-GB"/>
              </w:rPr>
            </w:pPr>
            <w:r w:rsidRPr="00AB3701">
              <w:rPr>
                <w:sz w:val="24"/>
              </w:rPr>
              <w:t>Working Load Capacity of at least 230kgs </w:t>
            </w:r>
          </w:p>
        </w:tc>
        <w:tc>
          <w:tcPr>
            <w:tcW w:w="1891" w:type="dxa"/>
            <w:tcBorders>
              <w:top w:val="single" w:sz="4" w:space="0" w:color="000000"/>
              <w:left w:val="single" w:sz="4" w:space="0" w:color="000000"/>
              <w:bottom w:val="single" w:sz="4" w:space="0" w:color="000000"/>
              <w:right w:val="single" w:sz="4" w:space="0" w:color="000000"/>
            </w:tcBorders>
            <w:vAlign w:val="center"/>
          </w:tcPr>
          <w:p w14:paraId="71782E7E" w14:textId="77777777" w:rsidR="000F78C0" w:rsidRPr="00AB3701" w:rsidRDefault="000F78C0" w:rsidP="000F78C0">
            <w:pPr>
              <w:jc w:val="right"/>
              <w:rPr>
                <w:rFonts w:ascii="Calibri" w:hAnsi="Calibri"/>
                <w:sz w:val="24"/>
                <w:szCs w:val="24"/>
              </w:rPr>
            </w:pPr>
            <w:r w:rsidRPr="00AB3701">
              <w:rPr>
                <w:rFonts w:ascii="Calibri" w:hAnsi="Calibri"/>
              </w:rPr>
              <w:t>10</w:t>
            </w:r>
          </w:p>
        </w:tc>
      </w:tr>
      <w:tr w:rsidR="00AB3701" w:rsidRPr="00AB3701" w14:paraId="3D4B159B" w14:textId="77777777" w:rsidTr="00AB4568">
        <w:tc>
          <w:tcPr>
            <w:tcW w:w="816" w:type="dxa"/>
            <w:vMerge/>
            <w:tcBorders>
              <w:left w:val="single" w:sz="4" w:space="0" w:color="000000"/>
              <w:right w:val="single" w:sz="4" w:space="0" w:color="000000"/>
            </w:tcBorders>
            <w:vAlign w:val="center"/>
            <w:hideMark/>
          </w:tcPr>
          <w:p w14:paraId="5120D8C0"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hideMark/>
          </w:tcPr>
          <w:p w14:paraId="74282200"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42AD5B8D" w14:textId="77777777" w:rsidR="000F78C0" w:rsidRPr="00AB3701" w:rsidRDefault="000F78C0" w:rsidP="002B2CF4">
            <w:pPr>
              <w:numPr>
                <w:ilvl w:val="0"/>
                <w:numId w:val="51"/>
              </w:numPr>
              <w:spacing w:before="120" w:after="120" w:line="240" w:lineRule="auto"/>
              <w:jc w:val="both"/>
              <w:rPr>
                <w:rFonts w:eastAsia="Times New Roman" w:cs="Times New Roman"/>
                <w:sz w:val="24"/>
                <w:szCs w:val="20"/>
                <w:lang w:val="en-GB"/>
              </w:rPr>
            </w:pPr>
            <w:r w:rsidRPr="00AB3701">
              <w:rPr>
                <w:rFonts w:eastAsia="Times New Roman" w:cs="Times New Roman"/>
                <w:sz w:val="24"/>
                <w:szCs w:val="20"/>
                <w:lang w:val="en-GB"/>
              </w:rPr>
              <w:t xml:space="preserve">At least 12 cubic feet of capacity </w:t>
            </w:r>
            <w:r w:rsidRPr="00AB3701">
              <w:rPr>
                <w:rFonts w:eastAsia="Times New Roman" w:cs="Times New Roman"/>
                <w:sz w:val="24"/>
                <w:szCs w:val="20"/>
              </w:rPr>
              <w:t>heavy duty steel hopper</w:t>
            </w:r>
            <w:r w:rsidRPr="00AB3701">
              <w:rPr>
                <w:rFonts w:eastAsia="Times New Roman" w:cs="Times New Roman"/>
                <w:sz w:val="24"/>
                <w:szCs w:val="20"/>
                <w:lang w:val="en-GB"/>
              </w:rPr>
              <w:t xml:space="preserve"> </w:t>
            </w:r>
          </w:p>
        </w:tc>
        <w:tc>
          <w:tcPr>
            <w:tcW w:w="1891" w:type="dxa"/>
            <w:tcBorders>
              <w:top w:val="single" w:sz="4" w:space="0" w:color="000000"/>
              <w:left w:val="single" w:sz="4" w:space="0" w:color="000000"/>
              <w:bottom w:val="single" w:sz="4" w:space="0" w:color="000000"/>
              <w:right w:val="single" w:sz="4" w:space="0" w:color="000000"/>
            </w:tcBorders>
            <w:vAlign w:val="center"/>
          </w:tcPr>
          <w:p w14:paraId="0F9E0C50" w14:textId="77777777" w:rsidR="000F78C0" w:rsidRPr="00AB3701" w:rsidRDefault="000F78C0" w:rsidP="000F78C0">
            <w:pPr>
              <w:jc w:val="right"/>
              <w:rPr>
                <w:rFonts w:ascii="Calibri" w:hAnsi="Calibri"/>
                <w:sz w:val="24"/>
                <w:szCs w:val="24"/>
              </w:rPr>
            </w:pPr>
            <w:r w:rsidRPr="00AB3701">
              <w:rPr>
                <w:rFonts w:ascii="Calibri" w:hAnsi="Calibri"/>
              </w:rPr>
              <w:t>10</w:t>
            </w:r>
          </w:p>
        </w:tc>
      </w:tr>
      <w:tr w:rsidR="00AB3701" w:rsidRPr="00AB3701" w14:paraId="012D8872" w14:textId="77777777" w:rsidTr="00AB4568">
        <w:tc>
          <w:tcPr>
            <w:tcW w:w="816" w:type="dxa"/>
            <w:vMerge/>
            <w:tcBorders>
              <w:left w:val="single" w:sz="4" w:space="0" w:color="000000"/>
              <w:right w:val="single" w:sz="4" w:space="0" w:color="000000"/>
            </w:tcBorders>
            <w:vAlign w:val="center"/>
            <w:hideMark/>
          </w:tcPr>
          <w:p w14:paraId="0488AC29"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hideMark/>
          </w:tcPr>
          <w:p w14:paraId="0A415400"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074032D5" w14:textId="77777777" w:rsidR="000F78C0" w:rsidRPr="00AB3701" w:rsidRDefault="000F78C0" w:rsidP="002B2CF4">
            <w:pPr>
              <w:numPr>
                <w:ilvl w:val="0"/>
                <w:numId w:val="51"/>
              </w:numPr>
              <w:spacing w:before="120" w:after="120" w:line="240" w:lineRule="auto"/>
              <w:jc w:val="both"/>
              <w:rPr>
                <w:rFonts w:eastAsia="Times New Roman" w:cs="Times New Roman"/>
                <w:sz w:val="24"/>
                <w:szCs w:val="20"/>
                <w:lang w:val="en-GB"/>
              </w:rPr>
            </w:pPr>
            <w:r w:rsidRPr="00AB3701">
              <w:rPr>
                <w:rFonts w:eastAsia="Times New Roman" w:cs="Times New Roman"/>
                <w:sz w:val="24"/>
                <w:szCs w:val="20"/>
              </w:rPr>
              <w:t>500W electric drive motor with two 12V removable and rechargeable Non-Spillable Sealed Lead Acid Batteries</w:t>
            </w:r>
          </w:p>
        </w:tc>
        <w:tc>
          <w:tcPr>
            <w:tcW w:w="1891" w:type="dxa"/>
            <w:tcBorders>
              <w:top w:val="single" w:sz="4" w:space="0" w:color="000000"/>
              <w:left w:val="single" w:sz="4" w:space="0" w:color="000000"/>
              <w:bottom w:val="single" w:sz="4" w:space="0" w:color="000000"/>
              <w:right w:val="single" w:sz="4" w:space="0" w:color="000000"/>
            </w:tcBorders>
            <w:vAlign w:val="center"/>
          </w:tcPr>
          <w:p w14:paraId="44EADD03" w14:textId="77777777" w:rsidR="000F78C0" w:rsidRPr="00AB3701" w:rsidRDefault="000F78C0" w:rsidP="000F78C0">
            <w:pPr>
              <w:jc w:val="right"/>
              <w:rPr>
                <w:rFonts w:ascii="Calibri" w:hAnsi="Calibri"/>
                <w:sz w:val="24"/>
                <w:szCs w:val="24"/>
              </w:rPr>
            </w:pPr>
            <w:r w:rsidRPr="00AB3701">
              <w:rPr>
                <w:rFonts w:ascii="Calibri" w:hAnsi="Calibri"/>
              </w:rPr>
              <w:t>10</w:t>
            </w:r>
          </w:p>
        </w:tc>
      </w:tr>
      <w:tr w:rsidR="00AB3701" w:rsidRPr="00AB3701" w14:paraId="449CC874" w14:textId="77777777" w:rsidTr="00AB4568">
        <w:tc>
          <w:tcPr>
            <w:tcW w:w="816" w:type="dxa"/>
            <w:vMerge/>
            <w:tcBorders>
              <w:left w:val="single" w:sz="4" w:space="0" w:color="000000"/>
              <w:right w:val="single" w:sz="4" w:space="0" w:color="000000"/>
            </w:tcBorders>
            <w:vAlign w:val="center"/>
            <w:hideMark/>
          </w:tcPr>
          <w:p w14:paraId="4AD83469"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hideMark/>
          </w:tcPr>
          <w:p w14:paraId="635F866C"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62B4C036" w14:textId="77777777" w:rsidR="000F78C0" w:rsidRPr="00AB3701" w:rsidRDefault="000F78C0" w:rsidP="002B2CF4">
            <w:pPr>
              <w:numPr>
                <w:ilvl w:val="0"/>
                <w:numId w:val="51"/>
              </w:numPr>
              <w:spacing w:before="120" w:after="120" w:line="240" w:lineRule="auto"/>
              <w:jc w:val="both"/>
              <w:rPr>
                <w:rFonts w:eastAsia="Times New Roman" w:cs="Times New Roman"/>
                <w:sz w:val="24"/>
                <w:szCs w:val="20"/>
                <w:lang w:val="en-GB"/>
              </w:rPr>
            </w:pPr>
            <w:r w:rsidRPr="00AB3701">
              <w:rPr>
                <w:rFonts w:eastAsia="Times New Roman" w:cs="Times New Roman"/>
                <w:sz w:val="24"/>
                <w:szCs w:val="20"/>
                <w:lang w:val="en-GB"/>
              </w:rPr>
              <w:t>At least 10 inch solid foam front wheels</w:t>
            </w:r>
          </w:p>
        </w:tc>
        <w:tc>
          <w:tcPr>
            <w:tcW w:w="1891" w:type="dxa"/>
            <w:tcBorders>
              <w:top w:val="single" w:sz="4" w:space="0" w:color="000000"/>
              <w:left w:val="single" w:sz="4" w:space="0" w:color="000000"/>
              <w:bottom w:val="single" w:sz="4" w:space="0" w:color="000000"/>
              <w:right w:val="single" w:sz="4" w:space="0" w:color="000000"/>
            </w:tcBorders>
            <w:vAlign w:val="center"/>
          </w:tcPr>
          <w:p w14:paraId="4B3ED5CC" w14:textId="77777777" w:rsidR="000F78C0" w:rsidRPr="00AB3701" w:rsidRDefault="000F78C0" w:rsidP="000F78C0">
            <w:pPr>
              <w:jc w:val="right"/>
              <w:rPr>
                <w:rFonts w:ascii="Calibri" w:hAnsi="Calibri"/>
                <w:sz w:val="24"/>
                <w:szCs w:val="24"/>
              </w:rPr>
            </w:pPr>
            <w:r w:rsidRPr="00AB3701">
              <w:rPr>
                <w:rFonts w:ascii="Calibri" w:hAnsi="Calibri"/>
                <w:sz w:val="24"/>
                <w:szCs w:val="24"/>
              </w:rPr>
              <w:t>10</w:t>
            </w:r>
          </w:p>
        </w:tc>
      </w:tr>
      <w:tr w:rsidR="00AB3701" w:rsidRPr="00AB3701" w14:paraId="113A7796" w14:textId="77777777" w:rsidTr="00AB4568">
        <w:tc>
          <w:tcPr>
            <w:tcW w:w="816" w:type="dxa"/>
            <w:vMerge/>
            <w:tcBorders>
              <w:left w:val="single" w:sz="4" w:space="0" w:color="000000"/>
              <w:right w:val="single" w:sz="4" w:space="0" w:color="000000"/>
            </w:tcBorders>
            <w:vAlign w:val="center"/>
            <w:hideMark/>
          </w:tcPr>
          <w:p w14:paraId="4DC2DFB5"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hideMark/>
          </w:tcPr>
          <w:p w14:paraId="480D0D3A"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37C1482E" w14:textId="77777777" w:rsidR="000F78C0" w:rsidRPr="00AB3701" w:rsidRDefault="000F78C0" w:rsidP="002B2CF4">
            <w:pPr>
              <w:numPr>
                <w:ilvl w:val="0"/>
                <w:numId w:val="51"/>
              </w:numPr>
              <w:spacing w:after="200" w:line="276" w:lineRule="auto"/>
              <w:contextualSpacing/>
              <w:rPr>
                <w:rFonts w:eastAsia="Times New Roman" w:cs="Times New Roman"/>
                <w:sz w:val="24"/>
                <w:szCs w:val="20"/>
                <w:lang w:val="en-GB"/>
              </w:rPr>
            </w:pPr>
            <w:r w:rsidRPr="00AB3701">
              <w:rPr>
                <w:rFonts w:eastAsia="Times New Roman" w:cs="Times New Roman"/>
                <w:sz w:val="24"/>
                <w:szCs w:val="20"/>
                <w:lang w:val="en-GB"/>
              </w:rPr>
              <w:t>Forward/Reverse capability</w:t>
            </w:r>
          </w:p>
        </w:tc>
        <w:tc>
          <w:tcPr>
            <w:tcW w:w="1891" w:type="dxa"/>
            <w:tcBorders>
              <w:top w:val="single" w:sz="4" w:space="0" w:color="000000"/>
              <w:left w:val="single" w:sz="4" w:space="0" w:color="000000"/>
              <w:bottom w:val="single" w:sz="4" w:space="0" w:color="000000"/>
              <w:right w:val="single" w:sz="4" w:space="0" w:color="000000"/>
            </w:tcBorders>
            <w:vAlign w:val="center"/>
          </w:tcPr>
          <w:p w14:paraId="0CFAEBF3" w14:textId="77777777" w:rsidR="000F78C0" w:rsidRPr="00AB3701" w:rsidRDefault="000F78C0" w:rsidP="000F78C0">
            <w:pPr>
              <w:jc w:val="right"/>
              <w:rPr>
                <w:rFonts w:ascii="Calibri" w:hAnsi="Calibri"/>
                <w:bCs/>
                <w:sz w:val="24"/>
                <w:szCs w:val="24"/>
              </w:rPr>
            </w:pPr>
            <w:r w:rsidRPr="00AB3701">
              <w:rPr>
                <w:rFonts w:ascii="Calibri" w:hAnsi="Calibri"/>
                <w:bCs/>
              </w:rPr>
              <w:t>5</w:t>
            </w:r>
          </w:p>
        </w:tc>
      </w:tr>
      <w:tr w:rsidR="00AB3701" w:rsidRPr="00AB3701" w14:paraId="0CBD2724" w14:textId="77777777" w:rsidTr="00AB4568">
        <w:trPr>
          <w:trHeight w:val="170"/>
        </w:trPr>
        <w:tc>
          <w:tcPr>
            <w:tcW w:w="816" w:type="dxa"/>
            <w:vMerge/>
            <w:tcBorders>
              <w:left w:val="single" w:sz="4" w:space="0" w:color="000000"/>
              <w:right w:val="single" w:sz="4" w:space="0" w:color="000000"/>
            </w:tcBorders>
            <w:vAlign w:val="center"/>
          </w:tcPr>
          <w:p w14:paraId="0B0A72B6"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2ADF72F4"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5949D561" w14:textId="77777777" w:rsidR="000F78C0" w:rsidRPr="00AB3701" w:rsidRDefault="000F78C0" w:rsidP="002B2CF4">
            <w:pPr>
              <w:numPr>
                <w:ilvl w:val="0"/>
                <w:numId w:val="51"/>
              </w:numPr>
              <w:shd w:val="clear" w:color="auto" w:fill="FFFFFF"/>
              <w:spacing w:before="15" w:after="0" w:line="240" w:lineRule="auto"/>
              <w:ind w:right="48"/>
              <w:rPr>
                <w:rFonts w:eastAsia="Times New Roman" w:cs="Times New Roman"/>
                <w:sz w:val="24"/>
                <w:szCs w:val="18"/>
              </w:rPr>
            </w:pPr>
            <w:r w:rsidRPr="00AB3701">
              <w:rPr>
                <w:rFonts w:eastAsia="Times New Roman" w:cs="Times New Roman"/>
                <w:sz w:val="24"/>
                <w:szCs w:val="18"/>
              </w:rPr>
              <w:t>Speed: Approximately 0 – 5kph, Variable</w:t>
            </w:r>
          </w:p>
        </w:tc>
        <w:tc>
          <w:tcPr>
            <w:tcW w:w="1891" w:type="dxa"/>
            <w:tcBorders>
              <w:top w:val="single" w:sz="4" w:space="0" w:color="000000"/>
              <w:left w:val="single" w:sz="4" w:space="0" w:color="000000"/>
              <w:bottom w:val="single" w:sz="4" w:space="0" w:color="000000"/>
              <w:right w:val="single" w:sz="4" w:space="0" w:color="000000"/>
            </w:tcBorders>
            <w:vAlign w:val="center"/>
          </w:tcPr>
          <w:p w14:paraId="008BC2CF" w14:textId="77777777" w:rsidR="000F78C0" w:rsidRPr="00AB3701" w:rsidRDefault="000F78C0" w:rsidP="000F78C0">
            <w:pPr>
              <w:jc w:val="right"/>
              <w:rPr>
                <w:rFonts w:ascii="Calibri" w:hAnsi="Calibri"/>
                <w:sz w:val="24"/>
                <w:szCs w:val="24"/>
              </w:rPr>
            </w:pPr>
            <w:r w:rsidRPr="00AB3701">
              <w:rPr>
                <w:rFonts w:ascii="Calibri" w:hAnsi="Calibri"/>
                <w:sz w:val="24"/>
                <w:szCs w:val="24"/>
              </w:rPr>
              <w:t>10</w:t>
            </w:r>
          </w:p>
        </w:tc>
      </w:tr>
      <w:tr w:rsidR="00AB3701" w:rsidRPr="00AB3701" w14:paraId="5C31F7A4" w14:textId="77777777" w:rsidTr="00AB4568">
        <w:trPr>
          <w:trHeight w:val="170"/>
        </w:trPr>
        <w:tc>
          <w:tcPr>
            <w:tcW w:w="816" w:type="dxa"/>
            <w:vMerge/>
            <w:tcBorders>
              <w:left w:val="single" w:sz="4" w:space="0" w:color="000000"/>
              <w:right w:val="single" w:sz="4" w:space="0" w:color="000000"/>
            </w:tcBorders>
            <w:vAlign w:val="center"/>
          </w:tcPr>
          <w:p w14:paraId="4F933C70"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5E82680B"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4BDE5DF0" w14:textId="77777777" w:rsidR="000F78C0" w:rsidRPr="00AB3701" w:rsidRDefault="000F78C0" w:rsidP="002B2CF4">
            <w:pPr>
              <w:numPr>
                <w:ilvl w:val="0"/>
                <w:numId w:val="51"/>
              </w:numPr>
              <w:spacing w:before="120" w:after="120" w:line="240" w:lineRule="auto"/>
              <w:jc w:val="both"/>
              <w:rPr>
                <w:rFonts w:eastAsia="Times New Roman" w:cs="Times New Roman"/>
                <w:sz w:val="24"/>
                <w:szCs w:val="20"/>
                <w:lang w:val="en-GB"/>
              </w:rPr>
            </w:pPr>
            <w:r w:rsidRPr="00AB3701">
              <w:rPr>
                <w:rFonts w:eastAsia="Times New Roman" w:cs="Times New Roman"/>
                <w:sz w:val="24"/>
                <w:szCs w:val="20"/>
                <w:lang w:val="en-GB"/>
              </w:rPr>
              <w:t xml:space="preserve">At least 6 hours operating time </w:t>
            </w:r>
          </w:p>
        </w:tc>
        <w:tc>
          <w:tcPr>
            <w:tcW w:w="1891" w:type="dxa"/>
            <w:tcBorders>
              <w:top w:val="single" w:sz="4" w:space="0" w:color="000000"/>
              <w:left w:val="single" w:sz="4" w:space="0" w:color="000000"/>
              <w:bottom w:val="single" w:sz="4" w:space="0" w:color="000000"/>
              <w:right w:val="single" w:sz="4" w:space="0" w:color="000000"/>
            </w:tcBorders>
            <w:vAlign w:val="center"/>
          </w:tcPr>
          <w:p w14:paraId="2CC6A844" w14:textId="77777777" w:rsidR="000F78C0" w:rsidRPr="00AB3701" w:rsidRDefault="000F78C0" w:rsidP="000F78C0">
            <w:pPr>
              <w:jc w:val="right"/>
              <w:rPr>
                <w:rFonts w:ascii="Calibri" w:hAnsi="Calibri"/>
                <w:sz w:val="24"/>
                <w:szCs w:val="24"/>
              </w:rPr>
            </w:pPr>
            <w:r w:rsidRPr="00AB3701">
              <w:rPr>
                <w:rFonts w:ascii="Calibri" w:hAnsi="Calibri"/>
                <w:sz w:val="24"/>
                <w:szCs w:val="24"/>
              </w:rPr>
              <w:t>10</w:t>
            </w:r>
          </w:p>
        </w:tc>
      </w:tr>
      <w:tr w:rsidR="00AB3701" w:rsidRPr="00AB3701" w14:paraId="5B676046" w14:textId="77777777" w:rsidTr="00AB4568">
        <w:trPr>
          <w:trHeight w:val="409"/>
        </w:trPr>
        <w:tc>
          <w:tcPr>
            <w:tcW w:w="816" w:type="dxa"/>
            <w:vMerge/>
            <w:tcBorders>
              <w:left w:val="single" w:sz="4" w:space="0" w:color="000000"/>
              <w:right w:val="single" w:sz="4" w:space="0" w:color="000000"/>
            </w:tcBorders>
            <w:vAlign w:val="center"/>
          </w:tcPr>
          <w:p w14:paraId="03F63E9A"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18CC3C44"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6E30B785" w14:textId="77777777" w:rsidR="000F78C0" w:rsidRPr="00AB3701" w:rsidRDefault="000F78C0" w:rsidP="002B2CF4">
            <w:pPr>
              <w:numPr>
                <w:ilvl w:val="0"/>
                <w:numId w:val="51"/>
              </w:numPr>
              <w:spacing w:before="120" w:after="120" w:line="240" w:lineRule="auto"/>
              <w:jc w:val="both"/>
              <w:rPr>
                <w:rFonts w:eastAsia="Times New Roman" w:cs="Times New Roman"/>
                <w:sz w:val="24"/>
                <w:szCs w:val="20"/>
                <w:lang w:val="en-GB"/>
              </w:rPr>
            </w:pPr>
            <w:r w:rsidRPr="00AB3701">
              <w:rPr>
                <w:rFonts w:eastAsia="Times New Roman" w:cs="Times New Roman"/>
                <w:sz w:val="24"/>
                <w:szCs w:val="20"/>
                <w:lang w:val="en-GB"/>
              </w:rPr>
              <w:t xml:space="preserve">Charger compatible with Kenya supplied voltage 220 V (monophase) and 380 V (triphase + neutral) to be availed. Solar charging option </w:t>
            </w:r>
          </w:p>
        </w:tc>
        <w:tc>
          <w:tcPr>
            <w:tcW w:w="1891" w:type="dxa"/>
            <w:tcBorders>
              <w:top w:val="single" w:sz="4" w:space="0" w:color="000000"/>
              <w:left w:val="single" w:sz="4" w:space="0" w:color="000000"/>
              <w:bottom w:val="single" w:sz="4" w:space="0" w:color="000000"/>
              <w:right w:val="single" w:sz="4" w:space="0" w:color="000000"/>
            </w:tcBorders>
            <w:vAlign w:val="center"/>
          </w:tcPr>
          <w:p w14:paraId="5DFD59B5" w14:textId="77777777" w:rsidR="000F78C0" w:rsidRPr="00AB3701" w:rsidRDefault="000F78C0" w:rsidP="000F78C0">
            <w:pPr>
              <w:jc w:val="right"/>
              <w:rPr>
                <w:rFonts w:ascii="Calibri" w:hAnsi="Calibri"/>
                <w:sz w:val="24"/>
                <w:szCs w:val="24"/>
              </w:rPr>
            </w:pPr>
            <w:r w:rsidRPr="00AB3701">
              <w:rPr>
                <w:rFonts w:ascii="Calibri" w:hAnsi="Calibri"/>
                <w:sz w:val="24"/>
                <w:szCs w:val="24"/>
              </w:rPr>
              <w:t>10</w:t>
            </w:r>
          </w:p>
        </w:tc>
      </w:tr>
      <w:tr w:rsidR="00AB3701" w:rsidRPr="00AB3701" w14:paraId="1B4D05A5" w14:textId="77777777" w:rsidTr="00AB4568">
        <w:trPr>
          <w:trHeight w:val="409"/>
        </w:trPr>
        <w:tc>
          <w:tcPr>
            <w:tcW w:w="816" w:type="dxa"/>
            <w:vMerge/>
            <w:tcBorders>
              <w:left w:val="single" w:sz="4" w:space="0" w:color="000000"/>
              <w:right w:val="single" w:sz="4" w:space="0" w:color="000000"/>
            </w:tcBorders>
            <w:vAlign w:val="center"/>
          </w:tcPr>
          <w:p w14:paraId="27E5505F"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2349186B"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463A746C" w14:textId="77777777" w:rsidR="000F78C0" w:rsidRPr="00AB3701" w:rsidRDefault="000F78C0" w:rsidP="002B2CF4">
            <w:pPr>
              <w:numPr>
                <w:ilvl w:val="0"/>
                <w:numId w:val="49"/>
              </w:numPr>
              <w:spacing w:before="100" w:beforeAutospacing="1" w:after="100" w:afterAutospacing="1" w:line="240" w:lineRule="auto"/>
              <w:contextualSpacing/>
              <w:jc w:val="both"/>
              <w:rPr>
                <w:sz w:val="24"/>
                <w:lang w:val="en-GB"/>
              </w:rPr>
            </w:pPr>
            <w:r w:rsidRPr="00AB3701">
              <w:rPr>
                <w:sz w:val="24"/>
                <w:szCs w:val="24"/>
              </w:rPr>
              <w:t>The warranty should be at least 12 months</w:t>
            </w:r>
          </w:p>
        </w:tc>
        <w:tc>
          <w:tcPr>
            <w:tcW w:w="1891" w:type="dxa"/>
            <w:tcBorders>
              <w:top w:val="single" w:sz="4" w:space="0" w:color="000000"/>
              <w:left w:val="single" w:sz="4" w:space="0" w:color="000000"/>
              <w:bottom w:val="single" w:sz="4" w:space="0" w:color="000000"/>
              <w:right w:val="single" w:sz="4" w:space="0" w:color="000000"/>
            </w:tcBorders>
            <w:vAlign w:val="center"/>
          </w:tcPr>
          <w:p w14:paraId="4B912BE0" w14:textId="77777777" w:rsidR="000F78C0" w:rsidRPr="00AB3701" w:rsidRDefault="000F78C0" w:rsidP="000F78C0">
            <w:pPr>
              <w:jc w:val="right"/>
              <w:rPr>
                <w:rFonts w:ascii="Calibri" w:hAnsi="Calibri"/>
                <w:sz w:val="24"/>
                <w:szCs w:val="24"/>
              </w:rPr>
            </w:pPr>
            <w:r w:rsidRPr="00AB3701">
              <w:rPr>
                <w:rFonts w:ascii="Calibri" w:hAnsi="Calibri"/>
                <w:sz w:val="24"/>
                <w:szCs w:val="24"/>
              </w:rPr>
              <w:t>10</w:t>
            </w:r>
          </w:p>
        </w:tc>
      </w:tr>
      <w:tr w:rsidR="00AB3701" w:rsidRPr="00AB3701" w14:paraId="5F32DCA1" w14:textId="77777777" w:rsidTr="00AB4568">
        <w:trPr>
          <w:trHeight w:val="409"/>
        </w:trPr>
        <w:tc>
          <w:tcPr>
            <w:tcW w:w="816" w:type="dxa"/>
            <w:vMerge/>
            <w:tcBorders>
              <w:left w:val="single" w:sz="4" w:space="0" w:color="000000"/>
              <w:right w:val="single" w:sz="4" w:space="0" w:color="000000"/>
            </w:tcBorders>
            <w:vAlign w:val="center"/>
          </w:tcPr>
          <w:p w14:paraId="74DE598A"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111DF1BB"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44CF4A4E" w14:textId="77777777" w:rsidR="000F78C0" w:rsidRPr="00AB3701" w:rsidRDefault="000F78C0" w:rsidP="002B2CF4">
            <w:pPr>
              <w:numPr>
                <w:ilvl w:val="0"/>
                <w:numId w:val="49"/>
              </w:numPr>
              <w:spacing w:before="100" w:beforeAutospacing="1" w:after="100" w:afterAutospacing="1" w:line="240" w:lineRule="auto"/>
              <w:contextualSpacing/>
              <w:jc w:val="both"/>
              <w:rPr>
                <w:sz w:val="24"/>
                <w:lang w:val="en-GB"/>
              </w:rPr>
            </w:pPr>
            <w:r w:rsidRPr="00AB3701">
              <w:rPr>
                <w:sz w:val="24"/>
                <w:szCs w:val="24"/>
              </w:rPr>
              <w:t>The Contractor shall provide complete sets of operation and servicing manuals and technical drawings in English language</w:t>
            </w:r>
          </w:p>
        </w:tc>
        <w:tc>
          <w:tcPr>
            <w:tcW w:w="1891" w:type="dxa"/>
            <w:tcBorders>
              <w:top w:val="single" w:sz="4" w:space="0" w:color="000000"/>
              <w:left w:val="single" w:sz="4" w:space="0" w:color="000000"/>
              <w:bottom w:val="single" w:sz="4" w:space="0" w:color="000000"/>
              <w:right w:val="single" w:sz="4" w:space="0" w:color="000000"/>
            </w:tcBorders>
            <w:vAlign w:val="center"/>
          </w:tcPr>
          <w:p w14:paraId="5F627517" w14:textId="77777777" w:rsidR="000F78C0" w:rsidRPr="00AB3701" w:rsidRDefault="000F78C0" w:rsidP="000F78C0">
            <w:pPr>
              <w:jc w:val="right"/>
              <w:rPr>
                <w:rFonts w:ascii="Calibri" w:hAnsi="Calibri"/>
                <w:sz w:val="24"/>
                <w:szCs w:val="24"/>
              </w:rPr>
            </w:pPr>
            <w:r w:rsidRPr="00AB3701">
              <w:rPr>
                <w:rFonts w:ascii="Calibri" w:hAnsi="Calibri"/>
              </w:rPr>
              <w:t>3</w:t>
            </w:r>
          </w:p>
        </w:tc>
      </w:tr>
      <w:tr w:rsidR="00AB3701" w:rsidRPr="00AB3701" w14:paraId="3A5A7B06" w14:textId="77777777" w:rsidTr="00AB4568">
        <w:trPr>
          <w:trHeight w:val="409"/>
        </w:trPr>
        <w:tc>
          <w:tcPr>
            <w:tcW w:w="816" w:type="dxa"/>
            <w:vMerge/>
            <w:tcBorders>
              <w:left w:val="single" w:sz="4" w:space="0" w:color="000000"/>
              <w:right w:val="single" w:sz="4" w:space="0" w:color="000000"/>
            </w:tcBorders>
            <w:vAlign w:val="center"/>
          </w:tcPr>
          <w:p w14:paraId="3D46EE32"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652CC89B"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0218D75A" w14:textId="77777777" w:rsidR="000F78C0" w:rsidRPr="00AB3701" w:rsidRDefault="000F78C0" w:rsidP="002B2CF4">
            <w:pPr>
              <w:numPr>
                <w:ilvl w:val="0"/>
                <w:numId w:val="49"/>
              </w:numPr>
              <w:spacing w:before="100" w:beforeAutospacing="1" w:after="100" w:afterAutospacing="1" w:line="240" w:lineRule="auto"/>
              <w:contextualSpacing/>
              <w:jc w:val="both"/>
              <w:rPr>
                <w:sz w:val="24"/>
                <w:lang w:val="en-GB"/>
              </w:rPr>
            </w:pPr>
            <w:r w:rsidRPr="00AB3701">
              <w:rPr>
                <w:sz w:val="24"/>
                <w:szCs w:val="24"/>
              </w:rPr>
              <w:t>Installation Testing and acceptance: The supplier shall carry out the installation. The installation shall start immediately after the delivery and should be finished without delay. After the installation the instrument and instruments accessories has to be ready for run the test analysis and the foreseen analysis. On-site training to be carried out before commissioning of the equipment</w:t>
            </w:r>
          </w:p>
        </w:tc>
        <w:tc>
          <w:tcPr>
            <w:tcW w:w="1891" w:type="dxa"/>
            <w:tcBorders>
              <w:top w:val="single" w:sz="4" w:space="0" w:color="000000"/>
              <w:left w:val="single" w:sz="4" w:space="0" w:color="000000"/>
              <w:bottom w:val="single" w:sz="4" w:space="0" w:color="000000"/>
              <w:right w:val="single" w:sz="4" w:space="0" w:color="000000"/>
            </w:tcBorders>
            <w:vAlign w:val="center"/>
          </w:tcPr>
          <w:p w14:paraId="0E0A4089" w14:textId="77777777" w:rsidR="000F78C0" w:rsidRPr="00AB3701" w:rsidRDefault="000F78C0" w:rsidP="000F78C0">
            <w:pPr>
              <w:jc w:val="right"/>
              <w:rPr>
                <w:rFonts w:ascii="Calibri" w:hAnsi="Calibri"/>
                <w:sz w:val="24"/>
                <w:szCs w:val="24"/>
              </w:rPr>
            </w:pPr>
            <w:r w:rsidRPr="00AB3701">
              <w:rPr>
                <w:rFonts w:ascii="Calibri" w:hAnsi="Calibri"/>
              </w:rPr>
              <w:t>2</w:t>
            </w:r>
          </w:p>
        </w:tc>
      </w:tr>
      <w:tr w:rsidR="00AB3701" w:rsidRPr="00AB3701" w14:paraId="3323CFE4" w14:textId="77777777" w:rsidTr="00AB4568">
        <w:trPr>
          <w:trHeight w:val="409"/>
        </w:trPr>
        <w:tc>
          <w:tcPr>
            <w:tcW w:w="816" w:type="dxa"/>
            <w:tcBorders>
              <w:left w:val="single" w:sz="4" w:space="0" w:color="000000"/>
              <w:right w:val="single" w:sz="4" w:space="0" w:color="000000"/>
            </w:tcBorders>
            <w:vAlign w:val="center"/>
          </w:tcPr>
          <w:p w14:paraId="3C2E68F3"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tcBorders>
              <w:left w:val="single" w:sz="4" w:space="0" w:color="000000"/>
              <w:right w:val="single" w:sz="4" w:space="0" w:color="000000"/>
            </w:tcBorders>
            <w:vAlign w:val="center"/>
          </w:tcPr>
          <w:p w14:paraId="5B7D0EF6"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67B3E7A7" w14:textId="77777777" w:rsidR="000F78C0" w:rsidRPr="00AB3701" w:rsidRDefault="000F78C0" w:rsidP="000F78C0">
            <w:pPr>
              <w:spacing w:after="0" w:line="240" w:lineRule="auto"/>
              <w:jc w:val="right"/>
              <w:rPr>
                <w:sz w:val="24"/>
                <w:szCs w:val="24"/>
              </w:rPr>
            </w:pPr>
            <w:r w:rsidRPr="00AB3701">
              <w:rPr>
                <w:sz w:val="24"/>
                <w:szCs w:val="24"/>
              </w:rPr>
              <w:t>TOTAL SCORE</w:t>
            </w:r>
          </w:p>
        </w:tc>
        <w:tc>
          <w:tcPr>
            <w:tcW w:w="1891" w:type="dxa"/>
            <w:tcBorders>
              <w:top w:val="single" w:sz="4" w:space="0" w:color="000000"/>
              <w:left w:val="single" w:sz="4" w:space="0" w:color="000000"/>
              <w:bottom w:val="single" w:sz="4" w:space="0" w:color="000000"/>
              <w:right w:val="single" w:sz="4" w:space="0" w:color="000000"/>
            </w:tcBorders>
            <w:vAlign w:val="center"/>
          </w:tcPr>
          <w:p w14:paraId="7BCAEE45" w14:textId="77777777" w:rsidR="000F78C0" w:rsidRPr="00AB3701" w:rsidRDefault="000F78C0" w:rsidP="000F78C0">
            <w:pPr>
              <w:spacing w:after="0" w:line="240" w:lineRule="auto"/>
              <w:jc w:val="right"/>
              <w:rPr>
                <w:rFonts w:ascii="Calibri" w:hAnsi="Calibri"/>
                <w:bCs/>
                <w:sz w:val="24"/>
              </w:rPr>
            </w:pPr>
            <w:r w:rsidRPr="00AB3701">
              <w:rPr>
                <w:rFonts w:ascii="Calibri" w:hAnsi="Calibri"/>
                <w:bCs/>
                <w:sz w:val="24"/>
              </w:rPr>
              <w:t>100</w:t>
            </w:r>
          </w:p>
        </w:tc>
      </w:tr>
      <w:tr w:rsidR="00AB3701" w:rsidRPr="00AB3701" w14:paraId="59F231FF" w14:textId="77777777" w:rsidTr="00AB4568">
        <w:trPr>
          <w:trHeight w:val="409"/>
        </w:trPr>
        <w:tc>
          <w:tcPr>
            <w:tcW w:w="816" w:type="dxa"/>
            <w:tcBorders>
              <w:left w:val="single" w:sz="4" w:space="0" w:color="000000"/>
              <w:right w:val="single" w:sz="4" w:space="0" w:color="000000"/>
            </w:tcBorders>
            <w:vAlign w:val="center"/>
          </w:tcPr>
          <w:p w14:paraId="7FEB3D5C"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tcBorders>
              <w:left w:val="single" w:sz="4" w:space="0" w:color="000000"/>
              <w:right w:val="single" w:sz="4" w:space="0" w:color="000000"/>
            </w:tcBorders>
            <w:vAlign w:val="center"/>
          </w:tcPr>
          <w:p w14:paraId="7E9DE2F6"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0A18F0FB" w14:textId="77777777" w:rsidR="000F78C0" w:rsidRPr="00AB3701" w:rsidRDefault="000F78C0" w:rsidP="000F78C0">
            <w:pPr>
              <w:spacing w:after="0" w:line="240" w:lineRule="auto"/>
              <w:jc w:val="right"/>
              <w:rPr>
                <w:sz w:val="24"/>
                <w:szCs w:val="24"/>
              </w:rPr>
            </w:pPr>
            <w:r w:rsidRPr="00AB3701">
              <w:rPr>
                <w:sz w:val="24"/>
                <w:szCs w:val="24"/>
              </w:rPr>
              <w:t>MINIMUM SCORE</w:t>
            </w:r>
          </w:p>
        </w:tc>
        <w:tc>
          <w:tcPr>
            <w:tcW w:w="1891" w:type="dxa"/>
            <w:tcBorders>
              <w:top w:val="single" w:sz="4" w:space="0" w:color="000000"/>
              <w:left w:val="single" w:sz="4" w:space="0" w:color="000000"/>
              <w:bottom w:val="single" w:sz="4" w:space="0" w:color="000000"/>
              <w:right w:val="single" w:sz="4" w:space="0" w:color="000000"/>
            </w:tcBorders>
            <w:vAlign w:val="center"/>
          </w:tcPr>
          <w:p w14:paraId="79E1792A" w14:textId="77777777" w:rsidR="000F78C0" w:rsidRPr="00AB3701" w:rsidRDefault="000F78C0" w:rsidP="000F78C0">
            <w:pPr>
              <w:spacing w:after="0" w:line="240" w:lineRule="auto"/>
              <w:jc w:val="right"/>
              <w:rPr>
                <w:rFonts w:ascii="Calibri" w:hAnsi="Calibri"/>
                <w:bCs/>
                <w:sz w:val="24"/>
              </w:rPr>
            </w:pPr>
            <w:r w:rsidRPr="00AB3701">
              <w:rPr>
                <w:rFonts w:ascii="Calibri" w:hAnsi="Calibri"/>
                <w:bCs/>
                <w:sz w:val="24"/>
              </w:rPr>
              <w:t>90</w:t>
            </w:r>
          </w:p>
        </w:tc>
      </w:tr>
    </w:tbl>
    <w:p w14:paraId="3B74F9A6" w14:textId="77777777" w:rsidR="000F78C0" w:rsidRPr="00AB3701" w:rsidRDefault="000F78C0" w:rsidP="000F78C0"/>
    <w:p w14:paraId="119A325E" w14:textId="77777777" w:rsidR="000F78C0" w:rsidRPr="00AB3701" w:rsidRDefault="000F78C0" w:rsidP="000F78C0">
      <w:r w:rsidRPr="00AB3701">
        <w:br w:type="page"/>
      </w:r>
    </w:p>
    <w:p w14:paraId="638B0A8D" w14:textId="77777777" w:rsidR="000F78C0" w:rsidRPr="00AB3701" w:rsidRDefault="000F78C0" w:rsidP="000F78C0"/>
    <w:tbl>
      <w:tblPr>
        <w:tblpPr w:leftFromText="180" w:rightFromText="180" w:bottomFromText="200" w:vertAnchor="text" w:tblpY="1"/>
        <w:tblOverlap w:val="never"/>
        <w:tblW w:w="13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6"/>
        <w:gridCol w:w="3072"/>
        <w:gridCol w:w="2034"/>
        <w:gridCol w:w="4823"/>
        <w:gridCol w:w="1276"/>
        <w:gridCol w:w="1891"/>
      </w:tblGrid>
      <w:tr w:rsidR="00AB3701" w:rsidRPr="00AB3701" w14:paraId="4855880B" w14:textId="77777777" w:rsidTr="00AB4568">
        <w:trPr>
          <w:trHeight w:val="416"/>
        </w:trPr>
        <w:tc>
          <w:tcPr>
            <w:tcW w:w="13912" w:type="dxa"/>
            <w:gridSpan w:val="6"/>
            <w:tcBorders>
              <w:top w:val="single" w:sz="4" w:space="0" w:color="auto"/>
              <w:left w:val="single" w:sz="4" w:space="0" w:color="auto"/>
              <w:bottom w:val="single" w:sz="4" w:space="0" w:color="auto"/>
              <w:right w:val="single" w:sz="4" w:space="0" w:color="auto"/>
            </w:tcBorders>
            <w:hideMark/>
          </w:tcPr>
          <w:p w14:paraId="6820AB39" w14:textId="77777777" w:rsidR="000F78C0" w:rsidRPr="00AB3701" w:rsidRDefault="000F78C0" w:rsidP="000F78C0">
            <w:pPr>
              <w:spacing w:after="0" w:line="240" w:lineRule="auto"/>
              <w:jc w:val="right"/>
              <w:rPr>
                <w:rFonts w:ascii="Calibri" w:eastAsia="Calibri" w:hAnsi="Calibri" w:cs="Times New Roman"/>
              </w:rPr>
            </w:pPr>
            <w:r w:rsidRPr="00AB3701">
              <w:rPr>
                <w:rFonts w:ascii="Calibri" w:eastAsia="Calibri" w:hAnsi="Calibri" w:cs="Times New Roman"/>
              </w:rPr>
              <w:t>NAME OF LABORATORY:    SAMPLE CONTROL CENTRE – NAIROBI                                                            LOCATION:  NAIROBI</w:t>
            </w:r>
          </w:p>
        </w:tc>
      </w:tr>
      <w:tr w:rsidR="00AB3701" w:rsidRPr="00AB3701" w14:paraId="77A7AA55" w14:textId="77777777" w:rsidTr="00AB4568">
        <w:trPr>
          <w:trHeight w:val="567"/>
        </w:trPr>
        <w:tc>
          <w:tcPr>
            <w:tcW w:w="816" w:type="dxa"/>
            <w:tcBorders>
              <w:top w:val="single" w:sz="4" w:space="0" w:color="auto"/>
              <w:left w:val="single" w:sz="4" w:space="0" w:color="000000"/>
              <w:bottom w:val="single" w:sz="4" w:space="0" w:color="000000"/>
              <w:right w:val="single" w:sz="4" w:space="0" w:color="000000"/>
            </w:tcBorders>
            <w:hideMark/>
          </w:tcPr>
          <w:p w14:paraId="1450DBC6" w14:textId="77777777" w:rsidR="000F78C0" w:rsidRPr="00AB3701" w:rsidRDefault="000F78C0" w:rsidP="000F78C0">
            <w:pPr>
              <w:spacing w:after="0" w:line="240" w:lineRule="auto"/>
              <w:rPr>
                <w:rFonts w:ascii="Calibri" w:eastAsia="Calibri" w:hAnsi="Calibri" w:cs="Times New Roman"/>
              </w:rPr>
            </w:pPr>
            <w:r w:rsidRPr="00AB3701">
              <w:rPr>
                <w:rFonts w:ascii="Calibri" w:eastAsia="Calibri" w:hAnsi="Calibri" w:cs="Times New Roman"/>
              </w:rPr>
              <w:t>S/No</w:t>
            </w:r>
          </w:p>
        </w:tc>
        <w:tc>
          <w:tcPr>
            <w:tcW w:w="3072" w:type="dxa"/>
            <w:tcBorders>
              <w:top w:val="single" w:sz="4" w:space="0" w:color="auto"/>
              <w:left w:val="single" w:sz="4" w:space="0" w:color="000000"/>
              <w:bottom w:val="single" w:sz="4" w:space="0" w:color="000000"/>
              <w:right w:val="single" w:sz="4" w:space="0" w:color="000000"/>
            </w:tcBorders>
            <w:hideMark/>
          </w:tcPr>
          <w:p w14:paraId="7D0C033B" w14:textId="77777777" w:rsidR="000F78C0" w:rsidRPr="00AB3701" w:rsidRDefault="000F78C0" w:rsidP="000F78C0">
            <w:pPr>
              <w:spacing w:after="0" w:line="240" w:lineRule="auto"/>
              <w:rPr>
                <w:rFonts w:ascii="Calibri" w:eastAsia="Calibri" w:hAnsi="Calibri" w:cs="Times New Roman"/>
              </w:rPr>
            </w:pPr>
            <w:r w:rsidRPr="00AB3701">
              <w:rPr>
                <w:rFonts w:ascii="Calibri" w:eastAsia="Calibri" w:hAnsi="Calibri" w:cs="Times New Roman"/>
              </w:rPr>
              <w:t>EQUIPMENT</w:t>
            </w:r>
          </w:p>
        </w:tc>
        <w:tc>
          <w:tcPr>
            <w:tcW w:w="6857" w:type="dxa"/>
            <w:gridSpan w:val="2"/>
            <w:tcBorders>
              <w:top w:val="single" w:sz="4" w:space="0" w:color="auto"/>
              <w:left w:val="single" w:sz="4" w:space="0" w:color="000000"/>
              <w:bottom w:val="single" w:sz="4" w:space="0" w:color="000000"/>
              <w:right w:val="single" w:sz="4" w:space="0" w:color="000000"/>
            </w:tcBorders>
            <w:hideMark/>
          </w:tcPr>
          <w:p w14:paraId="50E4F980" w14:textId="77777777" w:rsidR="000F78C0" w:rsidRPr="00AB3701" w:rsidRDefault="000F78C0" w:rsidP="000F78C0">
            <w:pPr>
              <w:spacing w:after="0" w:line="240" w:lineRule="auto"/>
              <w:rPr>
                <w:rFonts w:ascii="Calibri" w:eastAsia="Calibri" w:hAnsi="Calibri" w:cs="Times New Roman"/>
              </w:rPr>
            </w:pPr>
            <w:r w:rsidRPr="00AB3701">
              <w:rPr>
                <w:rFonts w:ascii="Calibri" w:eastAsia="Calibri" w:hAnsi="Calibri" w:cs="Times New Roman"/>
              </w:rPr>
              <w:t>SPECIFICATION</w:t>
            </w:r>
          </w:p>
        </w:tc>
        <w:tc>
          <w:tcPr>
            <w:tcW w:w="1276" w:type="dxa"/>
            <w:tcBorders>
              <w:top w:val="single" w:sz="4" w:space="0" w:color="auto"/>
              <w:left w:val="single" w:sz="4" w:space="0" w:color="000000"/>
              <w:bottom w:val="single" w:sz="4" w:space="0" w:color="000000"/>
              <w:right w:val="single" w:sz="4" w:space="0" w:color="000000"/>
            </w:tcBorders>
            <w:hideMark/>
          </w:tcPr>
          <w:p w14:paraId="7B448222" w14:textId="77777777" w:rsidR="000F78C0" w:rsidRPr="00AB3701" w:rsidRDefault="000F78C0" w:rsidP="000F78C0">
            <w:pPr>
              <w:spacing w:after="0" w:line="240" w:lineRule="auto"/>
              <w:rPr>
                <w:rFonts w:ascii="Calibri" w:eastAsia="Calibri" w:hAnsi="Calibri" w:cs="Times New Roman"/>
              </w:rPr>
            </w:pPr>
            <w:r w:rsidRPr="00AB3701">
              <w:rPr>
                <w:rFonts w:ascii="Calibri" w:eastAsia="Calibri" w:hAnsi="Calibri" w:cs="Times New Roman"/>
              </w:rPr>
              <w:t>QUANTITY</w:t>
            </w:r>
          </w:p>
        </w:tc>
        <w:tc>
          <w:tcPr>
            <w:tcW w:w="1891" w:type="dxa"/>
            <w:tcBorders>
              <w:top w:val="single" w:sz="4" w:space="0" w:color="auto"/>
              <w:left w:val="single" w:sz="4" w:space="0" w:color="000000"/>
              <w:bottom w:val="single" w:sz="4" w:space="0" w:color="000000"/>
              <w:right w:val="single" w:sz="4" w:space="0" w:color="000000"/>
            </w:tcBorders>
            <w:hideMark/>
          </w:tcPr>
          <w:p w14:paraId="0E413C01" w14:textId="77777777" w:rsidR="000F78C0" w:rsidRPr="00AB3701" w:rsidRDefault="000F78C0" w:rsidP="000F78C0">
            <w:pPr>
              <w:spacing w:after="0" w:line="240" w:lineRule="auto"/>
              <w:rPr>
                <w:rFonts w:ascii="Calibri" w:eastAsia="Calibri" w:hAnsi="Calibri" w:cs="Times New Roman"/>
              </w:rPr>
            </w:pPr>
            <w:r w:rsidRPr="00AB3701">
              <w:rPr>
                <w:rFonts w:ascii="Calibri" w:eastAsia="Calibri" w:hAnsi="Calibri" w:cs="Times New Roman"/>
              </w:rPr>
              <w:t>WEIGHTING       (%)</w:t>
            </w:r>
          </w:p>
        </w:tc>
      </w:tr>
      <w:tr w:rsidR="00AB3701" w:rsidRPr="00AB3701" w14:paraId="707AE58E" w14:textId="77777777" w:rsidTr="00AB4568">
        <w:trPr>
          <w:trHeight w:val="405"/>
        </w:trPr>
        <w:tc>
          <w:tcPr>
            <w:tcW w:w="816" w:type="dxa"/>
            <w:tcBorders>
              <w:top w:val="single" w:sz="4" w:space="0" w:color="000000"/>
              <w:left w:val="single" w:sz="4" w:space="0" w:color="000000"/>
              <w:bottom w:val="single" w:sz="4" w:space="0" w:color="000000"/>
              <w:right w:val="single" w:sz="4" w:space="0" w:color="000000"/>
            </w:tcBorders>
          </w:tcPr>
          <w:p w14:paraId="763E7304" w14:textId="1AC57F64" w:rsidR="000F78C0" w:rsidRPr="00AB3701" w:rsidRDefault="000F78C0" w:rsidP="000F78C0">
            <w:pPr>
              <w:spacing w:after="0" w:line="240" w:lineRule="auto"/>
              <w:rPr>
                <w:rFonts w:ascii="Arial Narrow" w:eastAsia="Calibri" w:hAnsi="Arial Narrow" w:cs="Times New Roman"/>
              </w:rPr>
            </w:pPr>
            <w:r w:rsidRPr="00AB3701">
              <w:rPr>
                <w:rFonts w:ascii="Arial Narrow" w:eastAsia="Calibri" w:hAnsi="Arial Narrow" w:cs="Times New Roman"/>
              </w:rPr>
              <w:t>1</w:t>
            </w:r>
            <w:r w:rsidR="00645DF4" w:rsidRPr="00AB3701">
              <w:rPr>
                <w:rFonts w:ascii="Arial Narrow" w:eastAsia="Calibri" w:hAnsi="Arial Narrow" w:cs="Times New Roman"/>
              </w:rPr>
              <w:t>3</w:t>
            </w:r>
          </w:p>
        </w:tc>
        <w:tc>
          <w:tcPr>
            <w:tcW w:w="3072" w:type="dxa"/>
            <w:tcBorders>
              <w:top w:val="single" w:sz="4" w:space="0" w:color="000000"/>
              <w:left w:val="single" w:sz="4" w:space="0" w:color="000000"/>
              <w:bottom w:val="single" w:sz="4" w:space="0" w:color="000000"/>
              <w:right w:val="single" w:sz="4" w:space="0" w:color="000000"/>
            </w:tcBorders>
          </w:tcPr>
          <w:p w14:paraId="54CF4F45" w14:textId="77777777" w:rsidR="000F78C0" w:rsidRPr="00AB3701" w:rsidRDefault="000F78C0" w:rsidP="000F78C0">
            <w:pPr>
              <w:spacing w:after="0" w:line="240" w:lineRule="auto"/>
              <w:rPr>
                <w:rFonts w:ascii="Arial Narrow" w:eastAsia="Calibri" w:hAnsi="Arial Narrow" w:cs="Times New Roman"/>
              </w:rPr>
            </w:pPr>
            <w:r w:rsidRPr="00AB3701">
              <w:rPr>
                <w:rFonts w:ascii="Arial Narrow" w:eastAsia="Calibri" w:hAnsi="Arial Narrow" w:cs="Times New Roman"/>
              </w:rPr>
              <w:t xml:space="preserve">Laboratory Freezer </w:t>
            </w:r>
          </w:p>
        </w:tc>
        <w:tc>
          <w:tcPr>
            <w:tcW w:w="2034" w:type="dxa"/>
            <w:tcBorders>
              <w:top w:val="single" w:sz="4" w:space="0" w:color="000000"/>
              <w:left w:val="single" w:sz="4" w:space="0" w:color="000000"/>
              <w:bottom w:val="single" w:sz="4" w:space="0" w:color="000000"/>
              <w:right w:val="single" w:sz="4" w:space="0" w:color="000000"/>
            </w:tcBorders>
          </w:tcPr>
          <w:p w14:paraId="3020FCC8" w14:textId="77777777" w:rsidR="000F78C0" w:rsidRPr="00AB3701" w:rsidRDefault="000F78C0" w:rsidP="000F78C0">
            <w:pPr>
              <w:spacing w:after="0" w:line="240" w:lineRule="auto"/>
              <w:rPr>
                <w:rFonts w:ascii="Arial Narrow" w:eastAsia="Calibri" w:hAnsi="Arial Narrow" w:cs="Times New Roman"/>
              </w:rPr>
            </w:pPr>
            <w:r w:rsidRPr="00AB3701">
              <w:rPr>
                <w:rFonts w:ascii="Arial Narrow" w:eastAsia="Calibri" w:hAnsi="Arial Narrow" w:cs="Times New Roman"/>
              </w:rPr>
              <w:t>Application/Scope</w:t>
            </w:r>
          </w:p>
        </w:tc>
        <w:tc>
          <w:tcPr>
            <w:tcW w:w="4823" w:type="dxa"/>
            <w:tcBorders>
              <w:top w:val="single" w:sz="4" w:space="0" w:color="000000"/>
              <w:left w:val="single" w:sz="4" w:space="0" w:color="000000"/>
              <w:bottom w:val="single" w:sz="4" w:space="0" w:color="000000"/>
              <w:right w:val="single" w:sz="4" w:space="0" w:color="000000"/>
            </w:tcBorders>
          </w:tcPr>
          <w:p w14:paraId="7C8E6203" w14:textId="77777777" w:rsidR="000F78C0" w:rsidRPr="00AB3701" w:rsidRDefault="000F78C0" w:rsidP="000F78C0">
            <w:pPr>
              <w:tabs>
                <w:tab w:val="left" w:pos="4680"/>
              </w:tabs>
              <w:spacing w:after="0" w:line="240" w:lineRule="auto"/>
              <w:rPr>
                <w:rFonts w:ascii="Arial Narrow" w:eastAsia="Calibri" w:hAnsi="Arial Narrow" w:cs="Arial"/>
                <w:bCs/>
              </w:rPr>
            </w:pPr>
            <w:r w:rsidRPr="00AB3701">
              <w:rPr>
                <w:rFonts w:ascii="Times New Roman" w:hAnsi="Times New Roman"/>
                <w:lang w:val="en-GB"/>
              </w:rPr>
              <w:t>Storage of samples</w:t>
            </w:r>
          </w:p>
        </w:tc>
        <w:tc>
          <w:tcPr>
            <w:tcW w:w="1276" w:type="dxa"/>
            <w:tcBorders>
              <w:top w:val="single" w:sz="4" w:space="0" w:color="000000"/>
              <w:left w:val="single" w:sz="4" w:space="0" w:color="000000"/>
              <w:bottom w:val="single" w:sz="4" w:space="0" w:color="000000"/>
              <w:right w:val="single" w:sz="4" w:space="0" w:color="000000"/>
            </w:tcBorders>
          </w:tcPr>
          <w:p w14:paraId="7D5319BA" w14:textId="77777777" w:rsidR="000F78C0" w:rsidRPr="00AB3701" w:rsidRDefault="000F78C0" w:rsidP="000F78C0">
            <w:pPr>
              <w:spacing w:after="0" w:line="240" w:lineRule="auto"/>
              <w:rPr>
                <w:rFonts w:ascii="Arial Narrow" w:eastAsia="Calibri" w:hAnsi="Arial Narrow" w:cs="Times New Roman"/>
              </w:rPr>
            </w:pPr>
            <w:r w:rsidRPr="00AB3701">
              <w:rPr>
                <w:rFonts w:ascii="Arial Narrow" w:eastAsia="Calibri" w:hAnsi="Arial Narrow" w:cs="Times New Roman"/>
              </w:rPr>
              <w:t>1</w:t>
            </w:r>
          </w:p>
        </w:tc>
        <w:tc>
          <w:tcPr>
            <w:tcW w:w="1891" w:type="dxa"/>
            <w:tcBorders>
              <w:top w:val="single" w:sz="4" w:space="0" w:color="000000"/>
              <w:left w:val="single" w:sz="4" w:space="0" w:color="000000"/>
              <w:bottom w:val="single" w:sz="4" w:space="0" w:color="000000"/>
              <w:right w:val="single" w:sz="4" w:space="0" w:color="000000"/>
            </w:tcBorders>
          </w:tcPr>
          <w:p w14:paraId="780EF286" w14:textId="77777777" w:rsidR="000F78C0" w:rsidRPr="00AB3701" w:rsidRDefault="000F78C0" w:rsidP="000F78C0">
            <w:pPr>
              <w:spacing w:after="0" w:line="240" w:lineRule="auto"/>
              <w:rPr>
                <w:rFonts w:ascii="Calibri" w:eastAsia="Calibri" w:hAnsi="Calibri" w:cs="Times New Roman"/>
              </w:rPr>
            </w:pPr>
          </w:p>
        </w:tc>
      </w:tr>
      <w:tr w:rsidR="00AB3701" w:rsidRPr="00AB3701" w14:paraId="64ECB56D" w14:textId="77777777" w:rsidTr="00AB4568">
        <w:trPr>
          <w:trHeight w:val="188"/>
        </w:trPr>
        <w:tc>
          <w:tcPr>
            <w:tcW w:w="816" w:type="dxa"/>
            <w:tcBorders>
              <w:top w:val="single" w:sz="4" w:space="0" w:color="000000"/>
              <w:left w:val="single" w:sz="4" w:space="0" w:color="000000"/>
              <w:right w:val="single" w:sz="4" w:space="0" w:color="000000"/>
            </w:tcBorders>
          </w:tcPr>
          <w:p w14:paraId="35C56190"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tcBorders>
              <w:top w:val="single" w:sz="4" w:space="0" w:color="000000"/>
              <w:left w:val="single" w:sz="4" w:space="0" w:color="000000"/>
              <w:right w:val="single" w:sz="4" w:space="0" w:color="000000"/>
            </w:tcBorders>
          </w:tcPr>
          <w:p w14:paraId="703C9738"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5F822B3D" w14:textId="77777777" w:rsidR="000F78C0" w:rsidRPr="00AB3701" w:rsidRDefault="000F78C0" w:rsidP="002B2CF4">
            <w:pPr>
              <w:numPr>
                <w:ilvl w:val="0"/>
                <w:numId w:val="58"/>
              </w:numPr>
              <w:spacing w:after="0" w:line="240" w:lineRule="auto"/>
              <w:contextualSpacing/>
              <w:rPr>
                <w:sz w:val="24"/>
                <w:szCs w:val="24"/>
              </w:rPr>
            </w:pPr>
            <w:r w:rsidRPr="00AB3701">
              <w:rPr>
                <w:sz w:val="24"/>
                <w:szCs w:val="24"/>
              </w:rPr>
              <w:t>General features</w:t>
            </w:r>
          </w:p>
        </w:tc>
        <w:tc>
          <w:tcPr>
            <w:tcW w:w="1891" w:type="dxa"/>
            <w:tcBorders>
              <w:top w:val="single" w:sz="4" w:space="0" w:color="000000"/>
              <w:left w:val="single" w:sz="4" w:space="0" w:color="000000"/>
              <w:bottom w:val="single" w:sz="4" w:space="0" w:color="000000"/>
              <w:right w:val="single" w:sz="4" w:space="0" w:color="000000"/>
            </w:tcBorders>
          </w:tcPr>
          <w:p w14:paraId="1FC1B295" w14:textId="77777777" w:rsidR="000F78C0" w:rsidRPr="00AB3701" w:rsidRDefault="000F78C0" w:rsidP="000F78C0">
            <w:pPr>
              <w:spacing w:after="0" w:line="240" w:lineRule="auto"/>
              <w:rPr>
                <w:sz w:val="24"/>
                <w:szCs w:val="24"/>
              </w:rPr>
            </w:pPr>
          </w:p>
        </w:tc>
      </w:tr>
      <w:tr w:rsidR="00AB3701" w:rsidRPr="00AB3701" w14:paraId="1DA389BB" w14:textId="77777777" w:rsidTr="00AB4568">
        <w:trPr>
          <w:trHeight w:val="188"/>
        </w:trPr>
        <w:tc>
          <w:tcPr>
            <w:tcW w:w="816" w:type="dxa"/>
            <w:tcBorders>
              <w:top w:val="single" w:sz="4" w:space="0" w:color="000000"/>
              <w:left w:val="single" w:sz="4" w:space="0" w:color="000000"/>
              <w:right w:val="single" w:sz="4" w:space="0" w:color="000000"/>
            </w:tcBorders>
          </w:tcPr>
          <w:p w14:paraId="67F8F262"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tcBorders>
              <w:top w:val="single" w:sz="4" w:space="0" w:color="000000"/>
              <w:left w:val="single" w:sz="4" w:space="0" w:color="000000"/>
              <w:right w:val="single" w:sz="4" w:space="0" w:color="000000"/>
            </w:tcBorders>
          </w:tcPr>
          <w:p w14:paraId="547786FF"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0882C5F9" w14:textId="77777777" w:rsidR="000F78C0" w:rsidRPr="00AB3701" w:rsidRDefault="000F78C0" w:rsidP="000F78C0">
            <w:pPr>
              <w:spacing w:after="0" w:line="240" w:lineRule="auto"/>
              <w:ind w:left="81"/>
              <w:contextualSpacing/>
              <w:rPr>
                <w:sz w:val="24"/>
                <w:szCs w:val="24"/>
              </w:rPr>
            </w:pPr>
            <w:r w:rsidRPr="00AB3701">
              <w:rPr>
                <w:sz w:val="24"/>
                <w:szCs w:val="24"/>
                <w:lang w:val="en-GB"/>
              </w:rPr>
              <w:t>The equipment must be provided complete with the necessary accessories and/or parts such as to ensure that the equipment is capable of operating to the required technical and quality specifications in line with the scope of analysis. Accessories (if it is not named in the specific technical specification) that may enhance or improve the efficiency of operation of any equipment or item of equipment or additional features offered should be clearly identified in the Supplier’s offer and justified</w:t>
            </w:r>
          </w:p>
        </w:tc>
        <w:tc>
          <w:tcPr>
            <w:tcW w:w="1891" w:type="dxa"/>
            <w:tcBorders>
              <w:top w:val="single" w:sz="4" w:space="0" w:color="000000"/>
              <w:left w:val="single" w:sz="4" w:space="0" w:color="000000"/>
              <w:bottom w:val="single" w:sz="4" w:space="0" w:color="000000"/>
              <w:right w:val="single" w:sz="4" w:space="0" w:color="000000"/>
            </w:tcBorders>
          </w:tcPr>
          <w:p w14:paraId="1BF19310" w14:textId="77777777" w:rsidR="000F78C0" w:rsidRPr="00AB3701" w:rsidRDefault="000F78C0" w:rsidP="000F78C0">
            <w:pPr>
              <w:spacing w:after="0" w:line="240" w:lineRule="auto"/>
              <w:rPr>
                <w:sz w:val="24"/>
                <w:szCs w:val="24"/>
              </w:rPr>
            </w:pPr>
            <w:r w:rsidRPr="00AB3701">
              <w:rPr>
                <w:sz w:val="24"/>
                <w:szCs w:val="24"/>
              </w:rPr>
              <w:t>3</w:t>
            </w:r>
          </w:p>
        </w:tc>
      </w:tr>
      <w:tr w:rsidR="00AB3701" w:rsidRPr="00AB3701" w14:paraId="7E90FFCC" w14:textId="77777777" w:rsidTr="00AB4568">
        <w:trPr>
          <w:trHeight w:val="188"/>
        </w:trPr>
        <w:tc>
          <w:tcPr>
            <w:tcW w:w="816" w:type="dxa"/>
            <w:tcBorders>
              <w:top w:val="single" w:sz="4" w:space="0" w:color="000000"/>
              <w:left w:val="single" w:sz="4" w:space="0" w:color="000000"/>
              <w:right w:val="single" w:sz="4" w:space="0" w:color="000000"/>
            </w:tcBorders>
          </w:tcPr>
          <w:p w14:paraId="25E79843"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tcBorders>
              <w:top w:val="single" w:sz="4" w:space="0" w:color="000000"/>
              <w:left w:val="single" w:sz="4" w:space="0" w:color="000000"/>
              <w:right w:val="single" w:sz="4" w:space="0" w:color="000000"/>
            </w:tcBorders>
          </w:tcPr>
          <w:p w14:paraId="40C90733"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7B260697" w14:textId="77777777" w:rsidR="000F78C0" w:rsidRPr="00AB3701" w:rsidRDefault="000F78C0" w:rsidP="000F78C0">
            <w:pPr>
              <w:spacing w:after="0" w:line="240" w:lineRule="auto"/>
              <w:ind w:left="81"/>
              <w:contextualSpacing/>
              <w:rPr>
                <w:sz w:val="24"/>
                <w:szCs w:val="24"/>
              </w:rPr>
            </w:pPr>
            <w:r w:rsidRPr="00AB3701">
              <w:rPr>
                <w:spacing w:val="-3"/>
                <w:sz w:val="24"/>
                <w:lang w:val="en-GB"/>
              </w:rPr>
              <w:t xml:space="preserve">The type of supplied voltage in Kenya is 220 V (monophase) and 380 V (triphase + neutral). The quality and stability of the supplied current may undergo fluctuations (+ and -) of more than 10%. All hardware shall operate on 220 V </w:t>
            </w:r>
            <w:r w:rsidRPr="00AB3701">
              <w:rPr>
                <w:spacing w:val="-3"/>
                <w:sz w:val="24"/>
                <w:lang w:val="en-GB"/>
              </w:rPr>
              <w:sym w:font="Symbol" w:char="F0B1"/>
            </w:r>
            <w:r w:rsidRPr="00AB3701">
              <w:rPr>
                <w:spacing w:val="-3"/>
                <w:sz w:val="24"/>
                <w:lang w:val="en-GB"/>
              </w:rPr>
              <w:t xml:space="preserve"> 20 V, 50 Hz </w:t>
            </w:r>
            <w:r w:rsidRPr="00AB3701">
              <w:rPr>
                <w:spacing w:val="-3"/>
                <w:sz w:val="24"/>
                <w:lang w:val="en-GB"/>
              </w:rPr>
              <w:sym w:font="Symbol" w:char="F0B1"/>
            </w:r>
            <w:r w:rsidRPr="00AB3701">
              <w:rPr>
                <w:spacing w:val="-3"/>
                <w:sz w:val="24"/>
                <w:lang w:val="en-GB"/>
              </w:rPr>
              <w:t xml:space="preserve"> 0.5 Hz, or 380 V </w:t>
            </w:r>
            <w:r w:rsidRPr="00AB3701">
              <w:rPr>
                <w:spacing w:val="-3"/>
                <w:sz w:val="24"/>
                <w:lang w:val="en-GB"/>
              </w:rPr>
              <w:sym w:font="Symbol" w:char="F0B1"/>
            </w:r>
            <w:r w:rsidRPr="00AB3701">
              <w:rPr>
                <w:spacing w:val="-3"/>
                <w:sz w:val="24"/>
                <w:lang w:val="en-GB"/>
              </w:rPr>
              <w:t xml:space="preserve"> 40 V, power supply and be suitable for direct connection to the standard power outlets in Kenya. All plugs of all the supplied equipment will have to fit exactly</w:t>
            </w:r>
          </w:p>
        </w:tc>
        <w:tc>
          <w:tcPr>
            <w:tcW w:w="1891" w:type="dxa"/>
            <w:tcBorders>
              <w:top w:val="single" w:sz="4" w:space="0" w:color="000000"/>
              <w:left w:val="single" w:sz="4" w:space="0" w:color="000000"/>
              <w:bottom w:val="single" w:sz="4" w:space="0" w:color="000000"/>
              <w:right w:val="single" w:sz="4" w:space="0" w:color="000000"/>
            </w:tcBorders>
          </w:tcPr>
          <w:p w14:paraId="7CD7D19A" w14:textId="77777777" w:rsidR="000F78C0" w:rsidRPr="00AB3701" w:rsidRDefault="000F78C0" w:rsidP="000F78C0">
            <w:pPr>
              <w:spacing w:after="0" w:line="240" w:lineRule="auto"/>
              <w:rPr>
                <w:sz w:val="24"/>
                <w:szCs w:val="24"/>
              </w:rPr>
            </w:pPr>
            <w:r w:rsidRPr="00AB3701">
              <w:rPr>
                <w:sz w:val="24"/>
                <w:szCs w:val="24"/>
              </w:rPr>
              <w:t>2</w:t>
            </w:r>
          </w:p>
        </w:tc>
      </w:tr>
      <w:tr w:rsidR="00AB3701" w:rsidRPr="00AB3701" w14:paraId="2090D9F8" w14:textId="77777777" w:rsidTr="00AB4568">
        <w:trPr>
          <w:trHeight w:val="188"/>
        </w:trPr>
        <w:tc>
          <w:tcPr>
            <w:tcW w:w="816" w:type="dxa"/>
            <w:vMerge w:val="restart"/>
            <w:tcBorders>
              <w:top w:val="single" w:sz="4" w:space="0" w:color="000000"/>
              <w:left w:val="single" w:sz="4" w:space="0" w:color="000000"/>
              <w:right w:val="single" w:sz="4" w:space="0" w:color="000000"/>
            </w:tcBorders>
          </w:tcPr>
          <w:p w14:paraId="1BB222E2"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vMerge w:val="restart"/>
            <w:tcBorders>
              <w:top w:val="single" w:sz="4" w:space="0" w:color="000000"/>
              <w:left w:val="single" w:sz="4" w:space="0" w:color="000000"/>
              <w:right w:val="single" w:sz="4" w:space="0" w:color="000000"/>
            </w:tcBorders>
          </w:tcPr>
          <w:p w14:paraId="1BF0EFA0"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05259775" w14:textId="77777777" w:rsidR="000F78C0" w:rsidRPr="00AB3701" w:rsidRDefault="000F78C0" w:rsidP="002B2CF4">
            <w:pPr>
              <w:numPr>
                <w:ilvl w:val="0"/>
                <w:numId w:val="58"/>
              </w:numPr>
              <w:spacing w:after="0" w:line="240" w:lineRule="auto"/>
              <w:contextualSpacing/>
              <w:rPr>
                <w:sz w:val="24"/>
                <w:szCs w:val="24"/>
              </w:rPr>
            </w:pPr>
            <w:r w:rsidRPr="00AB3701">
              <w:rPr>
                <w:sz w:val="24"/>
                <w:szCs w:val="24"/>
              </w:rPr>
              <w:t xml:space="preserve">Technical Specifications </w:t>
            </w:r>
          </w:p>
          <w:p w14:paraId="0E301E2D" w14:textId="77777777" w:rsidR="000F78C0" w:rsidRPr="00AB3701" w:rsidRDefault="000F78C0" w:rsidP="000F78C0">
            <w:pPr>
              <w:spacing w:after="0" w:line="240" w:lineRule="auto"/>
              <w:rPr>
                <w:sz w:val="24"/>
                <w:szCs w:val="24"/>
              </w:rPr>
            </w:pPr>
            <w:r w:rsidRPr="00AB3701">
              <w:rPr>
                <w:sz w:val="24"/>
                <w:szCs w:val="24"/>
              </w:rPr>
              <w:t>The following minimum requirements are mandatory. If the offer does not fulfil these minimum technical requirements, it will be disregarded. Details/evidence of compliance with the minimum technical requirements to be included in offer documents</w:t>
            </w:r>
          </w:p>
          <w:p w14:paraId="67026070" w14:textId="77777777" w:rsidR="000F78C0" w:rsidRPr="00AB3701" w:rsidRDefault="000F78C0" w:rsidP="000F78C0">
            <w:pPr>
              <w:spacing w:after="0" w:line="240" w:lineRule="auto"/>
              <w:rPr>
                <w:sz w:val="24"/>
                <w:szCs w:val="24"/>
              </w:rPr>
            </w:pPr>
          </w:p>
        </w:tc>
        <w:tc>
          <w:tcPr>
            <w:tcW w:w="1891" w:type="dxa"/>
            <w:tcBorders>
              <w:top w:val="single" w:sz="4" w:space="0" w:color="000000"/>
              <w:left w:val="single" w:sz="4" w:space="0" w:color="000000"/>
              <w:bottom w:val="single" w:sz="4" w:space="0" w:color="000000"/>
              <w:right w:val="single" w:sz="4" w:space="0" w:color="000000"/>
            </w:tcBorders>
          </w:tcPr>
          <w:p w14:paraId="613A9C73" w14:textId="77777777" w:rsidR="000F78C0" w:rsidRPr="00AB3701" w:rsidRDefault="000F78C0" w:rsidP="000F78C0">
            <w:pPr>
              <w:spacing w:after="0" w:line="240" w:lineRule="auto"/>
              <w:rPr>
                <w:sz w:val="24"/>
                <w:szCs w:val="24"/>
              </w:rPr>
            </w:pPr>
          </w:p>
        </w:tc>
      </w:tr>
      <w:tr w:rsidR="00AB3701" w:rsidRPr="00AB3701" w14:paraId="3E4CE348" w14:textId="77777777" w:rsidTr="00AB4568">
        <w:trPr>
          <w:trHeight w:val="557"/>
        </w:trPr>
        <w:tc>
          <w:tcPr>
            <w:tcW w:w="816" w:type="dxa"/>
            <w:vMerge/>
            <w:tcBorders>
              <w:left w:val="single" w:sz="4" w:space="0" w:color="000000"/>
              <w:right w:val="single" w:sz="4" w:space="0" w:color="000000"/>
            </w:tcBorders>
            <w:vAlign w:val="center"/>
            <w:hideMark/>
          </w:tcPr>
          <w:p w14:paraId="7006D209"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hideMark/>
          </w:tcPr>
          <w:p w14:paraId="50B4A665"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3D6045BC" w14:textId="77777777" w:rsidR="000F78C0" w:rsidRPr="00AB3701" w:rsidRDefault="000F78C0" w:rsidP="002B2CF4">
            <w:pPr>
              <w:numPr>
                <w:ilvl w:val="0"/>
                <w:numId w:val="50"/>
              </w:numPr>
              <w:spacing w:before="120" w:after="120" w:line="240" w:lineRule="auto"/>
              <w:jc w:val="both"/>
              <w:rPr>
                <w:rFonts w:eastAsia="Times New Roman" w:cs="Times New Roman"/>
                <w:sz w:val="24"/>
                <w:szCs w:val="20"/>
                <w:lang w:val="en-GB" w:eastAsia="fr-BE"/>
              </w:rPr>
            </w:pPr>
            <w:r w:rsidRPr="00AB3701">
              <w:rPr>
                <w:rFonts w:eastAsia="Times New Roman" w:cs="Times New Roman"/>
                <w:sz w:val="24"/>
                <w:szCs w:val="20"/>
                <w:lang w:val="en-GB" w:eastAsia="fr-BE"/>
              </w:rPr>
              <w:t>Bench top freezer with security lock for both outer and inner doors and insulated inner doors;</w:t>
            </w:r>
          </w:p>
          <w:p w14:paraId="31601D5B" w14:textId="77777777" w:rsidR="000F78C0" w:rsidRPr="00AB3701" w:rsidRDefault="000F78C0" w:rsidP="002B2CF4">
            <w:pPr>
              <w:numPr>
                <w:ilvl w:val="0"/>
                <w:numId w:val="50"/>
              </w:numPr>
              <w:spacing w:after="0" w:line="276" w:lineRule="auto"/>
              <w:contextualSpacing/>
              <w:jc w:val="both"/>
              <w:rPr>
                <w:sz w:val="24"/>
                <w:lang w:val="en-GB"/>
              </w:rPr>
            </w:pPr>
            <w:r w:rsidRPr="00AB3701">
              <w:rPr>
                <w:sz w:val="24"/>
                <w:lang w:val="en-GB" w:eastAsia="fr-BE"/>
              </w:rPr>
              <w:t>Heavy duty gauge steel cabinet, temperature monitoring port and interior lighting and heated vacuum valve.</w:t>
            </w:r>
          </w:p>
        </w:tc>
        <w:tc>
          <w:tcPr>
            <w:tcW w:w="1891" w:type="dxa"/>
            <w:tcBorders>
              <w:top w:val="single" w:sz="4" w:space="0" w:color="000000"/>
              <w:left w:val="single" w:sz="4" w:space="0" w:color="000000"/>
              <w:bottom w:val="single" w:sz="4" w:space="0" w:color="000000"/>
              <w:right w:val="single" w:sz="4" w:space="0" w:color="000000"/>
            </w:tcBorders>
            <w:vAlign w:val="center"/>
          </w:tcPr>
          <w:p w14:paraId="4F5300A7" w14:textId="77777777" w:rsidR="000F78C0" w:rsidRPr="00AB3701" w:rsidRDefault="000F78C0" w:rsidP="000F78C0">
            <w:pPr>
              <w:jc w:val="right"/>
              <w:rPr>
                <w:rFonts w:ascii="Calibri" w:hAnsi="Calibri"/>
                <w:sz w:val="24"/>
                <w:szCs w:val="24"/>
              </w:rPr>
            </w:pPr>
            <w:r w:rsidRPr="00AB3701">
              <w:rPr>
                <w:rFonts w:ascii="Calibri" w:hAnsi="Calibri"/>
              </w:rPr>
              <w:t>10</w:t>
            </w:r>
          </w:p>
        </w:tc>
      </w:tr>
      <w:tr w:rsidR="00AB3701" w:rsidRPr="00AB3701" w14:paraId="108DD0C5" w14:textId="77777777" w:rsidTr="00AB4568">
        <w:tc>
          <w:tcPr>
            <w:tcW w:w="816" w:type="dxa"/>
            <w:vMerge/>
            <w:tcBorders>
              <w:left w:val="single" w:sz="4" w:space="0" w:color="000000"/>
              <w:right w:val="single" w:sz="4" w:space="0" w:color="000000"/>
            </w:tcBorders>
            <w:vAlign w:val="center"/>
            <w:hideMark/>
          </w:tcPr>
          <w:p w14:paraId="26B8081D"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hideMark/>
          </w:tcPr>
          <w:p w14:paraId="7D1C1AE5"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3A40C5A4" w14:textId="77777777" w:rsidR="000F78C0" w:rsidRPr="00AB3701" w:rsidRDefault="000F78C0" w:rsidP="002B2CF4">
            <w:pPr>
              <w:numPr>
                <w:ilvl w:val="0"/>
                <w:numId w:val="50"/>
              </w:numPr>
              <w:spacing w:after="0" w:line="276" w:lineRule="auto"/>
              <w:contextualSpacing/>
              <w:jc w:val="both"/>
              <w:rPr>
                <w:sz w:val="24"/>
                <w:lang w:val="en-GB"/>
              </w:rPr>
            </w:pPr>
            <w:r w:rsidRPr="00AB3701">
              <w:rPr>
                <w:sz w:val="24"/>
                <w:lang w:val="en-GB"/>
              </w:rPr>
              <w:t xml:space="preserve">Stainless steel interior with rounded corners </w:t>
            </w:r>
          </w:p>
        </w:tc>
        <w:tc>
          <w:tcPr>
            <w:tcW w:w="1891" w:type="dxa"/>
            <w:tcBorders>
              <w:top w:val="single" w:sz="4" w:space="0" w:color="000000"/>
              <w:left w:val="single" w:sz="4" w:space="0" w:color="000000"/>
              <w:bottom w:val="single" w:sz="4" w:space="0" w:color="000000"/>
              <w:right w:val="single" w:sz="4" w:space="0" w:color="000000"/>
            </w:tcBorders>
            <w:vAlign w:val="center"/>
          </w:tcPr>
          <w:p w14:paraId="61EB078F" w14:textId="77777777" w:rsidR="000F78C0" w:rsidRPr="00AB3701" w:rsidRDefault="000F78C0" w:rsidP="000F78C0">
            <w:pPr>
              <w:rPr>
                <w:rFonts w:ascii="Calibri" w:hAnsi="Calibri"/>
                <w:sz w:val="24"/>
                <w:szCs w:val="24"/>
              </w:rPr>
            </w:pPr>
          </w:p>
        </w:tc>
      </w:tr>
      <w:tr w:rsidR="00AB3701" w:rsidRPr="00AB3701" w14:paraId="43F7638A" w14:textId="77777777" w:rsidTr="00AB4568">
        <w:tc>
          <w:tcPr>
            <w:tcW w:w="816" w:type="dxa"/>
            <w:vMerge/>
            <w:tcBorders>
              <w:left w:val="single" w:sz="4" w:space="0" w:color="000000"/>
              <w:right w:val="single" w:sz="4" w:space="0" w:color="000000"/>
            </w:tcBorders>
            <w:vAlign w:val="center"/>
            <w:hideMark/>
          </w:tcPr>
          <w:p w14:paraId="2B8EC48C"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hideMark/>
          </w:tcPr>
          <w:p w14:paraId="1F17046E"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5111B412" w14:textId="77777777" w:rsidR="000F78C0" w:rsidRPr="00AB3701" w:rsidRDefault="000F78C0" w:rsidP="002B2CF4">
            <w:pPr>
              <w:numPr>
                <w:ilvl w:val="0"/>
                <w:numId w:val="50"/>
              </w:numPr>
              <w:spacing w:after="0" w:line="276" w:lineRule="auto"/>
              <w:contextualSpacing/>
              <w:jc w:val="both"/>
              <w:rPr>
                <w:sz w:val="24"/>
                <w:lang w:val="en-GB"/>
              </w:rPr>
            </w:pPr>
            <w:r w:rsidRPr="00AB3701">
              <w:rPr>
                <w:sz w:val="24"/>
                <w:lang w:val="en-GB"/>
              </w:rPr>
              <w:t xml:space="preserve">Microprocessor temperature control system </w:t>
            </w:r>
          </w:p>
        </w:tc>
        <w:tc>
          <w:tcPr>
            <w:tcW w:w="1891" w:type="dxa"/>
            <w:tcBorders>
              <w:top w:val="single" w:sz="4" w:space="0" w:color="000000"/>
              <w:left w:val="single" w:sz="4" w:space="0" w:color="000000"/>
              <w:bottom w:val="single" w:sz="4" w:space="0" w:color="000000"/>
              <w:right w:val="single" w:sz="4" w:space="0" w:color="000000"/>
            </w:tcBorders>
            <w:vAlign w:val="center"/>
          </w:tcPr>
          <w:p w14:paraId="2F35F4A6" w14:textId="77777777" w:rsidR="000F78C0" w:rsidRPr="00AB3701" w:rsidRDefault="000F78C0" w:rsidP="000F78C0">
            <w:pPr>
              <w:jc w:val="right"/>
              <w:rPr>
                <w:rFonts w:ascii="Calibri" w:hAnsi="Calibri"/>
                <w:sz w:val="24"/>
                <w:szCs w:val="24"/>
              </w:rPr>
            </w:pPr>
            <w:r w:rsidRPr="00AB3701">
              <w:rPr>
                <w:rFonts w:ascii="Calibri" w:hAnsi="Calibri"/>
              </w:rPr>
              <w:t>10</w:t>
            </w:r>
          </w:p>
        </w:tc>
      </w:tr>
      <w:tr w:rsidR="00AB3701" w:rsidRPr="00AB3701" w14:paraId="316A1A86" w14:textId="77777777" w:rsidTr="00AB4568">
        <w:tc>
          <w:tcPr>
            <w:tcW w:w="816" w:type="dxa"/>
            <w:vMerge/>
            <w:tcBorders>
              <w:left w:val="single" w:sz="4" w:space="0" w:color="000000"/>
              <w:right w:val="single" w:sz="4" w:space="0" w:color="000000"/>
            </w:tcBorders>
            <w:vAlign w:val="center"/>
            <w:hideMark/>
          </w:tcPr>
          <w:p w14:paraId="04B279CE"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hideMark/>
          </w:tcPr>
          <w:p w14:paraId="4DF7910D"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2D8488EC" w14:textId="77777777" w:rsidR="000F78C0" w:rsidRPr="00AB3701" w:rsidRDefault="000F78C0" w:rsidP="002B2CF4">
            <w:pPr>
              <w:numPr>
                <w:ilvl w:val="0"/>
                <w:numId w:val="50"/>
              </w:numPr>
              <w:spacing w:after="0" w:line="276" w:lineRule="auto"/>
              <w:contextualSpacing/>
              <w:jc w:val="both"/>
              <w:rPr>
                <w:sz w:val="24"/>
                <w:lang w:val="en-GB"/>
              </w:rPr>
            </w:pPr>
            <w:r w:rsidRPr="00AB3701">
              <w:rPr>
                <w:sz w:val="24"/>
                <w:lang w:val="en-GB"/>
              </w:rPr>
              <w:t xml:space="preserve">At least 4 adjustable shelves </w:t>
            </w:r>
          </w:p>
        </w:tc>
        <w:tc>
          <w:tcPr>
            <w:tcW w:w="1891" w:type="dxa"/>
            <w:tcBorders>
              <w:top w:val="single" w:sz="4" w:space="0" w:color="000000"/>
              <w:left w:val="single" w:sz="4" w:space="0" w:color="000000"/>
              <w:bottom w:val="single" w:sz="4" w:space="0" w:color="000000"/>
              <w:right w:val="single" w:sz="4" w:space="0" w:color="000000"/>
            </w:tcBorders>
            <w:vAlign w:val="center"/>
          </w:tcPr>
          <w:p w14:paraId="5085A079" w14:textId="77777777" w:rsidR="000F78C0" w:rsidRPr="00AB3701" w:rsidRDefault="000F78C0" w:rsidP="000F78C0">
            <w:pPr>
              <w:jc w:val="right"/>
              <w:rPr>
                <w:rFonts w:ascii="Calibri" w:hAnsi="Calibri"/>
                <w:sz w:val="24"/>
                <w:szCs w:val="24"/>
              </w:rPr>
            </w:pPr>
            <w:r w:rsidRPr="00AB3701">
              <w:rPr>
                <w:rFonts w:ascii="Calibri" w:hAnsi="Calibri"/>
              </w:rPr>
              <w:t>5</w:t>
            </w:r>
          </w:p>
        </w:tc>
      </w:tr>
      <w:tr w:rsidR="00AB3701" w:rsidRPr="00AB3701" w14:paraId="6ADF0F9A" w14:textId="77777777" w:rsidTr="00AB4568">
        <w:tc>
          <w:tcPr>
            <w:tcW w:w="816" w:type="dxa"/>
            <w:vMerge/>
            <w:tcBorders>
              <w:left w:val="single" w:sz="4" w:space="0" w:color="000000"/>
              <w:right w:val="single" w:sz="4" w:space="0" w:color="000000"/>
            </w:tcBorders>
            <w:vAlign w:val="center"/>
            <w:hideMark/>
          </w:tcPr>
          <w:p w14:paraId="4E8854FB"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hideMark/>
          </w:tcPr>
          <w:p w14:paraId="5F30F3E7"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7409D322" w14:textId="77777777" w:rsidR="000F78C0" w:rsidRPr="00AB3701" w:rsidRDefault="000F78C0" w:rsidP="002B2CF4">
            <w:pPr>
              <w:numPr>
                <w:ilvl w:val="0"/>
                <w:numId w:val="50"/>
              </w:numPr>
              <w:spacing w:after="0" w:line="276" w:lineRule="auto"/>
              <w:contextualSpacing/>
              <w:jc w:val="both"/>
              <w:rPr>
                <w:sz w:val="24"/>
                <w:lang w:val="en-GB"/>
              </w:rPr>
            </w:pPr>
            <w:r w:rsidRPr="00AB3701">
              <w:rPr>
                <w:sz w:val="24"/>
                <w:lang w:val="en-GB"/>
              </w:rPr>
              <w:t>Rapid temperature recovery</w:t>
            </w:r>
          </w:p>
        </w:tc>
        <w:tc>
          <w:tcPr>
            <w:tcW w:w="1891" w:type="dxa"/>
            <w:tcBorders>
              <w:top w:val="single" w:sz="4" w:space="0" w:color="000000"/>
              <w:left w:val="single" w:sz="4" w:space="0" w:color="000000"/>
              <w:bottom w:val="single" w:sz="4" w:space="0" w:color="000000"/>
              <w:right w:val="single" w:sz="4" w:space="0" w:color="000000"/>
            </w:tcBorders>
            <w:vAlign w:val="center"/>
          </w:tcPr>
          <w:p w14:paraId="37F5C6F9" w14:textId="77777777" w:rsidR="000F78C0" w:rsidRPr="00AB3701" w:rsidRDefault="000F78C0" w:rsidP="000F78C0">
            <w:pPr>
              <w:jc w:val="right"/>
              <w:rPr>
                <w:rFonts w:ascii="Calibri" w:hAnsi="Calibri"/>
                <w:sz w:val="24"/>
                <w:szCs w:val="24"/>
              </w:rPr>
            </w:pPr>
            <w:r w:rsidRPr="00AB3701">
              <w:rPr>
                <w:rFonts w:ascii="Calibri" w:hAnsi="Calibri"/>
              </w:rPr>
              <w:t>5</w:t>
            </w:r>
          </w:p>
        </w:tc>
      </w:tr>
      <w:tr w:rsidR="00AB3701" w:rsidRPr="00AB3701" w14:paraId="2BA792A0" w14:textId="77777777" w:rsidTr="00AB4568">
        <w:trPr>
          <w:trHeight w:val="170"/>
        </w:trPr>
        <w:tc>
          <w:tcPr>
            <w:tcW w:w="816" w:type="dxa"/>
            <w:vMerge/>
            <w:tcBorders>
              <w:left w:val="single" w:sz="4" w:space="0" w:color="000000"/>
              <w:right w:val="single" w:sz="4" w:space="0" w:color="000000"/>
            </w:tcBorders>
            <w:vAlign w:val="center"/>
          </w:tcPr>
          <w:p w14:paraId="0A667C49"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18BAC162"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4F997D4E" w14:textId="77777777" w:rsidR="000F78C0" w:rsidRPr="00AB3701" w:rsidRDefault="000F78C0" w:rsidP="002B2CF4">
            <w:pPr>
              <w:numPr>
                <w:ilvl w:val="0"/>
                <w:numId w:val="50"/>
              </w:numPr>
              <w:spacing w:after="0" w:line="276" w:lineRule="auto"/>
              <w:contextualSpacing/>
              <w:jc w:val="both"/>
              <w:rPr>
                <w:sz w:val="24"/>
                <w:lang w:val="en-GB"/>
              </w:rPr>
            </w:pPr>
            <w:r w:rsidRPr="00AB3701">
              <w:rPr>
                <w:sz w:val="24"/>
                <w:lang w:val="en-GB"/>
              </w:rPr>
              <w:t>Capacity 400 litres</w:t>
            </w:r>
          </w:p>
        </w:tc>
        <w:tc>
          <w:tcPr>
            <w:tcW w:w="1891" w:type="dxa"/>
            <w:tcBorders>
              <w:top w:val="single" w:sz="4" w:space="0" w:color="000000"/>
              <w:left w:val="single" w:sz="4" w:space="0" w:color="000000"/>
              <w:bottom w:val="single" w:sz="4" w:space="0" w:color="000000"/>
              <w:right w:val="single" w:sz="4" w:space="0" w:color="000000"/>
            </w:tcBorders>
            <w:vAlign w:val="center"/>
          </w:tcPr>
          <w:p w14:paraId="4E68F5B9" w14:textId="77777777" w:rsidR="000F78C0" w:rsidRPr="00AB3701" w:rsidRDefault="000F78C0" w:rsidP="000F78C0">
            <w:pPr>
              <w:jc w:val="right"/>
              <w:rPr>
                <w:rFonts w:ascii="Calibri" w:hAnsi="Calibri"/>
                <w:bCs/>
                <w:sz w:val="24"/>
                <w:szCs w:val="24"/>
              </w:rPr>
            </w:pPr>
            <w:r w:rsidRPr="00AB3701">
              <w:rPr>
                <w:rFonts w:ascii="Calibri" w:hAnsi="Calibri"/>
                <w:bCs/>
              </w:rPr>
              <w:t>5</w:t>
            </w:r>
          </w:p>
        </w:tc>
      </w:tr>
      <w:tr w:rsidR="00AB3701" w:rsidRPr="00AB3701" w14:paraId="24C9DCE5" w14:textId="77777777" w:rsidTr="00AB4568">
        <w:trPr>
          <w:trHeight w:val="170"/>
        </w:trPr>
        <w:tc>
          <w:tcPr>
            <w:tcW w:w="816" w:type="dxa"/>
            <w:vMerge/>
            <w:tcBorders>
              <w:left w:val="single" w:sz="4" w:space="0" w:color="000000"/>
              <w:right w:val="single" w:sz="4" w:space="0" w:color="000000"/>
            </w:tcBorders>
            <w:vAlign w:val="center"/>
          </w:tcPr>
          <w:p w14:paraId="56B0C47D"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566ECA5F"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73568BFB" w14:textId="77777777" w:rsidR="000F78C0" w:rsidRPr="00AB3701" w:rsidRDefault="000F78C0" w:rsidP="002B2CF4">
            <w:pPr>
              <w:numPr>
                <w:ilvl w:val="0"/>
                <w:numId w:val="50"/>
              </w:numPr>
              <w:spacing w:before="120" w:after="120" w:line="240" w:lineRule="auto"/>
              <w:jc w:val="both"/>
              <w:rPr>
                <w:rFonts w:eastAsia="Times New Roman" w:cs="Times New Roman"/>
                <w:sz w:val="24"/>
                <w:szCs w:val="20"/>
                <w:lang w:val="en-GB"/>
              </w:rPr>
            </w:pPr>
            <w:r w:rsidRPr="00AB3701">
              <w:rPr>
                <w:rFonts w:eastAsia="Times New Roman" w:cs="Times New Roman"/>
                <w:sz w:val="24"/>
                <w:szCs w:val="20"/>
                <w:lang w:val="en-GB"/>
              </w:rPr>
              <w:t>Adjustable temperature control  -(minus) 10</w:t>
            </w:r>
            <w:r w:rsidRPr="00AB3701">
              <w:rPr>
                <w:rFonts w:eastAsia="Times New Roman" w:cs="Times New Roman"/>
                <w:sz w:val="24"/>
                <w:szCs w:val="20"/>
                <w:vertAlign w:val="superscript"/>
                <w:lang w:val="en-GB"/>
              </w:rPr>
              <w:t>o</w:t>
            </w:r>
            <w:r w:rsidRPr="00AB3701">
              <w:rPr>
                <w:rFonts w:eastAsia="Times New Roman" w:cs="Times New Roman"/>
                <w:sz w:val="24"/>
                <w:szCs w:val="20"/>
                <w:lang w:val="en-GB"/>
              </w:rPr>
              <w:t>C to (minus) 30</w:t>
            </w:r>
            <w:r w:rsidRPr="00AB3701">
              <w:rPr>
                <w:rFonts w:eastAsia="Times New Roman" w:cs="Times New Roman"/>
                <w:sz w:val="24"/>
                <w:szCs w:val="20"/>
                <w:vertAlign w:val="superscript"/>
                <w:lang w:val="en-GB"/>
              </w:rPr>
              <w:t>o</w:t>
            </w:r>
            <w:r w:rsidRPr="00AB3701">
              <w:rPr>
                <w:rFonts w:eastAsia="Times New Roman" w:cs="Times New Roman"/>
                <w:sz w:val="24"/>
                <w:szCs w:val="20"/>
                <w:lang w:val="en-GB"/>
              </w:rPr>
              <w:t>C, Accuracy ± 2</w:t>
            </w:r>
            <w:r w:rsidRPr="00AB3701">
              <w:rPr>
                <w:rFonts w:eastAsia="Times New Roman" w:cs="Times New Roman"/>
                <w:sz w:val="24"/>
                <w:szCs w:val="20"/>
                <w:vertAlign w:val="superscript"/>
                <w:lang w:val="en-GB"/>
              </w:rPr>
              <w:t>o</w:t>
            </w:r>
            <w:r w:rsidRPr="00AB3701">
              <w:rPr>
                <w:rFonts w:eastAsia="Times New Roman" w:cs="Times New Roman"/>
                <w:sz w:val="24"/>
                <w:szCs w:val="20"/>
                <w:lang w:val="en-GB"/>
              </w:rPr>
              <w:t>C;</w:t>
            </w:r>
          </w:p>
        </w:tc>
        <w:tc>
          <w:tcPr>
            <w:tcW w:w="1891" w:type="dxa"/>
            <w:tcBorders>
              <w:top w:val="single" w:sz="4" w:space="0" w:color="000000"/>
              <w:left w:val="single" w:sz="4" w:space="0" w:color="000000"/>
              <w:bottom w:val="single" w:sz="4" w:space="0" w:color="000000"/>
              <w:right w:val="single" w:sz="4" w:space="0" w:color="000000"/>
            </w:tcBorders>
            <w:vAlign w:val="center"/>
          </w:tcPr>
          <w:p w14:paraId="5A45047C" w14:textId="77777777" w:rsidR="000F78C0" w:rsidRPr="00AB3701" w:rsidRDefault="000F78C0" w:rsidP="000F78C0">
            <w:pPr>
              <w:jc w:val="right"/>
              <w:rPr>
                <w:rFonts w:ascii="Calibri" w:hAnsi="Calibri"/>
                <w:sz w:val="24"/>
                <w:szCs w:val="24"/>
              </w:rPr>
            </w:pPr>
            <w:r w:rsidRPr="00AB3701">
              <w:rPr>
                <w:rFonts w:ascii="Calibri" w:hAnsi="Calibri"/>
              </w:rPr>
              <w:t>10</w:t>
            </w:r>
          </w:p>
        </w:tc>
      </w:tr>
      <w:tr w:rsidR="00AB3701" w:rsidRPr="00AB3701" w14:paraId="567D3688" w14:textId="77777777" w:rsidTr="00AB4568">
        <w:trPr>
          <w:trHeight w:val="409"/>
        </w:trPr>
        <w:tc>
          <w:tcPr>
            <w:tcW w:w="816" w:type="dxa"/>
            <w:vMerge/>
            <w:tcBorders>
              <w:left w:val="single" w:sz="4" w:space="0" w:color="000000"/>
              <w:right w:val="single" w:sz="4" w:space="0" w:color="000000"/>
            </w:tcBorders>
            <w:vAlign w:val="center"/>
          </w:tcPr>
          <w:p w14:paraId="6F2BFA7B"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053530DB"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649FF1E3" w14:textId="77777777" w:rsidR="000F78C0" w:rsidRPr="00AB3701" w:rsidRDefault="000F78C0" w:rsidP="002B2CF4">
            <w:pPr>
              <w:numPr>
                <w:ilvl w:val="0"/>
                <w:numId w:val="50"/>
              </w:numPr>
              <w:spacing w:before="120" w:after="120" w:line="240" w:lineRule="auto"/>
              <w:jc w:val="both"/>
              <w:rPr>
                <w:rFonts w:eastAsia="Times New Roman" w:cs="Times New Roman"/>
                <w:sz w:val="24"/>
                <w:szCs w:val="20"/>
                <w:lang w:val="en-GB"/>
              </w:rPr>
            </w:pPr>
            <w:r w:rsidRPr="00AB3701">
              <w:rPr>
                <w:rFonts w:eastAsia="Times New Roman" w:cs="Times New Roman"/>
                <w:sz w:val="24"/>
                <w:szCs w:val="20"/>
                <w:lang w:val="en-GB"/>
              </w:rPr>
              <w:t>Temperature recorder, digital display with 72 hour back up;</w:t>
            </w:r>
          </w:p>
        </w:tc>
        <w:tc>
          <w:tcPr>
            <w:tcW w:w="1891" w:type="dxa"/>
            <w:tcBorders>
              <w:top w:val="single" w:sz="4" w:space="0" w:color="000000"/>
              <w:left w:val="single" w:sz="4" w:space="0" w:color="000000"/>
              <w:bottom w:val="single" w:sz="4" w:space="0" w:color="000000"/>
              <w:right w:val="single" w:sz="4" w:space="0" w:color="000000"/>
            </w:tcBorders>
            <w:vAlign w:val="center"/>
          </w:tcPr>
          <w:p w14:paraId="670F715F" w14:textId="77777777" w:rsidR="000F78C0" w:rsidRPr="00AB3701" w:rsidRDefault="000F78C0" w:rsidP="000F78C0">
            <w:pPr>
              <w:jc w:val="right"/>
              <w:rPr>
                <w:rFonts w:ascii="Calibri" w:hAnsi="Calibri"/>
                <w:sz w:val="24"/>
                <w:szCs w:val="24"/>
              </w:rPr>
            </w:pPr>
            <w:r w:rsidRPr="00AB3701">
              <w:rPr>
                <w:rFonts w:ascii="Calibri" w:hAnsi="Calibri"/>
              </w:rPr>
              <w:t>10</w:t>
            </w:r>
          </w:p>
        </w:tc>
      </w:tr>
      <w:tr w:rsidR="00AB3701" w:rsidRPr="00AB3701" w14:paraId="1C9AAF74" w14:textId="77777777" w:rsidTr="00AB4568">
        <w:trPr>
          <w:trHeight w:val="409"/>
        </w:trPr>
        <w:tc>
          <w:tcPr>
            <w:tcW w:w="816" w:type="dxa"/>
            <w:vMerge/>
            <w:tcBorders>
              <w:left w:val="single" w:sz="4" w:space="0" w:color="000000"/>
              <w:right w:val="single" w:sz="4" w:space="0" w:color="000000"/>
            </w:tcBorders>
            <w:vAlign w:val="center"/>
          </w:tcPr>
          <w:p w14:paraId="1CA1E443"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09BEA48D"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71BB7043" w14:textId="77777777" w:rsidR="000F78C0" w:rsidRPr="00AB3701" w:rsidRDefault="000F78C0" w:rsidP="002B2CF4">
            <w:pPr>
              <w:numPr>
                <w:ilvl w:val="0"/>
                <w:numId w:val="50"/>
              </w:numPr>
              <w:spacing w:before="120" w:after="120" w:line="240" w:lineRule="auto"/>
              <w:jc w:val="both"/>
              <w:rPr>
                <w:rFonts w:eastAsia="Times New Roman" w:cs="Times New Roman"/>
                <w:sz w:val="24"/>
                <w:szCs w:val="20"/>
                <w:lang w:val="en-GB"/>
              </w:rPr>
            </w:pPr>
            <w:r w:rsidRPr="00AB3701">
              <w:rPr>
                <w:rFonts w:eastAsia="Times New Roman" w:cs="Times New Roman"/>
                <w:sz w:val="24"/>
                <w:szCs w:val="20"/>
                <w:lang w:val="en-GB"/>
              </w:rPr>
              <w:t>Temperature set point security – audible and visual alarms;</w:t>
            </w:r>
          </w:p>
        </w:tc>
        <w:tc>
          <w:tcPr>
            <w:tcW w:w="1891" w:type="dxa"/>
            <w:tcBorders>
              <w:top w:val="single" w:sz="4" w:space="0" w:color="000000"/>
              <w:left w:val="single" w:sz="4" w:space="0" w:color="000000"/>
              <w:bottom w:val="single" w:sz="4" w:space="0" w:color="000000"/>
              <w:right w:val="single" w:sz="4" w:space="0" w:color="000000"/>
            </w:tcBorders>
            <w:vAlign w:val="center"/>
          </w:tcPr>
          <w:p w14:paraId="3ECEBFA3" w14:textId="77777777" w:rsidR="000F78C0" w:rsidRPr="00AB3701" w:rsidRDefault="000F78C0" w:rsidP="000F78C0">
            <w:pPr>
              <w:jc w:val="right"/>
              <w:rPr>
                <w:rFonts w:ascii="Calibri" w:hAnsi="Calibri"/>
                <w:sz w:val="24"/>
                <w:szCs w:val="24"/>
              </w:rPr>
            </w:pPr>
            <w:r w:rsidRPr="00AB3701">
              <w:rPr>
                <w:rFonts w:ascii="Calibri" w:hAnsi="Calibri"/>
              </w:rPr>
              <w:t>10</w:t>
            </w:r>
          </w:p>
        </w:tc>
      </w:tr>
      <w:tr w:rsidR="00AB3701" w:rsidRPr="00AB3701" w14:paraId="5BFAE71E" w14:textId="77777777" w:rsidTr="00AB4568">
        <w:trPr>
          <w:trHeight w:val="409"/>
        </w:trPr>
        <w:tc>
          <w:tcPr>
            <w:tcW w:w="816" w:type="dxa"/>
            <w:vMerge/>
            <w:tcBorders>
              <w:left w:val="single" w:sz="4" w:space="0" w:color="000000"/>
              <w:right w:val="single" w:sz="4" w:space="0" w:color="000000"/>
            </w:tcBorders>
            <w:vAlign w:val="center"/>
          </w:tcPr>
          <w:p w14:paraId="7549A372"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25102FFF"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790E0C8B" w14:textId="77777777" w:rsidR="000F78C0" w:rsidRPr="00AB3701" w:rsidRDefault="000F78C0" w:rsidP="002B2CF4">
            <w:pPr>
              <w:numPr>
                <w:ilvl w:val="0"/>
                <w:numId w:val="50"/>
              </w:numPr>
              <w:spacing w:before="120" w:after="120" w:line="240" w:lineRule="auto"/>
              <w:jc w:val="both"/>
              <w:rPr>
                <w:rFonts w:eastAsia="Times New Roman" w:cs="Times New Roman"/>
                <w:sz w:val="24"/>
                <w:szCs w:val="20"/>
                <w:lang w:val="en-GB"/>
              </w:rPr>
            </w:pPr>
            <w:r w:rsidRPr="00AB3701">
              <w:rPr>
                <w:rFonts w:eastAsia="Times New Roman" w:cs="Times New Roman"/>
                <w:sz w:val="24"/>
                <w:szCs w:val="20"/>
                <w:lang w:val="en-GB"/>
              </w:rPr>
              <w:t>Battery back up for alarms.</w:t>
            </w:r>
          </w:p>
        </w:tc>
        <w:tc>
          <w:tcPr>
            <w:tcW w:w="1891" w:type="dxa"/>
            <w:tcBorders>
              <w:top w:val="single" w:sz="4" w:space="0" w:color="000000"/>
              <w:left w:val="single" w:sz="4" w:space="0" w:color="000000"/>
              <w:bottom w:val="single" w:sz="4" w:space="0" w:color="000000"/>
              <w:right w:val="single" w:sz="4" w:space="0" w:color="000000"/>
            </w:tcBorders>
            <w:vAlign w:val="center"/>
          </w:tcPr>
          <w:p w14:paraId="2B043891" w14:textId="77777777" w:rsidR="000F78C0" w:rsidRPr="00AB3701" w:rsidRDefault="000F78C0" w:rsidP="000F78C0">
            <w:pPr>
              <w:jc w:val="right"/>
              <w:rPr>
                <w:rFonts w:ascii="Calibri" w:hAnsi="Calibri"/>
                <w:sz w:val="24"/>
                <w:szCs w:val="24"/>
              </w:rPr>
            </w:pPr>
            <w:r w:rsidRPr="00AB3701">
              <w:rPr>
                <w:rFonts w:ascii="Calibri" w:hAnsi="Calibri"/>
              </w:rPr>
              <w:t>5</w:t>
            </w:r>
          </w:p>
        </w:tc>
      </w:tr>
      <w:tr w:rsidR="00AB3701" w:rsidRPr="00AB3701" w14:paraId="334F09F2" w14:textId="77777777" w:rsidTr="00AB4568">
        <w:trPr>
          <w:trHeight w:val="409"/>
        </w:trPr>
        <w:tc>
          <w:tcPr>
            <w:tcW w:w="816" w:type="dxa"/>
            <w:vMerge/>
            <w:tcBorders>
              <w:left w:val="single" w:sz="4" w:space="0" w:color="000000"/>
              <w:right w:val="single" w:sz="4" w:space="0" w:color="000000"/>
            </w:tcBorders>
            <w:vAlign w:val="center"/>
          </w:tcPr>
          <w:p w14:paraId="43815EF0"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5523EC63"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5E306B94" w14:textId="77777777" w:rsidR="000F78C0" w:rsidRPr="00AB3701" w:rsidRDefault="000F78C0" w:rsidP="002B2CF4">
            <w:pPr>
              <w:numPr>
                <w:ilvl w:val="0"/>
                <w:numId w:val="50"/>
              </w:numPr>
              <w:spacing w:before="120" w:after="120" w:line="240" w:lineRule="auto"/>
              <w:jc w:val="both"/>
              <w:rPr>
                <w:rFonts w:eastAsia="Times New Roman" w:cs="Times New Roman"/>
                <w:sz w:val="24"/>
                <w:szCs w:val="20"/>
                <w:lang w:val="en-GB"/>
              </w:rPr>
            </w:pPr>
            <w:r w:rsidRPr="00AB3701">
              <w:rPr>
                <w:rFonts w:eastAsia="Times New Roman" w:cs="Times New Roman"/>
                <w:sz w:val="24"/>
                <w:szCs w:val="20"/>
                <w:lang w:val="en-GB"/>
              </w:rPr>
              <w:t>Accessories</w:t>
            </w:r>
          </w:p>
        </w:tc>
        <w:tc>
          <w:tcPr>
            <w:tcW w:w="1891" w:type="dxa"/>
            <w:tcBorders>
              <w:top w:val="single" w:sz="4" w:space="0" w:color="000000"/>
              <w:left w:val="single" w:sz="4" w:space="0" w:color="000000"/>
              <w:bottom w:val="single" w:sz="4" w:space="0" w:color="000000"/>
              <w:right w:val="single" w:sz="4" w:space="0" w:color="000000"/>
            </w:tcBorders>
          </w:tcPr>
          <w:p w14:paraId="029BEFE6" w14:textId="77777777" w:rsidR="000F78C0" w:rsidRPr="00AB3701" w:rsidRDefault="000F78C0" w:rsidP="000F78C0">
            <w:pPr>
              <w:spacing w:after="0" w:line="240" w:lineRule="auto"/>
              <w:rPr>
                <w:sz w:val="24"/>
                <w:szCs w:val="24"/>
              </w:rPr>
            </w:pPr>
          </w:p>
        </w:tc>
      </w:tr>
      <w:tr w:rsidR="00AB3701" w:rsidRPr="00AB3701" w14:paraId="6EFFFFB3" w14:textId="77777777" w:rsidTr="00AB4568">
        <w:trPr>
          <w:trHeight w:val="409"/>
        </w:trPr>
        <w:tc>
          <w:tcPr>
            <w:tcW w:w="816" w:type="dxa"/>
            <w:vMerge/>
            <w:tcBorders>
              <w:left w:val="single" w:sz="4" w:space="0" w:color="000000"/>
              <w:right w:val="single" w:sz="4" w:space="0" w:color="000000"/>
            </w:tcBorders>
            <w:vAlign w:val="center"/>
          </w:tcPr>
          <w:p w14:paraId="7A3D5604"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1E19C4C7"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5D9EBA5E" w14:textId="77777777" w:rsidR="000F78C0" w:rsidRPr="00AB3701" w:rsidRDefault="000F78C0" w:rsidP="002B2CF4">
            <w:pPr>
              <w:numPr>
                <w:ilvl w:val="1"/>
                <w:numId w:val="50"/>
              </w:numPr>
              <w:spacing w:after="0" w:line="240" w:lineRule="auto"/>
              <w:rPr>
                <w:sz w:val="24"/>
                <w:lang w:val="en-GB"/>
              </w:rPr>
            </w:pPr>
            <w:r w:rsidRPr="00AB3701">
              <w:rPr>
                <w:sz w:val="24"/>
                <w:lang w:val="en-GB"/>
              </w:rPr>
              <w:t>Temperature chart recorder;</w:t>
            </w:r>
          </w:p>
          <w:p w14:paraId="2D608B35" w14:textId="77777777" w:rsidR="000F78C0" w:rsidRPr="00AB3701" w:rsidRDefault="000F78C0" w:rsidP="002B2CF4">
            <w:pPr>
              <w:numPr>
                <w:ilvl w:val="1"/>
                <w:numId w:val="50"/>
              </w:numPr>
              <w:spacing w:after="0" w:line="240" w:lineRule="auto"/>
              <w:rPr>
                <w:sz w:val="24"/>
                <w:lang w:val="en-GB"/>
              </w:rPr>
            </w:pPr>
            <w:r w:rsidRPr="00AB3701">
              <w:rPr>
                <w:sz w:val="24"/>
                <w:lang w:val="en-GB"/>
              </w:rPr>
              <w:t>Power surge suppressor;</w:t>
            </w:r>
          </w:p>
          <w:p w14:paraId="6BC928AC" w14:textId="77777777" w:rsidR="000F78C0" w:rsidRPr="00AB3701" w:rsidRDefault="000F78C0" w:rsidP="002B2CF4">
            <w:pPr>
              <w:numPr>
                <w:ilvl w:val="1"/>
                <w:numId w:val="50"/>
              </w:numPr>
              <w:spacing w:after="0" w:line="240" w:lineRule="auto"/>
              <w:rPr>
                <w:sz w:val="24"/>
                <w:lang w:val="en-GB"/>
              </w:rPr>
            </w:pPr>
            <w:r w:rsidRPr="00AB3701">
              <w:rPr>
                <w:sz w:val="24"/>
                <w:lang w:val="en-GB"/>
              </w:rPr>
              <w:t>Low temperature protective gloves;</w:t>
            </w:r>
          </w:p>
          <w:p w14:paraId="1F2A4612" w14:textId="77777777" w:rsidR="000F78C0" w:rsidRPr="00AB3701" w:rsidRDefault="000F78C0" w:rsidP="002B2CF4">
            <w:pPr>
              <w:numPr>
                <w:ilvl w:val="1"/>
                <w:numId w:val="50"/>
              </w:numPr>
              <w:spacing w:after="0" w:line="240" w:lineRule="auto"/>
              <w:rPr>
                <w:sz w:val="24"/>
                <w:lang w:val="en-GB"/>
              </w:rPr>
            </w:pPr>
            <w:r w:rsidRPr="00AB3701">
              <w:rPr>
                <w:sz w:val="24"/>
                <w:lang w:val="en-GB"/>
              </w:rPr>
              <w:t>at least 4 stainless steel racks;</w:t>
            </w:r>
          </w:p>
          <w:p w14:paraId="33CEF67C" w14:textId="77777777" w:rsidR="000F78C0" w:rsidRPr="00AB3701" w:rsidRDefault="000F78C0" w:rsidP="002B2CF4">
            <w:pPr>
              <w:numPr>
                <w:ilvl w:val="1"/>
                <w:numId w:val="50"/>
              </w:numPr>
              <w:spacing w:after="0" w:line="240" w:lineRule="auto"/>
              <w:rPr>
                <w:sz w:val="24"/>
                <w:lang w:val="en-GB"/>
              </w:rPr>
            </w:pPr>
            <w:r w:rsidRPr="00AB3701">
              <w:rPr>
                <w:sz w:val="24"/>
                <w:lang w:val="en-GB"/>
              </w:rPr>
              <w:t>Replacement chart recorder;</w:t>
            </w:r>
          </w:p>
          <w:p w14:paraId="25D2B3A3" w14:textId="77777777" w:rsidR="000F78C0" w:rsidRPr="00AB3701" w:rsidRDefault="000F78C0" w:rsidP="002B2CF4">
            <w:pPr>
              <w:numPr>
                <w:ilvl w:val="1"/>
                <w:numId w:val="50"/>
              </w:numPr>
              <w:spacing w:after="0" w:line="240" w:lineRule="auto"/>
              <w:rPr>
                <w:sz w:val="24"/>
                <w:lang w:val="en-GB"/>
              </w:rPr>
            </w:pPr>
            <w:r w:rsidRPr="00AB3701">
              <w:rPr>
                <w:sz w:val="24"/>
                <w:lang w:val="en-GB"/>
              </w:rPr>
              <w:t>At least 20 fibreboard boxes.</w:t>
            </w:r>
          </w:p>
          <w:p w14:paraId="1F423DB9" w14:textId="77777777" w:rsidR="000F78C0" w:rsidRPr="00AB3701" w:rsidRDefault="000F78C0" w:rsidP="002B2CF4">
            <w:pPr>
              <w:numPr>
                <w:ilvl w:val="1"/>
                <w:numId w:val="50"/>
              </w:numPr>
              <w:spacing w:after="0" w:line="240" w:lineRule="auto"/>
              <w:rPr>
                <w:sz w:val="24"/>
                <w:lang w:val="en-GB"/>
              </w:rPr>
            </w:pPr>
            <w:r w:rsidRPr="00AB3701">
              <w:rPr>
                <w:sz w:val="24"/>
                <w:lang w:val="en-GB"/>
              </w:rPr>
              <w:t>Batteries</w:t>
            </w:r>
          </w:p>
        </w:tc>
        <w:tc>
          <w:tcPr>
            <w:tcW w:w="1891" w:type="dxa"/>
            <w:tcBorders>
              <w:top w:val="single" w:sz="4" w:space="0" w:color="000000"/>
              <w:left w:val="single" w:sz="4" w:space="0" w:color="000000"/>
              <w:bottom w:val="single" w:sz="4" w:space="0" w:color="000000"/>
              <w:right w:val="single" w:sz="4" w:space="0" w:color="000000"/>
            </w:tcBorders>
          </w:tcPr>
          <w:p w14:paraId="4B469CF3" w14:textId="77777777" w:rsidR="000F78C0" w:rsidRPr="00AB3701" w:rsidRDefault="000F78C0" w:rsidP="000F78C0">
            <w:pPr>
              <w:spacing w:after="0" w:line="240" w:lineRule="auto"/>
              <w:jc w:val="right"/>
              <w:rPr>
                <w:sz w:val="24"/>
                <w:szCs w:val="24"/>
              </w:rPr>
            </w:pPr>
            <w:r w:rsidRPr="00AB3701">
              <w:rPr>
                <w:sz w:val="24"/>
                <w:szCs w:val="24"/>
              </w:rPr>
              <w:t>5</w:t>
            </w:r>
          </w:p>
        </w:tc>
      </w:tr>
      <w:tr w:rsidR="00AB3701" w:rsidRPr="00AB3701" w14:paraId="2EFCAFC4" w14:textId="77777777" w:rsidTr="00AB4568">
        <w:trPr>
          <w:trHeight w:val="409"/>
        </w:trPr>
        <w:tc>
          <w:tcPr>
            <w:tcW w:w="816" w:type="dxa"/>
            <w:vMerge/>
            <w:tcBorders>
              <w:left w:val="single" w:sz="4" w:space="0" w:color="000000"/>
              <w:right w:val="single" w:sz="4" w:space="0" w:color="000000"/>
            </w:tcBorders>
            <w:vAlign w:val="center"/>
          </w:tcPr>
          <w:p w14:paraId="6E0165AB"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46A643D6"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7385462D" w14:textId="77777777" w:rsidR="000F78C0" w:rsidRPr="00AB3701" w:rsidRDefault="000F78C0" w:rsidP="002B2CF4">
            <w:pPr>
              <w:numPr>
                <w:ilvl w:val="0"/>
                <w:numId w:val="49"/>
              </w:numPr>
              <w:spacing w:before="100" w:beforeAutospacing="1" w:after="100" w:afterAutospacing="1" w:line="240" w:lineRule="auto"/>
              <w:contextualSpacing/>
              <w:jc w:val="both"/>
              <w:rPr>
                <w:sz w:val="24"/>
                <w:lang w:val="en-GB"/>
              </w:rPr>
            </w:pPr>
            <w:r w:rsidRPr="00AB3701">
              <w:rPr>
                <w:sz w:val="24"/>
                <w:szCs w:val="24"/>
              </w:rPr>
              <w:t>The warranty should be at least 12 months</w:t>
            </w:r>
          </w:p>
        </w:tc>
        <w:tc>
          <w:tcPr>
            <w:tcW w:w="1891" w:type="dxa"/>
            <w:tcBorders>
              <w:top w:val="single" w:sz="4" w:space="0" w:color="000000"/>
              <w:left w:val="single" w:sz="4" w:space="0" w:color="000000"/>
              <w:bottom w:val="single" w:sz="4" w:space="0" w:color="000000"/>
              <w:right w:val="single" w:sz="4" w:space="0" w:color="000000"/>
            </w:tcBorders>
          </w:tcPr>
          <w:p w14:paraId="5AE21998" w14:textId="77777777" w:rsidR="000F78C0" w:rsidRPr="00AB3701" w:rsidRDefault="000F78C0" w:rsidP="000F78C0">
            <w:pPr>
              <w:spacing w:after="0" w:line="240" w:lineRule="auto"/>
              <w:jc w:val="right"/>
              <w:rPr>
                <w:sz w:val="24"/>
                <w:szCs w:val="24"/>
              </w:rPr>
            </w:pPr>
            <w:r w:rsidRPr="00AB3701">
              <w:rPr>
                <w:sz w:val="24"/>
                <w:szCs w:val="24"/>
              </w:rPr>
              <w:t>5</w:t>
            </w:r>
          </w:p>
        </w:tc>
      </w:tr>
      <w:tr w:rsidR="00AB3701" w:rsidRPr="00AB3701" w14:paraId="3EA790C0" w14:textId="77777777" w:rsidTr="00AB4568">
        <w:trPr>
          <w:trHeight w:val="409"/>
        </w:trPr>
        <w:tc>
          <w:tcPr>
            <w:tcW w:w="816" w:type="dxa"/>
            <w:vMerge/>
            <w:tcBorders>
              <w:left w:val="single" w:sz="4" w:space="0" w:color="000000"/>
              <w:right w:val="single" w:sz="4" w:space="0" w:color="000000"/>
            </w:tcBorders>
            <w:vAlign w:val="center"/>
          </w:tcPr>
          <w:p w14:paraId="2EEFB9FC"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3DBED2D6"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5CAB30DC" w14:textId="77777777" w:rsidR="000F78C0" w:rsidRPr="00AB3701" w:rsidRDefault="000F78C0" w:rsidP="002B2CF4">
            <w:pPr>
              <w:numPr>
                <w:ilvl w:val="0"/>
                <w:numId w:val="49"/>
              </w:numPr>
              <w:spacing w:before="100" w:beforeAutospacing="1" w:after="100" w:afterAutospacing="1" w:line="240" w:lineRule="auto"/>
              <w:contextualSpacing/>
              <w:jc w:val="both"/>
              <w:rPr>
                <w:sz w:val="24"/>
                <w:lang w:val="en-GB"/>
              </w:rPr>
            </w:pPr>
            <w:r w:rsidRPr="00AB3701">
              <w:rPr>
                <w:sz w:val="24"/>
                <w:szCs w:val="24"/>
              </w:rPr>
              <w:t>The Contractor shall provide complete sets of operation and servicing manuals and technical drawings in English language</w:t>
            </w:r>
          </w:p>
        </w:tc>
        <w:tc>
          <w:tcPr>
            <w:tcW w:w="1891" w:type="dxa"/>
            <w:tcBorders>
              <w:top w:val="single" w:sz="4" w:space="0" w:color="000000"/>
              <w:left w:val="single" w:sz="4" w:space="0" w:color="000000"/>
              <w:bottom w:val="single" w:sz="4" w:space="0" w:color="000000"/>
              <w:right w:val="single" w:sz="4" w:space="0" w:color="000000"/>
            </w:tcBorders>
          </w:tcPr>
          <w:p w14:paraId="2E7E4EF3" w14:textId="77777777" w:rsidR="000F78C0" w:rsidRPr="00AB3701" w:rsidRDefault="000F78C0" w:rsidP="000F78C0">
            <w:pPr>
              <w:spacing w:after="0" w:line="240" w:lineRule="auto"/>
              <w:jc w:val="right"/>
              <w:rPr>
                <w:sz w:val="24"/>
                <w:szCs w:val="24"/>
              </w:rPr>
            </w:pPr>
            <w:r w:rsidRPr="00AB3701">
              <w:rPr>
                <w:sz w:val="24"/>
                <w:szCs w:val="24"/>
              </w:rPr>
              <w:t>5</w:t>
            </w:r>
          </w:p>
        </w:tc>
      </w:tr>
      <w:tr w:rsidR="00AB3701" w:rsidRPr="00AB3701" w14:paraId="782BDF57" w14:textId="77777777" w:rsidTr="00AB4568">
        <w:trPr>
          <w:trHeight w:val="409"/>
        </w:trPr>
        <w:tc>
          <w:tcPr>
            <w:tcW w:w="816" w:type="dxa"/>
            <w:vMerge/>
            <w:tcBorders>
              <w:left w:val="single" w:sz="4" w:space="0" w:color="000000"/>
              <w:right w:val="single" w:sz="4" w:space="0" w:color="000000"/>
            </w:tcBorders>
            <w:vAlign w:val="center"/>
          </w:tcPr>
          <w:p w14:paraId="3D68F2BD"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7E350018"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525184D7" w14:textId="77777777" w:rsidR="000F78C0" w:rsidRPr="00AB3701" w:rsidRDefault="000F78C0" w:rsidP="002B2CF4">
            <w:pPr>
              <w:numPr>
                <w:ilvl w:val="0"/>
                <w:numId w:val="49"/>
              </w:numPr>
              <w:spacing w:before="100" w:beforeAutospacing="1" w:after="100" w:afterAutospacing="1" w:line="240" w:lineRule="auto"/>
              <w:contextualSpacing/>
              <w:jc w:val="both"/>
              <w:rPr>
                <w:sz w:val="24"/>
                <w:lang w:val="en-GB"/>
              </w:rPr>
            </w:pPr>
            <w:r w:rsidRPr="00AB3701">
              <w:rPr>
                <w:sz w:val="24"/>
                <w:szCs w:val="24"/>
              </w:rPr>
              <w:t xml:space="preserve">Installation Testing and acceptance: The supplier shall carry out the installation. The installation shall start immediately after the delivery and should be finished without delay. After the installation the instrument and </w:t>
            </w:r>
            <w:r w:rsidRPr="00AB3701">
              <w:rPr>
                <w:sz w:val="24"/>
                <w:szCs w:val="24"/>
              </w:rPr>
              <w:lastRenderedPageBreak/>
              <w:t>instruments accessories has to be ready for run the test analysis and the foreseen analysis. On-site training to be carried out before commissioning of the equipment</w:t>
            </w:r>
          </w:p>
        </w:tc>
        <w:tc>
          <w:tcPr>
            <w:tcW w:w="1891" w:type="dxa"/>
            <w:tcBorders>
              <w:top w:val="single" w:sz="4" w:space="0" w:color="000000"/>
              <w:left w:val="single" w:sz="4" w:space="0" w:color="000000"/>
              <w:bottom w:val="single" w:sz="4" w:space="0" w:color="000000"/>
              <w:right w:val="single" w:sz="4" w:space="0" w:color="000000"/>
            </w:tcBorders>
          </w:tcPr>
          <w:p w14:paraId="1C620A25" w14:textId="77777777" w:rsidR="000F78C0" w:rsidRPr="00AB3701" w:rsidRDefault="000F78C0" w:rsidP="000F78C0">
            <w:pPr>
              <w:spacing w:after="0" w:line="240" w:lineRule="auto"/>
              <w:jc w:val="right"/>
              <w:rPr>
                <w:sz w:val="24"/>
                <w:szCs w:val="24"/>
              </w:rPr>
            </w:pPr>
            <w:r w:rsidRPr="00AB3701">
              <w:rPr>
                <w:sz w:val="24"/>
                <w:szCs w:val="24"/>
              </w:rPr>
              <w:lastRenderedPageBreak/>
              <w:t>5</w:t>
            </w:r>
          </w:p>
        </w:tc>
      </w:tr>
      <w:tr w:rsidR="00AB3701" w:rsidRPr="00AB3701" w14:paraId="74CA95BA" w14:textId="77777777" w:rsidTr="00AB4568">
        <w:trPr>
          <w:trHeight w:val="409"/>
        </w:trPr>
        <w:tc>
          <w:tcPr>
            <w:tcW w:w="816" w:type="dxa"/>
            <w:tcBorders>
              <w:left w:val="single" w:sz="4" w:space="0" w:color="000000"/>
              <w:right w:val="single" w:sz="4" w:space="0" w:color="000000"/>
            </w:tcBorders>
            <w:vAlign w:val="center"/>
          </w:tcPr>
          <w:p w14:paraId="46240BC2"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tcBorders>
              <w:left w:val="single" w:sz="4" w:space="0" w:color="000000"/>
              <w:right w:val="single" w:sz="4" w:space="0" w:color="000000"/>
            </w:tcBorders>
            <w:vAlign w:val="center"/>
          </w:tcPr>
          <w:p w14:paraId="6FE3F4C1"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173183CE" w14:textId="77777777" w:rsidR="000F78C0" w:rsidRPr="00AB3701" w:rsidRDefault="000F78C0" w:rsidP="000F78C0">
            <w:pPr>
              <w:spacing w:after="0" w:line="240" w:lineRule="auto"/>
              <w:jc w:val="right"/>
              <w:rPr>
                <w:sz w:val="24"/>
                <w:szCs w:val="24"/>
              </w:rPr>
            </w:pPr>
            <w:r w:rsidRPr="00AB3701">
              <w:rPr>
                <w:sz w:val="24"/>
                <w:szCs w:val="24"/>
              </w:rPr>
              <w:t>TOTAL SCORE</w:t>
            </w:r>
          </w:p>
        </w:tc>
        <w:tc>
          <w:tcPr>
            <w:tcW w:w="1891" w:type="dxa"/>
            <w:tcBorders>
              <w:top w:val="single" w:sz="4" w:space="0" w:color="000000"/>
              <w:left w:val="single" w:sz="4" w:space="0" w:color="000000"/>
              <w:bottom w:val="single" w:sz="4" w:space="0" w:color="000000"/>
              <w:right w:val="single" w:sz="4" w:space="0" w:color="000000"/>
            </w:tcBorders>
            <w:vAlign w:val="center"/>
          </w:tcPr>
          <w:p w14:paraId="619A3AB1" w14:textId="77777777" w:rsidR="000F78C0" w:rsidRPr="00AB3701" w:rsidRDefault="000F78C0" w:rsidP="000F78C0">
            <w:pPr>
              <w:spacing w:after="0" w:line="240" w:lineRule="auto"/>
              <w:jc w:val="right"/>
              <w:rPr>
                <w:rFonts w:ascii="Calibri" w:hAnsi="Calibri"/>
                <w:bCs/>
                <w:sz w:val="24"/>
              </w:rPr>
            </w:pPr>
            <w:r w:rsidRPr="00AB3701">
              <w:rPr>
                <w:rFonts w:ascii="Calibri" w:hAnsi="Calibri"/>
                <w:bCs/>
                <w:sz w:val="24"/>
              </w:rPr>
              <w:t>100</w:t>
            </w:r>
          </w:p>
        </w:tc>
      </w:tr>
      <w:tr w:rsidR="00AB3701" w:rsidRPr="00AB3701" w14:paraId="3A1C8518" w14:textId="77777777" w:rsidTr="00AB4568">
        <w:trPr>
          <w:trHeight w:val="409"/>
        </w:trPr>
        <w:tc>
          <w:tcPr>
            <w:tcW w:w="816" w:type="dxa"/>
            <w:tcBorders>
              <w:left w:val="single" w:sz="4" w:space="0" w:color="000000"/>
              <w:right w:val="single" w:sz="4" w:space="0" w:color="000000"/>
            </w:tcBorders>
            <w:vAlign w:val="center"/>
          </w:tcPr>
          <w:p w14:paraId="1ADF0353" w14:textId="77777777" w:rsidR="000F78C0" w:rsidRPr="00AB3701" w:rsidRDefault="000F78C0" w:rsidP="000F78C0">
            <w:pPr>
              <w:spacing w:after="0" w:line="240" w:lineRule="auto"/>
              <w:rPr>
                <w:rFonts w:ascii="Calibri" w:eastAsia="Calibri" w:hAnsi="Calibri" w:cs="Times New Roman"/>
                <w:sz w:val="24"/>
                <w:szCs w:val="24"/>
              </w:rPr>
            </w:pPr>
          </w:p>
        </w:tc>
        <w:tc>
          <w:tcPr>
            <w:tcW w:w="3072" w:type="dxa"/>
            <w:tcBorders>
              <w:left w:val="single" w:sz="4" w:space="0" w:color="000000"/>
              <w:right w:val="single" w:sz="4" w:space="0" w:color="000000"/>
            </w:tcBorders>
            <w:vAlign w:val="center"/>
          </w:tcPr>
          <w:p w14:paraId="788F3947" w14:textId="77777777" w:rsidR="000F78C0" w:rsidRPr="00AB3701" w:rsidRDefault="000F78C0" w:rsidP="000F78C0">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2995467D" w14:textId="77777777" w:rsidR="000F78C0" w:rsidRPr="00AB3701" w:rsidRDefault="000F78C0" w:rsidP="000F78C0">
            <w:pPr>
              <w:spacing w:after="0" w:line="240" w:lineRule="auto"/>
              <w:jc w:val="right"/>
              <w:rPr>
                <w:sz w:val="24"/>
                <w:szCs w:val="24"/>
              </w:rPr>
            </w:pPr>
            <w:r w:rsidRPr="00AB3701">
              <w:rPr>
                <w:sz w:val="24"/>
                <w:szCs w:val="24"/>
              </w:rPr>
              <w:t>MINIMUM SCORE</w:t>
            </w:r>
          </w:p>
        </w:tc>
        <w:tc>
          <w:tcPr>
            <w:tcW w:w="1891" w:type="dxa"/>
            <w:tcBorders>
              <w:top w:val="single" w:sz="4" w:space="0" w:color="000000"/>
              <w:left w:val="single" w:sz="4" w:space="0" w:color="000000"/>
              <w:bottom w:val="single" w:sz="4" w:space="0" w:color="000000"/>
              <w:right w:val="single" w:sz="4" w:space="0" w:color="000000"/>
            </w:tcBorders>
            <w:vAlign w:val="center"/>
          </w:tcPr>
          <w:p w14:paraId="5EBE0040" w14:textId="77777777" w:rsidR="000F78C0" w:rsidRPr="00AB3701" w:rsidRDefault="000F78C0" w:rsidP="000F78C0">
            <w:pPr>
              <w:spacing w:after="0" w:line="240" w:lineRule="auto"/>
              <w:jc w:val="right"/>
              <w:rPr>
                <w:rFonts w:ascii="Calibri" w:hAnsi="Calibri"/>
                <w:bCs/>
                <w:sz w:val="24"/>
              </w:rPr>
            </w:pPr>
            <w:r w:rsidRPr="00AB3701">
              <w:rPr>
                <w:rFonts w:ascii="Calibri" w:hAnsi="Calibri"/>
                <w:bCs/>
                <w:sz w:val="24"/>
              </w:rPr>
              <w:t>90</w:t>
            </w:r>
          </w:p>
        </w:tc>
      </w:tr>
    </w:tbl>
    <w:p w14:paraId="491FF126" w14:textId="2594A6CF" w:rsidR="000F78C0" w:rsidRPr="00AB3701" w:rsidRDefault="000F78C0">
      <w:pPr>
        <w:rPr>
          <w:rFonts w:ascii="Arial Narrow" w:hAnsi="Arial Narrow"/>
          <w:sz w:val="24"/>
          <w:szCs w:val="24"/>
        </w:rPr>
      </w:pPr>
      <w:r w:rsidRPr="00AB3701">
        <w:rPr>
          <w:rFonts w:ascii="Arial Narrow" w:hAnsi="Arial Narrow"/>
          <w:sz w:val="24"/>
          <w:szCs w:val="24"/>
        </w:rPr>
        <w:br w:type="page"/>
      </w:r>
    </w:p>
    <w:p w14:paraId="35255C74" w14:textId="77777777" w:rsidR="001B31EE" w:rsidRPr="00AB3701" w:rsidRDefault="001B31EE">
      <w:pPr>
        <w:rPr>
          <w:rFonts w:ascii="Arial Narrow" w:hAnsi="Arial Narrow"/>
          <w:sz w:val="24"/>
          <w:szCs w:val="24"/>
        </w:rPr>
      </w:pPr>
    </w:p>
    <w:p w14:paraId="0C6F09E9" w14:textId="77777777" w:rsidR="0028451F" w:rsidRPr="00AB3701" w:rsidRDefault="0028451F"/>
    <w:p w14:paraId="69730A41" w14:textId="4B957E66" w:rsidR="001B31EE" w:rsidRPr="00AB3701" w:rsidRDefault="001B31EE"/>
    <w:p w14:paraId="62F4084A" w14:textId="7C468BB4" w:rsidR="001B31EE" w:rsidRPr="00AB3701" w:rsidRDefault="001B31EE"/>
    <w:tbl>
      <w:tblPr>
        <w:tblpPr w:leftFromText="180" w:rightFromText="180" w:vertAnchor="text" w:horzAnchor="margin" w:tblpY="246"/>
        <w:tblOverlap w:val="never"/>
        <w:tblW w:w="13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8"/>
        <w:gridCol w:w="2340"/>
        <w:gridCol w:w="1890"/>
        <w:gridCol w:w="5760"/>
        <w:gridCol w:w="1620"/>
        <w:gridCol w:w="1440"/>
      </w:tblGrid>
      <w:tr w:rsidR="00AB3701" w:rsidRPr="00AB3701" w14:paraId="549DFBA3" w14:textId="77777777" w:rsidTr="00D1002C">
        <w:trPr>
          <w:trHeight w:val="624"/>
        </w:trPr>
        <w:tc>
          <w:tcPr>
            <w:tcW w:w="13698" w:type="dxa"/>
            <w:gridSpan w:val="6"/>
          </w:tcPr>
          <w:p w14:paraId="46EEDCEB" w14:textId="557915C6" w:rsidR="00D1002C" w:rsidRPr="00AB3701" w:rsidRDefault="00D1002C" w:rsidP="004B1319">
            <w:pPr>
              <w:spacing w:after="0" w:line="240" w:lineRule="auto"/>
              <w:rPr>
                <w:rFonts w:ascii="Arial Narrow" w:hAnsi="Arial Narrow" w:cs="Calibri"/>
                <w:sz w:val="24"/>
                <w:szCs w:val="24"/>
              </w:rPr>
            </w:pPr>
            <w:r w:rsidRPr="00AB3701">
              <w:rPr>
                <w:rFonts w:ascii="Arial Narrow" w:hAnsi="Arial Narrow" w:cs="Calibri"/>
                <w:sz w:val="24"/>
                <w:szCs w:val="24"/>
              </w:rPr>
              <w:t>NAME OF LABORATORY: CHEMISTRY LABORATORY                                           LOCATION: LAKE</w:t>
            </w:r>
            <w:r w:rsidR="004B1319" w:rsidRPr="00AB3701">
              <w:rPr>
                <w:rFonts w:ascii="Arial Narrow" w:hAnsi="Arial Narrow" w:cs="Calibri"/>
                <w:sz w:val="24"/>
                <w:szCs w:val="24"/>
              </w:rPr>
              <w:t>(KISUMU)</w:t>
            </w:r>
          </w:p>
        </w:tc>
      </w:tr>
      <w:tr w:rsidR="00AB3701" w:rsidRPr="00AB3701" w14:paraId="4956DF46" w14:textId="77777777" w:rsidTr="00D1002C">
        <w:trPr>
          <w:trHeight w:val="567"/>
        </w:trPr>
        <w:tc>
          <w:tcPr>
            <w:tcW w:w="648" w:type="dxa"/>
          </w:tcPr>
          <w:p w14:paraId="4BCB7501" w14:textId="77777777" w:rsidR="00D1002C" w:rsidRPr="00AB3701" w:rsidRDefault="00D1002C" w:rsidP="00D1002C">
            <w:pPr>
              <w:spacing w:after="0" w:line="240" w:lineRule="auto"/>
              <w:rPr>
                <w:rFonts w:ascii="Arial Narrow" w:hAnsi="Arial Narrow" w:cs="Calibri"/>
                <w:sz w:val="24"/>
                <w:szCs w:val="24"/>
              </w:rPr>
            </w:pPr>
            <w:r w:rsidRPr="00AB3701">
              <w:rPr>
                <w:rFonts w:ascii="Arial Narrow" w:hAnsi="Arial Narrow" w:cs="Calibri"/>
                <w:sz w:val="24"/>
                <w:szCs w:val="24"/>
              </w:rPr>
              <w:t>SN</w:t>
            </w:r>
          </w:p>
        </w:tc>
        <w:tc>
          <w:tcPr>
            <w:tcW w:w="2340" w:type="dxa"/>
          </w:tcPr>
          <w:p w14:paraId="57548A91" w14:textId="77777777" w:rsidR="00D1002C" w:rsidRPr="00AB3701" w:rsidRDefault="00D1002C" w:rsidP="00D1002C">
            <w:pPr>
              <w:spacing w:after="0" w:line="240" w:lineRule="auto"/>
              <w:rPr>
                <w:rFonts w:ascii="Arial Narrow" w:hAnsi="Arial Narrow" w:cs="Calibri"/>
                <w:sz w:val="24"/>
                <w:szCs w:val="24"/>
              </w:rPr>
            </w:pPr>
            <w:r w:rsidRPr="00AB3701">
              <w:rPr>
                <w:rFonts w:ascii="Arial Narrow" w:hAnsi="Arial Narrow" w:cs="Calibri"/>
                <w:sz w:val="24"/>
                <w:szCs w:val="24"/>
              </w:rPr>
              <w:t>EQUIPMENT</w:t>
            </w:r>
          </w:p>
        </w:tc>
        <w:tc>
          <w:tcPr>
            <w:tcW w:w="7650" w:type="dxa"/>
            <w:gridSpan w:val="2"/>
          </w:tcPr>
          <w:p w14:paraId="6154C965" w14:textId="77777777" w:rsidR="00D1002C" w:rsidRPr="00AB3701" w:rsidRDefault="00D1002C" w:rsidP="00D1002C">
            <w:pPr>
              <w:spacing w:after="0" w:line="240" w:lineRule="auto"/>
              <w:rPr>
                <w:rFonts w:ascii="Arial Narrow" w:hAnsi="Arial Narrow" w:cs="Calibri"/>
                <w:sz w:val="24"/>
                <w:szCs w:val="24"/>
              </w:rPr>
            </w:pPr>
            <w:r w:rsidRPr="00AB3701">
              <w:rPr>
                <w:rFonts w:ascii="Arial Narrow" w:hAnsi="Arial Narrow" w:cs="Calibri"/>
                <w:sz w:val="24"/>
                <w:szCs w:val="24"/>
              </w:rPr>
              <w:t>SPECIFICATION</w:t>
            </w:r>
          </w:p>
        </w:tc>
        <w:tc>
          <w:tcPr>
            <w:tcW w:w="1620" w:type="dxa"/>
          </w:tcPr>
          <w:p w14:paraId="0CBF170A"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QUANTITY</w:t>
            </w:r>
          </w:p>
        </w:tc>
        <w:tc>
          <w:tcPr>
            <w:tcW w:w="1440" w:type="dxa"/>
          </w:tcPr>
          <w:p w14:paraId="19E38AF7"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WEIGHTING       (%)</w:t>
            </w:r>
          </w:p>
        </w:tc>
      </w:tr>
      <w:tr w:rsidR="00AB3701" w:rsidRPr="00AB3701" w14:paraId="028D1087" w14:textId="77777777" w:rsidTr="00D1002C">
        <w:trPr>
          <w:trHeight w:val="405"/>
        </w:trPr>
        <w:tc>
          <w:tcPr>
            <w:tcW w:w="648" w:type="dxa"/>
          </w:tcPr>
          <w:p w14:paraId="24C06D74" w14:textId="184D53B2" w:rsidR="00D1002C" w:rsidRPr="00AB3701" w:rsidRDefault="00645DF4" w:rsidP="00D1002C">
            <w:pPr>
              <w:spacing w:after="0" w:line="240" w:lineRule="auto"/>
              <w:rPr>
                <w:rFonts w:ascii="Arial Narrow" w:hAnsi="Arial Narrow" w:cs="Calibri"/>
                <w:sz w:val="24"/>
                <w:szCs w:val="24"/>
              </w:rPr>
            </w:pPr>
            <w:r w:rsidRPr="00AB3701">
              <w:rPr>
                <w:rFonts w:ascii="Arial Narrow" w:hAnsi="Arial Narrow" w:cs="Calibri"/>
                <w:sz w:val="24"/>
                <w:szCs w:val="24"/>
              </w:rPr>
              <w:t>14</w:t>
            </w:r>
          </w:p>
        </w:tc>
        <w:tc>
          <w:tcPr>
            <w:tcW w:w="2340" w:type="dxa"/>
          </w:tcPr>
          <w:p w14:paraId="0533B9A2" w14:textId="77777777" w:rsidR="00D1002C" w:rsidRPr="00AB3701" w:rsidRDefault="00D1002C" w:rsidP="00D1002C">
            <w:pPr>
              <w:spacing w:after="0" w:line="240" w:lineRule="auto"/>
              <w:rPr>
                <w:rFonts w:ascii="Arial Narrow" w:hAnsi="Arial Narrow" w:cs="Calibri"/>
                <w:sz w:val="24"/>
                <w:szCs w:val="24"/>
              </w:rPr>
            </w:pPr>
            <w:r w:rsidRPr="00AB3701">
              <w:rPr>
                <w:rFonts w:ascii="Arial Narrow" w:hAnsi="Arial Narrow" w:cs="Calibri"/>
                <w:sz w:val="24"/>
                <w:szCs w:val="24"/>
              </w:rPr>
              <w:t>FT-INR SPECTROMETER MULTIPURPOSE ANALYSER</w:t>
            </w:r>
          </w:p>
        </w:tc>
        <w:tc>
          <w:tcPr>
            <w:tcW w:w="1890" w:type="dxa"/>
          </w:tcPr>
          <w:p w14:paraId="2C654210" w14:textId="77777777" w:rsidR="00D1002C" w:rsidRPr="00AB3701" w:rsidRDefault="00D1002C" w:rsidP="00D1002C">
            <w:pPr>
              <w:spacing w:after="0" w:line="240" w:lineRule="auto"/>
              <w:rPr>
                <w:rFonts w:ascii="Arial Narrow" w:hAnsi="Arial Narrow" w:cs="Calibri"/>
                <w:sz w:val="24"/>
                <w:szCs w:val="24"/>
              </w:rPr>
            </w:pPr>
            <w:r w:rsidRPr="00AB3701">
              <w:rPr>
                <w:rFonts w:ascii="Arial Narrow" w:hAnsi="Arial Narrow" w:cs="Calibri"/>
                <w:sz w:val="24"/>
                <w:szCs w:val="24"/>
              </w:rPr>
              <w:t>Application</w:t>
            </w:r>
          </w:p>
        </w:tc>
        <w:tc>
          <w:tcPr>
            <w:tcW w:w="5760" w:type="dxa"/>
          </w:tcPr>
          <w:p w14:paraId="43A41ADB" w14:textId="77777777" w:rsidR="00D1002C" w:rsidRPr="00AB3701" w:rsidRDefault="00D1002C" w:rsidP="00D1002C">
            <w:pPr>
              <w:spacing w:after="0" w:line="240" w:lineRule="auto"/>
              <w:rPr>
                <w:rFonts w:ascii="Arial Narrow" w:hAnsi="Arial Narrow" w:cs="Calibri"/>
                <w:sz w:val="24"/>
                <w:szCs w:val="24"/>
              </w:rPr>
            </w:pPr>
            <w:r w:rsidRPr="00AB3701">
              <w:rPr>
                <w:rFonts w:ascii="Arial Narrow" w:hAnsi="Arial Narrow" w:cs="Calibri"/>
                <w:sz w:val="24"/>
                <w:szCs w:val="24"/>
              </w:rPr>
              <w:t>Sugar, cereal and cereal products, baked products, dairy, meat, feeds and edible oil/fat</w:t>
            </w:r>
          </w:p>
        </w:tc>
        <w:tc>
          <w:tcPr>
            <w:tcW w:w="1620" w:type="dxa"/>
          </w:tcPr>
          <w:p w14:paraId="09A7227F" w14:textId="542D29C1" w:rsidR="00D1002C" w:rsidRPr="00AB3701" w:rsidRDefault="00645DF4"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w:t>
            </w:r>
          </w:p>
        </w:tc>
        <w:tc>
          <w:tcPr>
            <w:tcW w:w="1440" w:type="dxa"/>
          </w:tcPr>
          <w:p w14:paraId="6BE31AEE" w14:textId="77777777" w:rsidR="00D1002C" w:rsidRPr="00AB3701" w:rsidRDefault="00D1002C" w:rsidP="00D1002C">
            <w:pPr>
              <w:spacing w:after="0" w:line="240" w:lineRule="auto"/>
              <w:rPr>
                <w:rFonts w:ascii="Arial Narrow" w:hAnsi="Arial Narrow" w:cs="Calibri"/>
                <w:sz w:val="24"/>
                <w:szCs w:val="24"/>
              </w:rPr>
            </w:pPr>
          </w:p>
        </w:tc>
      </w:tr>
      <w:tr w:rsidR="00AB3701" w:rsidRPr="00AB3701" w14:paraId="4D1A825C" w14:textId="77777777" w:rsidTr="00D1002C">
        <w:trPr>
          <w:trHeight w:val="418"/>
        </w:trPr>
        <w:tc>
          <w:tcPr>
            <w:tcW w:w="648" w:type="dxa"/>
            <w:vMerge w:val="restart"/>
          </w:tcPr>
          <w:p w14:paraId="78BFCC74" w14:textId="77777777" w:rsidR="00D1002C" w:rsidRPr="00AB3701" w:rsidRDefault="00D1002C" w:rsidP="00D1002C">
            <w:pPr>
              <w:spacing w:after="0" w:line="240" w:lineRule="auto"/>
              <w:rPr>
                <w:rFonts w:ascii="Arial Narrow" w:hAnsi="Arial Narrow" w:cs="Calibri"/>
                <w:sz w:val="24"/>
                <w:szCs w:val="24"/>
              </w:rPr>
            </w:pPr>
          </w:p>
        </w:tc>
        <w:tc>
          <w:tcPr>
            <w:tcW w:w="2340" w:type="dxa"/>
            <w:vMerge w:val="restart"/>
          </w:tcPr>
          <w:p w14:paraId="71136DEF" w14:textId="77777777" w:rsidR="00D1002C" w:rsidRPr="00AB3701" w:rsidRDefault="00D1002C" w:rsidP="00D1002C">
            <w:pPr>
              <w:spacing w:after="0" w:line="240" w:lineRule="auto"/>
              <w:rPr>
                <w:rFonts w:ascii="Arial Narrow" w:hAnsi="Arial Narrow" w:cs="Calibri"/>
                <w:sz w:val="24"/>
                <w:szCs w:val="24"/>
              </w:rPr>
            </w:pPr>
          </w:p>
          <w:p w14:paraId="116D5B0B" w14:textId="77777777" w:rsidR="00D1002C" w:rsidRPr="00AB3701" w:rsidRDefault="00D1002C" w:rsidP="00D1002C">
            <w:pPr>
              <w:spacing w:after="0" w:line="240" w:lineRule="auto"/>
              <w:rPr>
                <w:rFonts w:ascii="Arial Narrow" w:hAnsi="Arial Narrow" w:cs="Calibri"/>
                <w:sz w:val="24"/>
                <w:szCs w:val="24"/>
              </w:rPr>
            </w:pPr>
          </w:p>
          <w:p w14:paraId="2B4A7A28" w14:textId="77777777" w:rsidR="00D1002C" w:rsidRPr="00AB3701" w:rsidRDefault="00D1002C" w:rsidP="00D1002C">
            <w:pPr>
              <w:spacing w:after="0" w:line="240" w:lineRule="auto"/>
              <w:rPr>
                <w:rFonts w:ascii="Arial Narrow" w:hAnsi="Arial Narrow" w:cs="Calibri"/>
                <w:sz w:val="24"/>
                <w:szCs w:val="24"/>
              </w:rPr>
            </w:pPr>
          </w:p>
          <w:p w14:paraId="633D1D1B" w14:textId="77777777" w:rsidR="00D1002C" w:rsidRPr="00AB3701" w:rsidRDefault="00D1002C" w:rsidP="00D1002C">
            <w:pPr>
              <w:spacing w:after="0" w:line="240" w:lineRule="auto"/>
              <w:rPr>
                <w:rFonts w:ascii="Arial Narrow" w:hAnsi="Arial Narrow" w:cs="Calibri"/>
                <w:sz w:val="24"/>
                <w:szCs w:val="24"/>
              </w:rPr>
            </w:pPr>
          </w:p>
          <w:p w14:paraId="3A928713" w14:textId="77777777" w:rsidR="00D1002C" w:rsidRPr="00AB3701" w:rsidRDefault="00D1002C" w:rsidP="00D1002C">
            <w:pPr>
              <w:spacing w:after="0" w:line="240" w:lineRule="auto"/>
              <w:rPr>
                <w:rFonts w:ascii="Arial Narrow" w:hAnsi="Arial Narrow" w:cs="Calibri"/>
                <w:sz w:val="24"/>
                <w:szCs w:val="24"/>
              </w:rPr>
            </w:pPr>
          </w:p>
          <w:p w14:paraId="2254BDD2" w14:textId="77777777" w:rsidR="00D1002C" w:rsidRPr="00AB3701" w:rsidRDefault="00D1002C" w:rsidP="00D1002C">
            <w:pPr>
              <w:spacing w:after="0" w:line="240" w:lineRule="auto"/>
              <w:rPr>
                <w:rFonts w:ascii="Arial Narrow" w:hAnsi="Arial Narrow" w:cs="Calibri"/>
                <w:sz w:val="24"/>
                <w:szCs w:val="24"/>
              </w:rPr>
            </w:pPr>
          </w:p>
          <w:p w14:paraId="2802D391" w14:textId="77777777" w:rsidR="00D1002C" w:rsidRPr="00AB3701" w:rsidRDefault="00D1002C" w:rsidP="00D1002C">
            <w:pPr>
              <w:spacing w:after="0" w:line="240" w:lineRule="auto"/>
              <w:rPr>
                <w:rFonts w:ascii="Arial Narrow" w:hAnsi="Arial Narrow" w:cs="Calibri"/>
                <w:sz w:val="24"/>
                <w:szCs w:val="24"/>
              </w:rPr>
            </w:pPr>
          </w:p>
          <w:p w14:paraId="0F7B36F3" w14:textId="77777777" w:rsidR="00D1002C" w:rsidRPr="00AB3701" w:rsidRDefault="00D1002C" w:rsidP="00D1002C">
            <w:pPr>
              <w:spacing w:after="0" w:line="240" w:lineRule="auto"/>
              <w:rPr>
                <w:rFonts w:ascii="Arial Narrow" w:hAnsi="Arial Narrow" w:cs="Calibri"/>
                <w:sz w:val="24"/>
                <w:szCs w:val="24"/>
              </w:rPr>
            </w:pPr>
          </w:p>
          <w:p w14:paraId="04F7B085" w14:textId="77777777" w:rsidR="00D1002C" w:rsidRPr="00AB3701" w:rsidRDefault="00D1002C" w:rsidP="00D1002C">
            <w:pPr>
              <w:spacing w:after="0" w:line="240" w:lineRule="auto"/>
              <w:rPr>
                <w:rFonts w:ascii="Arial Narrow" w:hAnsi="Arial Narrow" w:cs="Calibri"/>
                <w:sz w:val="24"/>
                <w:szCs w:val="24"/>
              </w:rPr>
            </w:pPr>
          </w:p>
          <w:p w14:paraId="2D3B802F" w14:textId="77777777" w:rsidR="00D1002C" w:rsidRPr="00AB3701" w:rsidRDefault="00D1002C" w:rsidP="00D1002C">
            <w:pPr>
              <w:spacing w:after="0" w:line="240" w:lineRule="auto"/>
              <w:rPr>
                <w:rFonts w:ascii="Arial Narrow" w:hAnsi="Arial Narrow" w:cs="Calibri"/>
                <w:sz w:val="24"/>
                <w:szCs w:val="24"/>
              </w:rPr>
            </w:pPr>
          </w:p>
          <w:p w14:paraId="5EB168CF" w14:textId="77777777" w:rsidR="00D1002C" w:rsidRPr="00AB3701" w:rsidRDefault="00D1002C" w:rsidP="00D1002C">
            <w:pPr>
              <w:spacing w:after="0" w:line="240" w:lineRule="auto"/>
              <w:rPr>
                <w:rFonts w:ascii="Arial Narrow" w:hAnsi="Arial Narrow" w:cs="Calibri"/>
                <w:sz w:val="24"/>
                <w:szCs w:val="24"/>
              </w:rPr>
            </w:pPr>
          </w:p>
          <w:p w14:paraId="570EAFF4" w14:textId="77777777" w:rsidR="00D1002C" w:rsidRPr="00AB3701" w:rsidRDefault="00D1002C" w:rsidP="00D1002C">
            <w:pPr>
              <w:spacing w:after="0" w:line="240" w:lineRule="auto"/>
              <w:rPr>
                <w:rFonts w:ascii="Arial Narrow" w:hAnsi="Arial Narrow" w:cs="Calibri"/>
                <w:sz w:val="24"/>
                <w:szCs w:val="24"/>
              </w:rPr>
            </w:pPr>
          </w:p>
          <w:p w14:paraId="69810CEA" w14:textId="77777777" w:rsidR="00D1002C" w:rsidRPr="00AB3701" w:rsidRDefault="00D1002C" w:rsidP="00D1002C">
            <w:pPr>
              <w:spacing w:after="0" w:line="240" w:lineRule="auto"/>
              <w:rPr>
                <w:rFonts w:ascii="Arial Narrow" w:hAnsi="Arial Narrow" w:cs="Calibri"/>
                <w:sz w:val="24"/>
                <w:szCs w:val="24"/>
              </w:rPr>
            </w:pPr>
          </w:p>
          <w:p w14:paraId="16D94EB8" w14:textId="77777777" w:rsidR="00D1002C" w:rsidRPr="00AB3701" w:rsidRDefault="00D1002C" w:rsidP="00D1002C">
            <w:pPr>
              <w:spacing w:after="0" w:line="240" w:lineRule="auto"/>
              <w:rPr>
                <w:rFonts w:ascii="Arial Narrow" w:hAnsi="Arial Narrow" w:cs="Calibri"/>
                <w:sz w:val="24"/>
                <w:szCs w:val="24"/>
              </w:rPr>
            </w:pPr>
          </w:p>
          <w:p w14:paraId="29AD96ED" w14:textId="77777777" w:rsidR="00D1002C" w:rsidRPr="00AB3701" w:rsidRDefault="00D1002C" w:rsidP="00D1002C">
            <w:pPr>
              <w:spacing w:after="0" w:line="240" w:lineRule="auto"/>
              <w:rPr>
                <w:rFonts w:ascii="Arial Narrow" w:hAnsi="Arial Narrow" w:cs="Calibri"/>
                <w:sz w:val="24"/>
                <w:szCs w:val="24"/>
              </w:rPr>
            </w:pPr>
          </w:p>
          <w:p w14:paraId="0383D0C7" w14:textId="77777777" w:rsidR="00D1002C" w:rsidRPr="00AB3701" w:rsidRDefault="00D1002C" w:rsidP="00D1002C">
            <w:pPr>
              <w:spacing w:after="0" w:line="240" w:lineRule="auto"/>
              <w:rPr>
                <w:rFonts w:ascii="Arial Narrow" w:hAnsi="Arial Narrow" w:cs="Calibri"/>
                <w:sz w:val="24"/>
                <w:szCs w:val="24"/>
              </w:rPr>
            </w:pPr>
          </w:p>
          <w:p w14:paraId="72ED0B20" w14:textId="77777777" w:rsidR="00D1002C" w:rsidRPr="00AB3701" w:rsidRDefault="00D1002C" w:rsidP="00D1002C">
            <w:pPr>
              <w:spacing w:after="0" w:line="240" w:lineRule="auto"/>
              <w:rPr>
                <w:rFonts w:ascii="Arial Narrow" w:hAnsi="Arial Narrow" w:cs="Calibri"/>
                <w:sz w:val="24"/>
                <w:szCs w:val="24"/>
              </w:rPr>
            </w:pPr>
          </w:p>
          <w:p w14:paraId="0AD0CA9B" w14:textId="77777777" w:rsidR="00D1002C" w:rsidRPr="00AB3701" w:rsidRDefault="00D1002C" w:rsidP="00D1002C">
            <w:pPr>
              <w:spacing w:after="0" w:line="240" w:lineRule="auto"/>
              <w:rPr>
                <w:rFonts w:ascii="Arial Narrow" w:hAnsi="Arial Narrow" w:cs="Calibri"/>
                <w:sz w:val="24"/>
                <w:szCs w:val="24"/>
              </w:rPr>
            </w:pPr>
          </w:p>
          <w:p w14:paraId="06F95914" w14:textId="77777777" w:rsidR="00D1002C" w:rsidRPr="00AB3701" w:rsidRDefault="00D1002C" w:rsidP="00D1002C">
            <w:pPr>
              <w:spacing w:after="0" w:line="240" w:lineRule="auto"/>
              <w:rPr>
                <w:rFonts w:ascii="Arial Narrow" w:hAnsi="Arial Narrow" w:cs="Calibri"/>
                <w:sz w:val="24"/>
                <w:szCs w:val="24"/>
              </w:rPr>
            </w:pPr>
          </w:p>
          <w:p w14:paraId="26DB13A8" w14:textId="77777777" w:rsidR="00D1002C" w:rsidRPr="00AB3701" w:rsidRDefault="00D1002C" w:rsidP="00D1002C">
            <w:pPr>
              <w:spacing w:after="0" w:line="240" w:lineRule="auto"/>
              <w:rPr>
                <w:rFonts w:ascii="Arial Narrow" w:hAnsi="Arial Narrow" w:cs="Calibri"/>
                <w:sz w:val="24"/>
                <w:szCs w:val="24"/>
              </w:rPr>
            </w:pPr>
          </w:p>
          <w:p w14:paraId="3D8DE122"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0702ABAC" w14:textId="77777777" w:rsidR="00D1002C" w:rsidRPr="00AB3701" w:rsidRDefault="00D1002C" w:rsidP="00D1002C">
            <w:pPr>
              <w:spacing w:after="0" w:line="240" w:lineRule="auto"/>
              <w:rPr>
                <w:rFonts w:ascii="Arial Narrow" w:hAnsi="Arial Narrow" w:cs="Calibri"/>
                <w:sz w:val="24"/>
                <w:szCs w:val="24"/>
              </w:rPr>
            </w:pPr>
            <w:r w:rsidRPr="00AB3701">
              <w:rPr>
                <w:rFonts w:ascii="Arial Narrow" w:hAnsi="Arial Narrow" w:cs="Calibri"/>
                <w:sz w:val="24"/>
                <w:szCs w:val="24"/>
              </w:rPr>
              <w:lastRenderedPageBreak/>
              <w:t>Main Features</w:t>
            </w:r>
          </w:p>
        </w:tc>
        <w:tc>
          <w:tcPr>
            <w:tcW w:w="1440" w:type="dxa"/>
            <w:vMerge w:val="restart"/>
          </w:tcPr>
          <w:p w14:paraId="0C80A28E"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5 max</w:t>
            </w:r>
          </w:p>
          <w:p w14:paraId="3DE8D67C" w14:textId="77777777" w:rsidR="00D1002C" w:rsidRPr="00AB3701" w:rsidRDefault="00D1002C" w:rsidP="00D1002C">
            <w:pPr>
              <w:spacing w:after="0" w:line="240" w:lineRule="auto"/>
              <w:jc w:val="center"/>
              <w:rPr>
                <w:rFonts w:ascii="Arial Narrow" w:hAnsi="Arial Narrow" w:cs="Calibri"/>
                <w:sz w:val="24"/>
                <w:szCs w:val="24"/>
              </w:rPr>
            </w:pPr>
          </w:p>
          <w:p w14:paraId="28793607"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71F378CB" w14:textId="77777777" w:rsidTr="00D1002C">
        <w:tc>
          <w:tcPr>
            <w:tcW w:w="648" w:type="dxa"/>
            <w:vMerge/>
          </w:tcPr>
          <w:p w14:paraId="0D07D8C5"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0113ACC7"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6AD7EC0A" w14:textId="77777777" w:rsidR="00D1002C" w:rsidRPr="00AB3701" w:rsidRDefault="00D1002C" w:rsidP="002B2CF4">
            <w:pPr>
              <w:pStyle w:val="ListParagraph"/>
              <w:numPr>
                <w:ilvl w:val="0"/>
                <w:numId w:val="15"/>
              </w:numPr>
              <w:spacing w:after="0" w:line="240" w:lineRule="auto"/>
              <w:rPr>
                <w:rFonts w:ascii="Arial Narrow" w:hAnsi="Arial Narrow" w:cs="Calibri"/>
                <w:sz w:val="24"/>
                <w:szCs w:val="24"/>
              </w:rPr>
            </w:pPr>
            <w:r w:rsidRPr="00AB3701">
              <w:rPr>
                <w:rFonts w:ascii="Arial Narrow" w:hAnsi="Arial Narrow" w:cs="Calibri"/>
                <w:sz w:val="24"/>
                <w:szCs w:val="24"/>
              </w:rPr>
              <w:t>Housing: rugged, sealed and desiccated housing</w:t>
            </w:r>
          </w:p>
        </w:tc>
        <w:tc>
          <w:tcPr>
            <w:tcW w:w="1440" w:type="dxa"/>
            <w:vMerge/>
          </w:tcPr>
          <w:p w14:paraId="788719BE"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4563A108" w14:textId="77777777" w:rsidTr="00D1002C">
        <w:tc>
          <w:tcPr>
            <w:tcW w:w="648" w:type="dxa"/>
            <w:vMerge/>
          </w:tcPr>
          <w:p w14:paraId="246DFDCE"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2AAE9DA1"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07E20282" w14:textId="77777777" w:rsidR="00D1002C" w:rsidRPr="00AB3701" w:rsidRDefault="00D1002C" w:rsidP="002B2CF4">
            <w:pPr>
              <w:pStyle w:val="ListParagraph"/>
              <w:numPr>
                <w:ilvl w:val="0"/>
                <w:numId w:val="15"/>
              </w:numPr>
              <w:spacing w:after="0" w:line="240" w:lineRule="auto"/>
              <w:rPr>
                <w:rFonts w:ascii="Arial Narrow" w:hAnsi="Arial Narrow" w:cs="Calibri"/>
                <w:sz w:val="24"/>
                <w:szCs w:val="24"/>
              </w:rPr>
            </w:pPr>
            <w:r w:rsidRPr="00AB3701">
              <w:rPr>
                <w:rFonts w:ascii="Arial Narrow" w:hAnsi="Arial Narrow" w:cs="Calibri"/>
                <w:sz w:val="24"/>
                <w:szCs w:val="24"/>
              </w:rPr>
              <w:t>Interferometer: RockSolidTM, permanently aligned, shock insensitive, high stability with gold-coated cube corner mirrors and friction less bearing for long life, quartz substrate beam splitter with proprietary coating</w:t>
            </w:r>
          </w:p>
        </w:tc>
        <w:tc>
          <w:tcPr>
            <w:tcW w:w="1440" w:type="dxa"/>
            <w:vMerge/>
          </w:tcPr>
          <w:p w14:paraId="0486E09D"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22D4F125" w14:textId="77777777" w:rsidTr="00D1002C">
        <w:tc>
          <w:tcPr>
            <w:tcW w:w="648" w:type="dxa"/>
            <w:vMerge/>
          </w:tcPr>
          <w:p w14:paraId="1A257A03"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2AC69138"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1EBDD9CD" w14:textId="77777777" w:rsidR="00D1002C" w:rsidRPr="00AB3701" w:rsidRDefault="00D1002C" w:rsidP="002B2CF4">
            <w:pPr>
              <w:pStyle w:val="ListParagraph"/>
              <w:numPr>
                <w:ilvl w:val="0"/>
                <w:numId w:val="15"/>
              </w:numPr>
              <w:spacing w:after="0" w:line="240" w:lineRule="auto"/>
              <w:rPr>
                <w:rFonts w:ascii="Arial Narrow" w:hAnsi="Arial Narrow" w:cs="Calibri"/>
                <w:sz w:val="24"/>
                <w:szCs w:val="24"/>
              </w:rPr>
            </w:pPr>
            <w:r w:rsidRPr="00AB3701">
              <w:rPr>
                <w:rFonts w:ascii="Arial Narrow" w:hAnsi="Arial Narrow" w:cs="Calibri"/>
                <w:sz w:val="24"/>
                <w:szCs w:val="24"/>
              </w:rPr>
              <w:t>NIR source: air cooled NIR source    (12V, 20W)</w:t>
            </w:r>
          </w:p>
        </w:tc>
        <w:tc>
          <w:tcPr>
            <w:tcW w:w="1440" w:type="dxa"/>
            <w:vMerge/>
          </w:tcPr>
          <w:p w14:paraId="745959BF"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1A041A79" w14:textId="77777777" w:rsidTr="00D1002C">
        <w:tc>
          <w:tcPr>
            <w:tcW w:w="648" w:type="dxa"/>
            <w:vMerge/>
          </w:tcPr>
          <w:p w14:paraId="5E33DC8D"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06A0EB56"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6670FB1C" w14:textId="77777777" w:rsidR="00D1002C" w:rsidRPr="00AB3701" w:rsidRDefault="00D1002C" w:rsidP="002B2CF4">
            <w:pPr>
              <w:pStyle w:val="ListParagraph"/>
              <w:numPr>
                <w:ilvl w:val="0"/>
                <w:numId w:val="15"/>
              </w:numPr>
              <w:spacing w:after="0" w:line="240" w:lineRule="auto"/>
              <w:rPr>
                <w:rFonts w:ascii="Arial Narrow" w:hAnsi="Arial Narrow" w:cs="Calibri"/>
                <w:sz w:val="24"/>
                <w:szCs w:val="24"/>
              </w:rPr>
            </w:pPr>
            <w:r w:rsidRPr="00AB3701">
              <w:rPr>
                <w:rFonts w:ascii="Arial Narrow" w:hAnsi="Arial Narrow" w:cs="Calibri"/>
                <w:sz w:val="24"/>
                <w:szCs w:val="24"/>
              </w:rPr>
              <w:t>UPGRADE: upgradable by additional sampling accessories like, fibre optic probes, integrating sphere, external transmission unit, automated sample wheel, and sample rotators.</w:t>
            </w:r>
          </w:p>
        </w:tc>
        <w:tc>
          <w:tcPr>
            <w:tcW w:w="1440" w:type="dxa"/>
            <w:vMerge/>
          </w:tcPr>
          <w:p w14:paraId="175E5C35"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68F05DC9" w14:textId="77777777" w:rsidTr="00D1002C">
        <w:tc>
          <w:tcPr>
            <w:tcW w:w="648" w:type="dxa"/>
            <w:vMerge/>
          </w:tcPr>
          <w:p w14:paraId="2A7856CB"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65A6847B"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4035619D" w14:textId="77777777" w:rsidR="00D1002C" w:rsidRPr="00AB3701" w:rsidRDefault="00D1002C" w:rsidP="002B2CF4">
            <w:pPr>
              <w:pStyle w:val="ListParagraph"/>
              <w:numPr>
                <w:ilvl w:val="0"/>
                <w:numId w:val="15"/>
              </w:numPr>
              <w:spacing w:after="0" w:line="240" w:lineRule="auto"/>
              <w:rPr>
                <w:rFonts w:ascii="Arial Narrow" w:hAnsi="Arial Narrow" w:cs="Calibri"/>
                <w:sz w:val="24"/>
                <w:szCs w:val="24"/>
              </w:rPr>
            </w:pPr>
            <w:r w:rsidRPr="00AB3701">
              <w:rPr>
                <w:rFonts w:ascii="Arial Narrow" w:hAnsi="Arial Narrow" w:cs="Calibri"/>
                <w:sz w:val="24"/>
                <w:szCs w:val="24"/>
              </w:rPr>
              <w:t xml:space="preserve">PC for control of the spectrometer optics and signal processing </w:t>
            </w:r>
          </w:p>
          <w:p w14:paraId="5AEE9255" w14:textId="77777777" w:rsidR="00D1002C" w:rsidRPr="00AB3701" w:rsidRDefault="00D1002C" w:rsidP="00D1002C">
            <w:pPr>
              <w:pStyle w:val="ListParagraph"/>
              <w:spacing w:after="0" w:line="240" w:lineRule="auto"/>
              <w:rPr>
                <w:rFonts w:ascii="Arial Narrow" w:hAnsi="Arial Narrow" w:cs="Calibri"/>
                <w:sz w:val="24"/>
                <w:szCs w:val="24"/>
              </w:rPr>
            </w:pPr>
            <w:r w:rsidRPr="00AB3701">
              <w:rPr>
                <w:rFonts w:ascii="Arial Narrow" w:hAnsi="Arial Narrow" w:cs="Calibri"/>
                <w:sz w:val="24"/>
                <w:szCs w:val="24"/>
              </w:rPr>
              <w:t>Minimum PC-data requirements</w:t>
            </w:r>
          </w:p>
          <w:p w14:paraId="0D70BFF7" w14:textId="77777777" w:rsidR="00D1002C" w:rsidRPr="00AB3701" w:rsidRDefault="00D1002C" w:rsidP="00D1002C">
            <w:pPr>
              <w:pStyle w:val="ListParagraph"/>
              <w:spacing w:after="0" w:line="240" w:lineRule="auto"/>
              <w:rPr>
                <w:rFonts w:ascii="Arial Narrow" w:hAnsi="Arial Narrow" w:cs="Calibri"/>
                <w:sz w:val="24"/>
                <w:szCs w:val="24"/>
              </w:rPr>
            </w:pPr>
            <w:r w:rsidRPr="00AB3701">
              <w:rPr>
                <w:rFonts w:ascii="Arial Narrow" w:hAnsi="Arial Narrow" w:cs="Calibri"/>
                <w:sz w:val="24"/>
                <w:szCs w:val="24"/>
              </w:rPr>
              <w:t>Data system, convertible minitower (CMT)”Intel” 17processor, &gt;3GHz, &gt;4GB RAM,1000 GB HDU or better,8Xdvd LIGHT SCRIBE DRIVE, 21.5”TFT display</w:t>
            </w:r>
          </w:p>
          <w:p w14:paraId="39812E96" w14:textId="77777777" w:rsidR="00D1002C" w:rsidRPr="00AB3701" w:rsidRDefault="00D1002C" w:rsidP="00D1002C">
            <w:pPr>
              <w:pStyle w:val="ListParagraph"/>
              <w:spacing w:after="0" w:line="240" w:lineRule="auto"/>
              <w:rPr>
                <w:rFonts w:ascii="Arial Narrow" w:hAnsi="Arial Narrow" w:cs="Calibri"/>
                <w:sz w:val="24"/>
                <w:szCs w:val="24"/>
              </w:rPr>
            </w:pPr>
            <w:r w:rsidRPr="00AB3701">
              <w:rPr>
                <w:rFonts w:ascii="Arial Narrow" w:hAnsi="Arial Narrow" w:cs="Calibri"/>
                <w:sz w:val="24"/>
                <w:szCs w:val="24"/>
              </w:rPr>
              <w:t xml:space="preserve">Ports: USB 2.0 (10x), PS/2 (2), RJ-45 Network (2), RS232, VGA Display port, Line in, line out, PCI (3), PCIe x16 (2), PCIe x1. </w:t>
            </w:r>
          </w:p>
          <w:p w14:paraId="2BE511C0" w14:textId="77777777" w:rsidR="00D1002C" w:rsidRPr="00AB3701" w:rsidRDefault="00D1002C" w:rsidP="00D1002C">
            <w:pPr>
              <w:pStyle w:val="ListParagraph"/>
              <w:spacing w:after="0" w:line="240" w:lineRule="auto"/>
              <w:rPr>
                <w:rFonts w:ascii="Arial Narrow" w:hAnsi="Arial Narrow" w:cs="Calibri"/>
                <w:sz w:val="24"/>
                <w:szCs w:val="24"/>
              </w:rPr>
            </w:pPr>
            <w:r w:rsidRPr="00AB3701">
              <w:rPr>
                <w:rFonts w:ascii="Arial Narrow" w:hAnsi="Arial Narrow" w:cs="Calibri"/>
                <w:sz w:val="24"/>
                <w:szCs w:val="24"/>
              </w:rPr>
              <w:t>Operating system: windows</w:t>
            </w:r>
          </w:p>
        </w:tc>
        <w:tc>
          <w:tcPr>
            <w:tcW w:w="1440" w:type="dxa"/>
            <w:vMerge/>
          </w:tcPr>
          <w:p w14:paraId="0DE6C3C0"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707A20C3" w14:textId="77777777" w:rsidTr="00D1002C">
        <w:tc>
          <w:tcPr>
            <w:tcW w:w="648" w:type="dxa"/>
            <w:vMerge/>
          </w:tcPr>
          <w:p w14:paraId="684ADB55"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1ACD3AA0"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4E4ED16F" w14:textId="77777777" w:rsidR="00D1002C" w:rsidRPr="00AB3701" w:rsidRDefault="00D1002C" w:rsidP="002B2CF4">
            <w:pPr>
              <w:pStyle w:val="ListParagraph"/>
              <w:numPr>
                <w:ilvl w:val="0"/>
                <w:numId w:val="15"/>
              </w:numPr>
              <w:spacing w:after="0" w:line="240" w:lineRule="auto"/>
              <w:rPr>
                <w:rFonts w:ascii="Arial Narrow" w:hAnsi="Arial Narrow" w:cs="Calibri"/>
                <w:sz w:val="24"/>
                <w:szCs w:val="24"/>
              </w:rPr>
            </w:pPr>
            <w:r w:rsidRPr="00AB3701">
              <w:rPr>
                <w:rFonts w:ascii="Arial Narrow" w:hAnsi="Arial Narrow" w:cs="Calibri"/>
                <w:sz w:val="24"/>
                <w:szCs w:val="24"/>
              </w:rPr>
              <w:t xml:space="preserve">Inbuilt diagnostic mechanism monitoring operation within factory settings and offer information on failure and possible remedies </w:t>
            </w:r>
          </w:p>
        </w:tc>
        <w:tc>
          <w:tcPr>
            <w:tcW w:w="1440" w:type="dxa"/>
            <w:vMerge/>
          </w:tcPr>
          <w:p w14:paraId="40C569D6"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59B1CF24" w14:textId="77777777" w:rsidTr="00D1002C">
        <w:trPr>
          <w:trHeight w:val="285"/>
        </w:trPr>
        <w:tc>
          <w:tcPr>
            <w:tcW w:w="648" w:type="dxa"/>
            <w:vMerge/>
          </w:tcPr>
          <w:p w14:paraId="1847D9DE"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177DEB66"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54BC620C" w14:textId="77777777" w:rsidR="00D1002C" w:rsidRPr="00AB3701" w:rsidRDefault="00D1002C" w:rsidP="002B2CF4">
            <w:pPr>
              <w:pStyle w:val="ListParagraph"/>
              <w:numPr>
                <w:ilvl w:val="0"/>
                <w:numId w:val="14"/>
              </w:numPr>
              <w:spacing w:after="0" w:line="240" w:lineRule="auto"/>
              <w:ind w:left="0"/>
              <w:rPr>
                <w:rFonts w:ascii="Arial Narrow" w:hAnsi="Arial Narrow" w:cs="Calibri"/>
                <w:sz w:val="24"/>
                <w:szCs w:val="24"/>
              </w:rPr>
            </w:pPr>
            <w:r w:rsidRPr="00AB3701">
              <w:rPr>
                <w:rFonts w:ascii="Arial Narrow" w:hAnsi="Arial Narrow" w:cs="Calibri"/>
                <w:sz w:val="24"/>
                <w:szCs w:val="24"/>
              </w:rPr>
              <w:t>TOTAL SCORE</w:t>
            </w:r>
          </w:p>
        </w:tc>
        <w:tc>
          <w:tcPr>
            <w:tcW w:w="1440" w:type="dxa"/>
          </w:tcPr>
          <w:p w14:paraId="5A0A56D3"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5</w:t>
            </w:r>
          </w:p>
        </w:tc>
      </w:tr>
      <w:tr w:rsidR="00AB3701" w:rsidRPr="00AB3701" w14:paraId="7BF66BDE" w14:textId="77777777" w:rsidTr="00D1002C">
        <w:trPr>
          <w:trHeight w:val="285"/>
        </w:trPr>
        <w:tc>
          <w:tcPr>
            <w:tcW w:w="648" w:type="dxa"/>
            <w:vMerge/>
          </w:tcPr>
          <w:p w14:paraId="156486E6"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4C97F1D5"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7C254EC5" w14:textId="77777777" w:rsidR="00D1002C" w:rsidRPr="00AB3701" w:rsidRDefault="00D1002C" w:rsidP="002B2CF4">
            <w:pPr>
              <w:pStyle w:val="ListParagraph"/>
              <w:numPr>
                <w:ilvl w:val="0"/>
                <w:numId w:val="14"/>
              </w:numPr>
              <w:spacing w:after="0" w:line="240" w:lineRule="auto"/>
              <w:ind w:left="0"/>
              <w:rPr>
                <w:rFonts w:ascii="Arial Narrow" w:hAnsi="Arial Narrow" w:cs="Calibri"/>
                <w:sz w:val="24"/>
                <w:szCs w:val="24"/>
              </w:rPr>
            </w:pPr>
            <w:r w:rsidRPr="00AB3701">
              <w:rPr>
                <w:rFonts w:ascii="Arial Narrow" w:hAnsi="Arial Narrow" w:cs="Calibri"/>
                <w:sz w:val="24"/>
                <w:szCs w:val="24"/>
              </w:rPr>
              <w:t>Performance Specifications</w:t>
            </w:r>
          </w:p>
        </w:tc>
        <w:tc>
          <w:tcPr>
            <w:tcW w:w="1440" w:type="dxa"/>
            <w:vMerge w:val="restart"/>
          </w:tcPr>
          <w:p w14:paraId="3E4BC5F7" w14:textId="77777777" w:rsidR="00D1002C" w:rsidRPr="00AB3701" w:rsidRDefault="00D1002C" w:rsidP="00D1002C">
            <w:pPr>
              <w:spacing w:after="0" w:line="240" w:lineRule="auto"/>
              <w:rPr>
                <w:rFonts w:ascii="Arial Narrow" w:hAnsi="Arial Narrow" w:cs="Calibri"/>
                <w:sz w:val="24"/>
                <w:szCs w:val="24"/>
              </w:rPr>
            </w:pPr>
          </w:p>
        </w:tc>
      </w:tr>
      <w:tr w:rsidR="00AB3701" w:rsidRPr="00AB3701" w14:paraId="2B2C81AF" w14:textId="77777777" w:rsidTr="00D1002C">
        <w:tc>
          <w:tcPr>
            <w:tcW w:w="648" w:type="dxa"/>
            <w:vMerge/>
          </w:tcPr>
          <w:p w14:paraId="37952D5E"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70FA4397"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4BFFECE5" w14:textId="77777777" w:rsidR="00D1002C" w:rsidRPr="00AB3701" w:rsidRDefault="00D1002C" w:rsidP="002B2CF4">
            <w:pPr>
              <w:pStyle w:val="ListParagraph"/>
              <w:numPr>
                <w:ilvl w:val="0"/>
                <w:numId w:val="16"/>
              </w:numPr>
              <w:spacing w:after="0" w:line="240" w:lineRule="auto"/>
              <w:rPr>
                <w:rFonts w:ascii="Arial Narrow" w:hAnsi="Arial Narrow" w:cs="Calibri"/>
                <w:sz w:val="24"/>
                <w:szCs w:val="24"/>
              </w:rPr>
            </w:pPr>
            <w:r w:rsidRPr="00AB3701">
              <w:rPr>
                <w:rFonts w:ascii="Arial Narrow" w:hAnsi="Arial Narrow" w:cs="Calibri"/>
                <w:sz w:val="24"/>
                <w:szCs w:val="24"/>
                <w:lang w:val="en"/>
              </w:rPr>
              <w:t>Resolution: 2cm -1</w:t>
            </w:r>
          </w:p>
        </w:tc>
        <w:tc>
          <w:tcPr>
            <w:tcW w:w="1440" w:type="dxa"/>
            <w:vMerge/>
          </w:tcPr>
          <w:p w14:paraId="342FDC8B"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48060267" w14:textId="77777777" w:rsidTr="00D1002C">
        <w:tc>
          <w:tcPr>
            <w:tcW w:w="648" w:type="dxa"/>
            <w:vMerge/>
          </w:tcPr>
          <w:p w14:paraId="6577F176"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4577225E"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066E5C93" w14:textId="77777777" w:rsidR="00D1002C" w:rsidRPr="00AB3701" w:rsidRDefault="00D1002C" w:rsidP="002B2CF4">
            <w:pPr>
              <w:pStyle w:val="ListParagraph"/>
              <w:numPr>
                <w:ilvl w:val="0"/>
                <w:numId w:val="16"/>
              </w:numPr>
              <w:spacing w:after="0" w:line="240" w:lineRule="auto"/>
              <w:rPr>
                <w:rFonts w:ascii="Arial Narrow" w:hAnsi="Arial Narrow" w:cs="Calibri"/>
                <w:sz w:val="24"/>
                <w:szCs w:val="24"/>
              </w:rPr>
            </w:pPr>
            <w:r w:rsidRPr="00AB3701">
              <w:rPr>
                <w:rFonts w:ascii="Arial Narrow" w:hAnsi="Arial Narrow" w:cs="Calibri"/>
                <w:sz w:val="24"/>
                <w:szCs w:val="24"/>
              </w:rPr>
              <w:t>Wavenumber reproducibility: better than 0.04cm-1</w:t>
            </w:r>
          </w:p>
        </w:tc>
        <w:tc>
          <w:tcPr>
            <w:tcW w:w="1440" w:type="dxa"/>
            <w:vMerge/>
          </w:tcPr>
          <w:p w14:paraId="52E22082"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2480D72B" w14:textId="77777777" w:rsidTr="00D1002C">
        <w:tc>
          <w:tcPr>
            <w:tcW w:w="648" w:type="dxa"/>
            <w:vMerge/>
          </w:tcPr>
          <w:p w14:paraId="299707D4"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221424C3"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79D31105" w14:textId="77777777" w:rsidR="00D1002C" w:rsidRPr="00AB3701" w:rsidRDefault="00D1002C" w:rsidP="002B2CF4">
            <w:pPr>
              <w:pStyle w:val="ListParagraph"/>
              <w:numPr>
                <w:ilvl w:val="0"/>
                <w:numId w:val="16"/>
              </w:numPr>
              <w:spacing w:after="0" w:line="240" w:lineRule="auto"/>
              <w:rPr>
                <w:rFonts w:ascii="Arial Narrow" w:hAnsi="Arial Narrow" w:cs="Calibri"/>
                <w:sz w:val="24"/>
                <w:szCs w:val="24"/>
              </w:rPr>
            </w:pPr>
            <w:r w:rsidRPr="00AB3701">
              <w:rPr>
                <w:rFonts w:ascii="Arial Narrow" w:hAnsi="Arial Narrow" w:cs="Calibri"/>
                <w:sz w:val="24"/>
                <w:szCs w:val="24"/>
              </w:rPr>
              <w:t>Wavenumber accuracy: better than 0.01cm-1</w:t>
            </w:r>
          </w:p>
        </w:tc>
        <w:tc>
          <w:tcPr>
            <w:tcW w:w="1440" w:type="dxa"/>
            <w:vMerge/>
          </w:tcPr>
          <w:p w14:paraId="3140F842"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302F61A5" w14:textId="77777777" w:rsidTr="00D1002C">
        <w:tc>
          <w:tcPr>
            <w:tcW w:w="648" w:type="dxa"/>
            <w:vMerge/>
          </w:tcPr>
          <w:p w14:paraId="7DCB4244"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79BA2D00"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765D5467" w14:textId="77777777" w:rsidR="00D1002C" w:rsidRPr="00AB3701" w:rsidRDefault="00D1002C" w:rsidP="002B2CF4">
            <w:pPr>
              <w:pStyle w:val="ListParagraph"/>
              <w:numPr>
                <w:ilvl w:val="0"/>
                <w:numId w:val="16"/>
              </w:numPr>
              <w:spacing w:after="0" w:line="240" w:lineRule="auto"/>
              <w:rPr>
                <w:rFonts w:ascii="Arial Narrow" w:hAnsi="Arial Narrow" w:cs="Calibri"/>
                <w:sz w:val="24"/>
                <w:szCs w:val="24"/>
              </w:rPr>
            </w:pPr>
            <w:r w:rsidRPr="00AB3701">
              <w:rPr>
                <w:rFonts w:ascii="Arial Narrow" w:hAnsi="Arial Narrow" w:cs="Calibri"/>
                <w:sz w:val="24"/>
                <w:szCs w:val="24"/>
              </w:rPr>
              <w:t>Photometric accuracy: better than 0.1%T</w:t>
            </w:r>
          </w:p>
        </w:tc>
        <w:tc>
          <w:tcPr>
            <w:tcW w:w="1440" w:type="dxa"/>
            <w:vMerge/>
          </w:tcPr>
          <w:p w14:paraId="757BF9E9"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52502A06" w14:textId="77777777" w:rsidTr="00D1002C">
        <w:tc>
          <w:tcPr>
            <w:tcW w:w="648" w:type="dxa"/>
            <w:vMerge/>
          </w:tcPr>
          <w:p w14:paraId="24C1D67A"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3B4DD080"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33449199" w14:textId="77777777" w:rsidR="00D1002C" w:rsidRPr="00AB3701" w:rsidRDefault="00D1002C" w:rsidP="002B2CF4">
            <w:pPr>
              <w:pStyle w:val="ListParagraph"/>
              <w:numPr>
                <w:ilvl w:val="0"/>
                <w:numId w:val="16"/>
              </w:numPr>
              <w:spacing w:after="0" w:line="240" w:lineRule="auto"/>
              <w:rPr>
                <w:rFonts w:ascii="Arial Narrow" w:hAnsi="Arial Narrow" w:cs="Calibri"/>
                <w:sz w:val="24"/>
                <w:szCs w:val="24"/>
              </w:rPr>
            </w:pPr>
            <w:r w:rsidRPr="00AB3701">
              <w:rPr>
                <w:rFonts w:ascii="Arial Narrow" w:hAnsi="Arial Narrow" w:cs="Calibri"/>
                <w:sz w:val="24"/>
                <w:szCs w:val="24"/>
              </w:rPr>
              <w:t>Photometric linearity: better than 1.00+-0.05(slope); 0.00+-0.05(offset) in A[obs] vs A[ref] plot (according to USP&lt;1119&gt; requirements)</w:t>
            </w:r>
          </w:p>
        </w:tc>
        <w:tc>
          <w:tcPr>
            <w:tcW w:w="1440" w:type="dxa"/>
            <w:vMerge/>
          </w:tcPr>
          <w:p w14:paraId="68925EEA"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7090BA76" w14:textId="77777777" w:rsidTr="00D1002C">
        <w:tc>
          <w:tcPr>
            <w:tcW w:w="648" w:type="dxa"/>
            <w:vMerge/>
          </w:tcPr>
          <w:p w14:paraId="6868FB0C"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1E73F785"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61EB5BF7" w14:textId="77777777" w:rsidR="00D1002C" w:rsidRPr="00AB3701" w:rsidRDefault="00D1002C" w:rsidP="002B2CF4">
            <w:pPr>
              <w:pStyle w:val="ListParagraph"/>
              <w:numPr>
                <w:ilvl w:val="0"/>
                <w:numId w:val="16"/>
              </w:numPr>
              <w:spacing w:after="0" w:line="240" w:lineRule="auto"/>
              <w:rPr>
                <w:rFonts w:ascii="Arial Narrow" w:hAnsi="Arial Narrow" w:cs="Calibri"/>
                <w:sz w:val="24"/>
                <w:szCs w:val="24"/>
              </w:rPr>
            </w:pPr>
            <w:r w:rsidRPr="00AB3701">
              <w:rPr>
                <w:rFonts w:ascii="Arial Narrow" w:hAnsi="Arial Narrow" w:cs="Calibri"/>
                <w:sz w:val="24"/>
                <w:szCs w:val="24"/>
              </w:rPr>
              <w:t>Measuring speed: up to 5scans/sec at 8cm-1 resolution</w:t>
            </w:r>
          </w:p>
        </w:tc>
        <w:tc>
          <w:tcPr>
            <w:tcW w:w="1440" w:type="dxa"/>
            <w:vMerge/>
          </w:tcPr>
          <w:p w14:paraId="1D340AD8"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2447D201" w14:textId="77777777" w:rsidTr="00D1002C">
        <w:tc>
          <w:tcPr>
            <w:tcW w:w="648" w:type="dxa"/>
            <w:vMerge/>
          </w:tcPr>
          <w:p w14:paraId="7B4E3155"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01C77C73"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5CFDF0E9" w14:textId="77777777" w:rsidR="00D1002C" w:rsidRPr="00AB3701" w:rsidRDefault="00D1002C" w:rsidP="002B2CF4">
            <w:pPr>
              <w:pStyle w:val="ListParagraph"/>
              <w:numPr>
                <w:ilvl w:val="0"/>
                <w:numId w:val="16"/>
              </w:numPr>
              <w:spacing w:after="0" w:line="240" w:lineRule="auto"/>
              <w:rPr>
                <w:rFonts w:ascii="Arial Narrow" w:hAnsi="Arial Narrow" w:cs="Calibri"/>
                <w:sz w:val="24"/>
                <w:szCs w:val="24"/>
              </w:rPr>
            </w:pPr>
            <w:r w:rsidRPr="00AB3701">
              <w:rPr>
                <w:rFonts w:ascii="Arial Narrow" w:hAnsi="Arial Narrow" w:cs="Calibri"/>
                <w:sz w:val="24"/>
                <w:szCs w:val="24"/>
              </w:rPr>
              <w:t>Spectral resolution: variable to maximum optical retardation at least 0.3nm at 1250nm</w:t>
            </w:r>
          </w:p>
        </w:tc>
        <w:tc>
          <w:tcPr>
            <w:tcW w:w="1440" w:type="dxa"/>
            <w:vMerge/>
          </w:tcPr>
          <w:p w14:paraId="15101023"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40FDDDA1" w14:textId="77777777" w:rsidTr="00D1002C">
        <w:tc>
          <w:tcPr>
            <w:tcW w:w="648" w:type="dxa"/>
            <w:vMerge/>
          </w:tcPr>
          <w:p w14:paraId="7250282F"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08227948"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2D936958" w14:textId="77777777" w:rsidR="00D1002C" w:rsidRPr="00AB3701" w:rsidRDefault="00D1002C" w:rsidP="00D1002C">
            <w:pPr>
              <w:pStyle w:val="ListParagraph"/>
              <w:spacing w:after="0" w:line="240" w:lineRule="auto"/>
              <w:ind w:left="644"/>
              <w:rPr>
                <w:rFonts w:ascii="Arial Narrow" w:hAnsi="Arial Narrow" w:cs="Calibri"/>
                <w:sz w:val="24"/>
                <w:szCs w:val="24"/>
              </w:rPr>
            </w:pPr>
            <w:r w:rsidRPr="00AB3701">
              <w:rPr>
                <w:rFonts w:ascii="Arial Narrow" w:hAnsi="Arial Narrow" w:cs="Calibri"/>
                <w:sz w:val="24"/>
                <w:szCs w:val="24"/>
              </w:rPr>
              <w:t xml:space="preserve">                                                                                                             TOTAL SCORE</w:t>
            </w:r>
          </w:p>
        </w:tc>
        <w:tc>
          <w:tcPr>
            <w:tcW w:w="1440" w:type="dxa"/>
          </w:tcPr>
          <w:p w14:paraId="0B3D1290"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85</w:t>
            </w:r>
          </w:p>
        </w:tc>
      </w:tr>
      <w:tr w:rsidR="00AB3701" w:rsidRPr="00AB3701" w14:paraId="152C72E8" w14:textId="77777777" w:rsidTr="00D1002C">
        <w:tc>
          <w:tcPr>
            <w:tcW w:w="648" w:type="dxa"/>
            <w:vMerge/>
          </w:tcPr>
          <w:p w14:paraId="662C2F9F"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482BC133"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519FA495" w14:textId="77777777" w:rsidR="00D1002C" w:rsidRPr="00AB3701" w:rsidRDefault="00D1002C" w:rsidP="00D1002C">
            <w:pPr>
              <w:pStyle w:val="ListParagraph"/>
              <w:spacing w:after="0" w:line="240" w:lineRule="auto"/>
              <w:ind w:left="644"/>
              <w:rPr>
                <w:rFonts w:ascii="Arial Narrow" w:hAnsi="Arial Narrow" w:cs="Calibri"/>
                <w:sz w:val="24"/>
                <w:szCs w:val="24"/>
              </w:rPr>
            </w:pPr>
          </w:p>
          <w:p w14:paraId="7479C6E9" w14:textId="77777777" w:rsidR="00D1002C" w:rsidRPr="00AB3701" w:rsidRDefault="00D1002C" w:rsidP="00D1002C">
            <w:pPr>
              <w:pStyle w:val="ListParagraph"/>
              <w:spacing w:after="0" w:line="240" w:lineRule="auto"/>
              <w:ind w:left="644"/>
              <w:rPr>
                <w:rFonts w:ascii="Arial Narrow" w:hAnsi="Arial Narrow" w:cs="Calibri"/>
                <w:sz w:val="24"/>
                <w:szCs w:val="24"/>
              </w:rPr>
            </w:pPr>
          </w:p>
          <w:p w14:paraId="7ED0D03A" w14:textId="77777777" w:rsidR="00D1002C" w:rsidRPr="00AB3701" w:rsidRDefault="00D1002C" w:rsidP="00D1002C">
            <w:pPr>
              <w:pStyle w:val="ListParagraph"/>
              <w:spacing w:after="0" w:line="240" w:lineRule="auto"/>
              <w:ind w:left="0"/>
              <w:rPr>
                <w:rFonts w:ascii="Arial Narrow" w:hAnsi="Arial Narrow" w:cs="Calibri"/>
                <w:sz w:val="24"/>
                <w:szCs w:val="24"/>
              </w:rPr>
            </w:pPr>
            <w:r w:rsidRPr="00AB3701">
              <w:rPr>
                <w:rFonts w:ascii="Arial Narrow" w:hAnsi="Arial Narrow" w:cs="Calibri"/>
                <w:sz w:val="24"/>
                <w:szCs w:val="24"/>
              </w:rPr>
              <w:t>Measurement mode: Reflection and transmission</w:t>
            </w:r>
          </w:p>
        </w:tc>
        <w:tc>
          <w:tcPr>
            <w:tcW w:w="1440" w:type="dxa"/>
          </w:tcPr>
          <w:p w14:paraId="2BD13D61"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5DB0A498" w14:textId="77777777" w:rsidTr="00D1002C">
        <w:tc>
          <w:tcPr>
            <w:tcW w:w="648" w:type="dxa"/>
            <w:vMerge/>
          </w:tcPr>
          <w:p w14:paraId="6540D864"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03BA5151"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1DCE53DD" w14:textId="77777777" w:rsidR="00D1002C" w:rsidRPr="00AB3701" w:rsidRDefault="00D1002C" w:rsidP="00D1002C">
            <w:pPr>
              <w:pStyle w:val="ListParagraph"/>
              <w:spacing w:after="0" w:line="240" w:lineRule="auto"/>
              <w:ind w:left="0"/>
              <w:rPr>
                <w:rFonts w:ascii="Arial Narrow" w:hAnsi="Arial Narrow" w:cs="Calibri"/>
                <w:sz w:val="24"/>
                <w:szCs w:val="24"/>
              </w:rPr>
            </w:pPr>
            <w:r w:rsidRPr="00AB3701">
              <w:rPr>
                <w:rFonts w:ascii="Arial Narrow" w:hAnsi="Arial Narrow" w:cs="Calibri"/>
                <w:sz w:val="24"/>
                <w:szCs w:val="24"/>
              </w:rPr>
              <w:t xml:space="preserve">Sample Compartment/ Fiber Optics Module </w:t>
            </w:r>
          </w:p>
          <w:p w14:paraId="0F740B0C" w14:textId="77777777" w:rsidR="00D1002C" w:rsidRPr="00AB3701" w:rsidRDefault="00D1002C" w:rsidP="002B2CF4">
            <w:pPr>
              <w:pStyle w:val="ListParagraph"/>
              <w:numPr>
                <w:ilvl w:val="0"/>
                <w:numId w:val="17"/>
              </w:numPr>
              <w:spacing w:after="0" w:line="240" w:lineRule="auto"/>
              <w:rPr>
                <w:rFonts w:ascii="Arial Narrow" w:hAnsi="Arial Narrow" w:cs="Calibri"/>
                <w:sz w:val="24"/>
                <w:szCs w:val="24"/>
              </w:rPr>
            </w:pPr>
            <w:r w:rsidRPr="00AB3701">
              <w:rPr>
                <w:rFonts w:ascii="Arial Narrow" w:hAnsi="Arial Narrow" w:cs="Calibri"/>
                <w:sz w:val="24"/>
                <w:szCs w:val="24"/>
              </w:rPr>
              <w:t xml:space="preserve">Detector: high sensitivity thermoelectrically cooled InGaAs detector </w:t>
            </w:r>
          </w:p>
          <w:p w14:paraId="71D882F4" w14:textId="77777777" w:rsidR="00D1002C" w:rsidRPr="00AB3701" w:rsidRDefault="00D1002C" w:rsidP="002B2CF4">
            <w:pPr>
              <w:pStyle w:val="ListParagraph"/>
              <w:numPr>
                <w:ilvl w:val="0"/>
                <w:numId w:val="17"/>
              </w:numPr>
              <w:spacing w:after="0" w:line="240" w:lineRule="auto"/>
              <w:rPr>
                <w:rFonts w:ascii="Arial Narrow" w:hAnsi="Arial Narrow" w:cs="Calibri"/>
                <w:sz w:val="24"/>
                <w:szCs w:val="24"/>
              </w:rPr>
            </w:pPr>
            <w:r w:rsidRPr="00AB3701">
              <w:rPr>
                <w:rFonts w:ascii="Arial Narrow" w:hAnsi="Arial Narrow" w:cs="Calibri"/>
                <w:sz w:val="24"/>
                <w:szCs w:val="24"/>
              </w:rPr>
              <w:t>Spectral range: 12,800-4,000cm-1</w:t>
            </w:r>
          </w:p>
          <w:p w14:paraId="1A24C24E" w14:textId="77777777" w:rsidR="00D1002C" w:rsidRPr="00AB3701" w:rsidRDefault="00D1002C" w:rsidP="00D1002C">
            <w:pPr>
              <w:pStyle w:val="ListParagraph"/>
              <w:spacing w:after="0" w:line="240" w:lineRule="auto"/>
              <w:ind w:left="0"/>
              <w:rPr>
                <w:rFonts w:ascii="Arial Narrow" w:hAnsi="Arial Narrow" w:cs="Calibri"/>
                <w:sz w:val="24"/>
                <w:szCs w:val="24"/>
              </w:rPr>
            </w:pPr>
          </w:p>
          <w:p w14:paraId="0F3EE0F6" w14:textId="77777777" w:rsidR="00D1002C" w:rsidRPr="00AB3701" w:rsidRDefault="00D1002C" w:rsidP="00D1002C">
            <w:pPr>
              <w:pStyle w:val="ListParagraph"/>
              <w:spacing w:after="0" w:line="240" w:lineRule="auto"/>
              <w:ind w:left="0"/>
              <w:rPr>
                <w:rFonts w:ascii="Arial Narrow" w:hAnsi="Arial Narrow" w:cs="Calibri"/>
                <w:sz w:val="24"/>
                <w:szCs w:val="24"/>
              </w:rPr>
            </w:pPr>
          </w:p>
        </w:tc>
        <w:tc>
          <w:tcPr>
            <w:tcW w:w="1440" w:type="dxa"/>
          </w:tcPr>
          <w:p w14:paraId="7A4900CD"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049B4F3C" w14:textId="77777777" w:rsidTr="00D1002C">
        <w:tc>
          <w:tcPr>
            <w:tcW w:w="648" w:type="dxa"/>
            <w:vMerge/>
          </w:tcPr>
          <w:p w14:paraId="5CA73941"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164C4AE2"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07E17288" w14:textId="77777777" w:rsidR="00D1002C" w:rsidRPr="00AB3701" w:rsidRDefault="00D1002C" w:rsidP="00D1002C">
            <w:pPr>
              <w:pStyle w:val="ListParagraph"/>
              <w:spacing w:after="0" w:line="240" w:lineRule="auto"/>
              <w:ind w:left="0"/>
              <w:rPr>
                <w:rFonts w:ascii="Arial Narrow" w:hAnsi="Arial Narrow" w:cs="Calibri"/>
                <w:sz w:val="24"/>
                <w:szCs w:val="24"/>
              </w:rPr>
            </w:pPr>
            <w:r w:rsidRPr="00AB3701">
              <w:rPr>
                <w:rFonts w:ascii="Arial Narrow" w:hAnsi="Arial Narrow" w:cs="Calibri"/>
                <w:sz w:val="24"/>
                <w:szCs w:val="24"/>
              </w:rPr>
              <w:t xml:space="preserve">External transmission unit </w:t>
            </w:r>
          </w:p>
          <w:p w14:paraId="6EF3883F" w14:textId="77777777" w:rsidR="00D1002C" w:rsidRPr="00AB3701" w:rsidRDefault="00D1002C" w:rsidP="002B2CF4">
            <w:pPr>
              <w:pStyle w:val="ListParagraph"/>
              <w:numPr>
                <w:ilvl w:val="0"/>
                <w:numId w:val="21"/>
              </w:numPr>
              <w:spacing w:after="0" w:line="240" w:lineRule="auto"/>
              <w:rPr>
                <w:rFonts w:ascii="Arial Narrow" w:hAnsi="Arial Narrow" w:cs="Calibri"/>
                <w:sz w:val="24"/>
                <w:szCs w:val="24"/>
              </w:rPr>
            </w:pPr>
            <w:r w:rsidRPr="00AB3701">
              <w:rPr>
                <w:rFonts w:ascii="Arial Narrow" w:hAnsi="Arial Narrow" w:cs="Calibri"/>
                <w:sz w:val="24"/>
                <w:szCs w:val="24"/>
              </w:rPr>
              <w:t>Detector:  high sensitivity InGaAs detector, optional with Si detector</w:t>
            </w:r>
          </w:p>
          <w:p w14:paraId="0FBEC59C" w14:textId="77777777" w:rsidR="00D1002C" w:rsidRPr="00AB3701" w:rsidRDefault="00D1002C" w:rsidP="002B2CF4">
            <w:pPr>
              <w:pStyle w:val="ListParagraph"/>
              <w:numPr>
                <w:ilvl w:val="0"/>
                <w:numId w:val="21"/>
              </w:numPr>
              <w:spacing w:after="0" w:line="240" w:lineRule="auto"/>
              <w:rPr>
                <w:rFonts w:ascii="Arial Narrow" w:hAnsi="Arial Narrow" w:cs="Calibri"/>
                <w:sz w:val="24"/>
                <w:szCs w:val="24"/>
              </w:rPr>
            </w:pPr>
            <w:r w:rsidRPr="00AB3701">
              <w:rPr>
                <w:rFonts w:ascii="Arial Narrow" w:hAnsi="Arial Narrow" w:cs="Calibri"/>
                <w:sz w:val="24"/>
                <w:szCs w:val="24"/>
              </w:rPr>
              <w:t>Spectral range: 12,800-5,800cm-1, optional 15,500-9,000cm-1</w:t>
            </w:r>
          </w:p>
        </w:tc>
        <w:tc>
          <w:tcPr>
            <w:tcW w:w="1440" w:type="dxa"/>
          </w:tcPr>
          <w:p w14:paraId="24AFBABB"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2AF1488F" w14:textId="77777777" w:rsidTr="00D1002C">
        <w:tc>
          <w:tcPr>
            <w:tcW w:w="648" w:type="dxa"/>
            <w:vMerge/>
          </w:tcPr>
          <w:p w14:paraId="553B6638"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62CD5FBD"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7BDEB6FD" w14:textId="77777777" w:rsidR="00D1002C" w:rsidRPr="00AB3701" w:rsidRDefault="00D1002C" w:rsidP="00D1002C">
            <w:pPr>
              <w:pStyle w:val="ListParagraph"/>
              <w:spacing w:after="0" w:line="240" w:lineRule="auto"/>
              <w:ind w:left="0"/>
              <w:rPr>
                <w:rFonts w:ascii="Arial Narrow" w:hAnsi="Arial Narrow" w:cs="Calibri"/>
                <w:sz w:val="24"/>
                <w:szCs w:val="24"/>
              </w:rPr>
            </w:pPr>
            <w:r w:rsidRPr="00AB3701">
              <w:rPr>
                <w:rFonts w:ascii="Arial Narrow" w:hAnsi="Arial Narrow" w:cs="Calibri"/>
                <w:sz w:val="24"/>
                <w:szCs w:val="24"/>
              </w:rPr>
              <w:t>Integrating sphere</w:t>
            </w:r>
          </w:p>
          <w:p w14:paraId="2A1F063E" w14:textId="77777777" w:rsidR="00D1002C" w:rsidRPr="00AB3701" w:rsidRDefault="00D1002C" w:rsidP="002B2CF4">
            <w:pPr>
              <w:pStyle w:val="ListParagraph"/>
              <w:numPr>
                <w:ilvl w:val="0"/>
                <w:numId w:val="20"/>
              </w:numPr>
              <w:spacing w:after="0" w:line="240" w:lineRule="auto"/>
              <w:rPr>
                <w:rFonts w:ascii="Arial Narrow" w:hAnsi="Arial Narrow" w:cs="Calibri"/>
                <w:sz w:val="24"/>
                <w:szCs w:val="24"/>
              </w:rPr>
            </w:pPr>
            <w:r w:rsidRPr="00AB3701">
              <w:rPr>
                <w:rFonts w:ascii="Arial Narrow" w:hAnsi="Arial Narrow" w:cs="Calibri"/>
                <w:sz w:val="24"/>
                <w:szCs w:val="24"/>
              </w:rPr>
              <w:t>Detector:   high sensitivity PbS detector, with non-linearity correction</w:t>
            </w:r>
          </w:p>
          <w:p w14:paraId="033F3598" w14:textId="77777777" w:rsidR="00D1002C" w:rsidRPr="00AB3701" w:rsidRDefault="00D1002C" w:rsidP="002B2CF4">
            <w:pPr>
              <w:pStyle w:val="ListParagraph"/>
              <w:numPr>
                <w:ilvl w:val="0"/>
                <w:numId w:val="20"/>
              </w:numPr>
              <w:spacing w:after="0" w:line="240" w:lineRule="auto"/>
              <w:rPr>
                <w:rFonts w:ascii="Arial Narrow" w:hAnsi="Arial Narrow" w:cs="Calibri"/>
                <w:sz w:val="24"/>
                <w:szCs w:val="24"/>
              </w:rPr>
            </w:pPr>
            <w:r w:rsidRPr="00AB3701">
              <w:rPr>
                <w:rFonts w:ascii="Arial Narrow" w:hAnsi="Arial Narrow" w:cs="Calibri"/>
                <w:sz w:val="24"/>
                <w:szCs w:val="24"/>
              </w:rPr>
              <w:t>Spectral range: 12,800-3,600cm-1</w:t>
            </w:r>
          </w:p>
          <w:p w14:paraId="2AF7BD1F" w14:textId="77777777" w:rsidR="00D1002C" w:rsidRPr="00AB3701" w:rsidRDefault="00D1002C" w:rsidP="00D1002C">
            <w:pPr>
              <w:pStyle w:val="ListParagraph"/>
              <w:spacing w:after="0" w:line="240" w:lineRule="auto"/>
              <w:ind w:left="0"/>
              <w:rPr>
                <w:rFonts w:ascii="Arial Narrow" w:hAnsi="Arial Narrow" w:cs="Calibri"/>
                <w:sz w:val="24"/>
                <w:szCs w:val="24"/>
              </w:rPr>
            </w:pPr>
          </w:p>
        </w:tc>
        <w:tc>
          <w:tcPr>
            <w:tcW w:w="1440" w:type="dxa"/>
          </w:tcPr>
          <w:p w14:paraId="7D1F0AE1"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19B09DCA" w14:textId="77777777" w:rsidTr="00D1002C">
        <w:tc>
          <w:tcPr>
            <w:tcW w:w="648" w:type="dxa"/>
            <w:vMerge/>
          </w:tcPr>
          <w:p w14:paraId="0579624E"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1CBD0156"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19E90029" w14:textId="77777777" w:rsidR="00D1002C" w:rsidRPr="00AB3701" w:rsidRDefault="00D1002C" w:rsidP="00D1002C">
            <w:pPr>
              <w:pStyle w:val="ListParagraph"/>
              <w:spacing w:after="0" w:line="240" w:lineRule="auto"/>
              <w:ind w:left="0"/>
              <w:rPr>
                <w:rFonts w:ascii="Arial Narrow" w:hAnsi="Arial Narrow" w:cs="Calibri"/>
                <w:sz w:val="24"/>
                <w:szCs w:val="24"/>
              </w:rPr>
            </w:pPr>
            <w:r w:rsidRPr="00AB3701">
              <w:rPr>
                <w:rFonts w:ascii="Arial Narrow" w:hAnsi="Arial Narrow" w:cs="Calibri"/>
                <w:sz w:val="24"/>
                <w:szCs w:val="24"/>
              </w:rPr>
              <w:t xml:space="preserve">Electronics </w:t>
            </w:r>
          </w:p>
          <w:p w14:paraId="1AB7D60D" w14:textId="77777777" w:rsidR="00D1002C" w:rsidRPr="00AB3701" w:rsidRDefault="00D1002C" w:rsidP="002B2CF4">
            <w:pPr>
              <w:pStyle w:val="ListParagraph"/>
              <w:numPr>
                <w:ilvl w:val="0"/>
                <w:numId w:val="19"/>
              </w:numPr>
              <w:spacing w:after="0" w:line="240" w:lineRule="auto"/>
              <w:rPr>
                <w:rFonts w:ascii="Arial Narrow" w:hAnsi="Arial Narrow" w:cs="Calibri"/>
                <w:sz w:val="24"/>
                <w:szCs w:val="24"/>
              </w:rPr>
            </w:pPr>
            <w:r w:rsidRPr="00AB3701">
              <w:rPr>
                <w:rFonts w:ascii="Arial Narrow" w:hAnsi="Arial Narrow" w:cs="Calibri"/>
                <w:sz w:val="24"/>
                <w:szCs w:val="24"/>
              </w:rPr>
              <w:t>Data acquisition: integrated acquisition processor for PC-independent data acquisition</w:t>
            </w:r>
          </w:p>
          <w:p w14:paraId="199B6A32" w14:textId="77777777" w:rsidR="00D1002C" w:rsidRPr="00AB3701" w:rsidRDefault="00D1002C" w:rsidP="002B2CF4">
            <w:pPr>
              <w:pStyle w:val="ListParagraph"/>
              <w:numPr>
                <w:ilvl w:val="1"/>
                <w:numId w:val="19"/>
              </w:numPr>
              <w:spacing w:after="0" w:line="240" w:lineRule="auto"/>
              <w:rPr>
                <w:rFonts w:ascii="Arial Narrow" w:hAnsi="Arial Narrow" w:cs="Calibri"/>
                <w:sz w:val="24"/>
                <w:szCs w:val="24"/>
              </w:rPr>
            </w:pPr>
            <w:r w:rsidRPr="00AB3701">
              <w:rPr>
                <w:rFonts w:ascii="Arial Narrow" w:hAnsi="Arial Narrow" w:cs="Calibri"/>
                <w:sz w:val="24"/>
                <w:szCs w:val="24"/>
              </w:rPr>
              <w:t>42-bit A/D converter</w:t>
            </w:r>
          </w:p>
          <w:p w14:paraId="7A45BFDA" w14:textId="77777777" w:rsidR="00D1002C" w:rsidRPr="00AB3701" w:rsidRDefault="00D1002C" w:rsidP="002B2CF4">
            <w:pPr>
              <w:pStyle w:val="ListParagraph"/>
              <w:numPr>
                <w:ilvl w:val="0"/>
                <w:numId w:val="19"/>
              </w:numPr>
              <w:spacing w:after="0" w:line="240" w:lineRule="auto"/>
              <w:rPr>
                <w:rFonts w:ascii="Arial Narrow" w:hAnsi="Arial Narrow" w:cs="Calibri"/>
                <w:sz w:val="24"/>
                <w:szCs w:val="24"/>
              </w:rPr>
            </w:pPr>
            <w:r w:rsidRPr="00AB3701">
              <w:rPr>
                <w:rFonts w:ascii="Arial Narrow" w:hAnsi="Arial Narrow" w:cs="Calibri"/>
                <w:sz w:val="24"/>
                <w:szCs w:val="24"/>
              </w:rPr>
              <w:t>Automation: microprocessor controlled optical bench, digital speed control, automatic gain selection, advanced system check (IVU internal validation unit)</w:t>
            </w:r>
          </w:p>
          <w:p w14:paraId="60DDF72B" w14:textId="77777777" w:rsidR="00D1002C" w:rsidRPr="00AB3701" w:rsidRDefault="00D1002C" w:rsidP="002B2CF4">
            <w:pPr>
              <w:pStyle w:val="ListParagraph"/>
              <w:numPr>
                <w:ilvl w:val="0"/>
                <w:numId w:val="19"/>
              </w:numPr>
              <w:spacing w:after="0" w:line="240" w:lineRule="auto"/>
              <w:rPr>
                <w:rFonts w:ascii="Arial Narrow" w:hAnsi="Arial Narrow" w:cs="Calibri"/>
                <w:sz w:val="24"/>
                <w:szCs w:val="24"/>
              </w:rPr>
            </w:pPr>
            <w:r w:rsidRPr="00AB3701">
              <w:rPr>
                <w:rFonts w:ascii="Arial Narrow" w:hAnsi="Arial Narrow" w:cs="Calibri"/>
                <w:sz w:val="24"/>
                <w:szCs w:val="24"/>
              </w:rPr>
              <w:t>Performance check: permanent on-line diagnostic of all optical components, automation unit and sampling accessories.</w:t>
            </w:r>
          </w:p>
          <w:p w14:paraId="3E6018E5" w14:textId="77777777" w:rsidR="00D1002C" w:rsidRPr="00AB3701" w:rsidRDefault="00D1002C" w:rsidP="002B2CF4">
            <w:pPr>
              <w:pStyle w:val="ListParagraph"/>
              <w:numPr>
                <w:ilvl w:val="0"/>
                <w:numId w:val="19"/>
              </w:numPr>
              <w:spacing w:after="0" w:line="240" w:lineRule="auto"/>
              <w:rPr>
                <w:rFonts w:ascii="Arial Narrow" w:hAnsi="Arial Narrow" w:cs="Calibri"/>
                <w:sz w:val="24"/>
                <w:szCs w:val="24"/>
              </w:rPr>
            </w:pPr>
            <w:r w:rsidRPr="00AB3701">
              <w:rPr>
                <w:rFonts w:ascii="Arial Narrow" w:hAnsi="Arial Narrow" w:cs="Calibri"/>
                <w:sz w:val="24"/>
                <w:szCs w:val="24"/>
              </w:rPr>
              <w:lastRenderedPageBreak/>
              <w:t>Connection to PC or LAN: Ethernet interface 10/100 Mbps</w:t>
            </w:r>
          </w:p>
          <w:p w14:paraId="07A7CEBB" w14:textId="77777777" w:rsidR="00D1002C" w:rsidRPr="00AB3701" w:rsidRDefault="00D1002C" w:rsidP="00D1002C">
            <w:pPr>
              <w:pStyle w:val="ListParagraph"/>
              <w:spacing w:after="0" w:line="240" w:lineRule="auto"/>
              <w:ind w:left="0"/>
              <w:rPr>
                <w:rFonts w:ascii="Arial Narrow" w:hAnsi="Arial Narrow" w:cs="Calibri"/>
                <w:sz w:val="24"/>
                <w:szCs w:val="24"/>
              </w:rPr>
            </w:pPr>
          </w:p>
        </w:tc>
        <w:tc>
          <w:tcPr>
            <w:tcW w:w="1440" w:type="dxa"/>
          </w:tcPr>
          <w:p w14:paraId="4BB27EA0"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501C4E87" w14:textId="77777777" w:rsidTr="00D1002C">
        <w:tc>
          <w:tcPr>
            <w:tcW w:w="648" w:type="dxa"/>
            <w:vMerge/>
          </w:tcPr>
          <w:p w14:paraId="27A203CF"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0D78E33C"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71B22FC3" w14:textId="77777777" w:rsidR="00D1002C" w:rsidRPr="00AB3701" w:rsidRDefault="00D1002C" w:rsidP="00D1002C">
            <w:pPr>
              <w:pStyle w:val="ListParagraph"/>
              <w:spacing w:after="0" w:line="240" w:lineRule="auto"/>
              <w:ind w:left="0"/>
              <w:rPr>
                <w:rFonts w:ascii="Arial Narrow" w:hAnsi="Arial Narrow" w:cs="Calibri"/>
                <w:sz w:val="24"/>
                <w:szCs w:val="24"/>
              </w:rPr>
            </w:pPr>
            <w:r w:rsidRPr="00AB3701">
              <w:rPr>
                <w:rFonts w:ascii="Arial Narrow" w:hAnsi="Arial Narrow" w:cs="Calibri"/>
                <w:sz w:val="24"/>
                <w:szCs w:val="24"/>
              </w:rPr>
              <w:t xml:space="preserve">Dimensions </w:t>
            </w:r>
          </w:p>
          <w:p w14:paraId="5BDF4A2B" w14:textId="77777777" w:rsidR="00D1002C" w:rsidRPr="00AB3701" w:rsidRDefault="00D1002C" w:rsidP="002B2CF4">
            <w:pPr>
              <w:pStyle w:val="ListParagraph"/>
              <w:numPr>
                <w:ilvl w:val="0"/>
                <w:numId w:val="18"/>
              </w:numPr>
              <w:spacing w:after="0" w:line="240" w:lineRule="auto"/>
              <w:rPr>
                <w:rFonts w:ascii="Arial Narrow" w:hAnsi="Arial Narrow" w:cs="Calibri"/>
                <w:sz w:val="24"/>
                <w:szCs w:val="24"/>
              </w:rPr>
            </w:pPr>
            <w:r w:rsidRPr="00AB3701">
              <w:rPr>
                <w:rFonts w:ascii="Arial Narrow" w:hAnsi="Arial Narrow" w:cs="Calibri"/>
                <w:sz w:val="24"/>
                <w:szCs w:val="24"/>
              </w:rPr>
              <w:t>Spectrometer (wxdxh): 54.9cm x 58.9cm x 39.1cm</w:t>
            </w:r>
          </w:p>
          <w:p w14:paraId="202D370E" w14:textId="77777777" w:rsidR="00D1002C" w:rsidRPr="00AB3701" w:rsidRDefault="00D1002C" w:rsidP="002B2CF4">
            <w:pPr>
              <w:pStyle w:val="ListParagraph"/>
              <w:numPr>
                <w:ilvl w:val="0"/>
                <w:numId w:val="18"/>
              </w:numPr>
              <w:spacing w:after="0" w:line="240" w:lineRule="auto"/>
              <w:rPr>
                <w:rFonts w:ascii="Arial Narrow" w:hAnsi="Arial Narrow" w:cs="Calibri"/>
                <w:sz w:val="24"/>
                <w:szCs w:val="24"/>
              </w:rPr>
            </w:pPr>
            <w:r w:rsidRPr="00AB3701">
              <w:rPr>
                <w:rFonts w:ascii="Arial Narrow" w:hAnsi="Arial Narrow" w:cs="Calibri"/>
                <w:sz w:val="24"/>
                <w:szCs w:val="24"/>
              </w:rPr>
              <w:t>Weight: 30-40 kg</w:t>
            </w:r>
          </w:p>
        </w:tc>
        <w:tc>
          <w:tcPr>
            <w:tcW w:w="1440" w:type="dxa"/>
          </w:tcPr>
          <w:p w14:paraId="01A5C8FD"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50D0DC4E" w14:textId="77777777" w:rsidTr="00D1002C">
        <w:tc>
          <w:tcPr>
            <w:tcW w:w="648" w:type="dxa"/>
            <w:vMerge/>
          </w:tcPr>
          <w:p w14:paraId="68FD68DC"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5CACA0BA"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659EF37B"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Operating environment</w:t>
            </w:r>
          </w:p>
          <w:p w14:paraId="1DEFB5D0" w14:textId="77777777" w:rsidR="00D1002C" w:rsidRPr="00AB3701" w:rsidRDefault="00D1002C" w:rsidP="002B2CF4">
            <w:pPr>
              <w:pStyle w:val="NoSpacing"/>
              <w:numPr>
                <w:ilvl w:val="0"/>
                <w:numId w:val="22"/>
              </w:numPr>
              <w:rPr>
                <w:rFonts w:ascii="Arial Narrow" w:hAnsi="Arial Narrow" w:cs="Calibri"/>
                <w:sz w:val="24"/>
                <w:szCs w:val="24"/>
              </w:rPr>
            </w:pPr>
            <w:r w:rsidRPr="00AB3701">
              <w:rPr>
                <w:rFonts w:ascii="Arial Narrow" w:hAnsi="Arial Narrow" w:cs="Calibri"/>
                <w:sz w:val="24"/>
                <w:szCs w:val="24"/>
              </w:rPr>
              <w:t>Operating temperature: 5</w:t>
            </w:r>
            <w:r w:rsidRPr="00AB3701">
              <w:rPr>
                <w:rFonts w:ascii="Arial Narrow" w:hAnsi="Arial Narrow" w:cs="Calibri"/>
                <w:sz w:val="24"/>
                <w:szCs w:val="24"/>
                <w:vertAlign w:val="superscript"/>
              </w:rPr>
              <w:t>0</w:t>
            </w:r>
            <w:r w:rsidRPr="00AB3701">
              <w:rPr>
                <w:rFonts w:ascii="Arial Narrow" w:hAnsi="Arial Narrow" w:cs="Calibri"/>
                <w:sz w:val="24"/>
                <w:szCs w:val="24"/>
              </w:rPr>
              <w:t>C to 35</w:t>
            </w:r>
            <w:r w:rsidRPr="00AB3701">
              <w:rPr>
                <w:rFonts w:ascii="Arial Narrow" w:hAnsi="Arial Narrow" w:cs="Calibri"/>
                <w:sz w:val="24"/>
                <w:szCs w:val="24"/>
                <w:vertAlign w:val="superscript"/>
              </w:rPr>
              <w:t>0</w:t>
            </w:r>
            <w:r w:rsidRPr="00AB3701">
              <w:rPr>
                <w:rFonts w:ascii="Arial Narrow" w:hAnsi="Arial Narrow" w:cs="Calibri"/>
                <w:sz w:val="24"/>
                <w:szCs w:val="24"/>
              </w:rPr>
              <w:t>C (41</w:t>
            </w:r>
            <w:r w:rsidRPr="00AB3701">
              <w:rPr>
                <w:rFonts w:ascii="Arial Narrow" w:hAnsi="Arial Narrow" w:cs="Calibri"/>
                <w:sz w:val="24"/>
                <w:szCs w:val="24"/>
                <w:vertAlign w:val="superscript"/>
              </w:rPr>
              <w:t>0</w:t>
            </w:r>
            <w:r w:rsidRPr="00AB3701">
              <w:rPr>
                <w:rFonts w:ascii="Arial Narrow" w:hAnsi="Arial Narrow" w:cs="Calibri"/>
                <w:sz w:val="24"/>
                <w:szCs w:val="24"/>
              </w:rPr>
              <w:t>F to 95</w:t>
            </w:r>
            <w:r w:rsidRPr="00AB3701">
              <w:rPr>
                <w:rFonts w:ascii="Arial Narrow" w:hAnsi="Arial Narrow" w:cs="Calibri"/>
                <w:sz w:val="24"/>
                <w:szCs w:val="24"/>
                <w:vertAlign w:val="superscript"/>
              </w:rPr>
              <w:t>0</w:t>
            </w:r>
            <w:r w:rsidRPr="00AB3701">
              <w:rPr>
                <w:rFonts w:ascii="Arial Narrow" w:hAnsi="Arial Narrow" w:cs="Calibri"/>
                <w:sz w:val="24"/>
                <w:szCs w:val="24"/>
              </w:rPr>
              <w:t>F)</w:t>
            </w:r>
          </w:p>
          <w:p w14:paraId="101EB745" w14:textId="77777777" w:rsidR="00D1002C" w:rsidRPr="00AB3701" w:rsidRDefault="00D1002C" w:rsidP="002B2CF4">
            <w:pPr>
              <w:pStyle w:val="NoSpacing"/>
              <w:numPr>
                <w:ilvl w:val="0"/>
                <w:numId w:val="22"/>
              </w:numPr>
              <w:rPr>
                <w:rFonts w:ascii="Arial Narrow" w:hAnsi="Arial Narrow" w:cs="Calibri"/>
                <w:sz w:val="24"/>
                <w:szCs w:val="24"/>
              </w:rPr>
            </w:pPr>
            <w:r w:rsidRPr="00AB3701">
              <w:rPr>
                <w:rFonts w:ascii="Arial Narrow" w:hAnsi="Arial Narrow" w:cs="Calibri"/>
                <w:sz w:val="24"/>
                <w:szCs w:val="24"/>
              </w:rPr>
              <w:t>Power requirenments: optical bench: 100-240V, 50/60Hz, 100W</w:t>
            </w:r>
          </w:p>
          <w:p w14:paraId="05698938" w14:textId="77777777" w:rsidR="00D1002C" w:rsidRPr="00AB3701" w:rsidRDefault="00D1002C" w:rsidP="002B2CF4">
            <w:pPr>
              <w:pStyle w:val="NoSpacing"/>
              <w:numPr>
                <w:ilvl w:val="0"/>
                <w:numId w:val="22"/>
              </w:numPr>
              <w:rPr>
                <w:rFonts w:ascii="Arial Narrow" w:hAnsi="Arial Narrow" w:cs="Calibri"/>
                <w:sz w:val="24"/>
                <w:szCs w:val="24"/>
              </w:rPr>
            </w:pPr>
            <w:r w:rsidRPr="00AB3701">
              <w:rPr>
                <w:rFonts w:ascii="Arial Narrow" w:hAnsi="Arial Narrow" w:cs="Calibri"/>
                <w:sz w:val="24"/>
                <w:szCs w:val="24"/>
              </w:rPr>
              <w:t>PC data system : 110/2200V, 50/60Hz, 200W</w:t>
            </w:r>
          </w:p>
          <w:p w14:paraId="3CC1D0D5" w14:textId="77777777" w:rsidR="00D1002C" w:rsidRPr="00AB3701" w:rsidRDefault="00D1002C" w:rsidP="002B2CF4">
            <w:pPr>
              <w:pStyle w:val="NoSpacing"/>
              <w:numPr>
                <w:ilvl w:val="0"/>
                <w:numId w:val="22"/>
              </w:numPr>
              <w:rPr>
                <w:rFonts w:ascii="Arial Narrow" w:hAnsi="Arial Narrow" w:cs="Calibri"/>
                <w:sz w:val="24"/>
                <w:szCs w:val="24"/>
              </w:rPr>
            </w:pPr>
            <w:r w:rsidRPr="00AB3701">
              <w:rPr>
                <w:rFonts w:ascii="Arial Narrow" w:hAnsi="Arial Narrow" w:cs="Calibri"/>
                <w:sz w:val="24"/>
                <w:szCs w:val="24"/>
              </w:rPr>
              <w:t xml:space="preserve">Humidity: &lt;80% non condensing </w:t>
            </w:r>
          </w:p>
          <w:p w14:paraId="72754AA6" w14:textId="77777777" w:rsidR="00D1002C" w:rsidRPr="00AB3701" w:rsidRDefault="00D1002C" w:rsidP="002B2CF4">
            <w:pPr>
              <w:pStyle w:val="NoSpacing"/>
              <w:numPr>
                <w:ilvl w:val="0"/>
                <w:numId w:val="22"/>
              </w:numPr>
              <w:rPr>
                <w:rFonts w:ascii="Arial Narrow" w:hAnsi="Arial Narrow" w:cs="Calibri"/>
                <w:sz w:val="24"/>
                <w:szCs w:val="24"/>
                <w:lang w:val="en-US"/>
              </w:rPr>
            </w:pPr>
            <w:r w:rsidRPr="00AB3701">
              <w:rPr>
                <w:rFonts w:ascii="Arial Narrow" w:hAnsi="Arial Narrow" w:cs="Calibri"/>
                <w:sz w:val="24"/>
                <w:szCs w:val="24"/>
              </w:rPr>
              <w:t>Laser class: class 1</w:t>
            </w:r>
          </w:p>
        </w:tc>
        <w:tc>
          <w:tcPr>
            <w:tcW w:w="1440" w:type="dxa"/>
          </w:tcPr>
          <w:p w14:paraId="18BDC941" w14:textId="77777777" w:rsidR="00D1002C" w:rsidRPr="00AB3701" w:rsidRDefault="00D1002C" w:rsidP="00D1002C">
            <w:pPr>
              <w:spacing w:after="0" w:line="240" w:lineRule="auto"/>
              <w:jc w:val="center"/>
              <w:rPr>
                <w:rFonts w:ascii="Arial Narrow" w:hAnsi="Arial Narrow" w:cs="Calibri"/>
                <w:sz w:val="24"/>
                <w:szCs w:val="24"/>
              </w:rPr>
            </w:pPr>
          </w:p>
          <w:p w14:paraId="43DE7B56" w14:textId="77777777" w:rsidR="00D1002C" w:rsidRPr="00AB3701" w:rsidRDefault="00D1002C" w:rsidP="00D1002C">
            <w:pPr>
              <w:spacing w:after="0" w:line="240" w:lineRule="auto"/>
              <w:jc w:val="center"/>
              <w:rPr>
                <w:rFonts w:ascii="Arial Narrow" w:hAnsi="Arial Narrow" w:cs="Calibri"/>
                <w:sz w:val="24"/>
                <w:szCs w:val="24"/>
              </w:rPr>
            </w:pPr>
          </w:p>
          <w:p w14:paraId="492E58F9" w14:textId="77777777" w:rsidR="00D1002C" w:rsidRPr="00AB3701" w:rsidRDefault="00D1002C" w:rsidP="00D1002C">
            <w:pPr>
              <w:spacing w:after="0" w:line="240" w:lineRule="auto"/>
              <w:jc w:val="center"/>
              <w:rPr>
                <w:rFonts w:ascii="Arial Narrow" w:hAnsi="Arial Narrow" w:cs="Calibri"/>
                <w:sz w:val="24"/>
                <w:szCs w:val="24"/>
              </w:rPr>
            </w:pPr>
          </w:p>
          <w:p w14:paraId="12183448" w14:textId="77777777" w:rsidR="00D1002C" w:rsidRPr="00AB3701" w:rsidRDefault="00D1002C" w:rsidP="00D1002C">
            <w:pPr>
              <w:spacing w:after="0" w:line="240" w:lineRule="auto"/>
              <w:jc w:val="center"/>
              <w:rPr>
                <w:rFonts w:ascii="Arial Narrow" w:hAnsi="Arial Narrow" w:cs="Calibri"/>
                <w:sz w:val="24"/>
                <w:szCs w:val="24"/>
              </w:rPr>
            </w:pPr>
          </w:p>
          <w:p w14:paraId="459A703E" w14:textId="77777777" w:rsidR="00D1002C" w:rsidRPr="00AB3701" w:rsidRDefault="00D1002C" w:rsidP="00D1002C">
            <w:pPr>
              <w:spacing w:after="0" w:line="240" w:lineRule="auto"/>
              <w:rPr>
                <w:rFonts w:ascii="Arial Narrow" w:hAnsi="Arial Narrow" w:cs="Calibri"/>
                <w:sz w:val="24"/>
                <w:szCs w:val="24"/>
              </w:rPr>
            </w:pPr>
          </w:p>
        </w:tc>
      </w:tr>
      <w:tr w:rsidR="00AB3701" w:rsidRPr="00AB3701" w14:paraId="5469338E" w14:textId="77777777" w:rsidTr="00D1002C">
        <w:tc>
          <w:tcPr>
            <w:tcW w:w="648" w:type="dxa"/>
          </w:tcPr>
          <w:p w14:paraId="77A077BF" w14:textId="77777777" w:rsidR="00D1002C" w:rsidRPr="00AB3701" w:rsidRDefault="00D1002C" w:rsidP="00D1002C">
            <w:pPr>
              <w:spacing w:after="0" w:line="240" w:lineRule="auto"/>
              <w:rPr>
                <w:rFonts w:ascii="Arial Narrow" w:hAnsi="Arial Narrow" w:cs="Calibri"/>
                <w:sz w:val="24"/>
                <w:szCs w:val="24"/>
              </w:rPr>
            </w:pPr>
          </w:p>
        </w:tc>
        <w:tc>
          <w:tcPr>
            <w:tcW w:w="2340" w:type="dxa"/>
          </w:tcPr>
          <w:p w14:paraId="621ECB4D"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526A3EFC"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Software</w:t>
            </w:r>
          </w:p>
          <w:p w14:paraId="50FF269B" w14:textId="60176376" w:rsidR="00D1002C" w:rsidRPr="00AB3701" w:rsidRDefault="00AB5A4B" w:rsidP="002B2CF4">
            <w:pPr>
              <w:pStyle w:val="NoSpacing"/>
              <w:numPr>
                <w:ilvl w:val="0"/>
                <w:numId w:val="23"/>
              </w:numPr>
              <w:rPr>
                <w:rFonts w:ascii="Arial Narrow" w:hAnsi="Arial Narrow" w:cs="Calibri"/>
                <w:sz w:val="24"/>
                <w:szCs w:val="24"/>
              </w:rPr>
            </w:pPr>
            <w:r w:rsidRPr="00AB3701">
              <w:rPr>
                <w:rFonts w:ascii="Arial Narrow" w:hAnsi="Arial Narrow" w:cs="Calibri"/>
                <w:sz w:val="24"/>
                <w:szCs w:val="24"/>
              </w:rPr>
              <w:t>S</w:t>
            </w:r>
            <w:r w:rsidR="00D1002C" w:rsidRPr="00AB3701">
              <w:rPr>
                <w:rFonts w:ascii="Arial Narrow" w:hAnsi="Arial Narrow" w:cs="Calibri"/>
                <w:sz w:val="24"/>
                <w:szCs w:val="24"/>
              </w:rPr>
              <w:t xml:space="preserve">pectroscopic software OPUS: easy to use, fully GMP compliant, fully 21CFR part 11 compliant optional OPUS packages:  OPUS/IDENTsoftware package for substance identification </w:t>
            </w:r>
            <w:r w:rsidRPr="00AB3701">
              <w:rPr>
                <w:rFonts w:ascii="Arial Narrow" w:hAnsi="Arial Narrow" w:cs="Calibri"/>
                <w:sz w:val="24"/>
                <w:szCs w:val="24"/>
              </w:rPr>
              <w:t>OR EQUIVALENT APPROPRIATE SOFTWARE</w:t>
            </w:r>
          </w:p>
          <w:p w14:paraId="2E089466" w14:textId="198393B2" w:rsidR="00AB5A4B" w:rsidRPr="00AB3701" w:rsidRDefault="00D1002C" w:rsidP="00AB5A4B">
            <w:pPr>
              <w:pStyle w:val="NoSpacing"/>
              <w:numPr>
                <w:ilvl w:val="0"/>
                <w:numId w:val="23"/>
              </w:numPr>
              <w:rPr>
                <w:rFonts w:ascii="Arial Narrow" w:hAnsi="Arial Narrow" w:cs="Calibri"/>
                <w:sz w:val="24"/>
                <w:szCs w:val="24"/>
              </w:rPr>
            </w:pPr>
            <w:r w:rsidRPr="00AB3701">
              <w:rPr>
                <w:rFonts w:ascii="Arial Narrow" w:hAnsi="Arial Narrow" w:cs="Calibri"/>
                <w:sz w:val="24"/>
                <w:szCs w:val="24"/>
              </w:rPr>
              <w:t>OPUS/QUAN</w:t>
            </w:r>
            <w:r w:rsidR="00AB5A4B" w:rsidRPr="00AB3701">
              <w:rPr>
                <w:rFonts w:ascii="Arial Narrow" w:hAnsi="Arial Narrow" w:cs="Calibri"/>
                <w:sz w:val="24"/>
                <w:szCs w:val="24"/>
              </w:rPr>
              <w:t>T (OR EQUIVALENT APPROPRIATE SOFTWARE )</w:t>
            </w:r>
            <w:r w:rsidRPr="00AB3701">
              <w:rPr>
                <w:rFonts w:ascii="Arial Narrow" w:hAnsi="Arial Narrow" w:cs="Calibri"/>
                <w:sz w:val="24"/>
                <w:szCs w:val="24"/>
              </w:rPr>
              <w:t>, software package for quantitative analysis OPUS/LAB</w:t>
            </w:r>
            <w:r w:rsidR="00AB5A4B" w:rsidRPr="00AB3701">
              <w:rPr>
                <w:rFonts w:ascii="Arial Narrow" w:hAnsi="Arial Narrow" w:cs="Calibri"/>
                <w:sz w:val="24"/>
                <w:szCs w:val="24"/>
              </w:rPr>
              <w:t xml:space="preserve"> (OR EQUIVALENT APPROPRIATE SOFTWARE)</w:t>
            </w:r>
            <w:r w:rsidRPr="00AB3701">
              <w:rPr>
                <w:rFonts w:ascii="Arial Narrow" w:hAnsi="Arial Narrow" w:cs="Calibri"/>
                <w:sz w:val="24"/>
                <w:szCs w:val="24"/>
              </w:rPr>
              <w:t>, software for routine operation</w:t>
            </w:r>
            <w:r w:rsidR="00AB5A4B" w:rsidRPr="00AB3701">
              <w:rPr>
                <w:rFonts w:ascii="Arial Narrow" w:hAnsi="Arial Narrow" w:cs="Calibri"/>
                <w:sz w:val="24"/>
                <w:szCs w:val="24"/>
              </w:rPr>
              <w:t xml:space="preserve">  </w:t>
            </w:r>
          </w:p>
          <w:p w14:paraId="6778F913" w14:textId="0041FE53" w:rsidR="00D1002C" w:rsidRPr="00AB3701" w:rsidRDefault="00D1002C" w:rsidP="00AB5A4B">
            <w:pPr>
              <w:pStyle w:val="NoSpacing"/>
              <w:ind w:left="360"/>
              <w:rPr>
                <w:rFonts w:ascii="Arial Narrow" w:hAnsi="Arial Narrow" w:cs="Calibri"/>
                <w:sz w:val="24"/>
                <w:szCs w:val="24"/>
              </w:rPr>
            </w:pPr>
          </w:p>
          <w:p w14:paraId="26F835E8" w14:textId="77777777" w:rsidR="00D1002C" w:rsidRPr="00AB3701" w:rsidRDefault="00D1002C" w:rsidP="002B2CF4">
            <w:pPr>
              <w:pStyle w:val="NoSpacing"/>
              <w:numPr>
                <w:ilvl w:val="0"/>
                <w:numId w:val="23"/>
              </w:numPr>
              <w:rPr>
                <w:rFonts w:ascii="Arial Narrow" w:hAnsi="Arial Narrow" w:cs="Calibri"/>
                <w:sz w:val="24"/>
                <w:szCs w:val="24"/>
              </w:rPr>
            </w:pPr>
            <w:r w:rsidRPr="00AB3701">
              <w:rPr>
                <w:rFonts w:ascii="Arial Narrow" w:hAnsi="Arial Narrow" w:cs="Calibri"/>
                <w:sz w:val="24"/>
                <w:szCs w:val="24"/>
              </w:rPr>
              <w:t>The software must be a “all-in-one” software for data measurement,maipulation and evaluation.</w:t>
            </w:r>
          </w:p>
          <w:p w14:paraId="1B38BD41" w14:textId="77777777" w:rsidR="00D1002C" w:rsidRPr="00AB3701" w:rsidRDefault="00D1002C" w:rsidP="002B2CF4">
            <w:pPr>
              <w:pStyle w:val="NoSpacing"/>
              <w:numPr>
                <w:ilvl w:val="0"/>
                <w:numId w:val="23"/>
              </w:numPr>
              <w:rPr>
                <w:rFonts w:ascii="Arial Narrow" w:hAnsi="Arial Narrow" w:cs="Calibri"/>
                <w:sz w:val="24"/>
                <w:szCs w:val="24"/>
              </w:rPr>
            </w:pPr>
            <w:r w:rsidRPr="00AB3701">
              <w:rPr>
                <w:rFonts w:ascii="Arial Narrow" w:hAnsi="Arial Narrow" w:cs="Calibri"/>
                <w:sz w:val="24"/>
                <w:szCs w:val="24"/>
              </w:rPr>
              <w:t xml:space="preserve">The software must include packages fordedicated applications: quantification of substances using PLS algorithm. The quantification software package must hqve self-optimizing calibration models. </w:t>
            </w:r>
          </w:p>
          <w:p w14:paraId="6AC13463" w14:textId="77777777" w:rsidR="00D1002C" w:rsidRPr="00AB3701" w:rsidRDefault="00D1002C" w:rsidP="00D1002C">
            <w:pPr>
              <w:pStyle w:val="NoSpacing"/>
              <w:rPr>
                <w:rFonts w:ascii="Arial Narrow" w:hAnsi="Arial Narrow" w:cs="Calibri"/>
                <w:sz w:val="24"/>
                <w:szCs w:val="24"/>
              </w:rPr>
            </w:pPr>
          </w:p>
        </w:tc>
        <w:tc>
          <w:tcPr>
            <w:tcW w:w="1440" w:type="dxa"/>
          </w:tcPr>
          <w:p w14:paraId="1103A8A3"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58B916EF" w14:textId="77777777" w:rsidTr="00D1002C">
        <w:tc>
          <w:tcPr>
            <w:tcW w:w="648" w:type="dxa"/>
          </w:tcPr>
          <w:p w14:paraId="62EBAD38" w14:textId="77777777" w:rsidR="00D1002C" w:rsidRPr="00AB3701" w:rsidRDefault="00D1002C" w:rsidP="00D1002C">
            <w:pPr>
              <w:spacing w:after="0" w:line="240" w:lineRule="auto"/>
              <w:rPr>
                <w:rFonts w:ascii="Arial Narrow" w:hAnsi="Arial Narrow" w:cs="Calibri"/>
                <w:sz w:val="24"/>
                <w:szCs w:val="24"/>
              </w:rPr>
            </w:pPr>
          </w:p>
        </w:tc>
        <w:tc>
          <w:tcPr>
            <w:tcW w:w="2340" w:type="dxa"/>
          </w:tcPr>
          <w:p w14:paraId="066126FF"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5821BC75"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 xml:space="preserve">Validation </w:t>
            </w:r>
          </w:p>
          <w:p w14:paraId="2147BAB5" w14:textId="5CBB6107" w:rsidR="00D1002C" w:rsidRPr="00AB3701" w:rsidRDefault="00D1002C" w:rsidP="002B2CF4">
            <w:pPr>
              <w:pStyle w:val="NoSpacing"/>
              <w:numPr>
                <w:ilvl w:val="0"/>
                <w:numId w:val="24"/>
              </w:numPr>
              <w:rPr>
                <w:rFonts w:ascii="Arial Narrow" w:hAnsi="Arial Narrow" w:cs="Calibri"/>
                <w:sz w:val="24"/>
                <w:szCs w:val="24"/>
              </w:rPr>
            </w:pPr>
            <w:r w:rsidRPr="00AB3701">
              <w:rPr>
                <w:rFonts w:ascii="Arial Narrow" w:hAnsi="Arial Narrow" w:cs="Calibri"/>
                <w:sz w:val="24"/>
                <w:szCs w:val="24"/>
              </w:rPr>
              <w:t>Instrument qualification: OPUS</w:t>
            </w:r>
            <w:r w:rsidR="00AB5A4B" w:rsidRPr="00AB3701">
              <w:rPr>
                <w:rFonts w:ascii="Arial Narrow" w:hAnsi="Arial Narrow" w:cs="Calibri"/>
                <w:sz w:val="24"/>
                <w:szCs w:val="24"/>
              </w:rPr>
              <w:t>( OR EQUIVALENT APPROPRIATE SOFTWARE )</w:t>
            </w:r>
            <w:r w:rsidRPr="00AB3701">
              <w:rPr>
                <w:rFonts w:ascii="Arial Narrow" w:hAnsi="Arial Narrow" w:cs="Calibri"/>
                <w:sz w:val="24"/>
                <w:szCs w:val="24"/>
              </w:rPr>
              <w:t xml:space="preserve"> validation program (OVP) suppots Operrational Qualification (OQ) and Perfomance Qualification (PQ), optional qualification according to USP &lt;1119&gt;/PhEur 2.2.40</w:t>
            </w:r>
          </w:p>
          <w:p w14:paraId="57D2824D" w14:textId="77777777" w:rsidR="00D1002C" w:rsidRPr="00AB3701" w:rsidRDefault="00D1002C" w:rsidP="002B2CF4">
            <w:pPr>
              <w:pStyle w:val="NoSpacing"/>
              <w:numPr>
                <w:ilvl w:val="0"/>
                <w:numId w:val="24"/>
              </w:numPr>
              <w:rPr>
                <w:rFonts w:ascii="Arial Narrow" w:hAnsi="Arial Narrow" w:cs="Calibri"/>
                <w:sz w:val="24"/>
                <w:szCs w:val="24"/>
              </w:rPr>
            </w:pPr>
            <w:r w:rsidRPr="00AB3701">
              <w:rPr>
                <w:rFonts w:ascii="Arial Narrow" w:hAnsi="Arial Narrow" w:cs="Calibri"/>
                <w:sz w:val="24"/>
                <w:szCs w:val="24"/>
              </w:rPr>
              <w:t>Internal Validation Unit: filter wheel with reference standards for automatic PQ tests</w:t>
            </w:r>
          </w:p>
          <w:p w14:paraId="41DDA7ED" w14:textId="77777777" w:rsidR="00D1002C" w:rsidRPr="00AB3701" w:rsidRDefault="00D1002C" w:rsidP="002B2CF4">
            <w:pPr>
              <w:pStyle w:val="NoSpacing"/>
              <w:numPr>
                <w:ilvl w:val="0"/>
                <w:numId w:val="24"/>
              </w:numPr>
              <w:rPr>
                <w:rFonts w:ascii="Arial Narrow" w:hAnsi="Arial Narrow" w:cs="Calibri"/>
                <w:sz w:val="24"/>
                <w:szCs w:val="24"/>
              </w:rPr>
            </w:pPr>
            <w:r w:rsidRPr="00AB3701">
              <w:rPr>
                <w:rFonts w:ascii="Arial Narrow" w:hAnsi="Arial Narrow" w:cs="Calibri"/>
                <w:sz w:val="24"/>
                <w:szCs w:val="24"/>
              </w:rPr>
              <w:t>Validation manual :complete hardware and software validation documentation</w:t>
            </w:r>
          </w:p>
          <w:p w14:paraId="6F8014C6" w14:textId="77777777" w:rsidR="00D1002C" w:rsidRPr="00AB3701" w:rsidRDefault="00D1002C" w:rsidP="00D1002C">
            <w:pPr>
              <w:pStyle w:val="NoSpacing"/>
              <w:rPr>
                <w:rFonts w:ascii="Arial Narrow" w:hAnsi="Arial Narrow" w:cs="Calibri"/>
                <w:sz w:val="24"/>
                <w:szCs w:val="24"/>
              </w:rPr>
            </w:pPr>
          </w:p>
          <w:p w14:paraId="1FA9DC6E" w14:textId="77777777" w:rsidR="00D1002C" w:rsidRPr="00AB3701" w:rsidRDefault="00D1002C" w:rsidP="00D1002C">
            <w:pPr>
              <w:pStyle w:val="NoSpacing"/>
              <w:rPr>
                <w:rFonts w:ascii="Arial Narrow" w:hAnsi="Arial Narrow" w:cs="Calibri"/>
                <w:sz w:val="24"/>
                <w:szCs w:val="24"/>
              </w:rPr>
            </w:pPr>
          </w:p>
        </w:tc>
        <w:tc>
          <w:tcPr>
            <w:tcW w:w="1440" w:type="dxa"/>
          </w:tcPr>
          <w:p w14:paraId="527A1C09" w14:textId="77777777" w:rsidR="00D1002C" w:rsidRPr="00AB3701" w:rsidRDefault="00D1002C" w:rsidP="00D1002C">
            <w:pPr>
              <w:spacing w:after="0" w:line="240" w:lineRule="auto"/>
              <w:jc w:val="center"/>
              <w:rPr>
                <w:rFonts w:ascii="Arial Narrow" w:hAnsi="Arial Narrow" w:cs="Calibri"/>
                <w:sz w:val="24"/>
                <w:szCs w:val="24"/>
              </w:rPr>
            </w:pPr>
          </w:p>
          <w:p w14:paraId="31926853"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0D608807" w14:textId="77777777" w:rsidTr="00D1002C">
        <w:tc>
          <w:tcPr>
            <w:tcW w:w="648" w:type="dxa"/>
          </w:tcPr>
          <w:p w14:paraId="4FB1C669" w14:textId="77777777" w:rsidR="00D1002C" w:rsidRPr="00AB3701" w:rsidRDefault="00D1002C" w:rsidP="00D1002C">
            <w:pPr>
              <w:spacing w:after="0" w:line="240" w:lineRule="auto"/>
              <w:rPr>
                <w:rFonts w:ascii="Arial Narrow" w:hAnsi="Arial Narrow" w:cs="Calibri"/>
                <w:sz w:val="24"/>
                <w:szCs w:val="24"/>
              </w:rPr>
            </w:pPr>
          </w:p>
        </w:tc>
        <w:tc>
          <w:tcPr>
            <w:tcW w:w="2340" w:type="dxa"/>
          </w:tcPr>
          <w:p w14:paraId="72158016"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3DDFB2F2" w14:textId="77777777" w:rsidR="00D1002C" w:rsidRPr="00AB3701" w:rsidRDefault="00D1002C" w:rsidP="002B2CF4">
            <w:pPr>
              <w:pStyle w:val="NoSpacing"/>
              <w:numPr>
                <w:ilvl w:val="0"/>
                <w:numId w:val="30"/>
              </w:numPr>
              <w:rPr>
                <w:rFonts w:ascii="Arial Narrow" w:hAnsi="Arial Narrow" w:cs="Calibri"/>
                <w:sz w:val="24"/>
                <w:szCs w:val="24"/>
              </w:rPr>
            </w:pPr>
            <w:r w:rsidRPr="00AB3701">
              <w:rPr>
                <w:rFonts w:ascii="Arial Narrow" w:hAnsi="Arial Narrow" w:cs="Calibri"/>
                <w:sz w:val="24"/>
                <w:szCs w:val="24"/>
              </w:rPr>
              <w:t xml:space="preserve">User interface: dedicated user interfaces to allow single routine measurements with predefined measurement parameters, qualitative and quantitative evaluatins, storage conditions and GMP Calibrations and accessories to be included </w:t>
            </w:r>
          </w:p>
          <w:p w14:paraId="49E0B791" w14:textId="77777777" w:rsidR="00D1002C" w:rsidRPr="00AB3701" w:rsidRDefault="00D1002C" w:rsidP="00D1002C">
            <w:pPr>
              <w:pStyle w:val="NoSpacing"/>
              <w:rPr>
                <w:rFonts w:ascii="Arial Narrow" w:hAnsi="Arial Narrow" w:cs="Calibri"/>
                <w:sz w:val="24"/>
                <w:szCs w:val="24"/>
              </w:rPr>
            </w:pPr>
          </w:p>
        </w:tc>
        <w:tc>
          <w:tcPr>
            <w:tcW w:w="1440" w:type="dxa"/>
          </w:tcPr>
          <w:p w14:paraId="4CEF24B8"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1B60C09D" w14:textId="77777777" w:rsidTr="00D1002C">
        <w:tc>
          <w:tcPr>
            <w:tcW w:w="648" w:type="dxa"/>
          </w:tcPr>
          <w:p w14:paraId="4B4F3E92" w14:textId="77777777" w:rsidR="00D1002C" w:rsidRPr="00AB3701" w:rsidRDefault="00D1002C" w:rsidP="00D1002C">
            <w:pPr>
              <w:spacing w:after="0" w:line="240" w:lineRule="auto"/>
              <w:rPr>
                <w:rFonts w:ascii="Arial Narrow" w:hAnsi="Arial Narrow" w:cs="Calibri"/>
                <w:sz w:val="24"/>
                <w:szCs w:val="24"/>
              </w:rPr>
            </w:pPr>
          </w:p>
        </w:tc>
        <w:tc>
          <w:tcPr>
            <w:tcW w:w="2340" w:type="dxa"/>
          </w:tcPr>
          <w:p w14:paraId="3A205290"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050C2AE5"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 xml:space="preserve">Calibrations and Accessories: the FT-NIR system must be equipped with the following NIR sampling accessories </w:t>
            </w:r>
          </w:p>
          <w:p w14:paraId="3ED638BB" w14:textId="77777777" w:rsidR="00D1002C" w:rsidRPr="00AB3701" w:rsidRDefault="00D1002C" w:rsidP="002B2CF4">
            <w:pPr>
              <w:pStyle w:val="NoSpacing"/>
              <w:numPr>
                <w:ilvl w:val="0"/>
                <w:numId w:val="25"/>
              </w:numPr>
              <w:rPr>
                <w:rFonts w:ascii="Arial Narrow" w:hAnsi="Arial Narrow" w:cs="Calibri"/>
                <w:sz w:val="24"/>
                <w:szCs w:val="24"/>
              </w:rPr>
            </w:pPr>
            <w:r w:rsidRPr="00AB3701">
              <w:rPr>
                <w:rFonts w:ascii="Arial Narrow" w:hAnsi="Arial Narrow" w:cs="Calibri"/>
                <w:sz w:val="24"/>
                <w:szCs w:val="24"/>
              </w:rPr>
              <w:t>Intergarting sphere with rotating sample cu[ for reflection measurements of inhomogenous samples or samples with large particle size</w:t>
            </w:r>
          </w:p>
          <w:p w14:paraId="3B4B37D9" w14:textId="77777777" w:rsidR="00D1002C" w:rsidRPr="00AB3701" w:rsidRDefault="00D1002C" w:rsidP="002B2CF4">
            <w:pPr>
              <w:pStyle w:val="NoSpacing"/>
              <w:numPr>
                <w:ilvl w:val="0"/>
                <w:numId w:val="25"/>
              </w:numPr>
              <w:rPr>
                <w:rFonts w:ascii="Arial Narrow" w:hAnsi="Arial Narrow" w:cs="Calibri"/>
                <w:sz w:val="24"/>
                <w:szCs w:val="24"/>
              </w:rPr>
            </w:pPr>
            <w:r w:rsidRPr="00AB3701">
              <w:rPr>
                <w:rFonts w:ascii="Arial Narrow" w:hAnsi="Arial Narrow" w:cs="Calibri"/>
                <w:sz w:val="24"/>
                <w:szCs w:val="24"/>
              </w:rPr>
              <w:t xml:space="preserve">“External Trasmission” device for measurements of highly scattering samples </w:t>
            </w:r>
          </w:p>
          <w:p w14:paraId="4FAA5879" w14:textId="77777777" w:rsidR="00D1002C" w:rsidRPr="00AB3701" w:rsidRDefault="00D1002C" w:rsidP="002B2CF4">
            <w:pPr>
              <w:pStyle w:val="NoSpacing"/>
              <w:numPr>
                <w:ilvl w:val="0"/>
                <w:numId w:val="25"/>
              </w:numPr>
              <w:rPr>
                <w:rFonts w:ascii="Arial Narrow" w:hAnsi="Arial Narrow" w:cs="Calibri"/>
                <w:sz w:val="24"/>
                <w:szCs w:val="24"/>
              </w:rPr>
            </w:pPr>
            <w:r w:rsidRPr="00AB3701">
              <w:rPr>
                <w:rFonts w:ascii="Arial Narrow" w:hAnsi="Arial Narrow" w:cs="Calibri"/>
                <w:sz w:val="24"/>
                <w:szCs w:val="24"/>
              </w:rPr>
              <w:t xml:space="preserve">Sample mill to be included to homogenise samples </w:t>
            </w:r>
          </w:p>
          <w:p w14:paraId="5510EF39" w14:textId="77777777" w:rsidR="00D1002C" w:rsidRPr="00AB3701" w:rsidRDefault="00D1002C" w:rsidP="002B2CF4">
            <w:pPr>
              <w:pStyle w:val="NoSpacing"/>
              <w:numPr>
                <w:ilvl w:val="0"/>
                <w:numId w:val="25"/>
              </w:numPr>
              <w:rPr>
                <w:rFonts w:ascii="Arial Narrow" w:hAnsi="Arial Narrow" w:cs="Calibri"/>
                <w:sz w:val="24"/>
                <w:szCs w:val="24"/>
              </w:rPr>
            </w:pPr>
            <w:r w:rsidRPr="00AB3701">
              <w:rPr>
                <w:rFonts w:ascii="Arial Narrow" w:hAnsi="Arial Narrow" w:cs="Calibri"/>
                <w:sz w:val="24"/>
                <w:szCs w:val="24"/>
              </w:rPr>
              <w:t>Homogenizer for raw milk analysis</w:t>
            </w:r>
          </w:p>
          <w:p w14:paraId="05B652AD" w14:textId="77777777" w:rsidR="00D1002C" w:rsidRPr="00AB3701" w:rsidRDefault="00D1002C" w:rsidP="002B2CF4">
            <w:pPr>
              <w:pStyle w:val="NoSpacing"/>
              <w:numPr>
                <w:ilvl w:val="0"/>
                <w:numId w:val="25"/>
              </w:numPr>
              <w:rPr>
                <w:rFonts w:ascii="Arial Narrow" w:hAnsi="Arial Narrow" w:cs="Calibri"/>
                <w:sz w:val="24"/>
                <w:szCs w:val="24"/>
              </w:rPr>
            </w:pPr>
            <w:r w:rsidRPr="00AB3701">
              <w:rPr>
                <w:rFonts w:ascii="Arial Narrow" w:hAnsi="Arial Narrow" w:cs="Calibri"/>
                <w:sz w:val="24"/>
                <w:szCs w:val="24"/>
              </w:rPr>
              <w:t>Peristaltic pump must be included to pump liquid milk products ( system should be a dual instrument to allow the user individual selection of homogenizer or standard pump).</w:t>
            </w:r>
          </w:p>
          <w:p w14:paraId="3E8E58B7" w14:textId="77777777" w:rsidR="00D1002C" w:rsidRPr="00AB3701" w:rsidRDefault="00D1002C" w:rsidP="002B2CF4">
            <w:pPr>
              <w:pStyle w:val="NoSpacing"/>
              <w:numPr>
                <w:ilvl w:val="0"/>
                <w:numId w:val="25"/>
              </w:numPr>
              <w:rPr>
                <w:rFonts w:ascii="Arial Narrow" w:hAnsi="Arial Narrow" w:cs="Calibri"/>
                <w:sz w:val="24"/>
                <w:szCs w:val="24"/>
              </w:rPr>
            </w:pPr>
            <w:r w:rsidRPr="00AB3701">
              <w:rPr>
                <w:rFonts w:ascii="Arial Narrow" w:hAnsi="Arial Narrow" w:cs="Calibri"/>
                <w:sz w:val="24"/>
                <w:szCs w:val="24"/>
              </w:rPr>
              <w:t xml:space="preserve">High quality quartz cells for the analysis of liquid milk </w:t>
            </w:r>
          </w:p>
          <w:p w14:paraId="75EE4236" w14:textId="77777777" w:rsidR="00D1002C" w:rsidRPr="00AB3701" w:rsidRDefault="00D1002C" w:rsidP="002B2CF4">
            <w:pPr>
              <w:pStyle w:val="NoSpacing"/>
              <w:numPr>
                <w:ilvl w:val="0"/>
                <w:numId w:val="25"/>
              </w:numPr>
              <w:rPr>
                <w:rFonts w:ascii="Arial Narrow" w:hAnsi="Arial Narrow" w:cs="Calibri"/>
                <w:sz w:val="24"/>
                <w:szCs w:val="24"/>
              </w:rPr>
            </w:pPr>
            <w:r w:rsidRPr="00AB3701">
              <w:rPr>
                <w:rFonts w:ascii="Arial Narrow" w:hAnsi="Arial Narrow" w:cs="Calibri"/>
                <w:sz w:val="24"/>
                <w:szCs w:val="24"/>
              </w:rPr>
              <w:t>Sample cups, petri dishes and rotators to analyse milk and related products</w:t>
            </w:r>
          </w:p>
          <w:p w14:paraId="506F1ABC"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(Note: All calibrations and accessories to be included)</w:t>
            </w:r>
          </w:p>
          <w:p w14:paraId="516187B8" w14:textId="77777777" w:rsidR="00D1002C" w:rsidRPr="00AB3701" w:rsidRDefault="00D1002C" w:rsidP="00D1002C">
            <w:pPr>
              <w:pStyle w:val="NoSpacing"/>
              <w:rPr>
                <w:rFonts w:ascii="Arial Narrow" w:hAnsi="Arial Narrow" w:cs="Calibri"/>
                <w:sz w:val="24"/>
                <w:szCs w:val="24"/>
              </w:rPr>
            </w:pPr>
          </w:p>
        </w:tc>
        <w:tc>
          <w:tcPr>
            <w:tcW w:w="1440" w:type="dxa"/>
          </w:tcPr>
          <w:p w14:paraId="25A08D7D"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10AB613C" w14:textId="77777777" w:rsidTr="00D1002C">
        <w:tc>
          <w:tcPr>
            <w:tcW w:w="648" w:type="dxa"/>
          </w:tcPr>
          <w:p w14:paraId="69CA1675" w14:textId="77777777" w:rsidR="00D1002C" w:rsidRPr="00AB3701" w:rsidRDefault="00D1002C" w:rsidP="00D1002C">
            <w:pPr>
              <w:spacing w:after="0" w:line="240" w:lineRule="auto"/>
              <w:rPr>
                <w:rFonts w:ascii="Arial Narrow" w:hAnsi="Arial Narrow" w:cs="Calibri"/>
                <w:sz w:val="24"/>
                <w:szCs w:val="24"/>
              </w:rPr>
            </w:pPr>
          </w:p>
        </w:tc>
        <w:tc>
          <w:tcPr>
            <w:tcW w:w="2340" w:type="dxa"/>
          </w:tcPr>
          <w:p w14:paraId="08CC7507"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26B23DF3" w14:textId="77777777" w:rsidR="00D1002C" w:rsidRPr="00AB3701" w:rsidRDefault="00D1002C" w:rsidP="00D1002C">
            <w:pPr>
              <w:pStyle w:val="NoSpacing"/>
              <w:rPr>
                <w:rFonts w:ascii="Arial Narrow" w:hAnsi="Arial Narrow" w:cs="Calibri"/>
                <w:sz w:val="24"/>
                <w:szCs w:val="24"/>
                <w:u w:val="single"/>
              </w:rPr>
            </w:pPr>
            <w:r w:rsidRPr="00AB3701">
              <w:rPr>
                <w:rFonts w:ascii="Arial Narrow" w:hAnsi="Arial Narrow" w:cs="Calibri"/>
                <w:sz w:val="24"/>
                <w:szCs w:val="24"/>
              </w:rPr>
              <w:t xml:space="preserve">ii.    </w:t>
            </w:r>
            <w:r w:rsidRPr="00AB3701">
              <w:rPr>
                <w:rFonts w:ascii="Arial Narrow" w:hAnsi="Arial Narrow" w:cs="Calibri"/>
                <w:sz w:val="24"/>
                <w:szCs w:val="24"/>
                <w:u w:val="single"/>
              </w:rPr>
              <w:t>Specifications for the “Classic Transmission” measurement channel</w:t>
            </w:r>
          </w:p>
          <w:p w14:paraId="1EFF53CB" w14:textId="77777777" w:rsidR="00D1002C" w:rsidRPr="00AB3701" w:rsidRDefault="00D1002C" w:rsidP="002B2CF4">
            <w:pPr>
              <w:pStyle w:val="NoSpacing"/>
              <w:numPr>
                <w:ilvl w:val="0"/>
                <w:numId w:val="26"/>
              </w:numPr>
              <w:rPr>
                <w:rFonts w:ascii="Arial Narrow" w:hAnsi="Arial Narrow" w:cs="Calibri"/>
                <w:sz w:val="24"/>
                <w:szCs w:val="24"/>
              </w:rPr>
            </w:pPr>
            <w:r w:rsidRPr="00AB3701">
              <w:rPr>
                <w:rFonts w:ascii="Arial Narrow" w:hAnsi="Arial Narrow" w:cs="Calibri"/>
                <w:sz w:val="24"/>
                <w:szCs w:val="24"/>
              </w:rPr>
              <w:t>The sampling device (sample compartment) should consist of an Open slot with access from the top.</w:t>
            </w:r>
          </w:p>
          <w:p w14:paraId="443E5548" w14:textId="77777777" w:rsidR="00D1002C" w:rsidRPr="00AB3701" w:rsidRDefault="00D1002C" w:rsidP="002B2CF4">
            <w:pPr>
              <w:pStyle w:val="NoSpacing"/>
              <w:numPr>
                <w:ilvl w:val="0"/>
                <w:numId w:val="26"/>
              </w:numPr>
              <w:rPr>
                <w:rFonts w:ascii="Arial Narrow" w:hAnsi="Arial Narrow" w:cs="Calibri"/>
                <w:sz w:val="24"/>
                <w:szCs w:val="24"/>
              </w:rPr>
            </w:pPr>
            <w:r w:rsidRPr="00AB3701">
              <w:rPr>
                <w:rFonts w:ascii="Arial Narrow" w:hAnsi="Arial Narrow" w:cs="Calibri"/>
                <w:sz w:val="24"/>
                <w:szCs w:val="24"/>
              </w:rPr>
              <w:t>Reduction inserts must allow the use of various round shaped disposable vials (upto 27mm diameter) and rectangular cuvettes.</w:t>
            </w:r>
          </w:p>
          <w:p w14:paraId="265A9063" w14:textId="77777777" w:rsidR="00D1002C" w:rsidRPr="00AB3701" w:rsidRDefault="00D1002C" w:rsidP="002B2CF4">
            <w:pPr>
              <w:pStyle w:val="NoSpacing"/>
              <w:numPr>
                <w:ilvl w:val="0"/>
                <w:numId w:val="26"/>
              </w:numPr>
              <w:rPr>
                <w:rFonts w:ascii="Arial Narrow" w:hAnsi="Arial Narrow" w:cs="Calibri"/>
                <w:sz w:val="24"/>
                <w:szCs w:val="24"/>
              </w:rPr>
            </w:pPr>
            <w:r w:rsidRPr="00AB3701">
              <w:rPr>
                <w:rFonts w:ascii="Arial Narrow" w:hAnsi="Arial Narrow" w:cs="Calibri"/>
                <w:sz w:val="24"/>
                <w:szCs w:val="24"/>
              </w:rPr>
              <w:t>Optionally the sampling slot must be heatable from ambient temperature to 120</w:t>
            </w:r>
            <w:r w:rsidRPr="00AB3701">
              <w:rPr>
                <w:rFonts w:ascii="Arial Narrow" w:hAnsi="Arial Narrow" w:cs="Calibri"/>
                <w:sz w:val="24"/>
                <w:szCs w:val="24"/>
                <w:vertAlign w:val="superscript"/>
              </w:rPr>
              <w:t>0</w:t>
            </w:r>
            <w:r w:rsidRPr="00AB3701">
              <w:rPr>
                <w:rFonts w:ascii="Arial Narrow" w:hAnsi="Arial Narrow" w:cs="Calibri"/>
                <w:sz w:val="24"/>
                <w:szCs w:val="24"/>
              </w:rPr>
              <w:t>C.</w:t>
            </w:r>
          </w:p>
          <w:p w14:paraId="7B61E8A6" w14:textId="77777777" w:rsidR="00D1002C" w:rsidRPr="00AB3701" w:rsidRDefault="00D1002C" w:rsidP="002B2CF4">
            <w:pPr>
              <w:pStyle w:val="NoSpacing"/>
              <w:numPr>
                <w:ilvl w:val="0"/>
                <w:numId w:val="26"/>
              </w:numPr>
              <w:rPr>
                <w:rFonts w:ascii="Arial Narrow" w:hAnsi="Arial Narrow" w:cs="Calibri"/>
                <w:sz w:val="24"/>
                <w:szCs w:val="24"/>
              </w:rPr>
            </w:pPr>
            <w:r w:rsidRPr="00AB3701">
              <w:rPr>
                <w:rFonts w:ascii="Arial Narrow" w:hAnsi="Arial Narrow" w:cs="Calibri"/>
                <w:sz w:val="24"/>
                <w:szCs w:val="24"/>
              </w:rPr>
              <w:t>The sample compartment must be equipped with mechanical lock mechanism for quick, secure and reproducible exchange of sampling accessories.</w:t>
            </w:r>
          </w:p>
          <w:p w14:paraId="76271B77" w14:textId="77777777" w:rsidR="00D1002C" w:rsidRPr="00AB3701" w:rsidRDefault="00D1002C" w:rsidP="002B2CF4">
            <w:pPr>
              <w:pStyle w:val="NoSpacing"/>
              <w:numPr>
                <w:ilvl w:val="0"/>
                <w:numId w:val="26"/>
              </w:numPr>
              <w:rPr>
                <w:rFonts w:ascii="Arial Narrow" w:hAnsi="Arial Narrow" w:cs="Calibri"/>
                <w:sz w:val="24"/>
                <w:szCs w:val="24"/>
              </w:rPr>
            </w:pPr>
            <w:r w:rsidRPr="00AB3701">
              <w:rPr>
                <w:rFonts w:ascii="Arial Narrow" w:hAnsi="Arial Narrow" w:cs="Calibri"/>
                <w:sz w:val="24"/>
                <w:szCs w:val="24"/>
              </w:rPr>
              <w:t xml:space="preserve">Sampling accessories which are inserted in place of the standard sample compartment must be automatilly identified and spectral test routines must automatically start to verify accessory performance </w:t>
            </w:r>
          </w:p>
          <w:p w14:paraId="5555AB7A" w14:textId="77777777" w:rsidR="00D1002C" w:rsidRPr="00AB3701" w:rsidRDefault="00D1002C" w:rsidP="002B2CF4">
            <w:pPr>
              <w:pStyle w:val="NoSpacing"/>
              <w:numPr>
                <w:ilvl w:val="0"/>
                <w:numId w:val="26"/>
              </w:numPr>
              <w:rPr>
                <w:rFonts w:ascii="Arial Narrow" w:hAnsi="Arial Narrow" w:cs="Calibri"/>
                <w:sz w:val="24"/>
                <w:szCs w:val="24"/>
              </w:rPr>
            </w:pPr>
            <w:r w:rsidRPr="00AB3701">
              <w:rPr>
                <w:rFonts w:ascii="Arial Narrow" w:hAnsi="Arial Narrow" w:cs="Calibri"/>
                <w:sz w:val="24"/>
                <w:szCs w:val="24"/>
              </w:rPr>
              <w:t>The standard detector must be a thermoelectrically cooled InGaAs detector.</w:t>
            </w:r>
          </w:p>
          <w:p w14:paraId="52A03BEA" w14:textId="77777777" w:rsidR="00D1002C" w:rsidRPr="00AB3701" w:rsidRDefault="00D1002C" w:rsidP="002B2CF4">
            <w:pPr>
              <w:pStyle w:val="NoSpacing"/>
              <w:numPr>
                <w:ilvl w:val="0"/>
                <w:numId w:val="26"/>
              </w:numPr>
              <w:rPr>
                <w:rFonts w:ascii="Arial Narrow" w:hAnsi="Arial Narrow" w:cs="Calibri"/>
                <w:sz w:val="24"/>
                <w:szCs w:val="24"/>
              </w:rPr>
            </w:pPr>
            <w:r w:rsidRPr="00AB3701">
              <w:rPr>
                <w:rFonts w:ascii="Arial Narrow" w:hAnsi="Arial Narrow" w:cs="Calibri"/>
                <w:sz w:val="24"/>
                <w:szCs w:val="24"/>
              </w:rPr>
              <w:t xml:space="preserve">The near infared detector must have an </w:t>
            </w:r>
            <w:r w:rsidRPr="00AB3701">
              <w:rPr>
                <w:rFonts w:ascii="Arial Narrow" w:hAnsi="Arial Narrow" w:cs="Calibri"/>
                <w:sz w:val="24"/>
                <w:szCs w:val="24"/>
                <w:u w:val="single"/>
              </w:rPr>
              <w:t>intergrated A/D converter</w:t>
            </w:r>
          </w:p>
          <w:p w14:paraId="68275C9E" w14:textId="77777777" w:rsidR="00D1002C" w:rsidRPr="00AB3701" w:rsidRDefault="00D1002C" w:rsidP="002B2CF4">
            <w:pPr>
              <w:pStyle w:val="NoSpacing"/>
              <w:numPr>
                <w:ilvl w:val="0"/>
                <w:numId w:val="26"/>
              </w:numPr>
              <w:rPr>
                <w:rFonts w:ascii="Arial Narrow" w:hAnsi="Arial Narrow" w:cs="Calibri"/>
                <w:sz w:val="24"/>
                <w:szCs w:val="24"/>
              </w:rPr>
            </w:pPr>
            <w:r w:rsidRPr="00AB3701">
              <w:rPr>
                <w:rFonts w:ascii="Arial Narrow" w:hAnsi="Arial Narrow" w:cs="Calibri"/>
                <w:sz w:val="24"/>
                <w:szCs w:val="24"/>
              </w:rPr>
              <w:t>The minimum signal to noise for a 5 second 100%-line measurement should be better than 1*10</w:t>
            </w:r>
            <w:r w:rsidRPr="00AB3701">
              <w:rPr>
                <w:rFonts w:ascii="Arial Narrow" w:hAnsi="Arial Narrow" w:cs="Calibri"/>
                <w:sz w:val="24"/>
                <w:szCs w:val="24"/>
                <w:vertAlign w:val="superscript"/>
              </w:rPr>
              <w:t xml:space="preserve">-5 </w:t>
            </w:r>
            <w:r w:rsidRPr="00AB3701">
              <w:rPr>
                <w:rFonts w:ascii="Arial Narrow" w:hAnsi="Arial Narrow" w:cs="Calibri"/>
                <w:sz w:val="24"/>
                <w:szCs w:val="24"/>
              </w:rPr>
              <w:t>AU noise RMS using the following conditions.</w:t>
            </w:r>
          </w:p>
          <w:p w14:paraId="491906B8" w14:textId="77777777" w:rsidR="00D1002C" w:rsidRPr="00AB3701" w:rsidRDefault="00D1002C" w:rsidP="002B2CF4">
            <w:pPr>
              <w:pStyle w:val="NoSpacing"/>
              <w:numPr>
                <w:ilvl w:val="0"/>
                <w:numId w:val="27"/>
              </w:numPr>
              <w:rPr>
                <w:rFonts w:ascii="Arial Narrow" w:hAnsi="Arial Narrow" w:cs="Calibri"/>
                <w:sz w:val="24"/>
                <w:szCs w:val="24"/>
              </w:rPr>
            </w:pPr>
            <w:r w:rsidRPr="00AB3701">
              <w:rPr>
                <w:rFonts w:ascii="Arial Narrow" w:hAnsi="Arial Narrow" w:cs="Calibri"/>
                <w:sz w:val="24"/>
                <w:szCs w:val="24"/>
              </w:rPr>
              <w:t>8cm</w:t>
            </w:r>
            <w:r w:rsidRPr="00AB3701">
              <w:rPr>
                <w:rFonts w:ascii="Arial Narrow" w:hAnsi="Arial Narrow" w:cs="Calibri"/>
                <w:sz w:val="24"/>
                <w:szCs w:val="24"/>
                <w:vertAlign w:val="superscript"/>
              </w:rPr>
              <w:t>-1</w:t>
            </w:r>
            <w:r w:rsidRPr="00AB3701">
              <w:rPr>
                <w:rFonts w:ascii="Arial Narrow" w:hAnsi="Arial Narrow" w:cs="Calibri"/>
                <w:sz w:val="24"/>
                <w:szCs w:val="24"/>
              </w:rPr>
              <w:t>spectral resolution</w:t>
            </w:r>
          </w:p>
          <w:p w14:paraId="60239B35" w14:textId="77777777" w:rsidR="00D1002C" w:rsidRPr="00AB3701" w:rsidRDefault="00D1002C" w:rsidP="002B2CF4">
            <w:pPr>
              <w:pStyle w:val="NoSpacing"/>
              <w:numPr>
                <w:ilvl w:val="0"/>
                <w:numId w:val="27"/>
              </w:numPr>
              <w:rPr>
                <w:rFonts w:ascii="Arial Narrow" w:hAnsi="Arial Narrow" w:cs="Calibri"/>
                <w:sz w:val="24"/>
                <w:szCs w:val="24"/>
              </w:rPr>
            </w:pPr>
            <w:r w:rsidRPr="00AB3701">
              <w:rPr>
                <w:rFonts w:ascii="Arial Narrow" w:hAnsi="Arial Narrow" w:cs="Calibri"/>
                <w:sz w:val="24"/>
                <w:szCs w:val="24"/>
              </w:rPr>
              <w:lastRenderedPageBreak/>
              <w:t>Blackman Harris 3-Term apodization</w:t>
            </w:r>
          </w:p>
          <w:p w14:paraId="51061C57" w14:textId="77777777" w:rsidR="00D1002C" w:rsidRPr="00AB3701" w:rsidRDefault="00D1002C" w:rsidP="002B2CF4">
            <w:pPr>
              <w:pStyle w:val="NoSpacing"/>
              <w:numPr>
                <w:ilvl w:val="0"/>
                <w:numId w:val="27"/>
              </w:numPr>
              <w:rPr>
                <w:rFonts w:ascii="Arial Narrow" w:hAnsi="Arial Narrow" w:cs="Calibri"/>
                <w:sz w:val="24"/>
                <w:szCs w:val="24"/>
              </w:rPr>
            </w:pPr>
            <w:r w:rsidRPr="00AB3701">
              <w:rPr>
                <w:rFonts w:ascii="Arial Narrow" w:hAnsi="Arial Narrow" w:cs="Calibri"/>
                <w:sz w:val="24"/>
                <w:szCs w:val="24"/>
              </w:rPr>
              <w:t>InGaAs detector (thermoelectrically cooled)</w:t>
            </w:r>
          </w:p>
          <w:p w14:paraId="727A1882" w14:textId="77777777" w:rsidR="00D1002C" w:rsidRPr="00AB3701" w:rsidRDefault="00D1002C" w:rsidP="002B2CF4">
            <w:pPr>
              <w:pStyle w:val="NoSpacing"/>
              <w:numPr>
                <w:ilvl w:val="0"/>
                <w:numId w:val="27"/>
              </w:numPr>
              <w:rPr>
                <w:rFonts w:ascii="Arial Narrow" w:hAnsi="Arial Narrow" w:cs="Calibri"/>
                <w:sz w:val="24"/>
                <w:szCs w:val="24"/>
              </w:rPr>
            </w:pPr>
            <w:r w:rsidRPr="00AB3701">
              <w:rPr>
                <w:rFonts w:ascii="Arial Narrow" w:hAnsi="Arial Narrow" w:cs="Calibri"/>
                <w:sz w:val="24"/>
                <w:szCs w:val="24"/>
              </w:rPr>
              <w:t xml:space="preserve">Quartz beam splitter and air-cooled tungsten source </w:t>
            </w:r>
          </w:p>
          <w:p w14:paraId="510B2A70" w14:textId="77777777" w:rsidR="00D1002C" w:rsidRPr="00AB3701" w:rsidRDefault="00D1002C" w:rsidP="002B2CF4">
            <w:pPr>
              <w:pStyle w:val="NoSpacing"/>
              <w:numPr>
                <w:ilvl w:val="0"/>
                <w:numId w:val="27"/>
              </w:numPr>
              <w:rPr>
                <w:rFonts w:ascii="Arial Narrow" w:hAnsi="Arial Narrow" w:cs="Calibri"/>
                <w:sz w:val="24"/>
                <w:szCs w:val="24"/>
              </w:rPr>
            </w:pPr>
            <w:r w:rsidRPr="00AB3701">
              <w:rPr>
                <w:rFonts w:ascii="Arial Narrow" w:hAnsi="Arial Narrow" w:cs="Calibri"/>
                <w:sz w:val="24"/>
                <w:szCs w:val="24"/>
              </w:rPr>
              <w:t>Noise calculated from 6,100 to 5,600 cm</w:t>
            </w:r>
            <w:r w:rsidRPr="00AB3701">
              <w:rPr>
                <w:rFonts w:ascii="Arial Narrow" w:hAnsi="Arial Narrow" w:cs="Calibri"/>
                <w:sz w:val="24"/>
                <w:szCs w:val="24"/>
                <w:vertAlign w:val="superscript"/>
              </w:rPr>
              <w:t>-1</w:t>
            </w:r>
          </w:p>
        </w:tc>
        <w:tc>
          <w:tcPr>
            <w:tcW w:w="1440" w:type="dxa"/>
          </w:tcPr>
          <w:p w14:paraId="3467E43A"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72F25D4E" w14:textId="77777777" w:rsidTr="00D1002C">
        <w:tc>
          <w:tcPr>
            <w:tcW w:w="648" w:type="dxa"/>
          </w:tcPr>
          <w:p w14:paraId="19BDFE4F" w14:textId="77777777" w:rsidR="00D1002C" w:rsidRPr="00AB3701" w:rsidRDefault="00D1002C" w:rsidP="00D1002C">
            <w:pPr>
              <w:spacing w:after="0" w:line="240" w:lineRule="auto"/>
              <w:rPr>
                <w:rFonts w:ascii="Arial Narrow" w:hAnsi="Arial Narrow" w:cs="Calibri"/>
                <w:sz w:val="24"/>
                <w:szCs w:val="24"/>
              </w:rPr>
            </w:pPr>
          </w:p>
        </w:tc>
        <w:tc>
          <w:tcPr>
            <w:tcW w:w="2340" w:type="dxa"/>
          </w:tcPr>
          <w:p w14:paraId="28D1E96D"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17F4D470" w14:textId="77777777" w:rsidR="00D1002C" w:rsidRPr="00AB3701" w:rsidRDefault="00D1002C" w:rsidP="00D1002C">
            <w:pPr>
              <w:pStyle w:val="NoSpacing"/>
              <w:rPr>
                <w:rFonts w:ascii="Arial Narrow" w:hAnsi="Arial Narrow" w:cs="Calibri"/>
                <w:sz w:val="24"/>
                <w:szCs w:val="24"/>
                <w:u w:val="single"/>
              </w:rPr>
            </w:pPr>
            <w:r w:rsidRPr="00AB3701">
              <w:rPr>
                <w:rFonts w:ascii="Arial Narrow" w:hAnsi="Arial Narrow" w:cs="Calibri"/>
                <w:sz w:val="24"/>
                <w:szCs w:val="24"/>
                <w:u w:val="single"/>
              </w:rPr>
              <w:t>Specifications for other measurement channels.</w:t>
            </w:r>
          </w:p>
          <w:p w14:paraId="26869E5C" w14:textId="77777777" w:rsidR="00D1002C" w:rsidRPr="00AB3701" w:rsidRDefault="00D1002C" w:rsidP="00D1002C">
            <w:pPr>
              <w:pStyle w:val="NoSpacing"/>
              <w:rPr>
                <w:rFonts w:ascii="Arial Narrow" w:hAnsi="Arial Narrow" w:cs="Calibri"/>
                <w:sz w:val="24"/>
                <w:szCs w:val="24"/>
                <w:u w:val="single"/>
              </w:rPr>
            </w:pPr>
            <w:r w:rsidRPr="00AB3701">
              <w:rPr>
                <w:rFonts w:ascii="Arial Narrow" w:hAnsi="Arial Narrow" w:cs="Calibri"/>
                <w:sz w:val="24"/>
                <w:szCs w:val="24"/>
                <w:u w:val="single"/>
              </w:rPr>
              <w:t>“Reflection” measurement channel (intergrating sphere)</w:t>
            </w:r>
          </w:p>
          <w:p w14:paraId="157608D0" w14:textId="77777777" w:rsidR="00D1002C" w:rsidRPr="00AB3701" w:rsidRDefault="00D1002C" w:rsidP="002B2CF4">
            <w:pPr>
              <w:pStyle w:val="NoSpacing"/>
              <w:numPr>
                <w:ilvl w:val="0"/>
                <w:numId w:val="28"/>
              </w:numPr>
              <w:rPr>
                <w:rFonts w:ascii="Arial Narrow" w:hAnsi="Arial Narrow" w:cs="Calibri"/>
                <w:sz w:val="24"/>
                <w:szCs w:val="24"/>
              </w:rPr>
            </w:pPr>
            <w:r w:rsidRPr="00AB3701">
              <w:rPr>
                <w:rFonts w:ascii="Arial Narrow" w:hAnsi="Arial Narrow" w:cs="Calibri"/>
                <w:sz w:val="24"/>
                <w:szCs w:val="24"/>
              </w:rPr>
              <w:t>The regular measurement spot must have a diameter at least of 15mm.</w:t>
            </w:r>
          </w:p>
          <w:p w14:paraId="6C3CE1C9" w14:textId="77777777" w:rsidR="00D1002C" w:rsidRPr="00AB3701" w:rsidRDefault="00D1002C" w:rsidP="002B2CF4">
            <w:pPr>
              <w:pStyle w:val="NoSpacing"/>
              <w:numPr>
                <w:ilvl w:val="0"/>
                <w:numId w:val="28"/>
              </w:numPr>
              <w:rPr>
                <w:rFonts w:ascii="Arial Narrow" w:hAnsi="Arial Narrow" w:cs="Calibri"/>
                <w:sz w:val="24"/>
                <w:szCs w:val="24"/>
              </w:rPr>
            </w:pPr>
            <w:r w:rsidRPr="00AB3701">
              <w:rPr>
                <w:rFonts w:ascii="Arial Narrow" w:hAnsi="Arial Narrow" w:cs="Calibri"/>
                <w:sz w:val="24"/>
                <w:szCs w:val="24"/>
              </w:rPr>
              <w:t>The intergrating sphere must have an internal background measurement position which can be accessed under software control.</w:t>
            </w:r>
          </w:p>
          <w:p w14:paraId="76AECE22" w14:textId="77777777" w:rsidR="00D1002C" w:rsidRPr="00AB3701" w:rsidRDefault="00D1002C" w:rsidP="002B2CF4">
            <w:pPr>
              <w:pStyle w:val="NoSpacing"/>
              <w:numPr>
                <w:ilvl w:val="0"/>
                <w:numId w:val="28"/>
              </w:numPr>
              <w:rPr>
                <w:rFonts w:ascii="Arial Narrow" w:hAnsi="Arial Narrow" w:cs="Calibri"/>
                <w:sz w:val="24"/>
                <w:szCs w:val="24"/>
              </w:rPr>
            </w:pPr>
            <w:r w:rsidRPr="00AB3701">
              <w:rPr>
                <w:rFonts w:ascii="Arial Narrow" w:hAnsi="Arial Narrow" w:cs="Calibri"/>
                <w:sz w:val="24"/>
                <w:szCs w:val="24"/>
              </w:rPr>
              <w:t xml:space="preserve">A sample spinner for the enlargement of the effective measured sample surface must be optinally available </w:t>
            </w:r>
          </w:p>
          <w:p w14:paraId="2B26E0C5" w14:textId="77777777" w:rsidR="00D1002C" w:rsidRPr="00AB3701" w:rsidRDefault="00D1002C" w:rsidP="002B2CF4">
            <w:pPr>
              <w:pStyle w:val="NoSpacing"/>
              <w:numPr>
                <w:ilvl w:val="0"/>
                <w:numId w:val="28"/>
              </w:numPr>
              <w:rPr>
                <w:rFonts w:ascii="Arial Narrow" w:hAnsi="Arial Narrow" w:cs="Calibri"/>
                <w:sz w:val="24"/>
                <w:szCs w:val="24"/>
              </w:rPr>
            </w:pPr>
            <w:r w:rsidRPr="00AB3701">
              <w:rPr>
                <w:rFonts w:ascii="Arial Narrow" w:hAnsi="Arial Narrow" w:cs="Calibri"/>
                <w:sz w:val="24"/>
                <w:szCs w:val="24"/>
              </w:rPr>
              <w:t>An automatic sample changer, sample changer wheels with 30 positions (for vials with 22 mm diameter or standard sample cups), or customized with up to 50 positions.</w:t>
            </w:r>
          </w:p>
          <w:p w14:paraId="0D89A722" w14:textId="77777777" w:rsidR="00D1002C" w:rsidRPr="00AB3701" w:rsidRDefault="00D1002C" w:rsidP="002B2CF4">
            <w:pPr>
              <w:pStyle w:val="NoSpacing"/>
              <w:numPr>
                <w:ilvl w:val="0"/>
                <w:numId w:val="28"/>
              </w:numPr>
              <w:rPr>
                <w:rFonts w:ascii="Arial Narrow" w:hAnsi="Arial Narrow" w:cs="Calibri"/>
                <w:sz w:val="24"/>
                <w:szCs w:val="24"/>
              </w:rPr>
            </w:pPr>
            <w:r w:rsidRPr="00AB3701">
              <w:rPr>
                <w:rFonts w:ascii="Arial Narrow" w:hAnsi="Arial Narrow" w:cs="Calibri"/>
                <w:sz w:val="24"/>
                <w:szCs w:val="24"/>
              </w:rPr>
              <w:t>The standard spectral operating range should not be less than 780-2,780 nm (12,800-3,600 cm</w:t>
            </w:r>
            <w:r w:rsidRPr="00AB3701">
              <w:rPr>
                <w:rFonts w:ascii="Arial Narrow" w:hAnsi="Arial Narrow" w:cs="Calibri"/>
                <w:sz w:val="24"/>
                <w:szCs w:val="24"/>
                <w:vertAlign w:val="superscript"/>
              </w:rPr>
              <w:t>-1</w:t>
            </w:r>
            <w:r w:rsidRPr="00AB3701">
              <w:rPr>
                <w:rFonts w:ascii="Arial Narrow" w:hAnsi="Arial Narrow" w:cs="Calibri"/>
                <w:sz w:val="24"/>
                <w:szCs w:val="24"/>
              </w:rPr>
              <w:t>).</w:t>
            </w:r>
          </w:p>
          <w:p w14:paraId="74DD745A" w14:textId="77777777" w:rsidR="00D1002C" w:rsidRPr="00AB3701" w:rsidRDefault="00D1002C" w:rsidP="002B2CF4">
            <w:pPr>
              <w:pStyle w:val="NoSpacing"/>
              <w:numPr>
                <w:ilvl w:val="0"/>
                <w:numId w:val="28"/>
              </w:numPr>
              <w:rPr>
                <w:rFonts w:ascii="Arial Narrow" w:hAnsi="Arial Narrow" w:cs="Calibri"/>
                <w:sz w:val="24"/>
                <w:szCs w:val="24"/>
              </w:rPr>
            </w:pPr>
            <w:r w:rsidRPr="00AB3701">
              <w:rPr>
                <w:rFonts w:ascii="Arial Narrow" w:hAnsi="Arial Narrow" w:cs="Calibri"/>
                <w:sz w:val="24"/>
                <w:szCs w:val="24"/>
              </w:rPr>
              <w:t>The standard detector must be a sensitive , large element PbS detector.</w:t>
            </w:r>
          </w:p>
          <w:p w14:paraId="6EC598F4" w14:textId="77777777" w:rsidR="00D1002C" w:rsidRPr="00AB3701" w:rsidRDefault="00D1002C" w:rsidP="002B2CF4">
            <w:pPr>
              <w:pStyle w:val="NoSpacing"/>
              <w:numPr>
                <w:ilvl w:val="0"/>
                <w:numId w:val="28"/>
              </w:numPr>
              <w:rPr>
                <w:rFonts w:ascii="Arial Narrow" w:hAnsi="Arial Narrow" w:cs="Calibri"/>
                <w:sz w:val="24"/>
                <w:szCs w:val="24"/>
                <w:u w:val="single"/>
              </w:rPr>
            </w:pPr>
            <w:r w:rsidRPr="00AB3701">
              <w:rPr>
                <w:rFonts w:ascii="Arial Narrow" w:hAnsi="Arial Narrow" w:cs="Calibri"/>
                <w:sz w:val="24"/>
                <w:szCs w:val="24"/>
              </w:rPr>
              <w:t xml:space="preserve">The NIR detector must have an </w:t>
            </w:r>
            <w:r w:rsidRPr="00AB3701">
              <w:rPr>
                <w:rFonts w:ascii="Arial Narrow" w:hAnsi="Arial Narrow" w:cs="Calibri"/>
                <w:sz w:val="24"/>
                <w:szCs w:val="24"/>
                <w:u w:val="single"/>
              </w:rPr>
              <w:t xml:space="preserve">intergrated A/D converter. </w:t>
            </w:r>
          </w:p>
          <w:p w14:paraId="2D89B703" w14:textId="77777777" w:rsidR="00D1002C" w:rsidRPr="00AB3701" w:rsidRDefault="00D1002C" w:rsidP="002B2CF4">
            <w:pPr>
              <w:pStyle w:val="NoSpacing"/>
              <w:numPr>
                <w:ilvl w:val="0"/>
                <w:numId w:val="28"/>
              </w:numPr>
              <w:rPr>
                <w:rFonts w:ascii="Arial Narrow" w:hAnsi="Arial Narrow" w:cs="Calibri"/>
                <w:sz w:val="24"/>
                <w:szCs w:val="24"/>
              </w:rPr>
            </w:pPr>
            <w:r w:rsidRPr="00AB3701">
              <w:rPr>
                <w:rFonts w:ascii="Arial Narrow" w:hAnsi="Arial Narrow" w:cs="Calibri"/>
                <w:sz w:val="24"/>
                <w:szCs w:val="24"/>
              </w:rPr>
              <w:t>The minimum signal to noise for a 5 second 100%-line measurement using the internal gold reference standard should be typically 7*10</w:t>
            </w:r>
            <w:r w:rsidRPr="00AB3701">
              <w:rPr>
                <w:rFonts w:ascii="Arial Narrow" w:hAnsi="Arial Narrow" w:cs="Calibri"/>
                <w:sz w:val="24"/>
                <w:szCs w:val="24"/>
                <w:vertAlign w:val="superscript"/>
              </w:rPr>
              <w:t>-5</w:t>
            </w:r>
            <w:r w:rsidRPr="00AB3701">
              <w:rPr>
                <w:rFonts w:ascii="Arial Narrow" w:hAnsi="Arial Narrow" w:cs="Calibri"/>
                <w:sz w:val="24"/>
                <w:szCs w:val="24"/>
              </w:rPr>
              <w:t>AU noise RMS using the following conditions.</w:t>
            </w:r>
          </w:p>
          <w:p w14:paraId="173EB6FF" w14:textId="77777777" w:rsidR="00D1002C" w:rsidRPr="00AB3701" w:rsidRDefault="00D1002C" w:rsidP="002B2CF4">
            <w:pPr>
              <w:pStyle w:val="NoSpacing"/>
              <w:numPr>
                <w:ilvl w:val="0"/>
                <w:numId w:val="29"/>
              </w:numPr>
              <w:rPr>
                <w:rFonts w:ascii="Arial Narrow" w:hAnsi="Arial Narrow" w:cs="Calibri"/>
                <w:sz w:val="24"/>
                <w:szCs w:val="24"/>
              </w:rPr>
            </w:pPr>
            <w:r w:rsidRPr="00AB3701">
              <w:rPr>
                <w:rFonts w:ascii="Arial Narrow" w:hAnsi="Arial Narrow" w:cs="Calibri"/>
                <w:sz w:val="24"/>
                <w:szCs w:val="24"/>
              </w:rPr>
              <w:t>8cm</w:t>
            </w:r>
            <w:r w:rsidRPr="00AB3701">
              <w:rPr>
                <w:rFonts w:ascii="Arial Narrow" w:hAnsi="Arial Narrow" w:cs="Calibri"/>
                <w:sz w:val="24"/>
                <w:szCs w:val="24"/>
                <w:vertAlign w:val="superscript"/>
              </w:rPr>
              <w:t>-1</w:t>
            </w:r>
            <w:r w:rsidRPr="00AB3701">
              <w:rPr>
                <w:rFonts w:ascii="Arial Narrow" w:hAnsi="Arial Narrow" w:cs="Calibri"/>
                <w:sz w:val="24"/>
                <w:szCs w:val="24"/>
              </w:rPr>
              <w:t>spectral resolution</w:t>
            </w:r>
          </w:p>
          <w:p w14:paraId="5BFF245C" w14:textId="77777777" w:rsidR="00D1002C" w:rsidRPr="00AB3701" w:rsidRDefault="00D1002C" w:rsidP="002B2CF4">
            <w:pPr>
              <w:pStyle w:val="NoSpacing"/>
              <w:numPr>
                <w:ilvl w:val="0"/>
                <w:numId w:val="29"/>
              </w:numPr>
              <w:rPr>
                <w:rFonts w:ascii="Arial Narrow" w:hAnsi="Arial Narrow" w:cs="Calibri"/>
                <w:sz w:val="24"/>
                <w:szCs w:val="24"/>
              </w:rPr>
            </w:pPr>
            <w:r w:rsidRPr="00AB3701">
              <w:rPr>
                <w:rFonts w:ascii="Arial Narrow" w:hAnsi="Arial Narrow" w:cs="Calibri"/>
                <w:sz w:val="24"/>
                <w:szCs w:val="24"/>
              </w:rPr>
              <w:t>Blackman Harris 3-Term apodization</w:t>
            </w:r>
          </w:p>
          <w:p w14:paraId="6622C173" w14:textId="77777777" w:rsidR="00D1002C" w:rsidRPr="00AB3701" w:rsidRDefault="00D1002C" w:rsidP="002B2CF4">
            <w:pPr>
              <w:pStyle w:val="NoSpacing"/>
              <w:numPr>
                <w:ilvl w:val="0"/>
                <w:numId w:val="29"/>
              </w:numPr>
              <w:rPr>
                <w:rFonts w:ascii="Arial Narrow" w:hAnsi="Arial Narrow" w:cs="Calibri"/>
                <w:sz w:val="24"/>
                <w:szCs w:val="24"/>
              </w:rPr>
            </w:pPr>
            <w:r w:rsidRPr="00AB3701">
              <w:rPr>
                <w:rFonts w:ascii="Arial Narrow" w:hAnsi="Arial Narrow" w:cs="Calibri"/>
                <w:sz w:val="24"/>
                <w:szCs w:val="24"/>
              </w:rPr>
              <w:t>PbS detector</w:t>
            </w:r>
          </w:p>
          <w:p w14:paraId="5E64456C" w14:textId="77777777" w:rsidR="00D1002C" w:rsidRPr="00AB3701" w:rsidRDefault="00D1002C" w:rsidP="002B2CF4">
            <w:pPr>
              <w:pStyle w:val="NoSpacing"/>
              <w:numPr>
                <w:ilvl w:val="0"/>
                <w:numId w:val="29"/>
              </w:numPr>
              <w:rPr>
                <w:rFonts w:ascii="Arial Narrow" w:hAnsi="Arial Narrow" w:cs="Calibri"/>
                <w:sz w:val="24"/>
                <w:szCs w:val="24"/>
              </w:rPr>
            </w:pPr>
            <w:r w:rsidRPr="00AB3701">
              <w:rPr>
                <w:rFonts w:ascii="Arial Narrow" w:hAnsi="Arial Narrow" w:cs="Calibri"/>
                <w:sz w:val="24"/>
                <w:szCs w:val="24"/>
              </w:rPr>
              <w:t xml:space="preserve">Quartz beam splitter and air-cooled tungsten source </w:t>
            </w:r>
          </w:p>
          <w:p w14:paraId="47C8289C" w14:textId="77777777" w:rsidR="00D1002C" w:rsidRPr="00AB3701" w:rsidRDefault="00D1002C" w:rsidP="002B2CF4">
            <w:pPr>
              <w:pStyle w:val="NoSpacing"/>
              <w:numPr>
                <w:ilvl w:val="0"/>
                <w:numId w:val="29"/>
              </w:numPr>
              <w:rPr>
                <w:rFonts w:ascii="Arial Narrow" w:hAnsi="Arial Narrow" w:cs="Calibri"/>
                <w:sz w:val="24"/>
                <w:szCs w:val="24"/>
              </w:rPr>
            </w:pPr>
            <w:r w:rsidRPr="00AB3701">
              <w:rPr>
                <w:rFonts w:ascii="Arial Narrow" w:hAnsi="Arial Narrow" w:cs="Calibri"/>
                <w:sz w:val="24"/>
                <w:szCs w:val="24"/>
              </w:rPr>
              <w:t>Noise calculated from 4,700 to 4,500 cm</w:t>
            </w:r>
            <w:r w:rsidRPr="00AB3701">
              <w:rPr>
                <w:rFonts w:ascii="Arial Narrow" w:hAnsi="Arial Narrow" w:cs="Calibri"/>
                <w:sz w:val="24"/>
                <w:szCs w:val="24"/>
                <w:vertAlign w:val="superscript"/>
              </w:rPr>
              <w:t>-1</w:t>
            </w:r>
          </w:p>
          <w:p w14:paraId="64CAC37C" w14:textId="77777777" w:rsidR="00D1002C" w:rsidRPr="00AB3701" w:rsidRDefault="00D1002C" w:rsidP="00D1002C">
            <w:pPr>
              <w:pStyle w:val="NoSpacing"/>
              <w:rPr>
                <w:rFonts w:ascii="Arial Narrow" w:hAnsi="Arial Narrow" w:cs="Calibri"/>
                <w:sz w:val="24"/>
                <w:szCs w:val="24"/>
                <w:u w:val="single"/>
              </w:rPr>
            </w:pPr>
          </w:p>
        </w:tc>
        <w:tc>
          <w:tcPr>
            <w:tcW w:w="1440" w:type="dxa"/>
          </w:tcPr>
          <w:p w14:paraId="51BA4B94"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4030A75B" w14:textId="77777777" w:rsidTr="00D1002C">
        <w:tc>
          <w:tcPr>
            <w:tcW w:w="648" w:type="dxa"/>
          </w:tcPr>
          <w:p w14:paraId="56F272CB" w14:textId="77777777" w:rsidR="00D1002C" w:rsidRPr="00AB3701" w:rsidRDefault="00D1002C" w:rsidP="00D1002C">
            <w:pPr>
              <w:spacing w:after="0" w:line="240" w:lineRule="auto"/>
              <w:rPr>
                <w:rFonts w:ascii="Arial Narrow" w:hAnsi="Arial Narrow" w:cs="Calibri"/>
                <w:sz w:val="24"/>
                <w:szCs w:val="24"/>
              </w:rPr>
            </w:pPr>
          </w:p>
        </w:tc>
        <w:tc>
          <w:tcPr>
            <w:tcW w:w="2340" w:type="dxa"/>
          </w:tcPr>
          <w:p w14:paraId="2E2AC085"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392881F0"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NIR calibrators predetermined to include all parameters as per the application scope as well as more specialized parameters. These shall include and not limited to: Moisture, POL, Color, Oil, Fibre, Ash, Starch, Sugars, Free Fatty Acids, Trans Fatty Acids, Iodine Value, Peroxide Value, Saponification Value, Anisidine Value, Lactose and Total Solids.</w:t>
            </w:r>
          </w:p>
        </w:tc>
        <w:tc>
          <w:tcPr>
            <w:tcW w:w="1440" w:type="dxa"/>
          </w:tcPr>
          <w:p w14:paraId="620DA2EF"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3232A012" w14:textId="77777777" w:rsidTr="00D1002C">
        <w:tc>
          <w:tcPr>
            <w:tcW w:w="648" w:type="dxa"/>
          </w:tcPr>
          <w:p w14:paraId="2591238E" w14:textId="77777777" w:rsidR="00D1002C" w:rsidRPr="00AB3701" w:rsidRDefault="00D1002C" w:rsidP="00D1002C">
            <w:pPr>
              <w:spacing w:after="0" w:line="240" w:lineRule="auto"/>
              <w:rPr>
                <w:rFonts w:ascii="Arial Narrow" w:hAnsi="Arial Narrow" w:cs="Calibri"/>
                <w:sz w:val="24"/>
                <w:szCs w:val="24"/>
              </w:rPr>
            </w:pPr>
          </w:p>
        </w:tc>
        <w:tc>
          <w:tcPr>
            <w:tcW w:w="2340" w:type="dxa"/>
          </w:tcPr>
          <w:p w14:paraId="4C0DBBBA"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45E7B0CD"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 xml:space="preserve">                                                                                                                              TOTAL SCORE</w:t>
            </w:r>
          </w:p>
        </w:tc>
        <w:tc>
          <w:tcPr>
            <w:tcW w:w="1440" w:type="dxa"/>
          </w:tcPr>
          <w:p w14:paraId="64768754"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85</w:t>
            </w:r>
          </w:p>
        </w:tc>
      </w:tr>
      <w:tr w:rsidR="00AB3701" w:rsidRPr="00AB3701" w14:paraId="6F450C68" w14:textId="77777777" w:rsidTr="00D1002C">
        <w:tc>
          <w:tcPr>
            <w:tcW w:w="648" w:type="dxa"/>
          </w:tcPr>
          <w:p w14:paraId="5B33A45C" w14:textId="77777777" w:rsidR="00D1002C" w:rsidRPr="00AB3701" w:rsidRDefault="00D1002C" w:rsidP="00D1002C">
            <w:pPr>
              <w:spacing w:after="0" w:line="240" w:lineRule="auto"/>
              <w:rPr>
                <w:rFonts w:ascii="Arial Narrow" w:hAnsi="Arial Narrow" w:cs="Calibri"/>
                <w:sz w:val="24"/>
                <w:szCs w:val="24"/>
              </w:rPr>
            </w:pPr>
          </w:p>
        </w:tc>
        <w:tc>
          <w:tcPr>
            <w:tcW w:w="2340" w:type="dxa"/>
          </w:tcPr>
          <w:p w14:paraId="673544BF"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019B3FBD"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 xml:space="preserve">Other requirements </w:t>
            </w:r>
          </w:p>
        </w:tc>
        <w:tc>
          <w:tcPr>
            <w:tcW w:w="1440" w:type="dxa"/>
          </w:tcPr>
          <w:p w14:paraId="3BE8DBCD"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10</w:t>
            </w:r>
          </w:p>
        </w:tc>
      </w:tr>
      <w:tr w:rsidR="00AB3701" w:rsidRPr="00AB3701" w14:paraId="27E6185F" w14:textId="77777777" w:rsidTr="00D1002C">
        <w:tc>
          <w:tcPr>
            <w:tcW w:w="648" w:type="dxa"/>
          </w:tcPr>
          <w:p w14:paraId="46F9DB48" w14:textId="77777777" w:rsidR="00D1002C" w:rsidRPr="00AB3701" w:rsidRDefault="00D1002C" w:rsidP="00D1002C">
            <w:pPr>
              <w:spacing w:after="0" w:line="240" w:lineRule="auto"/>
              <w:rPr>
                <w:rFonts w:ascii="Arial Narrow" w:hAnsi="Arial Narrow" w:cs="Calibri"/>
                <w:sz w:val="24"/>
                <w:szCs w:val="24"/>
              </w:rPr>
            </w:pPr>
          </w:p>
        </w:tc>
        <w:tc>
          <w:tcPr>
            <w:tcW w:w="2340" w:type="dxa"/>
          </w:tcPr>
          <w:p w14:paraId="7A5E2967"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096742DE"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Service contracts: preventive maintainance and service contracts and validation services to be indicated.</w:t>
            </w:r>
          </w:p>
        </w:tc>
        <w:tc>
          <w:tcPr>
            <w:tcW w:w="1440" w:type="dxa"/>
          </w:tcPr>
          <w:p w14:paraId="597CE83B"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w:t>
            </w:r>
          </w:p>
        </w:tc>
      </w:tr>
      <w:tr w:rsidR="00AB3701" w:rsidRPr="00AB3701" w14:paraId="41AD98FC" w14:textId="77777777" w:rsidTr="00D1002C">
        <w:tc>
          <w:tcPr>
            <w:tcW w:w="648" w:type="dxa"/>
          </w:tcPr>
          <w:p w14:paraId="4141AE6E" w14:textId="77777777" w:rsidR="00D1002C" w:rsidRPr="00AB3701" w:rsidRDefault="00D1002C" w:rsidP="00D1002C">
            <w:pPr>
              <w:spacing w:after="0" w:line="240" w:lineRule="auto"/>
              <w:rPr>
                <w:rFonts w:ascii="Arial Narrow" w:hAnsi="Arial Narrow" w:cs="Calibri"/>
                <w:sz w:val="24"/>
                <w:szCs w:val="24"/>
              </w:rPr>
            </w:pPr>
          </w:p>
        </w:tc>
        <w:tc>
          <w:tcPr>
            <w:tcW w:w="2340" w:type="dxa"/>
          </w:tcPr>
          <w:p w14:paraId="0FCD9B77"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5DD1CE1D"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Installation and comissioning –to be done by supplier</w:t>
            </w:r>
          </w:p>
        </w:tc>
        <w:tc>
          <w:tcPr>
            <w:tcW w:w="1440" w:type="dxa"/>
          </w:tcPr>
          <w:p w14:paraId="54DD1CFA"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w:t>
            </w:r>
          </w:p>
        </w:tc>
      </w:tr>
      <w:tr w:rsidR="00AB3701" w:rsidRPr="00AB3701" w14:paraId="1D614419" w14:textId="77777777" w:rsidTr="00D1002C">
        <w:tc>
          <w:tcPr>
            <w:tcW w:w="648" w:type="dxa"/>
          </w:tcPr>
          <w:p w14:paraId="3BD2C02F" w14:textId="77777777" w:rsidR="00D1002C" w:rsidRPr="00AB3701" w:rsidRDefault="00D1002C" w:rsidP="00D1002C">
            <w:pPr>
              <w:spacing w:after="0" w:line="240" w:lineRule="auto"/>
              <w:rPr>
                <w:rFonts w:ascii="Arial Narrow" w:hAnsi="Arial Narrow" w:cs="Calibri"/>
                <w:sz w:val="24"/>
                <w:szCs w:val="24"/>
              </w:rPr>
            </w:pPr>
          </w:p>
        </w:tc>
        <w:tc>
          <w:tcPr>
            <w:tcW w:w="2340" w:type="dxa"/>
          </w:tcPr>
          <w:p w14:paraId="1F238D3D"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31EE1F8C"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Operation and service manuals- All manuals in English</w:t>
            </w:r>
          </w:p>
        </w:tc>
        <w:tc>
          <w:tcPr>
            <w:tcW w:w="1440" w:type="dxa"/>
          </w:tcPr>
          <w:p w14:paraId="173D1527"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w:t>
            </w:r>
          </w:p>
        </w:tc>
      </w:tr>
      <w:tr w:rsidR="00AB3701" w:rsidRPr="00AB3701" w14:paraId="2F494EF1" w14:textId="77777777" w:rsidTr="00D1002C">
        <w:tc>
          <w:tcPr>
            <w:tcW w:w="648" w:type="dxa"/>
          </w:tcPr>
          <w:p w14:paraId="377E3F23" w14:textId="77777777" w:rsidR="00D1002C" w:rsidRPr="00AB3701" w:rsidRDefault="00D1002C" w:rsidP="00D1002C">
            <w:pPr>
              <w:spacing w:after="0" w:line="240" w:lineRule="auto"/>
              <w:rPr>
                <w:rFonts w:ascii="Arial Narrow" w:hAnsi="Arial Narrow" w:cs="Calibri"/>
                <w:sz w:val="24"/>
                <w:szCs w:val="24"/>
              </w:rPr>
            </w:pPr>
          </w:p>
        </w:tc>
        <w:tc>
          <w:tcPr>
            <w:tcW w:w="2340" w:type="dxa"/>
          </w:tcPr>
          <w:p w14:paraId="0148E335"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64411249"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Warranty of noy less than 2 years and nearest service centre to be indicated</w:t>
            </w:r>
          </w:p>
        </w:tc>
        <w:tc>
          <w:tcPr>
            <w:tcW w:w="1440" w:type="dxa"/>
          </w:tcPr>
          <w:p w14:paraId="2F6776E7"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2</w:t>
            </w:r>
          </w:p>
        </w:tc>
      </w:tr>
      <w:tr w:rsidR="00AB3701" w:rsidRPr="00AB3701" w14:paraId="4EBD091F" w14:textId="77777777" w:rsidTr="00D1002C">
        <w:tc>
          <w:tcPr>
            <w:tcW w:w="648" w:type="dxa"/>
          </w:tcPr>
          <w:p w14:paraId="2A6630EB" w14:textId="77777777" w:rsidR="00D1002C" w:rsidRPr="00AB3701" w:rsidRDefault="00D1002C" w:rsidP="00D1002C">
            <w:pPr>
              <w:spacing w:after="0" w:line="240" w:lineRule="auto"/>
              <w:rPr>
                <w:rFonts w:ascii="Arial Narrow" w:hAnsi="Arial Narrow" w:cs="Calibri"/>
                <w:sz w:val="24"/>
                <w:szCs w:val="24"/>
              </w:rPr>
            </w:pPr>
          </w:p>
        </w:tc>
        <w:tc>
          <w:tcPr>
            <w:tcW w:w="2340" w:type="dxa"/>
          </w:tcPr>
          <w:p w14:paraId="2D6F7825"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2860F5F0"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Brochures and list of parameters and matrices to be analysed by the equipment to be attached with the quotations (in English)</w:t>
            </w:r>
          </w:p>
        </w:tc>
        <w:tc>
          <w:tcPr>
            <w:tcW w:w="1440" w:type="dxa"/>
          </w:tcPr>
          <w:p w14:paraId="2AC7D181"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3</w:t>
            </w:r>
          </w:p>
        </w:tc>
      </w:tr>
      <w:tr w:rsidR="00AB3701" w:rsidRPr="00AB3701" w14:paraId="080DF9DA" w14:textId="77777777" w:rsidTr="00D1002C">
        <w:tc>
          <w:tcPr>
            <w:tcW w:w="648" w:type="dxa"/>
          </w:tcPr>
          <w:p w14:paraId="4513BA23" w14:textId="77777777" w:rsidR="00D1002C" w:rsidRPr="00AB3701" w:rsidRDefault="00D1002C" w:rsidP="00D1002C">
            <w:pPr>
              <w:spacing w:after="0" w:line="240" w:lineRule="auto"/>
              <w:rPr>
                <w:rFonts w:ascii="Arial Narrow" w:hAnsi="Arial Narrow" w:cs="Calibri"/>
                <w:sz w:val="24"/>
                <w:szCs w:val="24"/>
              </w:rPr>
            </w:pPr>
          </w:p>
        </w:tc>
        <w:tc>
          <w:tcPr>
            <w:tcW w:w="2340" w:type="dxa"/>
          </w:tcPr>
          <w:p w14:paraId="20D89C52"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30F1B3D5"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 xml:space="preserve">Training – onsite training during installation not less than 5 days </w:t>
            </w:r>
          </w:p>
        </w:tc>
        <w:tc>
          <w:tcPr>
            <w:tcW w:w="1440" w:type="dxa"/>
          </w:tcPr>
          <w:p w14:paraId="438CB524"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2</w:t>
            </w:r>
          </w:p>
        </w:tc>
      </w:tr>
      <w:tr w:rsidR="00AB3701" w:rsidRPr="00AB3701" w14:paraId="4EA14A24" w14:textId="77777777" w:rsidTr="00D1002C">
        <w:tc>
          <w:tcPr>
            <w:tcW w:w="648" w:type="dxa"/>
          </w:tcPr>
          <w:p w14:paraId="1B36D685" w14:textId="77777777" w:rsidR="00D1002C" w:rsidRPr="00AB3701" w:rsidRDefault="00D1002C" w:rsidP="00D1002C">
            <w:pPr>
              <w:spacing w:after="0" w:line="240" w:lineRule="auto"/>
              <w:rPr>
                <w:rFonts w:ascii="Arial Narrow" w:hAnsi="Arial Narrow" w:cs="Calibri"/>
                <w:sz w:val="24"/>
                <w:szCs w:val="24"/>
              </w:rPr>
            </w:pPr>
          </w:p>
        </w:tc>
        <w:tc>
          <w:tcPr>
            <w:tcW w:w="2340" w:type="dxa"/>
          </w:tcPr>
          <w:p w14:paraId="21D07A3E"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55EE72C4"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 xml:space="preserve">                                                                                                                                                           TOTAL SCORE</w:t>
            </w:r>
          </w:p>
        </w:tc>
        <w:tc>
          <w:tcPr>
            <w:tcW w:w="1440" w:type="dxa"/>
          </w:tcPr>
          <w:p w14:paraId="37B5A5AA"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10</w:t>
            </w:r>
          </w:p>
        </w:tc>
      </w:tr>
      <w:tr w:rsidR="00AB3701" w:rsidRPr="00AB3701" w14:paraId="7D9629B9" w14:textId="77777777" w:rsidTr="00D1002C">
        <w:tc>
          <w:tcPr>
            <w:tcW w:w="648" w:type="dxa"/>
          </w:tcPr>
          <w:p w14:paraId="1CA629B0" w14:textId="77777777" w:rsidR="00D1002C" w:rsidRPr="00AB3701" w:rsidRDefault="00D1002C" w:rsidP="00D1002C">
            <w:pPr>
              <w:spacing w:after="0" w:line="240" w:lineRule="auto"/>
              <w:rPr>
                <w:rFonts w:ascii="Arial Narrow" w:hAnsi="Arial Narrow" w:cs="Calibri"/>
                <w:sz w:val="24"/>
                <w:szCs w:val="24"/>
              </w:rPr>
            </w:pPr>
          </w:p>
        </w:tc>
        <w:tc>
          <w:tcPr>
            <w:tcW w:w="2340" w:type="dxa"/>
          </w:tcPr>
          <w:p w14:paraId="2D99F9EA"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07154999"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 xml:space="preserve">                                                                                                    GRAND TOTAL SCORE FOR THE EQUIPMENT</w:t>
            </w:r>
          </w:p>
        </w:tc>
        <w:tc>
          <w:tcPr>
            <w:tcW w:w="1440" w:type="dxa"/>
          </w:tcPr>
          <w:p w14:paraId="56B51FEA"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100%</w:t>
            </w:r>
          </w:p>
        </w:tc>
      </w:tr>
      <w:tr w:rsidR="00AB3701" w:rsidRPr="00AB3701" w14:paraId="22E1B340" w14:textId="77777777" w:rsidTr="00D1002C">
        <w:tc>
          <w:tcPr>
            <w:tcW w:w="648" w:type="dxa"/>
          </w:tcPr>
          <w:p w14:paraId="04CB969F" w14:textId="77777777" w:rsidR="00D1002C" w:rsidRPr="00AB3701" w:rsidRDefault="00D1002C" w:rsidP="00D1002C">
            <w:pPr>
              <w:spacing w:after="0" w:line="240" w:lineRule="auto"/>
              <w:rPr>
                <w:rFonts w:ascii="Arial Narrow" w:hAnsi="Arial Narrow" w:cs="Calibri"/>
                <w:sz w:val="24"/>
                <w:szCs w:val="24"/>
              </w:rPr>
            </w:pPr>
          </w:p>
        </w:tc>
        <w:tc>
          <w:tcPr>
            <w:tcW w:w="2340" w:type="dxa"/>
          </w:tcPr>
          <w:p w14:paraId="115E0158"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3"/>
          </w:tcPr>
          <w:p w14:paraId="5E664D8E"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 xml:space="preserve">                                                                                                                               MINIMUM SCORE REQUIRED</w:t>
            </w:r>
          </w:p>
        </w:tc>
        <w:tc>
          <w:tcPr>
            <w:tcW w:w="1440" w:type="dxa"/>
          </w:tcPr>
          <w:p w14:paraId="15BA3075"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95%</w:t>
            </w:r>
          </w:p>
        </w:tc>
      </w:tr>
    </w:tbl>
    <w:p w14:paraId="47A66150" w14:textId="77777777" w:rsidR="00D1002C" w:rsidRPr="00AB3701" w:rsidRDefault="00D1002C" w:rsidP="00D1002C">
      <w:pPr>
        <w:rPr>
          <w:rFonts w:ascii="Arial Narrow" w:hAnsi="Arial Narrow"/>
          <w:sz w:val="24"/>
          <w:szCs w:val="24"/>
        </w:rPr>
      </w:pPr>
    </w:p>
    <w:tbl>
      <w:tblPr>
        <w:tblpPr w:leftFromText="180" w:rightFromText="180" w:vertAnchor="text" w:horzAnchor="margin" w:tblpY="246"/>
        <w:tblOverlap w:val="never"/>
        <w:tblW w:w="13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8"/>
        <w:gridCol w:w="2340"/>
        <w:gridCol w:w="1242"/>
        <w:gridCol w:w="648"/>
        <w:gridCol w:w="5760"/>
        <w:gridCol w:w="1620"/>
        <w:gridCol w:w="1440"/>
      </w:tblGrid>
      <w:tr w:rsidR="00AB3701" w:rsidRPr="00AB3701" w14:paraId="16BD132C" w14:textId="77777777" w:rsidTr="00D1002C">
        <w:trPr>
          <w:trHeight w:val="624"/>
        </w:trPr>
        <w:tc>
          <w:tcPr>
            <w:tcW w:w="13698" w:type="dxa"/>
            <w:gridSpan w:val="7"/>
          </w:tcPr>
          <w:p w14:paraId="54F00357" w14:textId="60A18A9D" w:rsidR="00D1002C" w:rsidRPr="00AB3701" w:rsidRDefault="00D1002C" w:rsidP="00645DF4">
            <w:pPr>
              <w:spacing w:after="0" w:line="240" w:lineRule="auto"/>
              <w:rPr>
                <w:rFonts w:ascii="Arial Narrow" w:hAnsi="Arial Narrow" w:cs="Calibri"/>
                <w:sz w:val="24"/>
                <w:szCs w:val="24"/>
              </w:rPr>
            </w:pPr>
            <w:r w:rsidRPr="00AB3701">
              <w:rPr>
                <w:rFonts w:ascii="Arial Narrow" w:hAnsi="Arial Narrow" w:cs="Calibri"/>
                <w:sz w:val="24"/>
                <w:szCs w:val="24"/>
              </w:rPr>
              <w:t xml:space="preserve">NAME OF LABORATORY: CHEMISTRY LABORATORY              </w:t>
            </w:r>
            <w:r w:rsidR="006843E2" w:rsidRPr="00AB3701">
              <w:rPr>
                <w:rFonts w:ascii="Arial Narrow" w:hAnsi="Arial Narrow" w:cs="Calibri"/>
                <w:sz w:val="24"/>
                <w:szCs w:val="24"/>
              </w:rPr>
              <w:t xml:space="preserve">                      </w:t>
            </w:r>
            <w:r w:rsidRPr="00AB3701">
              <w:rPr>
                <w:rFonts w:ascii="Arial Narrow" w:hAnsi="Arial Narrow" w:cs="Calibri"/>
                <w:sz w:val="24"/>
                <w:szCs w:val="24"/>
              </w:rPr>
              <w:t xml:space="preserve">  LOCATION: LAKE REGION</w:t>
            </w:r>
            <w:r w:rsidR="009B6851" w:rsidRPr="00AB3701">
              <w:rPr>
                <w:rFonts w:ascii="Arial Narrow" w:hAnsi="Arial Narrow" w:cs="Calibri"/>
                <w:sz w:val="24"/>
                <w:szCs w:val="24"/>
              </w:rPr>
              <w:t xml:space="preserve"> </w:t>
            </w:r>
            <w:r w:rsidR="006843E2" w:rsidRPr="00AB3701">
              <w:rPr>
                <w:rFonts w:ascii="Arial Narrow" w:hAnsi="Arial Narrow" w:cs="Calibri"/>
                <w:sz w:val="24"/>
                <w:szCs w:val="24"/>
              </w:rPr>
              <w:t xml:space="preserve">(Kisumu) </w:t>
            </w:r>
          </w:p>
        </w:tc>
      </w:tr>
      <w:tr w:rsidR="00AB3701" w:rsidRPr="00AB3701" w14:paraId="7F536A62" w14:textId="77777777" w:rsidTr="00D1002C">
        <w:trPr>
          <w:trHeight w:val="567"/>
        </w:trPr>
        <w:tc>
          <w:tcPr>
            <w:tcW w:w="648" w:type="dxa"/>
          </w:tcPr>
          <w:p w14:paraId="6E954E68" w14:textId="77777777" w:rsidR="00D1002C" w:rsidRPr="00AB3701" w:rsidRDefault="00D1002C" w:rsidP="00D1002C">
            <w:pPr>
              <w:spacing w:after="0" w:line="240" w:lineRule="auto"/>
              <w:rPr>
                <w:rFonts w:ascii="Arial Narrow" w:hAnsi="Arial Narrow" w:cs="Calibri"/>
                <w:sz w:val="24"/>
                <w:szCs w:val="24"/>
              </w:rPr>
            </w:pPr>
            <w:r w:rsidRPr="00AB3701">
              <w:rPr>
                <w:rFonts w:ascii="Arial Narrow" w:hAnsi="Arial Narrow" w:cs="Calibri"/>
                <w:sz w:val="24"/>
                <w:szCs w:val="24"/>
              </w:rPr>
              <w:t>SN</w:t>
            </w:r>
          </w:p>
        </w:tc>
        <w:tc>
          <w:tcPr>
            <w:tcW w:w="2340" w:type="dxa"/>
          </w:tcPr>
          <w:p w14:paraId="70EDDA4C" w14:textId="77777777" w:rsidR="00D1002C" w:rsidRPr="00AB3701" w:rsidRDefault="00D1002C" w:rsidP="00D1002C">
            <w:pPr>
              <w:spacing w:after="0" w:line="240" w:lineRule="auto"/>
              <w:rPr>
                <w:rFonts w:ascii="Arial Narrow" w:hAnsi="Arial Narrow" w:cs="Calibri"/>
                <w:sz w:val="24"/>
                <w:szCs w:val="24"/>
              </w:rPr>
            </w:pPr>
            <w:r w:rsidRPr="00AB3701">
              <w:rPr>
                <w:rFonts w:ascii="Arial Narrow" w:hAnsi="Arial Narrow" w:cs="Calibri"/>
                <w:sz w:val="24"/>
                <w:szCs w:val="24"/>
              </w:rPr>
              <w:t>EQUIPMENT</w:t>
            </w:r>
          </w:p>
        </w:tc>
        <w:tc>
          <w:tcPr>
            <w:tcW w:w="7650" w:type="dxa"/>
            <w:gridSpan w:val="3"/>
          </w:tcPr>
          <w:p w14:paraId="6FDC92D0" w14:textId="77777777" w:rsidR="00D1002C" w:rsidRPr="00AB3701" w:rsidRDefault="00D1002C" w:rsidP="00D1002C">
            <w:pPr>
              <w:spacing w:after="0" w:line="240" w:lineRule="auto"/>
              <w:rPr>
                <w:rFonts w:ascii="Arial Narrow" w:hAnsi="Arial Narrow" w:cs="Calibri"/>
                <w:sz w:val="24"/>
                <w:szCs w:val="24"/>
              </w:rPr>
            </w:pPr>
            <w:r w:rsidRPr="00AB3701">
              <w:rPr>
                <w:rFonts w:ascii="Arial Narrow" w:hAnsi="Arial Narrow" w:cs="Calibri"/>
                <w:sz w:val="24"/>
                <w:szCs w:val="24"/>
              </w:rPr>
              <w:t>SPECIFICATION</w:t>
            </w:r>
          </w:p>
        </w:tc>
        <w:tc>
          <w:tcPr>
            <w:tcW w:w="1620" w:type="dxa"/>
          </w:tcPr>
          <w:p w14:paraId="7BF9237B"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QUANTITY</w:t>
            </w:r>
          </w:p>
        </w:tc>
        <w:tc>
          <w:tcPr>
            <w:tcW w:w="1440" w:type="dxa"/>
          </w:tcPr>
          <w:p w14:paraId="1FD31182"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WEIGHTING       (%)</w:t>
            </w:r>
          </w:p>
        </w:tc>
      </w:tr>
      <w:tr w:rsidR="00AB3701" w:rsidRPr="00AB3701" w14:paraId="2A2693CE" w14:textId="77777777" w:rsidTr="00D1002C">
        <w:trPr>
          <w:trHeight w:val="405"/>
        </w:trPr>
        <w:tc>
          <w:tcPr>
            <w:tcW w:w="648" w:type="dxa"/>
          </w:tcPr>
          <w:p w14:paraId="3E2540B7" w14:textId="1C4BDBAE" w:rsidR="00D1002C" w:rsidRPr="00AB3701" w:rsidRDefault="00645DF4" w:rsidP="00D1002C">
            <w:pPr>
              <w:spacing w:after="0" w:line="240" w:lineRule="auto"/>
              <w:rPr>
                <w:rFonts w:ascii="Arial Narrow" w:hAnsi="Arial Narrow" w:cs="Calibri"/>
                <w:sz w:val="24"/>
                <w:szCs w:val="24"/>
              </w:rPr>
            </w:pPr>
            <w:r w:rsidRPr="00AB3701">
              <w:rPr>
                <w:rFonts w:ascii="Arial Narrow" w:hAnsi="Arial Narrow" w:cs="Calibri"/>
                <w:sz w:val="24"/>
                <w:szCs w:val="24"/>
              </w:rPr>
              <w:t>15</w:t>
            </w:r>
          </w:p>
        </w:tc>
        <w:tc>
          <w:tcPr>
            <w:tcW w:w="2340" w:type="dxa"/>
          </w:tcPr>
          <w:p w14:paraId="363083EC" w14:textId="77777777" w:rsidR="00D1002C" w:rsidRPr="00AB3701" w:rsidRDefault="00D1002C" w:rsidP="00D1002C">
            <w:pPr>
              <w:spacing w:after="0" w:line="240" w:lineRule="auto"/>
              <w:rPr>
                <w:rFonts w:ascii="Arial Narrow" w:hAnsi="Arial Narrow" w:cs="Calibri"/>
                <w:sz w:val="24"/>
                <w:szCs w:val="24"/>
              </w:rPr>
            </w:pPr>
            <w:r w:rsidRPr="00AB3701">
              <w:rPr>
                <w:rFonts w:ascii="Arial Narrow" w:hAnsi="Arial Narrow"/>
                <w:sz w:val="24"/>
                <w:szCs w:val="24"/>
              </w:rPr>
              <w:t>AUTOMATIC SACCHARIMETER</w:t>
            </w:r>
          </w:p>
        </w:tc>
        <w:tc>
          <w:tcPr>
            <w:tcW w:w="1890" w:type="dxa"/>
            <w:gridSpan w:val="2"/>
          </w:tcPr>
          <w:p w14:paraId="7E41CD99" w14:textId="77777777" w:rsidR="00D1002C" w:rsidRPr="00AB3701" w:rsidRDefault="00D1002C" w:rsidP="00D1002C">
            <w:pPr>
              <w:spacing w:after="0" w:line="240" w:lineRule="auto"/>
              <w:rPr>
                <w:rFonts w:ascii="Arial Narrow" w:hAnsi="Arial Narrow" w:cs="Calibri"/>
                <w:sz w:val="24"/>
                <w:szCs w:val="24"/>
              </w:rPr>
            </w:pPr>
            <w:r w:rsidRPr="00AB3701">
              <w:rPr>
                <w:rFonts w:ascii="Arial Narrow" w:hAnsi="Arial Narrow" w:cs="Calibri"/>
                <w:sz w:val="24"/>
                <w:szCs w:val="24"/>
              </w:rPr>
              <w:t>Application</w:t>
            </w:r>
          </w:p>
        </w:tc>
        <w:tc>
          <w:tcPr>
            <w:tcW w:w="5760" w:type="dxa"/>
          </w:tcPr>
          <w:p w14:paraId="3D7950C2" w14:textId="77777777" w:rsidR="00D1002C" w:rsidRPr="00AB3701" w:rsidRDefault="00D1002C" w:rsidP="00D1002C">
            <w:pPr>
              <w:spacing w:after="0" w:line="240" w:lineRule="auto"/>
              <w:rPr>
                <w:rFonts w:ascii="Arial Narrow" w:hAnsi="Arial Narrow" w:cs="Calibri"/>
                <w:sz w:val="24"/>
                <w:szCs w:val="24"/>
              </w:rPr>
            </w:pPr>
            <w:r w:rsidRPr="00AB3701">
              <w:rPr>
                <w:rFonts w:ascii="Arial Narrow" w:hAnsi="Arial Narrow"/>
                <w:sz w:val="24"/>
                <w:szCs w:val="24"/>
              </w:rPr>
              <w:t>ANALYSIS OF POLARIZATION IN SUGAR</w:t>
            </w:r>
          </w:p>
        </w:tc>
        <w:tc>
          <w:tcPr>
            <w:tcW w:w="1620" w:type="dxa"/>
          </w:tcPr>
          <w:p w14:paraId="721BE4C9" w14:textId="6CC3A29D" w:rsidR="00D1002C" w:rsidRPr="00AB3701" w:rsidRDefault="00645DF4"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w:t>
            </w:r>
          </w:p>
        </w:tc>
        <w:tc>
          <w:tcPr>
            <w:tcW w:w="1440" w:type="dxa"/>
          </w:tcPr>
          <w:p w14:paraId="3324E9B5" w14:textId="77777777" w:rsidR="00D1002C" w:rsidRPr="00AB3701" w:rsidRDefault="00D1002C" w:rsidP="00D1002C">
            <w:pPr>
              <w:spacing w:after="0" w:line="240" w:lineRule="auto"/>
              <w:rPr>
                <w:rFonts w:ascii="Arial Narrow" w:hAnsi="Arial Narrow" w:cs="Calibri"/>
                <w:sz w:val="24"/>
                <w:szCs w:val="24"/>
              </w:rPr>
            </w:pPr>
          </w:p>
        </w:tc>
      </w:tr>
      <w:tr w:rsidR="00AB3701" w:rsidRPr="00AB3701" w14:paraId="282BFCA2" w14:textId="77777777" w:rsidTr="00D1002C">
        <w:trPr>
          <w:trHeight w:val="418"/>
        </w:trPr>
        <w:tc>
          <w:tcPr>
            <w:tcW w:w="648" w:type="dxa"/>
            <w:vMerge w:val="restart"/>
          </w:tcPr>
          <w:p w14:paraId="25011184" w14:textId="77777777" w:rsidR="00D1002C" w:rsidRPr="00AB3701" w:rsidRDefault="00D1002C" w:rsidP="00D1002C">
            <w:pPr>
              <w:spacing w:after="0" w:line="240" w:lineRule="auto"/>
              <w:rPr>
                <w:rFonts w:ascii="Arial Narrow" w:hAnsi="Arial Narrow" w:cs="Calibri"/>
                <w:sz w:val="24"/>
                <w:szCs w:val="24"/>
              </w:rPr>
            </w:pPr>
          </w:p>
        </w:tc>
        <w:tc>
          <w:tcPr>
            <w:tcW w:w="2340" w:type="dxa"/>
            <w:vMerge w:val="restart"/>
          </w:tcPr>
          <w:p w14:paraId="3509B9F7" w14:textId="77777777" w:rsidR="00D1002C" w:rsidRPr="00AB3701" w:rsidRDefault="00D1002C" w:rsidP="00D1002C">
            <w:pPr>
              <w:spacing w:after="0" w:line="240" w:lineRule="auto"/>
              <w:rPr>
                <w:rFonts w:ascii="Arial Narrow" w:hAnsi="Arial Narrow" w:cs="Calibri"/>
                <w:sz w:val="24"/>
                <w:szCs w:val="24"/>
              </w:rPr>
            </w:pPr>
          </w:p>
          <w:p w14:paraId="512FF75F" w14:textId="77777777" w:rsidR="00D1002C" w:rsidRPr="00AB3701" w:rsidRDefault="00D1002C" w:rsidP="00D1002C">
            <w:pPr>
              <w:spacing w:after="0" w:line="240" w:lineRule="auto"/>
              <w:rPr>
                <w:rFonts w:ascii="Arial Narrow" w:hAnsi="Arial Narrow" w:cs="Calibri"/>
                <w:sz w:val="24"/>
                <w:szCs w:val="24"/>
              </w:rPr>
            </w:pPr>
          </w:p>
          <w:p w14:paraId="3831CBA8" w14:textId="77777777" w:rsidR="00D1002C" w:rsidRPr="00AB3701" w:rsidRDefault="00D1002C" w:rsidP="00D1002C">
            <w:pPr>
              <w:spacing w:after="0" w:line="240" w:lineRule="auto"/>
              <w:rPr>
                <w:rFonts w:ascii="Arial Narrow" w:hAnsi="Arial Narrow" w:cs="Calibri"/>
                <w:sz w:val="24"/>
                <w:szCs w:val="24"/>
              </w:rPr>
            </w:pPr>
          </w:p>
          <w:p w14:paraId="695EC532" w14:textId="77777777" w:rsidR="00D1002C" w:rsidRPr="00AB3701" w:rsidRDefault="00D1002C" w:rsidP="00D1002C">
            <w:pPr>
              <w:spacing w:after="0" w:line="240" w:lineRule="auto"/>
              <w:rPr>
                <w:rFonts w:ascii="Arial Narrow" w:hAnsi="Arial Narrow" w:cs="Calibri"/>
                <w:sz w:val="24"/>
                <w:szCs w:val="24"/>
              </w:rPr>
            </w:pPr>
          </w:p>
          <w:p w14:paraId="73BFEED8" w14:textId="77777777" w:rsidR="00D1002C" w:rsidRPr="00AB3701" w:rsidRDefault="00D1002C" w:rsidP="00D1002C">
            <w:pPr>
              <w:spacing w:after="0" w:line="240" w:lineRule="auto"/>
              <w:rPr>
                <w:rFonts w:ascii="Arial Narrow" w:hAnsi="Arial Narrow" w:cs="Calibri"/>
                <w:sz w:val="24"/>
                <w:szCs w:val="24"/>
              </w:rPr>
            </w:pPr>
          </w:p>
          <w:p w14:paraId="253AD2F3" w14:textId="77777777" w:rsidR="00D1002C" w:rsidRPr="00AB3701" w:rsidRDefault="00D1002C" w:rsidP="00D1002C">
            <w:pPr>
              <w:spacing w:after="0" w:line="240" w:lineRule="auto"/>
              <w:rPr>
                <w:rFonts w:ascii="Arial Narrow" w:hAnsi="Arial Narrow" w:cs="Calibri"/>
                <w:sz w:val="24"/>
                <w:szCs w:val="24"/>
              </w:rPr>
            </w:pPr>
          </w:p>
          <w:p w14:paraId="5CBB7F21" w14:textId="77777777" w:rsidR="00D1002C" w:rsidRPr="00AB3701" w:rsidRDefault="00D1002C" w:rsidP="00D1002C">
            <w:pPr>
              <w:spacing w:after="0" w:line="240" w:lineRule="auto"/>
              <w:rPr>
                <w:rFonts w:ascii="Arial Narrow" w:hAnsi="Arial Narrow" w:cs="Calibri"/>
                <w:sz w:val="24"/>
                <w:szCs w:val="24"/>
              </w:rPr>
            </w:pPr>
          </w:p>
          <w:p w14:paraId="20090070" w14:textId="77777777" w:rsidR="00D1002C" w:rsidRPr="00AB3701" w:rsidRDefault="00D1002C" w:rsidP="00D1002C">
            <w:pPr>
              <w:spacing w:after="0" w:line="240" w:lineRule="auto"/>
              <w:rPr>
                <w:rFonts w:ascii="Arial Narrow" w:hAnsi="Arial Narrow" w:cs="Calibri"/>
                <w:sz w:val="24"/>
                <w:szCs w:val="24"/>
              </w:rPr>
            </w:pPr>
          </w:p>
          <w:p w14:paraId="14628E4D" w14:textId="77777777" w:rsidR="00D1002C" w:rsidRPr="00AB3701" w:rsidRDefault="00D1002C" w:rsidP="00D1002C">
            <w:pPr>
              <w:spacing w:after="0" w:line="240" w:lineRule="auto"/>
              <w:rPr>
                <w:rFonts w:ascii="Arial Narrow" w:hAnsi="Arial Narrow" w:cs="Calibri"/>
                <w:sz w:val="24"/>
                <w:szCs w:val="24"/>
              </w:rPr>
            </w:pPr>
          </w:p>
          <w:p w14:paraId="23F9C9A3" w14:textId="77777777" w:rsidR="00D1002C" w:rsidRPr="00AB3701" w:rsidRDefault="00D1002C" w:rsidP="00D1002C">
            <w:pPr>
              <w:spacing w:after="0" w:line="240" w:lineRule="auto"/>
              <w:rPr>
                <w:rFonts w:ascii="Arial Narrow" w:hAnsi="Arial Narrow" w:cs="Calibri"/>
                <w:sz w:val="24"/>
                <w:szCs w:val="24"/>
              </w:rPr>
            </w:pPr>
          </w:p>
          <w:p w14:paraId="40B92564" w14:textId="77777777" w:rsidR="00D1002C" w:rsidRPr="00AB3701" w:rsidRDefault="00D1002C" w:rsidP="00D1002C">
            <w:pPr>
              <w:spacing w:after="0" w:line="240" w:lineRule="auto"/>
              <w:rPr>
                <w:rFonts w:ascii="Arial Narrow" w:hAnsi="Arial Narrow" w:cs="Calibri"/>
                <w:sz w:val="24"/>
                <w:szCs w:val="24"/>
              </w:rPr>
            </w:pPr>
          </w:p>
          <w:p w14:paraId="19DC497E" w14:textId="77777777" w:rsidR="00D1002C" w:rsidRPr="00AB3701" w:rsidRDefault="00D1002C" w:rsidP="00D1002C">
            <w:pPr>
              <w:spacing w:after="0" w:line="240" w:lineRule="auto"/>
              <w:rPr>
                <w:rFonts w:ascii="Arial Narrow" w:hAnsi="Arial Narrow" w:cs="Calibri"/>
                <w:sz w:val="24"/>
                <w:szCs w:val="24"/>
              </w:rPr>
            </w:pPr>
          </w:p>
          <w:p w14:paraId="32FC2A49" w14:textId="77777777" w:rsidR="00D1002C" w:rsidRPr="00AB3701" w:rsidRDefault="00D1002C" w:rsidP="00D1002C">
            <w:pPr>
              <w:spacing w:after="0" w:line="240" w:lineRule="auto"/>
              <w:rPr>
                <w:rFonts w:ascii="Arial Narrow" w:hAnsi="Arial Narrow" w:cs="Calibri"/>
                <w:sz w:val="24"/>
                <w:szCs w:val="24"/>
              </w:rPr>
            </w:pPr>
          </w:p>
          <w:p w14:paraId="0EEEFF40" w14:textId="77777777" w:rsidR="00D1002C" w:rsidRPr="00AB3701" w:rsidRDefault="00D1002C" w:rsidP="00D1002C">
            <w:pPr>
              <w:spacing w:after="0" w:line="240" w:lineRule="auto"/>
              <w:rPr>
                <w:rFonts w:ascii="Arial Narrow" w:hAnsi="Arial Narrow" w:cs="Calibri"/>
                <w:sz w:val="24"/>
                <w:szCs w:val="24"/>
              </w:rPr>
            </w:pPr>
          </w:p>
          <w:p w14:paraId="01C2EDBB" w14:textId="77777777" w:rsidR="00D1002C" w:rsidRPr="00AB3701" w:rsidRDefault="00D1002C" w:rsidP="00D1002C">
            <w:pPr>
              <w:spacing w:after="0" w:line="240" w:lineRule="auto"/>
              <w:rPr>
                <w:rFonts w:ascii="Arial Narrow" w:hAnsi="Arial Narrow" w:cs="Calibri"/>
                <w:sz w:val="24"/>
                <w:szCs w:val="24"/>
              </w:rPr>
            </w:pPr>
          </w:p>
          <w:p w14:paraId="2E26CA3E" w14:textId="77777777" w:rsidR="00D1002C" w:rsidRPr="00AB3701" w:rsidRDefault="00D1002C" w:rsidP="00D1002C">
            <w:pPr>
              <w:spacing w:after="0" w:line="240" w:lineRule="auto"/>
              <w:rPr>
                <w:rFonts w:ascii="Arial Narrow" w:hAnsi="Arial Narrow" w:cs="Calibri"/>
                <w:sz w:val="24"/>
                <w:szCs w:val="24"/>
              </w:rPr>
            </w:pPr>
          </w:p>
          <w:p w14:paraId="212985EB" w14:textId="77777777" w:rsidR="00D1002C" w:rsidRPr="00AB3701" w:rsidRDefault="00D1002C" w:rsidP="00D1002C">
            <w:pPr>
              <w:spacing w:after="0" w:line="240" w:lineRule="auto"/>
              <w:rPr>
                <w:rFonts w:ascii="Arial Narrow" w:hAnsi="Arial Narrow" w:cs="Calibri"/>
                <w:sz w:val="24"/>
                <w:szCs w:val="24"/>
              </w:rPr>
            </w:pPr>
          </w:p>
          <w:p w14:paraId="5103473C" w14:textId="77777777" w:rsidR="00D1002C" w:rsidRPr="00AB3701" w:rsidRDefault="00D1002C" w:rsidP="00D1002C">
            <w:pPr>
              <w:spacing w:after="0" w:line="240" w:lineRule="auto"/>
              <w:rPr>
                <w:rFonts w:ascii="Arial Narrow" w:hAnsi="Arial Narrow" w:cs="Calibri"/>
                <w:sz w:val="24"/>
                <w:szCs w:val="24"/>
              </w:rPr>
            </w:pPr>
          </w:p>
          <w:p w14:paraId="05D0B1DA" w14:textId="77777777" w:rsidR="00D1002C" w:rsidRPr="00AB3701" w:rsidRDefault="00D1002C" w:rsidP="00D1002C">
            <w:pPr>
              <w:spacing w:after="0" w:line="240" w:lineRule="auto"/>
              <w:rPr>
                <w:rFonts w:ascii="Arial Narrow" w:hAnsi="Arial Narrow" w:cs="Calibri"/>
                <w:sz w:val="24"/>
                <w:szCs w:val="24"/>
              </w:rPr>
            </w:pPr>
          </w:p>
          <w:p w14:paraId="32439EA2" w14:textId="77777777" w:rsidR="00D1002C" w:rsidRPr="00AB3701" w:rsidRDefault="00D1002C" w:rsidP="00D1002C">
            <w:pPr>
              <w:spacing w:after="0" w:line="240" w:lineRule="auto"/>
              <w:rPr>
                <w:rFonts w:ascii="Arial Narrow" w:hAnsi="Arial Narrow" w:cs="Calibri"/>
                <w:sz w:val="24"/>
                <w:szCs w:val="24"/>
              </w:rPr>
            </w:pPr>
          </w:p>
          <w:p w14:paraId="67298DA8"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402C59F2" w14:textId="77777777" w:rsidR="00D1002C" w:rsidRPr="00AB3701" w:rsidRDefault="00D1002C" w:rsidP="00D1002C">
            <w:pPr>
              <w:spacing w:after="0" w:line="240" w:lineRule="auto"/>
              <w:rPr>
                <w:rFonts w:ascii="Arial Narrow" w:hAnsi="Arial Narrow" w:cs="Calibri"/>
                <w:sz w:val="24"/>
                <w:szCs w:val="24"/>
              </w:rPr>
            </w:pPr>
            <w:r w:rsidRPr="00AB3701">
              <w:rPr>
                <w:rFonts w:ascii="Arial Narrow" w:hAnsi="Arial Narrow" w:cs="Calibri"/>
                <w:sz w:val="24"/>
                <w:szCs w:val="24"/>
              </w:rPr>
              <w:lastRenderedPageBreak/>
              <w:t>Main Features: Measures both conventionally prepared samples and samples prepared without lead. Conformity to ICUMSA manufactured after APRIL 2015</w:t>
            </w:r>
          </w:p>
        </w:tc>
        <w:tc>
          <w:tcPr>
            <w:tcW w:w="1440" w:type="dxa"/>
            <w:vMerge w:val="restart"/>
          </w:tcPr>
          <w:p w14:paraId="008372AF"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5 max</w:t>
            </w:r>
          </w:p>
          <w:p w14:paraId="4DD347EA" w14:textId="77777777" w:rsidR="00D1002C" w:rsidRPr="00AB3701" w:rsidRDefault="00D1002C" w:rsidP="00D1002C">
            <w:pPr>
              <w:spacing w:after="0" w:line="240" w:lineRule="auto"/>
              <w:jc w:val="center"/>
              <w:rPr>
                <w:rFonts w:ascii="Arial Narrow" w:hAnsi="Arial Narrow" w:cs="Calibri"/>
                <w:sz w:val="24"/>
                <w:szCs w:val="24"/>
              </w:rPr>
            </w:pPr>
          </w:p>
          <w:p w14:paraId="3D7AB985"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1A65BEA4" w14:textId="77777777" w:rsidTr="00D1002C">
        <w:tc>
          <w:tcPr>
            <w:tcW w:w="648" w:type="dxa"/>
            <w:vMerge/>
          </w:tcPr>
          <w:p w14:paraId="3A879A1C"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7F2FF40B"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6DB23BF6" w14:textId="77777777" w:rsidR="00D1002C" w:rsidRPr="00AB3701" w:rsidRDefault="00D1002C" w:rsidP="002B2CF4">
            <w:pPr>
              <w:pStyle w:val="ListParagraph"/>
              <w:numPr>
                <w:ilvl w:val="0"/>
                <w:numId w:val="15"/>
              </w:numPr>
              <w:spacing w:after="0" w:line="240" w:lineRule="auto"/>
              <w:rPr>
                <w:rFonts w:ascii="Arial Narrow" w:hAnsi="Arial Narrow" w:cs="Calibri"/>
                <w:sz w:val="24"/>
                <w:szCs w:val="24"/>
              </w:rPr>
            </w:pPr>
            <w:r w:rsidRPr="00AB3701">
              <w:rPr>
                <w:rFonts w:ascii="Arial Narrow" w:hAnsi="Arial Narrow" w:cs="Calibri"/>
                <w:sz w:val="24"/>
                <w:szCs w:val="24"/>
              </w:rPr>
              <w:t>Power consumtion:70 to 100 VA</w:t>
            </w:r>
          </w:p>
        </w:tc>
        <w:tc>
          <w:tcPr>
            <w:tcW w:w="1440" w:type="dxa"/>
            <w:vMerge/>
          </w:tcPr>
          <w:p w14:paraId="69B330D8"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30CEAC43" w14:textId="77777777" w:rsidTr="00D1002C">
        <w:tc>
          <w:tcPr>
            <w:tcW w:w="648" w:type="dxa"/>
            <w:vMerge/>
          </w:tcPr>
          <w:p w14:paraId="4C4F49D5"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18D04952"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09999992" w14:textId="77777777" w:rsidR="00D1002C" w:rsidRPr="00AB3701" w:rsidRDefault="00D1002C" w:rsidP="002B2CF4">
            <w:pPr>
              <w:pStyle w:val="ListParagraph"/>
              <w:numPr>
                <w:ilvl w:val="0"/>
                <w:numId w:val="15"/>
              </w:numPr>
              <w:spacing w:after="0" w:line="240" w:lineRule="auto"/>
              <w:rPr>
                <w:rFonts w:ascii="Arial Narrow" w:hAnsi="Arial Narrow" w:cs="Calibri"/>
                <w:sz w:val="24"/>
                <w:szCs w:val="24"/>
              </w:rPr>
            </w:pPr>
            <w:r w:rsidRPr="00AB3701">
              <w:rPr>
                <w:rFonts w:ascii="Arial Narrow" w:hAnsi="Arial Narrow" w:cs="Calibri"/>
                <w:sz w:val="24"/>
                <w:szCs w:val="24"/>
              </w:rPr>
              <w:t>Dimensions:754(L)X392(W)X231(H)mm(29.7x15.5x9.1 inches)</w:t>
            </w:r>
          </w:p>
        </w:tc>
        <w:tc>
          <w:tcPr>
            <w:tcW w:w="1440" w:type="dxa"/>
            <w:vMerge/>
          </w:tcPr>
          <w:p w14:paraId="64A53427"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38C5EC12" w14:textId="77777777" w:rsidTr="00D1002C">
        <w:tc>
          <w:tcPr>
            <w:tcW w:w="648" w:type="dxa"/>
            <w:vMerge/>
          </w:tcPr>
          <w:p w14:paraId="03B355FE"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11F6A7F9"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3E96C5DC" w14:textId="77777777" w:rsidR="00D1002C" w:rsidRPr="00AB3701" w:rsidRDefault="00D1002C" w:rsidP="002B2CF4">
            <w:pPr>
              <w:pStyle w:val="ListParagraph"/>
              <w:numPr>
                <w:ilvl w:val="0"/>
                <w:numId w:val="15"/>
              </w:numPr>
              <w:spacing w:after="0" w:line="240" w:lineRule="auto"/>
              <w:rPr>
                <w:rFonts w:ascii="Arial Narrow" w:hAnsi="Arial Narrow" w:cs="Calibri"/>
                <w:sz w:val="24"/>
                <w:szCs w:val="24"/>
              </w:rPr>
            </w:pPr>
            <w:r w:rsidRPr="00AB3701">
              <w:rPr>
                <w:rFonts w:ascii="Arial Narrow" w:hAnsi="Arial Narrow" w:cs="Calibri"/>
                <w:sz w:val="24"/>
                <w:szCs w:val="24"/>
              </w:rPr>
              <w:t>Fitted with standard air pump</w:t>
            </w:r>
          </w:p>
        </w:tc>
        <w:tc>
          <w:tcPr>
            <w:tcW w:w="1440" w:type="dxa"/>
            <w:vMerge/>
          </w:tcPr>
          <w:p w14:paraId="393170EC"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7384FA7A" w14:textId="77777777" w:rsidTr="00D1002C">
        <w:tc>
          <w:tcPr>
            <w:tcW w:w="648" w:type="dxa"/>
            <w:vMerge/>
          </w:tcPr>
          <w:p w14:paraId="1BFE3C51"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035CB7BC"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170165A4" w14:textId="77777777" w:rsidR="00D1002C" w:rsidRPr="00AB3701" w:rsidRDefault="00D1002C" w:rsidP="002B2CF4">
            <w:pPr>
              <w:pStyle w:val="ListParagraph"/>
              <w:numPr>
                <w:ilvl w:val="0"/>
                <w:numId w:val="15"/>
              </w:numPr>
              <w:spacing w:after="0" w:line="240" w:lineRule="auto"/>
              <w:rPr>
                <w:rFonts w:ascii="Arial Narrow" w:hAnsi="Arial Narrow" w:cs="Calibri"/>
                <w:sz w:val="24"/>
                <w:szCs w:val="24"/>
              </w:rPr>
            </w:pPr>
            <w:r w:rsidRPr="00AB3701">
              <w:rPr>
                <w:rFonts w:ascii="Arial Narrow" w:hAnsi="Arial Narrow" w:cs="Calibri"/>
                <w:sz w:val="24"/>
                <w:szCs w:val="24"/>
              </w:rPr>
              <w:t>Display:TFT touch screens 6.5”,640x580 pixels</w:t>
            </w:r>
          </w:p>
        </w:tc>
        <w:tc>
          <w:tcPr>
            <w:tcW w:w="1440" w:type="dxa"/>
            <w:vMerge/>
          </w:tcPr>
          <w:p w14:paraId="2BA4FCDA"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483D0734" w14:textId="77777777" w:rsidTr="00D1002C">
        <w:tc>
          <w:tcPr>
            <w:tcW w:w="648" w:type="dxa"/>
            <w:vMerge/>
          </w:tcPr>
          <w:p w14:paraId="4F8A1EDE"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00CF10EE"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22C92B9E" w14:textId="77777777" w:rsidR="00D1002C" w:rsidRPr="00AB3701" w:rsidRDefault="00D1002C" w:rsidP="002B2CF4">
            <w:pPr>
              <w:pStyle w:val="ListParagraph"/>
              <w:numPr>
                <w:ilvl w:val="0"/>
                <w:numId w:val="15"/>
              </w:numPr>
              <w:spacing w:after="0" w:line="240" w:lineRule="auto"/>
              <w:rPr>
                <w:rFonts w:ascii="Arial Narrow" w:hAnsi="Arial Narrow" w:cs="Calibri"/>
                <w:sz w:val="24"/>
                <w:szCs w:val="24"/>
              </w:rPr>
            </w:pPr>
            <w:r w:rsidRPr="00AB3701">
              <w:rPr>
                <w:rFonts w:ascii="Arial Narrow" w:hAnsi="Arial Narrow" w:cs="Calibri"/>
                <w:sz w:val="24"/>
                <w:szCs w:val="24"/>
              </w:rPr>
              <w:t>Interfaces:4 USB,RS232,Ethernet,VGA,CAN,bus Easyconnection of keyboard, mouse,printer,bar code reader and networks</w:t>
            </w:r>
          </w:p>
        </w:tc>
        <w:tc>
          <w:tcPr>
            <w:tcW w:w="1440" w:type="dxa"/>
            <w:vMerge/>
          </w:tcPr>
          <w:p w14:paraId="1A9B05DF"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45B237AA" w14:textId="77777777" w:rsidTr="00D1002C">
        <w:tc>
          <w:tcPr>
            <w:tcW w:w="648" w:type="dxa"/>
            <w:vMerge/>
          </w:tcPr>
          <w:p w14:paraId="684A2726"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7FCCC972"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6E592926" w14:textId="77777777" w:rsidR="00D1002C" w:rsidRPr="00AB3701" w:rsidRDefault="00D1002C" w:rsidP="002B2CF4">
            <w:pPr>
              <w:pStyle w:val="ListParagraph"/>
              <w:numPr>
                <w:ilvl w:val="0"/>
                <w:numId w:val="15"/>
              </w:numPr>
              <w:spacing w:after="0" w:line="240" w:lineRule="auto"/>
              <w:rPr>
                <w:rFonts w:ascii="Arial Narrow" w:hAnsi="Arial Narrow" w:cs="Calibri"/>
                <w:sz w:val="24"/>
                <w:szCs w:val="24"/>
              </w:rPr>
            </w:pPr>
            <w:r w:rsidRPr="00AB3701">
              <w:rPr>
                <w:rFonts w:ascii="Arial Narrow" w:hAnsi="Arial Narrow" w:cs="Calibri"/>
                <w:sz w:val="24"/>
                <w:szCs w:val="24"/>
              </w:rPr>
              <w:t>Power supply:self-adapting to any mains voltage AC 100 to 240 VAC,50/60 Hz</w:t>
            </w:r>
          </w:p>
        </w:tc>
        <w:tc>
          <w:tcPr>
            <w:tcW w:w="1440" w:type="dxa"/>
            <w:vMerge/>
          </w:tcPr>
          <w:p w14:paraId="6D8C980E"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2F75E3C0" w14:textId="77777777" w:rsidTr="00D1002C">
        <w:trPr>
          <w:trHeight w:val="285"/>
        </w:trPr>
        <w:tc>
          <w:tcPr>
            <w:tcW w:w="648" w:type="dxa"/>
            <w:vMerge/>
          </w:tcPr>
          <w:p w14:paraId="610E41DB"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7B016B3C"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007BE698" w14:textId="77777777" w:rsidR="00D1002C" w:rsidRPr="00AB3701" w:rsidRDefault="00D1002C" w:rsidP="002B2CF4">
            <w:pPr>
              <w:pStyle w:val="ListParagraph"/>
              <w:numPr>
                <w:ilvl w:val="0"/>
                <w:numId w:val="14"/>
              </w:numPr>
              <w:spacing w:after="0" w:line="240" w:lineRule="auto"/>
              <w:ind w:left="0"/>
              <w:rPr>
                <w:rFonts w:ascii="Arial Narrow" w:hAnsi="Arial Narrow" w:cs="Calibri"/>
                <w:sz w:val="24"/>
                <w:szCs w:val="24"/>
              </w:rPr>
            </w:pPr>
            <w:r w:rsidRPr="00AB3701">
              <w:rPr>
                <w:rFonts w:ascii="Arial Narrow" w:hAnsi="Arial Narrow" w:cs="Calibri"/>
                <w:sz w:val="24"/>
                <w:szCs w:val="24"/>
              </w:rPr>
              <w:t>TOTAL SCORE</w:t>
            </w:r>
          </w:p>
        </w:tc>
        <w:tc>
          <w:tcPr>
            <w:tcW w:w="1440" w:type="dxa"/>
          </w:tcPr>
          <w:p w14:paraId="2C4A0A32"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5</w:t>
            </w:r>
          </w:p>
        </w:tc>
      </w:tr>
      <w:tr w:rsidR="00AB3701" w:rsidRPr="00AB3701" w14:paraId="628572E9" w14:textId="77777777" w:rsidTr="00D1002C">
        <w:trPr>
          <w:trHeight w:val="285"/>
        </w:trPr>
        <w:tc>
          <w:tcPr>
            <w:tcW w:w="648" w:type="dxa"/>
            <w:vMerge/>
          </w:tcPr>
          <w:p w14:paraId="58AF1BF2"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50CFF748"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554E5794" w14:textId="77777777" w:rsidR="00D1002C" w:rsidRPr="00AB3701" w:rsidRDefault="00D1002C" w:rsidP="002B2CF4">
            <w:pPr>
              <w:pStyle w:val="ListParagraph"/>
              <w:numPr>
                <w:ilvl w:val="0"/>
                <w:numId w:val="14"/>
              </w:numPr>
              <w:spacing w:after="0" w:line="240" w:lineRule="auto"/>
              <w:ind w:left="0"/>
              <w:rPr>
                <w:rFonts w:ascii="Arial Narrow" w:hAnsi="Arial Narrow" w:cs="Calibri"/>
                <w:sz w:val="24"/>
                <w:szCs w:val="24"/>
              </w:rPr>
            </w:pPr>
            <w:r w:rsidRPr="00AB3701">
              <w:rPr>
                <w:rFonts w:ascii="Arial Narrow" w:hAnsi="Arial Narrow" w:cs="Calibri"/>
                <w:sz w:val="24"/>
                <w:szCs w:val="24"/>
              </w:rPr>
              <w:t>Performance Specifications</w:t>
            </w:r>
          </w:p>
        </w:tc>
        <w:tc>
          <w:tcPr>
            <w:tcW w:w="1440" w:type="dxa"/>
            <w:vMerge w:val="restart"/>
          </w:tcPr>
          <w:p w14:paraId="39829B1D" w14:textId="77777777" w:rsidR="00D1002C" w:rsidRPr="00AB3701" w:rsidRDefault="00D1002C" w:rsidP="00D1002C">
            <w:pPr>
              <w:spacing w:after="0" w:line="240" w:lineRule="auto"/>
              <w:rPr>
                <w:rFonts w:ascii="Arial Narrow" w:hAnsi="Arial Narrow" w:cs="Calibri"/>
                <w:sz w:val="24"/>
                <w:szCs w:val="24"/>
              </w:rPr>
            </w:pPr>
          </w:p>
        </w:tc>
      </w:tr>
      <w:tr w:rsidR="00AB3701" w:rsidRPr="00AB3701" w14:paraId="581EC9EF" w14:textId="77777777" w:rsidTr="00D1002C">
        <w:tc>
          <w:tcPr>
            <w:tcW w:w="648" w:type="dxa"/>
            <w:vMerge/>
          </w:tcPr>
          <w:p w14:paraId="34964A82"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04B52C5B"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35734B58" w14:textId="77777777" w:rsidR="00D1002C" w:rsidRPr="00AB3701" w:rsidRDefault="00D1002C" w:rsidP="002B2CF4">
            <w:pPr>
              <w:pStyle w:val="ListParagraph"/>
              <w:numPr>
                <w:ilvl w:val="0"/>
                <w:numId w:val="16"/>
              </w:numPr>
              <w:spacing w:after="0" w:line="240" w:lineRule="auto"/>
              <w:rPr>
                <w:rFonts w:ascii="Arial Narrow" w:hAnsi="Arial Narrow" w:cs="Calibri"/>
                <w:sz w:val="24"/>
                <w:szCs w:val="24"/>
              </w:rPr>
            </w:pPr>
            <w:r w:rsidRPr="00AB3701">
              <w:rPr>
                <w:rFonts w:ascii="Arial Narrow" w:eastAsia="Times New Roman" w:hAnsi="Arial Narrow" w:cs="Calibri"/>
                <w:bCs/>
                <w:sz w:val="24"/>
                <w:szCs w:val="24"/>
              </w:rPr>
              <w:t>Measuring scales:°Z  international sugar scale,%glucose and % sucrose,(g/ml,g/100ml,g/L),% purity,</w:t>
            </w:r>
            <w:r w:rsidRPr="00AB3701">
              <w:rPr>
                <w:rFonts w:ascii="Arial Narrow" w:eastAsia="Times New Roman" w:hAnsi="Arial Narrow" w:cs="Calibri"/>
                <w:sz w:val="24"/>
                <w:szCs w:val="24"/>
              </w:rPr>
              <w:t>°Optical rotation,mathematic fuctions and user-defined scales. Complete compliance with ICUMSA</w:t>
            </w:r>
          </w:p>
        </w:tc>
        <w:tc>
          <w:tcPr>
            <w:tcW w:w="1440" w:type="dxa"/>
            <w:vMerge/>
          </w:tcPr>
          <w:p w14:paraId="231E2FDC"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627D6106" w14:textId="77777777" w:rsidTr="00D1002C">
        <w:tc>
          <w:tcPr>
            <w:tcW w:w="648" w:type="dxa"/>
            <w:vMerge/>
          </w:tcPr>
          <w:p w14:paraId="3035CCD0"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1AFF0C20"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4580E2D1" w14:textId="77777777" w:rsidR="00D1002C" w:rsidRPr="00AB3701" w:rsidRDefault="00D1002C" w:rsidP="002B2CF4">
            <w:pPr>
              <w:pStyle w:val="ListParagraph"/>
              <w:numPr>
                <w:ilvl w:val="0"/>
                <w:numId w:val="16"/>
              </w:numPr>
              <w:spacing w:after="0" w:line="240" w:lineRule="auto"/>
              <w:rPr>
                <w:rFonts w:ascii="Arial Narrow" w:hAnsi="Arial Narrow" w:cs="Calibri"/>
                <w:sz w:val="24"/>
                <w:szCs w:val="24"/>
              </w:rPr>
            </w:pPr>
            <w:r w:rsidRPr="00AB3701">
              <w:rPr>
                <w:rFonts w:ascii="Arial Narrow" w:hAnsi="Arial Narrow" w:cs="Calibri"/>
                <w:sz w:val="24"/>
                <w:szCs w:val="24"/>
              </w:rPr>
              <w:t>Measuring range:</w:t>
            </w:r>
            <w:r w:rsidRPr="00AB3701">
              <w:rPr>
                <w:rFonts w:ascii="Arial Narrow" w:eastAsia="Times New Roman" w:hAnsi="Arial Narrow" w:cs="Calibri"/>
                <w:sz w:val="24"/>
                <w:szCs w:val="24"/>
              </w:rPr>
              <w:t>± 259 °Z (± 89.9 °OR)</w:t>
            </w:r>
          </w:p>
        </w:tc>
        <w:tc>
          <w:tcPr>
            <w:tcW w:w="1440" w:type="dxa"/>
            <w:vMerge/>
          </w:tcPr>
          <w:p w14:paraId="7C8A58CB"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17FA938D" w14:textId="77777777" w:rsidTr="00D1002C">
        <w:tc>
          <w:tcPr>
            <w:tcW w:w="648" w:type="dxa"/>
            <w:vMerge/>
          </w:tcPr>
          <w:p w14:paraId="7F0017FD"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41A54BEE"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7D5ECF96" w14:textId="77777777" w:rsidR="00D1002C" w:rsidRPr="00AB3701" w:rsidRDefault="00D1002C" w:rsidP="002B2CF4">
            <w:pPr>
              <w:pStyle w:val="ListParagraph"/>
              <w:numPr>
                <w:ilvl w:val="0"/>
                <w:numId w:val="16"/>
              </w:numPr>
              <w:spacing w:after="0" w:line="240" w:lineRule="auto"/>
              <w:rPr>
                <w:rFonts w:ascii="Arial Narrow" w:hAnsi="Arial Narrow" w:cs="Calibri"/>
                <w:sz w:val="24"/>
                <w:szCs w:val="24"/>
              </w:rPr>
            </w:pPr>
            <w:r w:rsidRPr="00AB3701">
              <w:rPr>
                <w:rFonts w:ascii="Arial Narrow" w:hAnsi="Arial Narrow" w:cs="Calibri"/>
                <w:sz w:val="24"/>
                <w:szCs w:val="24"/>
              </w:rPr>
              <w:t>Resolution:</w:t>
            </w:r>
            <w:r w:rsidRPr="00AB3701">
              <w:rPr>
                <w:rFonts w:ascii="Arial Narrow" w:eastAsia="Times New Roman" w:hAnsi="Arial Narrow" w:cs="Calibri"/>
                <w:sz w:val="24"/>
                <w:szCs w:val="24"/>
              </w:rPr>
              <w:t>0.001 °OR</w:t>
            </w:r>
          </w:p>
        </w:tc>
        <w:tc>
          <w:tcPr>
            <w:tcW w:w="1440" w:type="dxa"/>
            <w:vMerge/>
          </w:tcPr>
          <w:p w14:paraId="394E9D70"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06C79B18" w14:textId="77777777" w:rsidTr="00D1002C">
        <w:tc>
          <w:tcPr>
            <w:tcW w:w="648" w:type="dxa"/>
            <w:vMerge/>
          </w:tcPr>
          <w:p w14:paraId="02FB551A"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7EFC87DB"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38F4CC5B" w14:textId="77777777" w:rsidR="00D1002C" w:rsidRPr="00AB3701" w:rsidRDefault="00D1002C" w:rsidP="002B2CF4">
            <w:pPr>
              <w:pStyle w:val="ListParagraph"/>
              <w:numPr>
                <w:ilvl w:val="0"/>
                <w:numId w:val="16"/>
              </w:numPr>
              <w:spacing w:after="0" w:line="240" w:lineRule="auto"/>
              <w:rPr>
                <w:rFonts w:ascii="Arial Narrow" w:hAnsi="Arial Narrow" w:cs="Calibri"/>
                <w:sz w:val="24"/>
                <w:szCs w:val="24"/>
              </w:rPr>
            </w:pPr>
            <w:r w:rsidRPr="00AB3701">
              <w:rPr>
                <w:rFonts w:ascii="Arial Narrow" w:hAnsi="Arial Narrow" w:cs="Calibri"/>
                <w:sz w:val="24"/>
                <w:szCs w:val="24"/>
              </w:rPr>
              <w:t>Accuracy:</w:t>
            </w:r>
            <w:r w:rsidRPr="00AB3701">
              <w:rPr>
                <w:rFonts w:ascii="Arial Narrow" w:eastAsia="Times New Roman" w:hAnsi="Arial Narrow" w:cs="Calibri"/>
                <w:sz w:val="24"/>
                <w:szCs w:val="24"/>
              </w:rPr>
              <w:t>± 0.01 °Z</w:t>
            </w:r>
          </w:p>
        </w:tc>
        <w:tc>
          <w:tcPr>
            <w:tcW w:w="1440" w:type="dxa"/>
            <w:vMerge/>
          </w:tcPr>
          <w:p w14:paraId="225089EA"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1134B7D1" w14:textId="77777777" w:rsidTr="00D1002C">
        <w:tc>
          <w:tcPr>
            <w:tcW w:w="648" w:type="dxa"/>
            <w:vMerge/>
          </w:tcPr>
          <w:p w14:paraId="3295AD54"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33273F8A"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03BD6AAD" w14:textId="77777777" w:rsidR="00D1002C" w:rsidRPr="00AB3701" w:rsidRDefault="00D1002C" w:rsidP="002B2CF4">
            <w:pPr>
              <w:pStyle w:val="ListParagraph"/>
              <w:numPr>
                <w:ilvl w:val="0"/>
                <w:numId w:val="16"/>
              </w:numPr>
              <w:spacing w:after="0" w:line="240" w:lineRule="auto"/>
              <w:rPr>
                <w:rFonts w:ascii="Arial Narrow" w:hAnsi="Arial Narrow" w:cs="Calibri"/>
                <w:sz w:val="24"/>
                <w:szCs w:val="24"/>
              </w:rPr>
            </w:pPr>
            <w:r w:rsidRPr="00AB3701">
              <w:rPr>
                <w:rFonts w:ascii="Arial Narrow" w:hAnsi="Arial Narrow" w:cs="Calibri"/>
                <w:sz w:val="24"/>
                <w:szCs w:val="24"/>
              </w:rPr>
              <w:t>Repeatability:</w:t>
            </w:r>
            <w:r w:rsidRPr="00AB3701">
              <w:rPr>
                <w:rFonts w:ascii="Arial Narrow" w:eastAsia="Times New Roman" w:hAnsi="Arial Narrow" w:cs="Calibri"/>
                <w:sz w:val="24"/>
                <w:szCs w:val="24"/>
              </w:rPr>
              <w:t>± 0.01 °Z</w:t>
            </w:r>
          </w:p>
        </w:tc>
        <w:tc>
          <w:tcPr>
            <w:tcW w:w="1440" w:type="dxa"/>
            <w:vMerge/>
          </w:tcPr>
          <w:p w14:paraId="14B224A6"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4DC3D6E1" w14:textId="77777777" w:rsidTr="00D1002C">
        <w:tc>
          <w:tcPr>
            <w:tcW w:w="648" w:type="dxa"/>
            <w:vMerge/>
          </w:tcPr>
          <w:p w14:paraId="2E7C99A7"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7D1F7581"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3AEBCDE6" w14:textId="77777777" w:rsidR="00D1002C" w:rsidRPr="00AB3701" w:rsidRDefault="00D1002C" w:rsidP="002B2CF4">
            <w:pPr>
              <w:pStyle w:val="ListParagraph"/>
              <w:numPr>
                <w:ilvl w:val="0"/>
                <w:numId w:val="16"/>
              </w:numPr>
              <w:spacing w:after="0" w:line="240" w:lineRule="auto"/>
              <w:rPr>
                <w:rFonts w:ascii="Arial Narrow" w:hAnsi="Arial Narrow" w:cs="Calibri"/>
                <w:sz w:val="24"/>
                <w:szCs w:val="24"/>
              </w:rPr>
            </w:pPr>
            <w:r w:rsidRPr="00AB3701">
              <w:rPr>
                <w:rFonts w:ascii="Arial Narrow" w:hAnsi="Arial Narrow" w:cs="Calibri"/>
                <w:sz w:val="24"/>
                <w:szCs w:val="24"/>
              </w:rPr>
              <w:t>Response time:15 seconds</w:t>
            </w:r>
          </w:p>
        </w:tc>
        <w:tc>
          <w:tcPr>
            <w:tcW w:w="1440" w:type="dxa"/>
            <w:vMerge/>
          </w:tcPr>
          <w:p w14:paraId="0346CA19"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1B1F73A2" w14:textId="77777777" w:rsidTr="00D1002C">
        <w:tc>
          <w:tcPr>
            <w:tcW w:w="648" w:type="dxa"/>
            <w:vMerge/>
          </w:tcPr>
          <w:p w14:paraId="6D175F9D"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34BBEDC4"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289D490D" w14:textId="77777777" w:rsidR="00D1002C" w:rsidRPr="00AB3701" w:rsidRDefault="00D1002C" w:rsidP="002B2CF4">
            <w:pPr>
              <w:pStyle w:val="ListParagraph"/>
              <w:numPr>
                <w:ilvl w:val="0"/>
                <w:numId w:val="16"/>
              </w:numPr>
              <w:spacing w:after="0" w:line="240" w:lineRule="auto"/>
              <w:rPr>
                <w:rFonts w:ascii="Arial Narrow" w:hAnsi="Arial Narrow" w:cs="Calibri"/>
                <w:sz w:val="24"/>
                <w:szCs w:val="24"/>
              </w:rPr>
            </w:pPr>
            <w:r w:rsidRPr="00AB3701">
              <w:rPr>
                <w:rFonts w:ascii="Arial Narrow" w:hAnsi="Arial Narrow" w:cs="Calibri"/>
                <w:sz w:val="24"/>
                <w:szCs w:val="24"/>
              </w:rPr>
              <w:t>Wavelengths:</w:t>
            </w:r>
            <w:r w:rsidRPr="00AB3701">
              <w:rPr>
                <w:rFonts w:ascii="Arial Narrow" w:eastAsia="Times New Roman" w:hAnsi="Arial Narrow" w:cs="Calibri"/>
                <w:sz w:val="24"/>
                <w:szCs w:val="24"/>
              </w:rPr>
              <w:t>589 nm and optionally 880 nm</w:t>
            </w:r>
          </w:p>
        </w:tc>
        <w:tc>
          <w:tcPr>
            <w:tcW w:w="1440" w:type="dxa"/>
            <w:vMerge/>
          </w:tcPr>
          <w:p w14:paraId="35085130"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27D5E8C9" w14:textId="77777777" w:rsidTr="00D1002C">
        <w:trPr>
          <w:gridAfter w:val="4"/>
          <w:wAfter w:w="9468" w:type="dxa"/>
        </w:trPr>
        <w:tc>
          <w:tcPr>
            <w:tcW w:w="648" w:type="dxa"/>
            <w:vMerge/>
          </w:tcPr>
          <w:p w14:paraId="20A3D57C"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4841C266" w14:textId="77777777" w:rsidR="00D1002C" w:rsidRPr="00AB3701" w:rsidRDefault="00D1002C" w:rsidP="00D1002C">
            <w:pPr>
              <w:spacing w:after="0" w:line="240" w:lineRule="auto"/>
              <w:rPr>
                <w:rFonts w:ascii="Arial Narrow" w:hAnsi="Arial Narrow" w:cs="Calibri"/>
                <w:sz w:val="24"/>
                <w:szCs w:val="24"/>
              </w:rPr>
            </w:pPr>
          </w:p>
        </w:tc>
        <w:tc>
          <w:tcPr>
            <w:tcW w:w="1242" w:type="dxa"/>
          </w:tcPr>
          <w:p w14:paraId="1DCBA06B" w14:textId="77777777" w:rsidR="00D1002C" w:rsidRPr="00AB3701" w:rsidRDefault="00D1002C" w:rsidP="00D1002C">
            <w:pPr>
              <w:spacing w:after="0" w:line="240" w:lineRule="auto"/>
              <w:rPr>
                <w:rFonts w:ascii="Arial Narrow" w:hAnsi="Arial Narrow" w:cs="Calibri"/>
                <w:sz w:val="24"/>
                <w:szCs w:val="24"/>
              </w:rPr>
            </w:pPr>
          </w:p>
        </w:tc>
      </w:tr>
      <w:tr w:rsidR="00AB3701" w:rsidRPr="00AB3701" w14:paraId="1BF7B1DF" w14:textId="77777777" w:rsidTr="00D1002C">
        <w:tc>
          <w:tcPr>
            <w:tcW w:w="648" w:type="dxa"/>
            <w:vMerge/>
          </w:tcPr>
          <w:p w14:paraId="54503E89"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257BED9B"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1E571300" w14:textId="77777777" w:rsidR="00D1002C" w:rsidRPr="00AB3701" w:rsidRDefault="00D1002C" w:rsidP="00D1002C">
            <w:pPr>
              <w:pStyle w:val="ListParagraph"/>
              <w:spacing w:after="0" w:line="240" w:lineRule="auto"/>
              <w:ind w:left="0"/>
              <w:rPr>
                <w:rFonts w:ascii="Arial Narrow" w:hAnsi="Arial Narrow" w:cs="Calibri"/>
                <w:sz w:val="24"/>
                <w:szCs w:val="24"/>
              </w:rPr>
            </w:pPr>
            <w:r w:rsidRPr="00AB3701">
              <w:rPr>
                <w:rFonts w:ascii="Arial Narrow" w:hAnsi="Arial Narrow" w:cs="Calibri"/>
                <w:sz w:val="24"/>
                <w:szCs w:val="24"/>
              </w:rPr>
              <w:t xml:space="preserve">        h)Light source:tungsten halogen lamp,6V.20W,with an average lifetime of 2000 h</w:t>
            </w:r>
          </w:p>
        </w:tc>
        <w:tc>
          <w:tcPr>
            <w:tcW w:w="1440" w:type="dxa"/>
          </w:tcPr>
          <w:p w14:paraId="0D80A99D"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21FA2E50" w14:textId="77777777" w:rsidTr="00D1002C">
        <w:tc>
          <w:tcPr>
            <w:tcW w:w="648" w:type="dxa"/>
            <w:vMerge/>
          </w:tcPr>
          <w:p w14:paraId="086F7695"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3724D8F1"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1BA372D7" w14:textId="77777777" w:rsidR="00D1002C" w:rsidRPr="00AB3701" w:rsidRDefault="00D1002C" w:rsidP="00D1002C">
            <w:pPr>
              <w:pStyle w:val="ListParagraph"/>
              <w:spacing w:after="0" w:line="240" w:lineRule="auto"/>
              <w:ind w:left="0"/>
              <w:rPr>
                <w:rFonts w:ascii="Arial Narrow" w:hAnsi="Arial Narrow" w:cs="Calibri"/>
                <w:sz w:val="24"/>
                <w:szCs w:val="24"/>
              </w:rPr>
            </w:pPr>
            <w:r w:rsidRPr="00AB3701">
              <w:rPr>
                <w:rFonts w:ascii="Arial Narrow" w:hAnsi="Arial Narrow" w:cs="Calibri"/>
                <w:sz w:val="24"/>
                <w:szCs w:val="24"/>
              </w:rPr>
              <w:t xml:space="preserve">         i)Sensitivity:</w:t>
            </w:r>
            <w:r w:rsidRPr="00AB3701">
              <w:rPr>
                <w:rFonts w:ascii="Arial Narrow" w:eastAsia="Times New Roman" w:hAnsi="Arial Narrow" w:cs="Calibri"/>
                <w:sz w:val="24"/>
                <w:szCs w:val="24"/>
              </w:rPr>
              <w:t xml:space="preserve"> permit measurement of colored samples ,Optical Density (OD)  data valid for raw sugar.VIS mode up to  4.0,NIR mode: equivalent to OD 7.0 at 589nm /880 nm</w:t>
            </w:r>
          </w:p>
          <w:p w14:paraId="68795B0D" w14:textId="77777777" w:rsidR="00D1002C" w:rsidRPr="00AB3701" w:rsidRDefault="00D1002C" w:rsidP="00D1002C">
            <w:pPr>
              <w:pStyle w:val="ListParagraph"/>
              <w:spacing w:after="0" w:line="240" w:lineRule="auto"/>
              <w:ind w:left="0"/>
              <w:rPr>
                <w:rFonts w:ascii="Arial Narrow" w:hAnsi="Arial Narrow" w:cs="Calibri"/>
                <w:sz w:val="24"/>
                <w:szCs w:val="24"/>
              </w:rPr>
            </w:pPr>
          </w:p>
          <w:p w14:paraId="12A6DD5D" w14:textId="77777777" w:rsidR="00D1002C" w:rsidRPr="00AB3701" w:rsidRDefault="00D1002C" w:rsidP="00D1002C">
            <w:pPr>
              <w:pStyle w:val="ListParagraph"/>
              <w:spacing w:after="0" w:line="240" w:lineRule="auto"/>
              <w:ind w:left="0"/>
              <w:rPr>
                <w:rFonts w:ascii="Arial Narrow" w:hAnsi="Arial Narrow" w:cs="Calibri"/>
                <w:sz w:val="24"/>
                <w:szCs w:val="24"/>
              </w:rPr>
            </w:pPr>
          </w:p>
        </w:tc>
        <w:tc>
          <w:tcPr>
            <w:tcW w:w="1440" w:type="dxa"/>
          </w:tcPr>
          <w:p w14:paraId="2686F1E2"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40D9D660" w14:textId="77777777" w:rsidTr="00D1002C">
        <w:tc>
          <w:tcPr>
            <w:tcW w:w="648" w:type="dxa"/>
            <w:vMerge/>
          </w:tcPr>
          <w:p w14:paraId="15CF8A48"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55F8B01D"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40893F12" w14:textId="77777777" w:rsidR="00D1002C" w:rsidRPr="00AB3701" w:rsidRDefault="00D1002C" w:rsidP="00D1002C">
            <w:pPr>
              <w:spacing w:after="375" w:line="300" w:lineRule="atLeast"/>
              <w:rPr>
                <w:rFonts w:ascii="Arial Narrow" w:eastAsia="Times New Roman" w:hAnsi="Arial Narrow" w:cs="Calibri"/>
                <w:sz w:val="24"/>
                <w:szCs w:val="24"/>
              </w:rPr>
            </w:pPr>
            <w:r w:rsidRPr="00AB3701">
              <w:rPr>
                <w:rFonts w:ascii="Arial Narrow" w:hAnsi="Arial Narrow" w:cs="Calibri"/>
                <w:sz w:val="24"/>
                <w:szCs w:val="24"/>
              </w:rPr>
              <w:t xml:space="preserve">         j)Sensor:</w:t>
            </w:r>
            <w:r w:rsidRPr="00AB3701">
              <w:rPr>
                <w:rFonts w:ascii="Arial Narrow" w:eastAsia="Times New Roman" w:hAnsi="Arial Narrow" w:cs="Calibri"/>
                <w:sz w:val="24"/>
                <w:szCs w:val="24"/>
              </w:rPr>
              <w:t xml:space="preserve"> PT100 sensor input for sample temperature measurement resolution 0.1°C  accuracy ±0.1 °C</w:t>
            </w:r>
          </w:p>
        </w:tc>
        <w:tc>
          <w:tcPr>
            <w:tcW w:w="1440" w:type="dxa"/>
          </w:tcPr>
          <w:p w14:paraId="6C457D03"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7088B523" w14:textId="77777777" w:rsidTr="00D1002C">
        <w:tc>
          <w:tcPr>
            <w:tcW w:w="648" w:type="dxa"/>
            <w:vMerge/>
          </w:tcPr>
          <w:p w14:paraId="0001E524"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63C03565"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5FCD610C" w14:textId="77777777" w:rsidR="00D1002C" w:rsidRPr="00AB3701" w:rsidRDefault="00D1002C" w:rsidP="00D1002C">
            <w:pPr>
              <w:pStyle w:val="ListParagraph"/>
              <w:spacing w:after="0" w:line="240" w:lineRule="auto"/>
              <w:ind w:left="0"/>
              <w:rPr>
                <w:rFonts w:ascii="Arial Narrow" w:hAnsi="Arial Narrow" w:cs="Calibri"/>
                <w:sz w:val="24"/>
                <w:szCs w:val="24"/>
              </w:rPr>
            </w:pPr>
            <w:r w:rsidRPr="00AB3701">
              <w:rPr>
                <w:rFonts w:ascii="Arial Narrow" w:hAnsi="Arial Narrow" w:cs="Calibri"/>
                <w:sz w:val="24"/>
                <w:szCs w:val="24"/>
              </w:rPr>
              <w:t xml:space="preserve">         k)Filling check: Built-in camera for monitoring the filling process of the sample cell</w:t>
            </w:r>
          </w:p>
          <w:p w14:paraId="6510ECA3" w14:textId="77777777" w:rsidR="00D1002C" w:rsidRPr="00AB3701" w:rsidRDefault="00D1002C" w:rsidP="00D1002C">
            <w:pPr>
              <w:pStyle w:val="ListParagraph"/>
              <w:spacing w:after="0" w:line="240" w:lineRule="auto"/>
              <w:ind w:left="0"/>
              <w:rPr>
                <w:rFonts w:ascii="Arial Narrow" w:hAnsi="Arial Narrow" w:cs="Calibri"/>
                <w:sz w:val="24"/>
                <w:szCs w:val="24"/>
              </w:rPr>
            </w:pPr>
          </w:p>
        </w:tc>
        <w:tc>
          <w:tcPr>
            <w:tcW w:w="1440" w:type="dxa"/>
          </w:tcPr>
          <w:p w14:paraId="55531CE7"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17450A0D" w14:textId="77777777" w:rsidTr="00D1002C">
        <w:tc>
          <w:tcPr>
            <w:tcW w:w="648" w:type="dxa"/>
            <w:vMerge/>
          </w:tcPr>
          <w:p w14:paraId="4799FD25"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799150FA"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56DC6D2C" w14:textId="77777777" w:rsidR="00D1002C" w:rsidRPr="00AB3701" w:rsidRDefault="00D1002C" w:rsidP="00D1002C">
            <w:pPr>
              <w:pStyle w:val="ListParagraph"/>
              <w:spacing w:after="0" w:line="240" w:lineRule="auto"/>
              <w:ind w:left="0"/>
              <w:rPr>
                <w:rFonts w:ascii="Arial Narrow" w:hAnsi="Arial Narrow" w:cs="Calibri"/>
                <w:sz w:val="24"/>
                <w:szCs w:val="24"/>
              </w:rPr>
            </w:pPr>
            <w:r w:rsidRPr="00AB3701">
              <w:rPr>
                <w:rFonts w:ascii="Arial Narrow" w:hAnsi="Arial Narrow" w:cs="Calibri"/>
                <w:sz w:val="24"/>
                <w:szCs w:val="24"/>
              </w:rPr>
              <w:t xml:space="preserve">      l)Temperature control:Peltier system for automatic temperature control between </w:t>
            </w:r>
            <w:r w:rsidRPr="00AB3701">
              <w:rPr>
                <w:rFonts w:ascii="Arial Narrow" w:eastAsia="Times New Roman" w:hAnsi="Arial Narrow" w:cs="Calibri"/>
                <w:sz w:val="24"/>
                <w:szCs w:val="24"/>
              </w:rPr>
              <w:t>15 °C  and 45 °C</w:t>
            </w:r>
          </w:p>
        </w:tc>
        <w:tc>
          <w:tcPr>
            <w:tcW w:w="1440" w:type="dxa"/>
          </w:tcPr>
          <w:p w14:paraId="61550F9E"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50AF867B" w14:textId="77777777" w:rsidTr="00D1002C">
        <w:tc>
          <w:tcPr>
            <w:tcW w:w="648" w:type="dxa"/>
            <w:vMerge/>
          </w:tcPr>
          <w:p w14:paraId="4E9F4C8B"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504856B3"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0232E194" w14:textId="77777777" w:rsidR="00D1002C" w:rsidRPr="00AB3701" w:rsidRDefault="00D1002C" w:rsidP="00D1002C">
            <w:pPr>
              <w:spacing w:after="375" w:line="300" w:lineRule="atLeast"/>
              <w:rPr>
                <w:rFonts w:ascii="Arial Narrow" w:eastAsia="Times New Roman" w:hAnsi="Arial Narrow" w:cs="Calibri"/>
                <w:sz w:val="24"/>
                <w:szCs w:val="24"/>
              </w:rPr>
            </w:pPr>
            <w:r w:rsidRPr="00AB3701">
              <w:rPr>
                <w:rFonts w:ascii="Arial Narrow" w:hAnsi="Arial Narrow" w:cs="Calibri"/>
                <w:sz w:val="24"/>
                <w:szCs w:val="24"/>
              </w:rPr>
              <w:t xml:space="preserve">      m)Sample cell:</w:t>
            </w:r>
            <w:r w:rsidRPr="00AB3701">
              <w:rPr>
                <w:rFonts w:ascii="Arial Narrow" w:eastAsia="Times New Roman" w:hAnsi="Arial Narrow" w:cs="Calibri"/>
                <w:sz w:val="24"/>
                <w:szCs w:val="24"/>
              </w:rPr>
              <w:t xml:space="preserve"> Wireless automatic identification of sample cells  from 2.5 mm to 200 mm.</w:t>
            </w:r>
          </w:p>
          <w:p w14:paraId="7504A85B" w14:textId="77777777" w:rsidR="00D1002C" w:rsidRPr="00AB3701" w:rsidRDefault="00D1002C" w:rsidP="00D1002C">
            <w:pPr>
              <w:spacing w:after="375" w:line="300" w:lineRule="atLeast"/>
              <w:rPr>
                <w:rFonts w:ascii="Arial Narrow" w:eastAsia="Times New Roman" w:hAnsi="Arial Narrow" w:cs="Calibri"/>
                <w:sz w:val="24"/>
                <w:szCs w:val="24"/>
              </w:rPr>
            </w:pPr>
            <w:r w:rsidRPr="00AB3701">
              <w:rPr>
                <w:rFonts w:ascii="Arial Narrow" w:eastAsia="Times New Roman" w:hAnsi="Arial Narrow" w:cs="Calibri"/>
                <w:sz w:val="24"/>
                <w:szCs w:val="24"/>
              </w:rPr>
              <w:t>Standard stainless steel cell with plastic jacket,filling funnel hose outlet,wired tool master.sample cell with luer connectors(0.5 to 2 ml volume).</w:t>
            </w:r>
          </w:p>
          <w:p w14:paraId="4EBB90BD" w14:textId="77777777" w:rsidR="00D1002C" w:rsidRPr="00AB3701" w:rsidRDefault="00D1002C" w:rsidP="00D1002C">
            <w:pPr>
              <w:spacing w:after="375" w:line="300" w:lineRule="atLeast"/>
              <w:rPr>
                <w:rFonts w:ascii="Arial Narrow" w:eastAsia="Times New Roman" w:hAnsi="Arial Narrow" w:cs="Calibri"/>
                <w:sz w:val="24"/>
                <w:szCs w:val="24"/>
              </w:rPr>
            </w:pPr>
            <w:r w:rsidRPr="00AB3701">
              <w:rPr>
                <w:rFonts w:ascii="Arial Narrow" w:eastAsia="Times New Roman" w:hAnsi="Arial Narrow" w:cs="Calibri"/>
                <w:sz w:val="24"/>
                <w:szCs w:val="24"/>
              </w:rPr>
              <w:t>large internal diameter.</w:t>
            </w:r>
          </w:p>
        </w:tc>
        <w:tc>
          <w:tcPr>
            <w:tcW w:w="1440" w:type="dxa"/>
          </w:tcPr>
          <w:p w14:paraId="0CAC7FCD"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7AD05227" w14:textId="77777777" w:rsidTr="00D1002C">
        <w:tc>
          <w:tcPr>
            <w:tcW w:w="648" w:type="dxa"/>
            <w:vMerge/>
          </w:tcPr>
          <w:p w14:paraId="78C7008F" w14:textId="77777777" w:rsidR="00D1002C" w:rsidRPr="00AB3701" w:rsidRDefault="00D1002C" w:rsidP="00D1002C">
            <w:pPr>
              <w:spacing w:after="0" w:line="240" w:lineRule="auto"/>
              <w:rPr>
                <w:rFonts w:ascii="Arial Narrow" w:hAnsi="Arial Narrow" w:cs="Calibri"/>
                <w:sz w:val="24"/>
                <w:szCs w:val="24"/>
              </w:rPr>
            </w:pPr>
          </w:p>
        </w:tc>
        <w:tc>
          <w:tcPr>
            <w:tcW w:w="2340" w:type="dxa"/>
            <w:vMerge/>
          </w:tcPr>
          <w:p w14:paraId="056D7307"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52E2776F"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 xml:space="preserve">       n)Accessories:to be supplied with manufacturers certificate of analysis .</w:t>
            </w:r>
          </w:p>
          <w:p w14:paraId="550CB763"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.Quartz control plate(equiped with toomaster chip)for calibration.</w:t>
            </w:r>
          </w:p>
          <w:p w14:paraId="63E4378A"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lastRenderedPageBreak/>
              <w:t>.Data processing software(sugarlab analysis software,computer,RAM 16 GB,processor 17,hard disk 1TB,18”TFT monitor).</w:t>
            </w:r>
          </w:p>
          <w:p w14:paraId="45339C86"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.Temperature validation needle for 200nm sample cel (cat No.99900).</w:t>
            </w:r>
          </w:p>
          <w:p w14:paraId="68089007"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.Milkelvin thermometer(cat No 26878).</w:t>
            </w:r>
          </w:p>
          <w:p w14:paraId="2B8A4418"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.Temperator sensor(cat No 74557) 0 to 100,accuracy 1 Mk.</w:t>
            </w:r>
          </w:p>
          <w:p w14:paraId="7263279B"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.Connection to abbemat refractometer.</w:t>
            </w:r>
          </w:p>
        </w:tc>
        <w:tc>
          <w:tcPr>
            <w:tcW w:w="1440" w:type="dxa"/>
          </w:tcPr>
          <w:p w14:paraId="60F34BCF" w14:textId="77777777" w:rsidR="00D1002C" w:rsidRPr="00AB3701" w:rsidRDefault="00D1002C" w:rsidP="00D1002C">
            <w:pPr>
              <w:spacing w:after="0" w:line="240" w:lineRule="auto"/>
              <w:jc w:val="center"/>
              <w:rPr>
                <w:rFonts w:ascii="Arial Narrow" w:hAnsi="Arial Narrow" w:cs="Calibri"/>
                <w:sz w:val="24"/>
                <w:szCs w:val="24"/>
              </w:rPr>
            </w:pPr>
          </w:p>
          <w:p w14:paraId="70B0309E" w14:textId="77777777" w:rsidR="00D1002C" w:rsidRPr="00AB3701" w:rsidRDefault="00D1002C" w:rsidP="00D1002C">
            <w:pPr>
              <w:spacing w:after="0" w:line="240" w:lineRule="auto"/>
              <w:jc w:val="center"/>
              <w:rPr>
                <w:rFonts w:ascii="Arial Narrow" w:hAnsi="Arial Narrow" w:cs="Calibri"/>
                <w:sz w:val="24"/>
                <w:szCs w:val="24"/>
              </w:rPr>
            </w:pPr>
          </w:p>
          <w:p w14:paraId="3246173C" w14:textId="77777777" w:rsidR="00D1002C" w:rsidRPr="00AB3701" w:rsidRDefault="00D1002C" w:rsidP="00D1002C">
            <w:pPr>
              <w:spacing w:after="0" w:line="240" w:lineRule="auto"/>
              <w:jc w:val="center"/>
              <w:rPr>
                <w:rFonts w:ascii="Arial Narrow" w:hAnsi="Arial Narrow" w:cs="Calibri"/>
                <w:sz w:val="24"/>
                <w:szCs w:val="24"/>
              </w:rPr>
            </w:pPr>
          </w:p>
          <w:p w14:paraId="45F619C2" w14:textId="77777777" w:rsidR="00D1002C" w:rsidRPr="00AB3701" w:rsidRDefault="00D1002C" w:rsidP="00D1002C">
            <w:pPr>
              <w:spacing w:after="0" w:line="240" w:lineRule="auto"/>
              <w:jc w:val="center"/>
              <w:rPr>
                <w:rFonts w:ascii="Arial Narrow" w:hAnsi="Arial Narrow" w:cs="Calibri"/>
                <w:sz w:val="24"/>
                <w:szCs w:val="24"/>
              </w:rPr>
            </w:pPr>
          </w:p>
          <w:p w14:paraId="0D4713D4" w14:textId="77777777" w:rsidR="00D1002C" w:rsidRPr="00AB3701" w:rsidRDefault="00D1002C" w:rsidP="00D1002C">
            <w:pPr>
              <w:spacing w:after="0" w:line="240" w:lineRule="auto"/>
              <w:rPr>
                <w:rFonts w:ascii="Arial Narrow" w:hAnsi="Arial Narrow" w:cs="Calibri"/>
                <w:sz w:val="24"/>
                <w:szCs w:val="24"/>
              </w:rPr>
            </w:pPr>
          </w:p>
        </w:tc>
      </w:tr>
      <w:tr w:rsidR="00AB3701" w:rsidRPr="00AB3701" w14:paraId="24EE5F4F" w14:textId="77777777" w:rsidTr="00D1002C">
        <w:tc>
          <w:tcPr>
            <w:tcW w:w="648" w:type="dxa"/>
          </w:tcPr>
          <w:p w14:paraId="24EC8D78" w14:textId="77777777" w:rsidR="00D1002C" w:rsidRPr="00AB3701" w:rsidRDefault="00D1002C" w:rsidP="00D1002C">
            <w:pPr>
              <w:spacing w:after="0" w:line="240" w:lineRule="auto"/>
              <w:rPr>
                <w:rFonts w:ascii="Arial Narrow" w:hAnsi="Arial Narrow" w:cs="Calibri"/>
                <w:sz w:val="24"/>
                <w:szCs w:val="24"/>
              </w:rPr>
            </w:pPr>
          </w:p>
        </w:tc>
        <w:tc>
          <w:tcPr>
            <w:tcW w:w="2340" w:type="dxa"/>
          </w:tcPr>
          <w:p w14:paraId="21FBEC45"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58A3C4F8"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 xml:space="preserve">                                                                                                                              TOTAL SCORE</w:t>
            </w:r>
          </w:p>
        </w:tc>
        <w:tc>
          <w:tcPr>
            <w:tcW w:w="1440" w:type="dxa"/>
          </w:tcPr>
          <w:p w14:paraId="1DC836E3"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85</w:t>
            </w:r>
          </w:p>
        </w:tc>
      </w:tr>
      <w:tr w:rsidR="00AB3701" w:rsidRPr="00AB3701" w14:paraId="09DE0C5F" w14:textId="77777777" w:rsidTr="00D1002C">
        <w:tc>
          <w:tcPr>
            <w:tcW w:w="648" w:type="dxa"/>
          </w:tcPr>
          <w:p w14:paraId="67CB200E" w14:textId="77777777" w:rsidR="00D1002C" w:rsidRPr="00AB3701" w:rsidRDefault="00D1002C" w:rsidP="00D1002C">
            <w:pPr>
              <w:spacing w:after="0" w:line="240" w:lineRule="auto"/>
              <w:rPr>
                <w:rFonts w:ascii="Arial Narrow" w:hAnsi="Arial Narrow" w:cs="Calibri"/>
                <w:sz w:val="24"/>
                <w:szCs w:val="24"/>
              </w:rPr>
            </w:pPr>
          </w:p>
        </w:tc>
        <w:tc>
          <w:tcPr>
            <w:tcW w:w="2340" w:type="dxa"/>
          </w:tcPr>
          <w:p w14:paraId="7699A86D"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7FDF5AA6"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 xml:space="preserve">Other requirements </w:t>
            </w:r>
          </w:p>
        </w:tc>
        <w:tc>
          <w:tcPr>
            <w:tcW w:w="1440" w:type="dxa"/>
          </w:tcPr>
          <w:p w14:paraId="36A598A7"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10</w:t>
            </w:r>
          </w:p>
        </w:tc>
      </w:tr>
      <w:tr w:rsidR="00AB3701" w:rsidRPr="00AB3701" w14:paraId="739DC683" w14:textId="77777777" w:rsidTr="00D1002C">
        <w:tc>
          <w:tcPr>
            <w:tcW w:w="648" w:type="dxa"/>
          </w:tcPr>
          <w:p w14:paraId="268D59DA" w14:textId="77777777" w:rsidR="00D1002C" w:rsidRPr="00AB3701" w:rsidRDefault="00D1002C" w:rsidP="00D1002C">
            <w:pPr>
              <w:spacing w:after="0" w:line="240" w:lineRule="auto"/>
              <w:rPr>
                <w:rFonts w:ascii="Arial Narrow" w:hAnsi="Arial Narrow" w:cs="Calibri"/>
                <w:sz w:val="24"/>
                <w:szCs w:val="24"/>
              </w:rPr>
            </w:pPr>
          </w:p>
        </w:tc>
        <w:tc>
          <w:tcPr>
            <w:tcW w:w="2340" w:type="dxa"/>
          </w:tcPr>
          <w:p w14:paraId="17BCC2A9"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3F84854B"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Service contracts: preventive maintainance and service contracts and validation services to be indicated.</w:t>
            </w:r>
          </w:p>
        </w:tc>
        <w:tc>
          <w:tcPr>
            <w:tcW w:w="1440" w:type="dxa"/>
          </w:tcPr>
          <w:p w14:paraId="59FA550D"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w:t>
            </w:r>
          </w:p>
        </w:tc>
      </w:tr>
      <w:tr w:rsidR="00AB3701" w:rsidRPr="00AB3701" w14:paraId="69FCBB5D" w14:textId="77777777" w:rsidTr="00D1002C">
        <w:tc>
          <w:tcPr>
            <w:tcW w:w="648" w:type="dxa"/>
          </w:tcPr>
          <w:p w14:paraId="06D573EC" w14:textId="77777777" w:rsidR="00D1002C" w:rsidRPr="00AB3701" w:rsidRDefault="00D1002C" w:rsidP="00D1002C">
            <w:pPr>
              <w:spacing w:after="0" w:line="240" w:lineRule="auto"/>
              <w:rPr>
                <w:rFonts w:ascii="Arial Narrow" w:hAnsi="Arial Narrow" w:cs="Calibri"/>
                <w:sz w:val="24"/>
                <w:szCs w:val="24"/>
              </w:rPr>
            </w:pPr>
          </w:p>
        </w:tc>
        <w:tc>
          <w:tcPr>
            <w:tcW w:w="2340" w:type="dxa"/>
          </w:tcPr>
          <w:p w14:paraId="45CCE09A"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5FD152CE"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Installation and comissioning –to be done by supplier</w:t>
            </w:r>
          </w:p>
        </w:tc>
        <w:tc>
          <w:tcPr>
            <w:tcW w:w="1440" w:type="dxa"/>
          </w:tcPr>
          <w:p w14:paraId="7C628106"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w:t>
            </w:r>
          </w:p>
        </w:tc>
      </w:tr>
      <w:tr w:rsidR="00AB3701" w:rsidRPr="00AB3701" w14:paraId="07B6D7BF" w14:textId="77777777" w:rsidTr="00D1002C">
        <w:tc>
          <w:tcPr>
            <w:tcW w:w="648" w:type="dxa"/>
          </w:tcPr>
          <w:p w14:paraId="1FACC61D" w14:textId="77777777" w:rsidR="00D1002C" w:rsidRPr="00AB3701" w:rsidRDefault="00D1002C" w:rsidP="00D1002C">
            <w:pPr>
              <w:spacing w:after="0" w:line="240" w:lineRule="auto"/>
              <w:rPr>
                <w:rFonts w:ascii="Arial Narrow" w:hAnsi="Arial Narrow" w:cs="Calibri"/>
                <w:sz w:val="24"/>
                <w:szCs w:val="24"/>
              </w:rPr>
            </w:pPr>
          </w:p>
        </w:tc>
        <w:tc>
          <w:tcPr>
            <w:tcW w:w="2340" w:type="dxa"/>
          </w:tcPr>
          <w:p w14:paraId="42390C85"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21A216D2"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Operation and service manuals- All manuals in English</w:t>
            </w:r>
          </w:p>
        </w:tc>
        <w:tc>
          <w:tcPr>
            <w:tcW w:w="1440" w:type="dxa"/>
          </w:tcPr>
          <w:p w14:paraId="62523B39"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w:t>
            </w:r>
          </w:p>
        </w:tc>
      </w:tr>
      <w:tr w:rsidR="00AB3701" w:rsidRPr="00AB3701" w14:paraId="707F4072" w14:textId="77777777" w:rsidTr="00D1002C">
        <w:tc>
          <w:tcPr>
            <w:tcW w:w="648" w:type="dxa"/>
          </w:tcPr>
          <w:p w14:paraId="0C7F6C4B" w14:textId="77777777" w:rsidR="00D1002C" w:rsidRPr="00AB3701" w:rsidRDefault="00D1002C" w:rsidP="00D1002C">
            <w:pPr>
              <w:spacing w:after="0" w:line="240" w:lineRule="auto"/>
              <w:rPr>
                <w:rFonts w:ascii="Arial Narrow" w:hAnsi="Arial Narrow" w:cs="Calibri"/>
                <w:sz w:val="24"/>
                <w:szCs w:val="24"/>
              </w:rPr>
            </w:pPr>
          </w:p>
        </w:tc>
        <w:tc>
          <w:tcPr>
            <w:tcW w:w="2340" w:type="dxa"/>
          </w:tcPr>
          <w:p w14:paraId="0F6A2BAD"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771A48B0"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Warranty of noy less than 2 years and nearest service centre to be indicated</w:t>
            </w:r>
          </w:p>
        </w:tc>
        <w:tc>
          <w:tcPr>
            <w:tcW w:w="1440" w:type="dxa"/>
          </w:tcPr>
          <w:p w14:paraId="466374A9"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2</w:t>
            </w:r>
          </w:p>
        </w:tc>
      </w:tr>
      <w:tr w:rsidR="00AB3701" w:rsidRPr="00AB3701" w14:paraId="22CE0EA8" w14:textId="77777777" w:rsidTr="00D1002C">
        <w:tc>
          <w:tcPr>
            <w:tcW w:w="648" w:type="dxa"/>
          </w:tcPr>
          <w:p w14:paraId="5CD85970" w14:textId="77777777" w:rsidR="00D1002C" w:rsidRPr="00AB3701" w:rsidRDefault="00D1002C" w:rsidP="00D1002C">
            <w:pPr>
              <w:spacing w:after="0" w:line="240" w:lineRule="auto"/>
              <w:rPr>
                <w:rFonts w:ascii="Arial Narrow" w:hAnsi="Arial Narrow" w:cs="Calibri"/>
                <w:sz w:val="24"/>
                <w:szCs w:val="24"/>
              </w:rPr>
            </w:pPr>
          </w:p>
        </w:tc>
        <w:tc>
          <w:tcPr>
            <w:tcW w:w="2340" w:type="dxa"/>
          </w:tcPr>
          <w:p w14:paraId="72EBF99F"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61D44418"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Brochures and list of parameters and matrices to be analysed by the equipment to be attached with the quotations (in English)</w:t>
            </w:r>
          </w:p>
        </w:tc>
        <w:tc>
          <w:tcPr>
            <w:tcW w:w="1440" w:type="dxa"/>
          </w:tcPr>
          <w:p w14:paraId="274525F6"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3</w:t>
            </w:r>
          </w:p>
        </w:tc>
      </w:tr>
      <w:tr w:rsidR="00AB3701" w:rsidRPr="00AB3701" w14:paraId="548D11FA" w14:textId="77777777" w:rsidTr="00D1002C">
        <w:tc>
          <w:tcPr>
            <w:tcW w:w="648" w:type="dxa"/>
          </w:tcPr>
          <w:p w14:paraId="56151706" w14:textId="77777777" w:rsidR="00D1002C" w:rsidRPr="00AB3701" w:rsidRDefault="00D1002C" w:rsidP="00D1002C">
            <w:pPr>
              <w:spacing w:after="0" w:line="240" w:lineRule="auto"/>
              <w:rPr>
                <w:rFonts w:ascii="Arial Narrow" w:hAnsi="Arial Narrow" w:cs="Calibri"/>
                <w:sz w:val="24"/>
                <w:szCs w:val="24"/>
              </w:rPr>
            </w:pPr>
          </w:p>
        </w:tc>
        <w:tc>
          <w:tcPr>
            <w:tcW w:w="2340" w:type="dxa"/>
          </w:tcPr>
          <w:p w14:paraId="022132C6"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4EA5977E"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 xml:space="preserve">Training – onsite training during installation not less than 5 days </w:t>
            </w:r>
          </w:p>
        </w:tc>
        <w:tc>
          <w:tcPr>
            <w:tcW w:w="1440" w:type="dxa"/>
          </w:tcPr>
          <w:p w14:paraId="41B19424"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2</w:t>
            </w:r>
          </w:p>
        </w:tc>
      </w:tr>
      <w:tr w:rsidR="00AB3701" w:rsidRPr="00AB3701" w14:paraId="3110C4C2" w14:textId="77777777" w:rsidTr="00D1002C">
        <w:tc>
          <w:tcPr>
            <w:tcW w:w="648" w:type="dxa"/>
          </w:tcPr>
          <w:p w14:paraId="42F7890C" w14:textId="77777777" w:rsidR="00D1002C" w:rsidRPr="00AB3701" w:rsidRDefault="00D1002C" w:rsidP="00D1002C">
            <w:pPr>
              <w:spacing w:after="0" w:line="240" w:lineRule="auto"/>
              <w:rPr>
                <w:rFonts w:ascii="Arial Narrow" w:hAnsi="Arial Narrow" w:cs="Calibri"/>
                <w:sz w:val="24"/>
                <w:szCs w:val="24"/>
              </w:rPr>
            </w:pPr>
          </w:p>
        </w:tc>
        <w:tc>
          <w:tcPr>
            <w:tcW w:w="2340" w:type="dxa"/>
          </w:tcPr>
          <w:p w14:paraId="2D517A69"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29D1DAF3"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 xml:space="preserve">                                                                                                                                                           TOTAL SCORE</w:t>
            </w:r>
          </w:p>
        </w:tc>
        <w:tc>
          <w:tcPr>
            <w:tcW w:w="1440" w:type="dxa"/>
          </w:tcPr>
          <w:p w14:paraId="72C956B8"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10</w:t>
            </w:r>
          </w:p>
        </w:tc>
      </w:tr>
      <w:tr w:rsidR="00AB3701" w:rsidRPr="00AB3701" w14:paraId="47451B9C" w14:textId="77777777" w:rsidTr="00D1002C">
        <w:tc>
          <w:tcPr>
            <w:tcW w:w="648" w:type="dxa"/>
          </w:tcPr>
          <w:p w14:paraId="6B592050" w14:textId="77777777" w:rsidR="00D1002C" w:rsidRPr="00AB3701" w:rsidRDefault="00D1002C" w:rsidP="00D1002C">
            <w:pPr>
              <w:spacing w:after="0" w:line="240" w:lineRule="auto"/>
              <w:rPr>
                <w:rFonts w:ascii="Arial Narrow" w:hAnsi="Arial Narrow" w:cs="Calibri"/>
                <w:sz w:val="24"/>
                <w:szCs w:val="24"/>
              </w:rPr>
            </w:pPr>
          </w:p>
        </w:tc>
        <w:tc>
          <w:tcPr>
            <w:tcW w:w="2340" w:type="dxa"/>
          </w:tcPr>
          <w:p w14:paraId="55399519"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1D19B9A0"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 xml:space="preserve">                                                                                                    GRAND TOTAL SCORE FOR THE EQUIPMENT</w:t>
            </w:r>
          </w:p>
        </w:tc>
        <w:tc>
          <w:tcPr>
            <w:tcW w:w="1440" w:type="dxa"/>
          </w:tcPr>
          <w:p w14:paraId="7EF2E4EC"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100%</w:t>
            </w:r>
          </w:p>
        </w:tc>
      </w:tr>
      <w:tr w:rsidR="00AB3701" w:rsidRPr="00AB3701" w14:paraId="49D14550" w14:textId="77777777" w:rsidTr="00D1002C">
        <w:tc>
          <w:tcPr>
            <w:tcW w:w="648" w:type="dxa"/>
          </w:tcPr>
          <w:p w14:paraId="4140FC79" w14:textId="77777777" w:rsidR="00D1002C" w:rsidRPr="00AB3701" w:rsidRDefault="00D1002C" w:rsidP="00D1002C">
            <w:pPr>
              <w:spacing w:after="0" w:line="240" w:lineRule="auto"/>
              <w:rPr>
                <w:rFonts w:ascii="Arial Narrow" w:hAnsi="Arial Narrow" w:cs="Calibri"/>
                <w:sz w:val="24"/>
                <w:szCs w:val="24"/>
              </w:rPr>
            </w:pPr>
          </w:p>
        </w:tc>
        <w:tc>
          <w:tcPr>
            <w:tcW w:w="2340" w:type="dxa"/>
          </w:tcPr>
          <w:p w14:paraId="75228EC3" w14:textId="77777777" w:rsidR="00D1002C" w:rsidRPr="00AB3701" w:rsidRDefault="00D1002C" w:rsidP="00D1002C">
            <w:pPr>
              <w:spacing w:after="0" w:line="240" w:lineRule="auto"/>
              <w:rPr>
                <w:rFonts w:ascii="Arial Narrow" w:hAnsi="Arial Narrow" w:cs="Calibri"/>
                <w:sz w:val="24"/>
                <w:szCs w:val="24"/>
              </w:rPr>
            </w:pPr>
          </w:p>
        </w:tc>
        <w:tc>
          <w:tcPr>
            <w:tcW w:w="9270" w:type="dxa"/>
            <w:gridSpan w:val="4"/>
          </w:tcPr>
          <w:p w14:paraId="49CBC2C1" w14:textId="77777777" w:rsidR="00D1002C" w:rsidRPr="00AB3701" w:rsidRDefault="00D1002C" w:rsidP="00D1002C">
            <w:pPr>
              <w:pStyle w:val="NoSpacing"/>
              <w:rPr>
                <w:rFonts w:ascii="Arial Narrow" w:hAnsi="Arial Narrow" w:cs="Calibri"/>
                <w:sz w:val="24"/>
                <w:szCs w:val="24"/>
              </w:rPr>
            </w:pPr>
            <w:r w:rsidRPr="00AB3701">
              <w:rPr>
                <w:rFonts w:ascii="Arial Narrow" w:hAnsi="Arial Narrow" w:cs="Calibri"/>
                <w:sz w:val="24"/>
                <w:szCs w:val="24"/>
              </w:rPr>
              <w:t xml:space="preserve">                                                                                                                               MINIMUM SCORE REQUIRED</w:t>
            </w:r>
          </w:p>
        </w:tc>
        <w:tc>
          <w:tcPr>
            <w:tcW w:w="1440" w:type="dxa"/>
          </w:tcPr>
          <w:p w14:paraId="28FB3FF4"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95%</w:t>
            </w:r>
          </w:p>
        </w:tc>
      </w:tr>
    </w:tbl>
    <w:p w14:paraId="499E6D02" w14:textId="77777777" w:rsidR="00D1002C" w:rsidRPr="00AB3701" w:rsidRDefault="00D1002C" w:rsidP="00D1002C">
      <w:pPr>
        <w:spacing w:after="0" w:line="240" w:lineRule="auto"/>
        <w:rPr>
          <w:rFonts w:ascii="Arial Narrow" w:hAnsi="Arial Narrow"/>
          <w:sz w:val="24"/>
          <w:szCs w:val="24"/>
        </w:rPr>
      </w:pPr>
    </w:p>
    <w:p w14:paraId="5DC8CD0D" w14:textId="77777777" w:rsidR="00D1002C" w:rsidRPr="00AB3701" w:rsidRDefault="00D1002C" w:rsidP="00D1002C">
      <w:pPr>
        <w:rPr>
          <w:rFonts w:ascii="Arial Narrow" w:hAnsi="Arial Narrow"/>
          <w:sz w:val="24"/>
          <w:szCs w:val="24"/>
        </w:rPr>
      </w:pPr>
      <w:r w:rsidRPr="00AB3701">
        <w:rPr>
          <w:rFonts w:ascii="Arial Narrow" w:hAnsi="Arial Narrow"/>
          <w:sz w:val="24"/>
          <w:szCs w:val="24"/>
        </w:rPr>
        <w:br w:type="page"/>
      </w:r>
    </w:p>
    <w:p w14:paraId="7B6F5811" w14:textId="77777777" w:rsidR="00D1002C" w:rsidRPr="00AB3701" w:rsidRDefault="00D1002C" w:rsidP="00D1002C">
      <w:pPr>
        <w:spacing w:after="0" w:line="240" w:lineRule="auto"/>
        <w:rPr>
          <w:rFonts w:ascii="Arial Narrow" w:hAnsi="Arial Narrow"/>
          <w:sz w:val="24"/>
          <w:szCs w:val="24"/>
        </w:rPr>
      </w:pPr>
    </w:p>
    <w:tbl>
      <w:tblPr>
        <w:tblpPr w:leftFromText="180" w:rightFromText="180" w:vertAnchor="text" w:horzAnchor="margin" w:tblpY="246"/>
        <w:tblOverlap w:val="never"/>
        <w:tblW w:w="13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8"/>
        <w:gridCol w:w="1890"/>
        <w:gridCol w:w="2340"/>
        <w:gridCol w:w="5760"/>
        <w:gridCol w:w="1710"/>
        <w:gridCol w:w="1350"/>
      </w:tblGrid>
      <w:tr w:rsidR="00AB3701" w:rsidRPr="00AB3701" w14:paraId="78A21F2A" w14:textId="77777777" w:rsidTr="00D1002C">
        <w:trPr>
          <w:trHeight w:val="624"/>
        </w:trPr>
        <w:tc>
          <w:tcPr>
            <w:tcW w:w="13698" w:type="dxa"/>
            <w:gridSpan w:val="6"/>
          </w:tcPr>
          <w:p w14:paraId="7992770A" w14:textId="77777777" w:rsidR="00D1002C" w:rsidRPr="00AB3701" w:rsidRDefault="00D1002C" w:rsidP="00D1002C">
            <w:pPr>
              <w:spacing w:after="0" w:line="240" w:lineRule="auto"/>
              <w:rPr>
                <w:rFonts w:ascii="Arial Narrow" w:hAnsi="Arial Narrow" w:cs="Calibri"/>
                <w:sz w:val="24"/>
                <w:szCs w:val="24"/>
              </w:rPr>
            </w:pPr>
            <w:r w:rsidRPr="00AB3701">
              <w:rPr>
                <w:rFonts w:ascii="Arial Narrow" w:hAnsi="Arial Narrow" w:cs="Calibri"/>
                <w:sz w:val="24"/>
                <w:szCs w:val="24"/>
              </w:rPr>
              <w:t xml:space="preserve">NAME OF LABORATORY: INORGANIC , ORGANIC, FOOD&amp;AGRICULTURE, TEXTILES, POLYMER                                                                                </w:t>
            </w:r>
          </w:p>
          <w:p w14:paraId="02EDA602" w14:textId="77777777" w:rsidR="00D1002C" w:rsidRPr="00AB3701" w:rsidRDefault="00D1002C" w:rsidP="00D1002C">
            <w:pPr>
              <w:spacing w:after="0" w:line="240" w:lineRule="auto"/>
              <w:rPr>
                <w:rFonts w:ascii="Arial Narrow" w:hAnsi="Arial Narrow" w:cs="Calibri"/>
                <w:sz w:val="24"/>
                <w:szCs w:val="24"/>
              </w:rPr>
            </w:pPr>
          </w:p>
          <w:p w14:paraId="72065970" w14:textId="77777777" w:rsidR="00D1002C" w:rsidRPr="00AB3701" w:rsidRDefault="00D1002C" w:rsidP="00D1002C">
            <w:pPr>
              <w:spacing w:after="0" w:line="240" w:lineRule="auto"/>
              <w:rPr>
                <w:rFonts w:ascii="Arial Narrow" w:hAnsi="Arial Narrow" w:cs="Calibri"/>
                <w:sz w:val="24"/>
                <w:szCs w:val="24"/>
              </w:rPr>
            </w:pPr>
            <w:r w:rsidRPr="00AB3701">
              <w:rPr>
                <w:rFonts w:ascii="Arial Narrow" w:hAnsi="Arial Narrow" w:cs="Calibri"/>
                <w:sz w:val="24"/>
                <w:szCs w:val="24"/>
              </w:rPr>
              <w:t>LOCATION: NAIROBI</w:t>
            </w:r>
          </w:p>
        </w:tc>
      </w:tr>
      <w:tr w:rsidR="00AB3701" w:rsidRPr="00AB3701" w14:paraId="34BB9CE5" w14:textId="77777777" w:rsidTr="00D1002C">
        <w:trPr>
          <w:trHeight w:val="567"/>
        </w:trPr>
        <w:tc>
          <w:tcPr>
            <w:tcW w:w="648" w:type="dxa"/>
          </w:tcPr>
          <w:p w14:paraId="7E927A60" w14:textId="77777777" w:rsidR="00D1002C" w:rsidRPr="00AB3701" w:rsidRDefault="00D1002C" w:rsidP="00D1002C">
            <w:pPr>
              <w:spacing w:after="0" w:line="240" w:lineRule="auto"/>
              <w:rPr>
                <w:rFonts w:ascii="Arial Narrow" w:hAnsi="Arial Narrow" w:cs="Calibri"/>
                <w:sz w:val="24"/>
                <w:szCs w:val="24"/>
              </w:rPr>
            </w:pPr>
            <w:r w:rsidRPr="00AB3701">
              <w:rPr>
                <w:rFonts w:ascii="Arial Narrow" w:hAnsi="Arial Narrow" w:cs="Calibri"/>
                <w:sz w:val="24"/>
                <w:szCs w:val="24"/>
              </w:rPr>
              <w:t>SN</w:t>
            </w:r>
          </w:p>
        </w:tc>
        <w:tc>
          <w:tcPr>
            <w:tcW w:w="1890" w:type="dxa"/>
          </w:tcPr>
          <w:p w14:paraId="546DB946" w14:textId="77777777" w:rsidR="00D1002C" w:rsidRPr="00AB3701" w:rsidRDefault="00D1002C" w:rsidP="00D1002C">
            <w:pPr>
              <w:spacing w:after="0" w:line="240" w:lineRule="auto"/>
              <w:rPr>
                <w:rFonts w:ascii="Arial Narrow" w:hAnsi="Arial Narrow" w:cs="Calibri"/>
                <w:sz w:val="24"/>
                <w:szCs w:val="24"/>
              </w:rPr>
            </w:pPr>
            <w:r w:rsidRPr="00AB3701">
              <w:rPr>
                <w:rFonts w:ascii="Arial Narrow" w:hAnsi="Arial Narrow" w:cs="Calibri"/>
                <w:sz w:val="24"/>
                <w:szCs w:val="24"/>
              </w:rPr>
              <w:t>EQUIPMENT</w:t>
            </w:r>
          </w:p>
        </w:tc>
        <w:tc>
          <w:tcPr>
            <w:tcW w:w="8100" w:type="dxa"/>
            <w:gridSpan w:val="2"/>
          </w:tcPr>
          <w:p w14:paraId="10698AC6" w14:textId="77777777" w:rsidR="00D1002C" w:rsidRPr="00AB3701" w:rsidRDefault="00D1002C" w:rsidP="00D1002C">
            <w:pPr>
              <w:spacing w:after="0" w:line="240" w:lineRule="auto"/>
              <w:rPr>
                <w:rFonts w:ascii="Arial Narrow" w:hAnsi="Arial Narrow" w:cs="Calibri"/>
                <w:sz w:val="24"/>
                <w:szCs w:val="24"/>
              </w:rPr>
            </w:pPr>
            <w:r w:rsidRPr="00AB3701">
              <w:rPr>
                <w:rFonts w:ascii="Arial Narrow" w:hAnsi="Arial Narrow" w:cs="Calibri"/>
                <w:sz w:val="24"/>
                <w:szCs w:val="24"/>
              </w:rPr>
              <w:t>SPECIFICATION</w:t>
            </w:r>
          </w:p>
        </w:tc>
        <w:tc>
          <w:tcPr>
            <w:tcW w:w="1710" w:type="dxa"/>
          </w:tcPr>
          <w:p w14:paraId="3BFD8753"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QUANTITY</w:t>
            </w:r>
          </w:p>
        </w:tc>
        <w:tc>
          <w:tcPr>
            <w:tcW w:w="1350" w:type="dxa"/>
          </w:tcPr>
          <w:p w14:paraId="083D5A3D"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WEIGHTING       (%)</w:t>
            </w:r>
          </w:p>
        </w:tc>
      </w:tr>
      <w:tr w:rsidR="00AB3701" w:rsidRPr="00AB3701" w14:paraId="600B8DFA" w14:textId="77777777" w:rsidTr="00D1002C">
        <w:trPr>
          <w:trHeight w:val="405"/>
        </w:trPr>
        <w:tc>
          <w:tcPr>
            <w:tcW w:w="648" w:type="dxa"/>
          </w:tcPr>
          <w:p w14:paraId="1C7EC2A7" w14:textId="248C132E" w:rsidR="00D1002C" w:rsidRPr="00AB3701" w:rsidRDefault="00645DF4" w:rsidP="00D1002C">
            <w:pPr>
              <w:spacing w:after="0" w:line="240" w:lineRule="auto"/>
              <w:rPr>
                <w:rFonts w:ascii="Arial Narrow" w:hAnsi="Arial Narrow" w:cs="Calibri"/>
                <w:sz w:val="24"/>
                <w:szCs w:val="24"/>
              </w:rPr>
            </w:pPr>
            <w:r w:rsidRPr="00AB3701">
              <w:rPr>
                <w:rFonts w:ascii="Arial Narrow" w:hAnsi="Arial Narrow" w:cs="Calibri"/>
                <w:sz w:val="24"/>
                <w:szCs w:val="24"/>
              </w:rPr>
              <w:t>16</w:t>
            </w:r>
          </w:p>
        </w:tc>
        <w:tc>
          <w:tcPr>
            <w:tcW w:w="1890" w:type="dxa"/>
          </w:tcPr>
          <w:p w14:paraId="45FE42C1" w14:textId="77777777" w:rsidR="00D1002C" w:rsidRPr="00AB3701" w:rsidRDefault="00D1002C" w:rsidP="00D1002C">
            <w:pPr>
              <w:spacing w:after="0" w:line="240" w:lineRule="auto"/>
              <w:rPr>
                <w:rFonts w:ascii="Arial Narrow" w:hAnsi="Arial Narrow"/>
                <w:sz w:val="24"/>
                <w:szCs w:val="24"/>
              </w:rPr>
            </w:pPr>
            <w:r w:rsidRPr="00AB3701">
              <w:rPr>
                <w:rFonts w:ascii="Arial Narrow" w:hAnsi="Arial Narrow"/>
                <w:sz w:val="24"/>
                <w:szCs w:val="24"/>
              </w:rPr>
              <w:t>FUME HOOD</w:t>
            </w:r>
          </w:p>
          <w:p w14:paraId="4653C7E5" w14:textId="77777777" w:rsidR="00D1002C" w:rsidRPr="00AB3701" w:rsidRDefault="00D1002C" w:rsidP="00D1002C">
            <w:pPr>
              <w:spacing w:after="0" w:line="240" w:lineRule="auto"/>
              <w:rPr>
                <w:rFonts w:ascii="Arial Narrow" w:hAnsi="Arial Narrow"/>
                <w:sz w:val="24"/>
                <w:szCs w:val="24"/>
              </w:rPr>
            </w:pPr>
            <w:r w:rsidRPr="00AB3701">
              <w:rPr>
                <w:rFonts w:ascii="Arial Narrow" w:hAnsi="Arial Narrow"/>
                <w:sz w:val="24"/>
                <w:szCs w:val="24"/>
              </w:rPr>
              <w:t>(A Dedicated-Fan Fume Hood) with Ducting and exhaust system</w:t>
            </w:r>
          </w:p>
        </w:tc>
        <w:tc>
          <w:tcPr>
            <w:tcW w:w="2340" w:type="dxa"/>
          </w:tcPr>
          <w:p w14:paraId="1728779B" w14:textId="77777777" w:rsidR="00D1002C" w:rsidRPr="00AB3701" w:rsidRDefault="00D1002C" w:rsidP="00D1002C">
            <w:pPr>
              <w:spacing w:after="0" w:line="240" w:lineRule="auto"/>
              <w:rPr>
                <w:rFonts w:ascii="Arial Narrow" w:hAnsi="Arial Narrow" w:cs="Calibri"/>
                <w:sz w:val="24"/>
                <w:szCs w:val="24"/>
              </w:rPr>
            </w:pPr>
            <w:r w:rsidRPr="00AB3701">
              <w:rPr>
                <w:rFonts w:ascii="Arial Narrow" w:hAnsi="Arial Narrow" w:cs="Calibri"/>
                <w:sz w:val="24"/>
                <w:szCs w:val="24"/>
              </w:rPr>
              <w:t>Application</w:t>
            </w:r>
          </w:p>
        </w:tc>
        <w:tc>
          <w:tcPr>
            <w:tcW w:w="5760" w:type="dxa"/>
          </w:tcPr>
          <w:p w14:paraId="06813FDE" w14:textId="77777777" w:rsidR="00D1002C" w:rsidRPr="00AB3701" w:rsidRDefault="00D1002C" w:rsidP="00D1002C">
            <w:pPr>
              <w:spacing w:after="0" w:line="240" w:lineRule="auto"/>
              <w:rPr>
                <w:rFonts w:ascii="Arial Narrow" w:hAnsi="Arial Narrow" w:cs="Calibri"/>
                <w:sz w:val="24"/>
                <w:szCs w:val="24"/>
              </w:rPr>
            </w:pPr>
            <w:r w:rsidRPr="00AB3701">
              <w:rPr>
                <w:rFonts w:ascii="Arial Narrow" w:hAnsi="Arial Narrow"/>
                <w:sz w:val="24"/>
                <w:szCs w:val="24"/>
              </w:rPr>
              <w:t>Extraction of fumes from the laboratory</w:t>
            </w:r>
          </w:p>
        </w:tc>
        <w:tc>
          <w:tcPr>
            <w:tcW w:w="1710" w:type="dxa"/>
          </w:tcPr>
          <w:p w14:paraId="277BD0DC" w14:textId="5E80FCC6" w:rsidR="00D1002C" w:rsidRPr="00AB3701" w:rsidRDefault="005E1A1A"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4</w:t>
            </w:r>
          </w:p>
        </w:tc>
        <w:tc>
          <w:tcPr>
            <w:tcW w:w="1350" w:type="dxa"/>
          </w:tcPr>
          <w:p w14:paraId="54085E03" w14:textId="77777777" w:rsidR="00D1002C" w:rsidRPr="00AB3701" w:rsidRDefault="00D1002C" w:rsidP="00D1002C">
            <w:pPr>
              <w:spacing w:after="0" w:line="240" w:lineRule="auto"/>
              <w:rPr>
                <w:rFonts w:ascii="Arial Narrow" w:hAnsi="Arial Narrow" w:cs="Calibri"/>
                <w:sz w:val="24"/>
                <w:szCs w:val="24"/>
              </w:rPr>
            </w:pPr>
          </w:p>
        </w:tc>
      </w:tr>
      <w:tr w:rsidR="00AB3701" w:rsidRPr="00AB3701" w14:paraId="06A318F9" w14:textId="77777777" w:rsidTr="00D1002C">
        <w:trPr>
          <w:trHeight w:val="418"/>
        </w:trPr>
        <w:tc>
          <w:tcPr>
            <w:tcW w:w="648" w:type="dxa"/>
            <w:vMerge w:val="restart"/>
          </w:tcPr>
          <w:p w14:paraId="36529772" w14:textId="77777777" w:rsidR="00D1002C" w:rsidRPr="00AB3701" w:rsidRDefault="00D1002C" w:rsidP="00D1002C">
            <w:pPr>
              <w:spacing w:after="0" w:line="240" w:lineRule="auto"/>
              <w:rPr>
                <w:rFonts w:ascii="Arial Narrow" w:hAnsi="Arial Narrow" w:cs="Calibri"/>
                <w:sz w:val="24"/>
                <w:szCs w:val="24"/>
              </w:rPr>
            </w:pPr>
          </w:p>
        </w:tc>
        <w:tc>
          <w:tcPr>
            <w:tcW w:w="1890" w:type="dxa"/>
            <w:vMerge w:val="restart"/>
          </w:tcPr>
          <w:p w14:paraId="1988D246" w14:textId="77777777" w:rsidR="00D1002C" w:rsidRPr="00AB3701" w:rsidRDefault="00D1002C" w:rsidP="00D1002C">
            <w:pPr>
              <w:spacing w:after="0" w:line="240" w:lineRule="auto"/>
              <w:rPr>
                <w:rFonts w:ascii="Arial Narrow" w:hAnsi="Arial Narrow" w:cs="Calibri"/>
                <w:sz w:val="24"/>
                <w:szCs w:val="24"/>
              </w:rPr>
            </w:pPr>
          </w:p>
          <w:p w14:paraId="30F78373" w14:textId="77777777" w:rsidR="00D1002C" w:rsidRPr="00AB3701" w:rsidRDefault="00D1002C" w:rsidP="00D1002C">
            <w:pPr>
              <w:spacing w:after="0" w:line="240" w:lineRule="auto"/>
              <w:rPr>
                <w:rFonts w:ascii="Arial Narrow" w:hAnsi="Arial Narrow" w:cs="Calibri"/>
                <w:sz w:val="24"/>
                <w:szCs w:val="24"/>
              </w:rPr>
            </w:pPr>
          </w:p>
          <w:p w14:paraId="227A9936" w14:textId="77777777" w:rsidR="00D1002C" w:rsidRPr="00AB3701" w:rsidRDefault="00D1002C" w:rsidP="00D1002C">
            <w:pPr>
              <w:spacing w:after="0" w:line="240" w:lineRule="auto"/>
              <w:rPr>
                <w:rFonts w:ascii="Arial Narrow" w:hAnsi="Arial Narrow" w:cs="Calibri"/>
                <w:sz w:val="24"/>
                <w:szCs w:val="24"/>
              </w:rPr>
            </w:pPr>
          </w:p>
          <w:p w14:paraId="54547C91" w14:textId="77777777" w:rsidR="00D1002C" w:rsidRPr="00AB3701" w:rsidRDefault="00D1002C" w:rsidP="00D1002C">
            <w:pPr>
              <w:spacing w:after="0" w:line="240" w:lineRule="auto"/>
              <w:rPr>
                <w:rFonts w:ascii="Arial Narrow" w:hAnsi="Arial Narrow" w:cs="Calibri"/>
                <w:sz w:val="24"/>
                <w:szCs w:val="24"/>
              </w:rPr>
            </w:pPr>
          </w:p>
          <w:p w14:paraId="483B993F" w14:textId="77777777" w:rsidR="00D1002C" w:rsidRPr="00AB3701" w:rsidRDefault="00D1002C" w:rsidP="00D1002C">
            <w:pPr>
              <w:spacing w:after="0" w:line="240" w:lineRule="auto"/>
              <w:rPr>
                <w:rFonts w:ascii="Arial Narrow" w:hAnsi="Arial Narrow" w:cs="Calibri"/>
                <w:sz w:val="24"/>
                <w:szCs w:val="24"/>
              </w:rPr>
            </w:pPr>
          </w:p>
          <w:p w14:paraId="3172E62C" w14:textId="77777777" w:rsidR="00D1002C" w:rsidRPr="00AB3701" w:rsidRDefault="00D1002C" w:rsidP="00D1002C">
            <w:pPr>
              <w:spacing w:after="0" w:line="240" w:lineRule="auto"/>
              <w:rPr>
                <w:rFonts w:ascii="Arial Narrow" w:hAnsi="Arial Narrow" w:cs="Calibri"/>
                <w:sz w:val="24"/>
                <w:szCs w:val="24"/>
              </w:rPr>
            </w:pPr>
          </w:p>
          <w:p w14:paraId="1FF4E91F" w14:textId="77777777" w:rsidR="00D1002C" w:rsidRPr="00AB3701" w:rsidRDefault="00D1002C" w:rsidP="00D1002C">
            <w:pPr>
              <w:spacing w:after="0" w:line="240" w:lineRule="auto"/>
              <w:rPr>
                <w:rFonts w:ascii="Arial Narrow" w:hAnsi="Arial Narrow" w:cs="Calibri"/>
                <w:sz w:val="24"/>
                <w:szCs w:val="24"/>
              </w:rPr>
            </w:pPr>
          </w:p>
          <w:p w14:paraId="11A01A83" w14:textId="77777777" w:rsidR="00D1002C" w:rsidRPr="00AB3701" w:rsidRDefault="00D1002C" w:rsidP="00D1002C">
            <w:pPr>
              <w:spacing w:after="0" w:line="240" w:lineRule="auto"/>
              <w:rPr>
                <w:rFonts w:ascii="Arial Narrow" w:hAnsi="Arial Narrow" w:cs="Calibri"/>
                <w:sz w:val="24"/>
                <w:szCs w:val="24"/>
              </w:rPr>
            </w:pPr>
          </w:p>
          <w:p w14:paraId="4625DBAC" w14:textId="77777777" w:rsidR="00D1002C" w:rsidRPr="00AB3701" w:rsidRDefault="00D1002C" w:rsidP="00D1002C">
            <w:pPr>
              <w:spacing w:after="0" w:line="240" w:lineRule="auto"/>
              <w:rPr>
                <w:rFonts w:ascii="Arial Narrow" w:hAnsi="Arial Narrow" w:cs="Calibri"/>
                <w:sz w:val="24"/>
                <w:szCs w:val="24"/>
              </w:rPr>
            </w:pPr>
          </w:p>
          <w:p w14:paraId="35692549" w14:textId="77777777" w:rsidR="00D1002C" w:rsidRPr="00AB3701" w:rsidRDefault="00D1002C" w:rsidP="00D1002C">
            <w:pPr>
              <w:spacing w:after="0" w:line="240" w:lineRule="auto"/>
              <w:rPr>
                <w:rFonts w:ascii="Arial Narrow" w:hAnsi="Arial Narrow" w:cs="Calibri"/>
                <w:sz w:val="24"/>
                <w:szCs w:val="24"/>
              </w:rPr>
            </w:pPr>
          </w:p>
          <w:p w14:paraId="1DC82628" w14:textId="77777777" w:rsidR="00D1002C" w:rsidRPr="00AB3701" w:rsidRDefault="00D1002C" w:rsidP="00D1002C">
            <w:pPr>
              <w:spacing w:after="0" w:line="240" w:lineRule="auto"/>
              <w:rPr>
                <w:rFonts w:ascii="Arial Narrow" w:hAnsi="Arial Narrow" w:cs="Calibri"/>
                <w:sz w:val="24"/>
                <w:szCs w:val="24"/>
              </w:rPr>
            </w:pPr>
          </w:p>
          <w:p w14:paraId="226C8EB2" w14:textId="77777777" w:rsidR="00D1002C" w:rsidRPr="00AB3701" w:rsidRDefault="00D1002C" w:rsidP="00D1002C">
            <w:pPr>
              <w:spacing w:after="0" w:line="240" w:lineRule="auto"/>
              <w:rPr>
                <w:rFonts w:ascii="Arial Narrow" w:hAnsi="Arial Narrow" w:cs="Calibri"/>
                <w:sz w:val="24"/>
                <w:szCs w:val="24"/>
              </w:rPr>
            </w:pPr>
          </w:p>
          <w:p w14:paraId="39AB050D" w14:textId="77777777" w:rsidR="00D1002C" w:rsidRPr="00AB3701" w:rsidRDefault="00D1002C" w:rsidP="00D1002C">
            <w:pPr>
              <w:spacing w:after="0" w:line="240" w:lineRule="auto"/>
              <w:rPr>
                <w:rFonts w:ascii="Arial Narrow" w:hAnsi="Arial Narrow" w:cs="Calibri"/>
                <w:sz w:val="24"/>
                <w:szCs w:val="24"/>
              </w:rPr>
            </w:pPr>
          </w:p>
          <w:p w14:paraId="70ED9B03" w14:textId="77777777" w:rsidR="00D1002C" w:rsidRPr="00AB3701" w:rsidRDefault="00D1002C" w:rsidP="00D1002C">
            <w:pPr>
              <w:spacing w:after="0" w:line="240" w:lineRule="auto"/>
              <w:rPr>
                <w:rFonts w:ascii="Arial Narrow" w:hAnsi="Arial Narrow" w:cs="Calibri"/>
                <w:sz w:val="24"/>
                <w:szCs w:val="24"/>
              </w:rPr>
            </w:pPr>
          </w:p>
          <w:p w14:paraId="6660B361" w14:textId="77777777" w:rsidR="00D1002C" w:rsidRPr="00AB3701" w:rsidRDefault="00D1002C" w:rsidP="00D1002C">
            <w:pPr>
              <w:spacing w:after="0" w:line="240" w:lineRule="auto"/>
              <w:rPr>
                <w:rFonts w:ascii="Arial Narrow" w:hAnsi="Arial Narrow" w:cs="Calibri"/>
                <w:sz w:val="24"/>
                <w:szCs w:val="24"/>
              </w:rPr>
            </w:pPr>
          </w:p>
          <w:p w14:paraId="26CE82A8" w14:textId="77777777" w:rsidR="00D1002C" w:rsidRPr="00AB3701" w:rsidRDefault="00D1002C" w:rsidP="00D1002C">
            <w:pPr>
              <w:spacing w:after="0" w:line="240" w:lineRule="auto"/>
              <w:rPr>
                <w:rFonts w:ascii="Arial Narrow" w:hAnsi="Arial Narrow" w:cs="Calibri"/>
                <w:sz w:val="24"/>
                <w:szCs w:val="24"/>
              </w:rPr>
            </w:pPr>
          </w:p>
          <w:p w14:paraId="5B772884" w14:textId="77777777" w:rsidR="00D1002C" w:rsidRPr="00AB3701" w:rsidRDefault="00D1002C" w:rsidP="00D1002C">
            <w:pPr>
              <w:spacing w:after="0" w:line="240" w:lineRule="auto"/>
              <w:rPr>
                <w:rFonts w:ascii="Arial Narrow" w:hAnsi="Arial Narrow" w:cs="Calibri"/>
                <w:sz w:val="24"/>
                <w:szCs w:val="24"/>
              </w:rPr>
            </w:pPr>
          </w:p>
          <w:p w14:paraId="055A46B8" w14:textId="77777777" w:rsidR="00D1002C" w:rsidRPr="00AB3701" w:rsidRDefault="00D1002C" w:rsidP="00D1002C">
            <w:pPr>
              <w:spacing w:after="0" w:line="240" w:lineRule="auto"/>
              <w:rPr>
                <w:rFonts w:ascii="Arial Narrow" w:hAnsi="Arial Narrow" w:cs="Calibri"/>
                <w:sz w:val="24"/>
                <w:szCs w:val="24"/>
              </w:rPr>
            </w:pPr>
          </w:p>
          <w:p w14:paraId="7357B07F" w14:textId="77777777" w:rsidR="00D1002C" w:rsidRPr="00AB3701" w:rsidRDefault="00D1002C" w:rsidP="00D1002C">
            <w:pPr>
              <w:spacing w:after="0" w:line="240" w:lineRule="auto"/>
              <w:rPr>
                <w:rFonts w:ascii="Arial Narrow" w:hAnsi="Arial Narrow" w:cs="Calibri"/>
                <w:sz w:val="24"/>
                <w:szCs w:val="24"/>
              </w:rPr>
            </w:pPr>
          </w:p>
          <w:p w14:paraId="061AE60F" w14:textId="77777777" w:rsidR="00D1002C" w:rsidRPr="00AB3701" w:rsidRDefault="00D1002C" w:rsidP="00D1002C">
            <w:pPr>
              <w:spacing w:after="0" w:line="240" w:lineRule="auto"/>
              <w:rPr>
                <w:rFonts w:ascii="Arial Narrow" w:hAnsi="Arial Narrow" w:cs="Calibri"/>
                <w:sz w:val="24"/>
                <w:szCs w:val="24"/>
              </w:rPr>
            </w:pPr>
          </w:p>
          <w:p w14:paraId="50F892E8"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6B28B6BB" w14:textId="77777777" w:rsidR="00D1002C" w:rsidRPr="00AB3701" w:rsidRDefault="00D1002C" w:rsidP="00D1002C">
            <w:pPr>
              <w:spacing w:after="0" w:line="240" w:lineRule="auto"/>
              <w:rPr>
                <w:rFonts w:ascii="Arial Narrow" w:hAnsi="Arial Narrow" w:cs="Calibri"/>
                <w:sz w:val="24"/>
                <w:szCs w:val="24"/>
              </w:rPr>
            </w:pPr>
            <w:r w:rsidRPr="00AB3701">
              <w:rPr>
                <w:rFonts w:ascii="Arial Narrow" w:hAnsi="Arial Narrow" w:cs="Calibri"/>
                <w:sz w:val="24"/>
                <w:szCs w:val="24"/>
              </w:rPr>
              <w:lastRenderedPageBreak/>
              <w:t>Main Features</w:t>
            </w:r>
          </w:p>
        </w:tc>
        <w:tc>
          <w:tcPr>
            <w:tcW w:w="1350" w:type="dxa"/>
          </w:tcPr>
          <w:p w14:paraId="13F705B8"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5 max</w:t>
            </w:r>
          </w:p>
        </w:tc>
      </w:tr>
      <w:tr w:rsidR="00AB3701" w:rsidRPr="00AB3701" w14:paraId="7E7AA196" w14:textId="77777777" w:rsidTr="00D1002C">
        <w:tc>
          <w:tcPr>
            <w:tcW w:w="648" w:type="dxa"/>
            <w:vMerge/>
          </w:tcPr>
          <w:p w14:paraId="3A01B39E"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6E547FD9"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3AB9A4AA" w14:textId="77777777" w:rsidR="00D1002C" w:rsidRPr="00AB3701" w:rsidRDefault="00D1002C" w:rsidP="002B2CF4">
            <w:pPr>
              <w:pStyle w:val="ListParagraph"/>
              <w:numPr>
                <w:ilvl w:val="0"/>
                <w:numId w:val="15"/>
              </w:numPr>
              <w:spacing w:after="0" w:line="240" w:lineRule="auto"/>
              <w:rPr>
                <w:rFonts w:ascii="Arial Narrow" w:hAnsi="Arial Narrow" w:cs="Calibri"/>
                <w:sz w:val="24"/>
                <w:szCs w:val="24"/>
              </w:rPr>
            </w:pPr>
            <w:r w:rsidRPr="00AB3701">
              <w:rPr>
                <w:rFonts w:ascii="Arial Narrow" w:hAnsi="Arial Narrow" w:cs="Calibri"/>
                <w:sz w:val="24"/>
                <w:szCs w:val="24"/>
              </w:rPr>
              <w:t>A stainless steel double walled constant air volume by-pass laboratory fume hood, with a sealed fluorescent light bulb 400/500 lux &amp; Spur Switch</w:t>
            </w:r>
          </w:p>
          <w:p w14:paraId="7EEED8E8" w14:textId="77777777" w:rsidR="00D1002C" w:rsidRPr="00AB3701" w:rsidRDefault="00D1002C" w:rsidP="00D1002C">
            <w:pPr>
              <w:pStyle w:val="ListParagraph"/>
              <w:spacing w:after="0" w:line="240" w:lineRule="auto"/>
              <w:rPr>
                <w:rFonts w:ascii="Arial Narrow" w:hAnsi="Arial Narrow" w:cs="Calibri"/>
                <w:sz w:val="24"/>
                <w:szCs w:val="24"/>
              </w:rPr>
            </w:pPr>
            <w:r w:rsidRPr="00AB3701">
              <w:rPr>
                <w:rFonts w:ascii="Arial Narrow" w:hAnsi="Arial Narrow" w:cs="Calibri"/>
                <w:sz w:val="24"/>
                <w:szCs w:val="24"/>
              </w:rPr>
              <w:t>Outer Shell Manufactured from highly Chemical resistant 6mm PVC sheet</w:t>
            </w:r>
          </w:p>
          <w:p w14:paraId="2C04439A" w14:textId="77777777" w:rsidR="00D1002C" w:rsidRPr="00AB3701" w:rsidRDefault="00D1002C" w:rsidP="00D1002C">
            <w:pPr>
              <w:pStyle w:val="ListParagraph"/>
              <w:spacing w:after="0" w:line="240" w:lineRule="auto"/>
              <w:rPr>
                <w:rFonts w:ascii="Arial Narrow" w:hAnsi="Arial Narrow" w:cs="Calibri"/>
                <w:sz w:val="24"/>
                <w:szCs w:val="24"/>
              </w:rPr>
            </w:pPr>
            <w:r w:rsidRPr="00AB3701">
              <w:rPr>
                <w:rFonts w:ascii="Arial Narrow" w:hAnsi="Arial Narrow" w:cs="Calibri"/>
                <w:sz w:val="24"/>
                <w:szCs w:val="24"/>
              </w:rPr>
              <w:t>Inner linings manufactured from 5mm chemical resistant phenolic resin.</w:t>
            </w:r>
          </w:p>
        </w:tc>
        <w:tc>
          <w:tcPr>
            <w:tcW w:w="1350" w:type="dxa"/>
          </w:tcPr>
          <w:p w14:paraId="3AA24695"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2</w:t>
            </w:r>
          </w:p>
        </w:tc>
      </w:tr>
      <w:tr w:rsidR="00AB3701" w:rsidRPr="00AB3701" w14:paraId="333A63C9" w14:textId="77777777" w:rsidTr="00D1002C">
        <w:tc>
          <w:tcPr>
            <w:tcW w:w="648" w:type="dxa"/>
            <w:vMerge/>
          </w:tcPr>
          <w:p w14:paraId="4195E111"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2DE82078"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3D326686" w14:textId="77777777" w:rsidR="00D1002C" w:rsidRPr="00AB3701" w:rsidRDefault="00D1002C" w:rsidP="002B2CF4">
            <w:pPr>
              <w:pStyle w:val="ListParagraph"/>
              <w:numPr>
                <w:ilvl w:val="0"/>
                <w:numId w:val="15"/>
              </w:numPr>
              <w:spacing w:after="0" w:line="240" w:lineRule="auto"/>
              <w:rPr>
                <w:rFonts w:ascii="Arial Narrow" w:hAnsi="Arial Narrow" w:cs="Calibri"/>
                <w:sz w:val="24"/>
                <w:szCs w:val="24"/>
              </w:rPr>
            </w:pPr>
            <w:r w:rsidRPr="00AB3701">
              <w:rPr>
                <w:rFonts w:ascii="Arial Narrow" w:hAnsi="Arial Narrow" w:cs="Calibri"/>
                <w:sz w:val="24"/>
                <w:szCs w:val="24"/>
              </w:rPr>
              <w:t>Sliding Sash should be manufactured from toughened glass 6mm thick and is fitted with an aerodynamic finger pull for ease of opening/closing.</w:t>
            </w:r>
          </w:p>
        </w:tc>
        <w:tc>
          <w:tcPr>
            <w:tcW w:w="1350" w:type="dxa"/>
          </w:tcPr>
          <w:p w14:paraId="5193EEBB"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w:t>
            </w:r>
          </w:p>
        </w:tc>
      </w:tr>
      <w:tr w:rsidR="00AB3701" w:rsidRPr="00AB3701" w14:paraId="7BA78123" w14:textId="77777777" w:rsidTr="00D1002C">
        <w:tc>
          <w:tcPr>
            <w:tcW w:w="648" w:type="dxa"/>
            <w:vMerge/>
          </w:tcPr>
          <w:p w14:paraId="6212E66A"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0A1E6CE4"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4C442E62" w14:textId="77777777" w:rsidR="00D1002C" w:rsidRPr="00AB3701" w:rsidRDefault="00D1002C" w:rsidP="002B2CF4">
            <w:pPr>
              <w:pStyle w:val="ListParagraph"/>
              <w:numPr>
                <w:ilvl w:val="0"/>
                <w:numId w:val="15"/>
              </w:numPr>
              <w:spacing w:after="0" w:line="240" w:lineRule="auto"/>
              <w:rPr>
                <w:rFonts w:ascii="Arial Narrow" w:hAnsi="Arial Narrow" w:cs="Calibri"/>
                <w:sz w:val="24"/>
                <w:szCs w:val="24"/>
              </w:rPr>
            </w:pPr>
            <w:r w:rsidRPr="00AB3701">
              <w:rPr>
                <w:rFonts w:ascii="Arial Narrow" w:hAnsi="Arial Narrow" w:cs="Calibri"/>
                <w:sz w:val="24"/>
                <w:szCs w:val="24"/>
              </w:rPr>
              <w:t>Overall dimensions</w:t>
            </w:r>
          </w:p>
          <w:p w14:paraId="6EB45159" w14:textId="77777777" w:rsidR="00D1002C" w:rsidRPr="00AB3701" w:rsidRDefault="00D1002C" w:rsidP="00D1002C">
            <w:pPr>
              <w:pStyle w:val="ListParagraph"/>
              <w:spacing w:after="0" w:line="240" w:lineRule="auto"/>
              <w:rPr>
                <w:rFonts w:ascii="Arial Narrow" w:hAnsi="Arial Narrow"/>
                <w:sz w:val="24"/>
                <w:szCs w:val="24"/>
              </w:rPr>
            </w:pPr>
            <w:r w:rsidRPr="00AB3701">
              <w:rPr>
                <w:rFonts w:ascii="Arial Narrow" w:hAnsi="Arial Narrow"/>
                <w:sz w:val="24"/>
                <w:szCs w:val="24"/>
              </w:rPr>
              <w:t>External: 2000 mm wide x 900 mm deep x 2375 mm high</w:t>
            </w:r>
          </w:p>
          <w:p w14:paraId="16A1A4D1" w14:textId="77777777" w:rsidR="00D1002C" w:rsidRPr="00AB3701" w:rsidRDefault="00D1002C" w:rsidP="00D1002C">
            <w:pPr>
              <w:pStyle w:val="ListParagraph"/>
              <w:spacing w:after="0" w:line="240" w:lineRule="auto"/>
              <w:rPr>
                <w:rFonts w:ascii="Arial Narrow" w:hAnsi="Arial Narrow" w:cs="Calibri"/>
                <w:sz w:val="24"/>
                <w:szCs w:val="24"/>
              </w:rPr>
            </w:pPr>
            <w:r w:rsidRPr="00AB3701">
              <w:rPr>
                <w:rFonts w:ascii="Arial Narrow" w:hAnsi="Arial Narrow"/>
                <w:sz w:val="24"/>
                <w:szCs w:val="24"/>
              </w:rPr>
              <w:t>Internal: 1680 mm wide x 700 mm deep x 1100 mm high.</w:t>
            </w:r>
          </w:p>
        </w:tc>
        <w:tc>
          <w:tcPr>
            <w:tcW w:w="1350" w:type="dxa"/>
          </w:tcPr>
          <w:p w14:paraId="523CA58A"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w:t>
            </w:r>
          </w:p>
        </w:tc>
      </w:tr>
      <w:tr w:rsidR="00AB3701" w:rsidRPr="00AB3701" w14:paraId="1D529C88" w14:textId="77777777" w:rsidTr="00D1002C">
        <w:tc>
          <w:tcPr>
            <w:tcW w:w="648" w:type="dxa"/>
            <w:vMerge/>
          </w:tcPr>
          <w:p w14:paraId="64120C08"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23647389"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5FB1266F" w14:textId="77777777" w:rsidR="00D1002C" w:rsidRPr="00AB3701" w:rsidRDefault="00D1002C" w:rsidP="002B2CF4">
            <w:pPr>
              <w:pStyle w:val="ListParagraph"/>
              <w:numPr>
                <w:ilvl w:val="0"/>
                <w:numId w:val="15"/>
              </w:numPr>
              <w:spacing w:after="0" w:line="240" w:lineRule="auto"/>
              <w:rPr>
                <w:rFonts w:ascii="Arial Narrow" w:hAnsi="Arial Narrow" w:cs="Calibri"/>
                <w:sz w:val="24"/>
                <w:szCs w:val="24"/>
              </w:rPr>
            </w:pPr>
            <w:r w:rsidRPr="00AB3701">
              <w:rPr>
                <w:rFonts w:ascii="Arial Narrow" w:hAnsi="Arial Narrow" w:cs="Calibri"/>
                <w:sz w:val="24"/>
                <w:szCs w:val="24"/>
              </w:rPr>
              <w:t>Airflow Monitor-Digital Airflow Controller module with audio/visual alarm for low airflow. The controller should control the automatic sash, energy save functions and fan</w:t>
            </w:r>
          </w:p>
        </w:tc>
        <w:tc>
          <w:tcPr>
            <w:tcW w:w="1350" w:type="dxa"/>
          </w:tcPr>
          <w:p w14:paraId="2A1C5E19"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w:t>
            </w:r>
          </w:p>
        </w:tc>
      </w:tr>
      <w:tr w:rsidR="00AB3701" w:rsidRPr="00AB3701" w14:paraId="283A0F6F" w14:textId="77777777" w:rsidTr="00D1002C">
        <w:tc>
          <w:tcPr>
            <w:tcW w:w="648" w:type="dxa"/>
            <w:vMerge/>
          </w:tcPr>
          <w:p w14:paraId="054BD0C5"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4894D45B"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10A38925" w14:textId="77777777" w:rsidR="00D1002C" w:rsidRPr="00AB3701" w:rsidRDefault="00D1002C" w:rsidP="00D1002C">
            <w:pPr>
              <w:spacing w:after="0" w:line="240" w:lineRule="auto"/>
              <w:jc w:val="right"/>
              <w:rPr>
                <w:rFonts w:ascii="Arial Narrow" w:hAnsi="Arial Narrow" w:cs="Calibri"/>
                <w:sz w:val="24"/>
                <w:szCs w:val="24"/>
              </w:rPr>
            </w:pPr>
            <w:r w:rsidRPr="00AB3701">
              <w:rPr>
                <w:rFonts w:ascii="Arial Narrow" w:hAnsi="Arial Narrow" w:cs="Calibri"/>
                <w:sz w:val="24"/>
                <w:szCs w:val="24"/>
              </w:rPr>
              <w:t xml:space="preserve">                                                                                                            TOTAL SCORE</w:t>
            </w:r>
          </w:p>
        </w:tc>
        <w:tc>
          <w:tcPr>
            <w:tcW w:w="1350" w:type="dxa"/>
          </w:tcPr>
          <w:p w14:paraId="6CD0FB00"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3C80BF0E" w14:textId="77777777" w:rsidTr="00D1002C">
        <w:trPr>
          <w:trHeight w:val="285"/>
        </w:trPr>
        <w:tc>
          <w:tcPr>
            <w:tcW w:w="648" w:type="dxa"/>
            <w:vMerge/>
          </w:tcPr>
          <w:p w14:paraId="566EE678"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778C7EEE"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63EE5B88" w14:textId="77777777" w:rsidR="00D1002C" w:rsidRPr="00AB3701" w:rsidRDefault="00D1002C" w:rsidP="002B2CF4">
            <w:pPr>
              <w:pStyle w:val="ListParagraph"/>
              <w:numPr>
                <w:ilvl w:val="0"/>
                <w:numId w:val="14"/>
              </w:numPr>
              <w:spacing w:after="0" w:line="240" w:lineRule="auto"/>
              <w:ind w:left="0"/>
              <w:rPr>
                <w:rFonts w:ascii="Arial Narrow" w:hAnsi="Arial Narrow" w:cs="Calibri"/>
                <w:sz w:val="24"/>
                <w:szCs w:val="24"/>
              </w:rPr>
            </w:pPr>
            <w:r w:rsidRPr="00AB3701">
              <w:rPr>
                <w:rFonts w:ascii="Arial Narrow" w:hAnsi="Arial Narrow" w:cs="Calibri"/>
                <w:sz w:val="24"/>
                <w:szCs w:val="24"/>
              </w:rPr>
              <w:t>Performance Specifications</w:t>
            </w:r>
          </w:p>
        </w:tc>
        <w:tc>
          <w:tcPr>
            <w:tcW w:w="1350" w:type="dxa"/>
          </w:tcPr>
          <w:p w14:paraId="4A3A5FF9"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85</w:t>
            </w:r>
          </w:p>
        </w:tc>
      </w:tr>
      <w:tr w:rsidR="00AB3701" w:rsidRPr="00AB3701" w14:paraId="7C142530" w14:textId="77777777" w:rsidTr="00D1002C">
        <w:tc>
          <w:tcPr>
            <w:tcW w:w="648" w:type="dxa"/>
            <w:vMerge/>
          </w:tcPr>
          <w:p w14:paraId="322E4FA2"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35B1C1A2"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7F5E3E23" w14:textId="77777777" w:rsidR="00D1002C" w:rsidRPr="00AB3701" w:rsidRDefault="00D1002C" w:rsidP="002B2CF4">
            <w:pPr>
              <w:pStyle w:val="ListParagraph"/>
              <w:numPr>
                <w:ilvl w:val="0"/>
                <w:numId w:val="32"/>
              </w:numPr>
              <w:spacing w:after="0" w:line="240" w:lineRule="auto"/>
              <w:rPr>
                <w:rFonts w:ascii="Arial Narrow" w:hAnsi="Arial Narrow" w:cs="Calibri"/>
                <w:sz w:val="24"/>
                <w:szCs w:val="24"/>
              </w:rPr>
            </w:pPr>
            <w:r w:rsidRPr="00AB3701">
              <w:rPr>
                <w:rFonts w:ascii="Arial Narrow" w:hAnsi="Arial Narrow" w:cs="Calibri"/>
                <w:sz w:val="24"/>
                <w:szCs w:val="24"/>
                <w:lang w:val="en"/>
              </w:rPr>
              <w:t>The fume hood shall have a face velocity of not less than 0.5m/s (100 fpm)</w:t>
            </w:r>
          </w:p>
        </w:tc>
        <w:tc>
          <w:tcPr>
            <w:tcW w:w="1350" w:type="dxa"/>
          </w:tcPr>
          <w:p w14:paraId="5D82C032"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5</w:t>
            </w:r>
          </w:p>
        </w:tc>
      </w:tr>
      <w:tr w:rsidR="00AB3701" w:rsidRPr="00AB3701" w14:paraId="5C2B89DE" w14:textId="77777777" w:rsidTr="00D1002C">
        <w:tc>
          <w:tcPr>
            <w:tcW w:w="648" w:type="dxa"/>
            <w:vMerge/>
          </w:tcPr>
          <w:p w14:paraId="2BE39946"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557BEF91"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0EA25F0D" w14:textId="77777777" w:rsidR="00D1002C" w:rsidRPr="00AB3701" w:rsidRDefault="00D1002C" w:rsidP="002B2CF4">
            <w:pPr>
              <w:pStyle w:val="ListParagraph"/>
              <w:numPr>
                <w:ilvl w:val="0"/>
                <w:numId w:val="32"/>
              </w:numPr>
              <w:spacing w:after="0" w:line="240" w:lineRule="auto"/>
              <w:rPr>
                <w:rFonts w:ascii="Arial Narrow" w:hAnsi="Arial Narrow" w:cs="Calibri"/>
                <w:sz w:val="24"/>
                <w:szCs w:val="24"/>
              </w:rPr>
            </w:pPr>
            <w:r w:rsidRPr="00AB3701">
              <w:rPr>
                <w:rFonts w:ascii="Arial Narrow" w:hAnsi="Arial Narrow" w:cs="Calibri"/>
                <w:sz w:val="24"/>
                <w:szCs w:val="24"/>
              </w:rPr>
              <w:t>Required air flow of not less than 1.8m3/s</w:t>
            </w:r>
          </w:p>
        </w:tc>
        <w:tc>
          <w:tcPr>
            <w:tcW w:w="1350" w:type="dxa"/>
          </w:tcPr>
          <w:p w14:paraId="0625333E"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5</w:t>
            </w:r>
          </w:p>
        </w:tc>
      </w:tr>
      <w:tr w:rsidR="00AB3701" w:rsidRPr="00AB3701" w14:paraId="6F4912EC" w14:textId="77777777" w:rsidTr="00D1002C">
        <w:tc>
          <w:tcPr>
            <w:tcW w:w="648" w:type="dxa"/>
            <w:vMerge/>
          </w:tcPr>
          <w:p w14:paraId="0D54FA45"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1011DCC5"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184F31C8" w14:textId="77777777" w:rsidR="00D1002C" w:rsidRPr="00AB3701" w:rsidRDefault="00D1002C" w:rsidP="002B2CF4">
            <w:pPr>
              <w:pStyle w:val="ListParagraph"/>
              <w:numPr>
                <w:ilvl w:val="0"/>
                <w:numId w:val="32"/>
              </w:numPr>
              <w:spacing w:after="0" w:line="240" w:lineRule="auto"/>
              <w:rPr>
                <w:rFonts w:ascii="Arial Narrow" w:hAnsi="Arial Narrow" w:cs="Calibri"/>
                <w:sz w:val="24"/>
                <w:szCs w:val="24"/>
              </w:rPr>
            </w:pPr>
            <w:r w:rsidRPr="00AB3701">
              <w:rPr>
                <w:rFonts w:ascii="Arial Narrow" w:hAnsi="Arial Narrow" w:cs="Calibri"/>
                <w:sz w:val="24"/>
                <w:szCs w:val="24"/>
              </w:rPr>
              <w:t>The working surface of the fume hood be made of solid cast epoxy resins, resistant to heat and chemicals</w:t>
            </w:r>
          </w:p>
        </w:tc>
        <w:tc>
          <w:tcPr>
            <w:tcW w:w="1350" w:type="dxa"/>
          </w:tcPr>
          <w:p w14:paraId="313592AF"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10</w:t>
            </w:r>
          </w:p>
        </w:tc>
      </w:tr>
      <w:tr w:rsidR="00AB3701" w:rsidRPr="00AB3701" w14:paraId="6C5E11A4" w14:textId="77777777" w:rsidTr="00D1002C">
        <w:tc>
          <w:tcPr>
            <w:tcW w:w="648" w:type="dxa"/>
            <w:vMerge/>
          </w:tcPr>
          <w:p w14:paraId="6167CF49"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6687FE8E"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0A3D8207" w14:textId="77777777" w:rsidR="00D1002C" w:rsidRPr="00AB3701" w:rsidRDefault="00D1002C" w:rsidP="002B2CF4">
            <w:pPr>
              <w:pStyle w:val="ListParagraph"/>
              <w:numPr>
                <w:ilvl w:val="0"/>
                <w:numId w:val="32"/>
              </w:numPr>
              <w:spacing w:after="0" w:line="240" w:lineRule="auto"/>
              <w:rPr>
                <w:rFonts w:ascii="Arial Narrow" w:hAnsi="Arial Narrow" w:cs="Calibri"/>
                <w:sz w:val="24"/>
                <w:szCs w:val="24"/>
              </w:rPr>
            </w:pPr>
            <w:r w:rsidRPr="00AB3701">
              <w:rPr>
                <w:rFonts w:ascii="Arial Narrow" w:hAnsi="Arial Narrow" w:cs="Calibri"/>
                <w:sz w:val="24"/>
                <w:szCs w:val="24"/>
              </w:rPr>
              <w:t>Electrical requirements: 240 VAC and 50/60 Hz</w:t>
            </w:r>
          </w:p>
        </w:tc>
        <w:tc>
          <w:tcPr>
            <w:tcW w:w="1350" w:type="dxa"/>
          </w:tcPr>
          <w:p w14:paraId="74B2045B"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5</w:t>
            </w:r>
          </w:p>
        </w:tc>
      </w:tr>
      <w:tr w:rsidR="00AB3701" w:rsidRPr="00AB3701" w14:paraId="57B3D224" w14:textId="77777777" w:rsidTr="00D1002C">
        <w:tc>
          <w:tcPr>
            <w:tcW w:w="648" w:type="dxa"/>
            <w:vMerge/>
          </w:tcPr>
          <w:p w14:paraId="6FD7A0B5"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3E3D41C1"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4F1068A5" w14:textId="77777777" w:rsidR="00D1002C" w:rsidRPr="00AB3701" w:rsidRDefault="00D1002C" w:rsidP="002B2CF4">
            <w:pPr>
              <w:pStyle w:val="ListParagraph"/>
              <w:numPr>
                <w:ilvl w:val="0"/>
                <w:numId w:val="32"/>
              </w:numPr>
              <w:spacing w:after="0" w:line="240" w:lineRule="auto"/>
              <w:rPr>
                <w:rFonts w:ascii="Arial Narrow" w:hAnsi="Arial Narrow" w:cs="Calibri"/>
                <w:sz w:val="24"/>
                <w:szCs w:val="24"/>
              </w:rPr>
            </w:pPr>
            <w:r w:rsidRPr="00AB3701">
              <w:rPr>
                <w:rFonts w:ascii="Arial Narrow" w:hAnsi="Arial Narrow" w:cs="Calibri"/>
                <w:sz w:val="24"/>
                <w:szCs w:val="24"/>
              </w:rPr>
              <w:t>The internal linings shall be made of fibreglass-reinforced polyester resin panels that provide resistance to chemicals and heat</w:t>
            </w:r>
          </w:p>
        </w:tc>
        <w:tc>
          <w:tcPr>
            <w:tcW w:w="1350" w:type="dxa"/>
          </w:tcPr>
          <w:p w14:paraId="438B727C"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10</w:t>
            </w:r>
          </w:p>
        </w:tc>
      </w:tr>
      <w:tr w:rsidR="00AB3701" w:rsidRPr="00AB3701" w14:paraId="3B7EAD52" w14:textId="77777777" w:rsidTr="00D1002C">
        <w:tc>
          <w:tcPr>
            <w:tcW w:w="648" w:type="dxa"/>
            <w:vMerge/>
          </w:tcPr>
          <w:p w14:paraId="289199C7"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74C533F1"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4C669DC9" w14:textId="77777777" w:rsidR="00D1002C" w:rsidRPr="00AB3701" w:rsidRDefault="00D1002C" w:rsidP="002B2CF4">
            <w:pPr>
              <w:pStyle w:val="ListParagraph"/>
              <w:numPr>
                <w:ilvl w:val="0"/>
                <w:numId w:val="32"/>
              </w:numPr>
              <w:spacing w:after="0" w:line="240" w:lineRule="auto"/>
              <w:rPr>
                <w:rFonts w:ascii="Arial Narrow" w:hAnsi="Arial Narrow" w:cs="Calibri"/>
                <w:sz w:val="24"/>
                <w:szCs w:val="24"/>
              </w:rPr>
            </w:pPr>
            <w:r w:rsidRPr="00AB3701">
              <w:rPr>
                <w:rFonts w:ascii="Arial Narrow" w:hAnsi="Arial Narrow" w:cs="Calibri"/>
                <w:sz w:val="24"/>
                <w:szCs w:val="24"/>
              </w:rPr>
              <w:t>Motor: minimum 3KW/4P</w:t>
            </w:r>
          </w:p>
        </w:tc>
        <w:tc>
          <w:tcPr>
            <w:tcW w:w="1350" w:type="dxa"/>
          </w:tcPr>
          <w:p w14:paraId="17BFFDF7"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5</w:t>
            </w:r>
          </w:p>
        </w:tc>
      </w:tr>
      <w:tr w:rsidR="00AB3701" w:rsidRPr="00AB3701" w14:paraId="462DCE92" w14:textId="77777777" w:rsidTr="00D1002C">
        <w:tc>
          <w:tcPr>
            <w:tcW w:w="648" w:type="dxa"/>
            <w:vMerge/>
          </w:tcPr>
          <w:p w14:paraId="05CBEC4C"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7B34DA5A"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35A9981F" w14:textId="77777777" w:rsidR="00D1002C" w:rsidRPr="00AB3701" w:rsidRDefault="00D1002C" w:rsidP="002B2CF4">
            <w:pPr>
              <w:pStyle w:val="ListParagraph"/>
              <w:numPr>
                <w:ilvl w:val="0"/>
                <w:numId w:val="32"/>
              </w:numPr>
              <w:spacing w:after="0" w:line="240" w:lineRule="auto"/>
              <w:rPr>
                <w:rFonts w:ascii="Arial Narrow" w:hAnsi="Arial Narrow" w:cs="Calibri"/>
                <w:sz w:val="24"/>
                <w:szCs w:val="24"/>
              </w:rPr>
            </w:pPr>
            <w:r w:rsidRPr="00AB3701">
              <w:rPr>
                <w:rFonts w:ascii="Arial Narrow" w:hAnsi="Arial Narrow" w:cs="Calibri"/>
                <w:sz w:val="24"/>
                <w:szCs w:val="24"/>
              </w:rPr>
              <w:t>Blower: PP modulated high efficiency medium pressure fans including suitable adapter, electro galvanised</w:t>
            </w:r>
          </w:p>
        </w:tc>
        <w:tc>
          <w:tcPr>
            <w:tcW w:w="1350" w:type="dxa"/>
          </w:tcPr>
          <w:p w14:paraId="463DA69E"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5</w:t>
            </w:r>
          </w:p>
        </w:tc>
      </w:tr>
      <w:tr w:rsidR="00AB3701" w:rsidRPr="00AB3701" w14:paraId="5E0E5D32" w14:textId="77777777" w:rsidTr="00D1002C">
        <w:tc>
          <w:tcPr>
            <w:tcW w:w="648" w:type="dxa"/>
            <w:vMerge/>
          </w:tcPr>
          <w:p w14:paraId="665A8257"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39473280"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7B692BBE" w14:textId="77777777" w:rsidR="00D1002C" w:rsidRPr="00AB3701" w:rsidRDefault="00D1002C" w:rsidP="002B2CF4">
            <w:pPr>
              <w:pStyle w:val="ListParagraph"/>
              <w:numPr>
                <w:ilvl w:val="0"/>
                <w:numId w:val="32"/>
              </w:numPr>
              <w:spacing w:after="0" w:line="240" w:lineRule="auto"/>
              <w:rPr>
                <w:rFonts w:ascii="Arial Narrow" w:hAnsi="Arial Narrow" w:cs="Calibri"/>
                <w:sz w:val="24"/>
                <w:szCs w:val="24"/>
              </w:rPr>
            </w:pPr>
            <w:r w:rsidRPr="00AB3701">
              <w:rPr>
                <w:rFonts w:ascii="Arial Narrow" w:hAnsi="Arial Narrow"/>
                <w:sz w:val="24"/>
                <w:szCs w:val="24"/>
              </w:rPr>
              <w:t>Electrical Sockets x 2(switched Neon Type, 1No. Each side) and Light switch (fixed spur Led type) are profiled to achieve top line aesthetics and aerodynamic effect, are fitted through removable service panels allowing for full flexibility</w:t>
            </w:r>
          </w:p>
          <w:p w14:paraId="0CC010A9" w14:textId="77777777" w:rsidR="00D1002C" w:rsidRPr="00AB3701" w:rsidRDefault="00D1002C" w:rsidP="00D1002C">
            <w:pPr>
              <w:pStyle w:val="ListParagraph"/>
              <w:spacing w:after="0" w:line="240" w:lineRule="auto"/>
              <w:ind w:left="644"/>
              <w:rPr>
                <w:rFonts w:ascii="Arial Narrow" w:hAnsi="Arial Narrow" w:cs="Calibri"/>
                <w:sz w:val="24"/>
                <w:szCs w:val="24"/>
              </w:rPr>
            </w:pPr>
            <w:r w:rsidRPr="00AB3701">
              <w:rPr>
                <w:rFonts w:ascii="Arial Narrow" w:hAnsi="Arial Narrow"/>
                <w:sz w:val="24"/>
                <w:szCs w:val="24"/>
              </w:rPr>
              <w:t>Electrical and mechanical services are prewired and plumbed for convenient termination by others</w:t>
            </w:r>
          </w:p>
        </w:tc>
        <w:tc>
          <w:tcPr>
            <w:tcW w:w="1350" w:type="dxa"/>
          </w:tcPr>
          <w:p w14:paraId="3F4BE7F4"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15</w:t>
            </w:r>
          </w:p>
        </w:tc>
      </w:tr>
      <w:tr w:rsidR="00AB3701" w:rsidRPr="00AB3701" w14:paraId="6D265763" w14:textId="77777777" w:rsidTr="00D1002C">
        <w:tc>
          <w:tcPr>
            <w:tcW w:w="648" w:type="dxa"/>
            <w:vMerge/>
          </w:tcPr>
          <w:p w14:paraId="681A3408"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504B1430"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6B5243E3" w14:textId="77777777" w:rsidR="00D1002C" w:rsidRPr="00AB3701" w:rsidRDefault="00D1002C" w:rsidP="002B2CF4">
            <w:pPr>
              <w:pStyle w:val="ListParagraph"/>
              <w:numPr>
                <w:ilvl w:val="0"/>
                <w:numId w:val="32"/>
              </w:numPr>
              <w:spacing w:after="0" w:line="240" w:lineRule="auto"/>
              <w:rPr>
                <w:rFonts w:ascii="Arial Narrow" w:hAnsi="Arial Narrow"/>
                <w:sz w:val="24"/>
                <w:szCs w:val="24"/>
              </w:rPr>
            </w:pPr>
            <w:r w:rsidRPr="00AB3701">
              <w:rPr>
                <w:rFonts w:ascii="Arial Narrow" w:hAnsi="Arial Narrow"/>
                <w:sz w:val="24"/>
                <w:szCs w:val="24"/>
              </w:rPr>
              <w:t>Services of 1 x water &amp; 1 x Gas &amp; Drip Cup/Sink should be fitted through removable service panels allowing for full flexibility.</w:t>
            </w:r>
          </w:p>
        </w:tc>
        <w:tc>
          <w:tcPr>
            <w:tcW w:w="1350" w:type="dxa"/>
          </w:tcPr>
          <w:p w14:paraId="4E033C1F"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15</w:t>
            </w:r>
          </w:p>
        </w:tc>
      </w:tr>
      <w:tr w:rsidR="00AB3701" w:rsidRPr="00AB3701" w14:paraId="05075AE7" w14:textId="77777777" w:rsidTr="00D1002C">
        <w:tc>
          <w:tcPr>
            <w:tcW w:w="648" w:type="dxa"/>
            <w:vMerge/>
          </w:tcPr>
          <w:p w14:paraId="72F360E8"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7DD98C81"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1DF0242E" w14:textId="77777777" w:rsidR="00D1002C" w:rsidRPr="00AB3701" w:rsidRDefault="00D1002C" w:rsidP="002B2CF4">
            <w:pPr>
              <w:pStyle w:val="ListParagraph"/>
              <w:numPr>
                <w:ilvl w:val="0"/>
                <w:numId w:val="32"/>
              </w:numPr>
              <w:spacing w:after="0" w:line="240" w:lineRule="auto"/>
              <w:rPr>
                <w:rFonts w:ascii="Arial Narrow" w:hAnsi="Arial Narrow"/>
                <w:sz w:val="24"/>
                <w:szCs w:val="24"/>
              </w:rPr>
            </w:pPr>
            <w:r w:rsidRPr="00AB3701">
              <w:rPr>
                <w:rFonts w:ascii="Arial Narrow" w:hAnsi="Arial Narrow"/>
                <w:sz w:val="24"/>
                <w:szCs w:val="24"/>
              </w:rPr>
              <w:t>Electro deposition to make the hood rust free.</w:t>
            </w:r>
          </w:p>
        </w:tc>
        <w:tc>
          <w:tcPr>
            <w:tcW w:w="1350" w:type="dxa"/>
          </w:tcPr>
          <w:p w14:paraId="20A8C12B"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10</w:t>
            </w:r>
          </w:p>
        </w:tc>
      </w:tr>
      <w:tr w:rsidR="00AB3701" w:rsidRPr="00AB3701" w14:paraId="3BD5042E" w14:textId="77777777" w:rsidTr="00D1002C">
        <w:tc>
          <w:tcPr>
            <w:tcW w:w="648" w:type="dxa"/>
            <w:vMerge/>
          </w:tcPr>
          <w:p w14:paraId="0636FFF3"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0705D151"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053BC135" w14:textId="77777777" w:rsidR="00D1002C" w:rsidRPr="00AB3701" w:rsidRDefault="00D1002C" w:rsidP="00D1002C">
            <w:pPr>
              <w:pStyle w:val="ListParagraph"/>
              <w:spacing w:after="0" w:line="240" w:lineRule="auto"/>
              <w:ind w:left="644"/>
              <w:rPr>
                <w:rFonts w:ascii="Arial Narrow" w:hAnsi="Arial Narrow" w:cs="Calibri"/>
                <w:sz w:val="24"/>
                <w:szCs w:val="24"/>
              </w:rPr>
            </w:pPr>
            <w:r w:rsidRPr="00AB3701">
              <w:rPr>
                <w:rFonts w:ascii="Arial Narrow" w:hAnsi="Arial Narrow" w:cs="Calibri"/>
                <w:sz w:val="24"/>
                <w:szCs w:val="24"/>
              </w:rPr>
              <w:t xml:space="preserve">                                                                                                             TOTAL SCORE</w:t>
            </w:r>
          </w:p>
        </w:tc>
        <w:tc>
          <w:tcPr>
            <w:tcW w:w="1350" w:type="dxa"/>
          </w:tcPr>
          <w:p w14:paraId="606FCB3E"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85</w:t>
            </w:r>
          </w:p>
        </w:tc>
      </w:tr>
      <w:tr w:rsidR="00AB3701" w:rsidRPr="00AB3701" w14:paraId="0BDDA104" w14:textId="77777777" w:rsidTr="00D1002C">
        <w:tc>
          <w:tcPr>
            <w:tcW w:w="648" w:type="dxa"/>
            <w:vMerge/>
          </w:tcPr>
          <w:p w14:paraId="760E3FCF"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1BB2E602"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392E8D4E" w14:textId="77777777" w:rsidR="00D1002C" w:rsidRPr="00AB3701" w:rsidRDefault="00D1002C" w:rsidP="00D1002C">
            <w:pPr>
              <w:pStyle w:val="ListParagraph"/>
              <w:spacing w:after="0" w:line="240" w:lineRule="auto"/>
              <w:ind w:left="644"/>
              <w:rPr>
                <w:rFonts w:ascii="Arial Narrow" w:hAnsi="Arial Narrow" w:cs="Calibri"/>
                <w:sz w:val="24"/>
                <w:szCs w:val="24"/>
              </w:rPr>
            </w:pPr>
            <w:r w:rsidRPr="00AB3701">
              <w:rPr>
                <w:rFonts w:ascii="Arial Narrow" w:hAnsi="Arial Narrow" w:cs="Calibri"/>
                <w:sz w:val="24"/>
                <w:szCs w:val="24"/>
              </w:rPr>
              <w:t>Other requirements</w:t>
            </w:r>
          </w:p>
        </w:tc>
        <w:tc>
          <w:tcPr>
            <w:tcW w:w="1350" w:type="dxa"/>
          </w:tcPr>
          <w:p w14:paraId="49EFB41D"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51ED8869" w14:textId="77777777" w:rsidTr="00D1002C">
        <w:tc>
          <w:tcPr>
            <w:tcW w:w="648" w:type="dxa"/>
            <w:vMerge/>
          </w:tcPr>
          <w:p w14:paraId="5076E02F"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7B833AB8"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7470A844" w14:textId="77777777" w:rsidR="00D1002C" w:rsidRPr="00AB3701" w:rsidRDefault="00D1002C" w:rsidP="002B2CF4">
            <w:pPr>
              <w:pStyle w:val="ListParagraph"/>
              <w:numPr>
                <w:ilvl w:val="0"/>
                <w:numId w:val="33"/>
              </w:numPr>
              <w:spacing w:after="0" w:line="240" w:lineRule="auto"/>
              <w:rPr>
                <w:rFonts w:ascii="Arial Narrow" w:hAnsi="Arial Narrow" w:cs="Calibri"/>
                <w:sz w:val="24"/>
                <w:szCs w:val="24"/>
              </w:rPr>
            </w:pPr>
            <w:r w:rsidRPr="00AB3701">
              <w:rPr>
                <w:rFonts w:ascii="Arial Narrow" w:hAnsi="Arial Narrow" w:cs="Calibri"/>
                <w:sz w:val="24"/>
                <w:szCs w:val="24"/>
              </w:rPr>
              <w:t xml:space="preserve">Installation and commissioning - Equipment shall be installed and commisioned at the user's facility by the Service Engineer followed on-site training for all the users. The stated scope of application for the equipment must be demonstrated during commissioning using installation standards and a real sample. </w:t>
            </w:r>
          </w:p>
        </w:tc>
        <w:tc>
          <w:tcPr>
            <w:tcW w:w="1350" w:type="dxa"/>
          </w:tcPr>
          <w:p w14:paraId="20F4299F"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w:t>
            </w:r>
          </w:p>
        </w:tc>
      </w:tr>
      <w:tr w:rsidR="00AB3701" w:rsidRPr="00AB3701" w14:paraId="764E3A4C" w14:textId="77777777" w:rsidTr="00D1002C">
        <w:tc>
          <w:tcPr>
            <w:tcW w:w="648" w:type="dxa"/>
            <w:vMerge/>
          </w:tcPr>
          <w:p w14:paraId="20970135"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5C1618A8"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56BCCD08" w14:textId="77777777" w:rsidR="00D1002C" w:rsidRPr="00AB3701" w:rsidRDefault="00D1002C" w:rsidP="002B2CF4">
            <w:pPr>
              <w:pStyle w:val="ListParagraph"/>
              <w:numPr>
                <w:ilvl w:val="0"/>
                <w:numId w:val="33"/>
              </w:numPr>
              <w:spacing w:after="0" w:line="240" w:lineRule="auto"/>
              <w:rPr>
                <w:rFonts w:ascii="Arial Narrow" w:hAnsi="Arial Narrow" w:cs="Calibri"/>
                <w:sz w:val="24"/>
                <w:szCs w:val="24"/>
              </w:rPr>
            </w:pPr>
            <w:r w:rsidRPr="00AB3701">
              <w:rPr>
                <w:rFonts w:ascii="Arial Narrow" w:hAnsi="Arial Narrow" w:cs="Calibri"/>
                <w:sz w:val="24"/>
                <w:szCs w:val="24"/>
              </w:rPr>
              <w:t>Operation and Service Manuals – Hardware and operator's manual complete with methods shall be supplied and written in English</w:t>
            </w:r>
          </w:p>
        </w:tc>
        <w:tc>
          <w:tcPr>
            <w:tcW w:w="1350" w:type="dxa"/>
          </w:tcPr>
          <w:p w14:paraId="24128A3E"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w:t>
            </w:r>
          </w:p>
        </w:tc>
      </w:tr>
      <w:tr w:rsidR="00AB3701" w:rsidRPr="00AB3701" w14:paraId="4AB1A15E" w14:textId="77777777" w:rsidTr="00D1002C">
        <w:tc>
          <w:tcPr>
            <w:tcW w:w="648" w:type="dxa"/>
            <w:vMerge/>
          </w:tcPr>
          <w:p w14:paraId="321F6448"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7956DC91"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1458B2A5" w14:textId="77777777" w:rsidR="00D1002C" w:rsidRPr="00AB3701" w:rsidRDefault="00D1002C" w:rsidP="002B2CF4">
            <w:pPr>
              <w:pStyle w:val="ListParagraph"/>
              <w:numPr>
                <w:ilvl w:val="0"/>
                <w:numId w:val="33"/>
              </w:numPr>
              <w:spacing w:after="0" w:line="240" w:lineRule="auto"/>
              <w:rPr>
                <w:rFonts w:ascii="Arial Narrow" w:hAnsi="Arial Narrow" w:cs="Calibri"/>
                <w:sz w:val="24"/>
                <w:szCs w:val="24"/>
              </w:rPr>
            </w:pPr>
            <w:r w:rsidRPr="00AB3701">
              <w:rPr>
                <w:rFonts w:ascii="Arial Narrow" w:hAnsi="Arial Narrow" w:cs="Calibri"/>
                <w:sz w:val="24"/>
                <w:szCs w:val="24"/>
              </w:rPr>
              <w:t>Warranty and nearest Service Centre – Two year warranty</w:t>
            </w:r>
          </w:p>
        </w:tc>
        <w:tc>
          <w:tcPr>
            <w:tcW w:w="1350" w:type="dxa"/>
          </w:tcPr>
          <w:p w14:paraId="29CA231C"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w:t>
            </w:r>
          </w:p>
        </w:tc>
      </w:tr>
      <w:tr w:rsidR="00AB3701" w:rsidRPr="00AB3701" w14:paraId="62D259CA" w14:textId="77777777" w:rsidTr="00D1002C">
        <w:tc>
          <w:tcPr>
            <w:tcW w:w="648" w:type="dxa"/>
            <w:vMerge/>
          </w:tcPr>
          <w:p w14:paraId="1B8875D5"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5D1D2852"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42A0B79E" w14:textId="77777777" w:rsidR="00D1002C" w:rsidRPr="00AB3701" w:rsidRDefault="00D1002C" w:rsidP="002B2CF4">
            <w:pPr>
              <w:pStyle w:val="ListParagraph"/>
              <w:numPr>
                <w:ilvl w:val="0"/>
                <w:numId w:val="33"/>
              </w:numPr>
              <w:spacing w:after="0" w:line="240" w:lineRule="auto"/>
              <w:rPr>
                <w:rFonts w:ascii="Arial Narrow" w:hAnsi="Arial Narrow" w:cs="Calibri"/>
                <w:sz w:val="24"/>
                <w:szCs w:val="24"/>
              </w:rPr>
            </w:pPr>
            <w:r w:rsidRPr="00AB3701">
              <w:rPr>
                <w:rFonts w:ascii="Arial Narrow" w:hAnsi="Arial Narrow" w:cs="Calibri"/>
                <w:sz w:val="24"/>
                <w:szCs w:val="24"/>
              </w:rPr>
              <w:t>Brochure (in English) - The equipment brochure to be attached with the quotations</w:t>
            </w:r>
          </w:p>
        </w:tc>
        <w:tc>
          <w:tcPr>
            <w:tcW w:w="1350" w:type="dxa"/>
          </w:tcPr>
          <w:p w14:paraId="2AB0FC78"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w:t>
            </w:r>
          </w:p>
        </w:tc>
      </w:tr>
      <w:tr w:rsidR="00AB3701" w:rsidRPr="00AB3701" w14:paraId="6961044F" w14:textId="77777777" w:rsidTr="00D1002C">
        <w:tc>
          <w:tcPr>
            <w:tcW w:w="648" w:type="dxa"/>
            <w:vMerge/>
          </w:tcPr>
          <w:p w14:paraId="3ACB7E30"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2BB4CF2E"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527CE616" w14:textId="77777777" w:rsidR="00D1002C" w:rsidRPr="00AB3701" w:rsidRDefault="00D1002C" w:rsidP="002B2CF4">
            <w:pPr>
              <w:pStyle w:val="ListParagraph"/>
              <w:numPr>
                <w:ilvl w:val="0"/>
                <w:numId w:val="33"/>
              </w:numPr>
              <w:spacing w:after="0" w:line="240" w:lineRule="auto"/>
              <w:rPr>
                <w:rFonts w:ascii="Arial Narrow" w:hAnsi="Arial Narrow" w:cs="Calibri"/>
                <w:sz w:val="24"/>
                <w:szCs w:val="24"/>
              </w:rPr>
            </w:pPr>
            <w:r w:rsidRPr="00AB3701">
              <w:rPr>
                <w:rFonts w:ascii="Arial Narrow" w:hAnsi="Arial Narrow" w:cs="Calibri"/>
                <w:sz w:val="24"/>
                <w:szCs w:val="24"/>
              </w:rPr>
              <w:t>Training – Training shall be done for all users during installation and commissioning at the supplier's cost</w:t>
            </w:r>
          </w:p>
        </w:tc>
        <w:tc>
          <w:tcPr>
            <w:tcW w:w="1350" w:type="dxa"/>
          </w:tcPr>
          <w:p w14:paraId="1C93B3AF"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w:t>
            </w:r>
          </w:p>
        </w:tc>
      </w:tr>
    </w:tbl>
    <w:p w14:paraId="49EF2C55" w14:textId="77777777" w:rsidR="00D1002C" w:rsidRPr="00AB3701" w:rsidRDefault="00D1002C" w:rsidP="00D1002C">
      <w:pPr>
        <w:rPr>
          <w:rFonts w:ascii="Arial Narrow" w:hAnsi="Arial Narrow"/>
          <w:sz w:val="24"/>
          <w:szCs w:val="24"/>
        </w:rPr>
      </w:pPr>
    </w:p>
    <w:p w14:paraId="7784865A" w14:textId="77777777" w:rsidR="00D1002C" w:rsidRPr="00AB3701" w:rsidRDefault="00D1002C" w:rsidP="00D1002C">
      <w:pPr>
        <w:rPr>
          <w:rFonts w:ascii="Arial Narrow" w:hAnsi="Arial Narrow"/>
          <w:sz w:val="24"/>
          <w:szCs w:val="24"/>
        </w:rPr>
      </w:pPr>
      <w:r w:rsidRPr="00AB3701">
        <w:rPr>
          <w:rFonts w:ascii="Arial Narrow" w:hAnsi="Arial Narrow"/>
          <w:sz w:val="24"/>
          <w:szCs w:val="24"/>
        </w:rPr>
        <w:br w:type="page"/>
      </w:r>
    </w:p>
    <w:tbl>
      <w:tblPr>
        <w:tblpPr w:leftFromText="180" w:rightFromText="180" w:vertAnchor="text" w:horzAnchor="margin" w:tblpY="246"/>
        <w:tblOverlap w:val="never"/>
        <w:tblW w:w="13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8"/>
        <w:gridCol w:w="1890"/>
        <w:gridCol w:w="2340"/>
        <w:gridCol w:w="5760"/>
        <w:gridCol w:w="1710"/>
        <w:gridCol w:w="1350"/>
      </w:tblGrid>
      <w:tr w:rsidR="00AB3701" w:rsidRPr="00AB3701" w14:paraId="09235776" w14:textId="77777777" w:rsidTr="00D1002C">
        <w:trPr>
          <w:trHeight w:val="624"/>
        </w:trPr>
        <w:tc>
          <w:tcPr>
            <w:tcW w:w="13698" w:type="dxa"/>
            <w:gridSpan w:val="6"/>
          </w:tcPr>
          <w:p w14:paraId="322323DB" w14:textId="77777777" w:rsidR="00D1002C" w:rsidRPr="00AB3701" w:rsidRDefault="00D1002C" w:rsidP="00D1002C">
            <w:pPr>
              <w:spacing w:after="0" w:line="240" w:lineRule="auto"/>
              <w:rPr>
                <w:rFonts w:ascii="Arial Narrow" w:hAnsi="Arial Narrow" w:cs="Calibri"/>
                <w:sz w:val="24"/>
                <w:szCs w:val="24"/>
              </w:rPr>
            </w:pPr>
            <w:r w:rsidRPr="00AB3701">
              <w:rPr>
                <w:rFonts w:ascii="Arial Narrow" w:hAnsi="Arial Narrow" w:cs="Calibri"/>
                <w:sz w:val="24"/>
                <w:szCs w:val="24"/>
              </w:rPr>
              <w:lastRenderedPageBreak/>
              <w:t>NAME OF LABORATORY: INORGANIC                                                                                                  LOCATION: NAIROBI</w:t>
            </w:r>
          </w:p>
        </w:tc>
      </w:tr>
      <w:tr w:rsidR="00AB3701" w:rsidRPr="00AB3701" w14:paraId="0562EDA9" w14:textId="77777777" w:rsidTr="00D1002C">
        <w:trPr>
          <w:trHeight w:val="567"/>
        </w:trPr>
        <w:tc>
          <w:tcPr>
            <w:tcW w:w="648" w:type="dxa"/>
          </w:tcPr>
          <w:p w14:paraId="2BDF079C" w14:textId="77777777" w:rsidR="00D1002C" w:rsidRPr="00AB3701" w:rsidRDefault="00D1002C" w:rsidP="00D1002C">
            <w:pPr>
              <w:spacing w:after="0" w:line="240" w:lineRule="auto"/>
              <w:rPr>
                <w:rFonts w:ascii="Arial Narrow" w:hAnsi="Arial Narrow" w:cs="Calibri"/>
                <w:sz w:val="24"/>
                <w:szCs w:val="24"/>
              </w:rPr>
            </w:pPr>
            <w:r w:rsidRPr="00AB3701">
              <w:rPr>
                <w:rFonts w:ascii="Arial Narrow" w:hAnsi="Arial Narrow" w:cs="Calibri"/>
                <w:sz w:val="24"/>
                <w:szCs w:val="24"/>
              </w:rPr>
              <w:t>SN</w:t>
            </w:r>
          </w:p>
        </w:tc>
        <w:tc>
          <w:tcPr>
            <w:tcW w:w="1890" w:type="dxa"/>
          </w:tcPr>
          <w:p w14:paraId="2633B8ED" w14:textId="77777777" w:rsidR="00D1002C" w:rsidRPr="00AB3701" w:rsidRDefault="00D1002C" w:rsidP="00D1002C">
            <w:pPr>
              <w:spacing w:after="0" w:line="240" w:lineRule="auto"/>
              <w:rPr>
                <w:rFonts w:ascii="Arial Narrow" w:hAnsi="Arial Narrow" w:cs="Calibri"/>
                <w:sz w:val="24"/>
                <w:szCs w:val="24"/>
              </w:rPr>
            </w:pPr>
            <w:r w:rsidRPr="00AB3701">
              <w:rPr>
                <w:rFonts w:ascii="Arial Narrow" w:hAnsi="Arial Narrow" w:cs="Calibri"/>
                <w:sz w:val="24"/>
                <w:szCs w:val="24"/>
              </w:rPr>
              <w:t>EQUIPMENT</w:t>
            </w:r>
          </w:p>
        </w:tc>
        <w:tc>
          <w:tcPr>
            <w:tcW w:w="8100" w:type="dxa"/>
            <w:gridSpan w:val="2"/>
          </w:tcPr>
          <w:p w14:paraId="294A19FD" w14:textId="77777777" w:rsidR="00D1002C" w:rsidRPr="00AB3701" w:rsidRDefault="00D1002C" w:rsidP="00D1002C">
            <w:pPr>
              <w:spacing w:after="0" w:line="240" w:lineRule="auto"/>
              <w:rPr>
                <w:rFonts w:ascii="Arial Narrow" w:hAnsi="Arial Narrow" w:cs="Calibri"/>
                <w:sz w:val="24"/>
                <w:szCs w:val="24"/>
              </w:rPr>
            </w:pPr>
            <w:r w:rsidRPr="00AB3701">
              <w:rPr>
                <w:rFonts w:ascii="Arial Narrow" w:hAnsi="Arial Narrow" w:cs="Calibri"/>
                <w:sz w:val="24"/>
                <w:szCs w:val="24"/>
              </w:rPr>
              <w:t>SPECIFICATION</w:t>
            </w:r>
          </w:p>
        </w:tc>
        <w:tc>
          <w:tcPr>
            <w:tcW w:w="1710" w:type="dxa"/>
          </w:tcPr>
          <w:p w14:paraId="1AD3DA1A"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QUANTITY</w:t>
            </w:r>
          </w:p>
        </w:tc>
        <w:tc>
          <w:tcPr>
            <w:tcW w:w="1350" w:type="dxa"/>
          </w:tcPr>
          <w:p w14:paraId="4C62CD18"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WEIGHTING       (%)</w:t>
            </w:r>
          </w:p>
        </w:tc>
      </w:tr>
      <w:tr w:rsidR="00AB3701" w:rsidRPr="00AB3701" w14:paraId="2B2E03E7" w14:textId="77777777" w:rsidTr="00D1002C">
        <w:trPr>
          <w:trHeight w:val="405"/>
        </w:trPr>
        <w:tc>
          <w:tcPr>
            <w:tcW w:w="648" w:type="dxa"/>
          </w:tcPr>
          <w:p w14:paraId="3F441B00" w14:textId="08217AF9" w:rsidR="00D1002C" w:rsidRPr="00AB3701" w:rsidRDefault="00F64371" w:rsidP="00645DF4">
            <w:pPr>
              <w:spacing w:after="0" w:line="240" w:lineRule="auto"/>
              <w:rPr>
                <w:rFonts w:ascii="Arial Narrow" w:hAnsi="Arial Narrow" w:cs="Calibri"/>
                <w:sz w:val="24"/>
                <w:szCs w:val="24"/>
              </w:rPr>
            </w:pPr>
            <w:r w:rsidRPr="00AB3701">
              <w:rPr>
                <w:rFonts w:ascii="Arial Narrow" w:hAnsi="Arial Narrow" w:cs="Calibri"/>
                <w:sz w:val="24"/>
                <w:szCs w:val="24"/>
              </w:rPr>
              <w:t>1</w:t>
            </w:r>
            <w:r w:rsidR="00645DF4" w:rsidRPr="00AB3701">
              <w:rPr>
                <w:rFonts w:ascii="Arial Narrow" w:hAnsi="Arial Narrow" w:cs="Calibri"/>
                <w:sz w:val="24"/>
                <w:szCs w:val="24"/>
              </w:rPr>
              <w:t>7</w:t>
            </w:r>
          </w:p>
        </w:tc>
        <w:tc>
          <w:tcPr>
            <w:tcW w:w="1890" w:type="dxa"/>
          </w:tcPr>
          <w:p w14:paraId="32CCA817" w14:textId="77777777" w:rsidR="00D1002C" w:rsidRPr="00AB3701" w:rsidRDefault="00D1002C" w:rsidP="00D1002C">
            <w:pPr>
              <w:spacing w:after="0" w:line="240" w:lineRule="auto"/>
              <w:rPr>
                <w:rFonts w:ascii="Arial Narrow" w:hAnsi="Arial Narrow"/>
                <w:sz w:val="24"/>
                <w:szCs w:val="24"/>
              </w:rPr>
            </w:pPr>
            <w:r w:rsidRPr="00AB3701">
              <w:rPr>
                <w:rFonts w:ascii="Arial Narrow" w:hAnsi="Arial Narrow"/>
                <w:sz w:val="24"/>
                <w:szCs w:val="24"/>
              </w:rPr>
              <w:t>FUME HOOD</w:t>
            </w:r>
          </w:p>
          <w:p w14:paraId="70595311" w14:textId="77777777" w:rsidR="00D1002C" w:rsidRPr="00AB3701" w:rsidRDefault="00D1002C" w:rsidP="00D1002C">
            <w:pPr>
              <w:spacing w:after="0" w:line="240" w:lineRule="auto"/>
              <w:rPr>
                <w:rFonts w:ascii="Arial Narrow" w:hAnsi="Arial Narrow"/>
                <w:sz w:val="24"/>
                <w:szCs w:val="24"/>
              </w:rPr>
            </w:pPr>
            <w:r w:rsidRPr="00AB3701">
              <w:rPr>
                <w:rFonts w:ascii="Arial Narrow" w:hAnsi="Arial Narrow"/>
                <w:sz w:val="24"/>
                <w:szCs w:val="24"/>
              </w:rPr>
              <w:t>(A Dedicated-Fan Fume Hood) with Ducting and exhaust system</w:t>
            </w:r>
          </w:p>
        </w:tc>
        <w:tc>
          <w:tcPr>
            <w:tcW w:w="2340" w:type="dxa"/>
          </w:tcPr>
          <w:p w14:paraId="2DD4B5C7" w14:textId="77777777" w:rsidR="00D1002C" w:rsidRPr="00AB3701" w:rsidRDefault="00D1002C" w:rsidP="00D1002C">
            <w:pPr>
              <w:spacing w:after="0" w:line="240" w:lineRule="auto"/>
              <w:rPr>
                <w:rFonts w:ascii="Arial Narrow" w:hAnsi="Arial Narrow" w:cs="Calibri"/>
                <w:sz w:val="24"/>
                <w:szCs w:val="24"/>
              </w:rPr>
            </w:pPr>
            <w:r w:rsidRPr="00AB3701">
              <w:rPr>
                <w:rFonts w:ascii="Arial Narrow" w:hAnsi="Arial Narrow" w:cs="Calibri"/>
                <w:sz w:val="24"/>
                <w:szCs w:val="24"/>
              </w:rPr>
              <w:t>Application</w:t>
            </w:r>
          </w:p>
        </w:tc>
        <w:tc>
          <w:tcPr>
            <w:tcW w:w="5760" w:type="dxa"/>
          </w:tcPr>
          <w:p w14:paraId="544E5DD9" w14:textId="77777777" w:rsidR="00D1002C" w:rsidRPr="00AB3701" w:rsidRDefault="00D1002C" w:rsidP="00D1002C">
            <w:pPr>
              <w:spacing w:after="0" w:line="240" w:lineRule="auto"/>
              <w:rPr>
                <w:rFonts w:ascii="Arial Narrow" w:hAnsi="Arial Narrow" w:cs="Calibri"/>
                <w:sz w:val="24"/>
                <w:szCs w:val="24"/>
              </w:rPr>
            </w:pPr>
            <w:r w:rsidRPr="00AB3701">
              <w:rPr>
                <w:rFonts w:ascii="Arial Narrow" w:hAnsi="Arial Narrow"/>
                <w:sz w:val="24"/>
                <w:szCs w:val="24"/>
              </w:rPr>
              <w:t>Extraction of fumes from the laboratory</w:t>
            </w:r>
          </w:p>
        </w:tc>
        <w:tc>
          <w:tcPr>
            <w:tcW w:w="1710" w:type="dxa"/>
          </w:tcPr>
          <w:p w14:paraId="5D731D68"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w:t>
            </w:r>
          </w:p>
        </w:tc>
        <w:tc>
          <w:tcPr>
            <w:tcW w:w="1350" w:type="dxa"/>
          </w:tcPr>
          <w:p w14:paraId="243BF4E0" w14:textId="77777777" w:rsidR="00D1002C" w:rsidRPr="00AB3701" w:rsidRDefault="00D1002C" w:rsidP="00D1002C">
            <w:pPr>
              <w:spacing w:after="0" w:line="240" w:lineRule="auto"/>
              <w:rPr>
                <w:rFonts w:ascii="Arial Narrow" w:hAnsi="Arial Narrow" w:cs="Calibri"/>
                <w:sz w:val="24"/>
                <w:szCs w:val="24"/>
              </w:rPr>
            </w:pPr>
          </w:p>
        </w:tc>
      </w:tr>
      <w:tr w:rsidR="00AB3701" w:rsidRPr="00AB3701" w14:paraId="0A078834" w14:textId="77777777" w:rsidTr="00D1002C">
        <w:trPr>
          <w:trHeight w:val="418"/>
        </w:trPr>
        <w:tc>
          <w:tcPr>
            <w:tcW w:w="648" w:type="dxa"/>
            <w:vMerge w:val="restart"/>
          </w:tcPr>
          <w:p w14:paraId="1F58762F" w14:textId="77777777" w:rsidR="00D1002C" w:rsidRPr="00AB3701" w:rsidRDefault="00D1002C" w:rsidP="00D1002C">
            <w:pPr>
              <w:spacing w:after="0" w:line="240" w:lineRule="auto"/>
              <w:rPr>
                <w:rFonts w:ascii="Arial Narrow" w:hAnsi="Arial Narrow" w:cs="Calibri"/>
                <w:sz w:val="24"/>
                <w:szCs w:val="24"/>
              </w:rPr>
            </w:pPr>
          </w:p>
        </w:tc>
        <w:tc>
          <w:tcPr>
            <w:tcW w:w="1890" w:type="dxa"/>
            <w:vMerge w:val="restart"/>
          </w:tcPr>
          <w:p w14:paraId="1FBAA492" w14:textId="77777777" w:rsidR="00D1002C" w:rsidRPr="00AB3701" w:rsidRDefault="00D1002C" w:rsidP="00D1002C">
            <w:pPr>
              <w:spacing w:after="0" w:line="240" w:lineRule="auto"/>
              <w:rPr>
                <w:rFonts w:ascii="Arial Narrow" w:hAnsi="Arial Narrow" w:cs="Calibri"/>
                <w:sz w:val="24"/>
                <w:szCs w:val="24"/>
              </w:rPr>
            </w:pPr>
          </w:p>
          <w:p w14:paraId="5648310E" w14:textId="77777777" w:rsidR="00D1002C" w:rsidRPr="00AB3701" w:rsidRDefault="00D1002C" w:rsidP="00D1002C">
            <w:pPr>
              <w:spacing w:after="0" w:line="240" w:lineRule="auto"/>
              <w:rPr>
                <w:rFonts w:ascii="Arial Narrow" w:hAnsi="Arial Narrow" w:cs="Calibri"/>
                <w:sz w:val="24"/>
                <w:szCs w:val="24"/>
              </w:rPr>
            </w:pPr>
          </w:p>
          <w:p w14:paraId="2A8ED2E2" w14:textId="77777777" w:rsidR="00D1002C" w:rsidRPr="00AB3701" w:rsidRDefault="00D1002C" w:rsidP="00D1002C">
            <w:pPr>
              <w:spacing w:after="0" w:line="240" w:lineRule="auto"/>
              <w:rPr>
                <w:rFonts w:ascii="Arial Narrow" w:hAnsi="Arial Narrow" w:cs="Calibri"/>
                <w:sz w:val="24"/>
                <w:szCs w:val="24"/>
              </w:rPr>
            </w:pPr>
          </w:p>
          <w:p w14:paraId="443CF80D" w14:textId="77777777" w:rsidR="00D1002C" w:rsidRPr="00AB3701" w:rsidRDefault="00D1002C" w:rsidP="00D1002C">
            <w:pPr>
              <w:spacing w:after="0" w:line="240" w:lineRule="auto"/>
              <w:rPr>
                <w:rFonts w:ascii="Arial Narrow" w:hAnsi="Arial Narrow" w:cs="Calibri"/>
                <w:sz w:val="24"/>
                <w:szCs w:val="24"/>
              </w:rPr>
            </w:pPr>
          </w:p>
          <w:p w14:paraId="7204DD4A" w14:textId="77777777" w:rsidR="00D1002C" w:rsidRPr="00AB3701" w:rsidRDefault="00D1002C" w:rsidP="00D1002C">
            <w:pPr>
              <w:spacing w:after="0" w:line="240" w:lineRule="auto"/>
              <w:rPr>
                <w:rFonts w:ascii="Arial Narrow" w:hAnsi="Arial Narrow" w:cs="Calibri"/>
                <w:sz w:val="24"/>
                <w:szCs w:val="24"/>
              </w:rPr>
            </w:pPr>
          </w:p>
          <w:p w14:paraId="3FAA6688" w14:textId="77777777" w:rsidR="00D1002C" w:rsidRPr="00AB3701" w:rsidRDefault="00D1002C" w:rsidP="00D1002C">
            <w:pPr>
              <w:spacing w:after="0" w:line="240" w:lineRule="auto"/>
              <w:rPr>
                <w:rFonts w:ascii="Arial Narrow" w:hAnsi="Arial Narrow" w:cs="Calibri"/>
                <w:sz w:val="24"/>
                <w:szCs w:val="24"/>
              </w:rPr>
            </w:pPr>
          </w:p>
          <w:p w14:paraId="072C329F" w14:textId="77777777" w:rsidR="00D1002C" w:rsidRPr="00AB3701" w:rsidRDefault="00D1002C" w:rsidP="00D1002C">
            <w:pPr>
              <w:spacing w:after="0" w:line="240" w:lineRule="auto"/>
              <w:rPr>
                <w:rFonts w:ascii="Arial Narrow" w:hAnsi="Arial Narrow" w:cs="Calibri"/>
                <w:sz w:val="24"/>
                <w:szCs w:val="24"/>
              </w:rPr>
            </w:pPr>
          </w:p>
          <w:p w14:paraId="459EAE9D" w14:textId="77777777" w:rsidR="00D1002C" w:rsidRPr="00AB3701" w:rsidRDefault="00D1002C" w:rsidP="00D1002C">
            <w:pPr>
              <w:spacing w:after="0" w:line="240" w:lineRule="auto"/>
              <w:rPr>
                <w:rFonts w:ascii="Arial Narrow" w:hAnsi="Arial Narrow" w:cs="Calibri"/>
                <w:sz w:val="24"/>
                <w:szCs w:val="24"/>
              </w:rPr>
            </w:pPr>
          </w:p>
          <w:p w14:paraId="739DA75B" w14:textId="77777777" w:rsidR="00D1002C" w:rsidRPr="00AB3701" w:rsidRDefault="00D1002C" w:rsidP="00D1002C">
            <w:pPr>
              <w:spacing w:after="0" w:line="240" w:lineRule="auto"/>
              <w:rPr>
                <w:rFonts w:ascii="Arial Narrow" w:hAnsi="Arial Narrow" w:cs="Calibri"/>
                <w:sz w:val="24"/>
                <w:szCs w:val="24"/>
              </w:rPr>
            </w:pPr>
          </w:p>
          <w:p w14:paraId="022A4499" w14:textId="77777777" w:rsidR="00D1002C" w:rsidRPr="00AB3701" w:rsidRDefault="00D1002C" w:rsidP="00D1002C">
            <w:pPr>
              <w:spacing w:after="0" w:line="240" w:lineRule="auto"/>
              <w:rPr>
                <w:rFonts w:ascii="Arial Narrow" w:hAnsi="Arial Narrow" w:cs="Calibri"/>
                <w:sz w:val="24"/>
                <w:szCs w:val="24"/>
              </w:rPr>
            </w:pPr>
          </w:p>
          <w:p w14:paraId="2A9662D9" w14:textId="77777777" w:rsidR="00D1002C" w:rsidRPr="00AB3701" w:rsidRDefault="00D1002C" w:rsidP="00D1002C">
            <w:pPr>
              <w:spacing w:after="0" w:line="240" w:lineRule="auto"/>
              <w:rPr>
                <w:rFonts w:ascii="Arial Narrow" w:hAnsi="Arial Narrow" w:cs="Calibri"/>
                <w:sz w:val="24"/>
                <w:szCs w:val="24"/>
              </w:rPr>
            </w:pPr>
          </w:p>
          <w:p w14:paraId="665ADA53" w14:textId="77777777" w:rsidR="00D1002C" w:rsidRPr="00AB3701" w:rsidRDefault="00D1002C" w:rsidP="00D1002C">
            <w:pPr>
              <w:spacing w:after="0" w:line="240" w:lineRule="auto"/>
              <w:rPr>
                <w:rFonts w:ascii="Arial Narrow" w:hAnsi="Arial Narrow" w:cs="Calibri"/>
                <w:sz w:val="24"/>
                <w:szCs w:val="24"/>
              </w:rPr>
            </w:pPr>
          </w:p>
          <w:p w14:paraId="46769B89" w14:textId="77777777" w:rsidR="00D1002C" w:rsidRPr="00AB3701" w:rsidRDefault="00D1002C" w:rsidP="00D1002C">
            <w:pPr>
              <w:spacing w:after="0" w:line="240" w:lineRule="auto"/>
              <w:rPr>
                <w:rFonts w:ascii="Arial Narrow" w:hAnsi="Arial Narrow" w:cs="Calibri"/>
                <w:sz w:val="24"/>
                <w:szCs w:val="24"/>
              </w:rPr>
            </w:pPr>
          </w:p>
          <w:p w14:paraId="4F39BA80" w14:textId="77777777" w:rsidR="00D1002C" w:rsidRPr="00AB3701" w:rsidRDefault="00D1002C" w:rsidP="00D1002C">
            <w:pPr>
              <w:spacing w:after="0" w:line="240" w:lineRule="auto"/>
              <w:rPr>
                <w:rFonts w:ascii="Arial Narrow" w:hAnsi="Arial Narrow" w:cs="Calibri"/>
                <w:sz w:val="24"/>
                <w:szCs w:val="24"/>
              </w:rPr>
            </w:pPr>
          </w:p>
          <w:p w14:paraId="74B49145" w14:textId="77777777" w:rsidR="00D1002C" w:rsidRPr="00AB3701" w:rsidRDefault="00D1002C" w:rsidP="00D1002C">
            <w:pPr>
              <w:spacing w:after="0" w:line="240" w:lineRule="auto"/>
              <w:rPr>
                <w:rFonts w:ascii="Arial Narrow" w:hAnsi="Arial Narrow" w:cs="Calibri"/>
                <w:sz w:val="24"/>
                <w:szCs w:val="24"/>
              </w:rPr>
            </w:pPr>
          </w:p>
          <w:p w14:paraId="4E35FCED" w14:textId="77777777" w:rsidR="00D1002C" w:rsidRPr="00AB3701" w:rsidRDefault="00D1002C" w:rsidP="00D1002C">
            <w:pPr>
              <w:spacing w:after="0" w:line="240" w:lineRule="auto"/>
              <w:rPr>
                <w:rFonts w:ascii="Arial Narrow" w:hAnsi="Arial Narrow" w:cs="Calibri"/>
                <w:sz w:val="24"/>
                <w:szCs w:val="24"/>
              </w:rPr>
            </w:pPr>
          </w:p>
          <w:p w14:paraId="0834E97E" w14:textId="77777777" w:rsidR="00D1002C" w:rsidRPr="00AB3701" w:rsidRDefault="00D1002C" w:rsidP="00D1002C">
            <w:pPr>
              <w:spacing w:after="0" w:line="240" w:lineRule="auto"/>
              <w:rPr>
                <w:rFonts w:ascii="Arial Narrow" w:hAnsi="Arial Narrow" w:cs="Calibri"/>
                <w:sz w:val="24"/>
                <w:szCs w:val="24"/>
              </w:rPr>
            </w:pPr>
          </w:p>
          <w:p w14:paraId="70EE2EA2" w14:textId="77777777" w:rsidR="00D1002C" w:rsidRPr="00AB3701" w:rsidRDefault="00D1002C" w:rsidP="00D1002C">
            <w:pPr>
              <w:spacing w:after="0" w:line="240" w:lineRule="auto"/>
              <w:rPr>
                <w:rFonts w:ascii="Arial Narrow" w:hAnsi="Arial Narrow" w:cs="Calibri"/>
                <w:sz w:val="24"/>
                <w:szCs w:val="24"/>
              </w:rPr>
            </w:pPr>
          </w:p>
          <w:p w14:paraId="7C7FEEF7" w14:textId="77777777" w:rsidR="00D1002C" w:rsidRPr="00AB3701" w:rsidRDefault="00D1002C" w:rsidP="00D1002C">
            <w:pPr>
              <w:spacing w:after="0" w:line="240" w:lineRule="auto"/>
              <w:rPr>
                <w:rFonts w:ascii="Arial Narrow" w:hAnsi="Arial Narrow" w:cs="Calibri"/>
                <w:sz w:val="24"/>
                <w:szCs w:val="24"/>
              </w:rPr>
            </w:pPr>
          </w:p>
          <w:p w14:paraId="52FF6C25" w14:textId="77777777" w:rsidR="00D1002C" w:rsidRPr="00AB3701" w:rsidRDefault="00D1002C" w:rsidP="00D1002C">
            <w:pPr>
              <w:spacing w:after="0" w:line="240" w:lineRule="auto"/>
              <w:rPr>
                <w:rFonts w:ascii="Arial Narrow" w:hAnsi="Arial Narrow" w:cs="Calibri"/>
                <w:sz w:val="24"/>
                <w:szCs w:val="24"/>
              </w:rPr>
            </w:pPr>
          </w:p>
          <w:p w14:paraId="2BE4AF5E"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7F288083" w14:textId="77777777" w:rsidR="00D1002C" w:rsidRPr="00AB3701" w:rsidRDefault="00D1002C" w:rsidP="00D1002C">
            <w:pPr>
              <w:spacing w:after="0" w:line="240" w:lineRule="auto"/>
              <w:rPr>
                <w:rFonts w:ascii="Arial Narrow" w:hAnsi="Arial Narrow" w:cs="Calibri"/>
                <w:sz w:val="24"/>
                <w:szCs w:val="24"/>
              </w:rPr>
            </w:pPr>
            <w:r w:rsidRPr="00AB3701">
              <w:rPr>
                <w:rFonts w:ascii="Arial Narrow" w:hAnsi="Arial Narrow" w:cs="Calibri"/>
                <w:sz w:val="24"/>
                <w:szCs w:val="24"/>
              </w:rPr>
              <w:t>Main Features</w:t>
            </w:r>
          </w:p>
        </w:tc>
        <w:tc>
          <w:tcPr>
            <w:tcW w:w="1350" w:type="dxa"/>
          </w:tcPr>
          <w:p w14:paraId="4FD719D9"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5 max</w:t>
            </w:r>
          </w:p>
        </w:tc>
      </w:tr>
      <w:tr w:rsidR="00AB3701" w:rsidRPr="00AB3701" w14:paraId="3205D372" w14:textId="77777777" w:rsidTr="00D1002C">
        <w:tc>
          <w:tcPr>
            <w:tcW w:w="648" w:type="dxa"/>
            <w:vMerge/>
          </w:tcPr>
          <w:p w14:paraId="5E00FBB8"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66C5B0F6"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4922B584" w14:textId="77777777" w:rsidR="00D1002C" w:rsidRPr="00AB3701" w:rsidRDefault="00D1002C" w:rsidP="002B2CF4">
            <w:pPr>
              <w:pStyle w:val="ListParagraph"/>
              <w:numPr>
                <w:ilvl w:val="0"/>
                <w:numId w:val="15"/>
              </w:numPr>
              <w:spacing w:after="0" w:line="240" w:lineRule="auto"/>
              <w:rPr>
                <w:rFonts w:ascii="Arial Narrow" w:hAnsi="Arial Narrow" w:cs="Calibri"/>
                <w:sz w:val="24"/>
                <w:szCs w:val="24"/>
              </w:rPr>
            </w:pPr>
            <w:r w:rsidRPr="00AB3701">
              <w:rPr>
                <w:rFonts w:ascii="Arial Narrow" w:hAnsi="Arial Narrow" w:cs="Calibri"/>
                <w:sz w:val="24"/>
                <w:szCs w:val="24"/>
              </w:rPr>
              <w:t>A stainless steel double walled constant air volume by-pass laboratory fume hood, with a sealed fluorescent light bulb 400/500 lux &amp; Spur Switch and fitted with a scrubber washing/shower unit suitable  for handling perchloric acid fumes.</w:t>
            </w:r>
          </w:p>
          <w:p w14:paraId="539A7539" w14:textId="77777777" w:rsidR="00D1002C" w:rsidRPr="00AB3701" w:rsidRDefault="00D1002C" w:rsidP="00D1002C">
            <w:pPr>
              <w:pStyle w:val="ListParagraph"/>
              <w:spacing w:after="0" w:line="240" w:lineRule="auto"/>
              <w:rPr>
                <w:rFonts w:ascii="Arial Narrow" w:hAnsi="Arial Narrow" w:cs="Calibri"/>
                <w:sz w:val="24"/>
                <w:szCs w:val="24"/>
              </w:rPr>
            </w:pPr>
            <w:r w:rsidRPr="00AB3701">
              <w:rPr>
                <w:rFonts w:ascii="Arial Narrow" w:hAnsi="Arial Narrow" w:cs="Calibri"/>
                <w:sz w:val="24"/>
                <w:szCs w:val="24"/>
              </w:rPr>
              <w:t>Outer Shell Manufactured from highly Chemical resistant 6mm PVC sheet</w:t>
            </w:r>
          </w:p>
          <w:p w14:paraId="678FF79A" w14:textId="77777777" w:rsidR="00D1002C" w:rsidRPr="00AB3701" w:rsidRDefault="00D1002C" w:rsidP="00D1002C">
            <w:pPr>
              <w:pStyle w:val="ListParagraph"/>
              <w:spacing w:after="0" w:line="240" w:lineRule="auto"/>
              <w:rPr>
                <w:rFonts w:ascii="Arial Narrow" w:hAnsi="Arial Narrow" w:cs="Calibri"/>
                <w:sz w:val="24"/>
                <w:szCs w:val="24"/>
              </w:rPr>
            </w:pPr>
            <w:r w:rsidRPr="00AB3701">
              <w:rPr>
                <w:rFonts w:ascii="Arial Narrow" w:hAnsi="Arial Narrow" w:cs="Calibri"/>
                <w:sz w:val="24"/>
                <w:szCs w:val="24"/>
              </w:rPr>
              <w:t>Inner linings manufactured from 5mm chemical resistant phenolic resin.</w:t>
            </w:r>
          </w:p>
        </w:tc>
        <w:tc>
          <w:tcPr>
            <w:tcW w:w="1350" w:type="dxa"/>
          </w:tcPr>
          <w:p w14:paraId="191ABE5E"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2</w:t>
            </w:r>
          </w:p>
        </w:tc>
      </w:tr>
      <w:tr w:rsidR="00AB3701" w:rsidRPr="00AB3701" w14:paraId="1C56005C" w14:textId="77777777" w:rsidTr="00D1002C">
        <w:tc>
          <w:tcPr>
            <w:tcW w:w="648" w:type="dxa"/>
            <w:vMerge/>
          </w:tcPr>
          <w:p w14:paraId="248D9834"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6714C9EC"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23934411" w14:textId="77777777" w:rsidR="00D1002C" w:rsidRPr="00AB3701" w:rsidRDefault="00D1002C" w:rsidP="002B2CF4">
            <w:pPr>
              <w:pStyle w:val="ListParagraph"/>
              <w:numPr>
                <w:ilvl w:val="0"/>
                <w:numId w:val="15"/>
              </w:numPr>
              <w:spacing w:after="0" w:line="240" w:lineRule="auto"/>
              <w:rPr>
                <w:rFonts w:ascii="Arial Narrow" w:hAnsi="Arial Narrow" w:cs="Calibri"/>
                <w:sz w:val="24"/>
                <w:szCs w:val="24"/>
              </w:rPr>
            </w:pPr>
            <w:r w:rsidRPr="00AB3701">
              <w:rPr>
                <w:rFonts w:ascii="Arial Narrow" w:hAnsi="Arial Narrow" w:cs="Calibri"/>
                <w:sz w:val="24"/>
                <w:szCs w:val="24"/>
              </w:rPr>
              <w:t>Sliding Sash should be manufactured from toughened glass 6mm thick and is fitted with an aerodynamic finger pull for ease of opening/closing.</w:t>
            </w:r>
          </w:p>
        </w:tc>
        <w:tc>
          <w:tcPr>
            <w:tcW w:w="1350" w:type="dxa"/>
          </w:tcPr>
          <w:p w14:paraId="63A71824"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w:t>
            </w:r>
          </w:p>
        </w:tc>
      </w:tr>
      <w:tr w:rsidR="00AB3701" w:rsidRPr="00AB3701" w14:paraId="3E670FFF" w14:textId="77777777" w:rsidTr="00D1002C">
        <w:tc>
          <w:tcPr>
            <w:tcW w:w="648" w:type="dxa"/>
            <w:vMerge/>
          </w:tcPr>
          <w:p w14:paraId="2A5896C0"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239C089C"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34031FBD" w14:textId="77777777" w:rsidR="00D1002C" w:rsidRPr="00AB3701" w:rsidRDefault="00D1002C" w:rsidP="002B2CF4">
            <w:pPr>
              <w:pStyle w:val="ListParagraph"/>
              <w:numPr>
                <w:ilvl w:val="0"/>
                <w:numId w:val="15"/>
              </w:numPr>
              <w:spacing w:after="0" w:line="240" w:lineRule="auto"/>
              <w:rPr>
                <w:rFonts w:ascii="Arial Narrow" w:hAnsi="Arial Narrow" w:cs="Calibri"/>
                <w:sz w:val="24"/>
                <w:szCs w:val="24"/>
              </w:rPr>
            </w:pPr>
            <w:r w:rsidRPr="00AB3701">
              <w:rPr>
                <w:rFonts w:ascii="Arial Narrow" w:hAnsi="Arial Narrow" w:cs="Calibri"/>
                <w:sz w:val="24"/>
                <w:szCs w:val="24"/>
              </w:rPr>
              <w:t>Overall dimensions</w:t>
            </w:r>
          </w:p>
          <w:p w14:paraId="76E5720B" w14:textId="77777777" w:rsidR="00D1002C" w:rsidRPr="00AB3701" w:rsidRDefault="00D1002C" w:rsidP="00D1002C">
            <w:pPr>
              <w:pStyle w:val="ListParagraph"/>
              <w:spacing w:after="0" w:line="240" w:lineRule="auto"/>
              <w:rPr>
                <w:rFonts w:ascii="Arial Narrow" w:hAnsi="Arial Narrow"/>
                <w:sz w:val="24"/>
                <w:szCs w:val="24"/>
              </w:rPr>
            </w:pPr>
            <w:r w:rsidRPr="00AB3701">
              <w:rPr>
                <w:rFonts w:ascii="Arial Narrow" w:hAnsi="Arial Narrow"/>
                <w:sz w:val="24"/>
                <w:szCs w:val="24"/>
              </w:rPr>
              <w:t>External: 2000 mm wide x 900 mm deep x 2375 mm high</w:t>
            </w:r>
          </w:p>
          <w:p w14:paraId="5B550EC6" w14:textId="77777777" w:rsidR="00D1002C" w:rsidRPr="00AB3701" w:rsidRDefault="00D1002C" w:rsidP="00D1002C">
            <w:pPr>
              <w:pStyle w:val="ListParagraph"/>
              <w:spacing w:after="0" w:line="240" w:lineRule="auto"/>
              <w:rPr>
                <w:rFonts w:ascii="Arial Narrow" w:hAnsi="Arial Narrow" w:cs="Calibri"/>
                <w:sz w:val="24"/>
                <w:szCs w:val="24"/>
              </w:rPr>
            </w:pPr>
            <w:r w:rsidRPr="00AB3701">
              <w:rPr>
                <w:rFonts w:ascii="Arial Narrow" w:hAnsi="Arial Narrow"/>
                <w:sz w:val="24"/>
                <w:szCs w:val="24"/>
              </w:rPr>
              <w:t>Internal: 1680 mm wide x 700 mm deep x 1100 mm high.</w:t>
            </w:r>
          </w:p>
        </w:tc>
        <w:tc>
          <w:tcPr>
            <w:tcW w:w="1350" w:type="dxa"/>
          </w:tcPr>
          <w:p w14:paraId="6924A8A7"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w:t>
            </w:r>
          </w:p>
        </w:tc>
      </w:tr>
      <w:tr w:rsidR="00AB3701" w:rsidRPr="00AB3701" w14:paraId="4A406933" w14:textId="77777777" w:rsidTr="00D1002C">
        <w:tc>
          <w:tcPr>
            <w:tcW w:w="648" w:type="dxa"/>
            <w:vMerge/>
          </w:tcPr>
          <w:p w14:paraId="12DD70BF"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543B1153"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791470FE" w14:textId="77777777" w:rsidR="00D1002C" w:rsidRPr="00AB3701" w:rsidRDefault="00D1002C" w:rsidP="002B2CF4">
            <w:pPr>
              <w:pStyle w:val="ListParagraph"/>
              <w:numPr>
                <w:ilvl w:val="0"/>
                <w:numId w:val="15"/>
              </w:numPr>
              <w:spacing w:after="0" w:line="240" w:lineRule="auto"/>
              <w:rPr>
                <w:rFonts w:ascii="Arial Narrow" w:hAnsi="Arial Narrow" w:cs="Calibri"/>
                <w:sz w:val="24"/>
                <w:szCs w:val="24"/>
              </w:rPr>
            </w:pPr>
            <w:r w:rsidRPr="00AB3701">
              <w:rPr>
                <w:rFonts w:ascii="Arial Narrow" w:hAnsi="Arial Narrow" w:cs="Calibri"/>
                <w:sz w:val="24"/>
                <w:szCs w:val="24"/>
              </w:rPr>
              <w:t>Airflow Monitor-Digital Airflow Controller module with audio/visual alarm for low airflow. The controller should control the automatic sash, energy save functions and fan</w:t>
            </w:r>
          </w:p>
        </w:tc>
        <w:tc>
          <w:tcPr>
            <w:tcW w:w="1350" w:type="dxa"/>
          </w:tcPr>
          <w:p w14:paraId="203FCA4B"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w:t>
            </w:r>
          </w:p>
        </w:tc>
      </w:tr>
      <w:tr w:rsidR="00AB3701" w:rsidRPr="00AB3701" w14:paraId="623CCE34" w14:textId="77777777" w:rsidTr="00D1002C">
        <w:tc>
          <w:tcPr>
            <w:tcW w:w="648" w:type="dxa"/>
            <w:vMerge/>
          </w:tcPr>
          <w:p w14:paraId="2410AE15"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2EF32C54"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41F85E0B" w14:textId="77777777" w:rsidR="00D1002C" w:rsidRPr="00AB3701" w:rsidRDefault="00D1002C" w:rsidP="00D1002C">
            <w:pPr>
              <w:spacing w:after="0" w:line="240" w:lineRule="auto"/>
              <w:jc w:val="right"/>
              <w:rPr>
                <w:rFonts w:ascii="Arial Narrow" w:hAnsi="Arial Narrow" w:cs="Calibri"/>
                <w:sz w:val="24"/>
                <w:szCs w:val="24"/>
              </w:rPr>
            </w:pPr>
            <w:r w:rsidRPr="00AB3701">
              <w:rPr>
                <w:rFonts w:ascii="Arial Narrow" w:hAnsi="Arial Narrow" w:cs="Calibri"/>
                <w:sz w:val="24"/>
                <w:szCs w:val="24"/>
              </w:rPr>
              <w:t xml:space="preserve">                                                                                                            TOTAL SCORE</w:t>
            </w:r>
          </w:p>
        </w:tc>
        <w:tc>
          <w:tcPr>
            <w:tcW w:w="1350" w:type="dxa"/>
          </w:tcPr>
          <w:p w14:paraId="703CA96E"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39D0D04C" w14:textId="77777777" w:rsidTr="00D1002C">
        <w:trPr>
          <w:trHeight w:val="285"/>
        </w:trPr>
        <w:tc>
          <w:tcPr>
            <w:tcW w:w="648" w:type="dxa"/>
            <w:vMerge/>
          </w:tcPr>
          <w:p w14:paraId="51BF9ACC"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3EA27241"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790601E6" w14:textId="77777777" w:rsidR="00D1002C" w:rsidRPr="00AB3701" w:rsidRDefault="00D1002C" w:rsidP="002B2CF4">
            <w:pPr>
              <w:pStyle w:val="ListParagraph"/>
              <w:numPr>
                <w:ilvl w:val="0"/>
                <w:numId w:val="14"/>
              </w:numPr>
              <w:spacing w:after="0" w:line="240" w:lineRule="auto"/>
              <w:ind w:left="0"/>
              <w:rPr>
                <w:rFonts w:ascii="Arial Narrow" w:hAnsi="Arial Narrow" w:cs="Calibri"/>
                <w:sz w:val="24"/>
                <w:szCs w:val="24"/>
              </w:rPr>
            </w:pPr>
            <w:r w:rsidRPr="00AB3701">
              <w:rPr>
                <w:rFonts w:ascii="Arial Narrow" w:hAnsi="Arial Narrow" w:cs="Calibri"/>
                <w:sz w:val="24"/>
                <w:szCs w:val="24"/>
              </w:rPr>
              <w:t>Performance Specifications</w:t>
            </w:r>
          </w:p>
        </w:tc>
        <w:tc>
          <w:tcPr>
            <w:tcW w:w="1350" w:type="dxa"/>
          </w:tcPr>
          <w:p w14:paraId="7683D009"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85</w:t>
            </w:r>
          </w:p>
        </w:tc>
      </w:tr>
      <w:tr w:rsidR="00AB3701" w:rsidRPr="00AB3701" w14:paraId="38DFFCD4" w14:textId="77777777" w:rsidTr="00D1002C">
        <w:tc>
          <w:tcPr>
            <w:tcW w:w="648" w:type="dxa"/>
            <w:vMerge/>
          </w:tcPr>
          <w:p w14:paraId="1AD3C429"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4919167C"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628078B9" w14:textId="77777777" w:rsidR="00D1002C" w:rsidRPr="00AB3701" w:rsidRDefault="00D1002C" w:rsidP="002B2CF4">
            <w:pPr>
              <w:pStyle w:val="ListParagraph"/>
              <w:numPr>
                <w:ilvl w:val="0"/>
                <w:numId w:val="32"/>
              </w:numPr>
              <w:spacing w:after="0" w:line="240" w:lineRule="auto"/>
              <w:rPr>
                <w:rFonts w:ascii="Arial Narrow" w:hAnsi="Arial Narrow" w:cs="Calibri"/>
                <w:sz w:val="24"/>
                <w:szCs w:val="24"/>
              </w:rPr>
            </w:pPr>
            <w:r w:rsidRPr="00AB3701">
              <w:rPr>
                <w:rFonts w:ascii="Arial Narrow" w:hAnsi="Arial Narrow" w:cs="Calibri"/>
                <w:sz w:val="24"/>
                <w:szCs w:val="24"/>
                <w:lang w:val="en"/>
              </w:rPr>
              <w:t>The fume hood shall have a face velocity of not less than 0.5m/s (100 fpm)</w:t>
            </w:r>
          </w:p>
        </w:tc>
        <w:tc>
          <w:tcPr>
            <w:tcW w:w="1350" w:type="dxa"/>
          </w:tcPr>
          <w:p w14:paraId="75A43DB3"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5</w:t>
            </w:r>
          </w:p>
        </w:tc>
      </w:tr>
      <w:tr w:rsidR="00AB3701" w:rsidRPr="00AB3701" w14:paraId="36E0BA3F" w14:textId="77777777" w:rsidTr="00D1002C">
        <w:tc>
          <w:tcPr>
            <w:tcW w:w="648" w:type="dxa"/>
            <w:vMerge/>
          </w:tcPr>
          <w:p w14:paraId="03F33426"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24245532"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20E52C44" w14:textId="77777777" w:rsidR="00D1002C" w:rsidRPr="00AB3701" w:rsidRDefault="00D1002C" w:rsidP="002B2CF4">
            <w:pPr>
              <w:pStyle w:val="ListParagraph"/>
              <w:numPr>
                <w:ilvl w:val="0"/>
                <w:numId w:val="32"/>
              </w:numPr>
              <w:spacing w:after="0" w:line="240" w:lineRule="auto"/>
              <w:rPr>
                <w:rFonts w:ascii="Arial Narrow" w:hAnsi="Arial Narrow" w:cs="Calibri"/>
                <w:sz w:val="24"/>
                <w:szCs w:val="24"/>
              </w:rPr>
            </w:pPr>
            <w:r w:rsidRPr="00AB3701">
              <w:rPr>
                <w:rFonts w:ascii="Arial Narrow" w:hAnsi="Arial Narrow" w:cs="Calibri"/>
                <w:sz w:val="24"/>
                <w:szCs w:val="24"/>
              </w:rPr>
              <w:t>Required air flow of not less than 1.8m3/s</w:t>
            </w:r>
          </w:p>
        </w:tc>
        <w:tc>
          <w:tcPr>
            <w:tcW w:w="1350" w:type="dxa"/>
          </w:tcPr>
          <w:p w14:paraId="12E00306"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5</w:t>
            </w:r>
          </w:p>
        </w:tc>
      </w:tr>
      <w:tr w:rsidR="00AB3701" w:rsidRPr="00AB3701" w14:paraId="1A6C5490" w14:textId="77777777" w:rsidTr="00D1002C">
        <w:tc>
          <w:tcPr>
            <w:tcW w:w="648" w:type="dxa"/>
            <w:vMerge/>
          </w:tcPr>
          <w:p w14:paraId="6655DE26"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07383ACA"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133408D7" w14:textId="77777777" w:rsidR="00D1002C" w:rsidRPr="00AB3701" w:rsidRDefault="00D1002C" w:rsidP="002B2CF4">
            <w:pPr>
              <w:pStyle w:val="ListParagraph"/>
              <w:numPr>
                <w:ilvl w:val="0"/>
                <w:numId w:val="32"/>
              </w:numPr>
              <w:spacing w:after="0" w:line="240" w:lineRule="auto"/>
              <w:rPr>
                <w:rFonts w:ascii="Arial Narrow" w:hAnsi="Arial Narrow" w:cs="Calibri"/>
                <w:sz w:val="24"/>
                <w:szCs w:val="24"/>
              </w:rPr>
            </w:pPr>
            <w:r w:rsidRPr="00AB3701">
              <w:rPr>
                <w:rFonts w:ascii="Arial Narrow" w:hAnsi="Arial Narrow" w:cs="Calibri"/>
                <w:sz w:val="24"/>
                <w:szCs w:val="24"/>
              </w:rPr>
              <w:t>The working surface of the fume hood be made of solid cast epoxy resins, resistant to heat and chemicals</w:t>
            </w:r>
          </w:p>
        </w:tc>
        <w:tc>
          <w:tcPr>
            <w:tcW w:w="1350" w:type="dxa"/>
          </w:tcPr>
          <w:p w14:paraId="4E43CF16"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10</w:t>
            </w:r>
          </w:p>
        </w:tc>
      </w:tr>
      <w:tr w:rsidR="00AB3701" w:rsidRPr="00AB3701" w14:paraId="3BEA987A" w14:textId="77777777" w:rsidTr="00D1002C">
        <w:tc>
          <w:tcPr>
            <w:tcW w:w="648" w:type="dxa"/>
            <w:vMerge/>
          </w:tcPr>
          <w:p w14:paraId="48F4DC6C"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74B8F957"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77428433" w14:textId="77777777" w:rsidR="00D1002C" w:rsidRPr="00AB3701" w:rsidRDefault="00D1002C" w:rsidP="002B2CF4">
            <w:pPr>
              <w:pStyle w:val="ListParagraph"/>
              <w:numPr>
                <w:ilvl w:val="0"/>
                <w:numId w:val="32"/>
              </w:numPr>
              <w:spacing w:after="0" w:line="240" w:lineRule="auto"/>
              <w:rPr>
                <w:rFonts w:ascii="Arial Narrow" w:hAnsi="Arial Narrow" w:cs="Calibri"/>
                <w:sz w:val="24"/>
                <w:szCs w:val="24"/>
              </w:rPr>
            </w:pPr>
            <w:r w:rsidRPr="00AB3701">
              <w:rPr>
                <w:rFonts w:ascii="Arial Narrow" w:hAnsi="Arial Narrow" w:cs="Calibri"/>
                <w:sz w:val="24"/>
                <w:szCs w:val="24"/>
              </w:rPr>
              <w:t>Scrubber unit: shall be fitted and made of perchloric acid resistant material.</w:t>
            </w:r>
          </w:p>
        </w:tc>
        <w:tc>
          <w:tcPr>
            <w:tcW w:w="1350" w:type="dxa"/>
          </w:tcPr>
          <w:p w14:paraId="4DD693A2"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10</w:t>
            </w:r>
          </w:p>
        </w:tc>
      </w:tr>
      <w:tr w:rsidR="00AB3701" w:rsidRPr="00AB3701" w14:paraId="15EA1AEA" w14:textId="77777777" w:rsidTr="00D1002C">
        <w:tc>
          <w:tcPr>
            <w:tcW w:w="648" w:type="dxa"/>
            <w:vMerge/>
          </w:tcPr>
          <w:p w14:paraId="31E84601"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36D26B5B"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416D577A" w14:textId="77777777" w:rsidR="00D1002C" w:rsidRPr="00AB3701" w:rsidRDefault="00D1002C" w:rsidP="002B2CF4">
            <w:pPr>
              <w:pStyle w:val="ListParagraph"/>
              <w:numPr>
                <w:ilvl w:val="0"/>
                <w:numId w:val="32"/>
              </w:numPr>
              <w:spacing w:after="0" w:line="240" w:lineRule="auto"/>
              <w:rPr>
                <w:rFonts w:ascii="Arial Narrow" w:hAnsi="Arial Narrow" w:cs="Calibri"/>
                <w:sz w:val="24"/>
                <w:szCs w:val="24"/>
              </w:rPr>
            </w:pPr>
            <w:r w:rsidRPr="00AB3701">
              <w:rPr>
                <w:rFonts w:ascii="Arial Narrow" w:hAnsi="Arial Narrow" w:cs="Calibri"/>
                <w:sz w:val="24"/>
                <w:szCs w:val="24"/>
              </w:rPr>
              <w:t>Electrical requirements: 240 VAC and 50/60 Hz</w:t>
            </w:r>
          </w:p>
        </w:tc>
        <w:tc>
          <w:tcPr>
            <w:tcW w:w="1350" w:type="dxa"/>
          </w:tcPr>
          <w:p w14:paraId="1AC1BFDC"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5</w:t>
            </w:r>
          </w:p>
        </w:tc>
      </w:tr>
      <w:tr w:rsidR="00AB3701" w:rsidRPr="00AB3701" w14:paraId="73A7EDE3" w14:textId="77777777" w:rsidTr="00D1002C">
        <w:tc>
          <w:tcPr>
            <w:tcW w:w="648" w:type="dxa"/>
            <w:vMerge/>
          </w:tcPr>
          <w:p w14:paraId="51173B21"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03443CB4"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6BD98574" w14:textId="77777777" w:rsidR="00D1002C" w:rsidRPr="00AB3701" w:rsidRDefault="00D1002C" w:rsidP="002B2CF4">
            <w:pPr>
              <w:pStyle w:val="ListParagraph"/>
              <w:numPr>
                <w:ilvl w:val="0"/>
                <w:numId w:val="32"/>
              </w:numPr>
              <w:spacing w:after="0" w:line="240" w:lineRule="auto"/>
              <w:rPr>
                <w:rFonts w:ascii="Arial Narrow" w:hAnsi="Arial Narrow" w:cs="Calibri"/>
                <w:sz w:val="24"/>
                <w:szCs w:val="24"/>
              </w:rPr>
            </w:pPr>
            <w:r w:rsidRPr="00AB3701">
              <w:rPr>
                <w:rFonts w:ascii="Arial Narrow" w:hAnsi="Arial Narrow" w:cs="Calibri"/>
                <w:sz w:val="24"/>
                <w:szCs w:val="24"/>
              </w:rPr>
              <w:t>The internal linings shall be made of fibreglass-reinforced polyester resin panels that provide resistance to chemicals and heat</w:t>
            </w:r>
          </w:p>
        </w:tc>
        <w:tc>
          <w:tcPr>
            <w:tcW w:w="1350" w:type="dxa"/>
          </w:tcPr>
          <w:p w14:paraId="12E19899"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10</w:t>
            </w:r>
          </w:p>
        </w:tc>
      </w:tr>
      <w:tr w:rsidR="00AB3701" w:rsidRPr="00AB3701" w14:paraId="296593E2" w14:textId="77777777" w:rsidTr="00D1002C">
        <w:tc>
          <w:tcPr>
            <w:tcW w:w="648" w:type="dxa"/>
            <w:vMerge/>
          </w:tcPr>
          <w:p w14:paraId="0C5E022C"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0D860A42"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6A444943" w14:textId="77777777" w:rsidR="00D1002C" w:rsidRPr="00AB3701" w:rsidRDefault="00D1002C" w:rsidP="002B2CF4">
            <w:pPr>
              <w:pStyle w:val="ListParagraph"/>
              <w:numPr>
                <w:ilvl w:val="0"/>
                <w:numId w:val="32"/>
              </w:numPr>
              <w:spacing w:after="0" w:line="240" w:lineRule="auto"/>
              <w:rPr>
                <w:rFonts w:ascii="Arial Narrow" w:hAnsi="Arial Narrow" w:cs="Calibri"/>
                <w:sz w:val="24"/>
                <w:szCs w:val="24"/>
              </w:rPr>
            </w:pPr>
            <w:r w:rsidRPr="00AB3701">
              <w:rPr>
                <w:rFonts w:ascii="Arial Narrow" w:hAnsi="Arial Narrow" w:cs="Calibri"/>
                <w:sz w:val="24"/>
                <w:szCs w:val="24"/>
              </w:rPr>
              <w:t>Motor: minimum 3KW/4P</w:t>
            </w:r>
          </w:p>
        </w:tc>
        <w:tc>
          <w:tcPr>
            <w:tcW w:w="1350" w:type="dxa"/>
          </w:tcPr>
          <w:p w14:paraId="58BB6D86"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5</w:t>
            </w:r>
          </w:p>
        </w:tc>
      </w:tr>
      <w:tr w:rsidR="00AB3701" w:rsidRPr="00AB3701" w14:paraId="4B2F36B2" w14:textId="77777777" w:rsidTr="00D1002C">
        <w:tc>
          <w:tcPr>
            <w:tcW w:w="648" w:type="dxa"/>
            <w:vMerge/>
          </w:tcPr>
          <w:p w14:paraId="38E715A6"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14366543"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05D77AA8" w14:textId="77777777" w:rsidR="00D1002C" w:rsidRPr="00AB3701" w:rsidRDefault="00D1002C" w:rsidP="002B2CF4">
            <w:pPr>
              <w:pStyle w:val="ListParagraph"/>
              <w:numPr>
                <w:ilvl w:val="0"/>
                <w:numId w:val="32"/>
              </w:numPr>
              <w:spacing w:after="0" w:line="240" w:lineRule="auto"/>
              <w:rPr>
                <w:rFonts w:ascii="Arial Narrow" w:hAnsi="Arial Narrow" w:cs="Calibri"/>
                <w:sz w:val="24"/>
                <w:szCs w:val="24"/>
              </w:rPr>
            </w:pPr>
            <w:r w:rsidRPr="00AB3701">
              <w:rPr>
                <w:rFonts w:ascii="Arial Narrow" w:hAnsi="Arial Narrow" w:cs="Calibri"/>
                <w:sz w:val="24"/>
                <w:szCs w:val="24"/>
              </w:rPr>
              <w:t>Blower: PP modulated high efficiency medium pressure fans including suitable adapter, electro galvanised</w:t>
            </w:r>
          </w:p>
        </w:tc>
        <w:tc>
          <w:tcPr>
            <w:tcW w:w="1350" w:type="dxa"/>
          </w:tcPr>
          <w:p w14:paraId="3689452A"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5</w:t>
            </w:r>
          </w:p>
        </w:tc>
      </w:tr>
      <w:tr w:rsidR="00AB3701" w:rsidRPr="00AB3701" w14:paraId="4252F220" w14:textId="77777777" w:rsidTr="00D1002C">
        <w:tc>
          <w:tcPr>
            <w:tcW w:w="648" w:type="dxa"/>
            <w:vMerge/>
          </w:tcPr>
          <w:p w14:paraId="6D522DB8"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04B0CAA2"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0D5A53CA" w14:textId="77777777" w:rsidR="00D1002C" w:rsidRPr="00AB3701" w:rsidRDefault="00D1002C" w:rsidP="002B2CF4">
            <w:pPr>
              <w:pStyle w:val="ListParagraph"/>
              <w:numPr>
                <w:ilvl w:val="0"/>
                <w:numId w:val="32"/>
              </w:numPr>
              <w:spacing w:after="0" w:line="240" w:lineRule="auto"/>
              <w:rPr>
                <w:rFonts w:ascii="Arial Narrow" w:hAnsi="Arial Narrow" w:cs="Calibri"/>
                <w:sz w:val="24"/>
                <w:szCs w:val="24"/>
              </w:rPr>
            </w:pPr>
            <w:r w:rsidRPr="00AB3701">
              <w:rPr>
                <w:rFonts w:ascii="Arial Narrow" w:hAnsi="Arial Narrow"/>
                <w:sz w:val="24"/>
                <w:szCs w:val="24"/>
              </w:rPr>
              <w:t>Electrical Sockets x 2(switched Neon Type, 1No. Each side) and Light switch (fixed spur Led type) are profiled to achieve top line aesthetics and aerodynamic effect, are fitted through removable service panels allowing for full flexibility</w:t>
            </w:r>
          </w:p>
          <w:p w14:paraId="5D4D22EE" w14:textId="77777777" w:rsidR="00D1002C" w:rsidRPr="00AB3701" w:rsidRDefault="00D1002C" w:rsidP="00D1002C">
            <w:pPr>
              <w:pStyle w:val="ListParagraph"/>
              <w:spacing w:after="0" w:line="240" w:lineRule="auto"/>
              <w:ind w:left="644"/>
              <w:rPr>
                <w:rFonts w:ascii="Arial Narrow" w:hAnsi="Arial Narrow" w:cs="Calibri"/>
                <w:sz w:val="24"/>
                <w:szCs w:val="24"/>
              </w:rPr>
            </w:pPr>
            <w:r w:rsidRPr="00AB3701">
              <w:rPr>
                <w:rFonts w:ascii="Arial Narrow" w:hAnsi="Arial Narrow"/>
                <w:sz w:val="24"/>
                <w:szCs w:val="24"/>
              </w:rPr>
              <w:t>Electrical and mechanical services are prewired and plumbed for convenient termination by others</w:t>
            </w:r>
          </w:p>
        </w:tc>
        <w:tc>
          <w:tcPr>
            <w:tcW w:w="1350" w:type="dxa"/>
          </w:tcPr>
          <w:p w14:paraId="7341E74A"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5</w:t>
            </w:r>
          </w:p>
        </w:tc>
      </w:tr>
      <w:tr w:rsidR="00AB3701" w:rsidRPr="00AB3701" w14:paraId="0E4F8757" w14:textId="77777777" w:rsidTr="00D1002C">
        <w:tc>
          <w:tcPr>
            <w:tcW w:w="648" w:type="dxa"/>
            <w:vMerge/>
          </w:tcPr>
          <w:p w14:paraId="031F935D"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6D65132D"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599D8E9F" w14:textId="77777777" w:rsidR="00D1002C" w:rsidRPr="00AB3701" w:rsidRDefault="00D1002C" w:rsidP="002B2CF4">
            <w:pPr>
              <w:pStyle w:val="ListParagraph"/>
              <w:numPr>
                <w:ilvl w:val="0"/>
                <w:numId w:val="32"/>
              </w:numPr>
              <w:spacing w:after="0" w:line="240" w:lineRule="auto"/>
              <w:rPr>
                <w:rFonts w:ascii="Arial Narrow" w:hAnsi="Arial Narrow"/>
                <w:sz w:val="24"/>
                <w:szCs w:val="24"/>
              </w:rPr>
            </w:pPr>
            <w:r w:rsidRPr="00AB3701">
              <w:rPr>
                <w:rFonts w:ascii="Arial Narrow" w:hAnsi="Arial Narrow"/>
                <w:sz w:val="24"/>
                <w:szCs w:val="24"/>
              </w:rPr>
              <w:t>Services of 1 x water &amp; 1 x Gas &amp; Drip Cup/Sink should be fitted through removable service panels allowing for full flexibility.</w:t>
            </w:r>
          </w:p>
        </w:tc>
        <w:tc>
          <w:tcPr>
            <w:tcW w:w="1350" w:type="dxa"/>
          </w:tcPr>
          <w:p w14:paraId="0C75627A"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15</w:t>
            </w:r>
          </w:p>
        </w:tc>
      </w:tr>
      <w:tr w:rsidR="00AB3701" w:rsidRPr="00AB3701" w14:paraId="169DE1CB" w14:textId="77777777" w:rsidTr="00D1002C">
        <w:tc>
          <w:tcPr>
            <w:tcW w:w="648" w:type="dxa"/>
            <w:vMerge/>
          </w:tcPr>
          <w:p w14:paraId="1C07BDBE"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7006F125"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555E1173" w14:textId="77777777" w:rsidR="00D1002C" w:rsidRPr="00AB3701" w:rsidRDefault="00D1002C" w:rsidP="002B2CF4">
            <w:pPr>
              <w:pStyle w:val="ListParagraph"/>
              <w:numPr>
                <w:ilvl w:val="0"/>
                <w:numId w:val="32"/>
              </w:numPr>
              <w:spacing w:after="0" w:line="240" w:lineRule="auto"/>
              <w:rPr>
                <w:rFonts w:ascii="Arial Narrow" w:hAnsi="Arial Narrow"/>
                <w:sz w:val="24"/>
                <w:szCs w:val="24"/>
              </w:rPr>
            </w:pPr>
            <w:r w:rsidRPr="00AB3701">
              <w:rPr>
                <w:rFonts w:ascii="Arial Narrow" w:hAnsi="Arial Narrow"/>
                <w:sz w:val="24"/>
                <w:szCs w:val="24"/>
              </w:rPr>
              <w:t>Electro deposition to make the hood rust free.</w:t>
            </w:r>
          </w:p>
        </w:tc>
        <w:tc>
          <w:tcPr>
            <w:tcW w:w="1350" w:type="dxa"/>
          </w:tcPr>
          <w:p w14:paraId="14D0501B"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10</w:t>
            </w:r>
          </w:p>
        </w:tc>
      </w:tr>
      <w:tr w:rsidR="00AB3701" w:rsidRPr="00AB3701" w14:paraId="78F70579" w14:textId="77777777" w:rsidTr="00D1002C">
        <w:tc>
          <w:tcPr>
            <w:tcW w:w="648" w:type="dxa"/>
            <w:vMerge/>
          </w:tcPr>
          <w:p w14:paraId="41EBF540"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142C5D30"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04FFB21D" w14:textId="77777777" w:rsidR="00D1002C" w:rsidRPr="00AB3701" w:rsidRDefault="00D1002C" w:rsidP="00D1002C">
            <w:pPr>
              <w:pStyle w:val="ListParagraph"/>
              <w:spacing w:after="0" w:line="240" w:lineRule="auto"/>
              <w:ind w:left="644"/>
              <w:rPr>
                <w:rFonts w:ascii="Arial Narrow" w:hAnsi="Arial Narrow" w:cs="Calibri"/>
                <w:sz w:val="24"/>
                <w:szCs w:val="24"/>
              </w:rPr>
            </w:pPr>
            <w:r w:rsidRPr="00AB3701">
              <w:rPr>
                <w:rFonts w:ascii="Arial Narrow" w:hAnsi="Arial Narrow" w:cs="Calibri"/>
                <w:sz w:val="24"/>
                <w:szCs w:val="24"/>
              </w:rPr>
              <w:t xml:space="preserve">                                                                                                             TOTAL SCORE</w:t>
            </w:r>
          </w:p>
        </w:tc>
        <w:tc>
          <w:tcPr>
            <w:tcW w:w="1350" w:type="dxa"/>
          </w:tcPr>
          <w:p w14:paraId="6060B470"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85</w:t>
            </w:r>
          </w:p>
        </w:tc>
      </w:tr>
      <w:tr w:rsidR="00AB3701" w:rsidRPr="00AB3701" w14:paraId="04027B4D" w14:textId="77777777" w:rsidTr="00D1002C">
        <w:tc>
          <w:tcPr>
            <w:tcW w:w="648" w:type="dxa"/>
            <w:vMerge/>
          </w:tcPr>
          <w:p w14:paraId="3799FC87"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29798D67"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37327166" w14:textId="77777777" w:rsidR="00D1002C" w:rsidRPr="00AB3701" w:rsidRDefault="00D1002C" w:rsidP="00D1002C">
            <w:pPr>
              <w:pStyle w:val="ListParagraph"/>
              <w:spacing w:after="0" w:line="240" w:lineRule="auto"/>
              <w:ind w:left="644"/>
              <w:rPr>
                <w:rFonts w:ascii="Arial Narrow" w:hAnsi="Arial Narrow" w:cs="Calibri"/>
                <w:sz w:val="24"/>
                <w:szCs w:val="24"/>
              </w:rPr>
            </w:pPr>
            <w:r w:rsidRPr="00AB3701">
              <w:rPr>
                <w:rFonts w:ascii="Arial Narrow" w:hAnsi="Arial Narrow" w:cs="Calibri"/>
                <w:sz w:val="24"/>
                <w:szCs w:val="24"/>
              </w:rPr>
              <w:t>Other requirements</w:t>
            </w:r>
          </w:p>
        </w:tc>
        <w:tc>
          <w:tcPr>
            <w:tcW w:w="1350" w:type="dxa"/>
          </w:tcPr>
          <w:p w14:paraId="25352CC0" w14:textId="77777777" w:rsidR="00D1002C" w:rsidRPr="00AB3701" w:rsidRDefault="00D1002C" w:rsidP="00D1002C">
            <w:pPr>
              <w:spacing w:after="0" w:line="240" w:lineRule="auto"/>
              <w:jc w:val="center"/>
              <w:rPr>
                <w:rFonts w:ascii="Arial Narrow" w:hAnsi="Arial Narrow" w:cs="Calibri"/>
                <w:sz w:val="24"/>
                <w:szCs w:val="24"/>
              </w:rPr>
            </w:pPr>
          </w:p>
        </w:tc>
      </w:tr>
      <w:tr w:rsidR="00AB3701" w:rsidRPr="00AB3701" w14:paraId="0E0D12E8" w14:textId="77777777" w:rsidTr="00D1002C">
        <w:tc>
          <w:tcPr>
            <w:tcW w:w="648" w:type="dxa"/>
            <w:vMerge/>
          </w:tcPr>
          <w:p w14:paraId="6E40D944"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48DBEA8E"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37C2364F" w14:textId="77777777" w:rsidR="00D1002C" w:rsidRPr="00AB3701" w:rsidRDefault="00D1002C" w:rsidP="002B2CF4">
            <w:pPr>
              <w:pStyle w:val="ListParagraph"/>
              <w:numPr>
                <w:ilvl w:val="0"/>
                <w:numId w:val="33"/>
              </w:numPr>
              <w:spacing w:after="0" w:line="240" w:lineRule="auto"/>
              <w:rPr>
                <w:rFonts w:ascii="Arial Narrow" w:hAnsi="Arial Narrow" w:cs="Calibri"/>
                <w:sz w:val="24"/>
                <w:szCs w:val="24"/>
              </w:rPr>
            </w:pPr>
            <w:r w:rsidRPr="00AB3701">
              <w:rPr>
                <w:rFonts w:ascii="Arial Narrow" w:hAnsi="Arial Narrow" w:cs="Calibri"/>
                <w:sz w:val="24"/>
                <w:szCs w:val="24"/>
              </w:rPr>
              <w:t xml:space="preserve">Installation and commissioning - Equipment shall be installed and commisioned at the user's facility by the Service Engineer followed on-site training for all the users. The stated scope of application for the equipment must be demonstrated during commissioning using installation standards and a real sample. </w:t>
            </w:r>
          </w:p>
        </w:tc>
        <w:tc>
          <w:tcPr>
            <w:tcW w:w="1350" w:type="dxa"/>
          </w:tcPr>
          <w:p w14:paraId="30AA3DAE"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w:t>
            </w:r>
          </w:p>
        </w:tc>
      </w:tr>
      <w:tr w:rsidR="00AB3701" w:rsidRPr="00AB3701" w14:paraId="64B9F0F8" w14:textId="77777777" w:rsidTr="00D1002C">
        <w:tc>
          <w:tcPr>
            <w:tcW w:w="648" w:type="dxa"/>
            <w:vMerge/>
          </w:tcPr>
          <w:p w14:paraId="269B07D4"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248816AD"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13DAA957" w14:textId="77777777" w:rsidR="00D1002C" w:rsidRPr="00AB3701" w:rsidRDefault="00D1002C" w:rsidP="002B2CF4">
            <w:pPr>
              <w:pStyle w:val="ListParagraph"/>
              <w:numPr>
                <w:ilvl w:val="0"/>
                <w:numId w:val="33"/>
              </w:numPr>
              <w:spacing w:after="0" w:line="240" w:lineRule="auto"/>
              <w:rPr>
                <w:rFonts w:ascii="Arial Narrow" w:hAnsi="Arial Narrow" w:cs="Calibri"/>
                <w:sz w:val="24"/>
                <w:szCs w:val="24"/>
              </w:rPr>
            </w:pPr>
            <w:r w:rsidRPr="00AB3701">
              <w:rPr>
                <w:rFonts w:ascii="Arial Narrow" w:hAnsi="Arial Narrow" w:cs="Calibri"/>
                <w:sz w:val="24"/>
                <w:szCs w:val="24"/>
              </w:rPr>
              <w:t>Operation and Service Manuals – Hardware and operator's manual complete with methods shall be supplied and written in English</w:t>
            </w:r>
          </w:p>
        </w:tc>
        <w:tc>
          <w:tcPr>
            <w:tcW w:w="1350" w:type="dxa"/>
          </w:tcPr>
          <w:p w14:paraId="469F34D0"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w:t>
            </w:r>
          </w:p>
        </w:tc>
      </w:tr>
      <w:tr w:rsidR="00AB3701" w:rsidRPr="00AB3701" w14:paraId="003B12EA" w14:textId="77777777" w:rsidTr="00D1002C">
        <w:tc>
          <w:tcPr>
            <w:tcW w:w="648" w:type="dxa"/>
            <w:vMerge/>
          </w:tcPr>
          <w:p w14:paraId="4C5E3907"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55BEA0B3"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0D27E718" w14:textId="77777777" w:rsidR="00D1002C" w:rsidRPr="00AB3701" w:rsidRDefault="00D1002C" w:rsidP="002B2CF4">
            <w:pPr>
              <w:pStyle w:val="ListParagraph"/>
              <w:numPr>
                <w:ilvl w:val="0"/>
                <w:numId w:val="33"/>
              </w:numPr>
              <w:spacing w:after="0" w:line="240" w:lineRule="auto"/>
              <w:rPr>
                <w:rFonts w:ascii="Arial Narrow" w:hAnsi="Arial Narrow" w:cs="Calibri"/>
                <w:sz w:val="24"/>
                <w:szCs w:val="24"/>
              </w:rPr>
            </w:pPr>
            <w:r w:rsidRPr="00AB3701">
              <w:rPr>
                <w:rFonts w:ascii="Arial Narrow" w:hAnsi="Arial Narrow" w:cs="Calibri"/>
                <w:sz w:val="24"/>
                <w:szCs w:val="24"/>
              </w:rPr>
              <w:t>Warranty and nearest Service Centre – Two year warranty</w:t>
            </w:r>
          </w:p>
        </w:tc>
        <w:tc>
          <w:tcPr>
            <w:tcW w:w="1350" w:type="dxa"/>
          </w:tcPr>
          <w:p w14:paraId="4ED9450E"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w:t>
            </w:r>
          </w:p>
        </w:tc>
      </w:tr>
      <w:tr w:rsidR="00AB3701" w:rsidRPr="00AB3701" w14:paraId="75F0BD99" w14:textId="77777777" w:rsidTr="00D1002C">
        <w:tc>
          <w:tcPr>
            <w:tcW w:w="648" w:type="dxa"/>
            <w:vMerge/>
          </w:tcPr>
          <w:p w14:paraId="755152E7"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4BE65517"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5E5B2E3E" w14:textId="77777777" w:rsidR="00D1002C" w:rsidRPr="00AB3701" w:rsidRDefault="00D1002C" w:rsidP="002B2CF4">
            <w:pPr>
              <w:pStyle w:val="ListParagraph"/>
              <w:numPr>
                <w:ilvl w:val="0"/>
                <w:numId w:val="33"/>
              </w:numPr>
              <w:spacing w:after="0" w:line="240" w:lineRule="auto"/>
              <w:rPr>
                <w:rFonts w:ascii="Arial Narrow" w:hAnsi="Arial Narrow" w:cs="Calibri"/>
                <w:sz w:val="24"/>
                <w:szCs w:val="24"/>
              </w:rPr>
            </w:pPr>
            <w:r w:rsidRPr="00AB3701">
              <w:rPr>
                <w:rFonts w:ascii="Arial Narrow" w:hAnsi="Arial Narrow" w:cs="Calibri"/>
                <w:sz w:val="24"/>
                <w:szCs w:val="24"/>
              </w:rPr>
              <w:t>Brochure (in English) - The equipment brochure to be attached with the quotations</w:t>
            </w:r>
          </w:p>
        </w:tc>
        <w:tc>
          <w:tcPr>
            <w:tcW w:w="1350" w:type="dxa"/>
          </w:tcPr>
          <w:p w14:paraId="6B09E706"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w:t>
            </w:r>
          </w:p>
        </w:tc>
      </w:tr>
      <w:tr w:rsidR="00AB3701" w:rsidRPr="00AB3701" w14:paraId="7A25ED13" w14:textId="77777777" w:rsidTr="00D1002C">
        <w:tc>
          <w:tcPr>
            <w:tcW w:w="648" w:type="dxa"/>
            <w:vMerge/>
          </w:tcPr>
          <w:p w14:paraId="2FA6907E" w14:textId="77777777" w:rsidR="00D1002C" w:rsidRPr="00AB3701" w:rsidRDefault="00D1002C" w:rsidP="00D1002C">
            <w:pPr>
              <w:spacing w:after="0" w:line="240" w:lineRule="auto"/>
              <w:rPr>
                <w:rFonts w:ascii="Arial Narrow" w:hAnsi="Arial Narrow" w:cs="Calibri"/>
                <w:sz w:val="24"/>
                <w:szCs w:val="24"/>
              </w:rPr>
            </w:pPr>
          </w:p>
        </w:tc>
        <w:tc>
          <w:tcPr>
            <w:tcW w:w="1890" w:type="dxa"/>
            <w:vMerge/>
          </w:tcPr>
          <w:p w14:paraId="2401F9A2" w14:textId="77777777" w:rsidR="00D1002C" w:rsidRPr="00AB3701" w:rsidRDefault="00D1002C" w:rsidP="00D1002C">
            <w:pPr>
              <w:spacing w:after="0" w:line="240" w:lineRule="auto"/>
              <w:rPr>
                <w:rFonts w:ascii="Arial Narrow" w:hAnsi="Arial Narrow" w:cs="Calibri"/>
                <w:sz w:val="24"/>
                <w:szCs w:val="24"/>
              </w:rPr>
            </w:pPr>
          </w:p>
        </w:tc>
        <w:tc>
          <w:tcPr>
            <w:tcW w:w="9810" w:type="dxa"/>
            <w:gridSpan w:val="3"/>
          </w:tcPr>
          <w:p w14:paraId="7AD276BE" w14:textId="77777777" w:rsidR="00D1002C" w:rsidRPr="00AB3701" w:rsidRDefault="00D1002C" w:rsidP="002B2CF4">
            <w:pPr>
              <w:pStyle w:val="ListParagraph"/>
              <w:numPr>
                <w:ilvl w:val="0"/>
                <w:numId w:val="33"/>
              </w:numPr>
              <w:spacing w:after="0" w:line="240" w:lineRule="auto"/>
              <w:rPr>
                <w:rFonts w:ascii="Arial Narrow" w:hAnsi="Arial Narrow" w:cs="Calibri"/>
                <w:sz w:val="24"/>
                <w:szCs w:val="24"/>
              </w:rPr>
            </w:pPr>
            <w:r w:rsidRPr="00AB3701">
              <w:rPr>
                <w:rFonts w:ascii="Arial Narrow" w:hAnsi="Arial Narrow" w:cs="Calibri"/>
                <w:sz w:val="24"/>
                <w:szCs w:val="24"/>
              </w:rPr>
              <w:t>Training – Training shall be done for all users during installation and commissioning at the supplier's cost</w:t>
            </w:r>
          </w:p>
        </w:tc>
        <w:tc>
          <w:tcPr>
            <w:tcW w:w="1350" w:type="dxa"/>
          </w:tcPr>
          <w:p w14:paraId="77224E62" w14:textId="77777777" w:rsidR="00D1002C" w:rsidRPr="00AB3701" w:rsidRDefault="00D1002C" w:rsidP="00D1002C">
            <w:pPr>
              <w:spacing w:after="0" w:line="240" w:lineRule="auto"/>
              <w:jc w:val="center"/>
              <w:rPr>
                <w:rFonts w:ascii="Arial Narrow" w:hAnsi="Arial Narrow" w:cs="Calibri"/>
                <w:sz w:val="24"/>
                <w:szCs w:val="24"/>
              </w:rPr>
            </w:pPr>
            <w:r w:rsidRPr="00AB3701">
              <w:rPr>
                <w:rFonts w:ascii="Arial Narrow" w:hAnsi="Arial Narrow" w:cs="Calibri"/>
                <w:sz w:val="24"/>
                <w:szCs w:val="24"/>
              </w:rPr>
              <w:t>1</w:t>
            </w:r>
          </w:p>
        </w:tc>
      </w:tr>
    </w:tbl>
    <w:p w14:paraId="1C04EC43" w14:textId="2AAE00AA" w:rsidR="005E1A1A" w:rsidRPr="00AB3701" w:rsidRDefault="005E1A1A" w:rsidP="00D1002C">
      <w:pPr>
        <w:rPr>
          <w:rFonts w:ascii="Arial Narrow" w:hAnsi="Arial Narrow"/>
          <w:sz w:val="24"/>
          <w:szCs w:val="24"/>
        </w:rPr>
      </w:pPr>
    </w:p>
    <w:p w14:paraId="705C3938" w14:textId="77777777" w:rsidR="005E1A1A" w:rsidRPr="00AB3701" w:rsidRDefault="005E1A1A">
      <w:pPr>
        <w:rPr>
          <w:rFonts w:ascii="Arial Narrow" w:hAnsi="Arial Narrow"/>
          <w:sz w:val="24"/>
          <w:szCs w:val="24"/>
        </w:rPr>
      </w:pPr>
      <w:r w:rsidRPr="00AB3701">
        <w:rPr>
          <w:rFonts w:ascii="Arial Narrow" w:hAnsi="Arial Narrow"/>
          <w:sz w:val="24"/>
          <w:szCs w:val="24"/>
        </w:rPr>
        <w:br w:type="page"/>
      </w:r>
    </w:p>
    <w:tbl>
      <w:tblPr>
        <w:tblW w:w="14442" w:type="dxa"/>
        <w:tblInd w:w="-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0"/>
        <w:gridCol w:w="3680"/>
        <w:gridCol w:w="971"/>
        <w:gridCol w:w="415"/>
        <w:gridCol w:w="4534"/>
        <w:gridCol w:w="41"/>
        <w:gridCol w:w="1278"/>
        <w:gridCol w:w="1415"/>
        <w:gridCol w:w="1259"/>
        <w:gridCol w:w="19"/>
      </w:tblGrid>
      <w:tr w:rsidR="00AB3701" w:rsidRPr="00AB3701" w14:paraId="37B195E1" w14:textId="77777777" w:rsidTr="005E1A1A">
        <w:trPr>
          <w:trHeight w:val="416"/>
        </w:trPr>
        <w:tc>
          <w:tcPr>
            <w:tcW w:w="11749" w:type="dxa"/>
            <w:gridSpan w:val="7"/>
          </w:tcPr>
          <w:p w14:paraId="756BAD8B"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lastRenderedPageBreak/>
              <w:t>NAME OF LABORATORY:    ELECTRICAL ENGINEERING LABORATORY                                                LOCATION:  NAIROBI</w:t>
            </w:r>
          </w:p>
        </w:tc>
        <w:tc>
          <w:tcPr>
            <w:tcW w:w="1415" w:type="dxa"/>
          </w:tcPr>
          <w:p w14:paraId="3EEDAA8D" w14:textId="77777777" w:rsidR="005E1A1A" w:rsidRPr="00AB3701" w:rsidRDefault="005E1A1A" w:rsidP="005E1A1A">
            <w:pPr>
              <w:spacing w:after="0" w:line="240" w:lineRule="auto"/>
              <w:rPr>
                <w:rFonts w:ascii="Arial Narrow" w:eastAsia="Calibri" w:hAnsi="Arial Narrow" w:cs="Times New Roman"/>
                <w:sz w:val="24"/>
                <w:szCs w:val="24"/>
              </w:rPr>
            </w:pPr>
          </w:p>
        </w:tc>
        <w:tc>
          <w:tcPr>
            <w:tcW w:w="1278" w:type="dxa"/>
            <w:gridSpan w:val="2"/>
          </w:tcPr>
          <w:p w14:paraId="3EB4C335"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558CC6E8" w14:textId="77777777" w:rsidTr="005E1A1A">
        <w:trPr>
          <w:trHeight w:val="567"/>
        </w:trPr>
        <w:tc>
          <w:tcPr>
            <w:tcW w:w="830" w:type="dxa"/>
          </w:tcPr>
          <w:p w14:paraId="32CFB979"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Sr. No.</w:t>
            </w:r>
          </w:p>
        </w:tc>
        <w:tc>
          <w:tcPr>
            <w:tcW w:w="3680" w:type="dxa"/>
          </w:tcPr>
          <w:p w14:paraId="660B1D8A"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EQUIPMENT</w:t>
            </w:r>
          </w:p>
        </w:tc>
        <w:tc>
          <w:tcPr>
            <w:tcW w:w="5920" w:type="dxa"/>
            <w:gridSpan w:val="3"/>
          </w:tcPr>
          <w:p w14:paraId="53791504"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SPECIFICATIONS</w:t>
            </w:r>
          </w:p>
        </w:tc>
        <w:tc>
          <w:tcPr>
            <w:tcW w:w="1319" w:type="dxa"/>
            <w:gridSpan w:val="2"/>
          </w:tcPr>
          <w:p w14:paraId="67282B25"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QUANTITY</w:t>
            </w:r>
          </w:p>
        </w:tc>
        <w:tc>
          <w:tcPr>
            <w:tcW w:w="1415" w:type="dxa"/>
          </w:tcPr>
          <w:p w14:paraId="0B0C0B7A"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WEIGHTING       (%)</w:t>
            </w:r>
          </w:p>
        </w:tc>
        <w:tc>
          <w:tcPr>
            <w:tcW w:w="1278" w:type="dxa"/>
            <w:gridSpan w:val="2"/>
          </w:tcPr>
          <w:p w14:paraId="68210369"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ACTUAL SCORE</w:t>
            </w:r>
          </w:p>
        </w:tc>
      </w:tr>
      <w:tr w:rsidR="00AB3701" w:rsidRPr="00AB3701" w14:paraId="02A2C4F6" w14:textId="77777777" w:rsidTr="005E1A1A">
        <w:trPr>
          <w:gridAfter w:val="1"/>
          <w:wAfter w:w="19" w:type="dxa"/>
          <w:trHeight w:val="405"/>
        </w:trPr>
        <w:tc>
          <w:tcPr>
            <w:tcW w:w="830" w:type="dxa"/>
          </w:tcPr>
          <w:p w14:paraId="14B7A47A" w14:textId="776B11CC" w:rsidR="005E1A1A" w:rsidRPr="00AB3701" w:rsidRDefault="00645DF4" w:rsidP="009B6851">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18</w:t>
            </w:r>
          </w:p>
        </w:tc>
        <w:tc>
          <w:tcPr>
            <w:tcW w:w="3680" w:type="dxa"/>
          </w:tcPr>
          <w:p w14:paraId="642D88E7"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INTEGRATING SPHERE SPECTRORADIOMETER SYSTEM FOR LED</w:t>
            </w:r>
          </w:p>
        </w:tc>
        <w:tc>
          <w:tcPr>
            <w:tcW w:w="971" w:type="dxa"/>
          </w:tcPr>
          <w:p w14:paraId="41E9E2AE"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Application</w:t>
            </w:r>
          </w:p>
        </w:tc>
        <w:tc>
          <w:tcPr>
            <w:tcW w:w="4990" w:type="dxa"/>
            <w:gridSpan w:val="3"/>
          </w:tcPr>
          <w:p w14:paraId="44AA021B"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Photometric, calorimetric and electrical parameters of LEDs</w:t>
            </w:r>
          </w:p>
        </w:tc>
        <w:tc>
          <w:tcPr>
            <w:tcW w:w="1278" w:type="dxa"/>
          </w:tcPr>
          <w:p w14:paraId="491F97EE" w14:textId="77777777" w:rsidR="005E1A1A" w:rsidRPr="00AB3701" w:rsidRDefault="005E1A1A" w:rsidP="005E1A1A">
            <w:pPr>
              <w:spacing w:after="0" w:line="240" w:lineRule="auto"/>
              <w:jc w:val="center"/>
              <w:rPr>
                <w:rFonts w:ascii="Arial Narrow" w:eastAsia="Calibri" w:hAnsi="Arial Narrow" w:cs="Times New Roman"/>
                <w:sz w:val="24"/>
                <w:szCs w:val="24"/>
              </w:rPr>
            </w:pPr>
            <w:r w:rsidRPr="00AB3701">
              <w:rPr>
                <w:rFonts w:ascii="Arial Narrow" w:eastAsia="Calibri" w:hAnsi="Arial Narrow" w:cs="Times New Roman"/>
                <w:sz w:val="24"/>
                <w:szCs w:val="24"/>
              </w:rPr>
              <w:t>1</w:t>
            </w:r>
          </w:p>
        </w:tc>
        <w:tc>
          <w:tcPr>
            <w:tcW w:w="1415" w:type="dxa"/>
            <w:shd w:val="clear" w:color="auto" w:fill="FFFFFF"/>
          </w:tcPr>
          <w:p w14:paraId="5C14624C" w14:textId="77777777" w:rsidR="005E1A1A" w:rsidRPr="00AB3701" w:rsidRDefault="005E1A1A" w:rsidP="005E1A1A">
            <w:pPr>
              <w:spacing w:after="0" w:line="240" w:lineRule="auto"/>
              <w:rPr>
                <w:rFonts w:ascii="Arial Narrow" w:eastAsia="Calibri" w:hAnsi="Arial Narrow" w:cs="Times New Roman"/>
                <w:sz w:val="24"/>
                <w:szCs w:val="24"/>
              </w:rPr>
            </w:pPr>
          </w:p>
        </w:tc>
        <w:tc>
          <w:tcPr>
            <w:tcW w:w="1259" w:type="dxa"/>
            <w:shd w:val="clear" w:color="auto" w:fill="FFFFFF"/>
          </w:tcPr>
          <w:p w14:paraId="150BD979"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3F10C203" w14:textId="77777777" w:rsidTr="005E1A1A">
        <w:trPr>
          <w:trHeight w:val="418"/>
        </w:trPr>
        <w:tc>
          <w:tcPr>
            <w:tcW w:w="830" w:type="dxa"/>
            <w:vMerge w:val="restart"/>
          </w:tcPr>
          <w:p w14:paraId="396AC837"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val="restart"/>
          </w:tcPr>
          <w:p w14:paraId="508FBE53"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 xml:space="preserve"> </w:t>
            </w:r>
          </w:p>
        </w:tc>
        <w:tc>
          <w:tcPr>
            <w:tcW w:w="7239" w:type="dxa"/>
            <w:gridSpan w:val="5"/>
          </w:tcPr>
          <w:p w14:paraId="3585468D" w14:textId="77777777" w:rsidR="005E1A1A" w:rsidRPr="00AB3701" w:rsidRDefault="005E1A1A" w:rsidP="005E1A1A">
            <w:pPr>
              <w:spacing w:after="0" w:line="240" w:lineRule="auto"/>
              <w:ind w:left="340"/>
              <w:rPr>
                <w:rFonts w:ascii="Arial Narrow" w:eastAsia="Calibri" w:hAnsi="Arial Narrow" w:cs="Times New Roman"/>
                <w:sz w:val="24"/>
                <w:szCs w:val="24"/>
              </w:rPr>
            </w:pPr>
            <w:r w:rsidRPr="00AB3701">
              <w:rPr>
                <w:rFonts w:ascii="Arial Narrow" w:eastAsia="Calibri" w:hAnsi="Arial Narrow" w:cs="Times New Roman"/>
                <w:sz w:val="24"/>
                <w:szCs w:val="24"/>
              </w:rPr>
              <w:t>Main Features</w:t>
            </w:r>
          </w:p>
        </w:tc>
        <w:tc>
          <w:tcPr>
            <w:tcW w:w="1415" w:type="dxa"/>
            <w:shd w:val="clear" w:color="auto" w:fill="FFFFFF"/>
          </w:tcPr>
          <w:p w14:paraId="54F0653D" w14:textId="77777777" w:rsidR="005E1A1A" w:rsidRPr="00AB3701" w:rsidRDefault="005E1A1A" w:rsidP="005E1A1A">
            <w:pPr>
              <w:spacing w:after="0" w:line="276" w:lineRule="auto"/>
              <w:rPr>
                <w:rFonts w:ascii="Arial Narrow" w:eastAsia="Calibri" w:hAnsi="Arial Narrow" w:cs="Times New Roman"/>
                <w:sz w:val="24"/>
                <w:szCs w:val="24"/>
              </w:rPr>
            </w:pPr>
          </w:p>
        </w:tc>
        <w:tc>
          <w:tcPr>
            <w:tcW w:w="1278" w:type="dxa"/>
            <w:gridSpan w:val="2"/>
            <w:shd w:val="clear" w:color="auto" w:fill="FFFFFF"/>
          </w:tcPr>
          <w:p w14:paraId="2568C315" w14:textId="77777777" w:rsidR="005E1A1A" w:rsidRPr="00AB3701" w:rsidRDefault="005E1A1A" w:rsidP="005E1A1A">
            <w:pPr>
              <w:spacing w:after="0" w:line="276" w:lineRule="auto"/>
              <w:rPr>
                <w:rFonts w:ascii="Arial Narrow" w:eastAsia="Calibri" w:hAnsi="Arial Narrow" w:cs="Times New Roman"/>
                <w:sz w:val="24"/>
                <w:szCs w:val="24"/>
              </w:rPr>
            </w:pPr>
          </w:p>
        </w:tc>
      </w:tr>
      <w:tr w:rsidR="00AB3701" w:rsidRPr="00AB3701" w14:paraId="6D290E03" w14:textId="77777777" w:rsidTr="005E1A1A">
        <w:trPr>
          <w:trHeight w:val="340"/>
        </w:trPr>
        <w:tc>
          <w:tcPr>
            <w:tcW w:w="830" w:type="dxa"/>
            <w:vMerge/>
          </w:tcPr>
          <w:p w14:paraId="00EFCE93"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0AD49CF2"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Borders>
              <w:bottom w:val="single" w:sz="4" w:space="0" w:color="000000"/>
            </w:tcBorders>
          </w:tcPr>
          <w:p w14:paraId="1995A498" w14:textId="77777777" w:rsidR="005E1A1A" w:rsidRPr="00AB3701" w:rsidRDefault="005E1A1A" w:rsidP="002B78F0">
            <w:pPr>
              <w:numPr>
                <w:ilvl w:val="0"/>
                <w:numId w:val="75"/>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Supply: 220 – 240V AC, 50/60 Hz</w:t>
            </w:r>
          </w:p>
        </w:tc>
        <w:tc>
          <w:tcPr>
            <w:tcW w:w="1415" w:type="dxa"/>
            <w:shd w:val="clear" w:color="auto" w:fill="FFFFFF"/>
          </w:tcPr>
          <w:p w14:paraId="1CD80E6F"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2.5</w:t>
            </w:r>
          </w:p>
        </w:tc>
        <w:tc>
          <w:tcPr>
            <w:tcW w:w="1278" w:type="dxa"/>
            <w:gridSpan w:val="2"/>
            <w:shd w:val="clear" w:color="auto" w:fill="FFFFFF"/>
          </w:tcPr>
          <w:p w14:paraId="27AE84CA"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3CE33114" w14:textId="77777777" w:rsidTr="005E1A1A">
        <w:trPr>
          <w:trHeight w:val="340"/>
        </w:trPr>
        <w:tc>
          <w:tcPr>
            <w:tcW w:w="830" w:type="dxa"/>
            <w:vMerge/>
          </w:tcPr>
          <w:p w14:paraId="5B0B7C5E"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62AEFA56"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6DC6AD6D" w14:textId="77777777" w:rsidR="005E1A1A" w:rsidRPr="00AB3701" w:rsidRDefault="005E1A1A" w:rsidP="002B78F0">
            <w:pPr>
              <w:numPr>
                <w:ilvl w:val="0"/>
                <w:numId w:val="75"/>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Auxiliary lamp and software provided</w:t>
            </w:r>
          </w:p>
        </w:tc>
        <w:tc>
          <w:tcPr>
            <w:tcW w:w="1415" w:type="dxa"/>
            <w:shd w:val="clear" w:color="auto" w:fill="FFFFFF"/>
          </w:tcPr>
          <w:p w14:paraId="79F815EC"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2.5</w:t>
            </w:r>
          </w:p>
        </w:tc>
        <w:tc>
          <w:tcPr>
            <w:tcW w:w="1278" w:type="dxa"/>
            <w:gridSpan w:val="2"/>
            <w:shd w:val="clear" w:color="auto" w:fill="FFFFFF"/>
          </w:tcPr>
          <w:p w14:paraId="3D6DEB28"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53D8E3C0" w14:textId="77777777" w:rsidTr="005E1A1A">
        <w:tc>
          <w:tcPr>
            <w:tcW w:w="830" w:type="dxa"/>
            <w:vMerge/>
          </w:tcPr>
          <w:p w14:paraId="72DE940B"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5FE26AA5"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0C223780"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 xml:space="preserve">                                                                                                     TOTAL SCORE</w:t>
            </w:r>
          </w:p>
        </w:tc>
        <w:tc>
          <w:tcPr>
            <w:tcW w:w="1415" w:type="dxa"/>
            <w:shd w:val="clear" w:color="auto" w:fill="FFFFFF"/>
          </w:tcPr>
          <w:p w14:paraId="17B7F122"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5</w:t>
            </w:r>
          </w:p>
        </w:tc>
        <w:tc>
          <w:tcPr>
            <w:tcW w:w="1278" w:type="dxa"/>
            <w:gridSpan w:val="2"/>
            <w:shd w:val="clear" w:color="auto" w:fill="FFFFFF"/>
          </w:tcPr>
          <w:p w14:paraId="06AA71B5"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1BED8F29" w14:textId="77777777" w:rsidTr="005E1A1A">
        <w:trPr>
          <w:trHeight w:val="461"/>
        </w:trPr>
        <w:tc>
          <w:tcPr>
            <w:tcW w:w="830" w:type="dxa"/>
            <w:vMerge/>
          </w:tcPr>
          <w:p w14:paraId="42A62307"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7A9A9B0E"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183B6E49" w14:textId="77777777" w:rsidR="005E1A1A" w:rsidRPr="00AB3701" w:rsidRDefault="005E1A1A" w:rsidP="005E1A1A">
            <w:pPr>
              <w:spacing w:after="200" w:line="276" w:lineRule="auto"/>
              <w:ind w:left="720"/>
              <w:rPr>
                <w:rFonts w:ascii="Arial Narrow" w:eastAsia="Calibri" w:hAnsi="Arial Narrow" w:cs="Times New Roman"/>
                <w:sz w:val="24"/>
                <w:szCs w:val="24"/>
              </w:rPr>
            </w:pPr>
            <w:r w:rsidRPr="00AB3701">
              <w:rPr>
                <w:rFonts w:ascii="Arial Narrow" w:eastAsia="Calibri" w:hAnsi="Arial Narrow" w:cs="Times New Roman"/>
                <w:sz w:val="24"/>
                <w:szCs w:val="24"/>
              </w:rPr>
              <w:t>Performance Specifications</w:t>
            </w:r>
          </w:p>
        </w:tc>
        <w:tc>
          <w:tcPr>
            <w:tcW w:w="1415" w:type="dxa"/>
            <w:shd w:val="clear" w:color="auto" w:fill="FFFFFF"/>
          </w:tcPr>
          <w:p w14:paraId="3B02A649" w14:textId="77777777" w:rsidR="005E1A1A" w:rsidRPr="00AB3701" w:rsidRDefault="005E1A1A" w:rsidP="005E1A1A">
            <w:pPr>
              <w:spacing w:after="0" w:line="240" w:lineRule="auto"/>
              <w:rPr>
                <w:rFonts w:ascii="Arial Narrow" w:eastAsia="Calibri" w:hAnsi="Arial Narrow" w:cs="Times New Roman"/>
                <w:sz w:val="24"/>
                <w:szCs w:val="24"/>
              </w:rPr>
            </w:pPr>
          </w:p>
        </w:tc>
        <w:tc>
          <w:tcPr>
            <w:tcW w:w="1278" w:type="dxa"/>
            <w:gridSpan w:val="2"/>
            <w:shd w:val="clear" w:color="auto" w:fill="FFFFFF"/>
          </w:tcPr>
          <w:p w14:paraId="6FB20819"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0B2D3F8D" w14:textId="77777777" w:rsidTr="005E1A1A">
        <w:tc>
          <w:tcPr>
            <w:tcW w:w="830" w:type="dxa"/>
            <w:vMerge/>
          </w:tcPr>
          <w:p w14:paraId="0399D6EA"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3FD67945"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21F710A1" w14:textId="77777777" w:rsidR="005E1A1A" w:rsidRPr="00AB3701" w:rsidRDefault="005E1A1A" w:rsidP="002B78F0">
            <w:pPr>
              <w:numPr>
                <w:ilvl w:val="0"/>
                <w:numId w:val="76"/>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 xml:space="preserve">Spectral Range Wavelength: 380nm~800nm </w:t>
            </w:r>
          </w:p>
        </w:tc>
        <w:tc>
          <w:tcPr>
            <w:tcW w:w="1415" w:type="dxa"/>
          </w:tcPr>
          <w:p w14:paraId="1E45ABAF"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5</w:t>
            </w:r>
          </w:p>
        </w:tc>
        <w:tc>
          <w:tcPr>
            <w:tcW w:w="1278" w:type="dxa"/>
            <w:gridSpan w:val="2"/>
          </w:tcPr>
          <w:p w14:paraId="71D81F14"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716EBFF0" w14:textId="77777777" w:rsidTr="005E1A1A">
        <w:tc>
          <w:tcPr>
            <w:tcW w:w="830" w:type="dxa"/>
            <w:vMerge/>
          </w:tcPr>
          <w:p w14:paraId="61EBAC4F"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293E335C"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52451009" w14:textId="77777777" w:rsidR="005E1A1A" w:rsidRPr="00AB3701" w:rsidRDefault="005E1A1A" w:rsidP="002B78F0">
            <w:pPr>
              <w:numPr>
                <w:ilvl w:val="0"/>
                <w:numId w:val="76"/>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Spectral Wavelength Accuracy: ±0.3nm, Wavelength Reproducibility: ±0.1nm</w:t>
            </w:r>
          </w:p>
        </w:tc>
        <w:tc>
          <w:tcPr>
            <w:tcW w:w="1415" w:type="dxa"/>
          </w:tcPr>
          <w:p w14:paraId="3E850B47"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6</w:t>
            </w:r>
          </w:p>
        </w:tc>
        <w:tc>
          <w:tcPr>
            <w:tcW w:w="1278" w:type="dxa"/>
            <w:gridSpan w:val="2"/>
          </w:tcPr>
          <w:p w14:paraId="110E6CC0"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593EE83C" w14:textId="77777777" w:rsidTr="005E1A1A">
        <w:tc>
          <w:tcPr>
            <w:tcW w:w="830" w:type="dxa"/>
            <w:vMerge/>
          </w:tcPr>
          <w:p w14:paraId="40C65140"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1327CFDB"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795DC299" w14:textId="77777777" w:rsidR="005E1A1A" w:rsidRPr="00AB3701" w:rsidRDefault="005E1A1A" w:rsidP="002B78F0">
            <w:pPr>
              <w:numPr>
                <w:ilvl w:val="0"/>
                <w:numId w:val="76"/>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Sample Scanning Steps: ±0.1nm</w:t>
            </w:r>
          </w:p>
        </w:tc>
        <w:tc>
          <w:tcPr>
            <w:tcW w:w="1415" w:type="dxa"/>
          </w:tcPr>
          <w:p w14:paraId="1CFF50B5"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5</w:t>
            </w:r>
          </w:p>
        </w:tc>
        <w:tc>
          <w:tcPr>
            <w:tcW w:w="1278" w:type="dxa"/>
            <w:gridSpan w:val="2"/>
          </w:tcPr>
          <w:p w14:paraId="09C8039A"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1168D508" w14:textId="77777777" w:rsidTr="005E1A1A">
        <w:tc>
          <w:tcPr>
            <w:tcW w:w="830" w:type="dxa"/>
            <w:vMerge/>
          </w:tcPr>
          <w:p w14:paraId="5D6035F7"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4F031B59"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453CFE46" w14:textId="77777777" w:rsidR="005E1A1A" w:rsidRPr="00AB3701" w:rsidRDefault="005E1A1A" w:rsidP="002B78F0">
            <w:pPr>
              <w:numPr>
                <w:ilvl w:val="0"/>
                <w:numId w:val="76"/>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Accuracy of Chromaticity Coordinate: ±0.3%</w:t>
            </w:r>
          </w:p>
        </w:tc>
        <w:tc>
          <w:tcPr>
            <w:tcW w:w="1415" w:type="dxa"/>
          </w:tcPr>
          <w:p w14:paraId="4FF38E35"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6</w:t>
            </w:r>
          </w:p>
        </w:tc>
        <w:tc>
          <w:tcPr>
            <w:tcW w:w="1278" w:type="dxa"/>
            <w:gridSpan w:val="2"/>
          </w:tcPr>
          <w:p w14:paraId="4DA36BBB"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1EDE81E7" w14:textId="77777777" w:rsidTr="005E1A1A">
        <w:tc>
          <w:tcPr>
            <w:tcW w:w="830" w:type="dxa"/>
            <w:vMerge/>
          </w:tcPr>
          <w:p w14:paraId="7DC13D30"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79555DDC"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5AFEB1D6" w14:textId="77777777" w:rsidR="005E1A1A" w:rsidRPr="00AB3701" w:rsidRDefault="005E1A1A" w:rsidP="002B78F0">
            <w:pPr>
              <w:numPr>
                <w:ilvl w:val="0"/>
                <w:numId w:val="76"/>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Correlated Color Temperature CCT: 1,000K~100,000K, CCT Accuracy: ±0.3%</w:t>
            </w:r>
          </w:p>
        </w:tc>
        <w:tc>
          <w:tcPr>
            <w:tcW w:w="1415" w:type="dxa"/>
          </w:tcPr>
          <w:p w14:paraId="77F954C0"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6</w:t>
            </w:r>
          </w:p>
        </w:tc>
        <w:tc>
          <w:tcPr>
            <w:tcW w:w="1278" w:type="dxa"/>
            <w:gridSpan w:val="2"/>
          </w:tcPr>
          <w:p w14:paraId="33354D2D"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1EED166D" w14:textId="77777777" w:rsidTr="005E1A1A">
        <w:tc>
          <w:tcPr>
            <w:tcW w:w="830" w:type="dxa"/>
            <w:vMerge/>
          </w:tcPr>
          <w:p w14:paraId="592A4A7E"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467899DE"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1BB3A82D" w14:textId="77777777" w:rsidR="005E1A1A" w:rsidRPr="00AB3701" w:rsidRDefault="005E1A1A" w:rsidP="002B78F0">
            <w:pPr>
              <w:numPr>
                <w:ilvl w:val="0"/>
                <w:numId w:val="76"/>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Color Rendering Index Range: 0~100.0, Accuracy: ±(0.3%rd±0.3)</w:t>
            </w:r>
          </w:p>
        </w:tc>
        <w:tc>
          <w:tcPr>
            <w:tcW w:w="1415" w:type="dxa"/>
          </w:tcPr>
          <w:p w14:paraId="5647879C"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6</w:t>
            </w:r>
          </w:p>
        </w:tc>
        <w:tc>
          <w:tcPr>
            <w:tcW w:w="1278" w:type="dxa"/>
            <w:gridSpan w:val="2"/>
          </w:tcPr>
          <w:p w14:paraId="112A4D88"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6D5B0D38" w14:textId="77777777" w:rsidTr="005E1A1A">
        <w:tc>
          <w:tcPr>
            <w:tcW w:w="830" w:type="dxa"/>
            <w:vMerge/>
          </w:tcPr>
          <w:p w14:paraId="08821A09"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022D74DC"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24E8C822" w14:textId="77777777" w:rsidR="005E1A1A" w:rsidRPr="00AB3701" w:rsidRDefault="005E1A1A" w:rsidP="002B78F0">
            <w:pPr>
              <w:numPr>
                <w:ilvl w:val="0"/>
                <w:numId w:val="76"/>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Photometric Linear: ±0.3%</w:t>
            </w:r>
          </w:p>
        </w:tc>
        <w:tc>
          <w:tcPr>
            <w:tcW w:w="1415" w:type="dxa"/>
          </w:tcPr>
          <w:p w14:paraId="11527A47"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5</w:t>
            </w:r>
          </w:p>
        </w:tc>
        <w:tc>
          <w:tcPr>
            <w:tcW w:w="1278" w:type="dxa"/>
            <w:gridSpan w:val="2"/>
          </w:tcPr>
          <w:p w14:paraId="2429A992"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0EF6E621" w14:textId="77777777" w:rsidTr="005E1A1A">
        <w:tc>
          <w:tcPr>
            <w:tcW w:w="830" w:type="dxa"/>
            <w:vMerge/>
          </w:tcPr>
          <w:p w14:paraId="59170C9C"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644BB2D5"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47188060" w14:textId="77777777" w:rsidR="005E1A1A" w:rsidRPr="00AB3701" w:rsidRDefault="005E1A1A" w:rsidP="002B78F0">
            <w:pPr>
              <w:numPr>
                <w:ilvl w:val="0"/>
                <w:numId w:val="76"/>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Stray Light: &lt;0.015%(600nm) and &lt;0.003%(435nm)</w:t>
            </w:r>
          </w:p>
        </w:tc>
        <w:tc>
          <w:tcPr>
            <w:tcW w:w="1415" w:type="dxa"/>
          </w:tcPr>
          <w:p w14:paraId="1201CB67"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6</w:t>
            </w:r>
          </w:p>
        </w:tc>
        <w:tc>
          <w:tcPr>
            <w:tcW w:w="1278" w:type="dxa"/>
            <w:gridSpan w:val="2"/>
          </w:tcPr>
          <w:p w14:paraId="69E4F0CD"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241EABD6" w14:textId="77777777" w:rsidTr="005E1A1A">
        <w:tc>
          <w:tcPr>
            <w:tcW w:w="830" w:type="dxa"/>
            <w:vMerge/>
          </w:tcPr>
          <w:p w14:paraId="30E74AEB"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3431E56D"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793B4815" w14:textId="77777777" w:rsidR="005E1A1A" w:rsidRPr="00AB3701" w:rsidRDefault="005E1A1A" w:rsidP="002B78F0">
            <w:pPr>
              <w:numPr>
                <w:ilvl w:val="0"/>
                <w:numId w:val="76"/>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High Precision CCD Spectroradiometer, Optical Fiber, Digital Power Meter, DC Power Source, AC Power Source, Integrating Sphere, Standard Light Source, Optical Path Converter and 19 Inch Cabinet</w:t>
            </w:r>
          </w:p>
        </w:tc>
        <w:tc>
          <w:tcPr>
            <w:tcW w:w="1415" w:type="dxa"/>
          </w:tcPr>
          <w:p w14:paraId="72494463"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15</w:t>
            </w:r>
          </w:p>
        </w:tc>
        <w:tc>
          <w:tcPr>
            <w:tcW w:w="1278" w:type="dxa"/>
            <w:gridSpan w:val="2"/>
          </w:tcPr>
          <w:p w14:paraId="7FD1866B"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12AF04D8" w14:textId="77777777" w:rsidTr="005E1A1A">
        <w:tc>
          <w:tcPr>
            <w:tcW w:w="830" w:type="dxa"/>
            <w:vMerge/>
          </w:tcPr>
          <w:p w14:paraId="47B2F90C"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38092610"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52061272" w14:textId="77777777" w:rsidR="005E1A1A" w:rsidRPr="00AB3701" w:rsidRDefault="005E1A1A" w:rsidP="002B78F0">
            <w:pPr>
              <w:numPr>
                <w:ilvl w:val="0"/>
                <w:numId w:val="76"/>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Capable of measuring: Chromaticity coordinates, CCT, Color Ratio, Peak Wavelength, Half Bandwidth, Dominant Wavelength, Color Purity, CRI, Spectrum Test, Luminous Flux, Luminous Efficiency, Radiant Power, Pupil Flux, Pupil Flux Efficiency, Pupil Factor, Cirtopic Flux, Voltage, Current, Power and Power Factor</w:t>
            </w:r>
          </w:p>
        </w:tc>
        <w:tc>
          <w:tcPr>
            <w:tcW w:w="1415" w:type="dxa"/>
          </w:tcPr>
          <w:p w14:paraId="4DFE8910"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15</w:t>
            </w:r>
          </w:p>
        </w:tc>
        <w:tc>
          <w:tcPr>
            <w:tcW w:w="1278" w:type="dxa"/>
            <w:gridSpan w:val="2"/>
          </w:tcPr>
          <w:p w14:paraId="38DD0900"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4C8E45A5" w14:textId="77777777" w:rsidTr="005E1A1A">
        <w:tc>
          <w:tcPr>
            <w:tcW w:w="830" w:type="dxa"/>
            <w:vMerge/>
          </w:tcPr>
          <w:p w14:paraId="5F597CA7"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070FF6A0"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0A751771" w14:textId="77777777" w:rsidR="005E1A1A" w:rsidRPr="00AB3701" w:rsidRDefault="005E1A1A" w:rsidP="002B78F0">
            <w:pPr>
              <w:numPr>
                <w:ilvl w:val="0"/>
                <w:numId w:val="76"/>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 xml:space="preserve">Accessories: </w:t>
            </w:r>
            <w:r w:rsidRPr="00AB3701">
              <w:rPr>
                <w:rFonts w:ascii="Arial Narrow" w:eastAsia="Calibri" w:hAnsi="Arial Narrow" w:cs="Times New Roman"/>
                <w:bCs/>
                <w:sz w:val="24"/>
                <w:szCs w:val="24"/>
              </w:rPr>
              <w:t xml:space="preserve">Auxiliary lamp, PC with WinXP, Win7 or Win8 software </w:t>
            </w:r>
          </w:p>
        </w:tc>
        <w:tc>
          <w:tcPr>
            <w:tcW w:w="1415" w:type="dxa"/>
          </w:tcPr>
          <w:p w14:paraId="4911102F"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10</w:t>
            </w:r>
          </w:p>
        </w:tc>
        <w:tc>
          <w:tcPr>
            <w:tcW w:w="1278" w:type="dxa"/>
            <w:gridSpan w:val="2"/>
          </w:tcPr>
          <w:p w14:paraId="2EA6B584"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66EEAD7C" w14:textId="77777777" w:rsidTr="005E1A1A">
        <w:tc>
          <w:tcPr>
            <w:tcW w:w="830" w:type="dxa"/>
            <w:vMerge/>
          </w:tcPr>
          <w:p w14:paraId="0912A9BB"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2C0615CB"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007EE2B1" w14:textId="77777777" w:rsidR="005E1A1A" w:rsidRPr="00AB3701" w:rsidRDefault="005E1A1A" w:rsidP="005E1A1A">
            <w:pPr>
              <w:spacing w:after="0" w:line="240" w:lineRule="auto"/>
              <w:ind w:left="1440"/>
              <w:contextualSpacing/>
              <w:rPr>
                <w:rFonts w:ascii="Arial Narrow" w:eastAsia="Calibri" w:hAnsi="Arial Narrow" w:cs="Times New Roman"/>
                <w:sz w:val="24"/>
                <w:szCs w:val="24"/>
              </w:rPr>
            </w:pPr>
            <w:r w:rsidRPr="00AB3701">
              <w:rPr>
                <w:rFonts w:ascii="Arial Narrow" w:eastAsia="Calibri" w:hAnsi="Arial Narrow" w:cs="Times New Roman"/>
                <w:sz w:val="24"/>
                <w:szCs w:val="24"/>
              </w:rPr>
              <w:t xml:space="preserve">                                                                          TOTAL SCORE</w:t>
            </w:r>
          </w:p>
        </w:tc>
        <w:tc>
          <w:tcPr>
            <w:tcW w:w="1415" w:type="dxa"/>
          </w:tcPr>
          <w:p w14:paraId="1ECB60E4"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85</w:t>
            </w:r>
          </w:p>
        </w:tc>
        <w:tc>
          <w:tcPr>
            <w:tcW w:w="1278" w:type="dxa"/>
            <w:gridSpan w:val="2"/>
          </w:tcPr>
          <w:p w14:paraId="7B50D455"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33076CC4" w14:textId="77777777" w:rsidTr="005E1A1A">
        <w:tc>
          <w:tcPr>
            <w:tcW w:w="830" w:type="dxa"/>
            <w:vMerge/>
          </w:tcPr>
          <w:p w14:paraId="6D826628"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3E95ECE4"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18ADB116" w14:textId="77777777" w:rsidR="005E1A1A" w:rsidRPr="00AB3701" w:rsidRDefault="005E1A1A" w:rsidP="002B2CF4">
            <w:pPr>
              <w:numPr>
                <w:ilvl w:val="0"/>
                <w:numId w:val="6"/>
              </w:numPr>
              <w:spacing w:after="200" w:line="276" w:lineRule="auto"/>
              <w:rPr>
                <w:rFonts w:ascii="Arial Narrow" w:eastAsia="Calibri" w:hAnsi="Arial Narrow" w:cs="Times New Roman"/>
                <w:sz w:val="24"/>
                <w:szCs w:val="24"/>
              </w:rPr>
            </w:pPr>
            <w:r w:rsidRPr="00AB3701">
              <w:rPr>
                <w:rFonts w:ascii="Arial Narrow" w:eastAsia="Calibri" w:hAnsi="Arial Narrow" w:cs="Times New Roman"/>
                <w:sz w:val="24"/>
                <w:szCs w:val="24"/>
              </w:rPr>
              <w:t>Other requirements</w:t>
            </w:r>
          </w:p>
        </w:tc>
        <w:tc>
          <w:tcPr>
            <w:tcW w:w="1415" w:type="dxa"/>
            <w:shd w:val="clear" w:color="auto" w:fill="FFFFFF"/>
          </w:tcPr>
          <w:p w14:paraId="5A6F4CB1" w14:textId="77777777" w:rsidR="005E1A1A" w:rsidRPr="00AB3701" w:rsidRDefault="005E1A1A" w:rsidP="005E1A1A">
            <w:pPr>
              <w:spacing w:after="0" w:line="240" w:lineRule="auto"/>
              <w:rPr>
                <w:rFonts w:ascii="Arial Narrow" w:eastAsia="Calibri" w:hAnsi="Arial Narrow" w:cs="Times New Roman"/>
                <w:sz w:val="24"/>
                <w:szCs w:val="24"/>
              </w:rPr>
            </w:pPr>
          </w:p>
        </w:tc>
        <w:tc>
          <w:tcPr>
            <w:tcW w:w="1278" w:type="dxa"/>
            <w:gridSpan w:val="2"/>
            <w:shd w:val="clear" w:color="auto" w:fill="FFFFFF"/>
          </w:tcPr>
          <w:p w14:paraId="7ADE08E0"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1D5DCD4A" w14:textId="77777777" w:rsidTr="005E1A1A">
        <w:tc>
          <w:tcPr>
            <w:tcW w:w="830" w:type="dxa"/>
            <w:vMerge/>
          </w:tcPr>
          <w:p w14:paraId="3EE46A8D"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5BD88AC6"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1D50A8D2" w14:textId="77777777" w:rsidR="005E1A1A" w:rsidRPr="00AB3701" w:rsidRDefault="005E1A1A" w:rsidP="002B2CF4">
            <w:pPr>
              <w:numPr>
                <w:ilvl w:val="0"/>
                <w:numId w:val="10"/>
              </w:numPr>
              <w:spacing w:after="0" w:line="240" w:lineRule="auto"/>
              <w:rPr>
                <w:rFonts w:ascii="Arial Narrow" w:eastAsia="Calibri" w:hAnsi="Arial Narrow" w:cs="Times New Roman"/>
                <w:sz w:val="24"/>
                <w:szCs w:val="24"/>
              </w:rPr>
            </w:pPr>
            <w:r w:rsidRPr="00AB3701">
              <w:rPr>
                <w:rFonts w:ascii="Arial Narrow" w:eastAsia="Calibri" w:hAnsi="Arial Narrow" w:cs="Times New Roman"/>
                <w:bCs/>
                <w:sz w:val="24"/>
                <w:szCs w:val="24"/>
              </w:rPr>
              <w:t>Installation and Commissioning - to be indicated</w:t>
            </w:r>
          </w:p>
        </w:tc>
        <w:tc>
          <w:tcPr>
            <w:tcW w:w="1415" w:type="dxa"/>
          </w:tcPr>
          <w:p w14:paraId="3A69406E"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w:t>
            </w:r>
          </w:p>
        </w:tc>
        <w:tc>
          <w:tcPr>
            <w:tcW w:w="1278" w:type="dxa"/>
            <w:gridSpan w:val="2"/>
          </w:tcPr>
          <w:p w14:paraId="72D98204"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4F25EC56" w14:textId="77777777" w:rsidTr="005E1A1A">
        <w:tc>
          <w:tcPr>
            <w:tcW w:w="830" w:type="dxa"/>
            <w:vMerge/>
          </w:tcPr>
          <w:p w14:paraId="329950D9"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3EBF5AD1"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4E0BD06D" w14:textId="77777777" w:rsidR="005E1A1A" w:rsidRPr="00AB3701" w:rsidRDefault="005E1A1A" w:rsidP="002B2CF4">
            <w:pPr>
              <w:numPr>
                <w:ilvl w:val="0"/>
                <w:numId w:val="10"/>
              </w:numPr>
              <w:spacing w:after="0" w:line="240" w:lineRule="auto"/>
              <w:rPr>
                <w:rFonts w:ascii="Arial Narrow" w:eastAsia="Calibri" w:hAnsi="Arial Narrow" w:cs="Times New Roman"/>
                <w:bCs/>
                <w:sz w:val="24"/>
                <w:szCs w:val="24"/>
              </w:rPr>
            </w:pPr>
            <w:r w:rsidRPr="00AB3701">
              <w:rPr>
                <w:rFonts w:ascii="Arial Narrow" w:eastAsia="Calibri" w:hAnsi="Arial Narrow" w:cs="Times New Roman"/>
                <w:bCs/>
                <w:sz w:val="24"/>
                <w:szCs w:val="24"/>
              </w:rPr>
              <w:t>Operation and Service Manuals -</w:t>
            </w:r>
            <w:r w:rsidRPr="00AB3701">
              <w:rPr>
                <w:rFonts w:ascii="Arial Narrow" w:eastAsia="Calibri" w:hAnsi="Arial Narrow" w:cs="Times New Roman"/>
                <w:sz w:val="24"/>
                <w:szCs w:val="24"/>
              </w:rPr>
              <w:t xml:space="preserve"> All Manuals in English</w:t>
            </w:r>
          </w:p>
        </w:tc>
        <w:tc>
          <w:tcPr>
            <w:tcW w:w="1415" w:type="dxa"/>
          </w:tcPr>
          <w:p w14:paraId="3647D0E5"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w:t>
            </w:r>
          </w:p>
        </w:tc>
        <w:tc>
          <w:tcPr>
            <w:tcW w:w="1278" w:type="dxa"/>
            <w:gridSpan w:val="2"/>
          </w:tcPr>
          <w:p w14:paraId="7C25BF39"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6AD960DD" w14:textId="77777777" w:rsidTr="005E1A1A">
        <w:tc>
          <w:tcPr>
            <w:tcW w:w="830" w:type="dxa"/>
            <w:vMerge/>
          </w:tcPr>
          <w:p w14:paraId="7CE8782E"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7D576DD9"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1E1E28D4" w14:textId="77777777" w:rsidR="005E1A1A" w:rsidRPr="00AB3701" w:rsidRDefault="005E1A1A" w:rsidP="002B2CF4">
            <w:pPr>
              <w:numPr>
                <w:ilvl w:val="0"/>
                <w:numId w:val="10"/>
              </w:numPr>
              <w:spacing w:after="0" w:line="240" w:lineRule="auto"/>
              <w:rPr>
                <w:rFonts w:ascii="Arial Narrow" w:eastAsia="Calibri" w:hAnsi="Arial Narrow" w:cs="Times New Roman"/>
                <w:bCs/>
                <w:sz w:val="24"/>
                <w:szCs w:val="24"/>
              </w:rPr>
            </w:pPr>
            <w:r w:rsidRPr="00AB3701">
              <w:rPr>
                <w:rFonts w:ascii="Arial Narrow" w:eastAsia="Calibri" w:hAnsi="Arial Narrow" w:cs="Times New Roman"/>
                <w:bCs/>
                <w:sz w:val="24"/>
                <w:szCs w:val="24"/>
              </w:rPr>
              <w:t>Warranty and Nearest service centre - to be indicated</w:t>
            </w:r>
          </w:p>
        </w:tc>
        <w:tc>
          <w:tcPr>
            <w:tcW w:w="1415" w:type="dxa"/>
          </w:tcPr>
          <w:p w14:paraId="0610FE66"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w:t>
            </w:r>
          </w:p>
        </w:tc>
        <w:tc>
          <w:tcPr>
            <w:tcW w:w="1278" w:type="dxa"/>
            <w:gridSpan w:val="2"/>
          </w:tcPr>
          <w:p w14:paraId="54FC3711"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5ACB4153" w14:textId="77777777" w:rsidTr="005E1A1A">
        <w:tc>
          <w:tcPr>
            <w:tcW w:w="830" w:type="dxa"/>
            <w:vMerge/>
          </w:tcPr>
          <w:p w14:paraId="3065E863"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5090D93C"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5FEAA045" w14:textId="77777777" w:rsidR="005E1A1A" w:rsidRPr="00AB3701" w:rsidRDefault="005E1A1A" w:rsidP="002B2CF4">
            <w:pPr>
              <w:numPr>
                <w:ilvl w:val="0"/>
                <w:numId w:val="10"/>
              </w:numPr>
              <w:spacing w:after="0" w:line="240" w:lineRule="auto"/>
              <w:rPr>
                <w:rFonts w:ascii="Arial Narrow" w:eastAsia="Calibri" w:hAnsi="Arial Narrow" w:cs="Times New Roman"/>
                <w:bCs/>
                <w:sz w:val="24"/>
                <w:szCs w:val="24"/>
              </w:rPr>
            </w:pPr>
            <w:r w:rsidRPr="00AB3701">
              <w:rPr>
                <w:rFonts w:ascii="Arial Narrow" w:eastAsia="Calibri" w:hAnsi="Arial Narrow" w:cs="Arial"/>
                <w:bCs/>
                <w:sz w:val="24"/>
                <w:szCs w:val="24"/>
                <w:lang w:val="en-GB"/>
              </w:rPr>
              <w:t>Brochures (in English)for the equipment to be attached with the quotations</w:t>
            </w:r>
          </w:p>
        </w:tc>
        <w:tc>
          <w:tcPr>
            <w:tcW w:w="1415" w:type="dxa"/>
          </w:tcPr>
          <w:p w14:paraId="4713703A"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w:t>
            </w:r>
          </w:p>
        </w:tc>
        <w:tc>
          <w:tcPr>
            <w:tcW w:w="1278" w:type="dxa"/>
            <w:gridSpan w:val="2"/>
          </w:tcPr>
          <w:p w14:paraId="4FC52FE5"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6DCE7DB1" w14:textId="77777777" w:rsidTr="005E1A1A">
        <w:tc>
          <w:tcPr>
            <w:tcW w:w="830" w:type="dxa"/>
            <w:vMerge/>
          </w:tcPr>
          <w:p w14:paraId="429604E3"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10465C59"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76517AAD" w14:textId="77777777" w:rsidR="005E1A1A" w:rsidRPr="00AB3701" w:rsidRDefault="005E1A1A" w:rsidP="002B2CF4">
            <w:pPr>
              <w:numPr>
                <w:ilvl w:val="0"/>
                <w:numId w:val="10"/>
              </w:numPr>
              <w:spacing w:after="0" w:line="240" w:lineRule="auto"/>
              <w:rPr>
                <w:rFonts w:ascii="Arial Narrow" w:eastAsia="Calibri" w:hAnsi="Arial Narrow" w:cs="Times New Roman"/>
                <w:bCs/>
                <w:sz w:val="24"/>
                <w:szCs w:val="24"/>
              </w:rPr>
            </w:pPr>
            <w:r w:rsidRPr="00AB3701">
              <w:rPr>
                <w:rFonts w:ascii="Arial Narrow" w:eastAsia="Calibri" w:hAnsi="Arial Narrow" w:cs="Times New Roman"/>
                <w:sz w:val="24"/>
                <w:szCs w:val="24"/>
              </w:rPr>
              <w:t>Training -  onsite training during installation</w:t>
            </w:r>
          </w:p>
        </w:tc>
        <w:tc>
          <w:tcPr>
            <w:tcW w:w="1415" w:type="dxa"/>
          </w:tcPr>
          <w:p w14:paraId="2EDC2F77"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w:t>
            </w:r>
          </w:p>
        </w:tc>
        <w:tc>
          <w:tcPr>
            <w:tcW w:w="1278" w:type="dxa"/>
            <w:gridSpan w:val="2"/>
          </w:tcPr>
          <w:p w14:paraId="5015C25E"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407C31F2" w14:textId="77777777" w:rsidTr="005E1A1A">
        <w:tc>
          <w:tcPr>
            <w:tcW w:w="830" w:type="dxa"/>
            <w:vMerge/>
          </w:tcPr>
          <w:p w14:paraId="25B8DE92"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403F56D7"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58F33ABD" w14:textId="77777777" w:rsidR="005E1A1A" w:rsidRPr="00AB3701" w:rsidRDefault="005E1A1A" w:rsidP="005E1A1A">
            <w:pPr>
              <w:spacing w:after="0" w:line="240" w:lineRule="auto"/>
              <w:ind w:left="644"/>
              <w:rPr>
                <w:rFonts w:ascii="Arial Narrow" w:eastAsia="Calibri" w:hAnsi="Arial Narrow" w:cs="Times New Roman"/>
                <w:sz w:val="24"/>
                <w:szCs w:val="24"/>
              </w:rPr>
            </w:pPr>
            <w:r w:rsidRPr="00AB3701">
              <w:rPr>
                <w:rFonts w:ascii="Arial Narrow" w:eastAsia="Calibri" w:hAnsi="Arial Narrow" w:cs="Times New Roman"/>
                <w:sz w:val="24"/>
                <w:szCs w:val="24"/>
              </w:rPr>
              <w:t xml:space="preserve">                                                                    TOTAL SCORE</w:t>
            </w:r>
          </w:p>
        </w:tc>
        <w:tc>
          <w:tcPr>
            <w:tcW w:w="1415" w:type="dxa"/>
          </w:tcPr>
          <w:p w14:paraId="06214D30"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10</w:t>
            </w:r>
          </w:p>
        </w:tc>
        <w:tc>
          <w:tcPr>
            <w:tcW w:w="1278" w:type="dxa"/>
            <w:gridSpan w:val="2"/>
          </w:tcPr>
          <w:p w14:paraId="469AECD3"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433A9CBA" w14:textId="77777777" w:rsidTr="005E1A1A">
        <w:tc>
          <w:tcPr>
            <w:tcW w:w="830" w:type="dxa"/>
          </w:tcPr>
          <w:p w14:paraId="7794DBD7" w14:textId="77777777" w:rsidR="005E1A1A" w:rsidRPr="00AB3701" w:rsidRDefault="005E1A1A" w:rsidP="005E1A1A">
            <w:pPr>
              <w:spacing w:after="0" w:line="240" w:lineRule="auto"/>
              <w:rPr>
                <w:rFonts w:ascii="Arial Narrow" w:eastAsia="Calibri" w:hAnsi="Arial Narrow" w:cs="Times New Roman"/>
                <w:sz w:val="24"/>
                <w:szCs w:val="24"/>
              </w:rPr>
            </w:pPr>
          </w:p>
        </w:tc>
        <w:tc>
          <w:tcPr>
            <w:tcW w:w="10919" w:type="dxa"/>
            <w:gridSpan w:val="6"/>
          </w:tcPr>
          <w:p w14:paraId="24C2B986" w14:textId="77777777" w:rsidR="005E1A1A" w:rsidRPr="00AB3701" w:rsidRDefault="005E1A1A" w:rsidP="005E1A1A">
            <w:pPr>
              <w:spacing w:after="0" w:line="240" w:lineRule="auto"/>
              <w:ind w:left="884"/>
              <w:contextualSpacing/>
              <w:rPr>
                <w:rFonts w:ascii="Arial Narrow" w:eastAsia="Calibri" w:hAnsi="Arial Narrow" w:cs="Times New Roman"/>
                <w:sz w:val="24"/>
                <w:szCs w:val="24"/>
              </w:rPr>
            </w:pPr>
            <w:r w:rsidRPr="00AB3701">
              <w:rPr>
                <w:rFonts w:ascii="Arial Narrow" w:eastAsia="Calibri" w:hAnsi="Arial Narrow" w:cs="Times New Roman"/>
                <w:sz w:val="24"/>
                <w:szCs w:val="24"/>
              </w:rPr>
              <w:t xml:space="preserve">                                                                                                 GRAND TOTAL SCORE FOR THE EQUIPMENT</w:t>
            </w:r>
          </w:p>
        </w:tc>
        <w:tc>
          <w:tcPr>
            <w:tcW w:w="1415" w:type="dxa"/>
          </w:tcPr>
          <w:p w14:paraId="5D540B3E"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100 %</w:t>
            </w:r>
          </w:p>
        </w:tc>
        <w:tc>
          <w:tcPr>
            <w:tcW w:w="1278" w:type="dxa"/>
            <w:gridSpan w:val="2"/>
          </w:tcPr>
          <w:p w14:paraId="7C4020E3"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0F19FE79" w14:textId="77777777" w:rsidTr="005E1A1A">
        <w:tc>
          <w:tcPr>
            <w:tcW w:w="830" w:type="dxa"/>
          </w:tcPr>
          <w:p w14:paraId="3A9B5394" w14:textId="77777777" w:rsidR="005E1A1A" w:rsidRPr="00AB3701" w:rsidRDefault="005E1A1A" w:rsidP="005E1A1A">
            <w:pPr>
              <w:spacing w:after="0" w:line="240" w:lineRule="auto"/>
              <w:rPr>
                <w:rFonts w:ascii="Arial Narrow" w:eastAsia="Calibri" w:hAnsi="Arial Narrow" w:cs="Times New Roman"/>
                <w:sz w:val="24"/>
                <w:szCs w:val="24"/>
              </w:rPr>
            </w:pPr>
          </w:p>
        </w:tc>
        <w:tc>
          <w:tcPr>
            <w:tcW w:w="10919" w:type="dxa"/>
            <w:gridSpan w:val="6"/>
          </w:tcPr>
          <w:p w14:paraId="73E21D98" w14:textId="77777777" w:rsidR="005E1A1A" w:rsidRPr="00AB3701" w:rsidRDefault="005E1A1A" w:rsidP="005E1A1A">
            <w:pPr>
              <w:spacing w:after="0" w:line="240" w:lineRule="auto"/>
              <w:ind w:left="884"/>
              <w:contextualSpacing/>
              <w:jc w:val="right"/>
              <w:rPr>
                <w:rFonts w:ascii="Arial Narrow" w:eastAsia="Calibri" w:hAnsi="Arial Narrow" w:cs="Times New Roman"/>
                <w:sz w:val="24"/>
                <w:szCs w:val="24"/>
              </w:rPr>
            </w:pPr>
            <w:r w:rsidRPr="00AB3701">
              <w:rPr>
                <w:rFonts w:ascii="Arial Narrow" w:eastAsia="Calibri" w:hAnsi="Arial Narrow" w:cs="Times New Roman"/>
                <w:i/>
                <w:sz w:val="24"/>
                <w:szCs w:val="24"/>
              </w:rPr>
              <w:t>Minimum Score 95%</w:t>
            </w:r>
          </w:p>
        </w:tc>
        <w:tc>
          <w:tcPr>
            <w:tcW w:w="1415" w:type="dxa"/>
          </w:tcPr>
          <w:p w14:paraId="44963F56" w14:textId="77777777" w:rsidR="005E1A1A" w:rsidRPr="00AB3701" w:rsidRDefault="005E1A1A" w:rsidP="005E1A1A">
            <w:pPr>
              <w:spacing w:after="0" w:line="240" w:lineRule="auto"/>
              <w:rPr>
                <w:rFonts w:ascii="Arial Narrow" w:eastAsia="Calibri" w:hAnsi="Arial Narrow" w:cs="Times New Roman"/>
                <w:sz w:val="24"/>
                <w:szCs w:val="24"/>
              </w:rPr>
            </w:pPr>
          </w:p>
        </w:tc>
        <w:tc>
          <w:tcPr>
            <w:tcW w:w="1278" w:type="dxa"/>
            <w:gridSpan w:val="2"/>
          </w:tcPr>
          <w:p w14:paraId="5308AE77"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6088F9B0" w14:textId="77777777" w:rsidTr="005E1A1A">
        <w:trPr>
          <w:trHeight w:val="239"/>
        </w:trPr>
        <w:tc>
          <w:tcPr>
            <w:tcW w:w="13164" w:type="dxa"/>
            <w:gridSpan w:val="8"/>
            <w:shd w:val="clear" w:color="auto" w:fill="auto"/>
          </w:tcPr>
          <w:p w14:paraId="7344295E"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NAME OF LABORATORY:    ELECTRICAL ENGINEERING LABORATORY                                                LOCATION:  NAIROBI</w:t>
            </w:r>
          </w:p>
        </w:tc>
        <w:tc>
          <w:tcPr>
            <w:tcW w:w="1278" w:type="dxa"/>
            <w:gridSpan w:val="2"/>
            <w:shd w:val="clear" w:color="auto" w:fill="auto"/>
          </w:tcPr>
          <w:p w14:paraId="18F3EAF2"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682BB771" w14:textId="77777777" w:rsidTr="005E1A1A">
        <w:trPr>
          <w:trHeight w:val="567"/>
        </w:trPr>
        <w:tc>
          <w:tcPr>
            <w:tcW w:w="830" w:type="dxa"/>
          </w:tcPr>
          <w:p w14:paraId="01DFC27D"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Sr. No.</w:t>
            </w:r>
          </w:p>
        </w:tc>
        <w:tc>
          <w:tcPr>
            <w:tcW w:w="3680" w:type="dxa"/>
          </w:tcPr>
          <w:p w14:paraId="0034D7F5"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EQUIPMENT</w:t>
            </w:r>
          </w:p>
        </w:tc>
        <w:tc>
          <w:tcPr>
            <w:tcW w:w="5920" w:type="dxa"/>
            <w:gridSpan w:val="3"/>
          </w:tcPr>
          <w:p w14:paraId="064D7B5F"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SPECIFICATIONS</w:t>
            </w:r>
          </w:p>
        </w:tc>
        <w:tc>
          <w:tcPr>
            <w:tcW w:w="1319" w:type="dxa"/>
            <w:gridSpan w:val="2"/>
          </w:tcPr>
          <w:p w14:paraId="658299CF"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QUANTITY</w:t>
            </w:r>
          </w:p>
        </w:tc>
        <w:tc>
          <w:tcPr>
            <w:tcW w:w="1415" w:type="dxa"/>
          </w:tcPr>
          <w:p w14:paraId="5E5393E4"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WEIGHTING       (%)</w:t>
            </w:r>
          </w:p>
        </w:tc>
        <w:tc>
          <w:tcPr>
            <w:tcW w:w="1278" w:type="dxa"/>
            <w:gridSpan w:val="2"/>
          </w:tcPr>
          <w:p w14:paraId="475D7A5A"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ACTUAL SCORE</w:t>
            </w:r>
          </w:p>
        </w:tc>
      </w:tr>
      <w:tr w:rsidR="00AB3701" w:rsidRPr="00AB3701" w14:paraId="6D2EB397" w14:textId="77777777" w:rsidTr="005E1A1A">
        <w:trPr>
          <w:trHeight w:val="405"/>
        </w:trPr>
        <w:tc>
          <w:tcPr>
            <w:tcW w:w="830" w:type="dxa"/>
          </w:tcPr>
          <w:p w14:paraId="702967B4" w14:textId="3036D31E" w:rsidR="005E1A1A" w:rsidRPr="00AB3701" w:rsidRDefault="00645DF4" w:rsidP="009B6851">
            <w:pPr>
              <w:spacing w:after="0" w:line="240" w:lineRule="auto"/>
              <w:ind w:left="284"/>
              <w:rPr>
                <w:rFonts w:ascii="Arial Narrow" w:eastAsia="Calibri" w:hAnsi="Arial Narrow" w:cs="Times New Roman"/>
                <w:sz w:val="24"/>
                <w:szCs w:val="24"/>
              </w:rPr>
            </w:pPr>
            <w:r w:rsidRPr="00AB3701">
              <w:rPr>
                <w:rFonts w:ascii="Arial Narrow" w:eastAsia="Calibri" w:hAnsi="Arial Narrow" w:cs="Times New Roman"/>
                <w:sz w:val="24"/>
                <w:szCs w:val="24"/>
              </w:rPr>
              <w:t>19</w:t>
            </w:r>
          </w:p>
        </w:tc>
        <w:tc>
          <w:tcPr>
            <w:tcW w:w="3680" w:type="dxa"/>
          </w:tcPr>
          <w:p w14:paraId="7F7C55AE"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DUSTPROOF TEST EQUIPMENT</w:t>
            </w:r>
          </w:p>
        </w:tc>
        <w:tc>
          <w:tcPr>
            <w:tcW w:w="971" w:type="dxa"/>
          </w:tcPr>
          <w:p w14:paraId="5FEFE6A0"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Application</w:t>
            </w:r>
          </w:p>
        </w:tc>
        <w:tc>
          <w:tcPr>
            <w:tcW w:w="4949" w:type="dxa"/>
            <w:gridSpan w:val="2"/>
          </w:tcPr>
          <w:p w14:paraId="116F700E"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Protection against dust/particles of Electrical Appliances</w:t>
            </w:r>
          </w:p>
        </w:tc>
        <w:tc>
          <w:tcPr>
            <w:tcW w:w="1319" w:type="dxa"/>
            <w:gridSpan w:val="2"/>
          </w:tcPr>
          <w:p w14:paraId="7B2A7A16" w14:textId="77777777" w:rsidR="005E1A1A" w:rsidRPr="00AB3701" w:rsidRDefault="005E1A1A" w:rsidP="005E1A1A">
            <w:pPr>
              <w:spacing w:after="0" w:line="240" w:lineRule="auto"/>
              <w:jc w:val="center"/>
              <w:rPr>
                <w:rFonts w:ascii="Arial Narrow" w:eastAsia="Calibri" w:hAnsi="Arial Narrow" w:cs="Times New Roman"/>
                <w:sz w:val="24"/>
                <w:szCs w:val="24"/>
              </w:rPr>
            </w:pPr>
            <w:r w:rsidRPr="00AB3701">
              <w:rPr>
                <w:rFonts w:ascii="Arial Narrow" w:eastAsia="Calibri" w:hAnsi="Arial Narrow" w:cs="Times New Roman"/>
                <w:sz w:val="24"/>
                <w:szCs w:val="24"/>
              </w:rPr>
              <w:t>1</w:t>
            </w:r>
          </w:p>
        </w:tc>
        <w:tc>
          <w:tcPr>
            <w:tcW w:w="1415" w:type="dxa"/>
            <w:shd w:val="clear" w:color="auto" w:fill="FFFFFF"/>
          </w:tcPr>
          <w:p w14:paraId="279A9641" w14:textId="77777777" w:rsidR="005E1A1A" w:rsidRPr="00AB3701" w:rsidRDefault="005E1A1A" w:rsidP="005E1A1A">
            <w:pPr>
              <w:spacing w:after="0" w:line="240" w:lineRule="auto"/>
              <w:rPr>
                <w:rFonts w:ascii="Arial Narrow" w:eastAsia="Calibri" w:hAnsi="Arial Narrow" w:cs="Times New Roman"/>
                <w:sz w:val="24"/>
                <w:szCs w:val="24"/>
              </w:rPr>
            </w:pPr>
          </w:p>
        </w:tc>
        <w:tc>
          <w:tcPr>
            <w:tcW w:w="1278" w:type="dxa"/>
            <w:gridSpan w:val="2"/>
            <w:shd w:val="clear" w:color="auto" w:fill="FFFFFF"/>
          </w:tcPr>
          <w:p w14:paraId="7083039E"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70EAA385" w14:textId="77777777" w:rsidTr="005E1A1A">
        <w:trPr>
          <w:trHeight w:val="418"/>
        </w:trPr>
        <w:tc>
          <w:tcPr>
            <w:tcW w:w="830" w:type="dxa"/>
            <w:vMerge w:val="restart"/>
          </w:tcPr>
          <w:p w14:paraId="33AC96FA"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val="restart"/>
          </w:tcPr>
          <w:p w14:paraId="7F28B6AE"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57F52473" w14:textId="77777777" w:rsidR="005E1A1A" w:rsidRPr="00AB3701" w:rsidRDefault="005E1A1A" w:rsidP="005E1A1A">
            <w:pPr>
              <w:spacing w:after="0" w:line="240" w:lineRule="auto"/>
              <w:ind w:left="340"/>
              <w:rPr>
                <w:rFonts w:ascii="Arial Narrow" w:eastAsia="Calibri" w:hAnsi="Arial Narrow" w:cs="Times New Roman"/>
                <w:sz w:val="24"/>
                <w:szCs w:val="24"/>
              </w:rPr>
            </w:pPr>
            <w:r w:rsidRPr="00AB3701">
              <w:rPr>
                <w:rFonts w:ascii="Arial Narrow" w:eastAsia="Calibri" w:hAnsi="Arial Narrow" w:cs="Times New Roman"/>
                <w:sz w:val="24"/>
                <w:szCs w:val="24"/>
              </w:rPr>
              <w:t>Main Features</w:t>
            </w:r>
          </w:p>
        </w:tc>
        <w:tc>
          <w:tcPr>
            <w:tcW w:w="1415" w:type="dxa"/>
            <w:shd w:val="clear" w:color="auto" w:fill="FFFFFF"/>
          </w:tcPr>
          <w:p w14:paraId="728437B3" w14:textId="77777777" w:rsidR="005E1A1A" w:rsidRPr="00AB3701" w:rsidRDefault="005E1A1A" w:rsidP="005E1A1A">
            <w:pPr>
              <w:spacing w:after="0" w:line="276" w:lineRule="auto"/>
              <w:rPr>
                <w:rFonts w:ascii="Arial Narrow" w:eastAsia="Calibri" w:hAnsi="Arial Narrow" w:cs="Times New Roman"/>
                <w:sz w:val="24"/>
                <w:szCs w:val="24"/>
              </w:rPr>
            </w:pPr>
          </w:p>
        </w:tc>
        <w:tc>
          <w:tcPr>
            <w:tcW w:w="1278" w:type="dxa"/>
            <w:gridSpan w:val="2"/>
            <w:shd w:val="clear" w:color="auto" w:fill="FFFFFF"/>
          </w:tcPr>
          <w:p w14:paraId="5559CBC2" w14:textId="77777777" w:rsidR="005E1A1A" w:rsidRPr="00AB3701" w:rsidRDefault="005E1A1A" w:rsidP="005E1A1A">
            <w:pPr>
              <w:spacing w:after="0" w:line="276" w:lineRule="auto"/>
              <w:rPr>
                <w:rFonts w:ascii="Arial Narrow" w:eastAsia="Calibri" w:hAnsi="Arial Narrow" w:cs="Times New Roman"/>
                <w:sz w:val="24"/>
                <w:szCs w:val="24"/>
              </w:rPr>
            </w:pPr>
          </w:p>
        </w:tc>
      </w:tr>
      <w:tr w:rsidR="00AB3701" w:rsidRPr="00AB3701" w14:paraId="7B248208" w14:textId="77777777" w:rsidTr="005E1A1A">
        <w:tc>
          <w:tcPr>
            <w:tcW w:w="830" w:type="dxa"/>
            <w:vMerge/>
          </w:tcPr>
          <w:p w14:paraId="7490218B"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5863D7FE"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096206EA" w14:textId="77777777" w:rsidR="005E1A1A" w:rsidRPr="00AB3701" w:rsidRDefault="005E1A1A" w:rsidP="002B78F0">
            <w:pPr>
              <w:numPr>
                <w:ilvl w:val="0"/>
                <w:numId w:val="77"/>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Digital Control Display</w:t>
            </w:r>
          </w:p>
        </w:tc>
        <w:tc>
          <w:tcPr>
            <w:tcW w:w="1415" w:type="dxa"/>
            <w:shd w:val="clear" w:color="auto" w:fill="FFFFFF"/>
          </w:tcPr>
          <w:p w14:paraId="10AFF81B"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2.5</w:t>
            </w:r>
          </w:p>
        </w:tc>
        <w:tc>
          <w:tcPr>
            <w:tcW w:w="1278" w:type="dxa"/>
            <w:gridSpan w:val="2"/>
            <w:shd w:val="clear" w:color="auto" w:fill="FFFFFF"/>
          </w:tcPr>
          <w:p w14:paraId="49CDE705"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5C3F0E9D" w14:textId="77777777" w:rsidTr="005E1A1A">
        <w:tc>
          <w:tcPr>
            <w:tcW w:w="830" w:type="dxa"/>
            <w:vMerge/>
          </w:tcPr>
          <w:p w14:paraId="429D573B"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292842AF"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0892FBA9" w14:textId="77777777" w:rsidR="005E1A1A" w:rsidRPr="00AB3701" w:rsidRDefault="005E1A1A" w:rsidP="002B78F0">
            <w:pPr>
              <w:numPr>
                <w:ilvl w:val="0"/>
                <w:numId w:val="77"/>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Chamber Transparent Window Display</w:t>
            </w:r>
          </w:p>
        </w:tc>
        <w:tc>
          <w:tcPr>
            <w:tcW w:w="1415" w:type="dxa"/>
            <w:shd w:val="clear" w:color="auto" w:fill="FFFFFF"/>
          </w:tcPr>
          <w:p w14:paraId="09CD2BD5"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2.5</w:t>
            </w:r>
          </w:p>
        </w:tc>
        <w:tc>
          <w:tcPr>
            <w:tcW w:w="1278" w:type="dxa"/>
            <w:gridSpan w:val="2"/>
            <w:shd w:val="clear" w:color="auto" w:fill="FFFFFF"/>
          </w:tcPr>
          <w:p w14:paraId="1F174F04"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3BC0D4F7" w14:textId="77777777" w:rsidTr="005E1A1A">
        <w:tc>
          <w:tcPr>
            <w:tcW w:w="830" w:type="dxa"/>
            <w:vMerge/>
          </w:tcPr>
          <w:p w14:paraId="7A2085C8"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4CB94750"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7AF19310"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 xml:space="preserve">                                                                                                    TOTAL SCORE</w:t>
            </w:r>
          </w:p>
        </w:tc>
        <w:tc>
          <w:tcPr>
            <w:tcW w:w="1415" w:type="dxa"/>
            <w:shd w:val="clear" w:color="auto" w:fill="FFFFFF"/>
          </w:tcPr>
          <w:p w14:paraId="20A3C633"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5</w:t>
            </w:r>
          </w:p>
        </w:tc>
        <w:tc>
          <w:tcPr>
            <w:tcW w:w="1278" w:type="dxa"/>
            <w:gridSpan w:val="2"/>
            <w:shd w:val="clear" w:color="auto" w:fill="FFFFFF"/>
          </w:tcPr>
          <w:p w14:paraId="45F74FE5"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436E2414" w14:textId="77777777" w:rsidTr="005E1A1A">
        <w:trPr>
          <w:trHeight w:val="461"/>
        </w:trPr>
        <w:tc>
          <w:tcPr>
            <w:tcW w:w="830" w:type="dxa"/>
            <w:vMerge/>
          </w:tcPr>
          <w:p w14:paraId="6FB6DA39"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54DEBC62"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7FEDE938" w14:textId="77777777" w:rsidR="005E1A1A" w:rsidRPr="00AB3701" w:rsidRDefault="005E1A1A" w:rsidP="005E1A1A">
            <w:pPr>
              <w:spacing w:after="200" w:line="276" w:lineRule="auto"/>
              <w:rPr>
                <w:rFonts w:ascii="Arial Narrow" w:eastAsia="Calibri" w:hAnsi="Arial Narrow" w:cs="Times New Roman"/>
                <w:sz w:val="24"/>
                <w:szCs w:val="24"/>
              </w:rPr>
            </w:pPr>
            <w:r w:rsidRPr="00AB3701">
              <w:rPr>
                <w:rFonts w:ascii="Arial Narrow" w:eastAsia="Calibri" w:hAnsi="Arial Narrow" w:cs="Times New Roman"/>
                <w:sz w:val="24"/>
                <w:szCs w:val="24"/>
              </w:rPr>
              <w:t>Performance Specifications</w:t>
            </w:r>
          </w:p>
        </w:tc>
        <w:tc>
          <w:tcPr>
            <w:tcW w:w="1415" w:type="dxa"/>
            <w:shd w:val="clear" w:color="auto" w:fill="FFFFFF"/>
          </w:tcPr>
          <w:p w14:paraId="6518FF94" w14:textId="77777777" w:rsidR="005E1A1A" w:rsidRPr="00AB3701" w:rsidRDefault="005E1A1A" w:rsidP="005E1A1A">
            <w:pPr>
              <w:spacing w:after="0" w:line="240" w:lineRule="auto"/>
              <w:rPr>
                <w:rFonts w:ascii="Arial Narrow" w:eastAsia="Calibri" w:hAnsi="Arial Narrow" w:cs="Times New Roman"/>
                <w:sz w:val="24"/>
                <w:szCs w:val="24"/>
              </w:rPr>
            </w:pPr>
          </w:p>
        </w:tc>
        <w:tc>
          <w:tcPr>
            <w:tcW w:w="1278" w:type="dxa"/>
            <w:gridSpan w:val="2"/>
            <w:shd w:val="clear" w:color="auto" w:fill="FFFFFF"/>
          </w:tcPr>
          <w:p w14:paraId="0B11C2E3"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565FDC35" w14:textId="77777777" w:rsidTr="005E1A1A">
        <w:tc>
          <w:tcPr>
            <w:tcW w:w="830" w:type="dxa"/>
            <w:vMerge/>
          </w:tcPr>
          <w:p w14:paraId="736AF425"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69252A52"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51D587CB" w14:textId="77777777" w:rsidR="005E1A1A" w:rsidRPr="00AB3701" w:rsidRDefault="005E1A1A" w:rsidP="002B78F0">
            <w:pPr>
              <w:numPr>
                <w:ilvl w:val="0"/>
                <w:numId w:val="78"/>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Certification of Compliance to Operation as per IEC 60529</w:t>
            </w:r>
          </w:p>
        </w:tc>
        <w:tc>
          <w:tcPr>
            <w:tcW w:w="1415" w:type="dxa"/>
          </w:tcPr>
          <w:p w14:paraId="07C76831"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10</w:t>
            </w:r>
          </w:p>
        </w:tc>
        <w:tc>
          <w:tcPr>
            <w:tcW w:w="1278" w:type="dxa"/>
            <w:gridSpan w:val="2"/>
          </w:tcPr>
          <w:p w14:paraId="07F4D36E"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26D7C514" w14:textId="77777777" w:rsidTr="005E1A1A">
        <w:tc>
          <w:tcPr>
            <w:tcW w:w="830" w:type="dxa"/>
            <w:vMerge/>
          </w:tcPr>
          <w:p w14:paraId="368FAE67"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41227465"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61D80B66" w14:textId="77777777" w:rsidR="005E1A1A" w:rsidRPr="00AB3701" w:rsidRDefault="005E1A1A" w:rsidP="002B78F0">
            <w:pPr>
              <w:numPr>
                <w:ilvl w:val="0"/>
                <w:numId w:val="78"/>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Metal Net Standard Nominal Line Diameter: 50µm</w:t>
            </w:r>
          </w:p>
        </w:tc>
        <w:tc>
          <w:tcPr>
            <w:tcW w:w="1415" w:type="dxa"/>
          </w:tcPr>
          <w:p w14:paraId="383A378C"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7</w:t>
            </w:r>
          </w:p>
        </w:tc>
        <w:tc>
          <w:tcPr>
            <w:tcW w:w="1278" w:type="dxa"/>
            <w:gridSpan w:val="2"/>
          </w:tcPr>
          <w:p w14:paraId="2C71DA7D"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5BAFB917" w14:textId="77777777" w:rsidTr="005E1A1A">
        <w:tc>
          <w:tcPr>
            <w:tcW w:w="830" w:type="dxa"/>
            <w:vMerge/>
          </w:tcPr>
          <w:p w14:paraId="3EB057AC"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0E203F4C"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062909F9" w14:textId="77777777" w:rsidR="005E1A1A" w:rsidRPr="00AB3701" w:rsidRDefault="005E1A1A" w:rsidP="002B78F0">
            <w:pPr>
              <w:numPr>
                <w:ilvl w:val="0"/>
                <w:numId w:val="78"/>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Environmental Air Pressure: 80kPa ~ 106kPa</w:t>
            </w:r>
          </w:p>
        </w:tc>
        <w:tc>
          <w:tcPr>
            <w:tcW w:w="1415" w:type="dxa"/>
          </w:tcPr>
          <w:p w14:paraId="6F70543F"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8</w:t>
            </w:r>
          </w:p>
        </w:tc>
        <w:tc>
          <w:tcPr>
            <w:tcW w:w="1278" w:type="dxa"/>
            <w:gridSpan w:val="2"/>
          </w:tcPr>
          <w:p w14:paraId="435CD6F8"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6A7BA64D" w14:textId="77777777" w:rsidTr="005E1A1A">
        <w:tc>
          <w:tcPr>
            <w:tcW w:w="830" w:type="dxa"/>
            <w:vMerge/>
          </w:tcPr>
          <w:p w14:paraId="7F5C8EC1"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1CDD756E"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76EEC56A" w14:textId="77777777" w:rsidR="005E1A1A" w:rsidRPr="00AB3701" w:rsidRDefault="005E1A1A" w:rsidP="002B78F0">
            <w:pPr>
              <w:numPr>
                <w:ilvl w:val="0"/>
                <w:numId w:val="78"/>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Airflow Velocity in the Chamber: 1.5m/s (Adjustable range 0~4.99m/s)</w:t>
            </w:r>
          </w:p>
        </w:tc>
        <w:tc>
          <w:tcPr>
            <w:tcW w:w="1415" w:type="dxa"/>
          </w:tcPr>
          <w:p w14:paraId="41186626"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7</w:t>
            </w:r>
          </w:p>
        </w:tc>
        <w:tc>
          <w:tcPr>
            <w:tcW w:w="1278" w:type="dxa"/>
            <w:gridSpan w:val="2"/>
          </w:tcPr>
          <w:p w14:paraId="60139658"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20C3FA54" w14:textId="77777777" w:rsidTr="005E1A1A">
        <w:tc>
          <w:tcPr>
            <w:tcW w:w="830" w:type="dxa"/>
            <w:vMerge/>
          </w:tcPr>
          <w:p w14:paraId="24A7CD3D"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54795AE6"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4EA11D2B" w14:textId="77777777" w:rsidR="005E1A1A" w:rsidRPr="00AB3701" w:rsidRDefault="005E1A1A" w:rsidP="002B78F0">
            <w:pPr>
              <w:numPr>
                <w:ilvl w:val="0"/>
                <w:numId w:val="78"/>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Test Dust: Dry Talcum Powder, Portland Cement, Smoke Ash e.t.c</w:t>
            </w:r>
          </w:p>
        </w:tc>
        <w:tc>
          <w:tcPr>
            <w:tcW w:w="1415" w:type="dxa"/>
          </w:tcPr>
          <w:p w14:paraId="15E8DEE1"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7</w:t>
            </w:r>
          </w:p>
        </w:tc>
        <w:tc>
          <w:tcPr>
            <w:tcW w:w="1278" w:type="dxa"/>
            <w:gridSpan w:val="2"/>
          </w:tcPr>
          <w:p w14:paraId="21BB1291"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0A32B889" w14:textId="77777777" w:rsidTr="005E1A1A">
        <w:tc>
          <w:tcPr>
            <w:tcW w:w="830" w:type="dxa"/>
            <w:vMerge/>
          </w:tcPr>
          <w:p w14:paraId="19671E18"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23FA2D54"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4FA9A23E" w14:textId="77777777" w:rsidR="005E1A1A" w:rsidRPr="00AB3701" w:rsidRDefault="005E1A1A" w:rsidP="002B78F0">
            <w:pPr>
              <w:numPr>
                <w:ilvl w:val="0"/>
                <w:numId w:val="78"/>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Environmental Temperature Range: +5</w:t>
            </w:r>
            <w:r w:rsidRPr="00AB3701">
              <w:rPr>
                <w:rFonts w:ascii="Arial Narrow" w:eastAsia="Calibri" w:hAnsi="Arial Narrow" w:cs="Times New Roman"/>
                <w:sz w:val="24"/>
                <w:szCs w:val="24"/>
                <w:vertAlign w:val="superscript"/>
              </w:rPr>
              <w:t>o</w:t>
            </w:r>
            <w:r w:rsidRPr="00AB3701">
              <w:rPr>
                <w:rFonts w:ascii="Arial Narrow" w:eastAsia="Calibri" w:hAnsi="Arial Narrow" w:cs="Times New Roman"/>
                <w:sz w:val="24"/>
                <w:szCs w:val="24"/>
              </w:rPr>
              <w:t>C ~ 50</w:t>
            </w:r>
            <w:r w:rsidRPr="00AB3701">
              <w:rPr>
                <w:rFonts w:ascii="Arial Narrow" w:eastAsia="Calibri" w:hAnsi="Arial Narrow" w:cs="Times New Roman"/>
                <w:sz w:val="24"/>
                <w:szCs w:val="24"/>
                <w:vertAlign w:val="superscript"/>
              </w:rPr>
              <w:t>o</w:t>
            </w:r>
            <w:r w:rsidRPr="00AB3701">
              <w:rPr>
                <w:rFonts w:ascii="Arial Narrow" w:eastAsia="Calibri" w:hAnsi="Arial Narrow" w:cs="Times New Roman"/>
                <w:sz w:val="24"/>
                <w:szCs w:val="24"/>
              </w:rPr>
              <w:t xml:space="preserve">C (Adjustable) </w:t>
            </w:r>
          </w:p>
        </w:tc>
        <w:tc>
          <w:tcPr>
            <w:tcW w:w="1415" w:type="dxa"/>
          </w:tcPr>
          <w:p w14:paraId="39C1FD3D"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7</w:t>
            </w:r>
          </w:p>
        </w:tc>
        <w:tc>
          <w:tcPr>
            <w:tcW w:w="1278" w:type="dxa"/>
            <w:gridSpan w:val="2"/>
          </w:tcPr>
          <w:p w14:paraId="621CE965"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338DBE05" w14:textId="77777777" w:rsidTr="005E1A1A">
        <w:tc>
          <w:tcPr>
            <w:tcW w:w="830" w:type="dxa"/>
            <w:vMerge/>
          </w:tcPr>
          <w:p w14:paraId="56DE2860"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23BFC517"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0EF8D182" w14:textId="77777777" w:rsidR="005E1A1A" w:rsidRPr="00AB3701" w:rsidRDefault="005E1A1A" w:rsidP="002B78F0">
            <w:pPr>
              <w:numPr>
                <w:ilvl w:val="0"/>
                <w:numId w:val="78"/>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Relative Humidity Range: 45% ~ 75% (Adjustable)</w:t>
            </w:r>
          </w:p>
        </w:tc>
        <w:tc>
          <w:tcPr>
            <w:tcW w:w="1415" w:type="dxa"/>
          </w:tcPr>
          <w:p w14:paraId="7A8A2D02"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7</w:t>
            </w:r>
          </w:p>
        </w:tc>
        <w:tc>
          <w:tcPr>
            <w:tcW w:w="1278" w:type="dxa"/>
            <w:gridSpan w:val="2"/>
          </w:tcPr>
          <w:p w14:paraId="21ED9C31"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6AC22C14" w14:textId="77777777" w:rsidTr="005E1A1A">
        <w:tc>
          <w:tcPr>
            <w:tcW w:w="830" w:type="dxa"/>
            <w:vMerge/>
          </w:tcPr>
          <w:p w14:paraId="5FBFA4D3"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562318C7"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1B7A7A3D" w14:textId="77777777" w:rsidR="005E1A1A" w:rsidRPr="00AB3701" w:rsidRDefault="005E1A1A" w:rsidP="002B78F0">
            <w:pPr>
              <w:numPr>
                <w:ilvl w:val="0"/>
                <w:numId w:val="78"/>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Power Supply: 240V or 415V a.c, 50/60Hz</w:t>
            </w:r>
          </w:p>
        </w:tc>
        <w:tc>
          <w:tcPr>
            <w:tcW w:w="1415" w:type="dxa"/>
          </w:tcPr>
          <w:p w14:paraId="44B037DF"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7</w:t>
            </w:r>
          </w:p>
        </w:tc>
        <w:tc>
          <w:tcPr>
            <w:tcW w:w="1278" w:type="dxa"/>
            <w:gridSpan w:val="2"/>
          </w:tcPr>
          <w:p w14:paraId="375C4B51"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0F940987" w14:textId="77777777" w:rsidTr="005E1A1A">
        <w:tc>
          <w:tcPr>
            <w:tcW w:w="830" w:type="dxa"/>
            <w:vMerge/>
          </w:tcPr>
          <w:p w14:paraId="3621EA4F"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4E26B9E1"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3EB5DD22" w14:textId="77777777" w:rsidR="005E1A1A" w:rsidRPr="00AB3701" w:rsidRDefault="005E1A1A" w:rsidP="002B78F0">
            <w:pPr>
              <w:numPr>
                <w:ilvl w:val="0"/>
                <w:numId w:val="78"/>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Line Spacing Between the Standard: 32µm, 75µm and 250µm (Three metal nets)</w:t>
            </w:r>
          </w:p>
        </w:tc>
        <w:tc>
          <w:tcPr>
            <w:tcW w:w="1415" w:type="dxa"/>
          </w:tcPr>
          <w:p w14:paraId="61F12682"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7</w:t>
            </w:r>
          </w:p>
        </w:tc>
        <w:tc>
          <w:tcPr>
            <w:tcW w:w="1278" w:type="dxa"/>
            <w:gridSpan w:val="2"/>
          </w:tcPr>
          <w:p w14:paraId="7B5F3C2A"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17F9D8F3" w14:textId="77777777" w:rsidTr="005E1A1A">
        <w:tc>
          <w:tcPr>
            <w:tcW w:w="830" w:type="dxa"/>
            <w:vMerge/>
          </w:tcPr>
          <w:p w14:paraId="3D3E33AB"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165106BC"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3D7C0515" w14:textId="77777777" w:rsidR="005E1A1A" w:rsidRPr="00AB3701" w:rsidRDefault="005E1A1A" w:rsidP="002B78F0">
            <w:pPr>
              <w:numPr>
                <w:ilvl w:val="0"/>
                <w:numId w:val="78"/>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Working room size: 1000*1000*1000 mm</w:t>
            </w:r>
          </w:p>
        </w:tc>
        <w:tc>
          <w:tcPr>
            <w:tcW w:w="1415" w:type="dxa"/>
          </w:tcPr>
          <w:p w14:paraId="59DBC59A"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10</w:t>
            </w:r>
          </w:p>
        </w:tc>
        <w:tc>
          <w:tcPr>
            <w:tcW w:w="1278" w:type="dxa"/>
            <w:gridSpan w:val="2"/>
          </w:tcPr>
          <w:p w14:paraId="5F389004"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1E47F736" w14:textId="77777777" w:rsidTr="005E1A1A">
        <w:tc>
          <w:tcPr>
            <w:tcW w:w="830" w:type="dxa"/>
            <w:vMerge/>
          </w:tcPr>
          <w:p w14:paraId="6704A08A"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378FCC2A"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22982EAB" w14:textId="77777777" w:rsidR="005E1A1A" w:rsidRPr="00AB3701" w:rsidRDefault="005E1A1A" w:rsidP="002B78F0">
            <w:pPr>
              <w:numPr>
                <w:ilvl w:val="0"/>
                <w:numId w:val="78"/>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Dust Concentration Control</w:t>
            </w:r>
          </w:p>
        </w:tc>
        <w:tc>
          <w:tcPr>
            <w:tcW w:w="1415" w:type="dxa"/>
          </w:tcPr>
          <w:p w14:paraId="43430D91"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8</w:t>
            </w:r>
          </w:p>
        </w:tc>
        <w:tc>
          <w:tcPr>
            <w:tcW w:w="1278" w:type="dxa"/>
            <w:gridSpan w:val="2"/>
          </w:tcPr>
          <w:p w14:paraId="7E6C5D65"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4485FEBF" w14:textId="77777777" w:rsidTr="005E1A1A">
        <w:tc>
          <w:tcPr>
            <w:tcW w:w="830" w:type="dxa"/>
            <w:vMerge/>
          </w:tcPr>
          <w:p w14:paraId="49E38E7C"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39DE09E8"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162EE17A" w14:textId="77777777" w:rsidR="005E1A1A" w:rsidRPr="00AB3701" w:rsidRDefault="005E1A1A" w:rsidP="005E1A1A">
            <w:pPr>
              <w:spacing w:after="0" w:line="240" w:lineRule="auto"/>
              <w:ind w:left="1440"/>
              <w:contextualSpacing/>
              <w:rPr>
                <w:rFonts w:ascii="Arial Narrow" w:eastAsia="Calibri" w:hAnsi="Arial Narrow" w:cs="Times New Roman"/>
                <w:sz w:val="24"/>
                <w:szCs w:val="24"/>
              </w:rPr>
            </w:pPr>
            <w:r w:rsidRPr="00AB3701">
              <w:rPr>
                <w:rFonts w:ascii="Arial Narrow" w:eastAsia="Calibri" w:hAnsi="Arial Narrow" w:cs="Times New Roman"/>
                <w:sz w:val="24"/>
                <w:szCs w:val="24"/>
              </w:rPr>
              <w:t xml:space="preserve">                                                                         TOTAL SCORE</w:t>
            </w:r>
          </w:p>
        </w:tc>
        <w:tc>
          <w:tcPr>
            <w:tcW w:w="1415" w:type="dxa"/>
          </w:tcPr>
          <w:p w14:paraId="1F8CB0C8"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85</w:t>
            </w:r>
          </w:p>
        </w:tc>
        <w:tc>
          <w:tcPr>
            <w:tcW w:w="1278" w:type="dxa"/>
            <w:gridSpan w:val="2"/>
          </w:tcPr>
          <w:p w14:paraId="7366A99E"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565B962A" w14:textId="77777777" w:rsidTr="005E1A1A">
        <w:tc>
          <w:tcPr>
            <w:tcW w:w="830" w:type="dxa"/>
            <w:vMerge/>
          </w:tcPr>
          <w:p w14:paraId="638AB209"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5ADCFC81"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6ACFB6A7" w14:textId="77777777" w:rsidR="005E1A1A" w:rsidRPr="00AB3701" w:rsidRDefault="005E1A1A" w:rsidP="005E1A1A">
            <w:pPr>
              <w:spacing w:after="200" w:line="276" w:lineRule="auto"/>
              <w:rPr>
                <w:rFonts w:ascii="Arial Narrow" w:eastAsia="Calibri" w:hAnsi="Arial Narrow" w:cs="Times New Roman"/>
                <w:sz w:val="24"/>
                <w:szCs w:val="24"/>
              </w:rPr>
            </w:pPr>
            <w:r w:rsidRPr="00AB3701">
              <w:rPr>
                <w:rFonts w:ascii="Arial Narrow" w:eastAsia="Calibri" w:hAnsi="Arial Narrow" w:cs="Times New Roman"/>
                <w:sz w:val="24"/>
                <w:szCs w:val="24"/>
              </w:rPr>
              <w:t>Other requirements</w:t>
            </w:r>
          </w:p>
        </w:tc>
        <w:tc>
          <w:tcPr>
            <w:tcW w:w="1415" w:type="dxa"/>
          </w:tcPr>
          <w:p w14:paraId="3D9F240C" w14:textId="77777777" w:rsidR="005E1A1A" w:rsidRPr="00AB3701" w:rsidRDefault="005E1A1A" w:rsidP="005E1A1A">
            <w:pPr>
              <w:spacing w:after="0" w:line="240" w:lineRule="auto"/>
              <w:rPr>
                <w:rFonts w:ascii="Arial Narrow" w:eastAsia="Calibri" w:hAnsi="Arial Narrow" w:cs="Times New Roman"/>
                <w:sz w:val="24"/>
                <w:szCs w:val="24"/>
              </w:rPr>
            </w:pPr>
          </w:p>
        </w:tc>
        <w:tc>
          <w:tcPr>
            <w:tcW w:w="1278" w:type="dxa"/>
            <w:gridSpan w:val="2"/>
          </w:tcPr>
          <w:p w14:paraId="1D36B21C"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3CC63CE5" w14:textId="77777777" w:rsidTr="005E1A1A">
        <w:tc>
          <w:tcPr>
            <w:tcW w:w="830" w:type="dxa"/>
            <w:vMerge/>
          </w:tcPr>
          <w:p w14:paraId="129CB9BA"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218DE0B3"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5AF1FB7B" w14:textId="77777777" w:rsidR="005E1A1A" w:rsidRPr="00AB3701" w:rsidRDefault="005E1A1A" w:rsidP="002B78F0">
            <w:pPr>
              <w:numPr>
                <w:ilvl w:val="0"/>
                <w:numId w:val="88"/>
              </w:numPr>
              <w:spacing w:after="0" w:line="240" w:lineRule="auto"/>
              <w:rPr>
                <w:rFonts w:ascii="Arial Narrow" w:eastAsia="Calibri" w:hAnsi="Arial Narrow" w:cs="Times New Roman"/>
                <w:sz w:val="24"/>
                <w:szCs w:val="24"/>
              </w:rPr>
            </w:pPr>
            <w:r w:rsidRPr="00AB3701">
              <w:rPr>
                <w:rFonts w:ascii="Arial Narrow" w:eastAsia="Calibri" w:hAnsi="Arial Narrow" w:cs="Times New Roman"/>
                <w:bCs/>
                <w:sz w:val="24"/>
                <w:szCs w:val="24"/>
              </w:rPr>
              <w:t>Installation and Commissioning - to be indicated</w:t>
            </w:r>
          </w:p>
        </w:tc>
        <w:tc>
          <w:tcPr>
            <w:tcW w:w="1415" w:type="dxa"/>
          </w:tcPr>
          <w:p w14:paraId="10499054"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3</w:t>
            </w:r>
          </w:p>
        </w:tc>
        <w:tc>
          <w:tcPr>
            <w:tcW w:w="1278" w:type="dxa"/>
            <w:gridSpan w:val="2"/>
          </w:tcPr>
          <w:p w14:paraId="7132968B"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70CB1EDA" w14:textId="77777777" w:rsidTr="005E1A1A">
        <w:tc>
          <w:tcPr>
            <w:tcW w:w="830" w:type="dxa"/>
            <w:vMerge/>
          </w:tcPr>
          <w:p w14:paraId="1C1AF456"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511C443C"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44728617" w14:textId="77777777" w:rsidR="005E1A1A" w:rsidRPr="00AB3701" w:rsidRDefault="005E1A1A" w:rsidP="002B78F0">
            <w:pPr>
              <w:numPr>
                <w:ilvl w:val="0"/>
                <w:numId w:val="88"/>
              </w:numPr>
              <w:spacing w:after="0" w:line="240" w:lineRule="auto"/>
              <w:rPr>
                <w:rFonts w:ascii="Arial Narrow" w:eastAsia="Calibri" w:hAnsi="Arial Narrow" w:cs="Times New Roman"/>
                <w:bCs/>
                <w:sz w:val="24"/>
                <w:szCs w:val="24"/>
              </w:rPr>
            </w:pPr>
            <w:r w:rsidRPr="00AB3701">
              <w:rPr>
                <w:rFonts w:ascii="Arial Narrow" w:eastAsia="Calibri" w:hAnsi="Arial Narrow" w:cs="Times New Roman"/>
                <w:bCs/>
                <w:sz w:val="24"/>
                <w:szCs w:val="24"/>
              </w:rPr>
              <w:t>Operation and Service Manuals -</w:t>
            </w:r>
            <w:r w:rsidRPr="00AB3701">
              <w:rPr>
                <w:rFonts w:ascii="Arial Narrow" w:eastAsia="Calibri" w:hAnsi="Arial Narrow" w:cs="Times New Roman"/>
                <w:sz w:val="24"/>
                <w:szCs w:val="24"/>
              </w:rPr>
              <w:t xml:space="preserve"> All Manuals in English</w:t>
            </w:r>
          </w:p>
        </w:tc>
        <w:tc>
          <w:tcPr>
            <w:tcW w:w="1415" w:type="dxa"/>
          </w:tcPr>
          <w:p w14:paraId="788F0774"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3</w:t>
            </w:r>
          </w:p>
        </w:tc>
        <w:tc>
          <w:tcPr>
            <w:tcW w:w="1278" w:type="dxa"/>
            <w:gridSpan w:val="2"/>
          </w:tcPr>
          <w:p w14:paraId="221DEAF3"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4D039EFA" w14:textId="77777777" w:rsidTr="005E1A1A">
        <w:tc>
          <w:tcPr>
            <w:tcW w:w="830" w:type="dxa"/>
            <w:vMerge/>
          </w:tcPr>
          <w:p w14:paraId="3B6B8256"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267401DF"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4B789FAD" w14:textId="77777777" w:rsidR="005E1A1A" w:rsidRPr="00AB3701" w:rsidRDefault="005E1A1A" w:rsidP="002B78F0">
            <w:pPr>
              <w:numPr>
                <w:ilvl w:val="0"/>
                <w:numId w:val="88"/>
              </w:numPr>
              <w:spacing w:after="0" w:line="240" w:lineRule="auto"/>
              <w:rPr>
                <w:rFonts w:ascii="Arial Narrow" w:eastAsia="Calibri" w:hAnsi="Arial Narrow" w:cs="Times New Roman"/>
                <w:bCs/>
                <w:sz w:val="24"/>
                <w:szCs w:val="24"/>
              </w:rPr>
            </w:pPr>
            <w:r w:rsidRPr="00AB3701">
              <w:rPr>
                <w:rFonts w:ascii="Arial Narrow" w:eastAsia="Calibri" w:hAnsi="Arial Narrow" w:cs="Times New Roman"/>
                <w:bCs/>
                <w:sz w:val="24"/>
                <w:szCs w:val="24"/>
              </w:rPr>
              <w:t>Warranty and Nearest service centre - to be indicated</w:t>
            </w:r>
          </w:p>
        </w:tc>
        <w:tc>
          <w:tcPr>
            <w:tcW w:w="1415" w:type="dxa"/>
          </w:tcPr>
          <w:p w14:paraId="6D929D9D"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3</w:t>
            </w:r>
          </w:p>
        </w:tc>
        <w:tc>
          <w:tcPr>
            <w:tcW w:w="1278" w:type="dxa"/>
            <w:gridSpan w:val="2"/>
          </w:tcPr>
          <w:p w14:paraId="2CB59436"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7A198234" w14:textId="77777777" w:rsidTr="005E1A1A">
        <w:tc>
          <w:tcPr>
            <w:tcW w:w="830" w:type="dxa"/>
            <w:vMerge/>
          </w:tcPr>
          <w:p w14:paraId="1EF6C1FA"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7B7C4F89"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6B04320E" w14:textId="77777777" w:rsidR="005E1A1A" w:rsidRPr="00AB3701" w:rsidRDefault="005E1A1A" w:rsidP="002B78F0">
            <w:pPr>
              <w:numPr>
                <w:ilvl w:val="0"/>
                <w:numId w:val="88"/>
              </w:numPr>
              <w:spacing w:after="0" w:line="240" w:lineRule="auto"/>
              <w:rPr>
                <w:rFonts w:ascii="Arial Narrow" w:eastAsia="Calibri" w:hAnsi="Arial Narrow" w:cs="Times New Roman"/>
                <w:bCs/>
                <w:sz w:val="24"/>
                <w:szCs w:val="24"/>
              </w:rPr>
            </w:pPr>
            <w:r w:rsidRPr="00AB3701">
              <w:rPr>
                <w:rFonts w:ascii="Arial Narrow" w:eastAsia="Calibri" w:hAnsi="Arial Narrow" w:cs="Arial"/>
                <w:bCs/>
                <w:sz w:val="24"/>
                <w:szCs w:val="24"/>
                <w:lang w:val="en-GB"/>
              </w:rPr>
              <w:t>Brochures (in English)for the equipment to be attached with the quotations</w:t>
            </w:r>
          </w:p>
        </w:tc>
        <w:tc>
          <w:tcPr>
            <w:tcW w:w="1415" w:type="dxa"/>
          </w:tcPr>
          <w:p w14:paraId="1B012385"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3</w:t>
            </w:r>
          </w:p>
        </w:tc>
        <w:tc>
          <w:tcPr>
            <w:tcW w:w="1278" w:type="dxa"/>
            <w:gridSpan w:val="2"/>
          </w:tcPr>
          <w:p w14:paraId="15BC7677"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4D2D4FD9" w14:textId="77777777" w:rsidTr="005E1A1A">
        <w:tc>
          <w:tcPr>
            <w:tcW w:w="830" w:type="dxa"/>
            <w:vMerge/>
          </w:tcPr>
          <w:p w14:paraId="3FA4EFF7"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35969FF0"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6E827F6B" w14:textId="77777777" w:rsidR="005E1A1A" w:rsidRPr="00AB3701" w:rsidRDefault="005E1A1A" w:rsidP="002B78F0">
            <w:pPr>
              <w:numPr>
                <w:ilvl w:val="0"/>
                <w:numId w:val="88"/>
              </w:numPr>
              <w:spacing w:after="0" w:line="240" w:lineRule="auto"/>
              <w:rPr>
                <w:rFonts w:ascii="Arial Narrow" w:eastAsia="Calibri" w:hAnsi="Arial Narrow" w:cs="Times New Roman"/>
                <w:bCs/>
                <w:sz w:val="24"/>
                <w:szCs w:val="24"/>
              </w:rPr>
            </w:pPr>
            <w:r w:rsidRPr="00AB3701">
              <w:rPr>
                <w:rFonts w:ascii="Arial Narrow" w:eastAsia="Calibri" w:hAnsi="Arial Narrow" w:cs="Times New Roman"/>
                <w:sz w:val="24"/>
                <w:szCs w:val="24"/>
              </w:rPr>
              <w:t>Training - onsite training during installation</w:t>
            </w:r>
          </w:p>
        </w:tc>
        <w:tc>
          <w:tcPr>
            <w:tcW w:w="1415" w:type="dxa"/>
          </w:tcPr>
          <w:p w14:paraId="1F5F25C8"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3</w:t>
            </w:r>
          </w:p>
        </w:tc>
        <w:tc>
          <w:tcPr>
            <w:tcW w:w="1278" w:type="dxa"/>
            <w:gridSpan w:val="2"/>
          </w:tcPr>
          <w:p w14:paraId="20393184"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6244CA5A" w14:textId="77777777" w:rsidTr="005E1A1A">
        <w:tc>
          <w:tcPr>
            <w:tcW w:w="830" w:type="dxa"/>
          </w:tcPr>
          <w:p w14:paraId="5E5D08D4"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tcPr>
          <w:p w14:paraId="3228946B"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59D299D2" w14:textId="77777777" w:rsidR="005E1A1A" w:rsidRPr="00AB3701" w:rsidRDefault="005E1A1A" w:rsidP="005E1A1A">
            <w:pPr>
              <w:spacing w:after="0" w:line="240" w:lineRule="auto"/>
              <w:ind w:left="644"/>
              <w:rPr>
                <w:rFonts w:ascii="Arial Narrow" w:eastAsia="Calibri" w:hAnsi="Arial Narrow" w:cs="Times New Roman"/>
                <w:sz w:val="24"/>
                <w:szCs w:val="24"/>
              </w:rPr>
            </w:pPr>
            <w:r w:rsidRPr="00AB3701">
              <w:rPr>
                <w:rFonts w:ascii="Arial Narrow" w:eastAsia="Calibri" w:hAnsi="Arial Narrow" w:cs="Times New Roman"/>
                <w:sz w:val="24"/>
                <w:szCs w:val="24"/>
              </w:rPr>
              <w:t xml:space="preserve">                                                                                       TOTAL SCORE</w:t>
            </w:r>
          </w:p>
        </w:tc>
        <w:tc>
          <w:tcPr>
            <w:tcW w:w="1415" w:type="dxa"/>
          </w:tcPr>
          <w:p w14:paraId="7F63FC08"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15</w:t>
            </w:r>
          </w:p>
        </w:tc>
        <w:tc>
          <w:tcPr>
            <w:tcW w:w="1278" w:type="dxa"/>
            <w:gridSpan w:val="2"/>
          </w:tcPr>
          <w:p w14:paraId="39C8AA94"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11710A91" w14:textId="77777777" w:rsidTr="005E1A1A">
        <w:tc>
          <w:tcPr>
            <w:tcW w:w="830" w:type="dxa"/>
          </w:tcPr>
          <w:p w14:paraId="0413CFB1" w14:textId="77777777" w:rsidR="005E1A1A" w:rsidRPr="00AB3701" w:rsidRDefault="005E1A1A" w:rsidP="005E1A1A">
            <w:pPr>
              <w:spacing w:after="0" w:line="240" w:lineRule="auto"/>
              <w:rPr>
                <w:rFonts w:ascii="Arial Narrow" w:eastAsia="Calibri" w:hAnsi="Arial Narrow" w:cs="Times New Roman"/>
                <w:sz w:val="24"/>
                <w:szCs w:val="24"/>
              </w:rPr>
            </w:pPr>
          </w:p>
        </w:tc>
        <w:tc>
          <w:tcPr>
            <w:tcW w:w="10919" w:type="dxa"/>
            <w:gridSpan w:val="6"/>
          </w:tcPr>
          <w:p w14:paraId="0713697C" w14:textId="77777777" w:rsidR="005E1A1A" w:rsidRPr="00AB3701" w:rsidRDefault="005E1A1A" w:rsidP="005E1A1A">
            <w:pPr>
              <w:spacing w:after="0" w:line="240" w:lineRule="auto"/>
              <w:ind w:left="884"/>
              <w:contextualSpacing/>
              <w:rPr>
                <w:rFonts w:ascii="Arial Narrow" w:eastAsia="Calibri" w:hAnsi="Arial Narrow" w:cs="Times New Roman"/>
                <w:sz w:val="24"/>
                <w:szCs w:val="24"/>
              </w:rPr>
            </w:pPr>
            <w:r w:rsidRPr="00AB3701">
              <w:rPr>
                <w:rFonts w:ascii="Arial Narrow" w:eastAsia="Calibri" w:hAnsi="Arial Narrow" w:cs="Times New Roman"/>
                <w:sz w:val="24"/>
                <w:szCs w:val="24"/>
              </w:rPr>
              <w:t xml:space="preserve">                                                                                                GRAND TOTAL SCORE FOR THE EQUIPMENT</w:t>
            </w:r>
          </w:p>
        </w:tc>
        <w:tc>
          <w:tcPr>
            <w:tcW w:w="1415" w:type="dxa"/>
          </w:tcPr>
          <w:p w14:paraId="0EC265A9"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100 %</w:t>
            </w:r>
          </w:p>
        </w:tc>
        <w:tc>
          <w:tcPr>
            <w:tcW w:w="1278" w:type="dxa"/>
            <w:gridSpan w:val="2"/>
          </w:tcPr>
          <w:p w14:paraId="52C2ACEE"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7F419678" w14:textId="77777777" w:rsidTr="005E1A1A">
        <w:tc>
          <w:tcPr>
            <w:tcW w:w="830" w:type="dxa"/>
          </w:tcPr>
          <w:p w14:paraId="38AF29ED" w14:textId="77777777" w:rsidR="005E1A1A" w:rsidRPr="00AB3701" w:rsidRDefault="005E1A1A" w:rsidP="005E1A1A">
            <w:pPr>
              <w:spacing w:after="0" w:line="240" w:lineRule="auto"/>
              <w:rPr>
                <w:rFonts w:ascii="Arial Narrow" w:eastAsia="Calibri" w:hAnsi="Arial Narrow" w:cs="Times New Roman"/>
                <w:sz w:val="24"/>
                <w:szCs w:val="24"/>
              </w:rPr>
            </w:pPr>
          </w:p>
        </w:tc>
        <w:tc>
          <w:tcPr>
            <w:tcW w:w="10919" w:type="dxa"/>
            <w:gridSpan w:val="6"/>
          </w:tcPr>
          <w:p w14:paraId="32E84D5A" w14:textId="77777777" w:rsidR="005E1A1A" w:rsidRPr="00AB3701" w:rsidRDefault="005E1A1A" w:rsidP="005E1A1A">
            <w:pPr>
              <w:spacing w:after="0" w:line="240" w:lineRule="auto"/>
              <w:ind w:left="884"/>
              <w:contextualSpacing/>
              <w:jc w:val="right"/>
              <w:rPr>
                <w:rFonts w:ascii="Arial Narrow" w:eastAsia="Calibri" w:hAnsi="Arial Narrow" w:cs="Times New Roman"/>
                <w:sz w:val="24"/>
                <w:szCs w:val="24"/>
              </w:rPr>
            </w:pPr>
            <w:r w:rsidRPr="00AB3701">
              <w:rPr>
                <w:rFonts w:ascii="Arial Narrow" w:eastAsia="Calibri" w:hAnsi="Arial Narrow" w:cs="Times New Roman"/>
                <w:i/>
                <w:sz w:val="24"/>
                <w:szCs w:val="24"/>
              </w:rPr>
              <w:t>Minimum Score 95%</w:t>
            </w:r>
          </w:p>
        </w:tc>
        <w:tc>
          <w:tcPr>
            <w:tcW w:w="1415" w:type="dxa"/>
          </w:tcPr>
          <w:p w14:paraId="14EC50E3" w14:textId="77777777" w:rsidR="005E1A1A" w:rsidRPr="00AB3701" w:rsidRDefault="005E1A1A" w:rsidP="005E1A1A">
            <w:pPr>
              <w:spacing w:after="0" w:line="240" w:lineRule="auto"/>
              <w:rPr>
                <w:rFonts w:ascii="Arial Narrow" w:eastAsia="Calibri" w:hAnsi="Arial Narrow" w:cs="Times New Roman"/>
                <w:sz w:val="24"/>
                <w:szCs w:val="24"/>
              </w:rPr>
            </w:pPr>
          </w:p>
        </w:tc>
        <w:tc>
          <w:tcPr>
            <w:tcW w:w="1278" w:type="dxa"/>
            <w:gridSpan w:val="2"/>
          </w:tcPr>
          <w:p w14:paraId="48E7CA1D"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35DEA6E5" w14:textId="77777777" w:rsidTr="005E1A1A">
        <w:trPr>
          <w:trHeight w:val="285"/>
        </w:trPr>
        <w:tc>
          <w:tcPr>
            <w:tcW w:w="13164" w:type="dxa"/>
            <w:gridSpan w:val="8"/>
            <w:shd w:val="clear" w:color="auto" w:fill="auto"/>
          </w:tcPr>
          <w:p w14:paraId="123674EE"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NAME OF LABORATORY:    ELECTRICAL ENGINEERING LABORATORY                                                LOCATION:  NAIROBI</w:t>
            </w:r>
          </w:p>
        </w:tc>
        <w:tc>
          <w:tcPr>
            <w:tcW w:w="1278" w:type="dxa"/>
            <w:gridSpan w:val="2"/>
            <w:shd w:val="clear" w:color="auto" w:fill="auto"/>
          </w:tcPr>
          <w:p w14:paraId="4E308156"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58138124" w14:textId="77777777" w:rsidTr="005E1A1A">
        <w:trPr>
          <w:trHeight w:val="567"/>
        </w:trPr>
        <w:tc>
          <w:tcPr>
            <w:tcW w:w="830" w:type="dxa"/>
          </w:tcPr>
          <w:p w14:paraId="39B57330"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Sr. No.</w:t>
            </w:r>
          </w:p>
        </w:tc>
        <w:tc>
          <w:tcPr>
            <w:tcW w:w="3680" w:type="dxa"/>
          </w:tcPr>
          <w:p w14:paraId="0110C3AB"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EQUIPMENT</w:t>
            </w:r>
          </w:p>
        </w:tc>
        <w:tc>
          <w:tcPr>
            <w:tcW w:w="5920" w:type="dxa"/>
            <w:gridSpan w:val="3"/>
          </w:tcPr>
          <w:p w14:paraId="7B2F38AE"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SPECIFICATIONS</w:t>
            </w:r>
          </w:p>
        </w:tc>
        <w:tc>
          <w:tcPr>
            <w:tcW w:w="1319" w:type="dxa"/>
            <w:gridSpan w:val="2"/>
          </w:tcPr>
          <w:p w14:paraId="5D9E68F1"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QUANTITY</w:t>
            </w:r>
          </w:p>
        </w:tc>
        <w:tc>
          <w:tcPr>
            <w:tcW w:w="1415" w:type="dxa"/>
          </w:tcPr>
          <w:p w14:paraId="212CC2FD"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WEIGHTING       (%)</w:t>
            </w:r>
          </w:p>
        </w:tc>
        <w:tc>
          <w:tcPr>
            <w:tcW w:w="1278" w:type="dxa"/>
            <w:gridSpan w:val="2"/>
          </w:tcPr>
          <w:p w14:paraId="4D412ACB"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ACTUAL SCORE</w:t>
            </w:r>
          </w:p>
        </w:tc>
      </w:tr>
      <w:tr w:rsidR="00AB3701" w:rsidRPr="00AB3701" w14:paraId="2B443B84" w14:textId="77777777" w:rsidTr="005E1A1A">
        <w:trPr>
          <w:trHeight w:val="405"/>
        </w:trPr>
        <w:tc>
          <w:tcPr>
            <w:tcW w:w="830" w:type="dxa"/>
          </w:tcPr>
          <w:p w14:paraId="7F4E2248" w14:textId="26F4B9E4" w:rsidR="005E1A1A" w:rsidRPr="00AB3701" w:rsidRDefault="00645DF4" w:rsidP="009B6851">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20</w:t>
            </w:r>
          </w:p>
        </w:tc>
        <w:tc>
          <w:tcPr>
            <w:tcW w:w="3680" w:type="dxa"/>
          </w:tcPr>
          <w:p w14:paraId="73862D0C"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WATERPROOF PROTECTION TEST EQUIPMENT</w:t>
            </w:r>
          </w:p>
        </w:tc>
        <w:tc>
          <w:tcPr>
            <w:tcW w:w="971" w:type="dxa"/>
          </w:tcPr>
          <w:p w14:paraId="7D7B202A"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Application</w:t>
            </w:r>
          </w:p>
        </w:tc>
        <w:tc>
          <w:tcPr>
            <w:tcW w:w="4949" w:type="dxa"/>
            <w:gridSpan w:val="2"/>
          </w:tcPr>
          <w:p w14:paraId="778DE05E"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w:eastAsia="Calibri" w:hAnsi="Arial" w:cs="Arial"/>
                <w:sz w:val="21"/>
                <w:szCs w:val="21"/>
              </w:rPr>
              <w:t>Testing of IPX3 and IPX4 protection against water of electronic appliances and products</w:t>
            </w:r>
          </w:p>
        </w:tc>
        <w:tc>
          <w:tcPr>
            <w:tcW w:w="1319" w:type="dxa"/>
            <w:gridSpan w:val="2"/>
          </w:tcPr>
          <w:p w14:paraId="18E572C2" w14:textId="77777777" w:rsidR="005E1A1A" w:rsidRPr="00AB3701" w:rsidRDefault="005E1A1A" w:rsidP="005E1A1A">
            <w:pPr>
              <w:spacing w:after="0" w:line="240" w:lineRule="auto"/>
              <w:jc w:val="center"/>
              <w:rPr>
                <w:rFonts w:ascii="Arial Narrow" w:eastAsia="Calibri" w:hAnsi="Arial Narrow" w:cs="Times New Roman"/>
                <w:sz w:val="24"/>
                <w:szCs w:val="24"/>
              </w:rPr>
            </w:pPr>
            <w:r w:rsidRPr="00AB3701">
              <w:rPr>
                <w:rFonts w:ascii="Arial Narrow" w:eastAsia="Calibri" w:hAnsi="Arial Narrow" w:cs="Times New Roman"/>
                <w:sz w:val="24"/>
                <w:szCs w:val="24"/>
              </w:rPr>
              <w:t>1</w:t>
            </w:r>
          </w:p>
        </w:tc>
        <w:tc>
          <w:tcPr>
            <w:tcW w:w="1415" w:type="dxa"/>
            <w:shd w:val="clear" w:color="auto" w:fill="FFFFFF"/>
          </w:tcPr>
          <w:p w14:paraId="357032A7" w14:textId="77777777" w:rsidR="005E1A1A" w:rsidRPr="00AB3701" w:rsidRDefault="005E1A1A" w:rsidP="005E1A1A">
            <w:pPr>
              <w:spacing w:after="0" w:line="240" w:lineRule="auto"/>
              <w:rPr>
                <w:rFonts w:ascii="Arial Narrow" w:eastAsia="Calibri" w:hAnsi="Arial Narrow" w:cs="Times New Roman"/>
                <w:sz w:val="24"/>
                <w:szCs w:val="24"/>
              </w:rPr>
            </w:pPr>
          </w:p>
        </w:tc>
        <w:tc>
          <w:tcPr>
            <w:tcW w:w="1278" w:type="dxa"/>
            <w:gridSpan w:val="2"/>
            <w:shd w:val="clear" w:color="auto" w:fill="FFFFFF"/>
          </w:tcPr>
          <w:p w14:paraId="2C53F0A9"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5A452D8B" w14:textId="77777777" w:rsidTr="005E1A1A">
        <w:trPr>
          <w:trHeight w:val="418"/>
        </w:trPr>
        <w:tc>
          <w:tcPr>
            <w:tcW w:w="830" w:type="dxa"/>
            <w:vMerge w:val="restart"/>
          </w:tcPr>
          <w:p w14:paraId="73AC12AA"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val="restart"/>
          </w:tcPr>
          <w:p w14:paraId="2B54EA30"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73A8F299" w14:textId="77777777" w:rsidR="005E1A1A" w:rsidRPr="00AB3701" w:rsidRDefault="005E1A1A" w:rsidP="005E1A1A">
            <w:pPr>
              <w:spacing w:after="0" w:line="240" w:lineRule="auto"/>
              <w:ind w:left="340"/>
              <w:rPr>
                <w:rFonts w:ascii="Arial Narrow" w:eastAsia="Calibri" w:hAnsi="Arial Narrow" w:cs="Times New Roman"/>
                <w:sz w:val="24"/>
                <w:szCs w:val="24"/>
              </w:rPr>
            </w:pPr>
            <w:r w:rsidRPr="00AB3701">
              <w:rPr>
                <w:rFonts w:ascii="Arial Narrow" w:eastAsia="Calibri" w:hAnsi="Arial Narrow" w:cs="Times New Roman"/>
                <w:sz w:val="24"/>
                <w:szCs w:val="24"/>
              </w:rPr>
              <w:t>Main Features</w:t>
            </w:r>
          </w:p>
        </w:tc>
        <w:tc>
          <w:tcPr>
            <w:tcW w:w="1415" w:type="dxa"/>
            <w:shd w:val="clear" w:color="auto" w:fill="FFFFFF"/>
          </w:tcPr>
          <w:p w14:paraId="336FDC82" w14:textId="77777777" w:rsidR="005E1A1A" w:rsidRPr="00AB3701" w:rsidRDefault="005E1A1A" w:rsidP="005E1A1A">
            <w:pPr>
              <w:spacing w:after="0" w:line="276" w:lineRule="auto"/>
              <w:rPr>
                <w:rFonts w:ascii="Arial Narrow" w:eastAsia="Calibri" w:hAnsi="Arial Narrow" w:cs="Times New Roman"/>
                <w:sz w:val="24"/>
                <w:szCs w:val="24"/>
              </w:rPr>
            </w:pPr>
          </w:p>
        </w:tc>
        <w:tc>
          <w:tcPr>
            <w:tcW w:w="1278" w:type="dxa"/>
            <w:gridSpan w:val="2"/>
            <w:shd w:val="clear" w:color="auto" w:fill="FFFFFF"/>
          </w:tcPr>
          <w:p w14:paraId="656B23B1" w14:textId="77777777" w:rsidR="005E1A1A" w:rsidRPr="00AB3701" w:rsidRDefault="005E1A1A" w:rsidP="005E1A1A">
            <w:pPr>
              <w:spacing w:after="0" w:line="276" w:lineRule="auto"/>
              <w:rPr>
                <w:rFonts w:ascii="Arial Narrow" w:eastAsia="Calibri" w:hAnsi="Arial Narrow" w:cs="Times New Roman"/>
                <w:sz w:val="24"/>
                <w:szCs w:val="24"/>
              </w:rPr>
            </w:pPr>
          </w:p>
        </w:tc>
      </w:tr>
      <w:tr w:rsidR="00AB3701" w:rsidRPr="00AB3701" w14:paraId="049662D7" w14:textId="77777777" w:rsidTr="005E1A1A">
        <w:tc>
          <w:tcPr>
            <w:tcW w:w="830" w:type="dxa"/>
            <w:vMerge/>
          </w:tcPr>
          <w:p w14:paraId="2AF10B15"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7C42F972"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30687BEF" w14:textId="77777777" w:rsidR="005E1A1A" w:rsidRPr="00AB3701" w:rsidRDefault="005E1A1A" w:rsidP="002B2CF4">
            <w:pPr>
              <w:numPr>
                <w:ilvl w:val="0"/>
                <w:numId w:val="13"/>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 xml:space="preserve">Certification of Compliance to Operation to </w:t>
            </w:r>
            <w:r w:rsidRPr="00AB3701">
              <w:rPr>
                <w:rFonts w:ascii="Arial Narrow" w:eastAsia="Calibri" w:hAnsi="Arial Narrow" w:cs="Arial"/>
                <w:bCs/>
                <w:sz w:val="24"/>
                <w:szCs w:val="24"/>
              </w:rPr>
              <w:t>IEC 60529</w:t>
            </w:r>
          </w:p>
        </w:tc>
        <w:tc>
          <w:tcPr>
            <w:tcW w:w="1415" w:type="dxa"/>
            <w:shd w:val="clear" w:color="auto" w:fill="FFFFFF"/>
          </w:tcPr>
          <w:p w14:paraId="33673A7F"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w:t>
            </w:r>
          </w:p>
        </w:tc>
        <w:tc>
          <w:tcPr>
            <w:tcW w:w="1278" w:type="dxa"/>
            <w:gridSpan w:val="2"/>
            <w:shd w:val="clear" w:color="auto" w:fill="FFFFFF"/>
          </w:tcPr>
          <w:p w14:paraId="1A3BD63B"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20D62C72" w14:textId="77777777" w:rsidTr="005E1A1A">
        <w:tc>
          <w:tcPr>
            <w:tcW w:w="830" w:type="dxa"/>
            <w:vMerge/>
          </w:tcPr>
          <w:p w14:paraId="185A7793"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61A9EEFC"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4F42164F" w14:textId="77777777" w:rsidR="005E1A1A" w:rsidRPr="00AB3701" w:rsidRDefault="005E1A1A" w:rsidP="002B2CF4">
            <w:pPr>
              <w:numPr>
                <w:ilvl w:val="0"/>
                <w:numId w:val="13"/>
              </w:numPr>
              <w:spacing w:after="0" w:line="240" w:lineRule="auto"/>
              <w:rPr>
                <w:rFonts w:ascii="Arial Narrow" w:eastAsia="Calibri" w:hAnsi="Arial Narrow" w:cs="Times New Roman"/>
                <w:sz w:val="24"/>
                <w:szCs w:val="24"/>
              </w:rPr>
            </w:pPr>
            <w:r w:rsidRPr="00AB3701">
              <w:rPr>
                <w:rFonts w:ascii="Arial Narrow" w:eastAsia="Calibri" w:hAnsi="Arial Narrow" w:cs="Arial"/>
                <w:sz w:val="24"/>
                <w:szCs w:val="24"/>
                <w:lang w:val="en-GB"/>
              </w:rPr>
              <w:t xml:space="preserve">PLC Intelligent Control, </w:t>
            </w:r>
            <w:r w:rsidRPr="00AB3701">
              <w:rPr>
                <w:rFonts w:ascii="Arial Narrow" w:eastAsia="Calibri" w:hAnsi="Arial Narrow" w:cs="Arial"/>
                <w:sz w:val="24"/>
                <w:szCs w:val="24"/>
              </w:rPr>
              <w:t>color touch screen operation</w:t>
            </w:r>
          </w:p>
        </w:tc>
        <w:tc>
          <w:tcPr>
            <w:tcW w:w="1415" w:type="dxa"/>
            <w:shd w:val="clear" w:color="auto" w:fill="FFFFFF"/>
          </w:tcPr>
          <w:p w14:paraId="355EA998"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w:t>
            </w:r>
          </w:p>
        </w:tc>
        <w:tc>
          <w:tcPr>
            <w:tcW w:w="1278" w:type="dxa"/>
            <w:gridSpan w:val="2"/>
            <w:shd w:val="clear" w:color="auto" w:fill="FFFFFF"/>
          </w:tcPr>
          <w:p w14:paraId="0B9CFE58"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7DE1BA8E" w14:textId="77777777" w:rsidTr="005E1A1A">
        <w:tc>
          <w:tcPr>
            <w:tcW w:w="830" w:type="dxa"/>
            <w:vMerge/>
          </w:tcPr>
          <w:p w14:paraId="5373C6E9"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1BA2CD03"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4F9FA2F0" w14:textId="77777777" w:rsidR="005E1A1A" w:rsidRPr="00AB3701" w:rsidRDefault="005E1A1A" w:rsidP="002B2CF4">
            <w:pPr>
              <w:numPr>
                <w:ilvl w:val="0"/>
                <w:numId w:val="13"/>
              </w:numPr>
              <w:spacing w:after="0" w:line="240" w:lineRule="auto"/>
              <w:rPr>
                <w:rFonts w:ascii="Arial Narrow" w:eastAsia="Calibri" w:hAnsi="Arial Narrow" w:cs="Arial"/>
                <w:sz w:val="24"/>
                <w:szCs w:val="24"/>
                <w:lang w:val="en-GB"/>
              </w:rPr>
            </w:pPr>
            <w:r w:rsidRPr="00AB3701">
              <w:rPr>
                <w:rFonts w:ascii="Arial Narrow" w:eastAsia="Calibri" w:hAnsi="Arial Narrow" w:cs="Times New Roman"/>
                <w:sz w:val="24"/>
                <w:szCs w:val="24"/>
              </w:rPr>
              <w:t>Power Supply: 220 - 240V a.c, 50/60Hz</w:t>
            </w:r>
          </w:p>
        </w:tc>
        <w:tc>
          <w:tcPr>
            <w:tcW w:w="1415" w:type="dxa"/>
            <w:shd w:val="clear" w:color="auto" w:fill="FFFFFF"/>
          </w:tcPr>
          <w:p w14:paraId="3A3AA987"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1</w:t>
            </w:r>
          </w:p>
        </w:tc>
        <w:tc>
          <w:tcPr>
            <w:tcW w:w="1278" w:type="dxa"/>
            <w:gridSpan w:val="2"/>
            <w:shd w:val="clear" w:color="auto" w:fill="FFFFFF"/>
          </w:tcPr>
          <w:p w14:paraId="77867FCC"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43726225" w14:textId="77777777" w:rsidTr="005E1A1A">
        <w:tc>
          <w:tcPr>
            <w:tcW w:w="830" w:type="dxa"/>
            <w:vMerge/>
          </w:tcPr>
          <w:p w14:paraId="57BEC6C1"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4CDBCCFA"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27537E1F"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 xml:space="preserve">                                                                                               TOTAL SCORE</w:t>
            </w:r>
          </w:p>
        </w:tc>
        <w:tc>
          <w:tcPr>
            <w:tcW w:w="1415" w:type="dxa"/>
            <w:shd w:val="clear" w:color="auto" w:fill="FFFFFF"/>
          </w:tcPr>
          <w:p w14:paraId="491A22EF"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5</w:t>
            </w:r>
          </w:p>
        </w:tc>
        <w:tc>
          <w:tcPr>
            <w:tcW w:w="1278" w:type="dxa"/>
            <w:gridSpan w:val="2"/>
            <w:shd w:val="clear" w:color="auto" w:fill="FFFFFF"/>
          </w:tcPr>
          <w:p w14:paraId="0ABB0318"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5871B5D6" w14:textId="77777777" w:rsidTr="005E1A1A">
        <w:trPr>
          <w:trHeight w:val="461"/>
        </w:trPr>
        <w:tc>
          <w:tcPr>
            <w:tcW w:w="830" w:type="dxa"/>
            <w:vMerge/>
          </w:tcPr>
          <w:p w14:paraId="162C08A6"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32548EAA"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70F1D8BC" w14:textId="77777777" w:rsidR="005E1A1A" w:rsidRPr="00AB3701" w:rsidRDefault="005E1A1A" w:rsidP="005E1A1A">
            <w:pPr>
              <w:spacing w:after="200" w:line="276" w:lineRule="auto"/>
              <w:rPr>
                <w:rFonts w:ascii="Arial Narrow" w:eastAsia="Calibri" w:hAnsi="Arial Narrow" w:cs="Times New Roman"/>
                <w:sz w:val="24"/>
                <w:szCs w:val="24"/>
              </w:rPr>
            </w:pPr>
            <w:r w:rsidRPr="00AB3701">
              <w:rPr>
                <w:rFonts w:ascii="Arial Narrow" w:eastAsia="Calibri" w:hAnsi="Arial Narrow" w:cs="Times New Roman"/>
                <w:sz w:val="24"/>
                <w:szCs w:val="24"/>
              </w:rPr>
              <w:t xml:space="preserve">       Performance Specifications</w:t>
            </w:r>
          </w:p>
        </w:tc>
        <w:tc>
          <w:tcPr>
            <w:tcW w:w="1415" w:type="dxa"/>
            <w:shd w:val="clear" w:color="auto" w:fill="FFFFFF"/>
          </w:tcPr>
          <w:p w14:paraId="0914A15B" w14:textId="77777777" w:rsidR="005E1A1A" w:rsidRPr="00AB3701" w:rsidRDefault="005E1A1A" w:rsidP="005E1A1A">
            <w:pPr>
              <w:spacing w:after="0" w:line="240" w:lineRule="auto"/>
              <w:rPr>
                <w:rFonts w:ascii="Arial Narrow" w:eastAsia="Calibri" w:hAnsi="Arial Narrow" w:cs="Times New Roman"/>
                <w:sz w:val="24"/>
                <w:szCs w:val="24"/>
              </w:rPr>
            </w:pPr>
          </w:p>
        </w:tc>
        <w:tc>
          <w:tcPr>
            <w:tcW w:w="1278" w:type="dxa"/>
            <w:gridSpan w:val="2"/>
            <w:shd w:val="clear" w:color="auto" w:fill="FFFFFF"/>
          </w:tcPr>
          <w:p w14:paraId="777ED9AD"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0B243258" w14:textId="77777777" w:rsidTr="005E1A1A">
        <w:tc>
          <w:tcPr>
            <w:tcW w:w="830" w:type="dxa"/>
            <w:vMerge/>
          </w:tcPr>
          <w:p w14:paraId="1D59B37A"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154715E8"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63201CCD" w14:textId="77777777" w:rsidR="005E1A1A" w:rsidRPr="00AB3701" w:rsidRDefault="005E1A1A" w:rsidP="002B2CF4">
            <w:pPr>
              <w:numPr>
                <w:ilvl w:val="0"/>
                <w:numId w:val="12"/>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 xml:space="preserve">Size of Oscillating Tube: </w:t>
            </w:r>
            <w:r w:rsidRPr="00AB3701">
              <w:rPr>
                <w:rFonts w:ascii="Arial Narrow" w:eastAsia="Calibri" w:hAnsi="Arial Narrow" w:cs="Arial"/>
                <w:sz w:val="24"/>
                <w:szCs w:val="24"/>
              </w:rPr>
              <w:t xml:space="preserve">R400. R200, R600, R800, R1000, R1200, R1400, R1600mm. </w:t>
            </w:r>
          </w:p>
        </w:tc>
        <w:tc>
          <w:tcPr>
            <w:tcW w:w="1415" w:type="dxa"/>
            <w:shd w:val="clear" w:color="auto" w:fill="FFFFFF"/>
          </w:tcPr>
          <w:p w14:paraId="61FDD52A"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9</w:t>
            </w:r>
          </w:p>
        </w:tc>
        <w:tc>
          <w:tcPr>
            <w:tcW w:w="1278" w:type="dxa"/>
            <w:gridSpan w:val="2"/>
            <w:shd w:val="clear" w:color="auto" w:fill="FFFFFF"/>
          </w:tcPr>
          <w:p w14:paraId="61E78D4A"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07B0BD14" w14:textId="77777777" w:rsidTr="005E1A1A">
        <w:tc>
          <w:tcPr>
            <w:tcW w:w="830" w:type="dxa"/>
            <w:vMerge/>
          </w:tcPr>
          <w:p w14:paraId="06AC0103"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0FAF758F"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593D9B88" w14:textId="77777777" w:rsidR="005E1A1A" w:rsidRPr="00AB3701" w:rsidRDefault="005E1A1A" w:rsidP="002B2CF4">
            <w:pPr>
              <w:numPr>
                <w:ilvl w:val="0"/>
                <w:numId w:val="12"/>
              </w:numPr>
              <w:spacing w:after="0" w:line="240" w:lineRule="auto"/>
              <w:rPr>
                <w:rFonts w:ascii="Arial Narrow" w:eastAsia="Calibri" w:hAnsi="Arial Narrow" w:cs="Times New Roman"/>
                <w:sz w:val="24"/>
                <w:szCs w:val="24"/>
              </w:rPr>
            </w:pPr>
            <w:r w:rsidRPr="00AB3701">
              <w:rPr>
                <w:rFonts w:ascii="Arial Narrow" w:eastAsia="Calibri" w:hAnsi="Arial Narrow" w:cs="Arial"/>
                <w:sz w:val="24"/>
                <w:szCs w:val="24"/>
              </w:rPr>
              <w:t>Stainless Steel Material of Oscillating Tube</w:t>
            </w:r>
          </w:p>
        </w:tc>
        <w:tc>
          <w:tcPr>
            <w:tcW w:w="1415" w:type="dxa"/>
            <w:shd w:val="clear" w:color="auto" w:fill="FFFFFF"/>
          </w:tcPr>
          <w:p w14:paraId="2B848D2B"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5</w:t>
            </w:r>
          </w:p>
        </w:tc>
        <w:tc>
          <w:tcPr>
            <w:tcW w:w="1278" w:type="dxa"/>
            <w:gridSpan w:val="2"/>
            <w:shd w:val="clear" w:color="auto" w:fill="FFFFFF"/>
          </w:tcPr>
          <w:p w14:paraId="17287F85"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0818E02A" w14:textId="77777777" w:rsidTr="005E1A1A">
        <w:tc>
          <w:tcPr>
            <w:tcW w:w="830" w:type="dxa"/>
            <w:vMerge/>
          </w:tcPr>
          <w:p w14:paraId="22525EBE"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4D095486"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79FC66AD" w14:textId="77777777" w:rsidR="005E1A1A" w:rsidRPr="00AB3701" w:rsidRDefault="005E1A1A" w:rsidP="002B2CF4">
            <w:pPr>
              <w:numPr>
                <w:ilvl w:val="0"/>
                <w:numId w:val="12"/>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Needle Hole Diameter: 0.4mm</w:t>
            </w:r>
          </w:p>
        </w:tc>
        <w:tc>
          <w:tcPr>
            <w:tcW w:w="1415" w:type="dxa"/>
            <w:shd w:val="clear" w:color="auto" w:fill="FFFFFF"/>
          </w:tcPr>
          <w:p w14:paraId="62FBFE6C"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6</w:t>
            </w:r>
          </w:p>
        </w:tc>
        <w:tc>
          <w:tcPr>
            <w:tcW w:w="1278" w:type="dxa"/>
            <w:gridSpan w:val="2"/>
            <w:shd w:val="clear" w:color="auto" w:fill="FFFFFF"/>
          </w:tcPr>
          <w:p w14:paraId="785C4D92"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7DFC8A50" w14:textId="77777777" w:rsidTr="005E1A1A">
        <w:tc>
          <w:tcPr>
            <w:tcW w:w="830" w:type="dxa"/>
            <w:vMerge/>
          </w:tcPr>
          <w:p w14:paraId="3D5C6421"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1C7A1AA9"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135D829D" w14:textId="77777777" w:rsidR="005E1A1A" w:rsidRPr="00AB3701" w:rsidRDefault="005E1A1A" w:rsidP="002B2CF4">
            <w:pPr>
              <w:numPr>
                <w:ilvl w:val="0"/>
                <w:numId w:val="12"/>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 xml:space="preserve">Included angle of the two holes: </w:t>
            </w:r>
            <w:r w:rsidRPr="00AB3701">
              <w:rPr>
                <w:rFonts w:ascii="Arial Narrow" w:eastAsia="Calibri" w:hAnsi="Arial Narrow" w:cs="Arial"/>
                <w:sz w:val="24"/>
                <w:szCs w:val="24"/>
              </w:rPr>
              <w:t>IPX3: 120°; IPX4: 180°</w:t>
            </w:r>
          </w:p>
        </w:tc>
        <w:tc>
          <w:tcPr>
            <w:tcW w:w="1415" w:type="dxa"/>
            <w:shd w:val="clear" w:color="auto" w:fill="FFFFFF"/>
          </w:tcPr>
          <w:p w14:paraId="056883E0"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7</w:t>
            </w:r>
          </w:p>
        </w:tc>
        <w:tc>
          <w:tcPr>
            <w:tcW w:w="1278" w:type="dxa"/>
            <w:gridSpan w:val="2"/>
            <w:shd w:val="clear" w:color="auto" w:fill="FFFFFF"/>
          </w:tcPr>
          <w:p w14:paraId="1597DCC1"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5E9A85D0" w14:textId="77777777" w:rsidTr="005E1A1A">
        <w:tc>
          <w:tcPr>
            <w:tcW w:w="830" w:type="dxa"/>
            <w:vMerge/>
          </w:tcPr>
          <w:p w14:paraId="5C5313B9"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7A28995D"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029079FA" w14:textId="77777777" w:rsidR="005E1A1A" w:rsidRPr="00AB3701" w:rsidRDefault="005E1A1A" w:rsidP="002B2CF4">
            <w:pPr>
              <w:numPr>
                <w:ilvl w:val="0"/>
                <w:numId w:val="12"/>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 xml:space="preserve">Swing Angle: </w:t>
            </w:r>
            <w:r w:rsidRPr="00AB3701">
              <w:rPr>
                <w:rFonts w:ascii="Arial Narrow" w:eastAsia="Calibri" w:hAnsi="Arial Narrow" w:cs="Arial"/>
                <w:sz w:val="24"/>
                <w:szCs w:val="24"/>
                <w:lang w:val="en-GB" w:eastAsia="en-GB"/>
              </w:rPr>
              <w:t xml:space="preserve">IPX3: 120°(±60°) ; </w:t>
            </w:r>
            <w:r w:rsidRPr="00AB3701">
              <w:rPr>
                <w:rFonts w:ascii="Arial Narrow" w:eastAsia="Times New Roman" w:hAnsi="Arial Narrow" w:cs="Arial"/>
                <w:sz w:val="24"/>
                <w:szCs w:val="24"/>
                <w:lang w:val="en-GB" w:eastAsia="en-GB"/>
              </w:rPr>
              <w:t>IPX4: 350°(±175°)</w:t>
            </w:r>
          </w:p>
        </w:tc>
        <w:tc>
          <w:tcPr>
            <w:tcW w:w="1415" w:type="dxa"/>
            <w:shd w:val="clear" w:color="auto" w:fill="FFFFFF"/>
          </w:tcPr>
          <w:p w14:paraId="7BA42297"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7</w:t>
            </w:r>
          </w:p>
        </w:tc>
        <w:tc>
          <w:tcPr>
            <w:tcW w:w="1278" w:type="dxa"/>
            <w:gridSpan w:val="2"/>
            <w:shd w:val="clear" w:color="auto" w:fill="FFFFFF"/>
          </w:tcPr>
          <w:p w14:paraId="62CFF297"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050541E7" w14:textId="77777777" w:rsidTr="005E1A1A">
        <w:tc>
          <w:tcPr>
            <w:tcW w:w="830" w:type="dxa"/>
            <w:vMerge/>
          </w:tcPr>
          <w:p w14:paraId="690C592C"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19C5DA4F"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5654BCB3" w14:textId="77777777" w:rsidR="005E1A1A" w:rsidRPr="00AB3701" w:rsidRDefault="005E1A1A" w:rsidP="002B2CF4">
            <w:pPr>
              <w:numPr>
                <w:ilvl w:val="0"/>
                <w:numId w:val="12"/>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 xml:space="preserve">Swing Speed: </w:t>
            </w:r>
            <w:r w:rsidRPr="00AB3701">
              <w:rPr>
                <w:rFonts w:ascii="Arial Narrow" w:eastAsia="Calibri" w:hAnsi="Arial Narrow" w:cs="Arial"/>
                <w:sz w:val="24"/>
                <w:szCs w:val="24"/>
              </w:rPr>
              <w:t xml:space="preserve">IPX3, 4 s/time (2×120°) ; IPX4, 12 s/time (2×350°) </w:t>
            </w:r>
          </w:p>
        </w:tc>
        <w:tc>
          <w:tcPr>
            <w:tcW w:w="1415" w:type="dxa"/>
            <w:shd w:val="clear" w:color="auto" w:fill="FFFFFF"/>
          </w:tcPr>
          <w:p w14:paraId="0BD7FB1E"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7</w:t>
            </w:r>
          </w:p>
        </w:tc>
        <w:tc>
          <w:tcPr>
            <w:tcW w:w="1278" w:type="dxa"/>
            <w:gridSpan w:val="2"/>
            <w:shd w:val="clear" w:color="auto" w:fill="FFFFFF"/>
          </w:tcPr>
          <w:p w14:paraId="77C96A70"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2550C8F6" w14:textId="77777777" w:rsidTr="005E1A1A">
        <w:tc>
          <w:tcPr>
            <w:tcW w:w="830" w:type="dxa"/>
            <w:vMerge/>
          </w:tcPr>
          <w:p w14:paraId="35BDEE18"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5263EAE1"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5E36A39C" w14:textId="77777777" w:rsidR="005E1A1A" w:rsidRPr="00AB3701" w:rsidRDefault="005E1A1A" w:rsidP="002B2CF4">
            <w:pPr>
              <w:numPr>
                <w:ilvl w:val="0"/>
                <w:numId w:val="12"/>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 xml:space="preserve">Water Flow: </w:t>
            </w:r>
            <w:r w:rsidRPr="00AB3701">
              <w:rPr>
                <w:rFonts w:ascii="Arial Narrow" w:eastAsia="Calibri" w:hAnsi="Arial Narrow" w:cs="Arial"/>
                <w:sz w:val="24"/>
                <w:szCs w:val="24"/>
              </w:rPr>
              <w:t>1-10L/min adjustable</w:t>
            </w:r>
          </w:p>
        </w:tc>
        <w:tc>
          <w:tcPr>
            <w:tcW w:w="1415" w:type="dxa"/>
            <w:shd w:val="clear" w:color="auto" w:fill="FFFFFF"/>
          </w:tcPr>
          <w:p w14:paraId="712F8AC2"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7</w:t>
            </w:r>
          </w:p>
        </w:tc>
        <w:tc>
          <w:tcPr>
            <w:tcW w:w="1278" w:type="dxa"/>
            <w:gridSpan w:val="2"/>
            <w:shd w:val="clear" w:color="auto" w:fill="FFFFFF"/>
          </w:tcPr>
          <w:p w14:paraId="47EB34AE"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0749BE0D" w14:textId="77777777" w:rsidTr="005E1A1A">
        <w:tc>
          <w:tcPr>
            <w:tcW w:w="830" w:type="dxa"/>
            <w:vMerge/>
          </w:tcPr>
          <w:p w14:paraId="273A3F5D"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009D9CE5"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3998A2F5" w14:textId="77777777" w:rsidR="005E1A1A" w:rsidRPr="00AB3701" w:rsidRDefault="005E1A1A" w:rsidP="002B2CF4">
            <w:pPr>
              <w:numPr>
                <w:ilvl w:val="0"/>
                <w:numId w:val="12"/>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 xml:space="preserve">Testing Time: </w:t>
            </w:r>
            <w:r w:rsidRPr="00AB3701">
              <w:rPr>
                <w:rFonts w:ascii="Arial Narrow" w:eastAsia="Calibri" w:hAnsi="Arial Narrow" w:cs="Arial"/>
                <w:sz w:val="24"/>
                <w:szCs w:val="24"/>
              </w:rPr>
              <w:t>0.01secs. ~ 99hours 59min, Preset</w:t>
            </w:r>
          </w:p>
        </w:tc>
        <w:tc>
          <w:tcPr>
            <w:tcW w:w="1415" w:type="dxa"/>
            <w:shd w:val="clear" w:color="auto" w:fill="FFFFFF"/>
          </w:tcPr>
          <w:p w14:paraId="2FB05976"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8</w:t>
            </w:r>
          </w:p>
        </w:tc>
        <w:tc>
          <w:tcPr>
            <w:tcW w:w="1278" w:type="dxa"/>
            <w:gridSpan w:val="2"/>
            <w:shd w:val="clear" w:color="auto" w:fill="FFFFFF"/>
          </w:tcPr>
          <w:p w14:paraId="1B64DB9C"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5B6A4E68" w14:textId="77777777" w:rsidTr="005E1A1A">
        <w:tc>
          <w:tcPr>
            <w:tcW w:w="830" w:type="dxa"/>
            <w:vMerge/>
          </w:tcPr>
          <w:p w14:paraId="330CAC0D"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08313276"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62699422" w14:textId="77777777" w:rsidR="005E1A1A" w:rsidRPr="00AB3701" w:rsidRDefault="005E1A1A" w:rsidP="002B2CF4">
            <w:pPr>
              <w:numPr>
                <w:ilvl w:val="0"/>
                <w:numId w:val="12"/>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 xml:space="preserve">Rotary Plate of </w:t>
            </w:r>
            <w:r w:rsidRPr="00AB3701">
              <w:rPr>
                <w:rFonts w:ascii="Arial Narrow" w:eastAsia="Calibri" w:hAnsi="Arial Narrow" w:cs="Arial"/>
                <w:sz w:val="24"/>
                <w:szCs w:val="24"/>
              </w:rPr>
              <w:t>Diameter: Φ600mm; Rotate speed: 1r/min. Can be paused at four aspects, Load bearing≤50kg</w:t>
            </w:r>
          </w:p>
        </w:tc>
        <w:tc>
          <w:tcPr>
            <w:tcW w:w="1415" w:type="dxa"/>
            <w:shd w:val="clear" w:color="auto" w:fill="FFFFFF"/>
          </w:tcPr>
          <w:p w14:paraId="0764D032"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8</w:t>
            </w:r>
          </w:p>
        </w:tc>
        <w:tc>
          <w:tcPr>
            <w:tcW w:w="1278" w:type="dxa"/>
            <w:gridSpan w:val="2"/>
            <w:shd w:val="clear" w:color="auto" w:fill="FFFFFF"/>
          </w:tcPr>
          <w:p w14:paraId="4193BA99"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5A0F2D16" w14:textId="77777777" w:rsidTr="005E1A1A">
        <w:tc>
          <w:tcPr>
            <w:tcW w:w="830" w:type="dxa"/>
            <w:vMerge/>
          </w:tcPr>
          <w:p w14:paraId="184EC8EB"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217EB0BF"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144F4CE8" w14:textId="77777777" w:rsidR="005E1A1A" w:rsidRPr="00AB3701" w:rsidRDefault="005E1A1A" w:rsidP="002B2CF4">
            <w:pPr>
              <w:numPr>
                <w:ilvl w:val="0"/>
                <w:numId w:val="12"/>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 xml:space="preserve">Pressure Gauge: </w:t>
            </w:r>
            <w:r w:rsidRPr="00AB3701">
              <w:rPr>
                <w:rFonts w:ascii="Arial Narrow" w:eastAsia="Calibri" w:hAnsi="Arial Narrow" w:cs="Arial"/>
                <w:sz w:val="24"/>
                <w:szCs w:val="24"/>
              </w:rPr>
              <w:t>0~0.25MPa</w:t>
            </w:r>
          </w:p>
        </w:tc>
        <w:tc>
          <w:tcPr>
            <w:tcW w:w="1415" w:type="dxa"/>
            <w:shd w:val="clear" w:color="auto" w:fill="FFFFFF"/>
          </w:tcPr>
          <w:p w14:paraId="414618A1"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7</w:t>
            </w:r>
          </w:p>
        </w:tc>
        <w:tc>
          <w:tcPr>
            <w:tcW w:w="1278" w:type="dxa"/>
            <w:gridSpan w:val="2"/>
            <w:shd w:val="clear" w:color="auto" w:fill="FFFFFF"/>
          </w:tcPr>
          <w:p w14:paraId="392BA2BE"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27D13A4B" w14:textId="77777777" w:rsidTr="005E1A1A">
        <w:tc>
          <w:tcPr>
            <w:tcW w:w="830" w:type="dxa"/>
            <w:vMerge/>
          </w:tcPr>
          <w:p w14:paraId="13418B92"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54942D10"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5391B486" w14:textId="77777777" w:rsidR="005E1A1A" w:rsidRPr="00AB3701" w:rsidRDefault="005E1A1A" w:rsidP="002B2CF4">
            <w:pPr>
              <w:numPr>
                <w:ilvl w:val="0"/>
                <w:numId w:val="12"/>
              </w:numPr>
              <w:spacing w:after="0" w:line="240" w:lineRule="auto"/>
              <w:rPr>
                <w:rFonts w:ascii="Arial Narrow" w:eastAsia="Calibri" w:hAnsi="Arial Narrow" w:cs="Times New Roman"/>
                <w:sz w:val="24"/>
                <w:szCs w:val="24"/>
              </w:rPr>
            </w:pPr>
            <w:r w:rsidRPr="00AB3701">
              <w:rPr>
                <w:rFonts w:ascii="Arial Narrow" w:eastAsia="Calibri" w:hAnsi="Arial Narrow" w:cs="Arial"/>
                <w:sz w:val="24"/>
                <w:szCs w:val="24"/>
              </w:rPr>
              <w:t xml:space="preserve">Water flow rate: </w:t>
            </w:r>
            <w:r w:rsidRPr="00AB3701">
              <w:rPr>
                <w:rFonts w:ascii="Arial Narrow" w:eastAsia="MS Gothic" w:hAnsi="Arial Narrow" w:cs="MS Gothic"/>
                <w:sz w:val="24"/>
                <w:szCs w:val="24"/>
              </w:rPr>
              <w:t>＞</w:t>
            </w:r>
            <w:r w:rsidRPr="00AB3701">
              <w:rPr>
                <w:rFonts w:ascii="Arial Narrow" w:eastAsia="Calibri" w:hAnsi="Arial Narrow" w:cs="Arial"/>
                <w:sz w:val="24"/>
                <w:szCs w:val="24"/>
              </w:rPr>
              <w:t xml:space="preserve">10L/min±5% clean water without inclusion </w:t>
            </w:r>
          </w:p>
        </w:tc>
        <w:tc>
          <w:tcPr>
            <w:tcW w:w="1415" w:type="dxa"/>
            <w:shd w:val="clear" w:color="auto" w:fill="FFFFFF"/>
          </w:tcPr>
          <w:p w14:paraId="17C7603C"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7</w:t>
            </w:r>
          </w:p>
        </w:tc>
        <w:tc>
          <w:tcPr>
            <w:tcW w:w="1278" w:type="dxa"/>
            <w:gridSpan w:val="2"/>
            <w:shd w:val="clear" w:color="auto" w:fill="FFFFFF"/>
          </w:tcPr>
          <w:p w14:paraId="56C39252"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45AB2712" w14:textId="77777777" w:rsidTr="005E1A1A">
        <w:tc>
          <w:tcPr>
            <w:tcW w:w="830" w:type="dxa"/>
            <w:vMerge/>
          </w:tcPr>
          <w:p w14:paraId="20B6154E"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045C24CF"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5DFCDA03" w14:textId="77777777" w:rsidR="005E1A1A" w:rsidRPr="00AB3701" w:rsidRDefault="005E1A1A" w:rsidP="002B2CF4">
            <w:pPr>
              <w:numPr>
                <w:ilvl w:val="0"/>
                <w:numId w:val="12"/>
              </w:numPr>
              <w:spacing w:after="0" w:line="240" w:lineRule="auto"/>
              <w:rPr>
                <w:rFonts w:ascii="Arial Narrow" w:eastAsia="Calibri" w:hAnsi="Arial Narrow" w:cs="Times New Roman"/>
                <w:sz w:val="24"/>
                <w:szCs w:val="24"/>
              </w:rPr>
            </w:pPr>
            <w:r w:rsidRPr="00AB3701">
              <w:rPr>
                <w:rFonts w:ascii="Arial Narrow" w:eastAsia="Calibri" w:hAnsi="Arial Narrow" w:cs="Arial"/>
                <w:sz w:val="24"/>
                <w:szCs w:val="24"/>
              </w:rPr>
              <w:t>Equipment equipped with clean water filtration unit</w:t>
            </w:r>
          </w:p>
        </w:tc>
        <w:tc>
          <w:tcPr>
            <w:tcW w:w="1415" w:type="dxa"/>
            <w:shd w:val="clear" w:color="auto" w:fill="FFFFFF"/>
          </w:tcPr>
          <w:p w14:paraId="48448380"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7</w:t>
            </w:r>
          </w:p>
        </w:tc>
        <w:tc>
          <w:tcPr>
            <w:tcW w:w="1278" w:type="dxa"/>
            <w:gridSpan w:val="2"/>
            <w:shd w:val="clear" w:color="auto" w:fill="FFFFFF"/>
          </w:tcPr>
          <w:p w14:paraId="07759A3F"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6D1829C5" w14:textId="77777777" w:rsidTr="005E1A1A">
        <w:tc>
          <w:tcPr>
            <w:tcW w:w="830" w:type="dxa"/>
            <w:vMerge/>
          </w:tcPr>
          <w:p w14:paraId="5206C29E"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68650282"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061E30A3" w14:textId="77777777" w:rsidR="005E1A1A" w:rsidRPr="00AB3701" w:rsidRDefault="005E1A1A" w:rsidP="005E1A1A">
            <w:pPr>
              <w:spacing w:after="0" w:line="240" w:lineRule="auto"/>
              <w:ind w:left="1440"/>
              <w:contextualSpacing/>
              <w:rPr>
                <w:rFonts w:ascii="Arial Narrow" w:eastAsia="Calibri" w:hAnsi="Arial Narrow" w:cs="Times New Roman"/>
                <w:sz w:val="24"/>
                <w:szCs w:val="24"/>
              </w:rPr>
            </w:pPr>
            <w:r w:rsidRPr="00AB3701">
              <w:rPr>
                <w:rFonts w:ascii="Arial Narrow" w:eastAsia="Calibri" w:hAnsi="Arial Narrow" w:cs="Times New Roman"/>
                <w:sz w:val="24"/>
                <w:szCs w:val="24"/>
              </w:rPr>
              <w:t xml:space="preserve">                                                                       TOTAL SCORE</w:t>
            </w:r>
          </w:p>
        </w:tc>
        <w:tc>
          <w:tcPr>
            <w:tcW w:w="1415" w:type="dxa"/>
            <w:shd w:val="clear" w:color="auto" w:fill="FFFFFF"/>
          </w:tcPr>
          <w:p w14:paraId="4F3C96E9"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85</w:t>
            </w:r>
          </w:p>
        </w:tc>
        <w:tc>
          <w:tcPr>
            <w:tcW w:w="1278" w:type="dxa"/>
            <w:gridSpan w:val="2"/>
            <w:shd w:val="clear" w:color="auto" w:fill="FFFFFF"/>
          </w:tcPr>
          <w:p w14:paraId="62763D3D"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06825434" w14:textId="77777777" w:rsidTr="005E1A1A">
        <w:tc>
          <w:tcPr>
            <w:tcW w:w="830" w:type="dxa"/>
            <w:vMerge/>
          </w:tcPr>
          <w:p w14:paraId="530757E3"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5BC379E7"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752875F8" w14:textId="77777777" w:rsidR="005E1A1A" w:rsidRPr="00AB3701" w:rsidRDefault="005E1A1A" w:rsidP="005E1A1A">
            <w:pPr>
              <w:spacing w:after="200" w:line="276" w:lineRule="auto"/>
              <w:ind w:left="720"/>
              <w:rPr>
                <w:rFonts w:ascii="Arial Narrow" w:eastAsia="Calibri" w:hAnsi="Arial Narrow" w:cs="Times New Roman"/>
                <w:sz w:val="24"/>
                <w:szCs w:val="24"/>
              </w:rPr>
            </w:pPr>
            <w:r w:rsidRPr="00AB3701">
              <w:rPr>
                <w:rFonts w:ascii="Arial Narrow" w:eastAsia="Calibri" w:hAnsi="Arial Narrow" w:cs="Times New Roman"/>
                <w:sz w:val="24"/>
                <w:szCs w:val="24"/>
              </w:rPr>
              <w:t>Other requirements</w:t>
            </w:r>
          </w:p>
        </w:tc>
        <w:tc>
          <w:tcPr>
            <w:tcW w:w="1415" w:type="dxa"/>
            <w:shd w:val="clear" w:color="auto" w:fill="FFFFFF"/>
          </w:tcPr>
          <w:p w14:paraId="2C42B03E" w14:textId="77777777" w:rsidR="005E1A1A" w:rsidRPr="00AB3701" w:rsidRDefault="005E1A1A" w:rsidP="005E1A1A">
            <w:pPr>
              <w:spacing w:after="0" w:line="240" w:lineRule="auto"/>
              <w:rPr>
                <w:rFonts w:ascii="Arial Narrow" w:eastAsia="Calibri" w:hAnsi="Arial Narrow" w:cs="Times New Roman"/>
                <w:sz w:val="24"/>
                <w:szCs w:val="24"/>
              </w:rPr>
            </w:pPr>
          </w:p>
        </w:tc>
        <w:tc>
          <w:tcPr>
            <w:tcW w:w="1278" w:type="dxa"/>
            <w:gridSpan w:val="2"/>
            <w:shd w:val="clear" w:color="auto" w:fill="FFFFFF"/>
          </w:tcPr>
          <w:p w14:paraId="15700BD3"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4735F4B1" w14:textId="77777777" w:rsidTr="005E1A1A">
        <w:tc>
          <w:tcPr>
            <w:tcW w:w="830" w:type="dxa"/>
            <w:vMerge/>
          </w:tcPr>
          <w:p w14:paraId="50E50B5B"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7DF1924C"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3786718F" w14:textId="77777777" w:rsidR="005E1A1A" w:rsidRPr="00AB3701" w:rsidRDefault="005E1A1A" w:rsidP="002B2CF4">
            <w:pPr>
              <w:numPr>
                <w:ilvl w:val="0"/>
                <w:numId w:val="9"/>
              </w:numPr>
              <w:spacing w:after="0" w:line="240" w:lineRule="auto"/>
              <w:rPr>
                <w:rFonts w:ascii="Arial Narrow" w:eastAsia="Calibri" w:hAnsi="Arial Narrow" w:cs="Times New Roman"/>
                <w:sz w:val="24"/>
                <w:szCs w:val="24"/>
              </w:rPr>
            </w:pPr>
            <w:r w:rsidRPr="00AB3701">
              <w:rPr>
                <w:rFonts w:ascii="Arial Narrow" w:eastAsia="Calibri" w:hAnsi="Arial Narrow" w:cs="Times New Roman"/>
                <w:bCs/>
                <w:sz w:val="24"/>
                <w:szCs w:val="24"/>
              </w:rPr>
              <w:t>Installation and Commissioning - to be indicated</w:t>
            </w:r>
          </w:p>
        </w:tc>
        <w:tc>
          <w:tcPr>
            <w:tcW w:w="1415" w:type="dxa"/>
            <w:shd w:val="clear" w:color="auto" w:fill="FFFFFF"/>
          </w:tcPr>
          <w:p w14:paraId="3BBF4FD8"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w:t>
            </w:r>
          </w:p>
        </w:tc>
        <w:tc>
          <w:tcPr>
            <w:tcW w:w="1278" w:type="dxa"/>
            <w:gridSpan w:val="2"/>
            <w:shd w:val="clear" w:color="auto" w:fill="FFFFFF"/>
          </w:tcPr>
          <w:p w14:paraId="3566E397"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1C7C9903" w14:textId="77777777" w:rsidTr="005E1A1A">
        <w:tc>
          <w:tcPr>
            <w:tcW w:w="830" w:type="dxa"/>
            <w:vMerge/>
          </w:tcPr>
          <w:p w14:paraId="7BF90629"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1B6E4743"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70B08C42" w14:textId="77777777" w:rsidR="005E1A1A" w:rsidRPr="00AB3701" w:rsidRDefault="005E1A1A" w:rsidP="002B2CF4">
            <w:pPr>
              <w:numPr>
                <w:ilvl w:val="0"/>
                <w:numId w:val="9"/>
              </w:numPr>
              <w:spacing w:after="0" w:line="240" w:lineRule="auto"/>
              <w:rPr>
                <w:rFonts w:ascii="Arial Narrow" w:eastAsia="Calibri" w:hAnsi="Arial Narrow" w:cs="Times New Roman"/>
                <w:bCs/>
                <w:sz w:val="24"/>
                <w:szCs w:val="24"/>
              </w:rPr>
            </w:pPr>
            <w:r w:rsidRPr="00AB3701">
              <w:rPr>
                <w:rFonts w:ascii="Arial Narrow" w:eastAsia="Calibri" w:hAnsi="Arial Narrow" w:cs="Times New Roman"/>
                <w:bCs/>
                <w:sz w:val="24"/>
                <w:szCs w:val="24"/>
              </w:rPr>
              <w:t>Operation and Service Manuals -</w:t>
            </w:r>
            <w:r w:rsidRPr="00AB3701">
              <w:rPr>
                <w:rFonts w:ascii="Arial Narrow" w:eastAsia="Calibri" w:hAnsi="Arial Narrow" w:cs="Times New Roman"/>
                <w:sz w:val="24"/>
                <w:szCs w:val="24"/>
              </w:rPr>
              <w:t xml:space="preserve"> All Manuals in English</w:t>
            </w:r>
          </w:p>
        </w:tc>
        <w:tc>
          <w:tcPr>
            <w:tcW w:w="1415" w:type="dxa"/>
          </w:tcPr>
          <w:p w14:paraId="4001C5A6"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w:t>
            </w:r>
          </w:p>
        </w:tc>
        <w:tc>
          <w:tcPr>
            <w:tcW w:w="1278" w:type="dxa"/>
            <w:gridSpan w:val="2"/>
          </w:tcPr>
          <w:p w14:paraId="1F084CF2"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7DC6F8AB" w14:textId="77777777" w:rsidTr="005E1A1A">
        <w:tc>
          <w:tcPr>
            <w:tcW w:w="830" w:type="dxa"/>
            <w:vMerge/>
          </w:tcPr>
          <w:p w14:paraId="7306CB4C"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66B22030"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5A89BBC2" w14:textId="77777777" w:rsidR="005E1A1A" w:rsidRPr="00AB3701" w:rsidRDefault="005E1A1A" w:rsidP="002B2CF4">
            <w:pPr>
              <w:numPr>
                <w:ilvl w:val="0"/>
                <w:numId w:val="9"/>
              </w:numPr>
              <w:spacing w:after="0" w:line="240" w:lineRule="auto"/>
              <w:rPr>
                <w:rFonts w:ascii="Arial Narrow" w:eastAsia="Calibri" w:hAnsi="Arial Narrow" w:cs="Times New Roman"/>
                <w:bCs/>
                <w:sz w:val="24"/>
                <w:szCs w:val="24"/>
              </w:rPr>
            </w:pPr>
            <w:r w:rsidRPr="00AB3701">
              <w:rPr>
                <w:rFonts w:ascii="Arial Narrow" w:eastAsia="Calibri" w:hAnsi="Arial Narrow" w:cs="Times New Roman"/>
                <w:bCs/>
                <w:sz w:val="24"/>
                <w:szCs w:val="24"/>
              </w:rPr>
              <w:t>Warranty and Nearest service centre -to be indicated</w:t>
            </w:r>
          </w:p>
        </w:tc>
        <w:tc>
          <w:tcPr>
            <w:tcW w:w="1415" w:type="dxa"/>
          </w:tcPr>
          <w:p w14:paraId="70F4F803"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w:t>
            </w:r>
          </w:p>
        </w:tc>
        <w:tc>
          <w:tcPr>
            <w:tcW w:w="1278" w:type="dxa"/>
            <w:gridSpan w:val="2"/>
          </w:tcPr>
          <w:p w14:paraId="00DB7292"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0A1025EB" w14:textId="77777777" w:rsidTr="005E1A1A">
        <w:tc>
          <w:tcPr>
            <w:tcW w:w="830" w:type="dxa"/>
            <w:vMerge/>
          </w:tcPr>
          <w:p w14:paraId="553EA9B6"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60019E94"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392D9072" w14:textId="77777777" w:rsidR="005E1A1A" w:rsidRPr="00AB3701" w:rsidRDefault="005E1A1A" w:rsidP="002B2CF4">
            <w:pPr>
              <w:numPr>
                <w:ilvl w:val="0"/>
                <w:numId w:val="9"/>
              </w:numPr>
              <w:spacing w:after="0" w:line="240" w:lineRule="auto"/>
              <w:rPr>
                <w:rFonts w:ascii="Arial Narrow" w:eastAsia="Calibri" w:hAnsi="Arial Narrow" w:cs="Times New Roman"/>
                <w:bCs/>
                <w:sz w:val="24"/>
                <w:szCs w:val="24"/>
              </w:rPr>
            </w:pPr>
            <w:r w:rsidRPr="00AB3701">
              <w:rPr>
                <w:rFonts w:ascii="Arial Narrow" w:eastAsia="Calibri" w:hAnsi="Arial Narrow" w:cs="Arial"/>
                <w:bCs/>
                <w:sz w:val="24"/>
                <w:szCs w:val="24"/>
                <w:lang w:val="en-GB"/>
              </w:rPr>
              <w:t>Brochures (in English) for the equipment to be attached with the quotations</w:t>
            </w:r>
          </w:p>
        </w:tc>
        <w:tc>
          <w:tcPr>
            <w:tcW w:w="1415" w:type="dxa"/>
          </w:tcPr>
          <w:p w14:paraId="240B48D9"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w:t>
            </w:r>
          </w:p>
        </w:tc>
        <w:tc>
          <w:tcPr>
            <w:tcW w:w="1278" w:type="dxa"/>
            <w:gridSpan w:val="2"/>
          </w:tcPr>
          <w:p w14:paraId="5FF661BB"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21884A6D" w14:textId="77777777" w:rsidTr="005E1A1A">
        <w:tc>
          <w:tcPr>
            <w:tcW w:w="830" w:type="dxa"/>
            <w:vMerge/>
          </w:tcPr>
          <w:p w14:paraId="288B59D3"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0501C900"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3088B435" w14:textId="77777777" w:rsidR="005E1A1A" w:rsidRPr="00AB3701" w:rsidRDefault="005E1A1A" w:rsidP="002B2CF4">
            <w:pPr>
              <w:numPr>
                <w:ilvl w:val="0"/>
                <w:numId w:val="9"/>
              </w:numPr>
              <w:spacing w:after="0" w:line="240" w:lineRule="auto"/>
              <w:rPr>
                <w:rFonts w:ascii="Arial Narrow" w:eastAsia="Calibri" w:hAnsi="Arial Narrow" w:cs="Times New Roman"/>
                <w:bCs/>
                <w:sz w:val="24"/>
                <w:szCs w:val="24"/>
              </w:rPr>
            </w:pPr>
            <w:r w:rsidRPr="00AB3701">
              <w:rPr>
                <w:rFonts w:ascii="Arial Narrow" w:eastAsia="Calibri" w:hAnsi="Arial Narrow" w:cs="Times New Roman"/>
                <w:sz w:val="24"/>
                <w:szCs w:val="24"/>
              </w:rPr>
              <w:t>Training - onsite training during installation</w:t>
            </w:r>
          </w:p>
        </w:tc>
        <w:tc>
          <w:tcPr>
            <w:tcW w:w="1415" w:type="dxa"/>
          </w:tcPr>
          <w:p w14:paraId="0776195E"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w:t>
            </w:r>
          </w:p>
        </w:tc>
        <w:tc>
          <w:tcPr>
            <w:tcW w:w="1278" w:type="dxa"/>
            <w:gridSpan w:val="2"/>
          </w:tcPr>
          <w:p w14:paraId="58B7E2E5"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05365127" w14:textId="77777777" w:rsidTr="005E1A1A">
        <w:tc>
          <w:tcPr>
            <w:tcW w:w="830" w:type="dxa"/>
            <w:vMerge/>
          </w:tcPr>
          <w:p w14:paraId="049C0C45"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718F7048"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26D3635C" w14:textId="77777777" w:rsidR="005E1A1A" w:rsidRPr="00AB3701" w:rsidRDefault="005E1A1A" w:rsidP="005E1A1A">
            <w:pPr>
              <w:spacing w:after="0" w:line="240" w:lineRule="auto"/>
              <w:ind w:left="644"/>
              <w:rPr>
                <w:rFonts w:ascii="Arial Narrow" w:eastAsia="Calibri" w:hAnsi="Arial Narrow" w:cs="Times New Roman"/>
                <w:sz w:val="24"/>
                <w:szCs w:val="24"/>
              </w:rPr>
            </w:pPr>
            <w:r w:rsidRPr="00AB3701">
              <w:rPr>
                <w:rFonts w:ascii="Arial Narrow" w:eastAsia="Calibri" w:hAnsi="Arial Narrow" w:cs="Times New Roman"/>
                <w:sz w:val="24"/>
                <w:szCs w:val="24"/>
              </w:rPr>
              <w:t xml:space="preserve">                                                                                       TOTAL SCORE</w:t>
            </w:r>
          </w:p>
        </w:tc>
        <w:tc>
          <w:tcPr>
            <w:tcW w:w="1415" w:type="dxa"/>
          </w:tcPr>
          <w:p w14:paraId="169774CD"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10</w:t>
            </w:r>
          </w:p>
        </w:tc>
        <w:tc>
          <w:tcPr>
            <w:tcW w:w="1278" w:type="dxa"/>
            <w:gridSpan w:val="2"/>
          </w:tcPr>
          <w:p w14:paraId="4B688EAD"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3EDCC45A" w14:textId="77777777" w:rsidTr="005E1A1A">
        <w:tc>
          <w:tcPr>
            <w:tcW w:w="830" w:type="dxa"/>
          </w:tcPr>
          <w:p w14:paraId="0FD3F187" w14:textId="77777777" w:rsidR="005E1A1A" w:rsidRPr="00AB3701" w:rsidRDefault="005E1A1A" w:rsidP="005E1A1A">
            <w:pPr>
              <w:spacing w:after="0" w:line="240" w:lineRule="auto"/>
              <w:rPr>
                <w:rFonts w:ascii="Arial Narrow" w:eastAsia="Calibri" w:hAnsi="Arial Narrow" w:cs="Times New Roman"/>
                <w:sz w:val="24"/>
                <w:szCs w:val="24"/>
              </w:rPr>
            </w:pPr>
          </w:p>
        </w:tc>
        <w:tc>
          <w:tcPr>
            <w:tcW w:w="10919" w:type="dxa"/>
            <w:gridSpan w:val="6"/>
          </w:tcPr>
          <w:p w14:paraId="50E58FE6" w14:textId="77777777" w:rsidR="005E1A1A" w:rsidRPr="00AB3701" w:rsidRDefault="005E1A1A" w:rsidP="005E1A1A">
            <w:pPr>
              <w:spacing w:after="0" w:line="240" w:lineRule="auto"/>
              <w:ind w:left="884"/>
              <w:contextualSpacing/>
              <w:rPr>
                <w:rFonts w:ascii="Arial Narrow" w:eastAsia="Calibri" w:hAnsi="Arial Narrow" w:cs="Times New Roman"/>
                <w:sz w:val="24"/>
                <w:szCs w:val="24"/>
              </w:rPr>
            </w:pPr>
            <w:r w:rsidRPr="00AB3701">
              <w:rPr>
                <w:rFonts w:ascii="Arial Narrow" w:eastAsia="Calibri" w:hAnsi="Arial Narrow" w:cs="Times New Roman"/>
                <w:sz w:val="24"/>
                <w:szCs w:val="24"/>
              </w:rPr>
              <w:t xml:space="preserve">                                                                                               GRAND TOTAL SCORE FOR THE EQUIPMENT</w:t>
            </w:r>
          </w:p>
        </w:tc>
        <w:tc>
          <w:tcPr>
            <w:tcW w:w="1415" w:type="dxa"/>
          </w:tcPr>
          <w:p w14:paraId="11CE4BD1"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100 %</w:t>
            </w:r>
          </w:p>
        </w:tc>
        <w:tc>
          <w:tcPr>
            <w:tcW w:w="1278" w:type="dxa"/>
            <w:gridSpan w:val="2"/>
          </w:tcPr>
          <w:p w14:paraId="323F3B90"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5D89B406" w14:textId="77777777" w:rsidTr="005E1A1A">
        <w:tc>
          <w:tcPr>
            <w:tcW w:w="830" w:type="dxa"/>
          </w:tcPr>
          <w:p w14:paraId="36657DA6" w14:textId="77777777" w:rsidR="005E1A1A" w:rsidRPr="00AB3701" w:rsidRDefault="005E1A1A" w:rsidP="005E1A1A">
            <w:pPr>
              <w:spacing w:after="0" w:line="240" w:lineRule="auto"/>
              <w:rPr>
                <w:rFonts w:ascii="Arial Narrow" w:eastAsia="Calibri" w:hAnsi="Arial Narrow" w:cs="Times New Roman"/>
                <w:sz w:val="24"/>
                <w:szCs w:val="24"/>
              </w:rPr>
            </w:pPr>
          </w:p>
        </w:tc>
        <w:tc>
          <w:tcPr>
            <w:tcW w:w="10919" w:type="dxa"/>
            <w:gridSpan w:val="6"/>
          </w:tcPr>
          <w:p w14:paraId="6E9211AF" w14:textId="77777777" w:rsidR="005E1A1A" w:rsidRPr="00AB3701" w:rsidRDefault="005E1A1A" w:rsidP="005E1A1A">
            <w:pPr>
              <w:spacing w:after="0" w:line="240" w:lineRule="auto"/>
              <w:ind w:left="884"/>
              <w:contextualSpacing/>
              <w:jc w:val="right"/>
              <w:rPr>
                <w:rFonts w:ascii="Arial Narrow" w:eastAsia="Calibri" w:hAnsi="Arial Narrow" w:cs="Times New Roman"/>
                <w:sz w:val="24"/>
                <w:szCs w:val="24"/>
              </w:rPr>
            </w:pPr>
            <w:r w:rsidRPr="00AB3701">
              <w:rPr>
                <w:rFonts w:ascii="Arial Narrow" w:eastAsia="Calibri" w:hAnsi="Arial Narrow" w:cs="Times New Roman"/>
                <w:i/>
                <w:sz w:val="24"/>
                <w:szCs w:val="24"/>
              </w:rPr>
              <w:t>Minimum Score 95%</w:t>
            </w:r>
          </w:p>
        </w:tc>
        <w:tc>
          <w:tcPr>
            <w:tcW w:w="1415" w:type="dxa"/>
          </w:tcPr>
          <w:p w14:paraId="74BD523E" w14:textId="77777777" w:rsidR="005E1A1A" w:rsidRPr="00AB3701" w:rsidRDefault="005E1A1A" w:rsidP="005E1A1A">
            <w:pPr>
              <w:spacing w:after="0" w:line="240" w:lineRule="auto"/>
              <w:rPr>
                <w:rFonts w:ascii="Arial Narrow" w:eastAsia="Calibri" w:hAnsi="Arial Narrow" w:cs="Times New Roman"/>
                <w:sz w:val="24"/>
                <w:szCs w:val="24"/>
              </w:rPr>
            </w:pPr>
          </w:p>
        </w:tc>
        <w:tc>
          <w:tcPr>
            <w:tcW w:w="1278" w:type="dxa"/>
            <w:gridSpan w:val="2"/>
          </w:tcPr>
          <w:p w14:paraId="1E09157A"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76E9CA70" w14:textId="77777777" w:rsidTr="005E1A1A">
        <w:trPr>
          <w:trHeight w:val="239"/>
        </w:trPr>
        <w:tc>
          <w:tcPr>
            <w:tcW w:w="13164" w:type="dxa"/>
            <w:gridSpan w:val="8"/>
            <w:shd w:val="clear" w:color="auto" w:fill="auto"/>
          </w:tcPr>
          <w:p w14:paraId="06CC27B2"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NAME OF LABORATORY:    ELECTRICAL ENGINEERING LABORATORY                                                LOCATION:  NAIROBI</w:t>
            </w:r>
          </w:p>
        </w:tc>
        <w:tc>
          <w:tcPr>
            <w:tcW w:w="1278" w:type="dxa"/>
            <w:gridSpan w:val="2"/>
            <w:shd w:val="clear" w:color="auto" w:fill="auto"/>
          </w:tcPr>
          <w:p w14:paraId="611B7F26"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7C227791" w14:textId="77777777" w:rsidTr="005E1A1A">
        <w:trPr>
          <w:trHeight w:val="567"/>
        </w:trPr>
        <w:tc>
          <w:tcPr>
            <w:tcW w:w="830" w:type="dxa"/>
          </w:tcPr>
          <w:p w14:paraId="020831A3"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Sr. No.</w:t>
            </w:r>
          </w:p>
        </w:tc>
        <w:tc>
          <w:tcPr>
            <w:tcW w:w="3680" w:type="dxa"/>
          </w:tcPr>
          <w:p w14:paraId="0F64F2F0"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EQUIPMENT</w:t>
            </w:r>
          </w:p>
        </w:tc>
        <w:tc>
          <w:tcPr>
            <w:tcW w:w="5920" w:type="dxa"/>
            <w:gridSpan w:val="3"/>
          </w:tcPr>
          <w:p w14:paraId="2EC8A7EC"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SPECIFICATIONS</w:t>
            </w:r>
          </w:p>
        </w:tc>
        <w:tc>
          <w:tcPr>
            <w:tcW w:w="1319" w:type="dxa"/>
            <w:gridSpan w:val="2"/>
          </w:tcPr>
          <w:p w14:paraId="62DEE532"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QUANTITY</w:t>
            </w:r>
          </w:p>
        </w:tc>
        <w:tc>
          <w:tcPr>
            <w:tcW w:w="1415" w:type="dxa"/>
          </w:tcPr>
          <w:p w14:paraId="1C0B8E8D"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WEIGHTING       (%)</w:t>
            </w:r>
          </w:p>
        </w:tc>
        <w:tc>
          <w:tcPr>
            <w:tcW w:w="1278" w:type="dxa"/>
            <w:gridSpan w:val="2"/>
          </w:tcPr>
          <w:p w14:paraId="02687378"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ACTUAL SCORE</w:t>
            </w:r>
          </w:p>
        </w:tc>
      </w:tr>
      <w:tr w:rsidR="00AB3701" w:rsidRPr="00AB3701" w14:paraId="4D437599" w14:textId="77777777" w:rsidTr="005E1A1A">
        <w:trPr>
          <w:trHeight w:val="405"/>
        </w:trPr>
        <w:tc>
          <w:tcPr>
            <w:tcW w:w="830" w:type="dxa"/>
          </w:tcPr>
          <w:p w14:paraId="5151DFA0" w14:textId="3033BF5F" w:rsidR="005E1A1A" w:rsidRPr="00AB3701" w:rsidRDefault="00645DF4" w:rsidP="009B6851">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21</w:t>
            </w:r>
          </w:p>
        </w:tc>
        <w:tc>
          <w:tcPr>
            <w:tcW w:w="3680" w:type="dxa"/>
          </w:tcPr>
          <w:p w14:paraId="4CFCE7E6"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MODULE FOR RECHARGEABLE BATTERIES</w:t>
            </w:r>
          </w:p>
        </w:tc>
        <w:tc>
          <w:tcPr>
            <w:tcW w:w="1386" w:type="dxa"/>
            <w:gridSpan w:val="2"/>
          </w:tcPr>
          <w:p w14:paraId="1D59362D"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Application</w:t>
            </w:r>
          </w:p>
        </w:tc>
        <w:tc>
          <w:tcPr>
            <w:tcW w:w="4534" w:type="dxa"/>
          </w:tcPr>
          <w:p w14:paraId="02802B1A"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Endurance Test on Rechargeable Batteries</w:t>
            </w:r>
          </w:p>
        </w:tc>
        <w:tc>
          <w:tcPr>
            <w:tcW w:w="1319" w:type="dxa"/>
            <w:gridSpan w:val="2"/>
          </w:tcPr>
          <w:p w14:paraId="0A023441" w14:textId="77777777" w:rsidR="005E1A1A" w:rsidRPr="00AB3701" w:rsidRDefault="005E1A1A" w:rsidP="005E1A1A">
            <w:pPr>
              <w:spacing w:after="0" w:line="240" w:lineRule="auto"/>
              <w:jc w:val="center"/>
              <w:rPr>
                <w:rFonts w:ascii="Arial Narrow" w:eastAsia="Calibri" w:hAnsi="Arial Narrow" w:cs="Times New Roman"/>
                <w:sz w:val="24"/>
                <w:szCs w:val="24"/>
              </w:rPr>
            </w:pPr>
            <w:r w:rsidRPr="00AB3701">
              <w:rPr>
                <w:rFonts w:ascii="Arial Narrow" w:eastAsia="Calibri" w:hAnsi="Arial Narrow" w:cs="Times New Roman"/>
                <w:sz w:val="24"/>
                <w:szCs w:val="24"/>
              </w:rPr>
              <w:t>1</w:t>
            </w:r>
          </w:p>
        </w:tc>
        <w:tc>
          <w:tcPr>
            <w:tcW w:w="1415" w:type="dxa"/>
            <w:shd w:val="clear" w:color="auto" w:fill="FFFFFF"/>
          </w:tcPr>
          <w:p w14:paraId="119B50C0" w14:textId="77777777" w:rsidR="005E1A1A" w:rsidRPr="00AB3701" w:rsidRDefault="005E1A1A" w:rsidP="005E1A1A">
            <w:pPr>
              <w:spacing w:after="0" w:line="240" w:lineRule="auto"/>
              <w:rPr>
                <w:rFonts w:ascii="Arial Narrow" w:eastAsia="Calibri" w:hAnsi="Arial Narrow" w:cs="Times New Roman"/>
                <w:sz w:val="24"/>
                <w:szCs w:val="24"/>
              </w:rPr>
            </w:pPr>
          </w:p>
        </w:tc>
        <w:tc>
          <w:tcPr>
            <w:tcW w:w="1278" w:type="dxa"/>
            <w:gridSpan w:val="2"/>
            <w:shd w:val="clear" w:color="auto" w:fill="FFFFFF"/>
          </w:tcPr>
          <w:p w14:paraId="0E758386"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3FF635BA" w14:textId="77777777" w:rsidTr="005E1A1A">
        <w:trPr>
          <w:trHeight w:val="418"/>
        </w:trPr>
        <w:tc>
          <w:tcPr>
            <w:tcW w:w="830" w:type="dxa"/>
            <w:vMerge w:val="restart"/>
          </w:tcPr>
          <w:p w14:paraId="30033C79"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val="restart"/>
          </w:tcPr>
          <w:p w14:paraId="0733AD80"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6493BC2C" w14:textId="77777777" w:rsidR="005E1A1A" w:rsidRPr="00AB3701" w:rsidRDefault="005E1A1A" w:rsidP="005E1A1A">
            <w:pPr>
              <w:spacing w:after="0" w:line="240" w:lineRule="auto"/>
              <w:ind w:left="340"/>
              <w:rPr>
                <w:rFonts w:ascii="Arial Narrow" w:eastAsia="Calibri" w:hAnsi="Arial Narrow" w:cs="Times New Roman"/>
                <w:sz w:val="24"/>
                <w:szCs w:val="24"/>
              </w:rPr>
            </w:pPr>
            <w:r w:rsidRPr="00AB3701">
              <w:rPr>
                <w:rFonts w:ascii="Arial Narrow" w:eastAsia="Calibri" w:hAnsi="Arial Narrow" w:cs="Times New Roman"/>
                <w:sz w:val="24"/>
                <w:szCs w:val="24"/>
              </w:rPr>
              <w:t>Main Features</w:t>
            </w:r>
          </w:p>
        </w:tc>
        <w:tc>
          <w:tcPr>
            <w:tcW w:w="1415" w:type="dxa"/>
            <w:shd w:val="clear" w:color="auto" w:fill="FFFFFF"/>
          </w:tcPr>
          <w:p w14:paraId="12A6D86D" w14:textId="77777777" w:rsidR="005E1A1A" w:rsidRPr="00AB3701" w:rsidRDefault="005E1A1A" w:rsidP="005E1A1A">
            <w:pPr>
              <w:spacing w:after="0" w:line="276" w:lineRule="auto"/>
              <w:rPr>
                <w:rFonts w:ascii="Arial Narrow" w:eastAsia="Calibri" w:hAnsi="Arial Narrow" w:cs="Times New Roman"/>
                <w:sz w:val="24"/>
                <w:szCs w:val="24"/>
              </w:rPr>
            </w:pPr>
          </w:p>
        </w:tc>
        <w:tc>
          <w:tcPr>
            <w:tcW w:w="1278" w:type="dxa"/>
            <w:gridSpan w:val="2"/>
            <w:shd w:val="clear" w:color="auto" w:fill="FFFFFF"/>
          </w:tcPr>
          <w:p w14:paraId="25C98B6A" w14:textId="77777777" w:rsidR="005E1A1A" w:rsidRPr="00AB3701" w:rsidRDefault="005E1A1A" w:rsidP="005E1A1A">
            <w:pPr>
              <w:spacing w:after="0" w:line="276" w:lineRule="auto"/>
              <w:rPr>
                <w:rFonts w:ascii="Arial Narrow" w:eastAsia="Calibri" w:hAnsi="Arial Narrow" w:cs="Times New Roman"/>
                <w:sz w:val="24"/>
                <w:szCs w:val="24"/>
              </w:rPr>
            </w:pPr>
          </w:p>
        </w:tc>
      </w:tr>
      <w:tr w:rsidR="00AB3701" w:rsidRPr="00AB3701" w14:paraId="2D3FD85B" w14:textId="77777777" w:rsidTr="005E1A1A">
        <w:trPr>
          <w:trHeight w:val="418"/>
        </w:trPr>
        <w:tc>
          <w:tcPr>
            <w:tcW w:w="830" w:type="dxa"/>
            <w:vMerge/>
          </w:tcPr>
          <w:p w14:paraId="637800B4"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0DBFD4F5"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13596D22" w14:textId="77777777" w:rsidR="005E1A1A" w:rsidRPr="00AB3701" w:rsidRDefault="005E1A1A" w:rsidP="005E1A1A">
            <w:pPr>
              <w:spacing w:after="0" w:line="240" w:lineRule="auto"/>
              <w:ind w:left="720"/>
              <w:rPr>
                <w:rFonts w:ascii="Arial Narrow" w:eastAsia="Calibri" w:hAnsi="Arial Narrow" w:cs="Times New Roman"/>
                <w:sz w:val="24"/>
                <w:szCs w:val="24"/>
              </w:rPr>
            </w:pPr>
            <w:r w:rsidRPr="00AB3701">
              <w:rPr>
                <w:rFonts w:ascii="Arial Narrow" w:eastAsia="Calibri" w:hAnsi="Arial Narrow" w:cs="Times New Roman"/>
                <w:sz w:val="24"/>
                <w:szCs w:val="24"/>
              </w:rPr>
              <w:t>Compatible with Maccor’s Battery Test Equipment Model. Series 3600</w:t>
            </w:r>
          </w:p>
        </w:tc>
        <w:tc>
          <w:tcPr>
            <w:tcW w:w="1415" w:type="dxa"/>
            <w:shd w:val="clear" w:color="auto" w:fill="FFFFFF"/>
          </w:tcPr>
          <w:p w14:paraId="68BC78AE" w14:textId="77777777" w:rsidR="005E1A1A" w:rsidRPr="00AB3701" w:rsidRDefault="005E1A1A" w:rsidP="005E1A1A">
            <w:pPr>
              <w:spacing w:after="0" w:line="276" w:lineRule="auto"/>
              <w:rPr>
                <w:rFonts w:ascii="Arial Narrow" w:eastAsia="Calibri" w:hAnsi="Arial Narrow" w:cs="Times New Roman"/>
                <w:sz w:val="24"/>
                <w:szCs w:val="24"/>
              </w:rPr>
            </w:pPr>
            <w:r w:rsidRPr="00AB3701">
              <w:rPr>
                <w:rFonts w:ascii="Arial Narrow" w:eastAsia="Calibri" w:hAnsi="Arial Narrow" w:cs="Times New Roman"/>
                <w:sz w:val="24"/>
                <w:szCs w:val="24"/>
              </w:rPr>
              <w:t>15</w:t>
            </w:r>
          </w:p>
        </w:tc>
        <w:tc>
          <w:tcPr>
            <w:tcW w:w="1278" w:type="dxa"/>
            <w:gridSpan w:val="2"/>
            <w:shd w:val="clear" w:color="auto" w:fill="FFFFFF"/>
          </w:tcPr>
          <w:p w14:paraId="216EA86B" w14:textId="77777777" w:rsidR="005E1A1A" w:rsidRPr="00AB3701" w:rsidRDefault="005E1A1A" w:rsidP="005E1A1A">
            <w:pPr>
              <w:spacing w:after="0" w:line="276" w:lineRule="auto"/>
              <w:rPr>
                <w:rFonts w:ascii="Arial Narrow" w:eastAsia="Calibri" w:hAnsi="Arial Narrow" w:cs="Times New Roman"/>
                <w:sz w:val="24"/>
                <w:szCs w:val="24"/>
              </w:rPr>
            </w:pPr>
          </w:p>
        </w:tc>
      </w:tr>
      <w:tr w:rsidR="00AB3701" w:rsidRPr="00AB3701" w14:paraId="337CADEB" w14:textId="77777777" w:rsidTr="005E1A1A">
        <w:tc>
          <w:tcPr>
            <w:tcW w:w="830" w:type="dxa"/>
            <w:vMerge/>
          </w:tcPr>
          <w:p w14:paraId="055BD97A"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2FB2DC90"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7BC43F79"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 xml:space="preserve">                                                                                                          TOTAL SCORE</w:t>
            </w:r>
          </w:p>
        </w:tc>
        <w:tc>
          <w:tcPr>
            <w:tcW w:w="1415" w:type="dxa"/>
            <w:shd w:val="clear" w:color="auto" w:fill="FFFFFF"/>
          </w:tcPr>
          <w:p w14:paraId="32C409E2"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15</w:t>
            </w:r>
          </w:p>
        </w:tc>
        <w:tc>
          <w:tcPr>
            <w:tcW w:w="1278" w:type="dxa"/>
            <w:gridSpan w:val="2"/>
            <w:shd w:val="clear" w:color="auto" w:fill="FFFFFF"/>
          </w:tcPr>
          <w:p w14:paraId="25BBDF92"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16E98252" w14:textId="77777777" w:rsidTr="005E1A1A">
        <w:trPr>
          <w:trHeight w:val="461"/>
        </w:trPr>
        <w:tc>
          <w:tcPr>
            <w:tcW w:w="830" w:type="dxa"/>
            <w:vMerge/>
          </w:tcPr>
          <w:p w14:paraId="5128EDF5"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2A3DA4D3"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19E8FDCF" w14:textId="77777777" w:rsidR="005E1A1A" w:rsidRPr="00AB3701" w:rsidRDefault="005E1A1A" w:rsidP="005E1A1A">
            <w:pPr>
              <w:spacing w:after="200" w:line="276" w:lineRule="auto"/>
              <w:ind w:left="720"/>
              <w:rPr>
                <w:rFonts w:ascii="Arial Narrow" w:eastAsia="Calibri" w:hAnsi="Arial Narrow" w:cs="Times New Roman"/>
                <w:sz w:val="24"/>
                <w:szCs w:val="24"/>
              </w:rPr>
            </w:pPr>
            <w:r w:rsidRPr="00AB3701">
              <w:rPr>
                <w:rFonts w:ascii="Arial Narrow" w:eastAsia="Calibri" w:hAnsi="Arial Narrow" w:cs="Times New Roman"/>
                <w:sz w:val="24"/>
                <w:szCs w:val="24"/>
              </w:rPr>
              <w:t>Performance Specifications</w:t>
            </w:r>
          </w:p>
        </w:tc>
        <w:tc>
          <w:tcPr>
            <w:tcW w:w="1415" w:type="dxa"/>
            <w:shd w:val="clear" w:color="auto" w:fill="FFFFFF"/>
          </w:tcPr>
          <w:p w14:paraId="1A5DA8CC" w14:textId="77777777" w:rsidR="005E1A1A" w:rsidRPr="00AB3701" w:rsidRDefault="005E1A1A" w:rsidP="005E1A1A">
            <w:pPr>
              <w:spacing w:after="0" w:line="240" w:lineRule="auto"/>
              <w:rPr>
                <w:rFonts w:ascii="Arial Narrow" w:eastAsia="Calibri" w:hAnsi="Arial Narrow" w:cs="Times New Roman"/>
                <w:sz w:val="24"/>
                <w:szCs w:val="24"/>
              </w:rPr>
            </w:pPr>
          </w:p>
        </w:tc>
        <w:tc>
          <w:tcPr>
            <w:tcW w:w="1278" w:type="dxa"/>
            <w:gridSpan w:val="2"/>
            <w:shd w:val="clear" w:color="auto" w:fill="FFFFFF"/>
          </w:tcPr>
          <w:p w14:paraId="16214F3D"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35F5B105" w14:textId="77777777" w:rsidTr="005E1A1A">
        <w:tc>
          <w:tcPr>
            <w:tcW w:w="830" w:type="dxa"/>
            <w:vMerge/>
          </w:tcPr>
          <w:p w14:paraId="17394F3F"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0CA1D3FF"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374E8247" w14:textId="77777777" w:rsidR="005E1A1A" w:rsidRPr="00AB3701" w:rsidRDefault="005E1A1A" w:rsidP="002B78F0">
            <w:pPr>
              <w:numPr>
                <w:ilvl w:val="0"/>
                <w:numId w:val="79"/>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Current Ranges of 1mA(Full scale±0.2µA) to 10000mA(Full scale±500µA)</w:t>
            </w:r>
          </w:p>
        </w:tc>
        <w:tc>
          <w:tcPr>
            <w:tcW w:w="1415" w:type="dxa"/>
            <w:shd w:val="clear" w:color="auto" w:fill="FFFFFF"/>
          </w:tcPr>
          <w:p w14:paraId="59E8B0D0"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15</w:t>
            </w:r>
          </w:p>
        </w:tc>
        <w:tc>
          <w:tcPr>
            <w:tcW w:w="1278" w:type="dxa"/>
            <w:gridSpan w:val="2"/>
            <w:shd w:val="clear" w:color="auto" w:fill="FFFFFF"/>
          </w:tcPr>
          <w:p w14:paraId="4ED3FF4B"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20A341B5" w14:textId="77777777" w:rsidTr="005E1A1A">
        <w:tc>
          <w:tcPr>
            <w:tcW w:w="830" w:type="dxa"/>
            <w:vMerge/>
          </w:tcPr>
          <w:p w14:paraId="2D94DF50"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4347D961"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366B257F" w14:textId="77777777" w:rsidR="005E1A1A" w:rsidRPr="00AB3701" w:rsidRDefault="005E1A1A" w:rsidP="002B78F0">
            <w:pPr>
              <w:numPr>
                <w:ilvl w:val="0"/>
                <w:numId w:val="79"/>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Voltage measurement Range: 0 – 12Volts ±1mV</w:t>
            </w:r>
          </w:p>
        </w:tc>
        <w:tc>
          <w:tcPr>
            <w:tcW w:w="1415" w:type="dxa"/>
          </w:tcPr>
          <w:p w14:paraId="478A4903"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15</w:t>
            </w:r>
          </w:p>
        </w:tc>
        <w:tc>
          <w:tcPr>
            <w:tcW w:w="1278" w:type="dxa"/>
            <w:gridSpan w:val="2"/>
          </w:tcPr>
          <w:p w14:paraId="1F1FC3B2"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18B2809E" w14:textId="77777777" w:rsidTr="005E1A1A">
        <w:tc>
          <w:tcPr>
            <w:tcW w:w="830" w:type="dxa"/>
            <w:vMerge/>
          </w:tcPr>
          <w:p w14:paraId="321C7F84"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0A54BEBA"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70259BE4" w14:textId="77777777" w:rsidR="005E1A1A" w:rsidRPr="00AB3701" w:rsidRDefault="005E1A1A" w:rsidP="002B78F0">
            <w:pPr>
              <w:numPr>
                <w:ilvl w:val="0"/>
                <w:numId w:val="79"/>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Modes of Operation: Fixed constant Current, Power, Resistance, Voltage with variable duty cycles</w:t>
            </w:r>
          </w:p>
        </w:tc>
        <w:tc>
          <w:tcPr>
            <w:tcW w:w="1415" w:type="dxa"/>
          </w:tcPr>
          <w:p w14:paraId="6DDA6E1D"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15</w:t>
            </w:r>
          </w:p>
        </w:tc>
        <w:tc>
          <w:tcPr>
            <w:tcW w:w="1278" w:type="dxa"/>
            <w:gridSpan w:val="2"/>
          </w:tcPr>
          <w:p w14:paraId="6FBF4B23"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61F88CA9" w14:textId="77777777" w:rsidTr="005E1A1A">
        <w:tc>
          <w:tcPr>
            <w:tcW w:w="830" w:type="dxa"/>
            <w:vMerge/>
          </w:tcPr>
          <w:p w14:paraId="12FCED77"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0C2EAD53"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75BBFA61" w14:textId="77777777" w:rsidR="005E1A1A" w:rsidRPr="00AB3701" w:rsidRDefault="005E1A1A" w:rsidP="002B78F0">
            <w:pPr>
              <w:numPr>
                <w:ilvl w:val="0"/>
                <w:numId w:val="79"/>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Time: Minimum step time of 500mS and Control, Measurement and adjustment every 50mS</w:t>
            </w:r>
          </w:p>
        </w:tc>
        <w:tc>
          <w:tcPr>
            <w:tcW w:w="1415" w:type="dxa"/>
          </w:tcPr>
          <w:p w14:paraId="4781420A"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15</w:t>
            </w:r>
          </w:p>
        </w:tc>
        <w:tc>
          <w:tcPr>
            <w:tcW w:w="1278" w:type="dxa"/>
            <w:gridSpan w:val="2"/>
          </w:tcPr>
          <w:p w14:paraId="44CF5B90"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41D15107" w14:textId="77777777" w:rsidTr="005E1A1A">
        <w:tc>
          <w:tcPr>
            <w:tcW w:w="830" w:type="dxa"/>
            <w:vMerge/>
          </w:tcPr>
          <w:p w14:paraId="17391812"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045D3ADE"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07A7FF57" w14:textId="77777777" w:rsidR="005E1A1A" w:rsidRPr="00AB3701" w:rsidRDefault="005E1A1A" w:rsidP="002B78F0">
            <w:pPr>
              <w:numPr>
                <w:ilvl w:val="0"/>
                <w:numId w:val="79"/>
              </w:numPr>
              <w:spacing w:after="0" w:line="240" w:lineRule="auto"/>
              <w:rPr>
                <w:rFonts w:ascii="Arial Narrow" w:eastAsia="Calibri" w:hAnsi="Arial Narrow" w:cs="Times New Roman"/>
                <w:sz w:val="24"/>
                <w:szCs w:val="24"/>
              </w:rPr>
            </w:pPr>
            <w:r w:rsidRPr="00AB3701">
              <w:rPr>
                <w:rFonts w:ascii="Arial Narrow" w:eastAsia="Calibri" w:hAnsi="Arial Narrow" w:cs="Times New Roman"/>
                <w:bCs/>
                <w:sz w:val="24"/>
                <w:szCs w:val="24"/>
              </w:rPr>
              <w:t>Associated cabling  and ten (10no.) 9V Kelvin Cell Holders</w:t>
            </w:r>
          </w:p>
        </w:tc>
        <w:tc>
          <w:tcPr>
            <w:tcW w:w="1415" w:type="dxa"/>
          </w:tcPr>
          <w:p w14:paraId="52FB51EB"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15</w:t>
            </w:r>
          </w:p>
        </w:tc>
        <w:tc>
          <w:tcPr>
            <w:tcW w:w="1278" w:type="dxa"/>
            <w:gridSpan w:val="2"/>
          </w:tcPr>
          <w:p w14:paraId="0E828FBF"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2CEB41D8" w14:textId="77777777" w:rsidTr="005E1A1A">
        <w:tc>
          <w:tcPr>
            <w:tcW w:w="830" w:type="dxa"/>
            <w:vMerge/>
          </w:tcPr>
          <w:p w14:paraId="161E4DB1"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2397321B"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7A69EF20" w14:textId="77777777" w:rsidR="005E1A1A" w:rsidRPr="00AB3701" w:rsidRDefault="005E1A1A" w:rsidP="005E1A1A">
            <w:pPr>
              <w:spacing w:after="0" w:line="240" w:lineRule="auto"/>
              <w:ind w:left="1440"/>
              <w:contextualSpacing/>
              <w:rPr>
                <w:rFonts w:ascii="Arial Narrow" w:eastAsia="Calibri" w:hAnsi="Arial Narrow" w:cs="Times New Roman"/>
                <w:sz w:val="24"/>
                <w:szCs w:val="24"/>
              </w:rPr>
            </w:pPr>
            <w:r w:rsidRPr="00AB3701">
              <w:rPr>
                <w:rFonts w:ascii="Arial Narrow" w:eastAsia="Calibri" w:hAnsi="Arial Narrow" w:cs="Times New Roman"/>
                <w:sz w:val="24"/>
                <w:szCs w:val="24"/>
              </w:rPr>
              <w:t xml:space="preserve">                                                                         TOTAL SCORE</w:t>
            </w:r>
          </w:p>
        </w:tc>
        <w:tc>
          <w:tcPr>
            <w:tcW w:w="1415" w:type="dxa"/>
          </w:tcPr>
          <w:p w14:paraId="4D079D1A"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75</w:t>
            </w:r>
          </w:p>
        </w:tc>
        <w:tc>
          <w:tcPr>
            <w:tcW w:w="1278" w:type="dxa"/>
            <w:gridSpan w:val="2"/>
          </w:tcPr>
          <w:p w14:paraId="3822DFAA"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0133E268" w14:textId="77777777" w:rsidTr="005E1A1A">
        <w:tc>
          <w:tcPr>
            <w:tcW w:w="830" w:type="dxa"/>
            <w:vMerge/>
          </w:tcPr>
          <w:p w14:paraId="5849C113"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2080EC4B"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0CF5AC6D" w14:textId="77777777" w:rsidR="005E1A1A" w:rsidRPr="00AB3701" w:rsidRDefault="005E1A1A" w:rsidP="005E1A1A">
            <w:pPr>
              <w:spacing w:after="200" w:line="276" w:lineRule="auto"/>
              <w:ind w:left="720"/>
              <w:rPr>
                <w:rFonts w:ascii="Arial Narrow" w:eastAsia="Calibri" w:hAnsi="Arial Narrow" w:cs="Times New Roman"/>
                <w:sz w:val="24"/>
                <w:szCs w:val="24"/>
              </w:rPr>
            </w:pPr>
            <w:r w:rsidRPr="00AB3701">
              <w:rPr>
                <w:rFonts w:ascii="Arial Narrow" w:eastAsia="Calibri" w:hAnsi="Arial Narrow" w:cs="Times New Roman"/>
                <w:sz w:val="24"/>
                <w:szCs w:val="24"/>
              </w:rPr>
              <w:t>Other requirements</w:t>
            </w:r>
          </w:p>
        </w:tc>
        <w:tc>
          <w:tcPr>
            <w:tcW w:w="1415" w:type="dxa"/>
          </w:tcPr>
          <w:p w14:paraId="47E48765" w14:textId="77777777" w:rsidR="005E1A1A" w:rsidRPr="00AB3701" w:rsidRDefault="005E1A1A" w:rsidP="005E1A1A">
            <w:pPr>
              <w:spacing w:after="0" w:line="240" w:lineRule="auto"/>
              <w:rPr>
                <w:rFonts w:ascii="Arial Narrow" w:eastAsia="Calibri" w:hAnsi="Arial Narrow" w:cs="Times New Roman"/>
                <w:sz w:val="24"/>
                <w:szCs w:val="24"/>
              </w:rPr>
            </w:pPr>
          </w:p>
        </w:tc>
        <w:tc>
          <w:tcPr>
            <w:tcW w:w="1278" w:type="dxa"/>
            <w:gridSpan w:val="2"/>
          </w:tcPr>
          <w:p w14:paraId="252B1791"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71814020" w14:textId="77777777" w:rsidTr="005E1A1A">
        <w:tc>
          <w:tcPr>
            <w:tcW w:w="830" w:type="dxa"/>
            <w:vMerge/>
          </w:tcPr>
          <w:p w14:paraId="3E816342"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04C9ACA7"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47F14128" w14:textId="77777777" w:rsidR="005E1A1A" w:rsidRPr="00AB3701" w:rsidRDefault="005E1A1A" w:rsidP="002B78F0">
            <w:pPr>
              <w:numPr>
                <w:ilvl w:val="0"/>
                <w:numId w:val="92"/>
              </w:numPr>
              <w:spacing w:after="0" w:line="240" w:lineRule="auto"/>
              <w:rPr>
                <w:rFonts w:ascii="Arial Narrow" w:eastAsia="Calibri" w:hAnsi="Arial Narrow" w:cs="Times New Roman"/>
                <w:sz w:val="24"/>
                <w:szCs w:val="24"/>
              </w:rPr>
            </w:pPr>
            <w:r w:rsidRPr="00AB3701">
              <w:rPr>
                <w:rFonts w:ascii="Arial Narrow" w:eastAsia="Calibri" w:hAnsi="Arial Narrow" w:cs="Times New Roman"/>
                <w:bCs/>
                <w:sz w:val="24"/>
                <w:szCs w:val="24"/>
              </w:rPr>
              <w:t>Installation and Commissioning -to be installed and commissioned</w:t>
            </w:r>
          </w:p>
        </w:tc>
        <w:tc>
          <w:tcPr>
            <w:tcW w:w="1415" w:type="dxa"/>
          </w:tcPr>
          <w:p w14:paraId="0D5D881B"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w:t>
            </w:r>
          </w:p>
        </w:tc>
        <w:tc>
          <w:tcPr>
            <w:tcW w:w="1278" w:type="dxa"/>
            <w:gridSpan w:val="2"/>
          </w:tcPr>
          <w:p w14:paraId="583B2EDA"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57DDB53C" w14:textId="77777777" w:rsidTr="005E1A1A">
        <w:tc>
          <w:tcPr>
            <w:tcW w:w="830" w:type="dxa"/>
            <w:vMerge/>
          </w:tcPr>
          <w:p w14:paraId="06861127"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604CACA7"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7888784D" w14:textId="77777777" w:rsidR="005E1A1A" w:rsidRPr="00AB3701" w:rsidRDefault="005E1A1A" w:rsidP="002B78F0">
            <w:pPr>
              <w:numPr>
                <w:ilvl w:val="0"/>
                <w:numId w:val="92"/>
              </w:numPr>
              <w:spacing w:after="0" w:line="240" w:lineRule="auto"/>
              <w:rPr>
                <w:rFonts w:ascii="Arial Narrow" w:eastAsia="Calibri" w:hAnsi="Arial Narrow" w:cs="Times New Roman"/>
                <w:bCs/>
                <w:sz w:val="24"/>
                <w:szCs w:val="24"/>
              </w:rPr>
            </w:pPr>
            <w:r w:rsidRPr="00AB3701">
              <w:rPr>
                <w:rFonts w:ascii="Arial Narrow" w:eastAsia="Calibri" w:hAnsi="Arial Narrow" w:cs="Times New Roman"/>
                <w:bCs/>
                <w:sz w:val="24"/>
                <w:szCs w:val="24"/>
              </w:rPr>
              <w:t>Operation and Service Manuals-</w:t>
            </w:r>
            <w:r w:rsidRPr="00AB3701">
              <w:rPr>
                <w:rFonts w:ascii="Arial Narrow" w:eastAsia="Calibri" w:hAnsi="Arial Narrow" w:cs="Times New Roman"/>
                <w:sz w:val="24"/>
                <w:szCs w:val="24"/>
              </w:rPr>
              <w:t xml:space="preserve"> All Manuals in English</w:t>
            </w:r>
          </w:p>
        </w:tc>
        <w:tc>
          <w:tcPr>
            <w:tcW w:w="1415" w:type="dxa"/>
          </w:tcPr>
          <w:p w14:paraId="267C28EC"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w:t>
            </w:r>
          </w:p>
        </w:tc>
        <w:tc>
          <w:tcPr>
            <w:tcW w:w="1278" w:type="dxa"/>
            <w:gridSpan w:val="2"/>
          </w:tcPr>
          <w:p w14:paraId="043A9E76"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15E851F0" w14:textId="77777777" w:rsidTr="005E1A1A">
        <w:tc>
          <w:tcPr>
            <w:tcW w:w="830" w:type="dxa"/>
            <w:vMerge/>
          </w:tcPr>
          <w:p w14:paraId="6F7EAA9E"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696457D9"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498B01C3" w14:textId="77777777" w:rsidR="005E1A1A" w:rsidRPr="00AB3701" w:rsidRDefault="005E1A1A" w:rsidP="002B78F0">
            <w:pPr>
              <w:numPr>
                <w:ilvl w:val="0"/>
                <w:numId w:val="92"/>
              </w:numPr>
              <w:spacing w:after="0" w:line="240" w:lineRule="auto"/>
              <w:rPr>
                <w:rFonts w:ascii="Arial Narrow" w:eastAsia="Calibri" w:hAnsi="Arial Narrow" w:cs="Times New Roman"/>
                <w:bCs/>
                <w:sz w:val="24"/>
                <w:szCs w:val="24"/>
              </w:rPr>
            </w:pPr>
            <w:r w:rsidRPr="00AB3701">
              <w:rPr>
                <w:rFonts w:ascii="Arial Narrow" w:eastAsia="Calibri" w:hAnsi="Arial Narrow" w:cs="Times New Roman"/>
                <w:bCs/>
                <w:sz w:val="24"/>
                <w:szCs w:val="24"/>
              </w:rPr>
              <w:t>Warranty and Nearest service centre -to be indicated</w:t>
            </w:r>
          </w:p>
        </w:tc>
        <w:tc>
          <w:tcPr>
            <w:tcW w:w="1415" w:type="dxa"/>
          </w:tcPr>
          <w:p w14:paraId="74CF7F30"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w:t>
            </w:r>
          </w:p>
        </w:tc>
        <w:tc>
          <w:tcPr>
            <w:tcW w:w="1278" w:type="dxa"/>
            <w:gridSpan w:val="2"/>
          </w:tcPr>
          <w:p w14:paraId="574F3D1C"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7E6E4107" w14:textId="77777777" w:rsidTr="005E1A1A">
        <w:tc>
          <w:tcPr>
            <w:tcW w:w="830" w:type="dxa"/>
            <w:vMerge/>
          </w:tcPr>
          <w:p w14:paraId="0C9C13D8"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5AB20D06"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7BAA8AEC" w14:textId="77777777" w:rsidR="005E1A1A" w:rsidRPr="00AB3701" w:rsidRDefault="005E1A1A" w:rsidP="002B78F0">
            <w:pPr>
              <w:numPr>
                <w:ilvl w:val="0"/>
                <w:numId w:val="92"/>
              </w:numPr>
              <w:spacing w:after="0" w:line="240" w:lineRule="auto"/>
              <w:rPr>
                <w:rFonts w:ascii="Arial Narrow" w:eastAsia="Calibri" w:hAnsi="Arial Narrow" w:cs="Times New Roman"/>
                <w:bCs/>
                <w:sz w:val="24"/>
                <w:szCs w:val="24"/>
              </w:rPr>
            </w:pPr>
            <w:r w:rsidRPr="00AB3701">
              <w:rPr>
                <w:rFonts w:ascii="Arial Narrow" w:eastAsia="Calibri" w:hAnsi="Arial Narrow" w:cs="Arial"/>
                <w:bCs/>
                <w:sz w:val="24"/>
                <w:szCs w:val="24"/>
                <w:lang w:val="en-GB"/>
              </w:rPr>
              <w:t>Brochures (in English)for the equipment to be attached with the quotations</w:t>
            </w:r>
          </w:p>
        </w:tc>
        <w:tc>
          <w:tcPr>
            <w:tcW w:w="1415" w:type="dxa"/>
          </w:tcPr>
          <w:p w14:paraId="58A08794"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w:t>
            </w:r>
          </w:p>
        </w:tc>
        <w:tc>
          <w:tcPr>
            <w:tcW w:w="1278" w:type="dxa"/>
            <w:gridSpan w:val="2"/>
          </w:tcPr>
          <w:p w14:paraId="217E1EBF"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2811CE09" w14:textId="77777777" w:rsidTr="005E1A1A">
        <w:tc>
          <w:tcPr>
            <w:tcW w:w="830" w:type="dxa"/>
            <w:vMerge/>
          </w:tcPr>
          <w:p w14:paraId="66C199DC"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2C38718D"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0C6905E4" w14:textId="77777777" w:rsidR="005E1A1A" w:rsidRPr="00AB3701" w:rsidRDefault="005E1A1A" w:rsidP="002B78F0">
            <w:pPr>
              <w:numPr>
                <w:ilvl w:val="0"/>
                <w:numId w:val="92"/>
              </w:numPr>
              <w:spacing w:after="0" w:line="240" w:lineRule="auto"/>
              <w:rPr>
                <w:rFonts w:ascii="Arial Narrow" w:eastAsia="Calibri" w:hAnsi="Arial Narrow" w:cs="Times New Roman"/>
                <w:bCs/>
                <w:sz w:val="24"/>
                <w:szCs w:val="24"/>
              </w:rPr>
            </w:pPr>
            <w:r w:rsidRPr="00AB3701">
              <w:rPr>
                <w:rFonts w:ascii="Arial Narrow" w:eastAsia="Calibri" w:hAnsi="Arial Narrow" w:cs="Times New Roman"/>
                <w:sz w:val="24"/>
                <w:szCs w:val="24"/>
              </w:rPr>
              <w:t>Training -  onsite training during installation</w:t>
            </w:r>
          </w:p>
        </w:tc>
        <w:tc>
          <w:tcPr>
            <w:tcW w:w="1415" w:type="dxa"/>
          </w:tcPr>
          <w:p w14:paraId="3413C33C"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w:t>
            </w:r>
          </w:p>
        </w:tc>
        <w:tc>
          <w:tcPr>
            <w:tcW w:w="1278" w:type="dxa"/>
            <w:gridSpan w:val="2"/>
          </w:tcPr>
          <w:p w14:paraId="7535B29B"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4760DD9C" w14:textId="77777777" w:rsidTr="005E1A1A">
        <w:tc>
          <w:tcPr>
            <w:tcW w:w="830" w:type="dxa"/>
            <w:vMerge/>
          </w:tcPr>
          <w:p w14:paraId="4E19EE22"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53D17766"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25DE7739" w14:textId="77777777" w:rsidR="005E1A1A" w:rsidRPr="00AB3701" w:rsidRDefault="005E1A1A" w:rsidP="005E1A1A">
            <w:pPr>
              <w:spacing w:after="0" w:line="240" w:lineRule="auto"/>
              <w:ind w:left="644"/>
              <w:rPr>
                <w:rFonts w:ascii="Arial Narrow" w:eastAsia="Calibri" w:hAnsi="Arial Narrow" w:cs="Times New Roman"/>
                <w:sz w:val="24"/>
                <w:szCs w:val="24"/>
              </w:rPr>
            </w:pPr>
            <w:r w:rsidRPr="00AB3701">
              <w:rPr>
                <w:rFonts w:ascii="Arial Narrow" w:eastAsia="Calibri" w:hAnsi="Arial Narrow" w:cs="Times New Roman"/>
                <w:sz w:val="24"/>
                <w:szCs w:val="24"/>
              </w:rPr>
              <w:t xml:space="preserve">                                                                               TOTAL SCORE</w:t>
            </w:r>
          </w:p>
        </w:tc>
        <w:tc>
          <w:tcPr>
            <w:tcW w:w="1415" w:type="dxa"/>
          </w:tcPr>
          <w:p w14:paraId="62908026"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10</w:t>
            </w:r>
          </w:p>
        </w:tc>
        <w:tc>
          <w:tcPr>
            <w:tcW w:w="1278" w:type="dxa"/>
            <w:gridSpan w:val="2"/>
          </w:tcPr>
          <w:p w14:paraId="5C9125B8"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6861711C" w14:textId="77777777" w:rsidTr="005E1A1A">
        <w:tc>
          <w:tcPr>
            <w:tcW w:w="830" w:type="dxa"/>
          </w:tcPr>
          <w:p w14:paraId="6A227460" w14:textId="77777777" w:rsidR="005E1A1A" w:rsidRPr="00AB3701" w:rsidRDefault="005E1A1A" w:rsidP="005E1A1A">
            <w:pPr>
              <w:spacing w:after="0" w:line="240" w:lineRule="auto"/>
              <w:rPr>
                <w:rFonts w:ascii="Arial Narrow" w:eastAsia="Calibri" w:hAnsi="Arial Narrow" w:cs="Times New Roman"/>
                <w:sz w:val="24"/>
                <w:szCs w:val="24"/>
              </w:rPr>
            </w:pPr>
          </w:p>
        </w:tc>
        <w:tc>
          <w:tcPr>
            <w:tcW w:w="10919" w:type="dxa"/>
            <w:gridSpan w:val="6"/>
          </w:tcPr>
          <w:p w14:paraId="46D76463" w14:textId="77777777" w:rsidR="005E1A1A" w:rsidRPr="00AB3701" w:rsidRDefault="005E1A1A" w:rsidP="005E1A1A">
            <w:pPr>
              <w:spacing w:after="0" w:line="240" w:lineRule="auto"/>
              <w:ind w:left="884"/>
              <w:contextualSpacing/>
              <w:rPr>
                <w:rFonts w:ascii="Arial Narrow" w:eastAsia="Calibri" w:hAnsi="Arial Narrow" w:cs="Times New Roman"/>
                <w:sz w:val="24"/>
                <w:szCs w:val="24"/>
              </w:rPr>
            </w:pPr>
            <w:r w:rsidRPr="00AB3701">
              <w:rPr>
                <w:rFonts w:ascii="Arial Narrow" w:eastAsia="Calibri" w:hAnsi="Arial Narrow" w:cs="Times New Roman"/>
                <w:sz w:val="24"/>
                <w:szCs w:val="24"/>
              </w:rPr>
              <w:t xml:space="preserve">                                                                                             GRAND TOTAL SCORE FOR THE EQUIPMENT</w:t>
            </w:r>
          </w:p>
        </w:tc>
        <w:tc>
          <w:tcPr>
            <w:tcW w:w="1415" w:type="dxa"/>
          </w:tcPr>
          <w:p w14:paraId="5032F7D1"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100 %</w:t>
            </w:r>
          </w:p>
        </w:tc>
        <w:tc>
          <w:tcPr>
            <w:tcW w:w="1278" w:type="dxa"/>
            <w:gridSpan w:val="2"/>
          </w:tcPr>
          <w:p w14:paraId="4E59DC33"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15C66580" w14:textId="77777777" w:rsidTr="005E1A1A">
        <w:tc>
          <w:tcPr>
            <w:tcW w:w="830" w:type="dxa"/>
          </w:tcPr>
          <w:p w14:paraId="7D3D1E2D" w14:textId="77777777" w:rsidR="005E1A1A" w:rsidRPr="00AB3701" w:rsidRDefault="005E1A1A" w:rsidP="005E1A1A">
            <w:pPr>
              <w:spacing w:after="0" w:line="240" w:lineRule="auto"/>
              <w:rPr>
                <w:rFonts w:ascii="Arial Narrow" w:eastAsia="Calibri" w:hAnsi="Arial Narrow" w:cs="Times New Roman"/>
                <w:sz w:val="24"/>
                <w:szCs w:val="24"/>
              </w:rPr>
            </w:pPr>
          </w:p>
        </w:tc>
        <w:tc>
          <w:tcPr>
            <w:tcW w:w="10919" w:type="dxa"/>
            <w:gridSpan w:val="6"/>
          </w:tcPr>
          <w:p w14:paraId="2CBBB0D7" w14:textId="77777777" w:rsidR="005E1A1A" w:rsidRPr="00AB3701" w:rsidRDefault="005E1A1A" w:rsidP="005E1A1A">
            <w:pPr>
              <w:spacing w:after="0" w:line="240" w:lineRule="auto"/>
              <w:ind w:left="884"/>
              <w:contextualSpacing/>
              <w:jc w:val="right"/>
              <w:rPr>
                <w:rFonts w:ascii="Arial Narrow" w:eastAsia="Calibri" w:hAnsi="Arial Narrow" w:cs="Times New Roman"/>
                <w:sz w:val="24"/>
                <w:szCs w:val="24"/>
              </w:rPr>
            </w:pPr>
            <w:r w:rsidRPr="00AB3701">
              <w:rPr>
                <w:rFonts w:ascii="Arial Narrow" w:eastAsia="Calibri" w:hAnsi="Arial Narrow" w:cs="Times New Roman"/>
                <w:i/>
                <w:sz w:val="24"/>
                <w:szCs w:val="24"/>
              </w:rPr>
              <w:t>Minimum Score 95%</w:t>
            </w:r>
          </w:p>
        </w:tc>
        <w:tc>
          <w:tcPr>
            <w:tcW w:w="1415" w:type="dxa"/>
          </w:tcPr>
          <w:p w14:paraId="377BF1C3" w14:textId="77777777" w:rsidR="005E1A1A" w:rsidRPr="00AB3701" w:rsidRDefault="005E1A1A" w:rsidP="005E1A1A">
            <w:pPr>
              <w:spacing w:after="0" w:line="240" w:lineRule="auto"/>
              <w:rPr>
                <w:rFonts w:ascii="Arial Narrow" w:eastAsia="Calibri" w:hAnsi="Arial Narrow" w:cs="Times New Roman"/>
                <w:sz w:val="24"/>
                <w:szCs w:val="24"/>
              </w:rPr>
            </w:pPr>
          </w:p>
        </w:tc>
        <w:tc>
          <w:tcPr>
            <w:tcW w:w="1278" w:type="dxa"/>
            <w:gridSpan w:val="2"/>
          </w:tcPr>
          <w:p w14:paraId="28F68E86"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7ACB0653" w14:textId="77777777" w:rsidTr="005E1A1A">
        <w:trPr>
          <w:trHeight w:val="239"/>
        </w:trPr>
        <w:tc>
          <w:tcPr>
            <w:tcW w:w="13164" w:type="dxa"/>
            <w:gridSpan w:val="8"/>
            <w:shd w:val="clear" w:color="auto" w:fill="auto"/>
          </w:tcPr>
          <w:p w14:paraId="7730A987"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NAME OF LABORATORY:    ELECTRICAL ENGINEERING LABORATORY                                                LOCATION:  NAIROBI</w:t>
            </w:r>
          </w:p>
        </w:tc>
        <w:tc>
          <w:tcPr>
            <w:tcW w:w="1278" w:type="dxa"/>
            <w:gridSpan w:val="2"/>
            <w:shd w:val="clear" w:color="auto" w:fill="auto"/>
          </w:tcPr>
          <w:p w14:paraId="20E48B91"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7A4286B9" w14:textId="77777777" w:rsidTr="005E1A1A">
        <w:trPr>
          <w:trHeight w:val="567"/>
        </w:trPr>
        <w:tc>
          <w:tcPr>
            <w:tcW w:w="830" w:type="dxa"/>
          </w:tcPr>
          <w:p w14:paraId="59BE9763"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Sr. No.</w:t>
            </w:r>
          </w:p>
        </w:tc>
        <w:tc>
          <w:tcPr>
            <w:tcW w:w="3680" w:type="dxa"/>
          </w:tcPr>
          <w:p w14:paraId="7FC286E7"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EQUIPMENT</w:t>
            </w:r>
          </w:p>
        </w:tc>
        <w:tc>
          <w:tcPr>
            <w:tcW w:w="5920" w:type="dxa"/>
            <w:gridSpan w:val="3"/>
          </w:tcPr>
          <w:p w14:paraId="64BE593B"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SPECIFICATIONS</w:t>
            </w:r>
          </w:p>
        </w:tc>
        <w:tc>
          <w:tcPr>
            <w:tcW w:w="1319" w:type="dxa"/>
            <w:gridSpan w:val="2"/>
          </w:tcPr>
          <w:p w14:paraId="75721C73"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QUANTITY</w:t>
            </w:r>
          </w:p>
        </w:tc>
        <w:tc>
          <w:tcPr>
            <w:tcW w:w="1415" w:type="dxa"/>
          </w:tcPr>
          <w:p w14:paraId="35BA56D2"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WEIGHTING       (%)</w:t>
            </w:r>
          </w:p>
        </w:tc>
        <w:tc>
          <w:tcPr>
            <w:tcW w:w="1278" w:type="dxa"/>
            <w:gridSpan w:val="2"/>
          </w:tcPr>
          <w:p w14:paraId="48A1979F"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ACTUAL SCORE</w:t>
            </w:r>
          </w:p>
        </w:tc>
      </w:tr>
      <w:tr w:rsidR="00AB3701" w:rsidRPr="00AB3701" w14:paraId="32B0EC7C" w14:textId="77777777" w:rsidTr="005E1A1A">
        <w:trPr>
          <w:trHeight w:val="405"/>
        </w:trPr>
        <w:tc>
          <w:tcPr>
            <w:tcW w:w="830" w:type="dxa"/>
            <w:vMerge w:val="restart"/>
          </w:tcPr>
          <w:p w14:paraId="653770D9" w14:textId="2635AD97" w:rsidR="005E1A1A" w:rsidRPr="00AB3701" w:rsidRDefault="00645DF4" w:rsidP="009B6851">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22</w:t>
            </w:r>
          </w:p>
        </w:tc>
        <w:tc>
          <w:tcPr>
            <w:tcW w:w="3680" w:type="dxa"/>
          </w:tcPr>
          <w:p w14:paraId="1AF12899"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PHOTOVOLTAIC TEST EQUIPMENT KIT</w:t>
            </w:r>
          </w:p>
        </w:tc>
        <w:tc>
          <w:tcPr>
            <w:tcW w:w="1386" w:type="dxa"/>
            <w:gridSpan w:val="2"/>
          </w:tcPr>
          <w:p w14:paraId="30AF4169"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Application</w:t>
            </w:r>
          </w:p>
        </w:tc>
        <w:tc>
          <w:tcPr>
            <w:tcW w:w="4534" w:type="dxa"/>
          </w:tcPr>
          <w:p w14:paraId="4E6D2C17"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Power Rating of Photovoltaic Panels</w:t>
            </w:r>
          </w:p>
        </w:tc>
        <w:tc>
          <w:tcPr>
            <w:tcW w:w="1319" w:type="dxa"/>
            <w:gridSpan w:val="2"/>
          </w:tcPr>
          <w:p w14:paraId="4D414B1E" w14:textId="77777777" w:rsidR="005E1A1A" w:rsidRPr="00AB3701" w:rsidRDefault="005E1A1A" w:rsidP="005E1A1A">
            <w:pPr>
              <w:spacing w:after="0" w:line="240" w:lineRule="auto"/>
              <w:jc w:val="center"/>
              <w:rPr>
                <w:rFonts w:ascii="Arial Narrow" w:eastAsia="Calibri" w:hAnsi="Arial Narrow" w:cs="Times New Roman"/>
                <w:sz w:val="24"/>
                <w:szCs w:val="24"/>
              </w:rPr>
            </w:pPr>
            <w:r w:rsidRPr="00AB3701">
              <w:rPr>
                <w:rFonts w:ascii="Arial Narrow" w:eastAsia="Calibri" w:hAnsi="Arial Narrow" w:cs="Times New Roman"/>
                <w:sz w:val="24"/>
                <w:szCs w:val="24"/>
              </w:rPr>
              <w:t>SET</w:t>
            </w:r>
          </w:p>
        </w:tc>
        <w:tc>
          <w:tcPr>
            <w:tcW w:w="1415" w:type="dxa"/>
            <w:shd w:val="clear" w:color="auto" w:fill="FFFFFF"/>
          </w:tcPr>
          <w:p w14:paraId="5CEB92CA" w14:textId="77777777" w:rsidR="005E1A1A" w:rsidRPr="00AB3701" w:rsidRDefault="005E1A1A" w:rsidP="005E1A1A">
            <w:pPr>
              <w:spacing w:after="0" w:line="240" w:lineRule="auto"/>
              <w:rPr>
                <w:rFonts w:ascii="Arial Narrow" w:eastAsia="Calibri" w:hAnsi="Arial Narrow" w:cs="Times New Roman"/>
                <w:sz w:val="24"/>
                <w:szCs w:val="24"/>
              </w:rPr>
            </w:pPr>
          </w:p>
        </w:tc>
        <w:tc>
          <w:tcPr>
            <w:tcW w:w="1278" w:type="dxa"/>
            <w:gridSpan w:val="2"/>
            <w:shd w:val="clear" w:color="auto" w:fill="FFFFFF"/>
          </w:tcPr>
          <w:p w14:paraId="546B47DE"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324ADBD3" w14:textId="77777777" w:rsidTr="005E1A1A">
        <w:trPr>
          <w:trHeight w:val="405"/>
        </w:trPr>
        <w:tc>
          <w:tcPr>
            <w:tcW w:w="830" w:type="dxa"/>
            <w:vMerge/>
          </w:tcPr>
          <w:p w14:paraId="486D2CE9"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tcPr>
          <w:p w14:paraId="1F60B4A6" w14:textId="77777777" w:rsidR="005E1A1A" w:rsidRPr="00AB3701" w:rsidRDefault="005E1A1A" w:rsidP="002B78F0">
            <w:pPr>
              <w:numPr>
                <w:ilvl w:val="0"/>
                <w:numId w:val="84"/>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PYRANOMETER</w:t>
            </w:r>
          </w:p>
        </w:tc>
        <w:tc>
          <w:tcPr>
            <w:tcW w:w="1386" w:type="dxa"/>
            <w:gridSpan w:val="2"/>
          </w:tcPr>
          <w:p w14:paraId="5BFEFB27" w14:textId="77777777" w:rsidR="005E1A1A" w:rsidRPr="00AB3701" w:rsidRDefault="005E1A1A" w:rsidP="005E1A1A">
            <w:pPr>
              <w:spacing w:after="0" w:line="240" w:lineRule="auto"/>
              <w:rPr>
                <w:rFonts w:ascii="Arial Narrow" w:eastAsia="Calibri" w:hAnsi="Arial Narrow" w:cs="Times New Roman"/>
                <w:sz w:val="24"/>
                <w:szCs w:val="24"/>
              </w:rPr>
            </w:pPr>
          </w:p>
        </w:tc>
        <w:tc>
          <w:tcPr>
            <w:tcW w:w="4534" w:type="dxa"/>
          </w:tcPr>
          <w:p w14:paraId="5FF5DF82" w14:textId="77777777" w:rsidR="005E1A1A" w:rsidRPr="00AB3701" w:rsidRDefault="005E1A1A" w:rsidP="005E1A1A">
            <w:pPr>
              <w:spacing w:after="0" w:line="240" w:lineRule="auto"/>
              <w:rPr>
                <w:rFonts w:ascii="Arial Narrow" w:eastAsia="Calibri" w:hAnsi="Arial Narrow" w:cs="Times New Roman"/>
                <w:sz w:val="24"/>
                <w:szCs w:val="24"/>
              </w:rPr>
            </w:pPr>
          </w:p>
        </w:tc>
        <w:tc>
          <w:tcPr>
            <w:tcW w:w="1319" w:type="dxa"/>
            <w:gridSpan w:val="2"/>
          </w:tcPr>
          <w:p w14:paraId="768C5DFB" w14:textId="77777777" w:rsidR="005E1A1A" w:rsidRPr="00AB3701" w:rsidRDefault="005E1A1A" w:rsidP="005E1A1A">
            <w:pPr>
              <w:spacing w:after="0" w:line="240" w:lineRule="auto"/>
              <w:jc w:val="center"/>
              <w:rPr>
                <w:rFonts w:ascii="Arial Narrow" w:eastAsia="Calibri" w:hAnsi="Arial Narrow" w:cs="Times New Roman"/>
                <w:sz w:val="24"/>
                <w:szCs w:val="24"/>
              </w:rPr>
            </w:pPr>
            <w:r w:rsidRPr="00AB3701">
              <w:rPr>
                <w:rFonts w:ascii="Arial Narrow" w:eastAsia="Calibri" w:hAnsi="Arial Narrow" w:cs="Times New Roman"/>
                <w:sz w:val="24"/>
                <w:szCs w:val="24"/>
              </w:rPr>
              <w:t xml:space="preserve">1 </w:t>
            </w:r>
          </w:p>
        </w:tc>
        <w:tc>
          <w:tcPr>
            <w:tcW w:w="1415" w:type="dxa"/>
            <w:shd w:val="clear" w:color="auto" w:fill="FFFFFF"/>
          </w:tcPr>
          <w:p w14:paraId="01FE6BA3" w14:textId="77777777" w:rsidR="005E1A1A" w:rsidRPr="00AB3701" w:rsidRDefault="005E1A1A" w:rsidP="005E1A1A">
            <w:pPr>
              <w:spacing w:after="0" w:line="240" w:lineRule="auto"/>
              <w:rPr>
                <w:rFonts w:ascii="Arial Narrow" w:eastAsia="Calibri" w:hAnsi="Arial Narrow" w:cs="Times New Roman"/>
                <w:sz w:val="24"/>
                <w:szCs w:val="24"/>
              </w:rPr>
            </w:pPr>
          </w:p>
        </w:tc>
        <w:tc>
          <w:tcPr>
            <w:tcW w:w="1278" w:type="dxa"/>
            <w:gridSpan w:val="2"/>
            <w:shd w:val="clear" w:color="auto" w:fill="FFFFFF"/>
          </w:tcPr>
          <w:p w14:paraId="1873ECA9"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353CBFF0" w14:textId="77777777" w:rsidTr="005E1A1A">
        <w:trPr>
          <w:trHeight w:val="418"/>
        </w:trPr>
        <w:tc>
          <w:tcPr>
            <w:tcW w:w="830" w:type="dxa"/>
            <w:vMerge w:val="restart"/>
          </w:tcPr>
          <w:p w14:paraId="7CE0029E"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val="restart"/>
          </w:tcPr>
          <w:p w14:paraId="38D166DA"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546391FC" w14:textId="77777777" w:rsidR="005E1A1A" w:rsidRPr="00AB3701" w:rsidRDefault="005E1A1A" w:rsidP="005E1A1A">
            <w:pPr>
              <w:spacing w:after="0" w:line="240" w:lineRule="auto"/>
              <w:ind w:left="340"/>
              <w:rPr>
                <w:rFonts w:ascii="Arial Narrow" w:eastAsia="Calibri" w:hAnsi="Arial Narrow" w:cs="Times New Roman"/>
                <w:sz w:val="24"/>
                <w:szCs w:val="24"/>
              </w:rPr>
            </w:pPr>
            <w:r w:rsidRPr="00AB3701">
              <w:rPr>
                <w:rFonts w:ascii="Arial Narrow" w:eastAsia="Calibri" w:hAnsi="Arial Narrow" w:cs="Times New Roman"/>
                <w:sz w:val="24"/>
                <w:szCs w:val="24"/>
              </w:rPr>
              <w:t>Main Features</w:t>
            </w:r>
          </w:p>
        </w:tc>
        <w:tc>
          <w:tcPr>
            <w:tcW w:w="1415" w:type="dxa"/>
            <w:shd w:val="clear" w:color="auto" w:fill="FFFFFF"/>
          </w:tcPr>
          <w:p w14:paraId="0AE453C1" w14:textId="77777777" w:rsidR="005E1A1A" w:rsidRPr="00AB3701" w:rsidRDefault="005E1A1A" w:rsidP="005E1A1A">
            <w:pPr>
              <w:spacing w:after="0" w:line="276" w:lineRule="auto"/>
              <w:rPr>
                <w:rFonts w:ascii="Arial Narrow" w:eastAsia="Calibri" w:hAnsi="Arial Narrow" w:cs="Times New Roman"/>
                <w:sz w:val="24"/>
                <w:szCs w:val="24"/>
              </w:rPr>
            </w:pPr>
          </w:p>
        </w:tc>
        <w:tc>
          <w:tcPr>
            <w:tcW w:w="1278" w:type="dxa"/>
            <w:gridSpan w:val="2"/>
            <w:shd w:val="clear" w:color="auto" w:fill="FFFFFF"/>
          </w:tcPr>
          <w:p w14:paraId="746DD978" w14:textId="77777777" w:rsidR="005E1A1A" w:rsidRPr="00AB3701" w:rsidRDefault="005E1A1A" w:rsidP="005E1A1A">
            <w:pPr>
              <w:spacing w:after="0" w:line="276" w:lineRule="auto"/>
              <w:rPr>
                <w:rFonts w:ascii="Arial Narrow" w:eastAsia="Calibri" w:hAnsi="Arial Narrow" w:cs="Times New Roman"/>
                <w:sz w:val="24"/>
                <w:szCs w:val="24"/>
              </w:rPr>
            </w:pPr>
          </w:p>
        </w:tc>
      </w:tr>
      <w:tr w:rsidR="00AB3701" w:rsidRPr="00AB3701" w14:paraId="3C8D86A3" w14:textId="77777777" w:rsidTr="005E1A1A">
        <w:tc>
          <w:tcPr>
            <w:tcW w:w="830" w:type="dxa"/>
            <w:vMerge/>
          </w:tcPr>
          <w:p w14:paraId="769C3107"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6111C763"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021B05E6" w14:textId="77777777" w:rsidR="005E1A1A" w:rsidRPr="00AB3701" w:rsidRDefault="005E1A1A" w:rsidP="005E1A1A">
            <w:pPr>
              <w:spacing w:after="0" w:line="240" w:lineRule="auto"/>
              <w:ind w:left="720"/>
              <w:rPr>
                <w:rFonts w:ascii="Arial Narrow" w:eastAsia="Calibri" w:hAnsi="Arial Narrow" w:cs="Times New Roman"/>
                <w:sz w:val="24"/>
                <w:szCs w:val="24"/>
              </w:rPr>
            </w:pPr>
            <w:r w:rsidRPr="00AB3701">
              <w:rPr>
                <w:rFonts w:ascii="Arial Narrow" w:eastAsia="Calibri" w:hAnsi="Arial Narrow" w:cs="Times New Roman"/>
                <w:sz w:val="24"/>
                <w:szCs w:val="24"/>
              </w:rPr>
              <w:t>Sensor Housing: Weatherproof anodized aluminum case with acrylic diffuser and stainless steel hardware.</w:t>
            </w:r>
          </w:p>
        </w:tc>
        <w:tc>
          <w:tcPr>
            <w:tcW w:w="1415" w:type="dxa"/>
            <w:shd w:val="clear" w:color="auto" w:fill="FFFFFF"/>
          </w:tcPr>
          <w:p w14:paraId="61BDEF5E"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5</w:t>
            </w:r>
          </w:p>
        </w:tc>
        <w:tc>
          <w:tcPr>
            <w:tcW w:w="1278" w:type="dxa"/>
            <w:gridSpan w:val="2"/>
            <w:shd w:val="clear" w:color="auto" w:fill="FFFFFF"/>
          </w:tcPr>
          <w:p w14:paraId="4E94C670"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508EE981" w14:textId="77777777" w:rsidTr="005E1A1A">
        <w:tc>
          <w:tcPr>
            <w:tcW w:w="830" w:type="dxa"/>
            <w:vMerge/>
          </w:tcPr>
          <w:p w14:paraId="1C72EDCA"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0019184E"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5DC62B78"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 xml:space="preserve">                                                                                                TOTAL SCORE</w:t>
            </w:r>
          </w:p>
        </w:tc>
        <w:tc>
          <w:tcPr>
            <w:tcW w:w="1415" w:type="dxa"/>
            <w:shd w:val="clear" w:color="auto" w:fill="FFFFFF"/>
          </w:tcPr>
          <w:p w14:paraId="167E9136"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5</w:t>
            </w:r>
          </w:p>
        </w:tc>
        <w:tc>
          <w:tcPr>
            <w:tcW w:w="1278" w:type="dxa"/>
            <w:gridSpan w:val="2"/>
            <w:shd w:val="clear" w:color="auto" w:fill="FFFFFF"/>
          </w:tcPr>
          <w:p w14:paraId="109573FA"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19E4489B" w14:textId="77777777" w:rsidTr="005E1A1A">
        <w:trPr>
          <w:trHeight w:val="461"/>
        </w:trPr>
        <w:tc>
          <w:tcPr>
            <w:tcW w:w="830" w:type="dxa"/>
            <w:vMerge/>
          </w:tcPr>
          <w:p w14:paraId="15A0CFBC"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554E18EA"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301EBD00" w14:textId="77777777" w:rsidR="005E1A1A" w:rsidRPr="00AB3701" w:rsidRDefault="005E1A1A" w:rsidP="005E1A1A">
            <w:pPr>
              <w:spacing w:after="200" w:line="276" w:lineRule="auto"/>
              <w:ind w:left="720"/>
              <w:rPr>
                <w:rFonts w:ascii="Arial Narrow" w:eastAsia="Calibri" w:hAnsi="Arial Narrow" w:cs="Times New Roman"/>
                <w:sz w:val="24"/>
                <w:szCs w:val="24"/>
              </w:rPr>
            </w:pPr>
            <w:r w:rsidRPr="00AB3701">
              <w:rPr>
                <w:rFonts w:ascii="Arial Narrow" w:eastAsia="Calibri" w:hAnsi="Arial Narrow" w:cs="Times New Roman"/>
                <w:sz w:val="24"/>
                <w:szCs w:val="24"/>
              </w:rPr>
              <w:t>Performance Specifications</w:t>
            </w:r>
          </w:p>
        </w:tc>
        <w:tc>
          <w:tcPr>
            <w:tcW w:w="1415" w:type="dxa"/>
            <w:shd w:val="clear" w:color="auto" w:fill="FFFFFF"/>
          </w:tcPr>
          <w:p w14:paraId="2645635F" w14:textId="77777777" w:rsidR="005E1A1A" w:rsidRPr="00AB3701" w:rsidRDefault="005E1A1A" w:rsidP="005E1A1A">
            <w:pPr>
              <w:spacing w:after="0" w:line="240" w:lineRule="auto"/>
              <w:rPr>
                <w:rFonts w:ascii="Arial Narrow" w:eastAsia="Calibri" w:hAnsi="Arial Narrow" w:cs="Times New Roman"/>
                <w:sz w:val="24"/>
                <w:szCs w:val="24"/>
              </w:rPr>
            </w:pPr>
          </w:p>
        </w:tc>
        <w:tc>
          <w:tcPr>
            <w:tcW w:w="1278" w:type="dxa"/>
            <w:gridSpan w:val="2"/>
            <w:shd w:val="clear" w:color="auto" w:fill="FFFFFF"/>
          </w:tcPr>
          <w:p w14:paraId="4F01FA18"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337D728D" w14:textId="77777777" w:rsidTr="005E1A1A">
        <w:tc>
          <w:tcPr>
            <w:tcW w:w="830" w:type="dxa"/>
            <w:vMerge/>
          </w:tcPr>
          <w:p w14:paraId="65C22CA3"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65374A3F"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15283558" w14:textId="77777777" w:rsidR="005E1A1A" w:rsidRPr="00AB3701" w:rsidRDefault="005E1A1A" w:rsidP="002B78F0">
            <w:pPr>
              <w:numPr>
                <w:ilvl w:val="0"/>
                <w:numId w:val="85"/>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Calibration: Calibrated against an Eppley Precision Spectral Pyranometer (PSP) under natural daylight conditions. Typical error under these conditions is ± 5%.</w:t>
            </w:r>
          </w:p>
        </w:tc>
        <w:tc>
          <w:tcPr>
            <w:tcW w:w="1415" w:type="dxa"/>
          </w:tcPr>
          <w:p w14:paraId="42933E5F"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8</w:t>
            </w:r>
          </w:p>
        </w:tc>
        <w:tc>
          <w:tcPr>
            <w:tcW w:w="1278" w:type="dxa"/>
            <w:gridSpan w:val="2"/>
          </w:tcPr>
          <w:p w14:paraId="25CC8E57"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5DD1C65F" w14:textId="77777777" w:rsidTr="005E1A1A">
        <w:tc>
          <w:tcPr>
            <w:tcW w:w="830" w:type="dxa"/>
            <w:vMerge/>
          </w:tcPr>
          <w:p w14:paraId="6EA067FB"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1AC20371"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200AD840" w14:textId="77777777" w:rsidR="005E1A1A" w:rsidRPr="00AB3701" w:rsidRDefault="005E1A1A" w:rsidP="002B78F0">
            <w:pPr>
              <w:numPr>
                <w:ilvl w:val="0"/>
                <w:numId w:val="85"/>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Sensitivity: Maximum 90 µA per 1000 W m</w:t>
            </w:r>
            <w:r w:rsidRPr="00AB3701">
              <w:rPr>
                <w:rFonts w:ascii="Arial Narrow" w:eastAsia="Calibri" w:hAnsi="Arial Narrow" w:cs="Times New Roman"/>
                <w:sz w:val="24"/>
                <w:szCs w:val="24"/>
                <w:vertAlign w:val="superscript"/>
              </w:rPr>
              <w:t>-2</w:t>
            </w:r>
            <w:r w:rsidRPr="00AB3701">
              <w:rPr>
                <w:rFonts w:ascii="Arial Narrow" w:eastAsia="Calibri" w:hAnsi="Arial Narrow" w:cs="Times New Roman"/>
                <w:sz w:val="24"/>
                <w:szCs w:val="24"/>
              </w:rPr>
              <w:t>.</w:t>
            </w:r>
          </w:p>
        </w:tc>
        <w:tc>
          <w:tcPr>
            <w:tcW w:w="1415" w:type="dxa"/>
          </w:tcPr>
          <w:p w14:paraId="5B16CCB1"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8</w:t>
            </w:r>
          </w:p>
        </w:tc>
        <w:tc>
          <w:tcPr>
            <w:tcW w:w="1278" w:type="dxa"/>
            <w:gridSpan w:val="2"/>
          </w:tcPr>
          <w:p w14:paraId="14B77A0B"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4C958E83" w14:textId="77777777" w:rsidTr="005E1A1A">
        <w:tc>
          <w:tcPr>
            <w:tcW w:w="830" w:type="dxa"/>
            <w:vMerge/>
          </w:tcPr>
          <w:p w14:paraId="53B40433"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3C1202A0"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19FB95C2" w14:textId="77777777" w:rsidR="005E1A1A" w:rsidRPr="00AB3701" w:rsidRDefault="005E1A1A" w:rsidP="002B78F0">
            <w:pPr>
              <w:numPr>
                <w:ilvl w:val="0"/>
                <w:numId w:val="85"/>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Linearity: Maximum deviation of 1% up to 3000 W m</w:t>
            </w:r>
            <w:r w:rsidRPr="00AB3701">
              <w:rPr>
                <w:rFonts w:ascii="Arial Narrow" w:eastAsia="Calibri" w:hAnsi="Arial Narrow" w:cs="Times New Roman"/>
                <w:sz w:val="24"/>
                <w:szCs w:val="24"/>
                <w:vertAlign w:val="superscript"/>
              </w:rPr>
              <w:t>-2</w:t>
            </w:r>
            <w:r w:rsidRPr="00AB3701">
              <w:rPr>
                <w:rFonts w:ascii="Arial Narrow" w:eastAsia="Calibri" w:hAnsi="Arial Narrow" w:cs="Times New Roman"/>
                <w:sz w:val="24"/>
                <w:szCs w:val="24"/>
              </w:rPr>
              <w:t>.</w:t>
            </w:r>
          </w:p>
        </w:tc>
        <w:tc>
          <w:tcPr>
            <w:tcW w:w="1415" w:type="dxa"/>
          </w:tcPr>
          <w:p w14:paraId="63AD00F3"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7</w:t>
            </w:r>
          </w:p>
        </w:tc>
        <w:tc>
          <w:tcPr>
            <w:tcW w:w="1278" w:type="dxa"/>
            <w:gridSpan w:val="2"/>
          </w:tcPr>
          <w:p w14:paraId="7F0A636F"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5D655FB9" w14:textId="77777777" w:rsidTr="005E1A1A">
        <w:tc>
          <w:tcPr>
            <w:tcW w:w="830" w:type="dxa"/>
            <w:vMerge/>
          </w:tcPr>
          <w:p w14:paraId="208914BA"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45ECF4F1"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2E7DA56E" w14:textId="77777777" w:rsidR="005E1A1A" w:rsidRPr="00AB3701" w:rsidRDefault="005E1A1A" w:rsidP="002B78F0">
            <w:pPr>
              <w:numPr>
                <w:ilvl w:val="0"/>
                <w:numId w:val="85"/>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Stability: &lt; ± 2% change over a 1 year period.</w:t>
            </w:r>
          </w:p>
        </w:tc>
        <w:tc>
          <w:tcPr>
            <w:tcW w:w="1415" w:type="dxa"/>
          </w:tcPr>
          <w:p w14:paraId="25404BAC"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8</w:t>
            </w:r>
          </w:p>
        </w:tc>
        <w:tc>
          <w:tcPr>
            <w:tcW w:w="1278" w:type="dxa"/>
            <w:gridSpan w:val="2"/>
          </w:tcPr>
          <w:p w14:paraId="2EA3CFBD"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370F9C49" w14:textId="77777777" w:rsidTr="005E1A1A">
        <w:tc>
          <w:tcPr>
            <w:tcW w:w="830" w:type="dxa"/>
            <w:vMerge/>
          </w:tcPr>
          <w:p w14:paraId="151622C9"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0D41460D"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1C2909B6" w14:textId="77777777" w:rsidR="005E1A1A" w:rsidRPr="00AB3701" w:rsidRDefault="005E1A1A" w:rsidP="002B78F0">
            <w:pPr>
              <w:numPr>
                <w:ilvl w:val="0"/>
                <w:numId w:val="85"/>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Response Time: Minimum 10 µs.</w:t>
            </w:r>
          </w:p>
        </w:tc>
        <w:tc>
          <w:tcPr>
            <w:tcW w:w="1415" w:type="dxa"/>
          </w:tcPr>
          <w:p w14:paraId="6D664C4D"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8</w:t>
            </w:r>
          </w:p>
        </w:tc>
        <w:tc>
          <w:tcPr>
            <w:tcW w:w="1278" w:type="dxa"/>
            <w:gridSpan w:val="2"/>
          </w:tcPr>
          <w:p w14:paraId="088A273A"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13C9B762" w14:textId="77777777" w:rsidTr="005E1A1A">
        <w:tc>
          <w:tcPr>
            <w:tcW w:w="830" w:type="dxa"/>
            <w:vMerge/>
          </w:tcPr>
          <w:p w14:paraId="6CEB698B"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1E3CEF36"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22B1ABE2" w14:textId="77777777" w:rsidR="005E1A1A" w:rsidRPr="00AB3701" w:rsidRDefault="005E1A1A" w:rsidP="002B78F0">
            <w:pPr>
              <w:numPr>
                <w:ilvl w:val="0"/>
                <w:numId w:val="85"/>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Temperature Dependence: 0.15% per °C maximum.</w:t>
            </w:r>
          </w:p>
        </w:tc>
        <w:tc>
          <w:tcPr>
            <w:tcW w:w="1415" w:type="dxa"/>
          </w:tcPr>
          <w:p w14:paraId="151BB899"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8</w:t>
            </w:r>
          </w:p>
        </w:tc>
        <w:tc>
          <w:tcPr>
            <w:tcW w:w="1278" w:type="dxa"/>
            <w:gridSpan w:val="2"/>
          </w:tcPr>
          <w:p w14:paraId="63858199"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132C362C" w14:textId="77777777" w:rsidTr="005E1A1A">
        <w:tc>
          <w:tcPr>
            <w:tcW w:w="830" w:type="dxa"/>
            <w:vMerge/>
          </w:tcPr>
          <w:p w14:paraId="3C8CD430"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01B50803"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19011503" w14:textId="77777777" w:rsidR="005E1A1A" w:rsidRPr="00AB3701" w:rsidRDefault="005E1A1A" w:rsidP="002B78F0">
            <w:pPr>
              <w:numPr>
                <w:ilvl w:val="0"/>
                <w:numId w:val="85"/>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Cosine Correction: Cosine corrected up to 80° angle of incidence.</w:t>
            </w:r>
          </w:p>
        </w:tc>
        <w:tc>
          <w:tcPr>
            <w:tcW w:w="1415" w:type="dxa"/>
          </w:tcPr>
          <w:p w14:paraId="598FD73A"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7</w:t>
            </w:r>
          </w:p>
        </w:tc>
        <w:tc>
          <w:tcPr>
            <w:tcW w:w="1278" w:type="dxa"/>
            <w:gridSpan w:val="2"/>
          </w:tcPr>
          <w:p w14:paraId="7E40B351"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324CDCAA" w14:textId="77777777" w:rsidTr="005E1A1A">
        <w:tc>
          <w:tcPr>
            <w:tcW w:w="830" w:type="dxa"/>
            <w:vMerge/>
          </w:tcPr>
          <w:p w14:paraId="2226E052"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48787551"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503981DC" w14:textId="77777777" w:rsidR="005E1A1A" w:rsidRPr="00AB3701" w:rsidRDefault="005E1A1A" w:rsidP="002B78F0">
            <w:pPr>
              <w:numPr>
                <w:ilvl w:val="0"/>
                <w:numId w:val="85"/>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Azimuth: &lt; ± 1% error over 360° at 45° elevation.</w:t>
            </w:r>
          </w:p>
        </w:tc>
        <w:tc>
          <w:tcPr>
            <w:tcW w:w="1415" w:type="dxa"/>
          </w:tcPr>
          <w:p w14:paraId="4937C22B"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7</w:t>
            </w:r>
          </w:p>
        </w:tc>
        <w:tc>
          <w:tcPr>
            <w:tcW w:w="1278" w:type="dxa"/>
            <w:gridSpan w:val="2"/>
          </w:tcPr>
          <w:p w14:paraId="7B20BF03"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7A4BB2B2" w14:textId="77777777" w:rsidTr="005E1A1A">
        <w:tc>
          <w:tcPr>
            <w:tcW w:w="830" w:type="dxa"/>
            <w:vMerge/>
          </w:tcPr>
          <w:p w14:paraId="49BA21ED"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04B45579"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153FA44E" w14:textId="77777777" w:rsidR="005E1A1A" w:rsidRPr="00AB3701" w:rsidRDefault="005E1A1A" w:rsidP="002B78F0">
            <w:pPr>
              <w:numPr>
                <w:ilvl w:val="0"/>
                <w:numId w:val="85"/>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Tilt: No error induced from orientation.</w:t>
            </w:r>
          </w:p>
        </w:tc>
        <w:tc>
          <w:tcPr>
            <w:tcW w:w="1415" w:type="dxa"/>
          </w:tcPr>
          <w:p w14:paraId="458EF14B"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7</w:t>
            </w:r>
          </w:p>
        </w:tc>
        <w:tc>
          <w:tcPr>
            <w:tcW w:w="1278" w:type="dxa"/>
            <w:gridSpan w:val="2"/>
          </w:tcPr>
          <w:p w14:paraId="17CBA37D"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646ADD31" w14:textId="77777777" w:rsidTr="005E1A1A">
        <w:tc>
          <w:tcPr>
            <w:tcW w:w="830" w:type="dxa"/>
            <w:vMerge/>
          </w:tcPr>
          <w:p w14:paraId="45135106"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11181E7C"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65564393" w14:textId="77777777" w:rsidR="005E1A1A" w:rsidRPr="00AB3701" w:rsidRDefault="005E1A1A" w:rsidP="002B78F0">
            <w:pPr>
              <w:numPr>
                <w:ilvl w:val="0"/>
                <w:numId w:val="85"/>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Operating Temperature: 5 to 65°C.</w:t>
            </w:r>
          </w:p>
        </w:tc>
        <w:tc>
          <w:tcPr>
            <w:tcW w:w="1415" w:type="dxa"/>
          </w:tcPr>
          <w:p w14:paraId="396B5803"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5</w:t>
            </w:r>
          </w:p>
        </w:tc>
        <w:tc>
          <w:tcPr>
            <w:tcW w:w="1278" w:type="dxa"/>
            <w:gridSpan w:val="2"/>
          </w:tcPr>
          <w:p w14:paraId="661C3D5C"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6EA45DE5" w14:textId="77777777" w:rsidTr="005E1A1A">
        <w:tc>
          <w:tcPr>
            <w:tcW w:w="830" w:type="dxa"/>
            <w:vMerge/>
          </w:tcPr>
          <w:p w14:paraId="72B49AC8"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15A2DFC6"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246F5ED0" w14:textId="77777777" w:rsidR="005E1A1A" w:rsidRPr="00AB3701" w:rsidRDefault="005E1A1A" w:rsidP="002B78F0">
            <w:pPr>
              <w:numPr>
                <w:ilvl w:val="0"/>
                <w:numId w:val="85"/>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Operating Relative Humidity: 0 to 100%.</w:t>
            </w:r>
          </w:p>
        </w:tc>
        <w:tc>
          <w:tcPr>
            <w:tcW w:w="1415" w:type="dxa"/>
          </w:tcPr>
          <w:p w14:paraId="5F9507A9"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5</w:t>
            </w:r>
          </w:p>
        </w:tc>
        <w:tc>
          <w:tcPr>
            <w:tcW w:w="1278" w:type="dxa"/>
            <w:gridSpan w:val="2"/>
          </w:tcPr>
          <w:p w14:paraId="7353BDC7"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18D1A202" w14:textId="77777777" w:rsidTr="005E1A1A">
        <w:tc>
          <w:tcPr>
            <w:tcW w:w="830" w:type="dxa"/>
            <w:vMerge/>
          </w:tcPr>
          <w:p w14:paraId="32B31BE5"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1C41E3DB"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26CEFCDC" w14:textId="77777777" w:rsidR="005E1A1A" w:rsidRPr="00AB3701" w:rsidRDefault="005E1A1A" w:rsidP="002B78F0">
            <w:pPr>
              <w:numPr>
                <w:ilvl w:val="0"/>
                <w:numId w:val="85"/>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Detector: Silicon photovoltaic detector (blue enhanced).</w:t>
            </w:r>
          </w:p>
        </w:tc>
        <w:tc>
          <w:tcPr>
            <w:tcW w:w="1415" w:type="dxa"/>
          </w:tcPr>
          <w:p w14:paraId="6DC75584"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7</w:t>
            </w:r>
          </w:p>
        </w:tc>
        <w:tc>
          <w:tcPr>
            <w:tcW w:w="1278" w:type="dxa"/>
            <w:gridSpan w:val="2"/>
          </w:tcPr>
          <w:p w14:paraId="1328A1BE"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6D69864C" w14:textId="77777777" w:rsidTr="005E1A1A">
        <w:tc>
          <w:tcPr>
            <w:tcW w:w="830" w:type="dxa"/>
            <w:vMerge/>
          </w:tcPr>
          <w:p w14:paraId="3D40F21B"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7F94C54E"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096236D4" w14:textId="77777777" w:rsidR="005E1A1A" w:rsidRPr="00AB3701" w:rsidRDefault="005E1A1A" w:rsidP="005E1A1A">
            <w:pPr>
              <w:spacing w:after="0" w:line="240" w:lineRule="auto"/>
              <w:ind w:left="1440"/>
              <w:contextualSpacing/>
              <w:rPr>
                <w:rFonts w:ascii="Arial Narrow" w:eastAsia="Calibri" w:hAnsi="Arial Narrow" w:cs="Times New Roman"/>
                <w:sz w:val="24"/>
                <w:szCs w:val="24"/>
              </w:rPr>
            </w:pPr>
            <w:r w:rsidRPr="00AB3701">
              <w:rPr>
                <w:rFonts w:ascii="Arial Narrow" w:eastAsia="Calibri" w:hAnsi="Arial Narrow" w:cs="Times New Roman"/>
                <w:sz w:val="24"/>
                <w:szCs w:val="24"/>
              </w:rPr>
              <w:t xml:space="preserve">                                                                        TOTAL SCORE</w:t>
            </w:r>
          </w:p>
        </w:tc>
        <w:tc>
          <w:tcPr>
            <w:tcW w:w="1415" w:type="dxa"/>
          </w:tcPr>
          <w:p w14:paraId="17DE0F4D"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85</w:t>
            </w:r>
          </w:p>
        </w:tc>
        <w:tc>
          <w:tcPr>
            <w:tcW w:w="1278" w:type="dxa"/>
            <w:gridSpan w:val="2"/>
          </w:tcPr>
          <w:p w14:paraId="3CFDBDDC"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44A90D13" w14:textId="77777777" w:rsidTr="005E1A1A">
        <w:tc>
          <w:tcPr>
            <w:tcW w:w="830" w:type="dxa"/>
            <w:vMerge/>
          </w:tcPr>
          <w:p w14:paraId="04520899"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5A209A24"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2FC638A3" w14:textId="77777777" w:rsidR="005E1A1A" w:rsidRPr="00AB3701" w:rsidRDefault="005E1A1A" w:rsidP="005E1A1A">
            <w:pPr>
              <w:spacing w:after="200" w:line="276" w:lineRule="auto"/>
              <w:rPr>
                <w:rFonts w:ascii="Arial Narrow" w:eastAsia="Calibri" w:hAnsi="Arial Narrow" w:cs="Times New Roman"/>
                <w:sz w:val="24"/>
                <w:szCs w:val="24"/>
              </w:rPr>
            </w:pPr>
            <w:r w:rsidRPr="00AB3701">
              <w:rPr>
                <w:rFonts w:ascii="Arial Narrow" w:eastAsia="Calibri" w:hAnsi="Arial Narrow" w:cs="Times New Roman"/>
                <w:sz w:val="24"/>
                <w:szCs w:val="24"/>
              </w:rPr>
              <w:t xml:space="preserve"> Other requirements</w:t>
            </w:r>
          </w:p>
        </w:tc>
        <w:tc>
          <w:tcPr>
            <w:tcW w:w="1415" w:type="dxa"/>
            <w:shd w:val="clear" w:color="auto" w:fill="FFFFFF"/>
          </w:tcPr>
          <w:p w14:paraId="62778BB8" w14:textId="77777777" w:rsidR="005E1A1A" w:rsidRPr="00AB3701" w:rsidRDefault="005E1A1A" w:rsidP="005E1A1A">
            <w:pPr>
              <w:spacing w:after="0" w:line="240" w:lineRule="auto"/>
              <w:rPr>
                <w:rFonts w:ascii="Arial Narrow" w:eastAsia="Calibri" w:hAnsi="Arial Narrow" w:cs="Times New Roman"/>
                <w:sz w:val="24"/>
                <w:szCs w:val="24"/>
              </w:rPr>
            </w:pPr>
          </w:p>
        </w:tc>
        <w:tc>
          <w:tcPr>
            <w:tcW w:w="1278" w:type="dxa"/>
            <w:gridSpan w:val="2"/>
            <w:shd w:val="clear" w:color="auto" w:fill="FFFFFF"/>
          </w:tcPr>
          <w:p w14:paraId="1F380F20"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39B80464" w14:textId="77777777" w:rsidTr="005E1A1A">
        <w:tc>
          <w:tcPr>
            <w:tcW w:w="830" w:type="dxa"/>
            <w:vMerge/>
          </w:tcPr>
          <w:p w14:paraId="24677290"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2FA2BDEE"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115D0F1B" w14:textId="77777777" w:rsidR="005E1A1A" w:rsidRPr="00AB3701" w:rsidRDefault="005E1A1A" w:rsidP="002B78F0">
            <w:pPr>
              <w:numPr>
                <w:ilvl w:val="0"/>
                <w:numId w:val="83"/>
              </w:numPr>
              <w:spacing w:after="0" w:line="240" w:lineRule="auto"/>
              <w:rPr>
                <w:rFonts w:ascii="Arial Narrow" w:eastAsia="Calibri" w:hAnsi="Arial Narrow" w:cs="Times New Roman"/>
                <w:sz w:val="24"/>
                <w:szCs w:val="24"/>
              </w:rPr>
            </w:pPr>
            <w:r w:rsidRPr="00AB3701">
              <w:rPr>
                <w:rFonts w:ascii="Arial Narrow" w:eastAsia="Calibri" w:hAnsi="Arial Narrow" w:cs="Times New Roman"/>
                <w:bCs/>
                <w:sz w:val="24"/>
                <w:szCs w:val="24"/>
              </w:rPr>
              <w:t>Installation and Commissioning -to be indicated</w:t>
            </w:r>
          </w:p>
        </w:tc>
        <w:tc>
          <w:tcPr>
            <w:tcW w:w="1415" w:type="dxa"/>
            <w:shd w:val="clear" w:color="auto" w:fill="FFFFFF"/>
          </w:tcPr>
          <w:p w14:paraId="3A1948C3"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w:t>
            </w:r>
          </w:p>
        </w:tc>
        <w:tc>
          <w:tcPr>
            <w:tcW w:w="1278" w:type="dxa"/>
            <w:gridSpan w:val="2"/>
            <w:shd w:val="clear" w:color="auto" w:fill="FFFFFF"/>
          </w:tcPr>
          <w:p w14:paraId="77094564"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61F58A96" w14:textId="77777777" w:rsidTr="005E1A1A">
        <w:tc>
          <w:tcPr>
            <w:tcW w:w="830" w:type="dxa"/>
            <w:vMerge/>
          </w:tcPr>
          <w:p w14:paraId="638D3BEE"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3C40FDDE"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2457F069" w14:textId="77777777" w:rsidR="005E1A1A" w:rsidRPr="00AB3701" w:rsidRDefault="005E1A1A" w:rsidP="002B78F0">
            <w:pPr>
              <w:numPr>
                <w:ilvl w:val="0"/>
                <w:numId w:val="83"/>
              </w:numPr>
              <w:spacing w:after="0" w:line="240" w:lineRule="auto"/>
              <w:rPr>
                <w:rFonts w:ascii="Arial Narrow" w:eastAsia="Calibri" w:hAnsi="Arial Narrow" w:cs="Times New Roman"/>
                <w:bCs/>
                <w:sz w:val="24"/>
                <w:szCs w:val="24"/>
              </w:rPr>
            </w:pPr>
            <w:r w:rsidRPr="00AB3701">
              <w:rPr>
                <w:rFonts w:ascii="Arial Narrow" w:eastAsia="Calibri" w:hAnsi="Arial Narrow" w:cs="Times New Roman"/>
                <w:bCs/>
                <w:sz w:val="24"/>
                <w:szCs w:val="24"/>
              </w:rPr>
              <w:t>Operation and Service Manuals-</w:t>
            </w:r>
            <w:r w:rsidRPr="00AB3701">
              <w:rPr>
                <w:rFonts w:ascii="Arial Narrow" w:eastAsia="Calibri" w:hAnsi="Arial Narrow" w:cs="Times New Roman"/>
                <w:sz w:val="24"/>
                <w:szCs w:val="24"/>
              </w:rPr>
              <w:t xml:space="preserve"> All Manuals in English</w:t>
            </w:r>
          </w:p>
        </w:tc>
        <w:tc>
          <w:tcPr>
            <w:tcW w:w="1415" w:type="dxa"/>
            <w:shd w:val="clear" w:color="auto" w:fill="FFFFFF"/>
          </w:tcPr>
          <w:p w14:paraId="5CAEBFEA"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w:t>
            </w:r>
          </w:p>
        </w:tc>
        <w:tc>
          <w:tcPr>
            <w:tcW w:w="1278" w:type="dxa"/>
            <w:gridSpan w:val="2"/>
            <w:shd w:val="clear" w:color="auto" w:fill="FFFFFF"/>
          </w:tcPr>
          <w:p w14:paraId="370550B2"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5239325C" w14:textId="77777777" w:rsidTr="005E1A1A">
        <w:tc>
          <w:tcPr>
            <w:tcW w:w="830" w:type="dxa"/>
            <w:vMerge/>
          </w:tcPr>
          <w:p w14:paraId="23D2991A"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6148308B"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297B23E2" w14:textId="77777777" w:rsidR="005E1A1A" w:rsidRPr="00AB3701" w:rsidRDefault="005E1A1A" w:rsidP="002B78F0">
            <w:pPr>
              <w:numPr>
                <w:ilvl w:val="0"/>
                <w:numId w:val="83"/>
              </w:numPr>
              <w:spacing w:after="0" w:line="240" w:lineRule="auto"/>
              <w:rPr>
                <w:rFonts w:ascii="Arial Narrow" w:eastAsia="Calibri" w:hAnsi="Arial Narrow" w:cs="Times New Roman"/>
                <w:bCs/>
                <w:sz w:val="24"/>
                <w:szCs w:val="24"/>
              </w:rPr>
            </w:pPr>
            <w:r w:rsidRPr="00AB3701">
              <w:rPr>
                <w:rFonts w:ascii="Arial Narrow" w:eastAsia="Calibri" w:hAnsi="Arial Narrow" w:cs="Times New Roman"/>
                <w:bCs/>
                <w:sz w:val="24"/>
                <w:szCs w:val="24"/>
              </w:rPr>
              <w:t>Warranty and Nearest service centre -to be indicated</w:t>
            </w:r>
          </w:p>
        </w:tc>
        <w:tc>
          <w:tcPr>
            <w:tcW w:w="1415" w:type="dxa"/>
            <w:shd w:val="clear" w:color="auto" w:fill="FFFFFF"/>
          </w:tcPr>
          <w:p w14:paraId="741C5157"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w:t>
            </w:r>
          </w:p>
        </w:tc>
        <w:tc>
          <w:tcPr>
            <w:tcW w:w="1278" w:type="dxa"/>
            <w:gridSpan w:val="2"/>
            <w:shd w:val="clear" w:color="auto" w:fill="FFFFFF"/>
          </w:tcPr>
          <w:p w14:paraId="7D69784E"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53545D5B" w14:textId="77777777" w:rsidTr="005E1A1A">
        <w:tc>
          <w:tcPr>
            <w:tcW w:w="830" w:type="dxa"/>
            <w:vMerge/>
          </w:tcPr>
          <w:p w14:paraId="774DCE28"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7EEAD375"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11BF2452" w14:textId="77777777" w:rsidR="005E1A1A" w:rsidRPr="00AB3701" w:rsidRDefault="005E1A1A" w:rsidP="002B78F0">
            <w:pPr>
              <w:numPr>
                <w:ilvl w:val="0"/>
                <w:numId w:val="83"/>
              </w:numPr>
              <w:spacing w:after="0" w:line="240" w:lineRule="auto"/>
              <w:rPr>
                <w:rFonts w:ascii="Arial Narrow" w:eastAsia="Calibri" w:hAnsi="Arial Narrow" w:cs="Times New Roman"/>
                <w:bCs/>
                <w:sz w:val="24"/>
                <w:szCs w:val="24"/>
              </w:rPr>
            </w:pPr>
            <w:r w:rsidRPr="00AB3701">
              <w:rPr>
                <w:rFonts w:ascii="Arial Narrow" w:eastAsia="Calibri" w:hAnsi="Arial Narrow" w:cs="Arial"/>
                <w:bCs/>
                <w:sz w:val="24"/>
                <w:szCs w:val="24"/>
                <w:lang w:val="en-GB"/>
              </w:rPr>
              <w:t>Brochures (in English)for the equipment to be attached with the quotations</w:t>
            </w:r>
          </w:p>
        </w:tc>
        <w:tc>
          <w:tcPr>
            <w:tcW w:w="1415" w:type="dxa"/>
            <w:shd w:val="clear" w:color="auto" w:fill="FFFFFF"/>
          </w:tcPr>
          <w:p w14:paraId="6CE11828"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w:t>
            </w:r>
          </w:p>
        </w:tc>
        <w:tc>
          <w:tcPr>
            <w:tcW w:w="1278" w:type="dxa"/>
            <w:gridSpan w:val="2"/>
            <w:shd w:val="clear" w:color="auto" w:fill="FFFFFF"/>
          </w:tcPr>
          <w:p w14:paraId="1268A37B"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425AF5C5" w14:textId="77777777" w:rsidTr="005E1A1A">
        <w:tc>
          <w:tcPr>
            <w:tcW w:w="830" w:type="dxa"/>
            <w:vMerge/>
          </w:tcPr>
          <w:p w14:paraId="668E4452"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7ADFFCF0"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7DF78CC1" w14:textId="77777777" w:rsidR="005E1A1A" w:rsidRPr="00AB3701" w:rsidRDefault="005E1A1A" w:rsidP="002B78F0">
            <w:pPr>
              <w:numPr>
                <w:ilvl w:val="0"/>
                <w:numId w:val="83"/>
              </w:numPr>
              <w:spacing w:after="0" w:line="240" w:lineRule="auto"/>
              <w:rPr>
                <w:rFonts w:ascii="Arial Narrow" w:eastAsia="Calibri" w:hAnsi="Arial Narrow" w:cs="Times New Roman"/>
                <w:bCs/>
                <w:sz w:val="24"/>
                <w:szCs w:val="24"/>
              </w:rPr>
            </w:pPr>
            <w:r w:rsidRPr="00AB3701">
              <w:rPr>
                <w:rFonts w:ascii="Arial Narrow" w:eastAsia="Calibri" w:hAnsi="Arial Narrow" w:cs="Times New Roman"/>
                <w:sz w:val="24"/>
                <w:szCs w:val="24"/>
              </w:rPr>
              <w:t>Training -  onsite training during installation</w:t>
            </w:r>
          </w:p>
        </w:tc>
        <w:tc>
          <w:tcPr>
            <w:tcW w:w="1415" w:type="dxa"/>
            <w:shd w:val="clear" w:color="auto" w:fill="FFFFFF"/>
          </w:tcPr>
          <w:p w14:paraId="1CDFB4D6"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w:t>
            </w:r>
          </w:p>
        </w:tc>
        <w:tc>
          <w:tcPr>
            <w:tcW w:w="1278" w:type="dxa"/>
            <w:gridSpan w:val="2"/>
            <w:shd w:val="clear" w:color="auto" w:fill="FFFFFF"/>
          </w:tcPr>
          <w:p w14:paraId="4D293ECC"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67AB60DA" w14:textId="77777777" w:rsidTr="005E1A1A">
        <w:tc>
          <w:tcPr>
            <w:tcW w:w="830" w:type="dxa"/>
            <w:vMerge/>
          </w:tcPr>
          <w:p w14:paraId="3693625B"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4F310417"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5"/>
          </w:tcPr>
          <w:p w14:paraId="2676C7B0" w14:textId="77777777" w:rsidR="005E1A1A" w:rsidRPr="00AB3701" w:rsidRDefault="005E1A1A" w:rsidP="005E1A1A">
            <w:pPr>
              <w:spacing w:after="0" w:line="240" w:lineRule="auto"/>
              <w:ind w:left="644"/>
              <w:rPr>
                <w:rFonts w:ascii="Arial Narrow" w:eastAsia="Calibri" w:hAnsi="Arial Narrow" w:cs="Times New Roman"/>
                <w:sz w:val="24"/>
                <w:szCs w:val="24"/>
              </w:rPr>
            </w:pPr>
            <w:r w:rsidRPr="00AB3701">
              <w:rPr>
                <w:rFonts w:ascii="Arial Narrow" w:eastAsia="Calibri" w:hAnsi="Arial Narrow" w:cs="Times New Roman"/>
                <w:sz w:val="24"/>
                <w:szCs w:val="24"/>
              </w:rPr>
              <w:t xml:space="preserve">                                                                                    TOTAL SCORE</w:t>
            </w:r>
          </w:p>
        </w:tc>
        <w:tc>
          <w:tcPr>
            <w:tcW w:w="1415" w:type="dxa"/>
            <w:shd w:val="clear" w:color="auto" w:fill="FFFFFF"/>
          </w:tcPr>
          <w:p w14:paraId="35D782E7"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10</w:t>
            </w:r>
          </w:p>
        </w:tc>
        <w:tc>
          <w:tcPr>
            <w:tcW w:w="1278" w:type="dxa"/>
            <w:gridSpan w:val="2"/>
            <w:shd w:val="clear" w:color="auto" w:fill="FFFFFF"/>
          </w:tcPr>
          <w:p w14:paraId="27C5BB33"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348F97A7" w14:textId="77777777" w:rsidTr="005E1A1A">
        <w:tc>
          <w:tcPr>
            <w:tcW w:w="830" w:type="dxa"/>
          </w:tcPr>
          <w:p w14:paraId="34AF766B" w14:textId="77777777" w:rsidR="005E1A1A" w:rsidRPr="00AB3701" w:rsidRDefault="005E1A1A" w:rsidP="005E1A1A">
            <w:pPr>
              <w:spacing w:after="0" w:line="240" w:lineRule="auto"/>
              <w:rPr>
                <w:rFonts w:ascii="Arial Narrow" w:eastAsia="Calibri" w:hAnsi="Arial Narrow" w:cs="Times New Roman"/>
                <w:sz w:val="24"/>
                <w:szCs w:val="24"/>
              </w:rPr>
            </w:pPr>
          </w:p>
        </w:tc>
        <w:tc>
          <w:tcPr>
            <w:tcW w:w="10919" w:type="dxa"/>
            <w:gridSpan w:val="6"/>
          </w:tcPr>
          <w:p w14:paraId="4A5EBDF0" w14:textId="77777777" w:rsidR="005E1A1A" w:rsidRPr="00AB3701" w:rsidRDefault="005E1A1A" w:rsidP="005E1A1A">
            <w:pPr>
              <w:spacing w:after="0" w:line="240" w:lineRule="auto"/>
              <w:ind w:left="884"/>
              <w:contextualSpacing/>
              <w:rPr>
                <w:rFonts w:ascii="Arial Narrow" w:eastAsia="Calibri" w:hAnsi="Arial Narrow" w:cs="Times New Roman"/>
                <w:sz w:val="24"/>
                <w:szCs w:val="24"/>
              </w:rPr>
            </w:pPr>
            <w:r w:rsidRPr="00AB3701">
              <w:rPr>
                <w:rFonts w:ascii="Arial Narrow" w:eastAsia="Calibri" w:hAnsi="Arial Narrow" w:cs="Times New Roman"/>
                <w:sz w:val="24"/>
                <w:szCs w:val="24"/>
              </w:rPr>
              <w:t xml:space="preserve">                                                                                                  GRAND TOTAL SCORE FOR THE EQUIPMENT</w:t>
            </w:r>
          </w:p>
        </w:tc>
        <w:tc>
          <w:tcPr>
            <w:tcW w:w="1415" w:type="dxa"/>
            <w:shd w:val="clear" w:color="auto" w:fill="FFFFFF"/>
          </w:tcPr>
          <w:p w14:paraId="2FA97C93"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100 %</w:t>
            </w:r>
          </w:p>
        </w:tc>
        <w:tc>
          <w:tcPr>
            <w:tcW w:w="1278" w:type="dxa"/>
            <w:gridSpan w:val="2"/>
            <w:shd w:val="clear" w:color="auto" w:fill="FFFFFF"/>
          </w:tcPr>
          <w:p w14:paraId="141CEBD2"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2A14505E" w14:textId="77777777" w:rsidTr="005E1A1A">
        <w:tc>
          <w:tcPr>
            <w:tcW w:w="830" w:type="dxa"/>
          </w:tcPr>
          <w:p w14:paraId="03B9BCA3" w14:textId="77777777" w:rsidR="005E1A1A" w:rsidRPr="00AB3701" w:rsidRDefault="005E1A1A" w:rsidP="005E1A1A">
            <w:pPr>
              <w:spacing w:after="0" w:line="240" w:lineRule="auto"/>
              <w:rPr>
                <w:rFonts w:ascii="Arial Narrow" w:eastAsia="Calibri" w:hAnsi="Arial Narrow" w:cs="Times New Roman"/>
                <w:sz w:val="24"/>
                <w:szCs w:val="24"/>
              </w:rPr>
            </w:pPr>
          </w:p>
        </w:tc>
        <w:tc>
          <w:tcPr>
            <w:tcW w:w="10919" w:type="dxa"/>
            <w:gridSpan w:val="6"/>
          </w:tcPr>
          <w:p w14:paraId="078659F6" w14:textId="77777777" w:rsidR="005E1A1A" w:rsidRPr="00AB3701" w:rsidRDefault="005E1A1A" w:rsidP="005E1A1A">
            <w:pPr>
              <w:spacing w:after="0" w:line="240" w:lineRule="auto"/>
              <w:ind w:left="884"/>
              <w:contextualSpacing/>
              <w:jc w:val="right"/>
              <w:rPr>
                <w:rFonts w:ascii="Arial Narrow" w:eastAsia="Calibri" w:hAnsi="Arial Narrow" w:cs="Times New Roman"/>
                <w:sz w:val="24"/>
                <w:szCs w:val="24"/>
              </w:rPr>
            </w:pPr>
            <w:r w:rsidRPr="00AB3701">
              <w:rPr>
                <w:rFonts w:ascii="Arial Narrow" w:eastAsia="Calibri" w:hAnsi="Arial Narrow" w:cs="Times New Roman"/>
                <w:i/>
                <w:sz w:val="24"/>
                <w:szCs w:val="24"/>
              </w:rPr>
              <w:t>Minimum Score 95%</w:t>
            </w:r>
          </w:p>
        </w:tc>
        <w:tc>
          <w:tcPr>
            <w:tcW w:w="1415" w:type="dxa"/>
            <w:shd w:val="clear" w:color="auto" w:fill="FFFFFF"/>
          </w:tcPr>
          <w:p w14:paraId="4835F44E" w14:textId="77777777" w:rsidR="005E1A1A" w:rsidRPr="00AB3701" w:rsidRDefault="005E1A1A" w:rsidP="005E1A1A">
            <w:pPr>
              <w:spacing w:after="0" w:line="240" w:lineRule="auto"/>
              <w:rPr>
                <w:rFonts w:ascii="Arial Narrow" w:eastAsia="Calibri" w:hAnsi="Arial Narrow" w:cs="Times New Roman"/>
                <w:sz w:val="24"/>
                <w:szCs w:val="24"/>
              </w:rPr>
            </w:pPr>
          </w:p>
        </w:tc>
        <w:tc>
          <w:tcPr>
            <w:tcW w:w="1278" w:type="dxa"/>
            <w:gridSpan w:val="2"/>
            <w:shd w:val="clear" w:color="auto" w:fill="FFFFFF"/>
          </w:tcPr>
          <w:p w14:paraId="58EA282E" w14:textId="77777777" w:rsidR="005E1A1A" w:rsidRPr="00AB3701" w:rsidRDefault="005E1A1A" w:rsidP="005E1A1A">
            <w:pPr>
              <w:spacing w:after="0" w:line="240" w:lineRule="auto"/>
              <w:rPr>
                <w:rFonts w:ascii="Arial Narrow" w:eastAsia="Calibri" w:hAnsi="Arial Narrow" w:cs="Times New Roman"/>
                <w:sz w:val="24"/>
                <w:szCs w:val="24"/>
              </w:rPr>
            </w:pPr>
          </w:p>
        </w:tc>
      </w:tr>
    </w:tbl>
    <w:p w14:paraId="55209175" w14:textId="77777777" w:rsidR="00F64371" w:rsidRPr="00AB3701" w:rsidRDefault="00F64371">
      <w:r w:rsidRPr="00AB3701">
        <w:br w:type="page"/>
      </w:r>
    </w:p>
    <w:tbl>
      <w:tblPr>
        <w:tblW w:w="14442" w:type="dxa"/>
        <w:tblInd w:w="-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0"/>
        <w:gridCol w:w="3680"/>
        <w:gridCol w:w="1386"/>
        <w:gridCol w:w="4534"/>
        <w:gridCol w:w="1319"/>
        <w:gridCol w:w="1415"/>
        <w:gridCol w:w="1278"/>
      </w:tblGrid>
      <w:tr w:rsidR="00AB3701" w:rsidRPr="00AB3701" w14:paraId="675768C3" w14:textId="77777777" w:rsidTr="005E1A1A">
        <w:trPr>
          <w:trHeight w:val="405"/>
        </w:trPr>
        <w:tc>
          <w:tcPr>
            <w:tcW w:w="830" w:type="dxa"/>
          </w:tcPr>
          <w:p w14:paraId="5E95B15B"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tcPr>
          <w:p w14:paraId="2FC1E878"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EQUIPMENT</w:t>
            </w:r>
          </w:p>
        </w:tc>
        <w:tc>
          <w:tcPr>
            <w:tcW w:w="5920" w:type="dxa"/>
            <w:gridSpan w:val="2"/>
          </w:tcPr>
          <w:p w14:paraId="3D001976"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SPECIFICATIONS</w:t>
            </w:r>
          </w:p>
        </w:tc>
        <w:tc>
          <w:tcPr>
            <w:tcW w:w="1319" w:type="dxa"/>
          </w:tcPr>
          <w:p w14:paraId="47DDA3DA"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QUANTITY</w:t>
            </w:r>
          </w:p>
        </w:tc>
        <w:tc>
          <w:tcPr>
            <w:tcW w:w="1415" w:type="dxa"/>
            <w:shd w:val="clear" w:color="auto" w:fill="FFFFFF"/>
          </w:tcPr>
          <w:p w14:paraId="1CE3AFD3"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WEIGHTING       (%)</w:t>
            </w:r>
          </w:p>
        </w:tc>
        <w:tc>
          <w:tcPr>
            <w:tcW w:w="1278" w:type="dxa"/>
            <w:shd w:val="clear" w:color="auto" w:fill="FFFFFF"/>
          </w:tcPr>
          <w:p w14:paraId="65DCEC05"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ACTUAL SCORE</w:t>
            </w:r>
          </w:p>
        </w:tc>
      </w:tr>
      <w:tr w:rsidR="00AB3701" w:rsidRPr="00AB3701" w14:paraId="06CF20E6" w14:textId="77777777" w:rsidTr="005E1A1A">
        <w:trPr>
          <w:trHeight w:val="405"/>
        </w:trPr>
        <w:tc>
          <w:tcPr>
            <w:tcW w:w="830" w:type="dxa"/>
          </w:tcPr>
          <w:p w14:paraId="1F5ADEBA" w14:textId="09733474" w:rsidR="005E1A1A" w:rsidRPr="00AB3701" w:rsidRDefault="00645DF4" w:rsidP="009B6851">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23</w:t>
            </w:r>
          </w:p>
        </w:tc>
        <w:tc>
          <w:tcPr>
            <w:tcW w:w="3680" w:type="dxa"/>
          </w:tcPr>
          <w:p w14:paraId="7C1F4FE5"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INSULATION RESISTANCE TESTER</w:t>
            </w:r>
          </w:p>
        </w:tc>
        <w:tc>
          <w:tcPr>
            <w:tcW w:w="1386" w:type="dxa"/>
          </w:tcPr>
          <w:p w14:paraId="58490B96"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Application</w:t>
            </w:r>
          </w:p>
        </w:tc>
        <w:tc>
          <w:tcPr>
            <w:tcW w:w="4534" w:type="dxa"/>
          </w:tcPr>
          <w:p w14:paraId="054E5C07"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Insulation Resistance Measurements</w:t>
            </w:r>
          </w:p>
        </w:tc>
        <w:tc>
          <w:tcPr>
            <w:tcW w:w="1319" w:type="dxa"/>
          </w:tcPr>
          <w:p w14:paraId="2A2D268D" w14:textId="77777777" w:rsidR="005E1A1A" w:rsidRPr="00AB3701" w:rsidRDefault="005E1A1A" w:rsidP="005E1A1A">
            <w:pPr>
              <w:spacing w:after="0" w:line="240" w:lineRule="auto"/>
              <w:jc w:val="center"/>
              <w:rPr>
                <w:rFonts w:ascii="Arial Narrow" w:eastAsia="Calibri" w:hAnsi="Arial Narrow" w:cs="Times New Roman"/>
                <w:sz w:val="24"/>
                <w:szCs w:val="24"/>
              </w:rPr>
            </w:pPr>
            <w:r w:rsidRPr="00AB3701">
              <w:rPr>
                <w:rFonts w:ascii="Arial Narrow" w:eastAsia="Calibri" w:hAnsi="Arial Narrow" w:cs="Times New Roman"/>
                <w:sz w:val="24"/>
                <w:szCs w:val="24"/>
              </w:rPr>
              <w:t>1</w:t>
            </w:r>
          </w:p>
        </w:tc>
        <w:tc>
          <w:tcPr>
            <w:tcW w:w="1415" w:type="dxa"/>
            <w:shd w:val="clear" w:color="auto" w:fill="FFFFFF"/>
          </w:tcPr>
          <w:p w14:paraId="212CB6EE" w14:textId="77777777" w:rsidR="005E1A1A" w:rsidRPr="00AB3701" w:rsidRDefault="005E1A1A" w:rsidP="005E1A1A">
            <w:pPr>
              <w:spacing w:after="0" w:line="240" w:lineRule="auto"/>
              <w:rPr>
                <w:rFonts w:ascii="Arial Narrow" w:eastAsia="Calibri" w:hAnsi="Arial Narrow" w:cs="Times New Roman"/>
                <w:sz w:val="24"/>
                <w:szCs w:val="24"/>
              </w:rPr>
            </w:pPr>
          </w:p>
        </w:tc>
        <w:tc>
          <w:tcPr>
            <w:tcW w:w="1278" w:type="dxa"/>
            <w:shd w:val="clear" w:color="auto" w:fill="FFFFFF"/>
          </w:tcPr>
          <w:p w14:paraId="4B729BC8"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63997C69" w14:textId="77777777" w:rsidTr="005E1A1A">
        <w:trPr>
          <w:trHeight w:val="418"/>
        </w:trPr>
        <w:tc>
          <w:tcPr>
            <w:tcW w:w="830" w:type="dxa"/>
            <w:vMerge w:val="restart"/>
          </w:tcPr>
          <w:p w14:paraId="532DD7D8"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val="restart"/>
          </w:tcPr>
          <w:p w14:paraId="20BE4D77"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3"/>
          </w:tcPr>
          <w:p w14:paraId="3FAE9975" w14:textId="77777777" w:rsidR="005E1A1A" w:rsidRPr="00AB3701" w:rsidRDefault="005E1A1A" w:rsidP="005E1A1A">
            <w:pPr>
              <w:spacing w:after="0" w:line="240" w:lineRule="auto"/>
              <w:ind w:left="340"/>
              <w:rPr>
                <w:rFonts w:ascii="Arial Narrow" w:eastAsia="Calibri" w:hAnsi="Arial Narrow" w:cs="Times New Roman"/>
                <w:sz w:val="24"/>
                <w:szCs w:val="24"/>
              </w:rPr>
            </w:pPr>
            <w:r w:rsidRPr="00AB3701">
              <w:rPr>
                <w:rFonts w:ascii="Arial Narrow" w:eastAsia="Calibri" w:hAnsi="Arial Narrow" w:cs="Times New Roman"/>
                <w:sz w:val="24"/>
                <w:szCs w:val="24"/>
              </w:rPr>
              <w:t>Main Features</w:t>
            </w:r>
          </w:p>
        </w:tc>
        <w:tc>
          <w:tcPr>
            <w:tcW w:w="1415" w:type="dxa"/>
            <w:shd w:val="clear" w:color="auto" w:fill="FFFFFF"/>
          </w:tcPr>
          <w:p w14:paraId="2842056E" w14:textId="77777777" w:rsidR="005E1A1A" w:rsidRPr="00AB3701" w:rsidRDefault="005E1A1A" w:rsidP="005E1A1A">
            <w:pPr>
              <w:spacing w:after="0" w:line="276" w:lineRule="auto"/>
              <w:rPr>
                <w:rFonts w:ascii="Arial Narrow" w:eastAsia="Calibri" w:hAnsi="Arial Narrow" w:cs="Times New Roman"/>
                <w:sz w:val="24"/>
                <w:szCs w:val="24"/>
              </w:rPr>
            </w:pPr>
          </w:p>
        </w:tc>
        <w:tc>
          <w:tcPr>
            <w:tcW w:w="1278" w:type="dxa"/>
            <w:shd w:val="clear" w:color="auto" w:fill="FFFFFF"/>
          </w:tcPr>
          <w:p w14:paraId="07D72455" w14:textId="77777777" w:rsidR="005E1A1A" w:rsidRPr="00AB3701" w:rsidRDefault="005E1A1A" w:rsidP="005E1A1A">
            <w:pPr>
              <w:spacing w:after="0" w:line="276" w:lineRule="auto"/>
              <w:rPr>
                <w:rFonts w:ascii="Arial Narrow" w:eastAsia="Calibri" w:hAnsi="Arial Narrow" w:cs="Times New Roman"/>
                <w:sz w:val="24"/>
                <w:szCs w:val="24"/>
              </w:rPr>
            </w:pPr>
          </w:p>
        </w:tc>
      </w:tr>
      <w:tr w:rsidR="00AB3701" w:rsidRPr="00AB3701" w14:paraId="720A54C2" w14:textId="77777777" w:rsidTr="005E1A1A">
        <w:tc>
          <w:tcPr>
            <w:tcW w:w="830" w:type="dxa"/>
            <w:vMerge/>
          </w:tcPr>
          <w:p w14:paraId="1246B671"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3DD1CEEA"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3"/>
          </w:tcPr>
          <w:p w14:paraId="34FBB3E3" w14:textId="77777777" w:rsidR="005E1A1A" w:rsidRPr="00AB3701" w:rsidRDefault="005E1A1A" w:rsidP="002B78F0">
            <w:pPr>
              <w:numPr>
                <w:ilvl w:val="0"/>
                <w:numId w:val="95"/>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Rechargeable battery powered</w:t>
            </w:r>
          </w:p>
        </w:tc>
        <w:tc>
          <w:tcPr>
            <w:tcW w:w="1415" w:type="dxa"/>
            <w:shd w:val="clear" w:color="auto" w:fill="FFFFFF"/>
          </w:tcPr>
          <w:p w14:paraId="3730CCE1"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1</w:t>
            </w:r>
          </w:p>
        </w:tc>
        <w:tc>
          <w:tcPr>
            <w:tcW w:w="1278" w:type="dxa"/>
            <w:shd w:val="clear" w:color="auto" w:fill="FFFFFF"/>
          </w:tcPr>
          <w:p w14:paraId="66309D2A"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1657D721" w14:textId="77777777" w:rsidTr="005E1A1A">
        <w:tc>
          <w:tcPr>
            <w:tcW w:w="830" w:type="dxa"/>
            <w:vMerge/>
          </w:tcPr>
          <w:p w14:paraId="11628406"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0B6FA33D"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3"/>
          </w:tcPr>
          <w:p w14:paraId="54D61275" w14:textId="77777777" w:rsidR="005E1A1A" w:rsidRPr="00AB3701" w:rsidRDefault="005E1A1A" w:rsidP="002B78F0">
            <w:pPr>
              <w:numPr>
                <w:ilvl w:val="0"/>
                <w:numId w:val="95"/>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Battery ‘OK’ test capability</w:t>
            </w:r>
          </w:p>
        </w:tc>
        <w:tc>
          <w:tcPr>
            <w:tcW w:w="1415" w:type="dxa"/>
            <w:shd w:val="clear" w:color="auto" w:fill="FFFFFF"/>
          </w:tcPr>
          <w:p w14:paraId="338EEE4B"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w:t>
            </w:r>
          </w:p>
        </w:tc>
        <w:tc>
          <w:tcPr>
            <w:tcW w:w="1278" w:type="dxa"/>
            <w:shd w:val="clear" w:color="auto" w:fill="FFFFFF"/>
          </w:tcPr>
          <w:p w14:paraId="0D587A48"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3E5EFE83" w14:textId="77777777" w:rsidTr="005E1A1A">
        <w:tc>
          <w:tcPr>
            <w:tcW w:w="830" w:type="dxa"/>
            <w:vMerge/>
          </w:tcPr>
          <w:p w14:paraId="42E4BE97"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5C708A22"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3"/>
          </w:tcPr>
          <w:p w14:paraId="64702E0A" w14:textId="77777777" w:rsidR="005E1A1A" w:rsidRPr="00AB3701" w:rsidRDefault="005E1A1A" w:rsidP="002B78F0">
            <w:pPr>
              <w:numPr>
                <w:ilvl w:val="0"/>
                <w:numId w:val="95"/>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Press to test button</w:t>
            </w:r>
          </w:p>
        </w:tc>
        <w:tc>
          <w:tcPr>
            <w:tcW w:w="1415" w:type="dxa"/>
            <w:shd w:val="clear" w:color="auto" w:fill="FFFFFF"/>
          </w:tcPr>
          <w:p w14:paraId="3EA320DB"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w:t>
            </w:r>
          </w:p>
        </w:tc>
        <w:tc>
          <w:tcPr>
            <w:tcW w:w="1278" w:type="dxa"/>
            <w:shd w:val="clear" w:color="auto" w:fill="FFFFFF"/>
          </w:tcPr>
          <w:p w14:paraId="133048A1"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03E9B87E" w14:textId="77777777" w:rsidTr="005E1A1A">
        <w:tc>
          <w:tcPr>
            <w:tcW w:w="830" w:type="dxa"/>
            <w:vMerge/>
          </w:tcPr>
          <w:p w14:paraId="5D56C001"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6410CD17"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3"/>
          </w:tcPr>
          <w:p w14:paraId="7398C651"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 xml:space="preserve">                                                                                                    TOTAL SCORE</w:t>
            </w:r>
          </w:p>
        </w:tc>
        <w:tc>
          <w:tcPr>
            <w:tcW w:w="1415" w:type="dxa"/>
            <w:shd w:val="clear" w:color="auto" w:fill="FFFFFF"/>
          </w:tcPr>
          <w:p w14:paraId="46FCFEE5"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5</w:t>
            </w:r>
          </w:p>
        </w:tc>
        <w:tc>
          <w:tcPr>
            <w:tcW w:w="1278" w:type="dxa"/>
            <w:shd w:val="clear" w:color="auto" w:fill="FFFFFF"/>
          </w:tcPr>
          <w:p w14:paraId="72CB7F90"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3A62F625" w14:textId="77777777" w:rsidTr="005E1A1A">
        <w:trPr>
          <w:trHeight w:val="461"/>
        </w:trPr>
        <w:tc>
          <w:tcPr>
            <w:tcW w:w="830" w:type="dxa"/>
            <w:vMerge/>
          </w:tcPr>
          <w:p w14:paraId="385772F2"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0DE17819"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3"/>
          </w:tcPr>
          <w:p w14:paraId="1DC903D1" w14:textId="77777777" w:rsidR="005E1A1A" w:rsidRPr="00AB3701" w:rsidRDefault="005E1A1A" w:rsidP="005E1A1A">
            <w:pPr>
              <w:spacing w:after="200" w:line="276" w:lineRule="auto"/>
              <w:ind w:left="720"/>
              <w:rPr>
                <w:rFonts w:ascii="Arial Narrow" w:eastAsia="Calibri" w:hAnsi="Arial Narrow" w:cs="Times New Roman"/>
                <w:sz w:val="24"/>
                <w:szCs w:val="24"/>
              </w:rPr>
            </w:pPr>
            <w:r w:rsidRPr="00AB3701">
              <w:rPr>
                <w:rFonts w:ascii="Arial Narrow" w:eastAsia="Calibri" w:hAnsi="Arial Narrow" w:cs="Times New Roman"/>
                <w:sz w:val="24"/>
                <w:szCs w:val="24"/>
              </w:rPr>
              <w:t>Performance Specifications</w:t>
            </w:r>
          </w:p>
        </w:tc>
        <w:tc>
          <w:tcPr>
            <w:tcW w:w="1415" w:type="dxa"/>
            <w:shd w:val="clear" w:color="auto" w:fill="FFFFFF"/>
          </w:tcPr>
          <w:p w14:paraId="43A42D43" w14:textId="77777777" w:rsidR="005E1A1A" w:rsidRPr="00AB3701" w:rsidRDefault="005E1A1A" w:rsidP="005E1A1A">
            <w:pPr>
              <w:spacing w:after="0" w:line="240" w:lineRule="auto"/>
              <w:rPr>
                <w:rFonts w:ascii="Arial Narrow" w:eastAsia="Calibri" w:hAnsi="Arial Narrow" w:cs="Times New Roman"/>
                <w:sz w:val="24"/>
                <w:szCs w:val="24"/>
              </w:rPr>
            </w:pPr>
          </w:p>
        </w:tc>
        <w:tc>
          <w:tcPr>
            <w:tcW w:w="1278" w:type="dxa"/>
            <w:shd w:val="clear" w:color="auto" w:fill="FFFFFF"/>
          </w:tcPr>
          <w:p w14:paraId="0C692FFF"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51E4FFEE" w14:textId="77777777" w:rsidTr="005E1A1A">
        <w:tc>
          <w:tcPr>
            <w:tcW w:w="830" w:type="dxa"/>
            <w:vMerge/>
          </w:tcPr>
          <w:p w14:paraId="0189BF3D"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1C7A39D0"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3"/>
          </w:tcPr>
          <w:p w14:paraId="1808B250" w14:textId="77777777" w:rsidR="005E1A1A" w:rsidRPr="00AB3701" w:rsidRDefault="005E1A1A" w:rsidP="002B78F0">
            <w:pPr>
              <w:numPr>
                <w:ilvl w:val="0"/>
                <w:numId w:val="80"/>
              </w:numPr>
              <w:spacing w:after="0" w:line="240" w:lineRule="auto"/>
              <w:rPr>
                <w:rFonts w:ascii="Arial Narrow" w:eastAsia="Calibri" w:hAnsi="Arial Narrow" w:cs="Times New Roman"/>
                <w:sz w:val="24"/>
                <w:szCs w:val="24"/>
              </w:rPr>
            </w:pPr>
            <w:r w:rsidRPr="00AB3701">
              <w:rPr>
                <w:rFonts w:ascii="Arial Narrow" w:eastAsia="Times New Roman" w:hAnsi="Arial Narrow" w:cs="Times New Roman"/>
                <w:sz w:val="24"/>
                <w:szCs w:val="24"/>
              </w:rPr>
              <w:t>Measurement Ranges: 20kΩ to 100(2000)MΩ, 50kΩ to 250(5000)MΩ, 100kΩ to 500(10000)MΩ, 200kΩ to 1000(20000)MΩ.</w:t>
            </w:r>
          </w:p>
        </w:tc>
        <w:tc>
          <w:tcPr>
            <w:tcW w:w="1415" w:type="dxa"/>
          </w:tcPr>
          <w:p w14:paraId="20AD6C90"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10</w:t>
            </w:r>
          </w:p>
        </w:tc>
        <w:tc>
          <w:tcPr>
            <w:tcW w:w="1278" w:type="dxa"/>
          </w:tcPr>
          <w:p w14:paraId="382A82B4"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4866B251" w14:textId="77777777" w:rsidTr="005E1A1A">
        <w:tc>
          <w:tcPr>
            <w:tcW w:w="830" w:type="dxa"/>
            <w:vMerge/>
          </w:tcPr>
          <w:p w14:paraId="593B2906"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4DA1A3AB"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3"/>
          </w:tcPr>
          <w:p w14:paraId="4D10C4D1" w14:textId="77777777" w:rsidR="005E1A1A" w:rsidRPr="00AB3701" w:rsidRDefault="005E1A1A" w:rsidP="002B78F0">
            <w:pPr>
              <w:numPr>
                <w:ilvl w:val="0"/>
                <w:numId w:val="80"/>
              </w:numPr>
              <w:spacing w:after="0" w:line="240" w:lineRule="auto"/>
              <w:rPr>
                <w:rFonts w:ascii="Arial Narrow" w:eastAsia="Times New Roman" w:hAnsi="Arial Narrow" w:cs="Times New Roman"/>
                <w:sz w:val="24"/>
                <w:szCs w:val="24"/>
              </w:rPr>
            </w:pPr>
            <w:r w:rsidRPr="00AB3701">
              <w:rPr>
                <w:rFonts w:ascii="Arial Narrow" w:eastAsia="Times New Roman" w:hAnsi="Arial Narrow" w:cs="Times New Roman"/>
                <w:sz w:val="24"/>
                <w:szCs w:val="24"/>
              </w:rPr>
              <w:t>Tolerances: Class 1.5 for ranges {20kΩ to 100(2000)MΩ and 50kΩ to 250(5000)MΩ}</w:t>
            </w:r>
          </w:p>
          <w:p w14:paraId="175B5CC5" w14:textId="77777777" w:rsidR="005E1A1A" w:rsidRPr="00AB3701" w:rsidRDefault="005E1A1A" w:rsidP="005E1A1A">
            <w:pPr>
              <w:spacing w:after="0" w:line="240" w:lineRule="auto"/>
              <w:ind w:left="720"/>
              <w:rPr>
                <w:rFonts w:ascii="Arial Narrow" w:eastAsia="Times New Roman" w:hAnsi="Arial Narrow" w:cs="Times New Roman"/>
                <w:sz w:val="24"/>
                <w:szCs w:val="24"/>
              </w:rPr>
            </w:pPr>
            <w:r w:rsidRPr="00AB3701">
              <w:rPr>
                <w:rFonts w:ascii="Arial Narrow" w:eastAsia="Times New Roman" w:hAnsi="Arial Narrow" w:cs="Times New Roman"/>
                <w:sz w:val="24"/>
                <w:szCs w:val="24"/>
              </w:rPr>
              <w:t>Class 2.5 for ranges {100kΩ to 500(10000)MΩ and 200kΩ to 1000(20000)MΩ}.</w:t>
            </w:r>
          </w:p>
        </w:tc>
        <w:tc>
          <w:tcPr>
            <w:tcW w:w="1415" w:type="dxa"/>
          </w:tcPr>
          <w:p w14:paraId="2702B90D"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8</w:t>
            </w:r>
          </w:p>
        </w:tc>
        <w:tc>
          <w:tcPr>
            <w:tcW w:w="1278" w:type="dxa"/>
          </w:tcPr>
          <w:p w14:paraId="2E81E624"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50AC845D" w14:textId="77777777" w:rsidTr="005E1A1A">
        <w:tc>
          <w:tcPr>
            <w:tcW w:w="830" w:type="dxa"/>
            <w:vMerge/>
          </w:tcPr>
          <w:p w14:paraId="26D3B2F5"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22851934"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3"/>
          </w:tcPr>
          <w:p w14:paraId="67249C35" w14:textId="77777777" w:rsidR="005E1A1A" w:rsidRPr="00AB3701" w:rsidRDefault="005E1A1A" w:rsidP="002B78F0">
            <w:pPr>
              <w:numPr>
                <w:ilvl w:val="0"/>
                <w:numId w:val="80"/>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Test Voltage: 100V, 250V, 500V, 1000V d.c</w:t>
            </w:r>
          </w:p>
        </w:tc>
        <w:tc>
          <w:tcPr>
            <w:tcW w:w="1415" w:type="dxa"/>
          </w:tcPr>
          <w:p w14:paraId="02897F90"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10</w:t>
            </w:r>
          </w:p>
        </w:tc>
        <w:tc>
          <w:tcPr>
            <w:tcW w:w="1278" w:type="dxa"/>
          </w:tcPr>
          <w:p w14:paraId="6FEF76C6"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2E5CD8DC" w14:textId="77777777" w:rsidTr="005E1A1A">
        <w:tc>
          <w:tcPr>
            <w:tcW w:w="830" w:type="dxa"/>
            <w:vMerge/>
          </w:tcPr>
          <w:p w14:paraId="055ECD10"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20ED9A28"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3"/>
          </w:tcPr>
          <w:p w14:paraId="563FC4F9" w14:textId="77777777" w:rsidR="005E1A1A" w:rsidRPr="00AB3701" w:rsidRDefault="005E1A1A" w:rsidP="002B78F0">
            <w:pPr>
              <w:numPr>
                <w:ilvl w:val="0"/>
                <w:numId w:val="80"/>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Test Voltage Accuracy: +10%, -0%</w:t>
            </w:r>
          </w:p>
        </w:tc>
        <w:tc>
          <w:tcPr>
            <w:tcW w:w="1415" w:type="dxa"/>
          </w:tcPr>
          <w:p w14:paraId="6774797E"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8</w:t>
            </w:r>
          </w:p>
        </w:tc>
        <w:tc>
          <w:tcPr>
            <w:tcW w:w="1278" w:type="dxa"/>
          </w:tcPr>
          <w:p w14:paraId="7A65CC55"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35F00AD5" w14:textId="77777777" w:rsidTr="005E1A1A">
        <w:tc>
          <w:tcPr>
            <w:tcW w:w="830" w:type="dxa"/>
            <w:vMerge/>
          </w:tcPr>
          <w:p w14:paraId="3AF82CB0"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5DD741B0"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3"/>
          </w:tcPr>
          <w:p w14:paraId="25FFF067" w14:textId="77777777" w:rsidR="005E1A1A" w:rsidRPr="00AB3701" w:rsidRDefault="005E1A1A" w:rsidP="002B78F0">
            <w:pPr>
              <w:numPr>
                <w:ilvl w:val="0"/>
                <w:numId w:val="80"/>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Short Circuit Current: Less or equal to 6mA</w:t>
            </w:r>
          </w:p>
        </w:tc>
        <w:tc>
          <w:tcPr>
            <w:tcW w:w="1415" w:type="dxa"/>
          </w:tcPr>
          <w:p w14:paraId="66B675BC"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6</w:t>
            </w:r>
          </w:p>
        </w:tc>
        <w:tc>
          <w:tcPr>
            <w:tcW w:w="1278" w:type="dxa"/>
          </w:tcPr>
          <w:p w14:paraId="00CF90BB"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20213DE5" w14:textId="77777777" w:rsidTr="005E1A1A">
        <w:tc>
          <w:tcPr>
            <w:tcW w:w="830" w:type="dxa"/>
            <w:vMerge/>
          </w:tcPr>
          <w:p w14:paraId="54DC705C"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27CF5CB4"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3"/>
          </w:tcPr>
          <w:p w14:paraId="592432B7" w14:textId="77777777" w:rsidR="005E1A1A" w:rsidRPr="00AB3701" w:rsidRDefault="005E1A1A" w:rsidP="002B78F0">
            <w:pPr>
              <w:numPr>
                <w:ilvl w:val="0"/>
                <w:numId w:val="82"/>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Over-range capability: 110% of Range</w:t>
            </w:r>
          </w:p>
        </w:tc>
        <w:tc>
          <w:tcPr>
            <w:tcW w:w="1415" w:type="dxa"/>
          </w:tcPr>
          <w:p w14:paraId="5CBA81B4"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5</w:t>
            </w:r>
          </w:p>
        </w:tc>
        <w:tc>
          <w:tcPr>
            <w:tcW w:w="1278" w:type="dxa"/>
          </w:tcPr>
          <w:p w14:paraId="7A0EAD74"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65291C12" w14:textId="77777777" w:rsidTr="005E1A1A">
        <w:tc>
          <w:tcPr>
            <w:tcW w:w="830" w:type="dxa"/>
            <w:vMerge/>
          </w:tcPr>
          <w:p w14:paraId="36502C52"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3CC10D1F"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3"/>
          </w:tcPr>
          <w:p w14:paraId="5521351A" w14:textId="77777777" w:rsidR="005E1A1A" w:rsidRPr="00AB3701" w:rsidRDefault="005E1A1A" w:rsidP="002B78F0">
            <w:pPr>
              <w:numPr>
                <w:ilvl w:val="0"/>
                <w:numId w:val="82"/>
              </w:num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 xml:space="preserve">Internal power supply: Li-ion rechargeable or 6LR61 9V </w:t>
            </w:r>
          </w:p>
        </w:tc>
        <w:tc>
          <w:tcPr>
            <w:tcW w:w="1415" w:type="dxa"/>
          </w:tcPr>
          <w:p w14:paraId="75FF144A"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6</w:t>
            </w:r>
          </w:p>
        </w:tc>
        <w:tc>
          <w:tcPr>
            <w:tcW w:w="1278" w:type="dxa"/>
          </w:tcPr>
          <w:p w14:paraId="55BA3FA9"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1193B09B" w14:textId="77777777" w:rsidTr="005E1A1A">
        <w:trPr>
          <w:trHeight w:val="392"/>
        </w:trPr>
        <w:tc>
          <w:tcPr>
            <w:tcW w:w="830" w:type="dxa"/>
            <w:vMerge/>
          </w:tcPr>
          <w:p w14:paraId="7526CB08"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6C47F2B5"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3"/>
            <w:vAlign w:val="center"/>
          </w:tcPr>
          <w:p w14:paraId="1F36ECE3" w14:textId="77777777" w:rsidR="005E1A1A" w:rsidRPr="00AB3701" w:rsidRDefault="005E1A1A" w:rsidP="002B78F0">
            <w:pPr>
              <w:numPr>
                <w:ilvl w:val="0"/>
                <w:numId w:val="82"/>
              </w:numPr>
              <w:spacing w:after="0" w:line="240" w:lineRule="auto"/>
              <w:rPr>
                <w:rFonts w:ascii="Arial Narrow" w:eastAsia="Times New Roman" w:hAnsi="Arial Narrow" w:cs="Times New Roman"/>
                <w:sz w:val="24"/>
                <w:szCs w:val="24"/>
              </w:rPr>
            </w:pPr>
            <w:r w:rsidRPr="00AB3701">
              <w:rPr>
                <w:rFonts w:ascii="Arial Narrow" w:eastAsia="Times New Roman" w:hAnsi="Arial Narrow" w:cs="Times New Roman"/>
                <w:sz w:val="24"/>
                <w:szCs w:val="24"/>
              </w:rPr>
              <w:t>Maximum voltage applied to any terminal:  600V a.c rms or d.c</w:t>
            </w:r>
          </w:p>
        </w:tc>
        <w:tc>
          <w:tcPr>
            <w:tcW w:w="1415" w:type="dxa"/>
          </w:tcPr>
          <w:p w14:paraId="192A7FEF"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5</w:t>
            </w:r>
          </w:p>
        </w:tc>
        <w:tc>
          <w:tcPr>
            <w:tcW w:w="1278" w:type="dxa"/>
          </w:tcPr>
          <w:p w14:paraId="0E7AA189"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27F67A6D" w14:textId="77777777" w:rsidTr="005E1A1A">
        <w:trPr>
          <w:trHeight w:val="392"/>
        </w:trPr>
        <w:tc>
          <w:tcPr>
            <w:tcW w:w="830" w:type="dxa"/>
            <w:vMerge/>
          </w:tcPr>
          <w:p w14:paraId="69EAE7BF"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73C9887D"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3"/>
            <w:vAlign w:val="center"/>
          </w:tcPr>
          <w:p w14:paraId="15861827" w14:textId="77777777" w:rsidR="005E1A1A" w:rsidRPr="00AB3701" w:rsidRDefault="005E1A1A" w:rsidP="002B78F0">
            <w:pPr>
              <w:numPr>
                <w:ilvl w:val="0"/>
                <w:numId w:val="82"/>
              </w:numPr>
              <w:spacing w:after="0" w:line="240" w:lineRule="auto"/>
              <w:rPr>
                <w:rFonts w:ascii="Arial Narrow" w:eastAsia="Times New Roman" w:hAnsi="Arial Narrow" w:cs="Times New Roman"/>
                <w:sz w:val="24"/>
                <w:szCs w:val="24"/>
              </w:rPr>
            </w:pPr>
            <w:r w:rsidRPr="00AB3701">
              <w:rPr>
                <w:rFonts w:ascii="Arial Narrow" w:eastAsia="Times New Roman" w:hAnsi="Arial Narrow" w:cs="Times New Roman"/>
                <w:sz w:val="24"/>
                <w:szCs w:val="24"/>
              </w:rPr>
              <w:t>Live circuit indicator:  Inhibit test if terminal voltage &gt; 30 V prior to initialization of test</w:t>
            </w:r>
          </w:p>
        </w:tc>
        <w:tc>
          <w:tcPr>
            <w:tcW w:w="1415" w:type="dxa"/>
          </w:tcPr>
          <w:p w14:paraId="545943A5"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5</w:t>
            </w:r>
          </w:p>
        </w:tc>
        <w:tc>
          <w:tcPr>
            <w:tcW w:w="1278" w:type="dxa"/>
          </w:tcPr>
          <w:p w14:paraId="7F84E29C"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1304CA1A" w14:textId="77777777" w:rsidTr="005E1A1A">
        <w:trPr>
          <w:trHeight w:val="392"/>
        </w:trPr>
        <w:tc>
          <w:tcPr>
            <w:tcW w:w="830" w:type="dxa"/>
            <w:vMerge/>
          </w:tcPr>
          <w:p w14:paraId="35C375E6"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268ECB47"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3"/>
            <w:vAlign w:val="center"/>
          </w:tcPr>
          <w:p w14:paraId="4F192AA6" w14:textId="77777777" w:rsidR="005E1A1A" w:rsidRPr="00AB3701" w:rsidRDefault="005E1A1A" w:rsidP="002B78F0">
            <w:pPr>
              <w:numPr>
                <w:ilvl w:val="0"/>
                <w:numId w:val="82"/>
              </w:numPr>
              <w:spacing w:after="0" w:line="240" w:lineRule="auto"/>
              <w:rPr>
                <w:rFonts w:ascii="Arial Narrow" w:eastAsia="Times New Roman" w:hAnsi="Arial Narrow" w:cs="Times New Roman"/>
                <w:sz w:val="24"/>
                <w:szCs w:val="24"/>
              </w:rPr>
            </w:pPr>
            <w:r w:rsidRPr="00AB3701">
              <w:rPr>
                <w:rFonts w:ascii="Arial Narrow" w:eastAsia="Times New Roman" w:hAnsi="Arial Narrow" w:cs="Times New Roman"/>
                <w:sz w:val="24"/>
                <w:szCs w:val="24"/>
              </w:rPr>
              <w:t>Maximum Capacitive Load: Operable with up to 1 µF load</w:t>
            </w:r>
          </w:p>
        </w:tc>
        <w:tc>
          <w:tcPr>
            <w:tcW w:w="1415" w:type="dxa"/>
          </w:tcPr>
          <w:p w14:paraId="13860391"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5</w:t>
            </w:r>
          </w:p>
        </w:tc>
        <w:tc>
          <w:tcPr>
            <w:tcW w:w="1278" w:type="dxa"/>
          </w:tcPr>
          <w:p w14:paraId="17437C50"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51D76DAE" w14:textId="77777777" w:rsidTr="005E1A1A">
        <w:trPr>
          <w:trHeight w:val="392"/>
        </w:trPr>
        <w:tc>
          <w:tcPr>
            <w:tcW w:w="830" w:type="dxa"/>
            <w:vMerge/>
          </w:tcPr>
          <w:p w14:paraId="39CA1466"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187D5570"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3"/>
            <w:vAlign w:val="center"/>
          </w:tcPr>
          <w:p w14:paraId="1B436F00" w14:textId="77777777" w:rsidR="005E1A1A" w:rsidRPr="00AB3701" w:rsidRDefault="005E1A1A" w:rsidP="002B78F0">
            <w:pPr>
              <w:numPr>
                <w:ilvl w:val="0"/>
                <w:numId w:val="82"/>
              </w:numPr>
              <w:spacing w:after="0" w:line="240" w:lineRule="auto"/>
              <w:rPr>
                <w:rFonts w:ascii="Arial Narrow" w:eastAsia="Times New Roman" w:hAnsi="Arial Narrow" w:cs="Times New Roman"/>
                <w:sz w:val="24"/>
                <w:szCs w:val="24"/>
              </w:rPr>
            </w:pPr>
            <w:r w:rsidRPr="00AB3701">
              <w:rPr>
                <w:rFonts w:ascii="Arial Narrow" w:eastAsia="Times New Roman" w:hAnsi="Arial Narrow" w:cs="Times New Roman"/>
                <w:sz w:val="24"/>
                <w:szCs w:val="24"/>
              </w:rPr>
              <w:t xml:space="preserve">Measurement Accuracy: 100V ±(3 % + 5); 250V ±(1.5 % + 5); 500V ±(1.5 % + 5); 1000V ±(1.5 % + 5) </w:t>
            </w:r>
          </w:p>
        </w:tc>
        <w:tc>
          <w:tcPr>
            <w:tcW w:w="1415" w:type="dxa"/>
          </w:tcPr>
          <w:p w14:paraId="05060727"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10</w:t>
            </w:r>
          </w:p>
        </w:tc>
        <w:tc>
          <w:tcPr>
            <w:tcW w:w="1278" w:type="dxa"/>
          </w:tcPr>
          <w:p w14:paraId="534D26D4"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4F307C19" w14:textId="77777777" w:rsidTr="005E1A1A">
        <w:tc>
          <w:tcPr>
            <w:tcW w:w="830" w:type="dxa"/>
            <w:vMerge/>
          </w:tcPr>
          <w:p w14:paraId="50977DCF"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5EC2409E"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3"/>
            <w:vAlign w:val="center"/>
          </w:tcPr>
          <w:p w14:paraId="5D35E61B" w14:textId="77777777" w:rsidR="005E1A1A" w:rsidRPr="00AB3701" w:rsidRDefault="005E1A1A" w:rsidP="002B78F0">
            <w:pPr>
              <w:numPr>
                <w:ilvl w:val="0"/>
                <w:numId w:val="82"/>
              </w:numPr>
              <w:spacing w:after="0" w:line="240" w:lineRule="auto"/>
              <w:rPr>
                <w:rFonts w:ascii="Arial Narrow" w:eastAsia="Times New Roman" w:hAnsi="Arial Narrow" w:cs="Times New Roman"/>
                <w:sz w:val="24"/>
                <w:szCs w:val="24"/>
              </w:rPr>
            </w:pPr>
            <w:r w:rsidRPr="00AB3701">
              <w:rPr>
                <w:rFonts w:ascii="Arial Narrow" w:eastAsia="Times New Roman" w:hAnsi="Arial Narrow" w:cs="Times New Roman"/>
                <w:sz w:val="24"/>
                <w:szCs w:val="24"/>
              </w:rPr>
              <w:t>Test leads/probes and internal battery to be provided.</w:t>
            </w:r>
          </w:p>
          <w:tbl>
            <w:tblPr>
              <w:tblW w:w="0" w:type="auto"/>
              <w:tblLayout w:type="fixed"/>
              <w:tblCellMar>
                <w:left w:w="0" w:type="dxa"/>
                <w:right w:w="0" w:type="dxa"/>
              </w:tblCellMar>
              <w:tblLook w:val="04A0" w:firstRow="1" w:lastRow="0" w:firstColumn="1" w:lastColumn="0" w:noHBand="0" w:noVBand="1"/>
            </w:tblPr>
            <w:tblGrid>
              <w:gridCol w:w="20"/>
              <w:gridCol w:w="7307"/>
            </w:tblGrid>
            <w:tr w:rsidR="00AB3701" w:rsidRPr="00AB3701" w14:paraId="0DF9DB69" w14:textId="77777777" w:rsidTr="005E1A1A">
              <w:tc>
                <w:tcPr>
                  <w:tcW w:w="6" w:type="dxa"/>
                  <w:vAlign w:val="center"/>
                  <w:hideMark/>
                </w:tcPr>
                <w:p w14:paraId="77C98B8C" w14:textId="77777777" w:rsidR="005E1A1A" w:rsidRPr="00AB3701" w:rsidRDefault="005E1A1A" w:rsidP="005E1A1A">
                  <w:pPr>
                    <w:spacing w:after="0" w:line="240" w:lineRule="auto"/>
                    <w:rPr>
                      <w:rFonts w:ascii="Arial Narrow" w:eastAsia="Times New Roman" w:hAnsi="Arial Narrow" w:cs="Times New Roman"/>
                      <w:sz w:val="24"/>
                      <w:szCs w:val="24"/>
                    </w:rPr>
                  </w:pPr>
                </w:p>
              </w:tc>
              <w:tc>
                <w:tcPr>
                  <w:tcW w:w="7307" w:type="dxa"/>
                  <w:vAlign w:val="center"/>
                  <w:hideMark/>
                </w:tcPr>
                <w:p w14:paraId="09FB6FBA" w14:textId="77777777" w:rsidR="005E1A1A" w:rsidRPr="00AB3701" w:rsidRDefault="005E1A1A" w:rsidP="005E1A1A">
                  <w:pPr>
                    <w:spacing w:after="0" w:line="240" w:lineRule="auto"/>
                    <w:rPr>
                      <w:rFonts w:ascii="Arial Narrow" w:eastAsia="Times New Roman" w:hAnsi="Arial Narrow" w:cs="Times New Roman"/>
                      <w:sz w:val="24"/>
                      <w:szCs w:val="24"/>
                    </w:rPr>
                  </w:pPr>
                </w:p>
              </w:tc>
            </w:tr>
          </w:tbl>
          <w:p w14:paraId="4562FE65" w14:textId="77777777" w:rsidR="005E1A1A" w:rsidRPr="00AB3701" w:rsidRDefault="005E1A1A" w:rsidP="005E1A1A">
            <w:pPr>
              <w:spacing w:after="0" w:line="240" w:lineRule="auto"/>
              <w:rPr>
                <w:rFonts w:ascii="Arial Narrow" w:eastAsia="Times New Roman" w:hAnsi="Arial Narrow" w:cs="Times New Roman"/>
                <w:sz w:val="24"/>
                <w:szCs w:val="24"/>
              </w:rPr>
            </w:pPr>
          </w:p>
        </w:tc>
        <w:tc>
          <w:tcPr>
            <w:tcW w:w="1415" w:type="dxa"/>
          </w:tcPr>
          <w:p w14:paraId="01C64BD3"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5</w:t>
            </w:r>
          </w:p>
        </w:tc>
        <w:tc>
          <w:tcPr>
            <w:tcW w:w="1278" w:type="dxa"/>
          </w:tcPr>
          <w:p w14:paraId="2F579D0B"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0CC6E73E" w14:textId="77777777" w:rsidTr="005E1A1A">
        <w:tc>
          <w:tcPr>
            <w:tcW w:w="830" w:type="dxa"/>
            <w:vMerge/>
          </w:tcPr>
          <w:p w14:paraId="1215B868"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665021C8"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3"/>
            <w:vAlign w:val="center"/>
          </w:tcPr>
          <w:p w14:paraId="2B2CD1BF" w14:textId="77777777" w:rsidR="005E1A1A" w:rsidRPr="00AB3701" w:rsidRDefault="005E1A1A" w:rsidP="002B78F0">
            <w:pPr>
              <w:numPr>
                <w:ilvl w:val="0"/>
                <w:numId w:val="82"/>
              </w:numPr>
              <w:spacing w:after="0" w:line="240" w:lineRule="auto"/>
              <w:rPr>
                <w:rFonts w:ascii="Arial Narrow" w:eastAsia="Times New Roman" w:hAnsi="Arial Narrow" w:cs="Times New Roman"/>
                <w:sz w:val="24"/>
                <w:szCs w:val="24"/>
              </w:rPr>
            </w:pPr>
            <w:r w:rsidRPr="00AB3701">
              <w:rPr>
                <w:rFonts w:ascii="Arial Narrow" w:eastAsia="Times New Roman" w:hAnsi="Arial Narrow" w:cs="Times New Roman"/>
                <w:sz w:val="24"/>
                <w:szCs w:val="24"/>
              </w:rPr>
              <w:t>Safety: Complies with ANSI/ISA 82.02.01 (61010-1) 2004, CAN/CSA-C22.2 NO. 61010-1-04, and IEC/EN 61010-1 2nd Edition for measurement category IV 600 V (CAT IV)</w:t>
            </w:r>
          </w:p>
        </w:tc>
        <w:tc>
          <w:tcPr>
            <w:tcW w:w="1415" w:type="dxa"/>
          </w:tcPr>
          <w:p w14:paraId="717748ED"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w:t>
            </w:r>
          </w:p>
        </w:tc>
        <w:tc>
          <w:tcPr>
            <w:tcW w:w="1278" w:type="dxa"/>
          </w:tcPr>
          <w:p w14:paraId="0835A350"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5DBEC41A" w14:textId="77777777" w:rsidTr="005E1A1A">
        <w:tc>
          <w:tcPr>
            <w:tcW w:w="830" w:type="dxa"/>
            <w:vMerge/>
          </w:tcPr>
          <w:p w14:paraId="45A1EB52"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6FCD92A9"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3"/>
          </w:tcPr>
          <w:p w14:paraId="3C80507C" w14:textId="77777777" w:rsidR="005E1A1A" w:rsidRPr="00AB3701" w:rsidRDefault="005E1A1A" w:rsidP="005E1A1A">
            <w:pPr>
              <w:spacing w:after="0" w:line="240" w:lineRule="auto"/>
              <w:ind w:left="1440"/>
              <w:contextualSpacing/>
              <w:rPr>
                <w:rFonts w:ascii="Arial Narrow" w:eastAsia="Calibri" w:hAnsi="Arial Narrow" w:cs="Times New Roman"/>
                <w:sz w:val="24"/>
                <w:szCs w:val="24"/>
              </w:rPr>
            </w:pPr>
            <w:r w:rsidRPr="00AB3701">
              <w:rPr>
                <w:rFonts w:ascii="Arial Narrow" w:eastAsia="Calibri" w:hAnsi="Arial Narrow" w:cs="Times New Roman"/>
                <w:sz w:val="24"/>
                <w:szCs w:val="24"/>
              </w:rPr>
              <w:t xml:space="preserve">                                                                       TOTAL SCORE</w:t>
            </w:r>
          </w:p>
        </w:tc>
        <w:tc>
          <w:tcPr>
            <w:tcW w:w="1415" w:type="dxa"/>
          </w:tcPr>
          <w:p w14:paraId="219C7EE3"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90</w:t>
            </w:r>
          </w:p>
        </w:tc>
        <w:tc>
          <w:tcPr>
            <w:tcW w:w="1278" w:type="dxa"/>
          </w:tcPr>
          <w:p w14:paraId="0BBC9C24"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39BD6977" w14:textId="77777777" w:rsidTr="005E1A1A">
        <w:tc>
          <w:tcPr>
            <w:tcW w:w="830" w:type="dxa"/>
            <w:vMerge/>
          </w:tcPr>
          <w:p w14:paraId="7A760E08"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1E053B06"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3"/>
          </w:tcPr>
          <w:p w14:paraId="49B6213B" w14:textId="77777777" w:rsidR="005E1A1A" w:rsidRPr="00AB3701" w:rsidRDefault="005E1A1A" w:rsidP="005E1A1A">
            <w:pPr>
              <w:spacing w:after="200" w:line="276" w:lineRule="auto"/>
              <w:ind w:left="720"/>
              <w:rPr>
                <w:rFonts w:ascii="Arial Narrow" w:eastAsia="Calibri" w:hAnsi="Arial Narrow" w:cs="Times New Roman"/>
                <w:sz w:val="24"/>
                <w:szCs w:val="24"/>
              </w:rPr>
            </w:pPr>
            <w:r w:rsidRPr="00AB3701">
              <w:rPr>
                <w:rFonts w:ascii="Arial Narrow" w:eastAsia="Calibri" w:hAnsi="Arial Narrow" w:cs="Times New Roman"/>
                <w:sz w:val="24"/>
                <w:szCs w:val="24"/>
              </w:rPr>
              <w:t>Other requirements</w:t>
            </w:r>
          </w:p>
        </w:tc>
        <w:tc>
          <w:tcPr>
            <w:tcW w:w="1415" w:type="dxa"/>
            <w:shd w:val="clear" w:color="auto" w:fill="FFFFFF"/>
          </w:tcPr>
          <w:p w14:paraId="6B25BC48" w14:textId="77777777" w:rsidR="005E1A1A" w:rsidRPr="00AB3701" w:rsidRDefault="005E1A1A" w:rsidP="005E1A1A">
            <w:pPr>
              <w:spacing w:after="0" w:line="240" w:lineRule="auto"/>
              <w:rPr>
                <w:rFonts w:ascii="Arial Narrow" w:eastAsia="Calibri" w:hAnsi="Arial Narrow" w:cs="Times New Roman"/>
                <w:sz w:val="24"/>
                <w:szCs w:val="24"/>
              </w:rPr>
            </w:pPr>
          </w:p>
        </w:tc>
        <w:tc>
          <w:tcPr>
            <w:tcW w:w="1278" w:type="dxa"/>
            <w:shd w:val="clear" w:color="auto" w:fill="FFFFFF"/>
          </w:tcPr>
          <w:p w14:paraId="21B50CEB"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730F0ACB" w14:textId="77777777" w:rsidTr="005E1A1A">
        <w:tc>
          <w:tcPr>
            <w:tcW w:w="830" w:type="dxa"/>
            <w:vMerge/>
          </w:tcPr>
          <w:p w14:paraId="3283C8C2"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04B97BBE"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3"/>
          </w:tcPr>
          <w:p w14:paraId="5ACCE384" w14:textId="77777777" w:rsidR="005E1A1A" w:rsidRPr="00AB3701" w:rsidRDefault="005E1A1A" w:rsidP="002B78F0">
            <w:pPr>
              <w:numPr>
                <w:ilvl w:val="0"/>
                <w:numId w:val="81"/>
              </w:numPr>
              <w:spacing w:after="0" w:line="240" w:lineRule="auto"/>
              <w:rPr>
                <w:rFonts w:ascii="Arial Narrow" w:eastAsia="Calibri" w:hAnsi="Arial Narrow" w:cs="Times New Roman"/>
                <w:sz w:val="24"/>
                <w:szCs w:val="24"/>
              </w:rPr>
            </w:pPr>
            <w:r w:rsidRPr="00AB3701">
              <w:rPr>
                <w:rFonts w:ascii="Arial Narrow" w:eastAsia="Calibri" w:hAnsi="Arial Narrow" w:cs="Times New Roman"/>
                <w:bCs/>
                <w:sz w:val="24"/>
                <w:szCs w:val="24"/>
              </w:rPr>
              <w:t>Installation and Commissioning -to be indicated</w:t>
            </w:r>
          </w:p>
        </w:tc>
        <w:tc>
          <w:tcPr>
            <w:tcW w:w="1415" w:type="dxa"/>
          </w:tcPr>
          <w:p w14:paraId="01412157"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w:t>
            </w:r>
          </w:p>
        </w:tc>
        <w:tc>
          <w:tcPr>
            <w:tcW w:w="1278" w:type="dxa"/>
          </w:tcPr>
          <w:p w14:paraId="3AA8A6AD"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7D96CD19" w14:textId="77777777" w:rsidTr="005E1A1A">
        <w:tc>
          <w:tcPr>
            <w:tcW w:w="830" w:type="dxa"/>
            <w:vMerge/>
          </w:tcPr>
          <w:p w14:paraId="231E1225"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53AAEDC8"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3"/>
          </w:tcPr>
          <w:p w14:paraId="5F70F16A" w14:textId="77777777" w:rsidR="005E1A1A" w:rsidRPr="00AB3701" w:rsidRDefault="005E1A1A" w:rsidP="002B78F0">
            <w:pPr>
              <w:numPr>
                <w:ilvl w:val="0"/>
                <w:numId w:val="81"/>
              </w:numPr>
              <w:spacing w:after="0" w:line="240" w:lineRule="auto"/>
              <w:rPr>
                <w:rFonts w:ascii="Arial Narrow" w:eastAsia="Calibri" w:hAnsi="Arial Narrow" w:cs="Times New Roman"/>
                <w:bCs/>
                <w:sz w:val="24"/>
                <w:szCs w:val="24"/>
              </w:rPr>
            </w:pPr>
            <w:r w:rsidRPr="00AB3701">
              <w:rPr>
                <w:rFonts w:ascii="Arial Narrow" w:eastAsia="Calibri" w:hAnsi="Arial Narrow" w:cs="Times New Roman"/>
                <w:bCs/>
                <w:sz w:val="24"/>
                <w:szCs w:val="24"/>
              </w:rPr>
              <w:t>Operation and Service Manuals-</w:t>
            </w:r>
            <w:r w:rsidRPr="00AB3701">
              <w:rPr>
                <w:rFonts w:ascii="Arial Narrow" w:eastAsia="Calibri" w:hAnsi="Arial Narrow" w:cs="Times New Roman"/>
                <w:sz w:val="24"/>
                <w:szCs w:val="24"/>
              </w:rPr>
              <w:t xml:space="preserve"> All Manuals in English</w:t>
            </w:r>
          </w:p>
        </w:tc>
        <w:tc>
          <w:tcPr>
            <w:tcW w:w="1415" w:type="dxa"/>
          </w:tcPr>
          <w:p w14:paraId="0AEA4E98"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w:t>
            </w:r>
          </w:p>
        </w:tc>
        <w:tc>
          <w:tcPr>
            <w:tcW w:w="1278" w:type="dxa"/>
          </w:tcPr>
          <w:p w14:paraId="59D5E3F3"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76DF81FB" w14:textId="77777777" w:rsidTr="005E1A1A">
        <w:tc>
          <w:tcPr>
            <w:tcW w:w="830" w:type="dxa"/>
            <w:vMerge/>
          </w:tcPr>
          <w:p w14:paraId="1D472089"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4CB7E356"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3"/>
          </w:tcPr>
          <w:p w14:paraId="45994397" w14:textId="77777777" w:rsidR="005E1A1A" w:rsidRPr="00AB3701" w:rsidRDefault="005E1A1A" w:rsidP="002B78F0">
            <w:pPr>
              <w:numPr>
                <w:ilvl w:val="0"/>
                <w:numId w:val="81"/>
              </w:numPr>
              <w:spacing w:after="0" w:line="240" w:lineRule="auto"/>
              <w:rPr>
                <w:rFonts w:ascii="Arial Narrow" w:eastAsia="Calibri" w:hAnsi="Arial Narrow" w:cs="Times New Roman"/>
                <w:bCs/>
                <w:sz w:val="24"/>
                <w:szCs w:val="24"/>
              </w:rPr>
            </w:pPr>
            <w:r w:rsidRPr="00AB3701">
              <w:rPr>
                <w:rFonts w:ascii="Arial Narrow" w:eastAsia="Calibri" w:hAnsi="Arial Narrow" w:cs="Times New Roman"/>
                <w:bCs/>
                <w:sz w:val="24"/>
                <w:szCs w:val="24"/>
              </w:rPr>
              <w:t>Warranty and Nearest service centre -to be indicated</w:t>
            </w:r>
          </w:p>
        </w:tc>
        <w:tc>
          <w:tcPr>
            <w:tcW w:w="1415" w:type="dxa"/>
          </w:tcPr>
          <w:p w14:paraId="23C2E088"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w:t>
            </w:r>
          </w:p>
        </w:tc>
        <w:tc>
          <w:tcPr>
            <w:tcW w:w="1278" w:type="dxa"/>
          </w:tcPr>
          <w:p w14:paraId="062C91BC"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29C89048" w14:textId="77777777" w:rsidTr="005E1A1A">
        <w:tc>
          <w:tcPr>
            <w:tcW w:w="830" w:type="dxa"/>
            <w:vMerge/>
          </w:tcPr>
          <w:p w14:paraId="778A6C39"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1466B23B"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3"/>
          </w:tcPr>
          <w:p w14:paraId="42D04E16" w14:textId="77777777" w:rsidR="005E1A1A" w:rsidRPr="00AB3701" w:rsidRDefault="005E1A1A" w:rsidP="002B78F0">
            <w:pPr>
              <w:numPr>
                <w:ilvl w:val="0"/>
                <w:numId w:val="81"/>
              </w:numPr>
              <w:spacing w:after="0" w:line="240" w:lineRule="auto"/>
              <w:rPr>
                <w:rFonts w:ascii="Arial Narrow" w:eastAsia="Calibri" w:hAnsi="Arial Narrow" w:cs="Times New Roman"/>
                <w:bCs/>
                <w:sz w:val="24"/>
                <w:szCs w:val="24"/>
              </w:rPr>
            </w:pPr>
            <w:r w:rsidRPr="00AB3701">
              <w:rPr>
                <w:rFonts w:ascii="Arial Narrow" w:eastAsia="Calibri" w:hAnsi="Arial Narrow" w:cs="Arial"/>
                <w:bCs/>
                <w:sz w:val="24"/>
                <w:szCs w:val="24"/>
                <w:lang w:val="en-GB"/>
              </w:rPr>
              <w:t>Brochures (in English)for the equipment to be attached with the quotations</w:t>
            </w:r>
          </w:p>
        </w:tc>
        <w:tc>
          <w:tcPr>
            <w:tcW w:w="1415" w:type="dxa"/>
          </w:tcPr>
          <w:p w14:paraId="4C5074DD"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w:t>
            </w:r>
          </w:p>
        </w:tc>
        <w:tc>
          <w:tcPr>
            <w:tcW w:w="1278" w:type="dxa"/>
          </w:tcPr>
          <w:p w14:paraId="45A01814"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5371E22F" w14:textId="77777777" w:rsidTr="005E1A1A">
        <w:tc>
          <w:tcPr>
            <w:tcW w:w="830" w:type="dxa"/>
            <w:vMerge/>
          </w:tcPr>
          <w:p w14:paraId="0E53EBE8"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448DDD47"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3"/>
          </w:tcPr>
          <w:p w14:paraId="116EB6E6" w14:textId="77777777" w:rsidR="005E1A1A" w:rsidRPr="00AB3701" w:rsidRDefault="005E1A1A" w:rsidP="002B78F0">
            <w:pPr>
              <w:numPr>
                <w:ilvl w:val="0"/>
                <w:numId w:val="81"/>
              </w:numPr>
              <w:spacing w:after="0" w:line="240" w:lineRule="auto"/>
              <w:rPr>
                <w:rFonts w:ascii="Arial Narrow" w:eastAsia="Calibri" w:hAnsi="Arial Narrow" w:cs="Times New Roman"/>
                <w:bCs/>
                <w:sz w:val="24"/>
                <w:szCs w:val="24"/>
              </w:rPr>
            </w:pPr>
            <w:r w:rsidRPr="00AB3701">
              <w:rPr>
                <w:rFonts w:ascii="Arial Narrow" w:eastAsia="Calibri" w:hAnsi="Arial Narrow" w:cs="Times New Roman"/>
                <w:sz w:val="24"/>
                <w:szCs w:val="24"/>
              </w:rPr>
              <w:t>Training -  onsite training during installation</w:t>
            </w:r>
          </w:p>
        </w:tc>
        <w:tc>
          <w:tcPr>
            <w:tcW w:w="1415" w:type="dxa"/>
          </w:tcPr>
          <w:p w14:paraId="5F6B61AE"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2</w:t>
            </w:r>
          </w:p>
        </w:tc>
        <w:tc>
          <w:tcPr>
            <w:tcW w:w="1278" w:type="dxa"/>
          </w:tcPr>
          <w:p w14:paraId="358F3F08"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214DC5F2" w14:textId="77777777" w:rsidTr="005E1A1A">
        <w:tc>
          <w:tcPr>
            <w:tcW w:w="830" w:type="dxa"/>
            <w:vMerge/>
          </w:tcPr>
          <w:p w14:paraId="52FEFB77" w14:textId="77777777" w:rsidR="005E1A1A" w:rsidRPr="00AB3701" w:rsidRDefault="005E1A1A" w:rsidP="005E1A1A">
            <w:pPr>
              <w:spacing w:after="0" w:line="240" w:lineRule="auto"/>
              <w:rPr>
                <w:rFonts w:ascii="Arial Narrow" w:eastAsia="Calibri" w:hAnsi="Arial Narrow" w:cs="Times New Roman"/>
                <w:sz w:val="24"/>
                <w:szCs w:val="24"/>
              </w:rPr>
            </w:pPr>
          </w:p>
        </w:tc>
        <w:tc>
          <w:tcPr>
            <w:tcW w:w="3680" w:type="dxa"/>
            <w:vMerge/>
          </w:tcPr>
          <w:p w14:paraId="1B01EEA2" w14:textId="77777777" w:rsidR="005E1A1A" w:rsidRPr="00AB3701" w:rsidRDefault="005E1A1A" w:rsidP="005E1A1A">
            <w:pPr>
              <w:spacing w:after="0" w:line="240" w:lineRule="auto"/>
              <w:rPr>
                <w:rFonts w:ascii="Arial Narrow" w:eastAsia="Calibri" w:hAnsi="Arial Narrow" w:cs="Times New Roman"/>
                <w:sz w:val="24"/>
                <w:szCs w:val="24"/>
              </w:rPr>
            </w:pPr>
          </w:p>
        </w:tc>
        <w:tc>
          <w:tcPr>
            <w:tcW w:w="7239" w:type="dxa"/>
            <w:gridSpan w:val="3"/>
          </w:tcPr>
          <w:p w14:paraId="342C6DA2" w14:textId="77777777" w:rsidR="005E1A1A" w:rsidRPr="00AB3701" w:rsidRDefault="005E1A1A" w:rsidP="005E1A1A">
            <w:pPr>
              <w:spacing w:after="0" w:line="240" w:lineRule="auto"/>
              <w:ind w:left="644"/>
              <w:rPr>
                <w:rFonts w:ascii="Arial Narrow" w:eastAsia="Calibri" w:hAnsi="Arial Narrow" w:cs="Times New Roman"/>
                <w:sz w:val="24"/>
                <w:szCs w:val="24"/>
              </w:rPr>
            </w:pPr>
            <w:r w:rsidRPr="00AB3701">
              <w:rPr>
                <w:rFonts w:ascii="Arial Narrow" w:eastAsia="Calibri" w:hAnsi="Arial Narrow" w:cs="Times New Roman"/>
                <w:sz w:val="24"/>
                <w:szCs w:val="24"/>
              </w:rPr>
              <w:t xml:space="preserve">                                                                                    TOTAL SCORE</w:t>
            </w:r>
          </w:p>
        </w:tc>
        <w:tc>
          <w:tcPr>
            <w:tcW w:w="1415" w:type="dxa"/>
          </w:tcPr>
          <w:p w14:paraId="27769CD8"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10</w:t>
            </w:r>
          </w:p>
        </w:tc>
        <w:tc>
          <w:tcPr>
            <w:tcW w:w="1278" w:type="dxa"/>
          </w:tcPr>
          <w:p w14:paraId="0C6BDEC4"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08E7F889" w14:textId="77777777" w:rsidTr="005E1A1A">
        <w:tc>
          <w:tcPr>
            <w:tcW w:w="830" w:type="dxa"/>
          </w:tcPr>
          <w:p w14:paraId="3FAF85FE" w14:textId="77777777" w:rsidR="005E1A1A" w:rsidRPr="00AB3701" w:rsidRDefault="005E1A1A" w:rsidP="005E1A1A">
            <w:pPr>
              <w:spacing w:after="0" w:line="240" w:lineRule="auto"/>
              <w:rPr>
                <w:rFonts w:ascii="Arial Narrow" w:eastAsia="Calibri" w:hAnsi="Arial Narrow" w:cs="Times New Roman"/>
                <w:sz w:val="24"/>
                <w:szCs w:val="24"/>
              </w:rPr>
            </w:pPr>
          </w:p>
        </w:tc>
        <w:tc>
          <w:tcPr>
            <w:tcW w:w="10919" w:type="dxa"/>
            <w:gridSpan w:val="4"/>
          </w:tcPr>
          <w:p w14:paraId="4BB43A23" w14:textId="77777777" w:rsidR="005E1A1A" w:rsidRPr="00AB3701" w:rsidRDefault="005E1A1A" w:rsidP="005E1A1A">
            <w:pPr>
              <w:spacing w:after="0" w:line="240" w:lineRule="auto"/>
              <w:ind w:left="884"/>
              <w:contextualSpacing/>
              <w:rPr>
                <w:rFonts w:ascii="Arial Narrow" w:eastAsia="Calibri" w:hAnsi="Arial Narrow" w:cs="Times New Roman"/>
                <w:sz w:val="24"/>
                <w:szCs w:val="24"/>
              </w:rPr>
            </w:pPr>
            <w:r w:rsidRPr="00AB3701">
              <w:rPr>
                <w:rFonts w:ascii="Arial Narrow" w:eastAsia="Calibri" w:hAnsi="Arial Narrow" w:cs="Times New Roman"/>
                <w:sz w:val="24"/>
                <w:szCs w:val="24"/>
              </w:rPr>
              <w:t xml:space="preserve">                                                                                               GRAND TOTAL SCORE FOR THE EQUIPMENT</w:t>
            </w:r>
          </w:p>
        </w:tc>
        <w:tc>
          <w:tcPr>
            <w:tcW w:w="1415" w:type="dxa"/>
          </w:tcPr>
          <w:p w14:paraId="5C273AE3" w14:textId="77777777" w:rsidR="005E1A1A" w:rsidRPr="00AB3701" w:rsidRDefault="005E1A1A" w:rsidP="005E1A1A">
            <w:pPr>
              <w:spacing w:after="0" w:line="240" w:lineRule="auto"/>
              <w:rPr>
                <w:rFonts w:ascii="Arial Narrow" w:eastAsia="Calibri" w:hAnsi="Arial Narrow" w:cs="Times New Roman"/>
                <w:sz w:val="24"/>
                <w:szCs w:val="24"/>
              </w:rPr>
            </w:pPr>
            <w:r w:rsidRPr="00AB3701">
              <w:rPr>
                <w:rFonts w:ascii="Arial Narrow" w:eastAsia="Calibri" w:hAnsi="Arial Narrow" w:cs="Times New Roman"/>
                <w:sz w:val="24"/>
                <w:szCs w:val="24"/>
              </w:rPr>
              <w:t>100 %</w:t>
            </w:r>
          </w:p>
        </w:tc>
        <w:tc>
          <w:tcPr>
            <w:tcW w:w="1278" w:type="dxa"/>
          </w:tcPr>
          <w:p w14:paraId="680AFF10" w14:textId="77777777" w:rsidR="005E1A1A" w:rsidRPr="00AB3701" w:rsidRDefault="005E1A1A" w:rsidP="005E1A1A">
            <w:pPr>
              <w:spacing w:after="0" w:line="240" w:lineRule="auto"/>
              <w:rPr>
                <w:rFonts w:ascii="Arial Narrow" w:eastAsia="Calibri" w:hAnsi="Arial Narrow" w:cs="Times New Roman"/>
                <w:sz w:val="24"/>
                <w:szCs w:val="24"/>
              </w:rPr>
            </w:pPr>
          </w:p>
        </w:tc>
      </w:tr>
      <w:tr w:rsidR="00AB3701" w:rsidRPr="00AB3701" w14:paraId="6FA1BE4A" w14:textId="77777777" w:rsidTr="005E1A1A">
        <w:tc>
          <w:tcPr>
            <w:tcW w:w="830" w:type="dxa"/>
          </w:tcPr>
          <w:p w14:paraId="46364C94" w14:textId="77777777" w:rsidR="005E1A1A" w:rsidRPr="00AB3701" w:rsidRDefault="005E1A1A" w:rsidP="005E1A1A">
            <w:pPr>
              <w:spacing w:after="0" w:line="240" w:lineRule="auto"/>
              <w:rPr>
                <w:rFonts w:ascii="Arial Narrow" w:eastAsia="Calibri" w:hAnsi="Arial Narrow" w:cs="Times New Roman"/>
                <w:sz w:val="24"/>
                <w:szCs w:val="24"/>
              </w:rPr>
            </w:pPr>
          </w:p>
        </w:tc>
        <w:tc>
          <w:tcPr>
            <w:tcW w:w="10919" w:type="dxa"/>
            <w:gridSpan w:val="4"/>
          </w:tcPr>
          <w:p w14:paraId="2C249512" w14:textId="77777777" w:rsidR="005E1A1A" w:rsidRPr="00AB3701" w:rsidRDefault="005E1A1A" w:rsidP="005E1A1A">
            <w:pPr>
              <w:spacing w:after="0" w:line="240" w:lineRule="auto"/>
              <w:ind w:left="884"/>
              <w:contextualSpacing/>
              <w:jc w:val="right"/>
              <w:rPr>
                <w:rFonts w:ascii="Arial Narrow" w:eastAsia="Calibri" w:hAnsi="Arial Narrow" w:cs="Times New Roman"/>
                <w:sz w:val="24"/>
                <w:szCs w:val="24"/>
              </w:rPr>
            </w:pPr>
            <w:r w:rsidRPr="00AB3701">
              <w:rPr>
                <w:rFonts w:ascii="Arial Narrow" w:eastAsia="Calibri" w:hAnsi="Arial Narrow" w:cs="Times New Roman"/>
                <w:i/>
                <w:sz w:val="24"/>
                <w:szCs w:val="24"/>
              </w:rPr>
              <w:t>Minimum Score 95%</w:t>
            </w:r>
          </w:p>
        </w:tc>
        <w:tc>
          <w:tcPr>
            <w:tcW w:w="1415" w:type="dxa"/>
          </w:tcPr>
          <w:p w14:paraId="12779C13" w14:textId="77777777" w:rsidR="005E1A1A" w:rsidRPr="00AB3701" w:rsidRDefault="005E1A1A" w:rsidP="005E1A1A">
            <w:pPr>
              <w:spacing w:after="0" w:line="240" w:lineRule="auto"/>
              <w:rPr>
                <w:rFonts w:ascii="Arial Narrow" w:eastAsia="Calibri" w:hAnsi="Arial Narrow" w:cs="Times New Roman"/>
                <w:sz w:val="24"/>
                <w:szCs w:val="24"/>
              </w:rPr>
            </w:pPr>
          </w:p>
        </w:tc>
        <w:tc>
          <w:tcPr>
            <w:tcW w:w="1278" w:type="dxa"/>
          </w:tcPr>
          <w:p w14:paraId="11AB31CA" w14:textId="77777777" w:rsidR="005E1A1A" w:rsidRPr="00AB3701" w:rsidRDefault="005E1A1A" w:rsidP="005E1A1A">
            <w:pPr>
              <w:spacing w:after="0" w:line="240" w:lineRule="auto"/>
              <w:rPr>
                <w:rFonts w:ascii="Arial Narrow" w:eastAsia="Calibri" w:hAnsi="Arial Narrow" w:cs="Times New Roman"/>
                <w:sz w:val="24"/>
                <w:szCs w:val="24"/>
              </w:rPr>
            </w:pPr>
          </w:p>
        </w:tc>
      </w:tr>
    </w:tbl>
    <w:p w14:paraId="0BC15DA4" w14:textId="5E56BF7F" w:rsidR="005E1A1A" w:rsidRPr="00AB3701" w:rsidRDefault="005E1A1A">
      <w:pPr>
        <w:rPr>
          <w:rFonts w:ascii="Arial Narrow" w:hAnsi="Arial Narrow"/>
          <w:sz w:val="24"/>
          <w:szCs w:val="24"/>
        </w:rPr>
      </w:pPr>
    </w:p>
    <w:p w14:paraId="40FD60ED" w14:textId="77777777" w:rsidR="005E1A1A" w:rsidRPr="00AB3701" w:rsidRDefault="005E1A1A">
      <w:pPr>
        <w:rPr>
          <w:rFonts w:ascii="Arial Narrow" w:hAnsi="Arial Narrow"/>
          <w:sz w:val="24"/>
          <w:szCs w:val="24"/>
        </w:rPr>
      </w:pPr>
      <w:r w:rsidRPr="00AB3701">
        <w:rPr>
          <w:rFonts w:ascii="Arial Narrow" w:hAnsi="Arial Narrow"/>
          <w:sz w:val="24"/>
          <w:szCs w:val="24"/>
        </w:rPr>
        <w:br w:type="page"/>
      </w:r>
    </w:p>
    <w:p w14:paraId="369A73BC" w14:textId="77777777" w:rsidR="00C5357E" w:rsidRPr="00AB3701" w:rsidRDefault="00C5357E">
      <w:pPr>
        <w:rPr>
          <w:rFonts w:ascii="Arial Narrow" w:hAnsi="Arial Narrow"/>
          <w:sz w:val="24"/>
          <w:szCs w:val="24"/>
        </w:rPr>
      </w:pPr>
    </w:p>
    <w:tbl>
      <w:tblPr>
        <w:tblpPr w:leftFromText="180" w:rightFromText="180" w:vertAnchor="text" w:tblpX="120" w:tblpY="1"/>
        <w:tblOverlap w:val="never"/>
        <w:tblW w:w="13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694"/>
        <w:gridCol w:w="1774"/>
        <w:gridCol w:w="776"/>
        <w:gridCol w:w="8905"/>
        <w:gridCol w:w="1478"/>
      </w:tblGrid>
      <w:tr w:rsidR="00AB3701" w:rsidRPr="00AB3701" w14:paraId="67DC1A32" w14:textId="77777777" w:rsidTr="00C5357E">
        <w:tc>
          <w:tcPr>
            <w:tcW w:w="564" w:type="dxa"/>
          </w:tcPr>
          <w:p w14:paraId="14320977" w14:textId="77777777" w:rsidR="00C5357E" w:rsidRPr="00AB3701" w:rsidRDefault="00C5357E" w:rsidP="00C5357E">
            <w:pPr>
              <w:spacing w:after="0"/>
              <w:jc w:val="both"/>
              <w:rPr>
                <w:rFonts w:ascii="Arial Narrow" w:hAnsi="Arial Narrow"/>
                <w:sz w:val="24"/>
                <w:szCs w:val="24"/>
              </w:rPr>
            </w:pPr>
          </w:p>
        </w:tc>
        <w:tc>
          <w:tcPr>
            <w:tcW w:w="1445" w:type="dxa"/>
          </w:tcPr>
          <w:p w14:paraId="5EA1C623" w14:textId="77777777" w:rsidR="00C5357E" w:rsidRPr="00AB3701" w:rsidRDefault="00C5357E" w:rsidP="00C5357E">
            <w:pPr>
              <w:spacing w:after="0"/>
              <w:rPr>
                <w:rFonts w:ascii="Arial Narrow" w:hAnsi="Arial Narrow"/>
                <w:sz w:val="24"/>
                <w:szCs w:val="24"/>
              </w:rPr>
            </w:pPr>
            <w:r w:rsidRPr="00AB3701">
              <w:rPr>
                <w:rFonts w:ascii="Arial Narrow" w:hAnsi="Arial Narrow"/>
                <w:sz w:val="24"/>
                <w:szCs w:val="24"/>
              </w:rPr>
              <w:t>LABORATORY</w:t>
            </w:r>
          </w:p>
        </w:tc>
        <w:tc>
          <w:tcPr>
            <w:tcW w:w="632" w:type="dxa"/>
          </w:tcPr>
          <w:p w14:paraId="7F3B177C" w14:textId="77777777" w:rsidR="00C5357E" w:rsidRPr="00AB3701" w:rsidRDefault="00C5357E" w:rsidP="00C5357E">
            <w:pPr>
              <w:spacing w:after="0"/>
              <w:jc w:val="both"/>
              <w:rPr>
                <w:rFonts w:ascii="Arial Narrow" w:hAnsi="Arial Narrow"/>
                <w:sz w:val="24"/>
                <w:szCs w:val="24"/>
              </w:rPr>
            </w:pPr>
          </w:p>
        </w:tc>
        <w:tc>
          <w:tcPr>
            <w:tcW w:w="7252" w:type="dxa"/>
          </w:tcPr>
          <w:p w14:paraId="1900EA08" w14:textId="77777777" w:rsidR="00C5357E" w:rsidRPr="00AB3701" w:rsidRDefault="00C5357E" w:rsidP="00C5357E">
            <w:pPr>
              <w:spacing w:after="0"/>
              <w:ind w:left="785" w:hanging="709"/>
              <w:rPr>
                <w:rFonts w:ascii="Arial Narrow" w:hAnsi="Arial Narrow"/>
                <w:sz w:val="24"/>
                <w:szCs w:val="24"/>
              </w:rPr>
            </w:pPr>
            <w:r w:rsidRPr="00AB3701">
              <w:rPr>
                <w:rFonts w:ascii="Arial Narrow" w:hAnsi="Arial Narrow"/>
                <w:sz w:val="24"/>
                <w:szCs w:val="24"/>
              </w:rPr>
              <w:t xml:space="preserve">     CHEMISTRY-COR</w:t>
            </w:r>
          </w:p>
        </w:tc>
        <w:tc>
          <w:tcPr>
            <w:tcW w:w="1204" w:type="dxa"/>
          </w:tcPr>
          <w:p w14:paraId="531F03A8" w14:textId="77777777" w:rsidR="00C5357E" w:rsidRPr="00AB3701" w:rsidRDefault="00C5357E" w:rsidP="00C5357E">
            <w:pPr>
              <w:spacing w:after="0"/>
              <w:rPr>
                <w:rFonts w:ascii="Arial Narrow" w:hAnsi="Arial Narrow"/>
                <w:sz w:val="24"/>
                <w:szCs w:val="24"/>
              </w:rPr>
            </w:pPr>
          </w:p>
        </w:tc>
      </w:tr>
      <w:tr w:rsidR="00AB3701" w:rsidRPr="00AB3701" w14:paraId="10EA57E4" w14:textId="77777777" w:rsidTr="00C5357E">
        <w:tc>
          <w:tcPr>
            <w:tcW w:w="564" w:type="dxa"/>
            <w:vMerge w:val="restart"/>
          </w:tcPr>
          <w:p w14:paraId="01E5EC06" w14:textId="34C0330B" w:rsidR="00C5357E" w:rsidRPr="00AB3701" w:rsidRDefault="00645DF4" w:rsidP="00C5357E">
            <w:pPr>
              <w:spacing w:after="0"/>
              <w:jc w:val="both"/>
              <w:rPr>
                <w:rFonts w:ascii="Arial Narrow" w:hAnsi="Arial Narrow"/>
                <w:sz w:val="24"/>
                <w:szCs w:val="24"/>
              </w:rPr>
            </w:pPr>
            <w:r w:rsidRPr="00AB3701">
              <w:rPr>
                <w:rFonts w:ascii="Arial Narrow" w:hAnsi="Arial Narrow"/>
                <w:sz w:val="24"/>
                <w:szCs w:val="24"/>
              </w:rPr>
              <w:t>24</w:t>
            </w:r>
          </w:p>
        </w:tc>
        <w:tc>
          <w:tcPr>
            <w:tcW w:w="1445" w:type="dxa"/>
            <w:vMerge w:val="restart"/>
          </w:tcPr>
          <w:p w14:paraId="6C9C5F52" w14:textId="77777777" w:rsidR="00C5357E" w:rsidRPr="00AB3701" w:rsidRDefault="00C5357E" w:rsidP="00C5357E">
            <w:pPr>
              <w:spacing w:after="0"/>
              <w:rPr>
                <w:rFonts w:ascii="Arial Narrow" w:hAnsi="Arial Narrow"/>
                <w:sz w:val="24"/>
                <w:szCs w:val="24"/>
              </w:rPr>
            </w:pPr>
            <w:r w:rsidRPr="00AB3701">
              <w:rPr>
                <w:rFonts w:ascii="Arial Narrow" w:hAnsi="Arial Narrow"/>
                <w:sz w:val="24"/>
                <w:szCs w:val="24"/>
              </w:rPr>
              <w:t>UV-VIS SPECTROPHOTOMETER</w:t>
            </w:r>
          </w:p>
        </w:tc>
        <w:tc>
          <w:tcPr>
            <w:tcW w:w="632" w:type="dxa"/>
            <w:vMerge w:val="restart"/>
          </w:tcPr>
          <w:p w14:paraId="4601AF06" w14:textId="77777777" w:rsidR="00C5357E" w:rsidRPr="00AB3701" w:rsidRDefault="00C5357E" w:rsidP="00C5357E">
            <w:pPr>
              <w:spacing w:after="0"/>
              <w:jc w:val="both"/>
              <w:rPr>
                <w:rFonts w:ascii="Arial Narrow" w:hAnsi="Arial Narrow"/>
                <w:sz w:val="24"/>
                <w:szCs w:val="24"/>
              </w:rPr>
            </w:pPr>
          </w:p>
        </w:tc>
        <w:tc>
          <w:tcPr>
            <w:tcW w:w="7252" w:type="dxa"/>
          </w:tcPr>
          <w:p w14:paraId="49A448AE" w14:textId="77777777" w:rsidR="00C5357E" w:rsidRPr="00AB3701" w:rsidRDefault="00C5357E" w:rsidP="00C5357E">
            <w:pPr>
              <w:spacing w:after="0"/>
              <w:ind w:left="785" w:hanging="709"/>
              <w:rPr>
                <w:rFonts w:ascii="Arial Narrow" w:hAnsi="Arial Narrow"/>
                <w:sz w:val="24"/>
                <w:szCs w:val="24"/>
              </w:rPr>
            </w:pPr>
            <w:r w:rsidRPr="00AB3701">
              <w:rPr>
                <w:rFonts w:ascii="Arial Narrow" w:hAnsi="Arial Narrow"/>
                <w:sz w:val="24"/>
                <w:szCs w:val="24"/>
              </w:rPr>
              <w:t>Application/Scope</w:t>
            </w:r>
            <w:r w:rsidRPr="00AB3701">
              <w:rPr>
                <w:rFonts w:ascii="Arial Narrow" w:hAnsi="Arial Narrow" w:cs="Arial"/>
                <w:sz w:val="24"/>
                <w:szCs w:val="24"/>
              </w:rPr>
              <w:t>: Preparation of standards and general spectrophotometric analysis</w:t>
            </w:r>
          </w:p>
        </w:tc>
        <w:tc>
          <w:tcPr>
            <w:tcW w:w="1204" w:type="dxa"/>
          </w:tcPr>
          <w:p w14:paraId="3E850A56" w14:textId="77777777" w:rsidR="00C5357E" w:rsidRPr="00AB3701" w:rsidRDefault="00C5357E" w:rsidP="00C5357E">
            <w:pPr>
              <w:spacing w:after="0"/>
              <w:rPr>
                <w:rFonts w:ascii="Arial Narrow" w:hAnsi="Arial Narrow"/>
                <w:sz w:val="24"/>
                <w:szCs w:val="24"/>
              </w:rPr>
            </w:pPr>
          </w:p>
        </w:tc>
      </w:tr>
      <w:tr w:rsidR="00AB3701" w:rsidRPr="00AB3701" w14:paraId="3A185278" w14:textId="77777777" w:rsidTr="00C5357E">
        <w:trPr>
          <w:trHeight w:val="453"/>
        </w:trPr>
        <w:tc>
          <w:tcPr>
            <w:tcW w:w="564" w:type="dxa"/>
            <w:vMerge/>
          </w:tcPr>
          <w:p w14:paraId="093A86B8" w14:textId="77777777" w:rsidR="00C5357E" w:rsidRPr="00AB3701" w:rsidRDefault="00C5357E" w:rsidP="00C5357E">
            <w:pPr>
              <w:spacing w:after="0"/>
              <w:jc w:val="both"/>
              <w:rPr>
                <w:rFonts w:ascii="Arial Narrow" w:hAnsi="Arial Narrow"/>
                <w:sz w:val="24"/>
                <w:szCs w:val="24"/>
              </w:rPr>
            </w:pPr>
          </w:p>
        </w:tc>
        <w:tc>
          <w:tcPr>
            <w:tcW w:w="1445" w:type="dxa"/>
            <w:vMerge/>
          </w:tcPr>
          <w:p w14:paraId="254EFFDC" w14:textId="77777777" w:rsidR="00C5357E" w:rsidRPr="00AB3701" w:rsidRDefault="00C5357E" w:rsidP="00C5357E">
            <w:pPr>
              <w:spacing w:after="0"/>
              <w:rPr>
                <w:rFonts w:ascii="Arial Narrow" w:hAnsi="Arial Narrow"/>
                <w:sz w:val="24"/>
                <w:szCs w:val="24"/>
              </w:rPr>
            </w:pPr>
          </w:p>
        </w:tc>
        <w:tc>
          <w:tcPr>
            <w:tcW w:w="632" w:type="dxa"/>
            <w:vMerge/>
          </w:tcPr>
          <w:p w14:paraId="62BA6B8B" w14:textId="77777777" w:rsidR="00C5357E" w:rsidRPr="00AB3701" w:rsidRDefault="00C5357E" w:rsidP="00C5357E">
            <w:pPr>
              <w:spacing w:after="0"/>
              <w:jc w:val="both"/>
              <w:rPr>
                <w:rFonts w:ascii="Arial Narrow" w:hAnsi="Arial Narrow"/>
                <w:sz w:val="24"/>
                <w:szCs w:val="24"/>
              </w:rPr>
            </w:pPr>
          </w:p>
        </w:tc>
        <w:tc>
          <w:tcPr>
            <w:tcW w:w="7252" w:type="dxa"/>
          </w:tcPr>
          <w:p w14:paraId="24BC9E6C" w14:textId="77777777" w:rsidR="00C5357E" w:rsidRPr="00AB3701" w:rsidRDefault="00C5357E" w:rsidP="00C5357E">
            <w:pPr>
              <w:spacing w:after="0"/>
              <w:ind w:left="785" w:hanging="709"/>
              <w:rPr>
                <w:rFonts w:ascii="Arial Narrow" w:hAnsi="Arial Narrow"/>
                <w:sz w:val="24"/>
                <w:szCs w:val="24"/>
              </w:rPr>
            </w:pPr>
            <w:r w:rsidRPr="00AB3701">
              <w:rPr>
                <w:rFonts w:ascii="Arial Narrow" w:hAnsi="Arial Narrow"/>
                <w:sz w:val="24"/>
                <w:szCs w:val="24"/>
              </w:rPr>
              <w:t>Main features</w:t>
            </w:r>
          </w:p>
        </w:tc>
        <w:tc>
          <w:tcPr>
            <w:tcW w:w="1204" w:type="dxa"/>
          </w:tcPr>
          <w:p w14:paraId="7316506D" w14:textId="77777777" w:rsidR="00C5357E" w:rsidRPr="00AB3701" w:rsidRDefault="00C5357E" w:rsidP="00C5357E">
            <w:pPr>
              <w:spacing w:after="0"/>
              <w:rPr>
                <w:rFonts w:ascii="Arial Narrow" w:hAnsi="Arial Narrow"/>
                <w:sz w:val="24"/>
                <w:szCs w:val="24"/>
              </w:rPr>
            </w:pPr>
          </w:p>
        </w:tc>
      </w:tr>
      <w:tr w:rsidR="00AB3701" w:rsidRPr="00AB3701" w14:paraId="27E92453" w14:textId="77777777" w:rsidTr="00C5357E">
        <w:tc>
          <w:tcPr>
            <w:tcW w:w="564" w:type="dxa"/>
            <w:vMerge/>
          </w:tcPr>
          <w:p w14:paraId="52209C96" w14:textId="77777777" w:rsidR="00C5357E" w:rsidRPr="00AB3701" w:rsidRDefault="00C5357E" w:rsidP="00C5357E">
            <w:pPr>
              <w:spacing w:after="0"/>
              <w:jc w:val="both"/>
              <w:rPr>
                <w:rFonts w:ascii="Arial Narrow" w:hAnsi="Arial Narrow"/>
                <w:sz w:val="24"/>
                <w:szCs w:val="24"/>
              </w:rPr>
            </w:pPr>
          </w:p>
        </w:tc>
        <w:tc>
          <w:tcPr>
            <w:tcW w:w="1445" w:type="dxa"/>
            <w:vMerge/>
          </w:tcPr>
          <w:p w14:paraId="4823FBE9" w14:textId="77777777" w:rsidR="00C5357E" w:rsidRPr="00AB3701" w:rsidRDefault="00C5357E" w:rsidP="00C5357E">
            <w:pPr>
              <w:spacing w:after="0"/>
              <w:rPr>
                <w:rFonts w:ascii="Arial Narrow" w:hAnsi="Arial Narrow"/>
                <w:sz w:val="24"/>
                <w:szCs w:val="24"/>
              </w:rPr>
            </w:pPr>
          </w:p>
        </w:tc>
        <w:tc>
          <w:tcPr>
            <w:tcW w:w="632" w:type="dxa"/>
            <w:vMerge/>
          </w:tcPr>
          <w:p w14:paraId="2783F62F" w14:textId="77777777" w:rsidR="00C5357E" w:rsidRPr="00AB3701" w:rsidRDefault="00C5357E" w:rsidP="00C5357E">
            <w:pPr>
              <w:spacing w:after="0"/>
              <w:jc w:val="both"/>
              <w:rPr>
                <w:rFonts w:ascii="Arial Narrow" w:hAnsi="Arial Narrow"/>
                <w:sz w:val="24"/>
                <w:szCs w:val="24"/>
              </w:rPr>
            </w:pPr>
          </w:p>
        </w:tc>
        <w:tc>
          <w:tcPr>
            <w:tcW w:w="7252" w:type="dxa"/>
          </w:tcPr>
          <w:p w14:paraId="0C882911" w14:textId="77777777" w:rsidR="00C5357E" w:rsidRPr="00AB3701" w:rsidRDefault="00C5357E" w:rsidP="002B2CF4">
            <w:pPr>
              <w:pStyle w:val="ListParagraph"/>
              <w:numPr>
                <w:ilvl w:val="0"/>
                <w:numId w:val="38"/>
              </w:numPr>
              <w:spacing w:after="0" w:line="240" w:lineRule="auto"/>
              <w:ind w:left="643" w:hanging="567"/>
              <w:rPr>
                <w:rFonts w:ascii="Arial Narrow" w:hAnsi="Arial Narrow"/>
                <w:sz w:val="24"/>
                <w:szCs w:val="24"/>
              </w:rPr>
            </w:pPr>
            <w:r w:rsidRPr="00AB3701">
              <w:rPr>
                <w:rFonts w:ascii="Arial Narrow" w:hAnsi="Arial Narrow"/>
                <w:sz w:val="24"/>
                <w:szCs w:val="24"/>
              </w:rPr>
              <w:t>Double beam  unit with colour touch screen</w:t>
            </w:r>
          </w:p>
        </w:tc>
        <w:tc>
          <w:tcPr>
            <w:tcW w:w="1204" w:type="dxa"/>
          </w:tcPr>
          <w:p w14:paraId="5E9C294C" w14:textId="77777777" w:rsidR="00C5357E" w:rsidRPr="00AB3701" w:rsidRDefault="00C5357E" w:rsidP="00C5357E">
            <w:pPr>
              <w:spacing w:after="0"/>
              <w:rPr>
                <w:rFonts w:ascii="Arial Narrow" w:hAnsi="Arial Narrow"/>
                <w:sz w:val="24"/>
                <w:szCs w:val="24"/>
              </w:rPr>
            </w:pPr>
          </w:p>
        </w:tc>
      </w:tr>
      <w:tr w:rsidR="00AB3701" w:rsidRPr="00AB3701" w14:paraId="0FCD11CA" w14:textId="77777777" w:rsidTr="00C5357E">
        <w:tc>
          <w:tcPr>
            <w:tcW w:w="564" w:type="dxa"/>
            <w:vMerge/>
          </w:tcPr>
          <w:p w14:paraId="36234438" w14:textId="77777777" w:rsidR="00C5357E" w:rsidRPr="00AB3701" w:rsidRDefault="00C5357E" w:rsidP="00C5357E">
            <w:pPr>
              <w:spacing w:after="0"/>
              <w:jc w:val="both"/>
              <w:rPr>
                <w:rFonts w:ascii="Arial Narrow" w:hAnsi="Arial Narrow"/>
                <w:sz w:val="24"/>
                <w:szCs w:val="24"/>
              </w:rPr>
            </w:pPr>
          </w:p>
        </w:tc>
        <w:tc>
          <w:tcPr>
            <w:tcW w:w="1445" w:type="dxa"/>
            <w:vMerge/>
          </w:tcPr>
          <w:p w14:paraId="01FCD770" w14:textId="77777777" w:rsidR="00C5357E" w:rsidRPr="00AB3701" w:rsidRDefault="00C5357E" w:rsidP="00C5357E">
            <w:pPr>
              <w:spacing w:after="0"/>
              <w:rPr>
                <w:rFonts w:ascii="Arial Narrow" w:hAnsi="Arial Narrow"/>
                <w:sz w:val="24"/>
                <w:szCs w:val="24"/>
              </w:rPr>
            </w:pPr>
          </w:p>
        </w:tc>
        <w:tc>
          <w:tcPr>
            <w:tcW w:w="632" w:type="dxa"/>
            <w:vMerge/>
          </w:tcPr>
          <w:p w14:paraId="5BE194EA" w14:textId="77777777" w:rsidR="00C5357E" w:rsidRPr="00AB3701" w:rsidRDefault="00C5357E" w:rsidP="00C5357E">
            <w:pPr>
              <w:spacing w:after="0"/>
              <w:jc w:val="both"/>
              <w:rPr>
                <w:rFonts w:ascii="Arial Narrow" w:hAnsi="Arial Narrow"/>
                <w:sz w:val="24"/>
                <w:szCs w:val="24"/>
              </w:rPr>
            </w:pPr>
          </w:p>
        </w:tc>
        <w:tc>
          <w:tcPr>
            <w:tcW w:w="7252" w:type="dxa"/>
          </w:tcPr>
          <w:p w14:paraId="781ABBCF" w14:textId="77777777" w:rsidR="00C5357E" w:rsidRPr="00AB3701" w:rsidRDefault="00C5357E" w:rsidP="002B2CF4">
            <w:pPr>
              <w:pStyle w:val="ListParagraph"/>
              <w:numPr>
                <w:ilvl w:val="0"/>
                <w:numId w:val="38"/>
              </w:numPr>
              <w:spacing w:after="0" w:line="240" w:lineRule="auto"/>
              <w:ind w:left="785" w:hanging="709"/>
              <w:rPr>
                <w:rFonts w:ascii="Arial Narrow" w:hAnsi="Arial Narrow"/>
                <w:sz w:val="24"/>
                <w:szCs w:val="24"/>
              </w:rPr>
            </w:pPr>
            <w:r w:rsidRPr="00AB3701">
              <w:rPr>
                <w:rFonts w:ascii="Arial Narrow" w:hAnsi="Arial Narrow"/>
                <w:sz w:val="24"/>
                <w:szCs w:val="24"/>
              </w:rPr>
              <w:t>Personal computer</w:t>
            </w:r>
          </w:p>
        </w:tc>
        <w:tc>
          <w:tcPr>
            <w:tcW w:w="1204" w:type="dxa"/>
          </w:tcPr>
          <w:p w14:paraId="34A3ED22" w14:textId="77777777" w:rsidR="00C5357E" w:rsidRPr="00AB3701" w:rsidRDefault="00C5357E" w:rsidP="00C5357E">
            <w:pPr>
              <w:spacing w:after="0"/>
              <w:rPr>
                <w:rFonts w:ascii="Arial Narrow" w:hAnsi="Arial Narrow"/>
                <w:sz w:val="24"/>
                <w:szCs w:val="24"/>
              </w:rPr>
            </w:pPr>
          </w:p>
        </w:tc>
      </w:tr>
      <w:tr w:rsidR="00AB3701" w:rsidRPr="00AB3701" w14:paraId="7B8ADD7E" w14:textId="77777777" w:rsidTr="00C5357E">
        <w:tc>
          <w:tcPr>
            <w:tcW w:w="564" w:type="dxa"/>
            <w:vMerge/>
          </w:tcPr>
          <w:p w14:paraId="49301D17" w14:textId="77777777" w:rsidR="00C5357E" w:rsidRPr="00AB3701" w:rsidRDefault="00C5357E" w:rsidP="00C5357E">
            <w:pPr>
              <w:spacing w:after="0"/>
              <w:jc w:val="both"/>
              <w:rPr>
                <w:rFonts w:ascii="Arial Narrow" w:hAnsi="Arial Narrow"/>
                <w:sz w:val="24"/>
                <w:szCs w:val="24"/>
              </w:rPr>
            </w:pPr>
          </w:p>
        </w:tc>
        <w:tc>
          <w:tcPr>
            <w:tcW w:w="1445" w:type="dxa"/>
            <w:vMerge/>
          </w:tcPr>
          <w:p w14:paraId="55D8E9B9" w14:textId="77777777" w:rsidR="00C5357E" w:rsidRPr="00AB3701" w:rsidRDefault="00C5357E" w:rsidP="00C5357E">
            <w:pPr>
              <w:spacing w:after="0"/>
              <w:rPr>
                <w:rFonts w:ascii="Arial Narrow" w:hAnsi="Arial Narrow"/>
                <w:sz w:val="24"/>
                <w:szCs w:val="24"/>
              </w:rPr>
            </w:pPr>
          </w:p>
        </w:tc>
        <w:tc>
          <w:tcPr>
            <w:tcW w:w="632" w:type="dxa"/>
            <w:vMerge/>
          </w:tcPr>
          <w:p w14:paraId="7D8B4D66" w14:textId="77777777" w:rsidR="00C5357E" w:rsidRPr="00AB3701" w:rsidRDefault="00C5357E" w:rsidP="00C5357E">
            <w:pPr>
              <w:spacing w:after="0"/>
              <w:jc w:val="both"/>
              <w:rPr>
                <w:rFonts w:ascii="Arial Narrow" w:hAnsi="Arial Narrow"/>
                <w:sz w:val="24"/>
                <w:szCs w:val="24"/>
              </w:rPr>
            </w:pPr>
          </w:p>
        </w:tc>
        <w:tc>
          <w:tcPr>
            <w:tcW w:w="7252" w:type="dxa"/>
          </w:tcPr>
          <w:p w14:paraId="6425312C" w14:textId="77777777" w:rsidR="00C5357E" w:rsidRPr="00AB3701" w:rsidRDefault="00C5357E" w:rsidP="002B2CF4">
            <w:pPr>
              <w:pStyle w:val="ListParagraph"/>
              <w:numPr>
                <w:ilvl w:val="0"/>
                <w:numId w:val="38"/>
              </w:numPr>
              <w:spacing w:after="0" w:line="240" w:lineRule="auto"/>
              <w:ind w:left="785" w:hanging="709"/>
              <w:rPr>
                <w:rFonts w:ascii="Arial Narrow" w:hAnsi="Arial Narrow"/>
                <w:sz w:val="24"/>
                <w:szCs w:val="24"/>
              </w:rPr>
            </w:pPr>
            <w:r w:rsidRPr="00AB3701">
              <w:rPr>
                <w:rFonts w:ascii="Arial Narrow" w:hAnsi="Arial Narrow"/>
                <w:sz w:val="24"/>
                <w:szCs w:val="24"/>
              </w:rPr>
              <w:t>Printer</w:t>
            </w:r>
          </w:p>
        </w:tc>
        <w:tc>
          <w:tcPr>
            <w:tcW w:w="1204" w:type="dxa"/>
          </w:tcPr>
          <w:p w14:paraId="01DC4D37" w14:textId="77777777" w:rsidR="00C5357E" w:rsidRPr="00AB3701" w:rsidRDefault="00C5357E" w:rsidP="00C5357E">
            <w:pPr>
              <w:spacing w:after="0"/>
              <w:rPr>
                <w:rFonts w:ascii="Arial Narrow" w:hAnsi="Arial Narrow"/>
                <w:sz w:val="24"/>
                <w:szCs w:val="24"/>
              </w:rPr>
            </w:pPr>
            <w:r w:rsidRPr="00AB3701">
              <w:rPr>
                <w:rFonts w:ascii="Arial Narrow" w:hAnsi="Arial Narrow"/>
                <w:sz w:val="24"/>
                <w:szCs w:val="24"/>
              </w:rPr>
              <w:t>10</w:t>
            </w:r>
          </w:p>
        </w:tc>
      </w:tr>
      <w:tr w:rsidR="00AB3701" w:rsidRPr="00AB3701" w14:paraId="6B88693B" w14:textId="77777777" w:rsidTr="00C5357E">
        <w:trPr>
          <w:trHeight w:val="489"/>
        </w:trPr>
        <w:tc>
          <w:tcPr>
            <w:tcW w:w="564" w:type="dxa"/>
            <w:vMerge/>
          </w:tcPr>
          <w:p w14:paraId="1960128E" w14:textId="77777777" w:rsidR="00C5357E" w:rsidRPr="00AB3701" w:rsidRDefault="00C5357E" w:rsidP="00C5357E">
            <w:pPr>
              <w:spacing w:after="0"/>
              <w:jc w:val="both"/>
              <w:rPr>
                <w:rFonts w:ascii="Arial Narrow" w:hAnsi="Arial Narrow"/>
                <w:sz w:val="24"/>
                <w:szCs w:val="24"/>
              </w:rPr>
            </w:pPr>
          </w:p>
        </w:tc>
        <w:tc>
          <w:tcPr>
            <w:tcW w:w="1445" w:type="dxa"/>
            <w:vMerge/>
          </w:tcPr>
          <w:p w14:paraId="15B48BA9" w14:textId="77777777" w:rsidR="00C5357E" w:rsidRPr="00AB3701" w:rsidRDefault="00C5357E" w:rsidP="00C5357E">
            <w:pPr>
              <w:spacing w:after="0"/>
              <w:rPr>
                <w:rFonts w:ascii="Arial Narrow" w:hAnsi="Arial Narrow"/>
                <w:sz w:val="24"/>
                <w:szCs w:val="24"/>
              </w:rPr>
            </w:pPr>
          </w:p>
        </w:tc>
        <w:tc>
          <w:tcPr>
            <w:tcW w:w="632" w:type="dxa"/>
            <w:vMerge/>
          </w:tcPr>
          <w:p w14:paraId="4A5E7D1A" w14:textId="77777777" w:rsidR="00C5357E" w:rsidRPr="00AB3701" w:rsidRDefault="00C5357E" w:rsidP="00C5357E">
            <w:pPr>
              <w:spacing w:after="0"/>
              <w:jc w:val="both"/>
              <w:rPr>
                <w:rFonts w:ascii="Arial Narrow" w:hAnsi="Arial Narrow"/>
                <w:sz w:val="24"/>
                <w:szCs w:val="24"/>
              </w:rPr>
            </w:pPr>
          </w:p>
        </w:tc>
        <w:tc>
          <w:tcPr>
            <w:tcW w:w="7252" w:type="dxa"/>
          </w:tcPr>
          <w:p w14:paraId="25F23CD1" w14:textId="77777777" w:rsidR="00C5357E" w:rsidRPr="00AB3701" w:rsidRDefault="00C5357E" w:rsidP="00C5357E">
            <w:pPr>
              <w:spacing w:after="0"/>
              <w:ind w:left="785" w:hanging="709"/>
              <w:rPr>
                <w:rFonts w:ascii="Arial Narrow" w:hAnsi="Arial Narrow"/>
                <w:sz w:val="24"/>
                <w:szCs w:val="24"/>
              </w:rPr>
            </w:pPr>
            <w:r w:rsidRPr="00AB3701">
              <w:rPr>
                <w:rFonts w:ascii="Arial Narrow" w:hAnsi="Arial Narrow"/>
                <w:sz w:val="24"/>
                <w:szCs w:val="24"/>
              </w:rPr>
              <w:t>Performance specifications</w:t>
            </w:r>
          </w:p>
        </w:tc>
        <w:tc>
          <w:tcPr>
            <w:tcW w:w="1204" w:type="dxa"/>
          </w:tcPr>
          <w:p w14:paraId="5913E6C1" w14:textId="77777777" w:rsidR="00C5357E" w:rsidRPr="00AB3701" w:rsidRDefault="00C5357E" w:rsidP="00C5357E">
            <w:pPr>
              <w:spacing w:after="0"/>
              <w:rPr>
                <w:rFonts w:ascii="Arial Narrow" w:hAnsi="Arial Narrow"/>
                <w:sz w:val="24"/>
                <w:szCs w:val="24"/>
              </w:rPr>
            </w:pPr>
          </w:p>
        </w:tc>
      </w:tr>
      <w:tr w:rsidR="00AB3701" w:rsidRPr="00AB3701" w14:paraId="19B0A5E2" w14:textId="77777777" w:rsidTr="00C5357E">
        <w:tc>
          <w:tcPr>
            <w:tcW w:w="564" w:type="dxa"/>
            <w:vMerge/>
          </w:tcPr>
          <w:p w14:paraId="6B39E495" w14:textId="77777777" w:rsidR="00C5357E" w:rsidRPr="00AB3701" w:rsidRDefault="00C5357E" w:rsidP="00C5357E">
            <w:pPr>
              <w:spacing w:after="0"/>
              <w:jc w:val="both"/>
              <w:rPr>
                <w:rFonts w:ascii="Arial Narrow" w:hAnsi="Arial Narrow"/>
                <w:sz w:val="24"/>
                <w:szCs w:val="24"/>
              </w:rPr>
            </w:pPr>
          </w:p>
        </w:tc>
        <w:tc>
          <w:tcPr>
            <w:tcW w:w="1445" w:type="dxa"/>
            <w:vMerge/>
          </w:tcPr>
          <w:p w14:paraId="2703148D" w14:textId="77777777" w:rsidR="00C5357E" w:rsidRPr="00AB3701" w:rsidRDefault="00C5357E" w:rsidP="00C5357E">
            <w:pPr>
              <w:spacing w:after="0"/>
              <w:rPr>
                <w:rFonts w:ascii="Arial Narrow" w:hAnsi="Arial Narrow"/>
                <w:sz w:val="24"/>
                <w:szCs w:val="24"/>
              </w:rPr>
            </w:pPr>
          </w:p>
        </w:tc>
        <w:tc>
          <w:tcPr>
            <w:tcW w:w="632" w:type="dxa"/>
            <w:vMerge/>
          </w:tcPr>
          <w:p w14:paraId="3C3838C5" w14:textId="77777777" w:rsidR="00C5357E" w:rsidRPr="00AB3701" w:rsidRDefault="00C5357E" w:rsidP="00C5357E">
            <w:pPr>
              <w:spacing w:after="0"/>
              <w:jc w:val="both"/>
              <w:rPr>
                <w:rFonts w:ascii="Arial Narrow" w:hAnsi="Arial Narrow"/>
                <w:sz w:val="24"/>
                <w:szCs w:val="24"/>
              </w:rPr>
            </w:pPr>
          </w:p>
        </w:tc>
        <w:tc>
          <w:tcPr>
            <w:tcW w:w="7252" w:type="dxa"/>
          </w:tcPr>
          <w:p w14:paraId="53E6A559" w14:textId="77777777" w:rsidR="00C5357E" w:rsidRPr="00AB3701" w:rsidRDefault="00C5357E" w:rsidP="002B2CF4">
            <w:pPr>
              <w:pStyle w:val="ListParagraph"/>
              <w:numPr>
                <w:ilvl w:val="0"/>
                <w:numId w:val="35"/>
              </w:numPr>
              <w:spacing w:after="0" w:line="240" w:lineRule="auto"/>
              <w:ind w:left="785" w:hanging="709"/>
              <w:rPr>
                <w:rFonts w:ascii="Arial Narrow" w:hAnsi="Arial Narrow"/>
                <w:sz w:val="24"/>
                <w:szCs w:val="24"/>
              </w:rPr>
            </w:pPr>
            <w:r w:rsidRPr="00AB3701">
              <w:rPr>
                <w:rFonts w:ascii="Arial Narrow" w:hAnsi="Arial Narrow"/>
                <w:sz w:val="24"/>
                <w:szCs w:val="24"/>
              </w:rPr>
              <w:t>Photometric system: Double beam</w:t>
            </w:r>
          </w:p>
        </w:tc>
        <w:tc>
          <w:tcPr>
            <w:tcW w:w="1204" w:type="dxa"/>
          </w:tcPr>
          <w:p w14:paraId="5262219F" w14:textId="77777777" w:rsidR="00C5357E" w:rsidRPr="00AB3701" w:rsidRDefault="00C5357E" w:rsidP="00C5357E">
            <w:pPr>
              <w:spacing w:after="0"/>
              <w:rPr>
                <w:rFonts w:ascii="Arial Narrow" w:hAnsi="Arial Narrow"/>
                <w:sz w:val="24"/>
                <w:szCs w:val="24"/>
              </w:rPr>
            </w:pPr>
            <w:r w:rsidRPr="00AB3701">
              <w:rPr>
                <w:rFonts w:ascii="Arial Narrow" w:hAnsi="Arial Narrow"/>
                <w:sz w:val="24"/>
                <w:szCs w:val="24"/>
              </w:rPr>
              <w:t>6</w:t>
            </w:r>
          </w:p>
        </w:tc>
      </w:tr>
      <w:tr w:rsidR="00AB3701" w:rsidRPr="00AB3701" w14:paraId="4897878E" w14:textId="77777777" w:rsidTr="00C5357E">
        <w:tc>
          <w:tcPr>
            <w:tcW w:w="564" w:type="dxa"/>
            <w:vMerge/>
          </w:tcPr>
          <w:p w14:paraId="28D88FC4" w14:textId="77777777" w:rsidR="00C5357E" w:rsidRPr="00AB3701" w:rsidRDefault="00C5357E" w:rsidP="00C5357E">
            <w:pPr>
              <w:spacing w:after="0"/>
              <w:jc w:val="both"/>
              <w:rPr>
                <w:rFonts w:ascii="Arial Narrow" w:hAnsi="Arial Narrow"/>
                <w:sz w:val="24"/>
                <w:szCs w:val="24"/>
              </w:rPr>
            </w:pPr>
          </w:p>
        </w:tc>
        <w:tc>
          <w:tcPr>
            <w:tcW w:w="1445" w:type="dxa"/>
            <w:vMerge/>
          </w:tcPr>
          <w:p w14:paraId="171022AE" w14:textId="77777777" w:rsidR="00C5357E" w:rsidRPr="00AB3701" w:rsidRDefault="00C5357E" w:rsidP="00C5357E">
            <w:pPr>
              <w:spacing w:after="0"/>
              <w:rPr>
                <w:rFonts w:ascii="Arial Narrow" w:hAnsi="Arial Narrow"/>
                <w:sz w:val="24"/>
                <w:szCs w:val="24"/>
              </w:rPr>
            </w:pPr>
          </w:p>
        </w:tc>
        <w:tc>
          <w:tcPr>
            <w:tcW w:w="632" w:type="dxa"/>
            <w:vMerge/>
          </w:tcPr>
          <w:p w14:paraId="610F23D5" w14:textId="77777777" w:rsidR="00C5357E" w:rsidRPr="00AB3701" w:rsidRDefault="00C5357E" w:rsidP="00C5357E">
            <w:pPr>
              <w:spacing w:after="0"/>
              <w:jc w:val="both"/>
              <w:rPr>
                <w:rFonts w:ascii="Arial Narrow" w:hAnsi="Arial Narrow"/>
                <w:sz w:val="24"/>
                <w:szCs w:val="24"/>
              </w:rPr>
            </w:pPr>
          </w:p>
        </w:tc>
        <w:tc>
          <w:tcPr>
            <w:tcW w:w="7252" w:type="dxa"/>
          </w:tcPr>
          <w:p w14:paraId="1CDE8C2E" w14:textId="77777777" w:rsidR="00C5357E" w:rsidRPr="00AB3701" w:rsidRDefault="00C5357E" w:rsidP="002B2CF4">
            <w:pPr>
              <w:pStyle w:val="ListParagraph"/>
              <w:numPr>
                <w:ilvl w:val="0"/>
                <w:numId w:val="35"/>
              </w:numPr>
              <w:spacing w:after="0" w:line="240" w:lineRule="auto"/>
              <w:ind w:left="785" w:hanging="709"/>
              <w:rPr>
                <w:rFonts w:ascii="Arial Narrow" w:hAnsi="Arial Narrow"/>
                <w:sz w:val="24"/>
                <w:szCs w:val="24"/>
              </w:rPr>
            </w:pPr>
            <w:r w:rsidRPr="00AB3701">
              <w:rPr>
                <w:rFonts w:ascii="Arial Narrow" w:hAnsi="Arial Narrow"/>
                <w:sz w:val="24"/>
                <w:szCs w:val="24"/>
              </w:rPr>
              <w:t>Wavelength range: 190-1,100 nm</w:t>
            </w:r>
          </w:p>
        </w:tc>
        <w:tc>
          <w:tcPr>
            <w:tcW w:w="1204" w:type="dxa"/>
          </w:tcPr>
          <w:p w14:paraId="20B48679" w14:textId="77777777" w:rsidR="00C5357E" w:rsidRPr="00AB3701" w:rsidRDefault="00C5357E" w:rsidP="00C5357E">
            <w:pPr>
              <w:spacing w:after="0"/>
              <w:rPr>
                <w:rFonts w:ascii="Arial Narrow" w:hAnsi="Arial Narrow"/>
                <w:sz w:val="24"/>
                <w:szCs w:val="24"/>
              </w:rPr>
            </w:pPr>
            <w:r w:rsidRPr="00AB3701">
              <w:rPr>
                <w:rFonts w:ascii="Arial Narrow" w:hAnsi="Arial Narrow"/>
                <w:sz w:val="24"/>
                <w:szCs w:val="24"/>
              </w:rPr>
              <w:t>10</w:t>
            </w:r>
          </w:p>
        </w:tc>
      </w:tr>
      <w:tr w:rsidR="00AB3701" w:rsidRPr="00AB3701" w14:paraId="0B895696" w14:textId="77777777" w:rsidTr="00C5357E">
        <w:tc>
          <w:tcPr>
            <w:tcW w:w="564" w:type="dxa"/>
            <w:vMerge/>
          </w:tcPr>
          <w:p w14:paraId="783823E1" w14:textId="77777777" w:rsidR="00C5357E" w:rsidRPr="00AB3701" w:rsidRDefault="00C5357E" w:rsidP="00C5357E">
            <w:pPr>
              <w:spacing w:after="0"/>
              <w:jc w:val="both"/>
              <w:rPr>
                <w:rFonts w:ascii="Arial Narrow" w:hAnsi="Arial Narrow"/>
                <w:sz w:val="24"/>
                <w:szCs w:val="24"/>
              </w:rPr>
            </w:pPr>
          </w:p>
        </w:tc>
        <w:tc>
          <w:tcPr>
            <w:tcW w:w="1445" w:type="dxa"/>
            <w:vMerge/>
          </w:tcPr>
          <w:p w14:paraId="1CC57204" w14:textId="77777777" w:rsidR="00C5357E" w:rsidRPr="00AB3701" w:rsidRDefault="00C5357E" w:rsidP="00C5357E">
            <w:pPr>
              <w:spacing w:after="0"/>
              <w:rPr>
                <w:rFonts w:ascii="Arial Narrow" w:hAnsi="Arial Narrow"/>
                <w:sz w:val="24"/>
                <w:szCs w:val="24"/>
              </w:rPr>
            </w:pPr>
          </w:p>
        </w:tc>
        <w:tc>
          <w:tcPr>
            <w:tcW w:w="632" w:type="dxa"/>
            <w:vMerge/>
          </w:tcPr>
          <w:p w14:paraId="5DB3BFEB" w14:textId="77777777" w:rsidR="00C5357E" w:rsidRPr="00AB3701" w:rsidRDefault="00C5357E" w:rsidP="00C5357E">
            <w:pPr>
              <w:spacing w:after="0"/>
              <w:jc w:val="both"/>
              <w:rPr>
                <w:rFonts w:ascii="Arial Narrow" w:hAnsi="Arial Narrow"/>
                <w:sz w:val="24"/>
                <w:szCs w:val="24"/>
              </w:rPr>
            </w:pPr>
          </w:p>
        </w:tc>
        <w:tc>
          <w:tcPr>
            <w:tcW w:w="7252" w:type="dxa"/>
          </w:tcPr>
          <w:p w14:paraId="53D68A9D" w14:textId="77777777" w:rsidR="00C5357E" w:rsidRPr="00AB3701" w:rsidRDefault="00C5357E" w:rsidP="002B2CF4">
            <w:pPr>
              <w:pStyle w:val="ListParagraph"/>
              <w:numPr>
                <w:ilvl w:val="0"/>
                <w:numId w:val="35"/>
              </w:numPr>
              <w:spacing w:after="0" w:line="240" w:lineRule="auto"/>
              <w:ind w:left="785" w:hanging="709"/>
              <w:rPr>
                <w:rFonts w:ascii="Arial Narrow" w:hAnsi="Arial Narrow"/>
                <w:sz w:val="24"/>
                <w:szCs w:val="24"/>
              </w:rPr>
            </w:pPr>
            <w:r w:rsidRPr="00AB3701">
              <w:rPr>
                <w:rFonts w:ascii="Arial Narrow" w:hAnsi="Arial Narrow"/>
                <w:sz w:val="24"/>
                <w:szCs w:val="24"/>
              </w:rPr>
              <w:t>Display: 0.1 nm</w:t>
            </w:r>
          </w:p>
        </w:tc>
        <w:tc>
          <w:tcPr>
            <w:tcW w:w="1204" w:type="dxa"/>
          </w:tcPr>
          <w:p w14:paraId="6890869E" w14:textId="77777777" w:rsidR="00C5357E" w:rsidRPr="00AB3701" w:rsidRDefault="00C5357E" w:rsidP="00C5357E">
            <w:pPr>
              <w:spacing w:after="0"/>
              <w:rPr>
                <w:rFonts w:ascii="Arial Narrow" w:hAnsi="Arial Narrow"/>
                <w:sz w:val="24"/>
                <w:szCs w:val="24"/>
              </w:rPr>
            </w:pPr>
            <w:r w:rsidRPr="00AB3701">
              <w:rPr>
                <w:rFonts w:ascii="Arial Narrow" w:hAnsi="Arial Narrow"/>
                <w:sz w:val="24"/>
                <w:szCs w:val="24"/>
              </w:rPr>
              <w:t>2</w:t>
            </w:r>
          </w:p>
        </w:tc>
      </w:tr>
      <w:tr w:rsidR="00AB3701" w:rsidRPr="00AB3701" w14:paraId="32F12BE6" w14:textId="77777777" w:rsidTr="00C5357E">
        <w:tc>
          <w:tcPr>
            <w:tcW w:w="564" w:type="dxa"/>
            <w:vMerge/>
          </w:tcPr>
          <w:p w14:paraId="2ECB5D49" w14:textId="77777777" w:rsidR="00C5357E" w:rsidRPr="00AB3701" w:rsidRDefault="00C5357E" w:rsidP="00C5357E">
            <w:pPr>
              <w:spacing w:after="0"/>
              <w:jc w:val="both"/>
              <w:rPr>
                <w:rFonts w:ascii="Arial Narrow" w:hAnsi="Arial Narrow"/>
                <w:sz w:val="24"/>
                <w:szCs w:val="24"/>
              </w:rPr>
            </w:pPr>
          </w:p>
        </w:tc>
        <w:tc>
          <w:tcPr>
            <w:tcW w:w="1445" w:type="dxa"/>
            <w:vMerge/>
          </w:tcPr>
          <w:p w14:paraId="4AC6741D" w14:textId="77777777" w:rsidR="00C5357E" w:rsidRPr="00AB3701" w:rsidRDefault="00C5357E" w:rsidP="00C5357E">
            <w:pPr>
              <w:spacing w:after="0"/>
              <w:rPr>
                <w:rFonts w:ascii="Arial Narrow" w:hAnsi="Arial Narrow"/>
                <w:sz w:val="24"/>
                <w:szCs w:val="24"/>
              </w:rPr>
            </w:pPr>
          </w:p>
        </w:tc>
        <w:tc>
          <w:tcPr>
            <w:tcW w:w="632" w:type="dxa"/>
            <w:vMerge/>
          </w:tcPr>
          <w:p w14:paraId="3A615806" w14:textId="77777777" w:rsidR="00C5357E" w:rsidRPr="00AB3701" w:rsidRDefault="00C5357E" w:rsidP="00C5357E">
            <w:pPr>
              <w:spacing w:after="0"/>
              <w:jc w:val="both"/>
              <w:rPr>
                <w:rFonts w:ascii="Arial Narrow" w:hAnsi="Arial Narrow"/>
                <w:sz w:val="24"/>
                <w:szCs w:val="24"/>
              </w:rPr>
            </w:pPr>
          </w:p>
        </w:tc>
        <w:tc>
          <w:tcPr>
            <w:tcW w:w="7252" w:type="dxa"/>
          </w:tcPr>
          <w:p w14:paraId="437AAFB4" w14:textId="77777777" w:rsidR="00C5357E" w:rsidRPr="00AB3701" w:rsidRDefault="00C5357E" w:rsidP="002B2CF4">
            <w:pPr>
              <w:pStyle w:val="ListParagraph"/>
              <w:numPr>
                <w:ilvl w:val="0"/>
                <w:numId w:val="35"/>
              </w:numPr>
              <w:spacing w:after="0" w:line="240" w:lineRule="auto"/>
              <w:ind w:left="785" w:hanging="709"/>
              <w:rPr>
                <w:rFonts w:ascii="Arial Narrow" w:hAnsi="Arial Narrow"/>
                <w:sz w:val="24"/>
                <w:szCs w:val="24"/>
              </w:rPr>
            </w:pPr>
            <w:r w:rsidRPr="00AB3701">
              <w:rPr>
                <w:rFonts w:ascii="Arial Narrow" w:hAnsi="Arial Narrow"/>
                <w:sz w:val="24"/>
                <w:szCs w:val="24"/>
              </w:rPr>
              <w:t>Wavelength accuracy</w:t>
            </w:r>
          </w:p>
          <w:p w14:paraId="54B357D8" w14:textId="77777777" w:rsidR="00C5357E" w:rsidRPr="00AB3701" w:rsidRDefault="00C5357E" w:rsidP="00C5357E">
            <w:pPr>
              <w:spacing w:after="0"/>
              <w:ind w:left="785"/>
              <w:rPr>
                <w:rFonts w:ascii="Arial Narrow" w:hAnsi="Arial Narrow"/>
                <w:sz w:val="24"/>
                <w:szCs w:val="24"/>
              </w:rPr>
            </w:pPr>
            <w:r w:rsidRPr="00AB3701">
              <w:rPr>
                <w:rFonts w:ascii="Arial Narrow" w:hAnsi="Arial Narrow"/>
                <w:sz w:val="24"/>
                <w:szCs w:val="24"/>
              </w:rPr>
              <w:t>±0.05 (or better) nm at 656.1 nm</w:t>
            </w:r>
          </w:p>
          <w:p w14:paraId="7F3DCFEF" w14:textId="77777777" w:rsidR="00C5357E" w:rsidRPr="00AB3701" w:rsidRDefault="00C5357E" w:rsidP="00C5357E">
            <w:pPr>
              <w:spacing w:after="0"/>
              <w:ind w:left="785"/>
              <w:rPr>
                <w:rFonts w:ascii="Arial Narrow" w:hAnsi="Arial Narrow"/>
                <w:sz w:val="24"/>
                <w:szCs w:val="24"/>
              </w:rPr>
            </w:pPr>
            <w:r w:rsidRPr="00AB3701">
              <w:rPr>
                <w:rFonts w:ascii="Arial Narrow" w:hAnsi="Arial Narrow"/>
                <w:sz w:val="24"/>
                <w:szCs w:val="24"/>
              </w:rPr>
              <w:t>±0.3 nm overall</w:t>
            </w:r>
          </w:p>
        </w:tc>
        <w:tc>
          <w:tcPr>
            <w:tcW w:w="1204" w:type="dxa"/>
          </w:tcPr>
          <w:p w14:paraId="015EF532" w14:textId="77777777" w:rsidR="00C5357E" w:rsidRPr="00AB3701" w:rsidRDefault="00C5357E" w:rsidP="00C5357E">
            <w:pPr>
              <w:spacing w:after="0"/>
              <w:rPr>
                <w:rFonts w:ascii="Arial Narrow" w:hAnsi="Arial Narrow"/>
                <w:sz w:val="24"/>
                <w:szCs w:val="24"/>
              </w:rPr>
            </w:pPr>
            <w:r w:rsidRPr="00AB3701">
              <w:rPr>
                <w:rFonts w:ascii="Arial Narrow" w:hAnsi="Arial Narrow"/>
                <w:sz w:val="24"/>
                <w:szCs w:val="24"/>
              </w:rPr>
              <w:t>4</w:t>
            </w:r>
          </w:p>
        </w:tc>
      </w:tr>
      <w:tr w:rsidR="00AB3701" w:rsidRPr="00AB3701" w14:paraId="1385F79B" w14:textId="77777777" w:rsidTr="00C5357E">
        <w:tc>
          <w:tcPr>
            <w:tcW w:w="564" w:type="dxa"/>
            <w:vMerge/>
          </w:tcPr>
          <w:p w14:paraId="692DDAE3" w14:textId="77777777" w:rsidR="00C5357E" w:rsidRPr="00AB3701" w:rsidRDefault="00C5357E" w:rsidP="00C5357E">
            <w:pPr>
              <w:spacing w:after="0"/>
              <w:jc w:val="both"/>
              <w:rPr>
                <w:rFonts w:ascii="Arial Narrow" w:hAnsi="Arial Narrow"/>
                <w:sz w:val="24"/>
                <w:szCs w:val="24"/>
              </w:rPr>
            </w:pPr>
          </w:p>
        </w:tc>
        <w:tc>
          <w:tcPr>
            <w:tcW w:w="1445" w:type="dxa"/>
            <w:vMerge/>
          </w:tcPr>
          <w:p w14:paraId="1F3334FC" w14:textId="77777777" w:rsidR="00C5357E" w:rsidRPr="00AB3701" w:rsidRDefault="00C5357E" w:rsidP="00C5357E">
            <w:pPr>
              <w:spacing w:after="0"/>
              <w:rPr>
                <w:rFonts w:ascii="Arial Narrow" w:hAnsi="Arial Narrow"/>
                <w:sz w:val="24"/>
                <w:szCs w:val="24"/>
              </w:rPr>
            </w:pPr>
          </w:p>
        </w:tc>
        <w:tc>
          <w:tcPr>
            <w:tcW w:w="632" w:type="dxa"/>
            <w:vMerge/>
          </w:tcPr>
          <w:p w14:paraId="0A8462BE" w14:textId="77777777" w:rsidR="00C5357E" w:rsidRPr="00AB3701" w:rsidRDefault="00C5357E" w:rsidP="00C5357E">
            <w:pPr>
              <w:spacing w:after="0"/>
              <w:jc w:val="both"/>
              <w:rPr>
                <w:rFonts w:ascii="Arial Narrow" w:hAnsi="Arial Narrow"/>
                <w:sz w:val="24"/>
                <w:szCs w:val="24"/>
              </w:rPr>
            </w:pPr>
          </w:p>
        </w:tc>
        <w:tc>
          <w:tcPr>
            <w:tcW w:w="7252" w:type="dxa"/>
          </w:tcPr>
          <w:p w14:paraId="13CCD989" w14:textId="77777777" w:rsidR="00C5357E" w:rsidRPr="00AB3701" w:rsidRDefault="00C5357E" w:rsidP="002B2CF4">
            <w:pPr>
              <w:pStyle w:val="ListParagraph"/>
              <w:numPr>
                <w:ilvl w:val="0"/>
                <w:numId w:val="35"/>
              </w:numPr>
              <w:spacing w:after="0" w:line="240" w:lineRule="auto"/>
              <w:ind w:left="785" w:hanging="709"/>
              <w:rPr>
                <w:rFonts w:ascii="Arial Narrow" w:hAnsi="Arial Narrow"/>
                <w:sz w:val="24"/>
                <w:szCs w:val="24"/>
              </w:rPr>
            </w:pPr>
            <w:r w:rsidRPr="00AB3701">
              <w:rPr>
                <w:rFonts w:ascii="Arial Narrow" w:hAnsi="Arial Narrow"/>
                <w:sz w:val="24"/>
                <w:szCs w:val="24"/>
              </w:rPr>
              <w:t>Wavelength repeatability: ± 0.1 nm</w:t>
            </w:r>
          </w:p>
        </w:tc>
        <w:tc>
          <w:tcPr>
            <w:tcW w:w="1204" w:type="dxa"/>
          </w:tcPr>
          <w:p w14:paraId="34C20D53" w14:textId="77777777" w:rsidR="00C5357E" w:rsidRPr="00AB3701" w:rsidRDefault="00C5357E" w:rsidP="00C5357E">
            <w:pPr>
              <w:spacing w:after="0"/>
              <w:rPr>
                <w:rFonts w:ascii="Arial Narrow" w:hAnsi="Arial Narrow"/>
                <w:sz w:val="24"/>
                <w:szCs w:val="24"/>
              </w:rPr>
            </w:pPr>
            <w:r w:rsidRPr="00AB3701">
              <w:rPr>
                <w:rFonts w:ascii="Arial Narrow" w:hAnsi="Arial Narrow"/>
                <w:sz w:val="24"/>
                <w:szCs w:val="24"/>
              </w:rPr>
              <w:t>4</w:t>
            </w:r>
          </w:p>
        </w:tc>
      </w:tr>
      <w:tr w:rsidR="00AB3701" w:rsidRPr="00AB3701" w14:paraId="6B3D326F" w14:textId="77777777" w:rsidTr="00C5357E">
        <w:tc>
          <w:tcPr>
            <w:tcW w:w="564" w:type="dxa"/>
            <w:vMerge/>
          </w:tcPr>
          <w:p w14:paraId="1578AF9B" w14:textId="77777777" w:rsidR="00C5357E" w:rsidRPr="00AB3701" w:rsidRDefault="00C5357E" w:rsidP="00C5357E">
            <w:pPr>
              <w:spacing w:after="0"/>
              <w:jc w:val="both"/>
              <w:rPr>
                <w:rFonts w:ascii="Arial Narrow" w:hAnsi="Arial Narrow"/>
                <w:sz w:val="24"/>
                <w:szCs w:val="24"/>
              </w:rPr>
            </w:pPr>
          </w:p>
        </w:tc>
        <w:tc>
          <w:tcPr>
            <w:tcW w:w="1445" w:type="dxa"/>
            <w:vMerge/>
          </w:tcPr>
          <w:p w14:paraId="51F58CEC" w14:textId="77777777" w:rsidR="00C5357E" w:rsidRPr="00AB3701" w:rsidRDefault="00C5357E" w:rsidP="00C5357E">
            <w:pPr>
              <w:spacing w:after="0"/>
              <w:rPr>
                <w:rFonts w:ascii="Arial Narrow" w:hAnsi="Arial Narrow"/>
                <w:sz w:val="24"/>
                <w:szCs w:val="24"/>
              </w:rPr>
            </w:pPr>
          </w:p>
        </w:tc>
        <w:tc>
          <w:tcPr>
            <w:tcW w:w="632" w:type="dxa"/>
            <w:vMerge/>
          </w:tcPr>
          <w:p w14:paraId="542C1BBD" w14:textId="77777777" w:rsidR="00C5357E" w:rsidRPr="00AB3701" w:rsidRDefault="00C5357E" w:rsidP="00C5357E">
            <w:pPr>
              <w:spacing w:after="0"/>
              <w:jc w:val="both"/>
              <w:rPr>
                <w:rFonts w:ascii="Arial Narrow" w:hAnsi="Arial Narrow"/>
                <w:sz w:val="24"/>
                <w:szCs w:val="24"/>
              </w:rPr>
            </w:pPr>
          </w:p>
        </w:tc>
        <w:tc>
          <w:tcPr>
            <w:tcW w:w="7252" w:type="dxa"/>
          </w:tcPr>
          <w:p w14:paraId="3B3111FA" w14:textId="77777777" w:rsidR="00C5357E" w:rsidRPr="00AB3701" w:rsidRDefault="00C5357E" w:rsidP="002B2CF4">
            <w:pPr>
              <w:pStyle w:val="ListParagraph"/>
              <w:numPr>
                <w:ilvl w:val="0"/>
                <w:numId w:val="35"/>
              </w:numPr>
              <w:spacing w:after="0" w:line="240" w:lineRule="auto"/>
              <w:ind w:left="785" w:hanging="709"/>
              <w:rPr>
                <w:rFonts w:ascii="Arial Narrow" w:hAnsi="Arial Narrow"/>
                <w:sz w:val="24"/>
                <w:szCs w:val="24"/>
              </w:rPr>
            </w:pPr>
            <w:r w:rsidRPr="00AB3701">
              <w:rPr>
                <w:rFonts w:ascii="Arial Narrow" w:hAnsi="Arial Narrow"/>
                <w:sz w:val="24"/>
                <w:szCs w:val="24"/>
              </w:rPr>
              <w:t>Stray light</w:t>
            </w:r>
          </w:p>
          <w:p w14:paraId="648B885F" w14:textId="77777777" w:rsidR="00C5357E" w:rsidRPr="00AB3701" w:rsidRDefault="00C5357E" w:rsidP="002B2CF4">
            <w:pPr>
              <w:pStyle w:val="ListParagraph"/>
              <w:numPr>
                <w:ilvl w:val="0"/>
                <w:numId w:val="39"/>
              </w:numPr>
              <w:spacing w:after="0" w:line="240" w:lineRule="auto"/>
              <w:rPr>
                <w:rFonts w:ascii="Arial Narrow" w:hAnsi="Arial Narrow"/>
                <w:sz w:val="24"/>
                <w:szCs w:val="24"/>
              </w:rPr>
            </w:pPr>
            <w:r w:rsidRPr="00AB3701">
              <w:rPr>
                <w:rFonts w:ascii="Arial Narrow" w:hAnsi="Arial Narrow"/>
                <w:sz w:val="24"/>
                <w:szCs w:val="24"/>
              </w:rPr>
              <w:t>&lt;0.02 % at 220 nm</w:t>
            </w:r>
          </w:p>
          <w:p w14:paraId="57FB9B92" w14:textId="77777777" w:rsidR="00C5357E" w:rsidRPr="00AB3701" w:rsidRDefault="00C5357E" w:rsidP="002B2CF4">
            <w:pPr>
              <w:pStyle w:val="ListParagraph"/>
              <w:numPr>
                <w:ilvl w:val="0"/>
                <w:numId w:val="39"/>
              </w:numPr>
              <w:spacing w:after="0" w:line="240" w:lineRule="auto"/>
              <w:rPr>
                <w:rFonts w:ascii="Arial Narrow" w:hAnsi="Arial Narrow"/>
                <w:sz w:val="24"/>
                <w:szCs w:val="24"/>
              </w:rPr>
            </w:pPr>
            <w:r w:rsidRPr="00AB3701">
              <w:rPr>
                <w:rFonts w:ascii="Arial Narrow" w:hAnsi="Arial Narrow"/>
                <w:sz w:val="24"/>
                <w:szCs w:val="24"/>
              </w:rPr>
              <w:t>&lt;0.01 % at 340 nm</w:t>
            </w:r>
          </w:p>
          <w:p w14:paraId="6A8C21EE" w14:textId="77777777" w:rsidR="00C5357E" w:rsidRPr="00AB3701" w:rsidRDefault="00C5357E" w:rsidP="002B2CF4">
            <w:pPr>
              <w:pStyle w:val="ListParagraph"/>
              <w:numPr>
                <w:ilvl w:val="0"/>
                <w:numId w:val="39"/>
              </w:numPr>
              <w:spacing w:after="0" w:line="240" w:lineRule="auto"/>
              <w:rPr>
                <w:rFonts w:ascii="Arial Narrow" w:hAnsi="Arial Narrow"/>
                <w:sz w:val="24"/>
                <w:szCs w:val="24"/>
              </w:rPr>
            </w:pPr>
            <w:r w:rsidRPr="00AB3701">
              <w:rPr>
                <w:rFonts w:ascii="Arial Narrow" w:hAnsi="Arial Narrow"/>
                <w:sz w:val="24"/>
                <w:szCs w:val="24"/>
              </w:rPr>
              <w:t>&lt;0.5 % at 198 nm</w:t>
            </w:r>
          </w:p>
        </w:tc>
        <w:tc>
          <w:tcPr>
            <w:tcW w:w="1204" w:type="dxa"/>
          </w:tcPr>
          <w:p w14:paraId="1CFE84E6" w14:textId="77777777" w:rsidR="00C5357E" w:rsidRPr="00AB3701" w:rsidRDefault="00C5357E" w:rsidP="00C5357E">
            <w:pPr>
              <w:spacing w:after="0"/>
              <w:rPr>
                <w:rFonts w:ascii="Arial Narrow" w:hAnsi="Arial Narrow"/>
                <w:sz w:val="24"/>
                <w:szCs w:val="24"/>
              </w:rPr>
            </w:pPr>
            <w:r w:rsidRPr="00AB3701">
              <w:rPr>
                <w:rFonts w:ascii="Arial Narrow" w:hAnsi="Arial Narrow"/>
                <w:sz w:val="24"/>
                <w:szCs w:val="24"/>
              </w:rPr>
              <w:t>5</w:t>
            </w:r>
          </w:p>
        </w:tc>
      </w:tr>
      <w:tr w:rsidR="00AB3701" w:rsidRPr="00AB3701" w14:paraId="57CF9673" w14:textId="77777777" w:rsidTr="00C5357E">
        <w:tc>
          <w:tcPr>
            <w:tcW w:w="564" w:type="dxa"/>
            <w:vMerge/>
          </w:tcPr>
          <w:p w14:paraId="25C4C616" w14:textId="77777777" w:rsidR="00C5357E" w:rsidRPr="00AB3701" w:rsidRDefault="00C5357E" w:rsidP="00C5357E">
            <w:pPr>
              <w:spacing w:after="0"/>
              <w:jc w:val="both"/>
              <w:rPr>
                <w:rFonts w:ascii="Arial Narrow" w:hAnsi="Arial Narrow"/>
                <w:sz w:val="24"/>
                <w:szCs w:val="24"/>
              </w:rPr>
            </w:pPr>
          </w:p>
        </w:tc>
        <w:tc>
          <w:tcPr>
            <w:tcW w:w="1445" w:type="dxa"/>
            <w:vMerge/>
          </w:tcPr>
          <w:p w14:paraId="08EFF3EA" w14:textId="77777777" w:rsidR="00C5357E" w:rsidRPr="00AB3701" w:rsidRDefault="00C5357E" w:rsidP="00C5357E">
            <w:pPr>
              <w:spacing w:after="0"/>
              <w:rPr>
                <w:rFonts w:ascii="Arial Narrow" w:hAnsi="Arial Narrow"/>
                <w:sz w:val="24"/>
                <w:szCs w:val="24"/>
              </w:rPr>
            </w:pPr>
          </w:p>
        </w:tc>
        <w:tc>
          <w:tcPr>
            <w:tcW w:w="632" w:type="dxa"/>
            <w:vMerge/>
          </w:tcPr>
          <w:p w14:paraId="786D1B24" w14:textId="77777777" w:rsidR="00C5357E" w:rsidRPr="00AB3701" w:rsidRDefault="00C5357E" w:rsidP="00C5357E">
            <w:pPr>
              <w:spacing w:after="0"/>
              <w:jc w:val="both"/>
              <w:rPr>
                <w:rFonts w:ascii="Arial Narrow" w:hAnsi="Arial Narrow"/>
                <w:sz w:val="24"/>
                <w:szCs w:val="24"/>
              </w:rPr>
            </w:pPr>
          </w:p>
        </w:tc>
        <w:tc>
          <w:tcPr>
            <w:tcW w:w="7252" w:type="dxa"/>
          </w:tcPr>
          <w:p w14:paraId="0CB72AB1" w14:textId="77777777" w:rsidR="00C5357E" w:rsidRPr="00AB3701" w:rsidRDefault="00C5357E" w:rsidP="002B2CF4">
            <w:pPr>
              <w:pStyle w:val="ListParagraph"/>
              <w:numPr>
                <w:ilvl w:val="0"/>
                <w:numId w:val="35"/>
              </w:numPr>
              <w:spacing w:after="0" w:line="240" w:lineRule="auto"/>
              <w:ind w:left="785" w:hanging="709"/>
              <w:rPr>
                <w:rFonts w:ascii="Arial Narrow" w:hAnsi="Arial Narrow"/>
                <w:sz w:val="24"/>
                <w:szCs w:val="24"/>
              </w:rPr>
            </w:pPr>
            <w:r w:rsidRPr="00AB3701">
              <w:rPr>
                <w:rFonts w:ascii="Arial Narrow" w:hAnsi="Arial Narrow"/>
                <w:sz w:val="24"/>
                <w:szCs w:val="24"/>
              </w:rPr>
              <w:t>Photometric range</w:t>
            </w:r>
          </w:p>
          <w:p w14:paraId="69ED9074" w14:textId="77777777" w:rsidR="00C5357E" w:rsidRPr="00AB3701" w:rsidRDefault="00C5357E" w:rsidP="002B2CF4">
            <w:pPr>
              <w:pStyle w:val="ListParagraph"/>
              <w:numPr>
                <w:ilvl w:val="0"/>
                <w:numId w:val="40"/>
              </w:numPr>
              <w:spacing w:after="0" w:line="240" w:lineRule="auto"/>
              <w:rPr>
                <w:rFonts w:ascii="Arial Narrow" w:hAnsi="Arial Narrow"/>
                <w:sz w:val="24"/>
                <w:szCs w:val="24"/>
              </w:rPr>
            </w:pPr>
            <w:r w:rsidRPr="00AB3701">
              <w:rPr>
                <w:rFonts w:ascii="Arial Narrow" w:hAnsi="Arial Narrow"/>
                <w:sz w:val="24"/>
                <w:szCs w:val="24"/>
              </w:rPr>
              <w:t>Absorbance: -4 to +4 absorbance units</w:t>
            </w:r>
          </w:p>
          <w:p w14:paraId="59CBAF45" w14:textId="77777777" w:rsidR="00C5357E" w:rsidRPr="00AB3701" w:rsidRDefault="00C5357E" w:rsidP="002B2CF4">
            <w:pPr>
              <w:pStyle w:val="ListParagraph"/>
              <w:numPr>
                <w:ilvl w:val="0"/>
                <w:numId w:val="40"/>
              </w:numPr>
              <w:spacing w:after="0" w:line="240" w:lineRule="auto"/>
              <w:rPr>
                <w:rFonts w:ascii="Arial Narrow" w:hAnsi="Arial Narrow"/>
                <w:sz w:val="24"/>
                <w:szCs w:val="24"/>
              </w:rPr>
            </w:pPr>
            <w:r w:rsidRPr="00AB3701">
              <w:rPr>
                <w:rFonts w:ascii="Arial Narrow" w:hAnsi="Arial Narrow"/>
                <w:sz w:val="24"/>
                <w:szCs w:val="24"/>
              </w:rPr>
              <w:t>Transmittance: 0 % to 400%</w:t>
            </w:r>
          </w:p>
        </w:tc>
        <w:tc>
          <w:tcPr>
            <w:tcW w:w="1204" w:type="dxa"/>
          </w:tcPr>
          <w:p w14:paraId="760FD0F1" w14:textId="77777777" w:rsidR="00C5357E" w:rsidRPr="00AB3701" w:rsidRDefault="00C5357E" w:rsidP="00C5357E">
            <w:pPr>
              <w:spacing w:after="0"/>
              <w:rPr>
                <w:rFonts w:ascii="Arial Narrow" w:hAnsi="Arial Narrow"/>
                <w:sz w:val="24"/>
                <w:szCs w:val="24"/>
              </w:rPr>
            </w:pPr>
            <w:r w:rsidRPr="00AB3701">
              <w:rPr>
                <w:rFonts w:ascii="Arial Narrow" w:hAnsi="Arial Narrow"/>
                <w:sz w:val="24"/>
                <w:szCs w:val="24"/>
              </w:rPr>
              <w:t>5</w:t>
            </w:r>
          </w:p>
        </w:tc>
      </w:tr>
      <w:tr w:rsidR="00AB3701" w:rsidRPr="00AB3701" w14:paraId="3E0D0128" w14:textId="77777777" w:rsidTr="00C5357E">
        <w:tc>
          <w:tcPr>
            <w:tcW w:w="564" w:type="dxa"/>
            <w:vMerge/>
          </w:tcPr>
          <w:p w14:paraId="51CB9F01" w14:textId="77777777" w:rsidR="00C5357E" w:rsidRPr="00AB3701" w:rsidRDefault="00C5357E" w:rsidP="00C5357E">
            <w:pPr>
              <w:spacing w:after="0"/>
              <w:jc w:val="both"/>
              <w:rPr>
                <w:rFonts w:ascii="Arial Narrow" w:hAnsi="Arial Narrow"/>
                <w:sz w:val="24"/>
                <w:szCs w:val="24"/>
              </w:rPr>
            </w:pPr>
          </w:p>
        </w:tc>
        <w:tc>
          <w:tcPr>
            <w:tcW w:w="1445" w:type="dxa"/>
            <w:vMerge/>
          </w:tcPr>
          <w:p w14:paraId="0B9FD26B" w14:textId="77777777" w:rsidR="00C5357E" w:rsidRPr="00AB3701" w:rsidRDefault="00C5357E" w:rsidP="00C5357E">
            <w:pPr>
              <w:spacing w:after="0"/>
              <w:rPr>
                <w:rFonts w:ascii="Arial Narrow" w:hAnsi="Arial Narrow"/>
                <w:sz w:val="24"/>
                <w:szCs w:val="24"/>
              </w:rPr>
            </w:pPr>
          </w:p>
        </w:tc>
        <w:tc>
          <w:tcPr>
            <w:tcW w:w="632" w:type="dxa"/>
            <w:vMerge/>
          </w:tcPr>
          <w:p w14:paraId="0D57F950" w14:textId="77777777" w:rsidR="00C5357E" w:rsidRPr="00AB3701" w:rsidRDefault="00C5357E" w:rsidP="00C5357E">
            <w:pPr>
              <w:spacing w:after="0"/>
              <w:jc w:val="both"/>
              <w:rPr>
                <w:rFonts w:ascii="Arial Narrow" w:hAnsi="Arial Narrow"/>
                <w:sz w:val="24"/>
                <w:szCs w:val="24"/>
              </w:rPr>
            </w:pPr>
          </w:p>
        </w:tc>
        <w:tc>
          <w:tcPr>
            <w:tcW w:w="7252" w:type="dxa"/>
          </w:tcPr>
          <w:p w14:paraId="03042C83" w14:textId="77777777" w:rsidR="00C5357E" w:rsidRPr="00AB3701" w:rsidRDefault="00C5357E" w:rsidP="002B2CF4">
            <w:pPr>
              <w:pStyle w:val="ListParagraph"/>
              <w:numPr>
                <w:ilvl w:val="0"/>
                <w:numId w:val="35"/>
              </w:numPr>
              <w:spacing w:after="0" w:line="240" w:lineRule="auto"/>
              <w:ind w:left="785" w:hanging="709"/>
              <w:rPr>
                <w:rFonts w:ascii="Arial Narrow" w:hAnsi="Arial Narrow"/>
                <w:sz w:val="24"/>
                <w:szCs w:val="24"/>
              </w:rPr>
            </w:pPr>
            <w:r w:rsidRPr="00AB3701">
              <w:rPr>
                <w:rFonts w:ascii="Arial Narrow" w:hAnsi="Arial Narrow"/>
                <w:sz w:val="24"/>
                <w:szCs w:val="24"/>
              </w:rPr>
              <w:t>Photometric accuracy</w:t>
            </w:r>
          </w:p>
          <w:p w14:paraId="522C44C7" w14:textId="77777777" w:rsidR="00C5357E" w:rsidRPr="00AB3701" w:rsidRDefault="00C5357E" w:rsidP="00C5357E">
            <w:pPr>
              <w:spacing w:after="0"/>
              <w:ind w:left="785"/>
              <w:rPr>
                <w:rFonts w:ascii="Arial Narrow" w:hAnsi="Arial Narrow"/>
                <w:sz w:val="24"/>
                <w:szCs w:val="24"/>
              </w:rPr>
            </w:pPr>
            <w:r w:rsidRPr="00AB3701">
              <w:rPr>
                <w:rFonts w:ascii="Arial Narrow" w:hAnsi="Arial Narrow"/>
                <w:sz w:val="24"/>
                <w:szCs w:val="24"/>
              </w:rPr>
              <w:t>≤0.006 absorbance units at 2.0 absorbance units reading.</w:t>
            </w:r>
          </w:p>
        </w:tc>
        <w:tc>
          <w:tcPr>
            <w:tcW w:w="1204" w:type="dxa"/>
          </w:tcPr>
          <w:p w14:paraId="07576010" w14:textId="77777777" w:rsidR="00C5357E" w:rsidRPr="00AB3701" w:rsidRDefault="00C5357E" w:rsidP="00C5357E">
            <w:pPr>
              <w:spacing w:after="0"/>
              <w:rPr>
                <w:rFonts w:ascii="Arial Narrow" w:hAnsi="Arial Narrow"/>
                <w:sz w:val="24"/>
                <w:szCs w:val="24"/>
              </w:rPr>
            </w:pPr>
            <w:r w:rsidRPr="00AB3701">
              <w:rPr>
                <w:rFonts w:ascii="Arial Narrow" w:hAnsi="Arial Narrow"/>
                <w:sz w:val="24"/>
                <w:szCs w:val="24"/>
              </w:rPr>
              <w:t>3</w:t>
            </w:r>
          </w:p>
        </w:tc>
      </w:tr>
      <w:tr w:rsidR="00AB3701" w:rsidRPr="00AB3701" w14:paraId="3A5F4346" w14:textId="77777777" w:rsidTr="00C5357E">
        <w:tc>
          <w:tcPr>
            <w:tcW w:w="564" w:type="dxa"/>
            <w:vMerge/>
          </w:tcPr>
          <w:p w14:paraId="13F22FFA" w14:textId="77777777" w:rsidR="00C5357E" w:rsidRPr="00AB3701" w:rsidRDefault="00C5357E" w:rsidP="00C5357E">
            <w:pPr>
              <w:spacing w:after="0"/>
              <w:jc w:val="both"/>
              <w:rPr>
                <w:rFonts w:ascii="Arial Narrow" w:hAnsi="Arial Narrow"/>
                <w:sz w:val="24"/>
                <w:szCs w:val="24"/>
              </w:rPr>
            </w:pPr>
          </w:p>
        </w:tc>
        <w:tc>
          <w:tcPr>
            <w:tcW w:w="1445" w:type="dxa"/>
            <w:vMerge/>
          </w:tcPr>
          <w:p w14:paraId="4D27587F" w14:textId="77777777" w:rsidR="00C5357E" w:rsidRPr="00AB3701" w:rsidRDefault="00C5357E" w:rsidP="00C5357E">
            <w:pPr>
              <w:spacing w:after="0"/>
              <w:rPr>
                <w:rFonts w:ascii="Arial Narrow" w:hAnsi="Arial Narrow"/>
                <w:sz w:val="24"/>
                <w:szCs w:val="24"/>
              </w:rPr>
            </w:pPr>
          </w:p>
        </w:tc>
        <w:tc>
          <w:tcPr>
            <w:tcW w:w="632" w:type="dxa"/>
            <w:vMerge/>
          </w:tcPr>
          <w:p w14:paraId="797ACF55" w14:textId="77777777" w:rsidR="00C5357E" w:rsidRPr="00AB3701" w:rsidRDefault="00C5357E" w:rsidP="00C5357E">
            <w:pPr>
              <w:spacing w:after="0"/>
              <w:jc w:val="both"/>
              <w:rPr>
                <w:rFonts w:ascii="Arial Narrow" w:hAnsi="Arial Narrow"/>
                <w:sz w:val="24"/>
                <w:szCs w:val="24"/>
              </w:rPr>
            </w:pPr>
          </w:p>
        </w:tc>
        <w:tc>
          <w:tcPr>
            <w:tcW w:w="7252" w:type="dxa"/>
          </w:tcPr>
          <w:p w14:paraId="7770EFDA" w14:textId="77777777" w:rsidR="00C5357E" w:rsidRPr="00AB3701" w:rsidRDefault="00C5357E" w:rsidP="002B2CF4">
            <w:pPr>
              <w:pStyle w:val="ListParagraph"/>
              <w:numPr>
                <w:ilvl w:val="0"/>
                <w:numId w:val="35"/>
              </w:numPr>
              <w:spacing w:after="0" w:line="240" w:lineRule="auto"/>
              <w:ind w:left="785" w:hanging="709"/>
              <w:rPr>
                <w:rFonts w:ascii="Arial Narrow" w:hAnsi="Arial Narrow"/>
                <w:sz w:val="24"/>
                <w:szCs w:val="24"/>
              </w:rPr>
            </w:pPr>
            <w:r w:rsidRPr="00AB3701">
              <w:rPr>
                <w:rFonts w:ascii="Arial Narrow" w:hAnsi="Arial Narrow"/>
                <w:sz w:val="24"/>
                <w:szCs w:val="24"/>
              </w:rPr>
              <w:t>Photometric repeatability</w:t>
            </w:r>
          </w:p>
          <w:p w14:paraId="42AE87B0" w14:textId="77777777" w:rsidR="00C5357E" w:rsidRPr="00AB3701" w:rsidRDefault="00C5357E" w:rsidP="00C5357E">
            <w:pPr>
              <w:spacing w:after="0"/>
              <w:ind w:left="785"/>
              <w:rPr>
                <w:rFonts w:ascii="Arial Narrow" w:hAnsi="Arial Narrow"/>
                <w:sz w:val="24"/>
                <w:szCs w:val="24"/>
              </w:rPr>
            </w:pPr>
            <w:r w:rsidRPr="00AB3701">
              <w:rPr>
                <w:rFonts w:ascii="Arial Narrow" w:hAnsi="Arial Narrow"/>
                <w:sz w:val="24"/>
                <w:szCs w:val="24"/>
              </w:rPr>
              <w:t>≤0.005 absorbance units at 2.0 absorbance units reading</w:t>
            </w:r>
          </w:p>
        </w:tc>
        <w:tc>
          <w:tcPr>
            <w:tcW w:w="1204" w:type="dxa"/>
          </w:tcPr>
          <w:p w14:paraId="3C9850C4" w14:textId="77777777" w:rsidR="00C5357E" w:rsidRPr="00AB3701" w:rsidRDefault="00C5357E" w:rsidP="00C5357E">
            <w:pPr>
              <w:spacing w:after="0"/>
              <w:rPr>
                <w:rFonts w:ascii="Arial Narrow" w:hAnsi="Arial Narrow"/>
                <w:sz w:val="24"/>
                <w:szCs w:val="24"/>
              </w:rPr>
            </w:pPr>
            <w:r w:rsidRPr="00AB3701">
              <w:rPr>
                <w:rFonts w:ascii="Arial Narrow" w:hAnsi="Arial Narrow"/>
                <w:sz w:val="24"/>
                <w:szCs w:val="24"/>
              </w:rPr>
              <w:t>3</w:t>
            </w:r>
          </w:p>
        </w:tc>
      </w:tr>
      <w:tr w:rsidR="00AB3701" w:rsidRPr="00AB3701" w14:paraId="40148D3B" w14:textId="77777777" w:rsidTr="00C5357E">
        <w:tc>
          <w:tcPr>
            <w:tcW w:w="564" w:type="dxa"/>
            <w:vMerge/>
          </w:tcPr>
          <w:p w14:paraId="73A4A6A0" w14:textId="77777777" w:rsidR="00C5357E" w:rsidRPr="00AB3701" w:rsidRDefault="00C5357E" w:rsidP="00C5357E">
            <w:pPr>
              <w:spacing w:after="0"/>
              <w:jc w:val="both"/>
              <w:rPr>
                <w:rFonts w:ascii="Arial Narrow" w:hAnsi="Arial Narrow"/>
                <w:sz w:val="24"/>
                <w:szCs w:val="24"/>
              </w:rPr>
            </w:pPr>
          </w:p>
        </w:tc>
        <w:tc>
          <w:tcPr>
            <w:tcW w:w="1445" w:type="dxa"/>
            <w:vMerge/>
          </w:tcPr>
          <w:p w14:paraId="0E992BEF" w14:textId="77777777" w:rsidR="00C5357E" w:rsidRPr="00AB3701" w:rsidRDefault="00C5357E" w:rsidP="00C5357E">
            <w:pPr>
              <w:spacing w:after="0"/>
              <w:rPr>
                <w:rFonts w:ascii="Arial Narrow" w:hAnsi="Arial Narrow"/>
                <w:sz w:val="24"/>
                <w:szCs w:val="24"/>
              </w:rPr>
            </w:pPr>
          </w:p>
        </w:tc>
        <w:tc>
          <w:tcPr>
            <w:tcW w:w="632" w:type="dxa"/>
            <w:vMerge/>
          </w:tcPr>
          <w:p w14:paraId="25372134" w14:textId="77777777" w:rsidR="00C5357E" w:rsidRPr="00AB3701" w:rsidRDefault="00C5357E" w:rsidP="00C5357E">
            <w:pPr>
              <w:spacing w:after="0"/>
              <w:jc w:val="both"/>
              <w:rPr>
                <w:rFonts w:ascii="Arial Narrow" w:hAnsi="Arial Narrow"/>
                <w:sz w:val="24"/>
                <w:szCs w:val="24"/>
              </w:rPr>
            </w:pPr>
          </w:p>
        </w:tc>
        <w:tc>
          <w:tcPr>
            <w:tcW w:w="7252" w:type="dxa"/>
          </w:tcPr>
          <w:p w14:paraId="4F019644" w14:textId="77777777" w:rsidR="00C5357E" w:rsidRPr="00AB3701" w:rsidRDefault="00C5357E" w:rsidP="002B2CF4">
            <w:pPr>
              <w:pStyle w:val="ListParagraph"/>
              <w:numPr>
                <w:ilvl w:val="0"/>
                <w:numId w:val="35"/>
              </w:numPr>
              <w:spacing w:after="0" w:line="240" w:lineRule="auto"/>
              <w:ind w:left="785" w:hanging="709"/>
              <w:rPr>
                <w:rFonts w:ascii="Arial Narrow" w:hAnsi="Arial Narrow"/>
                <w:sz w:val="24"/>
                <w:szCs w:val="24"/>
              </w:rPr>
            </w:pPr>
            <w:r w:rsidRPr="00AB3701">
              <w:rPr>
                <w:rFonts w:ascii="Arial Narrow" w:hAnsi="Arial Narrow"/>
                <w:sz w:val="24"/>
                <w:szCs w:val="24"/>
              </w:rPr>
              <w:t>Internal sample compartment dimensions:</w:t>
            </w:r>
          </w:p>
          <w:p w14:paraId="0AEE8865" w14:textId="77777777" w:rsidR="00C5357E" w:rsidRPr="00AB3701" w:rsidRDefault="00C5357E" w:rsidP="00C5357E">
            <w:pPr>
              <w:spacing w:after="0"/>
              <w:ind w:left="785"/>
              <w:rPr>
                <w:rFonts w:ascii="Arial Narrow" w:hAnsi="Arial Narrow"/>
                <w:sz w:val="24"/>
                <w:szCs w:val="24"/>
              </w:rPr>
            </w:pPr>
            <w:r w:rsidRPr="00AB3701">
              <w:rPr>
                <w:rFonts w:ascii="Arial Narrow" w:hAnsi="Arial Narrow"/>
                <w:sz w:val="24"/>
                <w:szCs w:val="24"/>
              </w:rPr>
              <w:t>W110 x D250 x H115 mm</w:t>
            </w:r>
          </w:p>
        </w:tc>
        <w:tc>
          <w:tcPr>
            <w:tcW w:w="1204" w:type="dxa"/>
          </w:tcPr>
          <w:p w14:paraId="7BF34E6C" w14:textId="77777777" w:rsidR="00C5357E" w:rsidRPr="00AB3701" w:rsidRDefault="00C5357E" w:rsidP="00C5357E">
            <w:pPr>
              <w:spacing w:after="0"/>
              <w:rPr>
                <w:rFonts w:ascii="Arial Narrow" w:hAnsi="Arial Narrow"/>
                <w:sz w:val="24"/>
                <w:szCs w:val="24"/>
              </w:rPr>
            </w:pPr>
            <w:r w:rsidRPr="00AB3701">
              <w:rPr>
                <w:rFonts w:ascii="Arial Narrow" w:hAnsi="Arial Narrow"/>
                <w:sz w:val="24"/>
                <w:szCs w:val="24"/>
              </w:rPr>
              <w:t>4</w:t>
            </w:r>
          </w:p>
        </w:tc>
      </w:tr>
      <w:tr w:rsidR="00AB3701" w:rsidRPr="00AB3701" w14:paraId="1F815E7E" w14:textId="77777777" w:rsidTr="00C5357E">
        <w:tc>
          <w:tcPr>
            <w:tcW w:w="564" w:type="dxa"/>
            <w:vMerge/>
          </w:tcPr>
          <w:p w14:paraId="6F7ADDFB" w14:textId="77777777" w:rsidR="00C5357E" w:rsidRPr="00AB3701" w:rsidRDefault="00C5357E" w:rsidP="00C5357E">
            <w:pPr>
              <w:spacing w:after="0"/>
              <w:jc w:val="both"/>
              <w:rPr>
                <w:rFonts w:ascii="Arial Narrow" w:hAnsi="Arial Narrow"/>
                <w:sz w:val="24"/>
                <w:szCs w:val="24"/>
              </w:rPr>
            </w:pPr>
          </w:p>
        </w:tc>
        <w:tc>
          <w:tcPr>
            <w:tcW w:w="1445" w:type="dxa"/>
            <w:vMerge/>
          </w:tcPr>
          <w:p w14:paraId="57A2E64F" w14:textId="77777777" w:rsidR="00C5357E" w:rsidRPr="00AB3701" w:rsidRDefault="00C5357E" w:rsidP="00C5357E">
            <w:pPr>
              <w:spacing w:after="0"/>
              <w:rPr>
                <w:rFonts w:ascii="Arial Narrow" w:hAnsi="Arial Narrow"/>
                <w:sz w:val="24"/>
                <w:szCs w:val="24"/>
              </w:rPr>
            </w:pPr>
          </w:p>
        </w:tc>
        <w:tc>
          <w:tcPr>
            <w:tcW w:w="632" w:type="dxa"/>
            <w:vMerge/>
          </w:tcPr>
          <w:p w14:paraId="1F6A55EB" w14:textId="77777777" w:rsidR="00C5357E" w:rsidRPr="00AB3701" w:rsidRDefault="00C5357E" w:rsidP="00C5357E">
            <w:pPr>
              <w:spacing w:after="0"/>
              <w:jc w:val="both"/>
              <w:rPr>
                <w:rFonts w:ascii="Arial Narrow" w:hAnsi="Arial Narrow"/>
                <w:sz w:val="24"/>
                <w:szCs w:val="24"/>
              </w:rPr>
            </w:pPr>
          </w:p>
        </w:tc>
        <w:tc>
          <w:tcPr>
            <w:tcW w:w="7252" w:type="dxa"/>
          </w:tcPr>
          <w:p w14:paraId="4D6EDD74" w14:textId="77777777" w:rsidR="00C5357E" w:rsidRPr="00AB3701" w:rsidRDefault="00C5357E" w:rsidP="002B2CF4">
            <w:pPr>
              <w:pStyle w:val="ListParagraph"/>
              <w:numPr>
                <w:ilvl w:val="0"/>
                <w:numId w:val="35"/>
              </w:numPr>
              <w:spacing w:after="0" w:line="240" w:lineRule="auto"/>
              <w:ind w:left="785" w:hanging="709"/>
              <w:rPr>
                <w:rFonts w:ascii="Arial Narrow" w:hAnsi="Arial Narrow"/>
                <w:sz w:val="24"/>
                <w:szCs w:val="24"/>
              </w:rPr>
            </w:pPr>
            <w:r w:rsidRPr="00AB3701">
              <w:rPr>
                <w:rFonts w:ascii="Arial Narrow" w:hAnsi="Arial Narrow"/>
                <w:sz w:val="24"/>
                <w:szCs w:val="24"/>
              </w:rPr>
              <w:t>Baseline stability</w:t>
            </w:r>
          </w:p>
          <w:p w14:paraId="3132971D" w14:textId="77777777" w:rsidR="00C5357E" w:rsidRPr="00AB3701" w:rsidRDefault="00C5357E" w:rsidP="00C5357E">
            <w:pPr>
              <w:spacing w:after="0"/>
              <w:ind w:left="785"/>
              <w:rPr>
                <w:rFonts w:ascii="Arial Narrow" w:hAnsi="Arial Narrow"/>
                <w:sz w:val="24"/>
                <w:szCs w:val="24"/>
              </w:rPr>
            </w:pPr>
            <w:r w:rsidRPr="00AB3701">
              <w:rPr>
                <w:rFonts w:ascii="Arial Narrow" w:hAnsi="Arial Narrow"/>
                <w:sz w:val="24"/>
                <w:szCs w:val="24"/>
              </w:rPr>
              <w:t>&lt;±0.0003 absorbance units</w:t>
            </w:r>
          </w:p>
        </w:tc>
        <w:tc>
          <w:tcPr>
            <w:tcW w:w="1204" w:type="dxa"/>
          </w:tcPr>
          <w:p w14:paraId="7CDC038E" w14:textId="77777777" w:rsidR="00C5357E" w:rsidRPr="00AB3701" w:rsidRDefault="00C5357E" w:rsidP="00C5357E">
            <w:pPr>
              <w:spacing w:after="0"/>
              <w:rPr>
                <w:rFonts w:ascii="Arial Narrow" w:hAnsi="Arial Narrow"/>
                <w:sz w:val="24"/>
                <w:szCs w:val="24"/>
              </w:rPr>
            </w:pPr>
            <w:r w:rsidRPr="00AB3701">
              <w:rPr>
                <w:rFonts w:ascii="Arial Narrow" w:hAnsi="Arial Narrow"/>
                <w:sz w:val="24"/>
                <w:szCs w:val="24"/>
              </w:rPr>
              <w:t>4</w:t>
            </w:r>
          </w:p>
        </w:tc>
      </w:tr>
      <w:tr w:rsidR="00AB3701" w:rsidRPr="00AB3701" w14:paraId="69A6364F" w14:textId="77777777" w:rsidTr="00C5357E">
        <w:tc>
          <w:tcPr>
            <w:tcW w:w="564" w:type="dxa"/>
            <w:vMerge/>
          </w:tcPr>
          <w:p w14:paraId="4112BDA6" w14:textId="77777777" w:rsidR="00C5357E" w:rsidRPr="00AB3701" w:rsidRDefault="00C5357E" w:rsidP="00C5357E">
            <w:pPr>
              <w:spacing w:after="0"/>
              <w:jc w:val="both"/>
              <w:rPr>
                <w:rFonts w:ascii="Arial Narrow" w:hAnsi="Arial Narrow"/>
                <w:sz w:val="24"/>
                <w:szCs w:val="24"/>
              </w:rPr>
            </w:pPr>
          </w:p>
        </w:tc>
        <w:tc>
          <w:tcPr>
            <w:tcW w:w="1445" w:type="dxa"/>
            <w:vMerge/>
          </w:tcPr>
          <w:p w14:paraId="070253CA" w14:textId="77777777" w:rsidR="00C5357E" w:rsidRPr="00AB3701" w:rsidRDefault="00C5357E" w:rsidP="00C5357E">
            <w:pPr>
              <w:spacing w:after="0"/>
              <w:rPr>
                <w:rFonts w:ascii="Arial Narrow" w:hAnsi="Arial Narrow"/>
                <w:sz w:val="24"/>
                <w:szCs w:val="24"/>
              </w:rPr>
            </w:pPr>
          </w:p>
        </w:tc>
        <w:tc>
          <w:tcPr>
            <w:tcW w:w="632" w:type="dxa"/>
            <w:vMerge/>
          </w:tcPr>
          <w:p w14:paraId="7F550E9F" w14:textId="77777777" w:rsidR="00C5357E" w:rsidRPr="00AB3701" w:rsidRDefault="00C5357E" w:rsidP="00C5357E">
            <w:pPr>
              <w:spacing w:after="0"/>
              <w:jc w:val="both"/>
              <w:rPr>
                <w:rFonts w:ascii="Arial Narrow" w:hAnsi="Arial Narrow"/>
                <w:sz w:val="24"/>
                <w:szCs w:val="24"/>
              </w:rPr>
            </w:pPr>
          </w:p>
        </w:tc>
        <w:tc>
          <w:tcPr>
            <w:tcW w:w="7252" w:type="dxa"/>
          </w:tcPr>
          <w:p w14:paraId="7D1EEA56" w14:textId="77777777" w:rsidR="00C5357E" w:rsidRPr="00AB3701" w:rsidRDefault="00C5357E" w:rsidP="002B2CF4">
            <w:pPr>
              <w:pStyle w:val="ListParagraph"/>
              <w:numPr>
                <w:ilvl w:val="0"/>
                <w:numId w:val="35"/>
              </w:numPr>
              <w:spacing w:after="0" w:line="240" w:lineRule="auto"/>
              <w:ind w:left="785" w:hanging="709"/>
              <w:rPr>
                <w:rFonts w:ascii="Arial Narrow" w:hAnsi="Arial Narrow"/>
                <w:sz w:val="24"/>
                <w:szCs w:val="24"/>
              </w:rPr>
            </w:pPr>
            <w:r w:rsidRPr="00AB3701">
              <w:rPr>
                <w:rFonts w:ascii="Arial Narrow" w:hAnsi="Arial Narrow"/>
                <w:sz w:val="24"/>
                <w:szCs w:val="24"/>
              </w:rPr>
              <w:t>Baseline flatness</w:t>
            </w:r>
          </w:p>
          <w:p w14:paraId="2610D9C2" w14:textId="77777777" w:rsidR="00C5357E" w:rsidRPr="00AB3701" w:rsidRDefault="00C5357E" w:rsidP="00C5357E">
            <w:pPr>
              <w:spacing w:after="0"/>
              <w:ind w:left="785"/>
              <w:rPr>
                <w:rFonts w:ascii="Arial Narrow" w:hAnsi="Arial Narrow"/>
                <w:sz w:val="24"/>
                <w:szCs w:val="24"/>
              </w:rPr>
            </w:pPr>
            <w:r w:rsidRPr="00AB3701">
              <w:rPr>
                <w:rFonts w:ascii="Arial Narrow" w:hAnsi="Arial Narrow"/>
                <w:sz w:val="24"/>
                <w:szCs w:val="24"/>
              </w:rPr>
              <w:t>&lt;±0.0006 absorbance units</w:t>
            </w:r>
          </w:p>
        </w:tc>
        <w:tc>
          <w:tcPr>
            <w:tcW w:w="1204" w:type="dxa"/>
          </w:tcPr>
          <w:p w14:paraId="6F7EAC55" w14:textId="77777777" w:rsidR="00C5357E" w:rsidRPr="00AB3701" w:rsidRDefault="00C5357E" w:rsidP="00C5357E">
            <w:pPr>
              <w:spacing w:after="0"/>
              <w:rPr>
                <w:rFonts w:ascii="Arial Narrow" w:hAnsi="Arial Narrow"/>
                <w:sz w:val="24"/>
                <w:szCs w:val="24"/>
              </w:rPr>
            </w:pPr>
            <w:r w:rsidRPr="00AB3701">
              <w:rPr>
                <w:rFonts w:ascii="Arial Narrow" w:hAnsi="Arial Narrow"/>
                <w:sz w:val="24"/>
                <w:szCs w:val="24"/>
              </w:rPr>
              <w:t>4</w:t>
            </w:r>
          </w:p>
        </w:tc>
      </w:tr>
      <w:tr w:rsidR="00AB3701" w:rsidRPr="00AB3701" w14:paraId="0206CFB9" w14:textId="77777777" w:rsidTr="00C5357E">
        <w:tc>
          <w:tcPr>
            <w:tcW w:w="564" w:type="dxa"/>
            <w:vMerge/>
          </w:tcPr>
          <w:p w14:paraId="287E513D" w14:textId="77777777" w:rsidR="00C5357E" w:rsidRPr="00AB3701" w:rsidRDefault="00C5357E" w:rsidP="00C5357E">
            <w:pPr>
              <w:spacing w:after="0"/>
              <w:jc w:val="both"/>
              <w:rPr>
                <w:rFonts w:ascii="Arial Narrow" w:hAnsi="Arial Narrow"/>
                <w:sz w:val="24"/>
                <w:szCs w:val="24"/>
              </w:rPr>
            </w:pPr>
          </w:p>
        </w:tc>
        <w:tc>
          <w:tcPr>
            <w:tcW w:w="1445" w:type="dxa"/>
            <w:vMerge/>
          </w:tcPr>
          <w:p w14:paraId="10FF5127" w14:textId="77777777" w:rsidR="00C5357E" w:rsidRPr="00AB3701" w:rsidRDefault="00C5357E" w:rsidP="00C5357E">
            <w:pPr>
              <w:spacing w:after="0"/>
              <w:rPr>
                <w:rFonts w:ascii="Arial Narrow" w:hAnsi="Arial Narrow"/>
                <w:sz w:val="24"/>
                <w:szCs w:val="24"/>
              </w:rPr>
            </w:pPr>
          </w:p>
        </w:tc>
        <w:tc>
          <w:tcPr>
            <w:tcW w:w="632" w:type="dxa"/>
            <w:vMerge/>
          </w:tcPr>
          <w:p w14:paraId="2DD8FD4A" w14:textId="77777777" w:rsidR="00C5357E" w:rsidRPr="00AB3701" w:rsidRDefault="00C5357E" w:rsidP="00C5357E">
            <w:pPr>
              <w:spacing w:after="0"/>
              <w:jc w:val="both"/>
              <w:rPr>
                <w:rFonts w:ascii="Arial Narrow" w:hAnsi="Arial Narrow"/>
                <w:sz w:val="24"/>
                <w:szCs w:val="24"/>
              </w:rPr>
            </w:pPr>
          </w:p>
        </w:tc>
        <w:tc>
          <w:tcPr>
            <w:tcW w:w="7252" w:type="dxa"/>
          </w:tcPr>
          <w:p w14:paraId="7879DB98" w14:textId="77777777" w:rsidR="00C5357E" w:rsidRPr="00AB3701" w:rsidRDefault="00C5357E" w:rsidP="002B2CF4">
            <w:pPr>
              <w:pStyle w:val="ListParagraph"/>
              <w:numPr>
                <w:ilvl w:val="0"/>
                <w:numId w:val="35"/>
              </w:numPr>
              <w:spacing w:after="0" w:line="240" w:lineRule="auto"/>
              <w:ind w:left="785" w:hanging="709"/>
              <w:rPr>
                <w:rFonts w:ascii="Arial Narrow" w:hAnsi="Arial Narrow"/>
                <w:sz w:val="24"/>
                <w:szCs w:val="24"/>
              </w:rPr>
            </w:pPr>
            <w:r w:rsidRPr="00AB3701">
              <w:rPr>
                <w:rFonts w:ascii="Arial Narrow" w:hAnsi="Arial Narrow"/>
                <w:sz w:val="24"/>
                <w:szCs w:val="24"/>
              </w:rPr>
              <w:t>Noise level</w:t>
            </w:r>
          </w:p>
          <w:p w14:paraId="75EA3CA5" w14:textId="77777777" w:rsidR="00C5357E" w:rsidRPr="00AB3701" w:rsidRDefault="00C5357E" w:rsidP="00C5357E">
            <w:pPr>
              <w:spacing w:after="0"/>
              <w:ind w:left="785"/>
              <w:rPr>
                <w:rFonts w:ascii="Arial Narrow" w:hAnsi="Arial Narrow"/>
                <w:sz w:val="24"/>
                <w:szCs w:val="24"/>
              </w:rPr>
            </w:pPr>
            <w:r w:rsidRPr="00AB3701">
              <w:rPr>
                <w:rFonts w:ascii="Arial Narrow" w:hAnsi="Arial Narrow"/>
                <w:sz w:val="24"/>
                <w:szCs w:val="24"/>
              </w:rPr>
              <w:t>≤0.00003 absorbance units at 700 nm</w:t>
            </w:r>
          </w:p>
          <w:p w14:paraId="36256B78" w14:textId="77777777" w:rsidR="00C5357E" w:rsidRPr="00AB3701" w:rsidRDefault="00C5357E" w:rsidP="00C5357E">
            <w:pPr>
              <w:spacing w:after="0"/>
              <w:ind w:left="785" w:hanging="709"/>
              <w:rPr>
                <w:rFonts w:ascii="Arial Narrow" w:hAnsi="Arial Narrow"/>
                <w:sz w:val="24"/>
                <w:szCs w:val="24"/>
              </w:rPr>
            </w:pPr>
          </w:p>
        </w:tc>
        <w:tc>
          <w:tcPr>
            <w:tcW w:w="1204" w:type="dxa"/>
          </w:tcPr>
          <w:p w14:paraId="5498B93A" w14:textId="77777777" w:rsidR="00C5357E" w:rsidRPr="00AB3701" w:rsidRDefault="00C5357E" w:rsidP="00C5357E">
            <w:pPr>
              <w:spacing w:after="0"/>
              <w:rPr>
                <w:rFonts w:ascii="Arial Narrow" w:hAnsi="Arial Narrow"/>
                <w:sz w:val="24"/>
                <w:szCs w:val="24"/>
              </w:rPr>
            </w:pPr>
            <w:r w:rsidRPr="00AB3701">
              <w:rPr>
                <w:rFonts w:ascii="Arial Narrow" w:hAnsi="Arial Narrow"/>
                <w:sz w:val="24"/>
                <w:szCs w:val="24"/>
              </w:rPr>
              <w:t>4</w:t>
            </w:r>
          </w:p>
        </w:tc>
      </w:tr>
      <w:tr w:rsidR="00AB3701" w:rsidRPr="00AB3701" w14:paraId="391EC3EC" w14:textId="77777777" w:rsidTr="00C5357E">
        <w:tc>
          <w:tcPr>
            <w:tcW w:w="564" w:type="dxa"/>
            <w:vMerge/>
          </w:tcPr>
          <w:p w14:paraId="5A5BA407" w14:textId="77777777" w:rsidR="00C5357E" w:rsidRPr="00AB3701" w:rsidRDefault="00C5357E" w:rsidP="00C5357E">
            <w:pPr>
              <w:spacing w:after="0"/>
              <w:jc w:val="both"/>
              <w:rPr>
                <w:rFonts w:ascii="Arial Narrow" w:hAnsi="Arial Narrow"/>
                <w:sz w:val="24"/>
                <w:szCs w:val="24"/>
              </w:rPr>
            </w:pPr>
          </w:p>
        </w:tc>
        <w:tc>
          <w:tcPr>
            <w:tcW w:w="1445" w:type="dxa"/>
            <w:vMerge/>
          </w:tcPr>
          <w:p w14:paraId="08B086C0" w14:textId="77777777" w:rsidR="00C5357E" w:rsidRPr="00AB3701" w:rsidRDefault="00C5357E" w:rsidP="00C5357E">
            <w:pPr>
              <w:spacing w:after="0"/>
              <w:rPr>
                <w:rFonts w:ascii="Arial Narrow" w:hAnsi="Arial Narrow"/>
                <w:sz w:val="24"/>
                <w:szCs w:val="24"/>
              </w:rPr>
            </w:pPr>
          </w:p>
        </w:tc>
        <w:tc>
          <w:tcPr>
            <w:tcW w:w="632" w:type="dxa"/>
            <w:vMerge/>
          </w:tcPr>
          <w:p w14:paraId="772E34EF" w14:textId="77777777" w:rsidR="00C5357E" w:rsidRPr="00AB3701" w:rsidRDefault="00C5357E" w:rsidP="00C5357E">
            <w:pPr>
              <w:spacing w:after="0"/>
              <w:jc w:val="both"/>
              <w:rPr>
                <w:rFonts w:ascii="Arial Narrow" w:hAnsi="Arial Narrow"/>
                <w:sz w:val="24"/>
                <w:szCs w:val="24"/>
              </w:rPr>
            </w:pPr>
          </w:p>
        </w:tc>
        <w:tc>
          <w:tcPr>
            <w:tcW w:w="7252" w:type="dxa"/>
          </w:tcPr>
          <w:p w14:paraId="42B1B613" w14:textId="77777777" w:rsidR="00C5357E" w:rsidRPr="00AB3701" w:rsidRDefault="00C5357E" w:rsidP="002B2CF4">
            <w:pPr>
              <w:pStyle w:val="ListParagraph"/>
              <w:numPr>
                <w:ilvl w:val="0"/>
                <w:numId w:val="35"/>
              </w:numPr>
              <w:spacing w:after="0" w:line="240" w:lineRule="auto"/>
              <w:ind w:left="360" w:hanging="284"/>
              <w:rPr>
                <w:rFonts w:ascii="Arial Narrow" w:hAnsi="Arial Narrow"/>
                <w:sz w:val="24"/>
                <w:szCs w:val="24"/>
              </w:rPr>
            </w:pPr>
            <w:r w:rsidRPr="00AB3701">
              <w:rPr>
                <w:rFonts w:ascii="Arial Narrow" w:hAnsi="Arial Narrow"/>
                <w:sz w:val="24"/>
                <w:szCs w:val="24"/>
              </w:rPr>
              <w:t>Measurement modes</w:t>
            </w:r>
          </w:p>
          <w:p w14:paraId="36A2DD7B" w14:textId="77777777" w:rsidR="00C5357E" w:rsidRPr="00AB3701" w:rsidRDefault="00C5357E" w:rsidP="002B2CF4">
            <w:pPr>
              <w:pStyle w:val="ListParagraph"/>
              <w:numPr>
                <w:ilvl w:val="0"/>
                <w:numId w:val="41"/>
              </w:numPr>
              <w:spacing w:after="0" w:line="240" w:lineRule="auto"/>
              <w:ind w:left="785" w:hanging="142"/>
              <w:rPr>
                <w:rFonts w:ascii="Arial Narrow" w:hAnsi="Arial Narrow"/>
                <w:sz w:val="24"/>
                <w:szCs w:val="24"/>
              </w:rPr>
            </w:pPr>
            <w:r w:rsidRPr="00AB3701">
              <w:rPr>
                <w:rFonts w:ascii="Arial Narrow" w:hAnsi="Arial Narrow"/>
                <w:sz w:val="24"/>
                <w:szCs w:val="24"/>
              </w:rPr>
              <w:t>Photometric</w:t>
            </w:r>
          </w:p>
          <w:p w14:paraId="211784B6" w14:textId="77777777" w:rsidR="00C5357E" w:rsidRPr="00AB3701" w:rsidRDefault="00C5357E" w:rsidP="002B2CF4">
            <w:pPr>
              <w:pStyle w:val="ListParagraph"/>
              <w:numPr>
                <w:ilvl w:val="0"/>
                <w:numId w:val="41"/>
              </w:numPr>
              <w:spacing w:after="0" w:line="240" w:lineRule="auto"/>
              <w:ind w:left="785" w:hanging="142"/>
              <w:rPr>
                <w:rFonts w:ascii="Arial Narrow" w:hAnsi="Arial Narrow"/>
                <w:sz w:val="24"/>
                <w:szCs w:val="24"/>
              </w:rPr>
            </w:pPr>
            <w:r w:rsidRPr="00AB3701">
              <w:rPr>
                <w:rFonts w:ascii="Arial Narrow" w:hAnsi="Arial Narrow"/>
                <w:sz w:val="24"/>
                <w:szCs w:val="24"/>
              </w:rPr>
              <w:t>Spectrum</w:t>
            </w:r>
          </w:p>
          <w:p w14:paraId="1E4B0978" w14:textId="77777777" w:rsidR="00C5357E" w:rsidRPr="00AB3701" w:rsidRDefault="00C5357E" w:rsidP="002B2CF4">
            <w:pPr>
              <w:pStyle w:val="ListParagraph"/>
              <w:numPr>
                <w:ilvl w:val="0"/>
                <w:numId w:val="41"/>
              </w:numPr>
              <w:spacing w:after="0" w:line="240" w:lineRule="auto"/>
              <w:ind w:left="785" w:hanging="142"/>
              <w:rPr>
                <w:rFonts w:ascii="Arial Narrow" w:hAnsi="Arial Narrow"/>
                <w:sz w:val="24"/>
                <w:szCs w:val="24"/>
              </w:rPr>
            </w:pPr>
            <w:r w:rsidRPr="00AB3701">
              <w:rPr>
                <w:rFonts w:ascii="Arial Narrow" w:hAnsi="Arial Narrow"/>
                <w:sz w:val="24"/>
                <w:szCs w:val="24"/>
              </w:rPr>
              <w:t>Quantitation</w:t>
            </w:r>
          </w:p>
          <w:p w14:paraId="3FB701C8" w14:textId="77777777" w:rsidR="00C5357E" w:rsidRPr="00AB3701" w:rsidRDefault="00C5357E" w:rsidP="002B2CF4">
            <w:pPr>
              <w:pStyle w:val="ListParagraph"/>
              <w:numPr>
                <w:ilvl w:val="0"/>
                <w:numId w:val="41"/>
              </w:numPr>
              <w:spacing w:after="0" w:line="240" w:lineRule="auto"/>
              <w:ind w:left="785" w:hanging="142"/>
              <w:rPr>
                <w:rFonts w:ascii="Arial Narrow" w:hAnsi="Arial Narrow"/>
                <w:sz w:val="24"/>
                <w:szCs w:val="24"/>
              </w:rPr>
            </w:pPr>
            <w:r w:rsidRPr="00AB3701">
              <w:rPr>
                <w:rFonts w:ascii="Arial Narrow" w:hAnsi="Arial Narrow"/>
                <w:sz w:val="24"/>
                <w:szCs w:val="24"/>
              </w:rPr>
              <w:t>Kinetics</w:t>
            </w:r>
          </w:p>
          <w:p w14:paraId="6ACC308B" w14:textId="77777777" w:rsidR="00C5357E" w:rsidRPr="00AB3701" w:rsidRDefault="00C5357E" w:rsidP="002B2CF4">
            <w:pPr>
              <w:pStyle w:val="ListParagraph"/>
              <w:numPr>
                <w:ilvl w:val="0"/>
                <w:numId w:val="41"/>
              </w:numPr>
              <w:spacing w:after="0" w:line="240" w:lineRule="auto"/>
              <w:ind w:left="785" w:hanging="142"/>
              <w:rPr>
                <w:rFonts w:ascii="Arial Narrow" w:hAnsi="Arial Narrow"/>
                <w:sz w:val="24"/>
                <w:szCs w:val="24"/>
              </w:rPr>
            </w:pPr>
            <w:r w:rsidRPr="00AB3701">
              <w:rPr>
                <w:rFonts w:ascii="Arial Narrow" w:hAnsi="Arial Narrow"/>
                <w:sz w:val="24"/>
                <w:szCs w:val="24"/>
              </w:rPr>
              <w:t>Time scan</w:t>
            </w:r>
          </w:p>
          <w:p w14:paraId="366F2B00" w14:textId="77777777" w:rsidR="00C5357E" w:rsidRPr="00AB3701" w:rsidRDefault="00C5357E" w:rsidP="002B2CF4">
            <w:pPr>
              <w:pStyle w:val="ListParagraph"/>
              <w:numPr>
                <w:ilvl w:val="0"/>
                <w:numId w:val="41"/>
              </w:numPr>
              <w:spacing w:after="0" w:line="240" w:lineRule="auto"/>
              <w:ind w:left="785" w:hanging="142"/>
              <w:rPr>
                <w:rFonts w:ascii="Arial Narrow" w:hAnsi="Arial Narrow"/>
                <w:sz w:val="24"/>
                <w:szCs w:val="24"/>
              </w:rPr>
            </w:pPr>
            <w:r w:rsidRPr="00AB3701">
              <w:rPr>
                <w:rFonts w:ascii="Arial Narrow" w:hAnsi="Arial Narrow"/>
                <w:sz w:val="24"/>
                <w:szCs w:val="24"/>
              </w:rPr>
              <w:t>Bio (for DNA and Protein)</w:t>
            </w:r>
          </w:p>
        </w:tc>
        <w:tc>
          <w:tcPr>
            <w:tcW w:w="1204" w:type="dxa"/>
          </w:tcPr>
          <w:p w14:paraId="61D1650E" w14:textId="77777777" w:rsidR="00C5357E" w:rsidRPr="00AB3701" w:rsidRDefault="00C5357E" w:rsidP="00C5357E">
            <w:pPr>
              <w:spacing w:after="0"/>
              <w:rPr>
                <w:rFonts w:ascii="Arial Narrow" w:hAnsi="Arial Narrow"/>
                <w:sz w:val="24"/>
                <w:szCs w:val="24"/>
              </w:rPr>
            </w:pPr>
            <w:r w:rsidRPr="00AB3701">
              <w:rPr>
                <w:rFonts w:ascii="Arial Narrow" w:hAnsi="Arial Narrow"/>
                <w:sz w:val="24"/>
                <w:szCs w:val="24"/>
              </w:rPr>
              <w:t>8</w:t>
            </w:r>
          </w:p>
        </w:tc>
      </w:tr>
      <w:tr w:rsidR="00AB3701" w:rsidRPr="00AB3701" w14:paraId="07F8203A" w14:textId="77777777" w:rsidTr="00C5357E">
        <w:tc>
          <w:tcPr>
            <w:tcW w:w="564" w:type="dxa"/>
            <w:vMerge/>
          </w:tcPr>
          <w:p w14:paraId="6C4EF58C" w14:textId="77777777" w:rsidR="00C5357E" w:rsidRPr="00AB3701" w:rsidRDefault="00C5357E" w:rsidP="00C5357E">
            <w:pPr>
              <w:spacing w:after="0"/>
              <w:jc w:val="both"/>
              <w:rPr>
                <w:rFonts w:ascii="Arial Narrow" w:hAnsi="Arial Narrow"/>
                <w:sz w:val="24"/>
                <w:szCs w:val="24"/>
              </w:rPr>
            </w:pPr>
          </w:p>
        </w:tc>
        <w:tc>
          <w:tcPr>
            <w:tcW w:w="1445" w:type="dxa"/>
            <w:vMerge/>
          </w:tcPr>
          <w:p w14:paraId="2C2EDA45" w14:textId="77777777" w:rsidR="00C5357E" w:rsidRPr="00AB3701" w:rsidRDefault="00C5357E" w:rsidP="00C5357E">
            <w:pPr>
              <w:spacing w:after="0"/>
              <w:rPr>
                <w:rFonts w:ascii="Arial Narrow" w:hAnsi="Arial Narrow"/>
                <w:sz w:val="24"/>
                <w:szCs w:val="24"/>
              </w:rPr>
            </w:pPr>
          </w:p>
        </w:tc>
        <w:tc>
          <w:tcPr>
            <w:tcW w:w="632" w:type="dxa"/>
            <w:vMerge/>
          </w:tcPr>
          <w:p w14:paraId="1C785DD0" w14:textId="77777777" w:rsidR="00C5357E" w:rsidRPr="00AB3701" w:rsidRDefault="00C5357E" w:rsidP="00C5357E">
            <w:pPr>
              <w:spacing w:after="0"/>
              <w:jc w:val="both"/>
              <w:rPr>
                <w:rFonts w:ascii="Arial Narrow" w:hAnsi="Arial Narrow"/>
                <w:sz w:val="24"/>
                <w:szCs w:val="24"/>
              </w:rPr>
            </w:pPr>
          </w:p>
        </w:tc>
        <w:tc>
          <w:tcPr>
            <w:tcW w:w="7252" w:type="dxa"/>
          </w:tcPr>
          <w:p w14:paraId="50B3B8BF" w14:textId="77777777" w:rsidR="00C5357E" w:rsidRPr="00AB3701" w:rsidRDefault="00C5357E" w:rsidP="002B2CF4">
            <w:pPr>
              <w:pStyle w:val="ListParagraph"/>
              <w:numPr>
                <w:ilvl w:val="0"/>
                <w:numId w:val="35"/>
              </w:numPr>
              <w:spacing w:after="0" w:line="240" w:lineRule="auto"/>
              <w:ind w:left="360" w:hanging="284"/>
              <w:rPr>
                <w:rFonts w:ascii="Arial Narrow" w:hAnsi="Arial Narrow"/>
                <w:sz w:val="24"/>
                <w:szCs w:val="24"/>
              </w:rPr>
            </w:pPr>
            <w:r w:rsidRPr="00AB3701">
              <w:rPr>
                <w:rFonts w:ascii="Arial Narrow" w:hAnsi="Arial Narrow"/>
                <w:sz w:val="24"/>
                <w:szCs w:val="24"/>
              </w:rPr>
              <w:t>Cuvette size</w:t>
            </w:r>
          </w:p>
          <w:p w14:paraId="19C35C78" w14:textId="77777777" w:rsidR="00C5357E" w:rsidRPr="00AB3701" w:rsidRDefault="00C5357E" w:rsidP="002B2CF4">
            <w:pPr>
              <w:pStyle w:val="ListParagraph"/>
              <w:numPr>
                <w:ilvl w:val="0"/>
                <w:numId w:val="42"/>
              </w:numPr>
              <w:spacing w:after="0" w:line="240" w:lineRule="auto"/>
              <w:rPr>
                <w:rFonts w:ascii="Arial Narrow" w:hAnsi="Arial Narrow"/>
                <w:sz w:val="24"/>
                <w:szCs w:val="24"/>
              </w:rPr>
            </w:pPr>
            <w:r w:rsidRPr="00AB3701">
              <w:rPr>
                <w:rFonts w:ascii="Arial Narrow" w:hAnsi="Arial Narrow"/>
                <w:sz w:val="24"/>
                <w:szCs w:val="24"/>
              </w:rPr>
              <w:t>10 mm square</w:t>
            </w:r>
          </w:p>
          <w:p w14:paraId="76BF1C57" w14:textId="77777777" w:rsidR="00C5357E" w:rsidRPr="00AB3701" w:rsidRDefault="00C5357E" w:rsidP="002B2CF4">
            <w:pPr>
              <w:pStyle w:val="ListParagraph"/>
              <w:numPr>
                <w:ilvl w:val="0"/>
                <w:numId w:val="42"/>
              </w:numPr>
              <w:spacing w:after="0" w:line="240" w:lineRule="auto"/>
              <w:rPr>
                <w:rFonts w:ascii="Arial Narrow" w:hAnsi="Arial Narrow"/>
                <w:sz w:val="24"/>
                <w:szCs w:val="24"/>
              </w:rPr>
            </w:pPr>
            <w:r w:rsidRPr="00AB3701">
              <w:rPr>
                <w:rFonts w:ascii="Arial Narrow" w:hAnsi="Arial Narrow"/>
                <w:sz w:val="24"/>
                <w:szCs w:val="24"/>
              </w:rPr>
              <w:t>20, 30, 50, 70, 100 mm rectangular ( with or without an accessory)</w:t>
            </w:r>
          </w:p>
        </w:tc>
        <w:tc>
          <w:tcPr>
            <w:tcW w:w="1204" w:type="dxa"/>
          </w:tcPr>
          <w:p w14:paraId="1CAF3104" w14:textId="77777777" w:rsidR="00C5357E" w:rsidRPr="00AB3701" w:rsidRDefault="00C5357E" w:rsidP="00C5357E">
            <w:pPr>
              <w:spacing w:after="0"/>
              <w:rPr>
                <w:rFonts w:ascii="Arial Narrow" w:hAnsi="Arial Narrow"/>
                <w:sz w:val="24"/>
                <w:szCs w:val="24"/>
              </w:rPr>
            </w:pPr>
            <w:r w:rsidRPr="00AB3701">
              <w:rPr>
                <w:rFonts w:ascii="Arial Narrow" w:hAnsi="Arial Narrow"/>
                <w:sz w:val="24"/>
                <w:szCs w:val="24"/>
              </w:rPr>
              <w:t>5</w:t>
            </w:r>
          </w:p>
        </w:tc>
      </w:tr>
      <w:tr w:rsidR="00AB3701" w:rsidRPr="00AB3701" w14:paraId="35B5E75D" w14:textId="77777777" w:rsidTr="00C5357E">
        <w:tc>
          <w:tcPr>
            <w:tcW w:w="564" w:type="dxa"/>
            <w:vMerge/>
          </w:tcPr>
          <w:p w14:paraId="54F90645" w14:textId="77777777" w:rsidR="00C5357E" w:rsidRPr="00AB3701" w:rsidRDefault="00C5357E" w:rsidP="00C5357E">
            <w:pPr>
              <w:spacing w:after="0"/>
              <w:jc w:val="both"/>
              <w:rPr>
                <w:rFonts w:ascii="Arial Narrow" w:hAnsi="Arial Narrow"/>
                <w:sz w:val="24"/>
                <w:szCs w:val="24"/>
              </w:rPr>
            </w:pPr>
          </w:p>
        </w:tc>
        <w:tc>
          <w:tcPr>
            <w:tcW w:w="1445" w:type="dxa"/>
            <w:vMerge/>
          </w:tcPr>
          <w:p w14:paraId="70725D8E" w14:textId="77777777" w:rsidR="00C5357E" w:rsidRPr="00AB3701" w:rsidRDefault="00C5357E" w:rsidP="00C5357E">
            <w:pPr>
              <w:spacing w:after="0"/>
              <w:rPr>
                <w:rFonts w:ascii="Arial Narrow" w:hAnsi="Arial Narrow"/>
                <w:sz w:val="24"/>
                <w:szCs w:val="24"/>
              </w:rPr>
            </w:pPr>
          </w:p>
        </w:tc>
        <w:tc>
          <w:tcPr>
            <w:tcW w:w="632" w:type="dxa"/>
            <w:vMerge/>
          </w:tcPr>
          <w:p w14:paraId="6E7BFE47" w14:textId="77777777" w:rsidR="00C5357E" w:rsidRPr="00AB3701" w:rsidRDefault="00C5357E" w:rsidP="00C5357E">
            <w:pPr>
              <w:spacing w:after="0"/>
              <w:jc w:val="both"/>
              <w:rPr>
                <w:rFonts w:ascii="Arial Narrow" w:hAnsi="Arial Narrow"/>
                <w:sz w:val="24"/>
                <w:szCs w:val="24"/>
              </w:rPr>
            </w:pPr>
          </w:p>
        </w:tc>
        <w:tc>
          <w:tcPr>
            <w:tcW w:w="7252" w:type="dxa"/>
          </w:tcPr>
          <w:p w14:paraId="25D6E700" w14:textId="77777777" w:rsidR="00C5357E" w:rsidRPr="00AB3701" w:rsidRDefault="00C5357E" w:rsidP="002B2CF4">
            <w:pPr>
              <w:pStyle w:val="ListParagraph"/>
              <w:numPr>
                <w:ilvl w:val="0"/>
                <w:numId w:val="35"/>
              </w:numPr>
              <w:spacing w:after="0" w:line="240" w:lineRule="auto"/>
              <w:ind w:left="360" w:hanging="284"/>
              <w:rPr>
                <w:rFonts w:ascii="Arial Narrow" w:hAnsi="Arial Narrow"/>
                <w:sz w:val="24"/>
                <w:szCs w:val="24"/>
              </w:rPr>
            </w:pPr>
            <w:r w:rsidRPr="00AB3701">
              <w:rPr>
                <w:rFonts w:ascii="Arial Narrow" w:hAnsi="Arial Narrow"/>
                <w:sz w:val="24"/>
                <w:szCs w:val="24"/>
              </w:rPr>
              <w:t>Film analysis</w:t>
            </w:r>
          </w:p>
          <w:p w14:paraId="4068B28F" w14:textId="77777777" w:rsidR="00C5357E" w:rsidRPr="00AB3701" w:rsidRDefault="00C5357E" w:rsidP="00C5357E">
            <w:pPr>
              <w:pStyle w:val="ListParagraph"/>
              <w:ind w:left="785" w:hanging="709"/>
              <w:rPr>
                <w:rFonts w:ascii="Arial Narrow" w:hAnsi="Arial Narrow"/>
                <w:sz w:val="24"/>
                <w:szCs w:val="24"/>
              </w:rPr>
            </w:pPr>
            <w:r w:rsidRPr="00AB3701">
              <w:rPr>
                <w:rFonts w:ascii="Arial Narrow" w:hAnsi="Arial Narrow"/>
                <w:sz w:val="24"/>
                <w:szCs w:val="24"/>
              </w:rPr>
              <w:t xml:space="preserve">             Have ability to analyse film: Film holder fitted or accessory</w:t>
            </w:r>
          </w:p>
        </w:tc>
        <w:tc>
          <w:tcPr>
            <w:tcW w:w="1204" w:type="dxa"/>
          </w:tcPr>
          <w:p w14:paraId="0B96DD56" w14:textId="77777777" w:rsidR="00C5357E" w:rsidRPr="00AB3701" w:rsidRDefault="00C5357E" w:rsidP="00C5357E">
            <w:pPr>
              <w:spacing w:after="0"/>
              <w:rPr>
                <w:rFonts w:ascii="Arial Narrow" w:hAnsi="Arial Narrow"/>
                <w:sz w:val="24"/>
                <w:szCs w:val="24"/>
              </w:rPr>
            </w:pPr>
            <w:r w:rsidRPr="00AB3701">
              <w:rPr>
                <w:rFonts w:ascii="Arial Narrow" w:hAnsi="Arial Narrow"/>
                <w:sz w:val="24"/>
                <w:szCs w:val="24"/>
              </w:rPr>
              <w:t>5</w:t>
            </w:r>
          </w:p>
        </w:tc>
      </w:tr>
      <w:tr w:rsidR="00AB3701" w:rsidRPr="00AB3701" w14:paraId="1537F0F9" w14:textId="77777777" w:rsidTr="00C5357E">
        <w:tc>
          <w:tcPr>
            <w:tcW w:w="564" w:type="dxa"/>
            <w:vMerge/>
          </w:tcPr>
          <w:p w14:paraId="1E799A54" w14:textId="77777777" w:rsidR="00C5357E" w:rsidRPr="00AB3701" w:rsidRDefault="00C5357E" w:rsidP="00C5357E">
            <w:pPr>
              <w:spacing w:after="0"/>
              <w:jc w:val="both"/>
              <w:rPr>
                <w:rFonts w:ascii="Arial Narrow" w:hAnsi="Arial Narrow"/>
                <w:sz w:val="24"/>
                <w:szCs w:val="24"/>
              </w:rPr>
            </w:pPr>
          </w:p>
        </w:tc>
        <w:tc>
          <w:tcPr>
            <w:tcW w:w="1445" w:type="dxa"/>
            <w:vMerge/>
          </w:tcPr>
          <w:p w14:paraId="3A223D31" w14:textId="77777777" w:rsidR="00C5357E" w:rsidRPr="00AB3701" w:rsidRDefault="00C5357E" w:rsidP="00C5357E">
            <w:pPr>
              <w:spacing w:after="0"/>
              <w:rPr>
                <w:rFonts w:ascii="Arial Narrow" w:hAnsi="Arial Narrow"/>
                <w:sz w:val="24"/>
                <w:szCs w:val="24"/>
              </w:rPr>
            </w:pPr>
          </w:p>
        </w:tc>
        <w:tc>
          <w:tcPr>
            <w:tcW w:w="632" w:type="dxa"/>
            <w:vMerge/>
          </w:tcPr>
          <w:p w14:paraId="4E924EE0" w14:textId="77777777" w:rsidR="00C5357E" w:rsidRPr="00AB3701" w:rsidRDefault="00C5357E" w:rsidP="00C5357E">
            <w:pPr>
              <w:spacing w:after="0"/>
              <w:jc w:val="both"/>
              <w:rPr>
                <w:rFonts w:ascii="Arial Narrow" w:hAnsi="Arial Narrow"/>
                <w:sz w:val="24"/>
                <w:szCs w:val="24"/>
              </w:rPr>
            </w:pPr>
          </w:p>
        </w:tc>
        <w:tc>
          <w:tcPr>
            <w:tcW w:w="7252" w:type="dxa"/>
          </w:tcPr>
          <w:p w14:paraId="5DE8CB8D" w14:textId="77777777" w:rsidR="00C5357E" w:rsidRPr="00AB3701" w:rsidRDefault="00C5357E" w:rsidP="00C5357E">
            <w:pPr>
              <w:spacing w:after="0" w:line="240" w:lineRule="auto"/>
              <w:contextualSpacing/>
              <w:rPr>
                <w:rFonts w:ascii="Arial Narrow" w:eastAsia="Times New Roman" w:hAnsi="Arial Narrow" w:cs="Calibri"/>
                <w:sz w:val="24"/>
                <w:szCs w:val="24"/>
              </w:rPr>
            </w:pPr>
            <w:r w:rsidRPr="00AB3701">
              <w:rPr>
                <w:rFonts w:ascii="Arial Narrow" w:hAnsi="Arial Narrow"/>
                <w:sz w:val="24"/>
                <w:szCs w:val="24"/>
              </w:rPr>
              <w:t>Power supply: 220-240 V ac 50/60Hz</w:t>
            </w:r>
          </w:p>
        </w:tc>
        <w:tc>
          <w:tcPr>
            <w:tcW w:w="1204" w:type="dxa"/>
          </w:tcPr>
          <w:p w14:paraId="46D5DACE" w14:textId="77777777" w:rsidR="00C5357E" w:rsidRPr="00AB3701" w:rsidRDefault="00C5357E" w:rsidP="00C5357E">
            <w:pPr>
              <w:spacing w:after="0"/>
              <w:rPr>
                <w:rFonts w:ascii="Arial Narrow" w:hAnsi="Arial Narrow"/>
                <w:sz w:val="24"/>
                <w:szCs w:val="24"/>
              </w:rPr>
            </w:pPr>
            <w:r w:rsidRPr="00AB3701">
              <w:rPr>
                <w:rFonts w:ascii="Arial Narrow" w:hAnsi="Arial Narrow"/>
                <w:sz w:val="24"/>
                <w:szCs w:val="24"/>
              </w:rPr>
              <w:t>4</w:t>
            </w:r>
          </w:p>
        </w:tc>
      </w:tr>
      <w:tr w:rsidR="00AB3701" w:rsidRPr="00AB3701" w14:paraId="57A5901E" w14:textId="77777777" w:rsidTr="00C5357E">
        <w:tc>
          <w:tcPr>
            <w:tcW w:w="564" w:type="dxa"/>
            <w:vMerge/>
          </w:tcPr>
          <w:p w14:paraId="1E2435A9" w14:textId="77777777" w:rsidR="00C5357E" w:rsidRPr="00AB3701" w:rsidRDefault="00C5357E" w:rsidP="00C5357E">
            <w:pPr>
              <w:spacing w:after="0"/>
              <w:jc w:val="both"/>
              <w:rPr>
                <w:rFonts w:ascii="Arial Narrow" w:hAnsi="Arial Narrow"/>
                <w:sz w:val="24"/>
                <w:szCs w:val="24"/>
              </w:rPr>
            </w:pPr>
          </w:p>
        </w:tc>
        <w:tc>
          <w:tcPr>
            <w:tcW w:w="1445" w:type="dxa"/>
            <w:vMerge/>
          </w:tcPr>
          <w:p w14:paraId="6E2B4685" w14:textId="77777777" w:rsidR="00C5357E" w:rsidRPr="00AB3701" w:rsidRDefault="00C5357E" w:rsidP="00C5357E">
            <w:pPr>
              <w:spacing w:after="0"/>
              <w:rPr>
                <w:rFonts w:ascii="Arial Narrow" w:hAnsi="Arial Narrow"/>
                <w:sz w:val="24"/>
                <w:szCs w:val="24"/>
              </w:rPr>
            </w:pPr>
          </w:p>
        </w:tc>
        <w:tc>
          <w:tcPr>
            <w:tcW w:w="632" w:type="dxa"/>
            <w:vMerge/>
          </w:tcPr>
          <w:p w14:paraId="0D3D4A04" w14:textId="77777777" w:rsidR="00C5357E" w:rsidRPr="00AB3701" w:rsidRDefault="00C5357E" w:rsidP="00C5357E">
            <w:pPr>
              <w:spacing w:after="0"/>
              <w:jc w:val="both"/>
              <w:rPr>
                <w:rFonts w:ascii="Arial Narrow" w:hAnsi="Arial Narrow"/>
                <w:sz w:val="24"/>
                <w:szCs w:val="24"/>
              </w:rPr>
            </w:pPr>
          </w:p>
        </w:tc>
        <w:tc>
          <w:tcPr>
            <w:tcW w:w="7252" w:type="dxa"/>
          </w:tcPr>
          <w:p w14:paraId="034D2BF0" w14:textId="77777777" w:rsidR="00C5357E" w:rsidRPr="00AB3701" w:rsidRDefault="00C5357E" w:rsidP="00C5357E">
            <w:pPr>
              <w:spacing w:after="0" w:line="240" w:lineRule="auto"/>
              <w:ind w:left="720"/>
              <w:contextualSpacing/>
              <w:rPr>
                <w:rFonts w:ascii="Arial Narrow" w:eastAsia="Times New Roman" w:hAnsi="Arial Narrow" w:cs="Calibri"/>
                <w:sz w:val="24"/>
                <w:szCs w:val="24"/>
              </w:rPr>
            </w:pPr>
            <w:r w:rsidRPr="00AB3701">
              <w:rPr>
                <w:rFonts w:ascii="Arial Narrow" w:eastAsia="Times New Roman" w:hAnsi="Arial Narrow" w:cs="Calibri"/>
                <w:sz w:val="24"/>
                <w:szCs w:val="24"/>
              </w:rPr>
              <w:t>Other requirements</w:t>
            </w:r>
          </w:p>
        </w:tc>
        <w:tc>
          <w:tcPr>
            <w:tcW w:w="1204" w:type="dxa"/>
          </w:tcPr>
          <w:p w14:paraId="429B374E" w14:textId="77777777" w:rsidR="00C5357E" w:rsidRPr="00AB3701" w:rsidRDefault="00C5357E" w:rsidP="00C5357E">
            <w:pPr>
              <w:spacing w:after="0"/>
              <w:rPr>
                <w:rFonts w:ascii="Arial Narrow" w:hAnsi="Arial Narrow"/>
                <w:sz w:val="24"/>
                <w:szCs w:val="24"/>
              </w:rPr>
            </w:pPr>
          </w:p>
        </w:tc>
      </w:tr>
      <w:tr w:rsidR="00AB3701" w:rsidRPr="00AB3701" w14:paraId="3650D65C" w14:textId="77777777" w:rsidTr="00C5357E">
        <w:tc>
          <w:tcPr>
            <w:tcW w:w="564" w:type="dxa"/>
            <w:vMerge/>
          </w:tcPr>
          <w:p w14:paraId="0596A525" w14:textId="77777777" w:rsidR="00C5357E" w:rsidRPr="00AB3701" w:rsidRDefault="00C5357E" w:rsidP="00C5357E">
            <w:pPr>
              <w:spacing w:after="0"/>
              <w:jc w:val="both"/>
              <w:rPr>
                <w:rFonts w:ascii="Arial Narrow" w:hAnsi="Arial Narrow"/>
                <w:sz w:val="24"/>
                <w:szCs w:val="24"/>
              </w:rPr>
            </w:pPr>
          </w:p>
        </w:tc>
        <w:tc>
          <w:tcPr>
            <w:tcW w:w="1445" w:type="dxa"/>
            <w:vMerge/>
          </w:tcPr>
          <w:p w14:paraId="7F4A3289" w14:textId="77777777" w:rsidR="00C5357E" w:rsidRPr="00AB3701" w:rsidRDefault="00C5357E" w:rsidP="00C5357E">
            <w:pPr>
              <w:spacing w:after="0"/>
              <w:rPr>
                <w:rFonts w:ascii="Arial Narrow" w:hAnsi="Arial Narrow"/>
                <w:sz w:val="24"/>
                <w:szCs w:val="24"/>
              </w:rPr>
            </w:pPr>
          </w:p>
        </w:tc>
        <w:tc>
          <w:tcPr>
            <w:tcW w:w="632" w:type="dxa"/>
            <w:vMerge/>
          </w:tcPr>
          <w:p w14:paraId="5C81B784" w14:textId="77777777" w:rsidR="00C5357E" w:rsidRPr="00AB3701" w:rsidRDefault="00C5357E" w:rsidP="00C5357E">
            <w:pPr>
              <w:spacing w:after="0"/>
              <w:jc w:val="both"/>
              <w:rPr>
                <w:rFonts w:ascii="Arial Narrow" w:hAnsi="Arial Narrow"/>
                <w:sz w:val="24"/>
                <w:szCs w:val="24"/>
              </w:rPr>
            </w:pPr>
          </w:p>
        </w:tc>
        <w:tc>
          <w:tcPr>
            <w:tcW w:w="7252" w:type="dxa"/>
          </w:tcPr>
          <w:p w14:paraId="776A25A1" w14:textId="77777777" w:rsidR="00C5357E" w:rsidRPr="00AB3701" w:rsidRDefault="00C5357E" w:rsidP="002B2CF4">
            <w:pPr>
              <w:numPr>
                <w:ilvl w:val="0"/>
                <w:numId w:val="36"/>
              </w:numPr>
              <w:spacing w:after="0" w:line="240" w:lineRule="auto"/>
              <w:ind w:left="436" w:hanging="436"/>
              <w:rPr>
                <w:rFonts w:ascii="Arial Narrow" w:eastAsia="Times New Roman" w:hAnsi="Arial Narrow" w:cs="Calibri"/>
                <w:sz w:val="24"/>
                <w:szCs w:val="24"/>
              </w:rPr>
            </w:pPr>
            <w:r w:rsidRPr="00AB3701">
              <w:rPr>
                <w:rFonts w:ascii="Arial Narrow" w:eastAsia="Times New Roman" w:hAnsi="Arial Narrow" w:cs="Calibri"/>
                <w:bCs/>
                <w:sz w:val="24"/>
                <w:szCs w:val="24"/>
              </w:rPr>
              <w:t>Installation and Commissioning -to be done by supplier</w:t>
            </w:r>
            <w:r w:rsidRPr="00AB3701">
              <w:rPr>
                <w:rFonts w:ascii="Arial Narrow" w:eastAsia="Times New Roman" w:hAnsi="Arial Narrow" w:cs="Times New Roman"/>
                <w:bCs/>
                <w:sz w:val="24"/>
                <w:szCs w:val="24"/>
              </w:rPr>
              <w:t>(to be indicated on quotations)</w:t>
            </w:r>
          </w:p>
        </w:tc>
        <w:tc>
          <w:tcPr>
            <w:tcW w:w="1204" w:type="dxa"/>
          </w:tcPr>
          <w:p w14:paraId="3E329A28" w14:textId="77777777" w:rsidR="00C5357E" w:rsidRPr="00AB3701" w:rsidRDefault="00C5357E" w:rsidP="00C5357E">
            <w:pPr>
              <w:spacing w:after="0"/>
              <w:rPr>
                <w:rFonts w:ascii="Arial Narrow" w:hAnsi="Arial Narrow"/>
                <w:sz w:val="24"/>
                <w:szCs w:val="24"/>
              </w:rPr>
            </w:pPr>
            <w:r w:rsidRPr="00AB3701">
              <w:rPr>
                <w:rFonts w:ascii="Arial Narrow" w:hAnsi="Arial Narrow"/>
                <w:sz w:val="24"/>
                <w:szCs w:val="24"/>
              </w:rPr>
              <w:t>2</w:t>
            </w:r>
          </w:p>
        </w:tc>
      </w:tr>
      <w:tr w:rsidR="00AB3701" w:rsidRPr="00AB3701" w14:paraId="6277143C" w14:textId="77777777" w:rsidTr="00C5357E">
        <w:tc>
          <w:tcPr>
            <w:tcW w:w="564" w:type="dxa"/>
            <w:vMerge/>
          </w:tcPr>
          <w:p w14:paraId="563C5B7E" w14:textId="77777777" w:rsidR="00C5357E" w:rsidRPr="00AB3701" w:rsidRDefault="00C5357E" w:rsidP="00C5357E">
            <w:pPr>
              <w:spacing w:after="0"/>
              <w:jc w:val="both"/>
              <w:rPr>
                <w:rFonts w:ascii="Arial Narrow" w:hAnsi="Arial Narrow"/>
                <w:sz w:val="24"/>
                <w:szCs w:val="24"/>
              </w:rPr>
            </w:pPr>
          </w:p>
        </w:tc>
        <w:tc>
          <w:tcPr>
            <w:tcW w:w="1445" w:type="dxa"/>
            <w:vMerge/>
          </w:tcPr>
          <w:p w14:paraId="648EC2F8" w14:textId="77777777" w:rsidR="00C5357E" w:rsidRPr="00AB3701" w:rsidRDefault="00C5357E" w:rsidP="00C5357E">
            <w:pPr>
              <w:spacing w:after="0"/>
              <w:rPr>
                <w:rFonts w:ascii="Arial Narrow" w:hAnsi="Arial Narrow"/>
                <w:sz w:val="24"/>
                <w:szCs w:val="24"/>
              </w:rPr>
            </w:pPr>
          </w:p>
        </w:tc>
        <w:tc>
          <w:tcPr>
            <w:tcW w:w="632" w:type="dxa"/>
            <w:vMerge/>
          </w:tcPr>
          <w:p w14:paraId="53DA87E6" w14:textId="77777777" w:rsidR="00C5357E" w:rsidRPr="00AB3701" w:rsidRDefault="00C5357E" w:rsidP="00C5357E">
            <w:pPr>
              <w:spacing w:after="0"/>
              <w:jc w:val="both"/>
              <w:rPr>
                <w:rFonts w:ascii="Arial Narrow" w:hAnsi="Arial Narrow"/>
                <w:sz w:val="24"/>
                <w:szCs w:val="24"/>
              </w:rPr>
            </w:pPr>
          </w:p>
        </w:tc>
        <w:tc>
          <w:tcPr>
            <w:tcW w:w="7252" w:type="dxa"/>
          </w:tcPr>
          <w:p w14:paraId="019C5A4D" w14:textId="77777777" w:rsidR="00C5357E" w:rsidRPr="00AB3701" w:rsidRDefault="00C5357E" w:rsidP="002B2CF4">
            <w:pPr>
              <w:numPr>
                <w:ilvl w:val="0"/>
                <w:numId w:val="36"/>
              </w:numPr>
              <w:spacing w:after="0" w:line="240" w:lineRule="auto"/>
              <w:ind w:left="436" w:hanging="436"/>
              <w:rPr>
                <w:rFonts w:ascii="Arial Narrow" w:eastAsia="Times New Roman" w:hAnsi="Arial Narrow" w:cs="Calibri"/>
                <w:bCs/>
                <w:sz w:val="24"/>
                <w:szCs w:val="24"/>
              </w:rPr>
            </w:pPr>
            <w:r w:rsidRPr="00AB3701">
              <w:rPr>
                <w:rFonts w:ascii="Arial Narrow" w:eastAsia="Times New Roman" w:hAnsi="Arial Narrow" w:cs="Calibri"/>
                <w:bCs/>
                <w:sz w:val="24"/>
                <w:szCs w:val="24"/>
              </w:rPr>
              <w:t>Operation and Service Manuals-</w:t>
            </w:r>
            <w:r w:rsidRPr="00AB3701">
              <w:rPr>
                <w:rFonts w:ascii="Arial Narrow" w:eastAsia="Times New Roman" w:hAnsi="Arial Narrow" w:cs="Calibri"/>
                <w:sz w:val="24"/>
                <w:szCs w:val="24"/>
              </w:rPr>
              <w:t xml:space="preserve"> All Manuals in English</w:t>
            </w:r>
            <w:r w:rsidRPr="00AB3701">
              <w:rPr>
                <w:rFonts w:ascii="Arial Narrow" w:eastAsia="Times New Roman" w:hAnsi="Arial Narrow" w:cs="Times New Roman"/>
                <w:bCs/>
                <w:sz w:val="24"/>
                <w:szCs w:val="24"/>
              </w:rPr>
              <w:t>(to be indicated on quotations)</w:t>
            </w:r>
          </w:p>
        </w:tc>
        <w:tc>
          <w:tcPr>
            <w:tcW w:w="1204" w:type="dxa"/>
          </w:tcPr>
          <w:p w14:paraId="6640E3FB" w14:textId="77777777" w:rsidR="00C5357E" w:rsidRPr="00AB3701" w:rsidRDefault="00C5357E" w:rsidP="00C5357E">
            <w:pPr>
              <w:spacing w:after="0"/>
              <w:rPr>
                <w:rFonts w:ascii="Arial Narrow" w:hAnsi="Arial Narrow"/>
                <w:sz w:val="24"/>
                <w:szCs w:val="24"/>
              </w:rPr>
            </w:pPr>
            <w:r w:rsidRPr="00AB3701">
              <w:rPr>
                <w:rFonts w:ascii="Arial Narrow" w:hAnsi="Arial Narrow"/>
                <w:sz w:val="24"/>
                <w:szCs w:val="24"/>
              </w:rPr>
              <w:t>2</w:t>
            </w:r>
          </w:p>
        </w:tc>
      </w:tr>
      <w:tr w:rsidR="00AB3701" w:rsidRPr="00AB3701" w14:paraId="5467F24A" w14:textId="77777777" w:rsidTr="00C5357E">
        <w:tc>
          <w:tcPr>
            <w:tcW w:w="564" w:type="dxa"/>
            <w:vMerge/>
          </w:tcPr>
          <w:p w14:paraId="0D50375D" w14:textId="77777777" w:rsidR="00C5357E" w:rsidRPr="00AB3701" w:rsidRDefault="00C5357E" w:rsidP="00C5357E">
            <w:pPr>
              <w:spacing w:after="0"/>
              <w:jc w:val="both"/>
              <w:rPr>
                <w:rFonts w:ascii="Arial Narrow" w:hAnsi="Arial Narrow"/>
                <w:sz w:val="24"/>
                <w:szCs w:val="24"/>
              </w:rPr>
            </w:pPr>
          </w:p>
        </w:tc>
        <w:tc>
          <w:tcPr>
            <w:tcW w:w="1445" w:type="dxa"/>
            <w:vMerge/>
          </w:tcPr>
          <w:p w14:paraId="59689E09" w14:textId="77777777" w:rsidR="00C5357E" w:rsidRPr="00AB3701" w:rsidRDefault="00C5357E" w:rsidP="00C5357E">
            <w:pPr>
              <w:spacing w:after="0"/>
              <w:rPr>
                <w:rFonts w:ascii="Arial Narrow" w:hAnsi="Arial Narrow"/>
                <w:sz w:val="24"/>
                <w:szCs w:val="24"/>
              </w:rPr>
            </w:pPr>
          </w:p>
        </w:tc>
        <w:tc>
          <w:tcPr>
            <w:tcW w:w="632" w:type="dxa"/>
            <w:vMerge/>
          </w:tcPr>
          <w:p w14:paraId="1D83A267" w14:textId="77777777" w:rsidR="00C5357E" w:rsidRPr="00AB3701" w:rsidRDefault="00C5357E" w:rsidP="00C5357E">
            <w:pPr>
              <w:spacing w:after="0"/>
              <w:jc w:val="both"/>
              <w:rPr>
                <w:rFonts w:ascii="Arial Narrow" w:hAnsi="Arial Narrow"/>
                <w:sz w:val="24"/>
                <w:szCs w:val="24"/>
              </w:rPr>
            </w:pPr>
          </w:p>
        </w:tc>
        <w:tc>
          <w:tcPr>
            <w:tcW w:w="7252" w:type="dxa"/>
          </w:tcPr>
          <w:p w14:paraId="5DFA08CE" w14:textId="77777777" w:rsidR="00C5357E" w:rsidRPr="00AB3701" w:rsidRDefault="00C5357E" w:rsidP="002B2CF4">
            <w:pPr>
              <w:numPr>
                <w:ilvl w:val="0"/>
                <w:numId w:val="36"/>
              </w:numPr>
              <w:spacing w:after="0" w:line="240" w:lineRule="auto"/>
              <w:ind w:left="436" w:hanging="436"/>
              <w:rPr>
                <w:rFonts w:ascii="Arial Narrow" w:eastAsia="Times New Roman" w:hAnsi="Arial Narrow" w:cs="Calibri"/>
                <w:bCs/>
                <w:sz w:val="24"/>
                <w:szCs w:val="24"/>
              </w:rPr>
            </w:pPr>
            <w:r w:rsidRPr="00AB3701">
              <w:rPr>
                <w:rFonts w:ascii="Arial Narrow" w:eastAsia="Times New Roman" w:hAnsi="Arial Narrow" w:cs="Calibri"/>
                <w:bCs/>
                <w:sz w:val="24"/>
                <w:szCs w:val="24"/>
              </w:rPr>
              <w:t>Warranty and Nearest service centre -</w:t>
            </w:r>
            <w:r w:rsidRPr="00AB3701">
              <w:rPr>
                <w:rFonts w:ascii="Arial Narrow" w:eastAsia="Times New Roman" w:hAnsi="Arial Narrow" w:cs="Times New Roman"/>
                <w:bCs/>
                <w:sz w:val="24"/>
                <w:szCs w:val="24"/>
              </w:rPr>
              <w:t>(to be indicated on quotations)</w:t>
            </w:r>
          </w:p>
        </w:tc>
        <w:tc>
          <w:tcPr>
            <w:tcW w:w="1204" w:type="dxa"/>
          </w:tcPr>
          <w:p w14:paraId="5C30BA4D" w14:textId="77777777" w:rsidR="00C5357E" w:rsidRPr="00AB3701" w:rsidRDefault="00C5357E" w:rsidP="00C5357E">
            <w:pPr>
              <w:spacing w:after="0"/>
              <w:rPr>
                <w:rFonts w:ascii="Arial Narrow" w:hAnsi="Arial Narrow"/>
                <w:sz w:val="24"/>
                <w:szCs w:val="24"/>
              </w:rPr>
            </w:pPr>
            <w:r w:rsidRPr="00AB3701">
              <w:rPr>
                <w:rFonts w:ascii="Arial Narrow" w:hAnsi="Arial Narrow"/>
                <w:sz w:val="24"/>
                <w:szCs w:val="24"/>
              </w:rPr>
              <w:t>2</w:t>
            </w:r>
          </w:p>
        </w:tc>
      </w:tr>
      <w:tr w:rsidR="00AB3701" w:rsidRPr="00AB3701" w14:paraId="3DF3C24D" w14:textId="77777777" w:rsidTr="00C5357E">
        <w:tc>
          <w:tcPr>
            <w:tcW w:w="564" w:type="dxa"/>
            <w:vMerge/>
          </w:tcPr>
          <w:p w14:paraId="32C6E450" w14:textId="77777777" w:rsidR="00C5357E" w:rsidRPr="00AB3701" w:rsidRDefault="00C5357E" w:rsidP="00C5357E">
            <w:pPr>
              <w:spacing w:after="0"/>
              <w:jc w:val="both"/>
              <w:rPr>
                <w:rFonts w:ascii="Arial Narrow" w:hAnsi="Arial Narrow"/>
                <w:sz w:val="24"/>
                <w:szCs w:val="24"/>
              </w:rPr>
            </w:pPr>
          </w:p>
        </w:tc>
        <w:tc>
          <w:tcPr>
            <w:tcW w:w="1445" w:type="dxa"/>
            <w:vMerge/>
          </w:tcPr>
          <w:p w14:paraId="1331AC54" w14:textId="77777777" w:rsidR="00C5357E" w:rsidRPr="00AB3701" w:rsidRDefault="00C5357E" w:rsidP="00C5357E">
            <w:pPr>
              <w:spacing w:after="0"/>
              <w:rPr>
                <w:rFonts w:ascii="Arial Narrow" w:hAnsi="Arial Narrow"/>
                <w:sz w:val="24"/>
                <w:szCs w:val="24"/>
              </w:rPr>
            </w:pPr>
          </w:p>
        </w:tc>
        <w:tc>
          <w:tcPr>
            <w:tcW w:w="632" w:type="dxa"/>
            <w:vMerge/>
          </w:tcPr>
          <w:p w14:paraId="73ACCF21" w14:textId="77777777" w:rsidR="00C5357E" w:rsidRPr="00AB3701" w:rsidRDefault="00C5357E" w:rsidP="00C5357E">
            <w:pPr>
              <w:spacing w:after="0"/>
              <w:jc w:val="both"/>
              <w:rPr>
                <w:rFonts w:ascii="Arial Narrow" w:hAnsi="Arial Narrow"/>
                <w:sz w:val="24"/>
                <w:szCs w:val="24"/>
              </w:rPr>
            </w:pPr>
          </w:p>
        </w:tc>
        <w:tc>
          <w:tcPr>
            <w:tcW w:w="7252" w:type="dxa"/>
          </w:tcPr>
          <w:p w14:paraId="4793232B" w14:textId="77777777" w:rsidR="00C5357E" w:rsidRPr="00AB3701" w:rsidRDefault="00C5357E" w:rsidP="002B2CF4">
            <w:pPr>
              <w:numPr>
                <w:ilvl w:val="0"/>
                <w:numId w:val="36"/>
              </w:numPr>
              <w:spacing w:after="0" w:line="240" w:lineRule="auto"/>
              <w:ind w:left="436" w:hanging="436"/>
              <w:rPr>
                <w:rFonts w:ascii="Arial Narrow" w:eastAsia="Times New Roman" w:hAnsi="Arial Narrow" w:cs="Calibri"/>
                <w:bCs/>
                <w:sz w:val="24"/>
                <w:szCs w:val="24"/>
              </w:rPr>
            </w:pPr>
            <w:r w:rsidRPr="00AB3701">
              <w:rPr>
                <w:rFonts w:ascii="Arial Narrow" w:eastAsia="Times New Roman" w:hAnsi="Arial Narrow" w:cs="Calibri"/>
                <w:bCs/>
                <w:sz w:val="24"/>
                <w:szCs w:val="24"/>
              </w:rPr>
              <w:t>Brochures (in English)for the equipment to be attached with the quotations</w:t>
            </w:r>
          </w:p>
        </w:tc>
        <w:tc>
          <w:tcPr>
            <w:tcW w:w="1204" w:type="dxa"/>
          </w:tcPr>
          <w:p w14:paraId="72B8FDF6" w14:textId="77777777" w:rsidR="00C5357E" w:rsidRPr="00AB3701" w:rsidRDefault="00C5357E" w:rsidP="00C5357E">
            <w:pPr>
              <w:spacing w:after="0"/>
              <w:rPr>
                <w:rFonts w:ascii="Arial Narrow" w:hAnsi="Arial Narrow"/>
                <w:sz w:val="24"/>
                <w:szCs w:val="24"/>
              </w:rPr>
            </w:pPr>
            <w:r w:rsidRPr="00AB3701">
              <w:rPr>
                <w:rFonts w:ascii="Arial Narrow" w:hAnsi="Arial Narrow"/>
                <w:sz w:val="24"/>
                <w:szCs w:val="24"/>
              </w:rPr>
              <w:t>2</w:t>
            </w:r>
          </w:p>
        </w:tc>
      </w:tr>
      <w:tr w:rsidR="00AB3701" w:rsidRPr="00AB3701" w14:paraId="74FFC982" w14:textId="77777777" w:rsidTr="00C5357E">
        <w:tc>
          <w:tcPr>
            <w:tcW w:w="564" w:type="dxa"/>
            <w:vMerge/>
          </w:tcPr>
          <w:p w14:paraId="4B71C83B" w14:textId="77777777" w:rsidR="00C5357E" w:rsidRPr="00AB3701" w:rsidRDefault="00C5357E" w:rsidP="00C5357E">
            <w:pPr>
              <w:spacing w:after="0"/>
              <w:jc w:val="both"/>
              <w:rPr>
                <w:rFonts w:ascii="Arial Narrow" w:hAnsi="Arial Narrow"/>
                <w:sz w:val="24"/>
                <w:szCs w:val="24"/>
              </w:rPr>
            </w:pPr>
          </w:p>
        </w:tc>
        <w:tc>
          <w:tcPr>
            <w:tcW w:w="1445" w:type="dxa"/>
            <w:vMerge/>
          </w:tcPr>
          <w:p w14:paraId="671B6B7A" w14:textId="77777777" w:rsidR="00C5357E" w:rsidRPr="00AB3701" w:rsidRDefault="00C5357E" w:rsidP="00C5357E">
            <w:pPr>
              <w:spacing w:after="0"/>
              <w:rPr>
                <w:rFonts w:ascii="Arial Narrow" w:hAnsi="Arial Narrow"/>
                <w:sz w:val="24"/>
                <w:szCs w:val="24"/>
              </w:rPr>
            </w:pPr>
          </w:p>
        </w:tc>
        <w:tc>
          <w:tcPr>
            <w:tcW w:w="632" w:type="dxa"/>
            <w:vMerge/>
          </w:tcPr>
          <w:p w14:paraId="21F724AD" w14:textId="77777777" w:rsidR="00C5357E" w:rsidRPr="00AB3701" w:rsidRDefault="00C5357E" w:rsidP="00C5357E">
            <w:pPr>
              <w:spacing w:after="0"/>
              <w:jc w:val="both"/>
              <w:rPr>
                <w:rFonts w:ascii="Arial Narrow" w:hAnsi="Arial Narrow"/>
                <w:sz w:val="24"/>
                <w:szCs w:val="24"/>
              </w:rPr>
            </w:pPr>
          </w:p>
        </w:tc>
        <w:tc>
          <w:tcPr>
            <w:tcW w:w="7252" w:type="dxa"/>
          </w:tcPr>
          <w:p w14:paraId="2146D645" w14:textId="77777777" w:rsidR="00C5357E" w:rsidRPr="00AB3701" w:rsidRDefault="00C5357E" w:rsidP="002B2CF4">
            <w:pPr>
              <w:numPr>
                <w:ilvl w:val="0"/>
                <w:numId w:val="36"/>
              </w:numPr>
              <w:spacing w:after="0" w:line="240" w:lineRule="auto"/>
              <w:ind w:left="436" w:hanging="436"/>
              <w:rPr>
                <w:rFonts w:ascii="Arial Narrow" w:eastAsia="Times New Roman" w:hAnsi="Arial Narrow" w:cs="Calibri"/>
                <w:bCs/>
                <w:sz w:val="24"/>
                <w:szCs w:val="24"/>
              </w:rPr>
            </w:pPr>
            <w:r w:rsidRPr="00AB3701">
              <w:rPr>
                <w:rFonts w:ascii="Arial Narrow" w:eastAsia="Times New Roman" w:hAnsi="Arial Narrow" w:cs="Calibri"/>
                <w:sz w:val="24"/>
                <w:szCs w:val="24"/>
              </w:rPr>
              <w:t>Training -  onsite training during installation</w:t>
            </w:r>
            <w:r w:rsidRPr="00AB3701">
              <w:rPr>
                <w:rFonts w:ascii="Arial Narrow" w:eastAsia="Times New Roman" w:hAnsi="Arial Narrow" w:cs="Times New Roman"/>
                <w:bCs/>
                <w:sz w:val="24"/>
                <w:szCs w:val="24"/>
              </w:rPr>
              <w:t>(to be indicated on quotations)</w:t>
            </w:r>
          </w:p>
        </w:tc>
        <w:tc>
          <w:tcPr>
            <w:tcW w:w="1204" w:type="dxa"/>
          </w:tcPr>
          <w:p w14:paraId="3596CB3E" w14:textId="77777777" w:rsidR="00C5357E" w:rsidRPr="00AB3701" w:rsidRDefault="00C5357E" w:rsidP="00C5357E">
            <w:pPr>
              <w:spacing w:after="0"/>
              <w:rPr>
                <w:rFonts w:ascii="Arial Narrow" w:hAnsi="Arial Narrow"/>
                <w:sz w:val="24"/>
                <w:szCs w:val="24"/>
              </w:rPr>
            </w:pPr>
            <w:r w:rsidRPr="00AB3701">
              <w:rPr>
                <w:rFonts w:ascii="Arial Narrow" w:hAnsi="Arial Narrow"/>
                <w:sz w:val="24"/>
                <w:szCs w:val="24"/>
              </w:rPr>
              <w:t>2</w:t>
            </w:r>
          </w:p>
        </w:tc>
      </w:tr>
      <w:tr w:rsidR="00AB3701" w:rsidRPr="00AB3701" w14:paraId="6486AE8F" w14:textId="77777777" w:rsidTr="00C5357E">
        <w:tc>
          <w:tcPr>
            <w:tcW w:w="564" w:type="dxa"/>
            <w:vMerge/>
          </w:tcPr>
          <w:p w14:paraId="13E28514" w14:textId="77777777" w:rsidR="00C5357E" w:rsidRPr="00AB3701" w:rsidRDefault="00C5357E" w:rsidP="00C5357E">
            <w:pPr>
              <w:spacing w:after="0"/>
              <w:jc w:val="both"/>
              <w:rPr>
                <w:rFonts w:ascii="Arial Narrow" w:hAnsi="Arial Narrow"/>
                <w:sz w:val="24"/>
                <w:szCs w:val="24"/>
              </w:rPr>
            </w:pPr>
          </w:p>
        </w:tc>
        <w:tc>
          <w:tcPr>
            <w:tcW w:w="1445" w:type="dxa"/>
            <w:vMerge/>
          </w:tcPr>
          <w:p w14:paraId="741805B0" w14:textId="77777777" w:rsidR="00C5357E" w:rsidRPr="00AB3701" w:rsidRDefault="00C5357E" w:rsidP="00C5357E">
            <w:pPr>
              <w:spacing w:after="0"/>
              <w:rPr>
                <w:rFonts w:ascii="Arial Narrow" w:hAnsi="Arial Narrow"/>
                <w:sz w:val="24"/>
                <w:szCs w:val="24"/>
              </w:rPr>
            </w:pPr>
          </w:p>
        </w:tc>
        <w:tc>
          <w:tcPr>
            <w:tcW w:w="632" w:type="dxa"/>
            <w:vMerge/>
          </w:tcPr>
          <w:p w14:paraId="589F1E55" w14:textId="77777777" w:rsidR="00C5357E" w:rsidRPr="00AB3701" w:rsidRDefault="00C5357E" w:rsidP="00C5357E">
            <w:pPr>
              <w:spacing w:after="0"/>
              <w:jc w:val="both"/>
              <w:rPr>
                <w:rFonts w:ascii="Arial Narrow" w:hAnsi="Arial Narrow"/>
                <w:sz w:val="24"/>
                <w:szCs w:val="24"/>
              </w:rPr>
            </w:pPr>
          </w:p>
        </w:tc>
        <w:tc>
          <w:tcPr>
            <w:tcW w:w="7252" w:type="dxa"/>
          </w:tcPr>
          <w:p w14:paraId="6B5B8435" w14:textId="77777777" w:rsidR="00C5357E" w:rsidRPr="00AB3701" w:rsidRDefault="00C5357E" w:rsidP="00C5357E">
            <w:pPr>
              <w:pStyle w:val="ListParagraph"/>
              <w:ind w:left="502"/>
              <w:rPr>
                <w:rFonts w:ascii="Arial Narrow" w:hAnsi="Arial Narrow"/>
                <w:sz w:val="24"/>
                <w:szCs w:val="24"/>
              </w:rPr>
            </w:pPr>
            <w:r w:rsidRPr="00AB3701">
              <w:rPr>
                <w:rFonts w:ascii="Arial Narrow" w:hAnsi="Arial Narrow"/>
                <w:sz w:val="24"/>
                <w:szCs w:val="24"/>
              </w:rPr>
              <w:t>TOTAL SCORE</w:t>
            </w:r>
          </w:p>
        </w:tc>
        <w:tc>
          <w:tcPr>
            <w:tcW w:w="1204" w:type="dxa"/>
          </w:tcPr>
          <w:p w14:paraId="30EBE396" w14:textId="77777777" w:rsidR="00C5357E" w:rsidRPr="00AB3701" w:rsidRDefault="00C5357E" w:rsidP="00C5357E">
            <w:pPr>
              <w:spacing w:after="0"/>
              <w:rPr>
                <w:rFonts w:ascii="Arial Narrow" w:hAnsi="Arial Narrow"/>
                <w:sz w:val="24"/>
                <w:szCs w:val="24"/>
              </w:rPr>
            </w:pPr>
            <w:r w:rsidRPr="00AB3701">
              <w:rPr>
                <w:rFonts w:ascii="Arial Narrow" w:hAnsi="Arial Narrow"/>
                <w:sz w:val="24"/>
                <w:szCs w:val="24"/>
              </w:rPr>
              <w:t>100</w:t>
            </w:r>
          </w:p>
        </w:tc>
      </w:tr>
      <w:tr w:rsidR="00AB3701" w:rsidRPr="00AB3701" w14:paraId="423AB83C" w14:textId="77777777" w:rsidTr="00C5357E">
        <w:tc>
          <w:tcPr>
            <w:tcW w:w="564" w:type="dxa"/>
            <w:vMerge/>
          </w:tcPr>
          <w:p w14:paraId="1DE37F37" w14:textId="77777777" w:rsidR="00C5357E" w:rsidRPr="00AB3701" w:rsidRDefault="00C5357E" w:rsidP="00C5357E">
            <w:pPr>
              <w:spacing w:after="0"/>
              <w:jc w:val="both"/>
              <w:rPr>
                <w:rFonts w:ascii="Arial Narrow" w:hAnsi="Arial Narrow"/>
                <w:sz w:val="24"/>
                <w:szCs w:val="24"/>
              </w:rPr>
            </w:pPr>
          </w:p>
        </w:tc>
        <w:tc>
          <w:tcPr>
            <w:tcW w:w="1445" w:type="dxa"/>
            <w:vMerge/>
          </w:tcPr>
          <w:p w14:paraId="3B941D99" w14:textId="77777777" w:rsidR="00C5357E" w:rsidRPr="00AB3701" w:rsidRDefault="00C5357E" w:rsidP="00C5357E">
            <w:pPr>
              <w:spacing w:after="0"/>
              <w:rPr>
                <w:rFonts w:ascii="Arial Narrow" w:hAnsi="Arial Narrow"/>
                <w:sz w:val="24"/>
                <w:szCs w:val="24"/>
              </w:rPr>
            </w:pPr>
          </w:p>
        </w:tc>
        <w:tc>
          <w:tcPr>
            <w:tcW w:w="632" w:type="dxa"/>
            <w:vMerge/>
          </w:tcPr>
          <w:p w14:paraId="3C404E66" w14:textId="77777777" w:rsidR="00C5357E" w:rsidRPr="00AB3701" w:rsidRDefault="00C5357E" w:rsidP="00C5357E">
            <w:pPr>
              <w:spacing w:after="0"/>
              <w:jc w:val="both"/>
              <w:rPr>
                <w:rFonts w:ascii="Arial Narrow" w:hAnsi="Arial Narrow"/>
                <w:sz w:val="24"/>
                <w:szCs w:val="24"/>
              </w:rPr>
            </w:pPr>
          </w:p>
        </w:tc>
        <w:tc>
          <w:tcPr>
            <w:tcW w:w="7252" w:type="dxa"/>
          </w:tcPr>
          <w:p w14:paraId="0A0C7467" w14:textId="77777777" w:rsidR="00C5357E" w:rsidRPr="00AB3701" w:rsidRDefault="00C5357E" w:rsidP="00C5357E">
            <w:pPr>
              <w:pStyle w:val="ListParagraph"/>
              <w:ind w:left="502"/>
              <w:rPr>
                <w:rFonts w:ascii="Arial Narrow" w:hAnsi="Arial Narrow"/>
                <w:sz w:val="24"/>
                <w:szCs w:val="24"/>
              </w:rPr>
            </w:pPr>
            <w:r w:rsidRPr="00AB3701">
              <w:rPr>
                <w:rFonts w:ascii="Arial Narrow" w:hAnsi="Arial Narrow"/>
                <w:sz w:val="24"/>
                <w:szCs w:val="24"/>
              </w:rPr>
              <w:t>MINIMUM SCORE</w:t>
            </w:r>
          </w:p>
        </w:tc>
        <w:tc>
          <w:tcPr>
            <w:tcW w:w="1204" w:type="dxa"/>
          </w:tcPr>
          <w:p w14:paraId="1ADA42A0" w14:textId="77777777" w:rsidR="00C5357E" w:rsidRPr="00AB3701" w:rsidRDefault="00C5357E" w:rsidP="00C5357E">
            <w:pPr>
              <w:spacing w:after="0"/>
              <w:rPr>
                <w:rFonts w:ascii="Arial Narrow" w:hAnsi="Arial Narrow"/>
                <w:sz w:val="24"/>
                <w:szCs w:val="24"/>
              </w:rPr>
            </w:pPr>
            <w:r w:rsidRPr="00AB3701">
              <w:rPr>
                <w:rFonts w:ascii="Arial Narrow" w:hAnsi="Arial Narrow"/>
                <w:sz w:val="24"/>
                <w:szCs w:val="24"/>
              </w:rPr>
              <w:t>90</w:t>
            </w:r>
          </w:p>
        </w:tc>
      </w:tr>
    </w:tbl>
    <w:p w14:paraId="61BAB3E8" w14:textId="5941C01D" w:rsidR="005E1A1A" w:rsidRPr="00AB3701" w:rsidRDefault="005E1A1A"/>
    <w:p w14:paraId="4A74016F" w14:textId="77777777" w:rsidR="005E1A1A" w:rsidRPr="00AB3701" w:rsidRDefault="005E1A1A">
      <w:r w:rsidRPr="00AB3701">
        <w:br w:type="page"/>
      </w:r>
    </w:p>
    <w:p w14:paraId="5DBA9061" w14:textId="77777777" w:rsidR="00AA7CE0" w:rsidRPr="00AB3701" w:rsidRDefault="00AA7CE0"/>
    <w:tbl>
      <w:tblPr>
        <w:tblpPr w:leftFromText="180" w:rightFromText="180" w:vertAnchor="text" w:tblpX="120" w:tblpY="1"/>
        <w:tblOverlap w:val="never"/>
        <w:tblW w:w="13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694"/>
        <w:gridCol w:w="1774"/>
        <w:gridCol w:w="776"/>
        <w:gridCol w:w="8905"/>
        <w:gridCol w:w="1478"/>
      </w:tblGrid>
      <w:tr w:rsidR="00AB3701" w:rsidRPr="00AB3701" w14:paraId="711067F7" w14:textId="77777777" w:rsidTr="00C5357E">
        <w:tc>
          <w:tcPr>
            <w:tcW w:w="564" w:type="dxa"/>
          </w:tcPr>
          <w:p w14:paraId="5294AA84" w14:textId="77777777" w:rsidR="00C5357E" w:rsidRPr="00AB3701" w:rsidRDefault="00C5357E" w:rsidP="00C5357E">
            <w:pPr>
              <w:spacing w:after="0"/>
              <w:jc w:val="both"/>
              <w:rPr>
                <w:rFonts w:ascii="Arial Narrow" w:hAnsi="Arial Narrow"/>
                <w:sz w:val="24"/>
                <w:szCs w:val="24"/>
              </w:rPr>
            </w:pPr>
          </w:p>
        </w:tc>
        <w:tc>
          <w:tcPr>
            <w:tcW w:w="1445" w:type="dxa"/>
          </w:tcPr>
          <w:p w14:paraId="2C5E5EA0" w14:textId="77777777" w:rsidR="00C5357E" w:rsidRPr="00AB3701" w:rsidRDefault="00C5357E" w:rsidP="00C5357E">
            <w:pPr>
              <w:spacing w:after="0" w:line="240" w:lineRule="auto"/>
              <w:rPr>
                <w:rFonts w:ascii="Arial Narrow" w:eastAsia="Times New Roman" w:hAnsi="Arial Narrow" w:cs="Times New Roman"/>
                <w:sz w:val="24"/>
                <w:szCs w:val="24"/>
              </w:rPr>
            </w:pPr>
            <w:r w:rsidRPr="00AB3701">
              <w:rPr>
                <w:rFonts w:ascii="Arial Narrow" w:eastAsia="Times New Roman" w:hAnsi="Arial Narrow" w:cs="Times New Roman"/>
                <w:sz w:val="24"/>
                <w:szCs w:val="24"/>
              </w:rPr>
              <w:t>LABORATORY</w:t>
            </w:r>
          </w:p>
        </w:tc>
        <w:tc>
          <w:tcPr>
            <w:tcW w:w="632" w:type="dxa"/>
          </w:tcPr>
          <w:p w14:paraId="3B60DD58" w14:textId="77777777" w:rsidR="00C5357E" w:rsidRPr="00AB3701" w:rsidRDefault="00C5357E" w:rsidP="00C5357E">
            <w:pPr>
              <w:spacing w:after="0" w:line="240" w:lineRule="auto"/>
              <w:jc w:val="both"/>
              <w:rPr>
                <w:rFonts w:ascii="Arial Narrow" w:eastAsia="Times New Roman" w:hAnsi="Arial Narrow" w:cs="Times New Roman"/>
                <w:sz w:val="24"/>
                <w:szCs w:val="24"/>
              </w:rPr>
            </w:pPr>
          </w:p>
        </w:tc>
        <w:tc>
          <w:tcPr>
            <w:tcW w:w="7252" w:type="dxa"/>
            <w:vAlign w:val="center"/>
          </w:tcPr>
          <w:p w14:paraId="0E183BCF" w14:textId="2B8DB006" w:rsidR="00C5357E" w:rsidRPr="00AB3701" w:rsidRDefault="00C5357E" w:rsidP="00C5357E">
            <w:pPr>
              <w:spacing w:after="0"/>
              <w:rPr>
                <w:rFonts w:ascii="Arial Narrow" w:hAnsi="Arial Narrow" w:cs="Arial"/>
                <w:sz w:val="24"/>
                <w:szCs w:val="24"/>
              </w:rPr>
            </w:pPr>
            <w:r w:rsidRPr="00AB3701">
              <w:rPr>
                <w:rFonts w:ascii="Arial Narrow" w:hAnsi="Arial Narrow" w:cs="Arial"/>
                <w:sz w:val="24"/>
                <w:szCs w:val="24"/>
              </w:rPr>
              <w:t xml:space="preserve">ORGANIC </w:t>
            </w:r>
            <w:r w:rsidR="005E1A1A" w:rsidRPr="00AB3701">
              <w:rPr>
                <w:rFonts w:ascii="Arial Narrow" w:hAnsi="Arial Narrow" w:cs="Arial"/>
                <w:sz w:val="24"/>
                <w:szCs w:val="24"/>
              </w:rPr>
              <w:t xml:space="preserve">CHEMISTRY (HQ) </w:t>
            </w:r>
            <w:r w:rsidRPr="00AB3701">
              <w:rPr>
                <w:rFonts w:ascii="Arial Narrow" w:hAnsi="Arial Narrow" w:cs="Arial"/>
                <w:sz w:val="24"/>
                <w:szCs w:val="24"/>
              </w:rPr>
              <w:t>&amp; CHEMISTRY-COR</w:t>
            </w:r>
            <w:r w:rsidR="005E1A1A" w:rsidRPr="00AB3701">
              <w:rPr>
                <w:rFonts w:ascii="Arial Narrow" w:hAnsi="Arial Narrow" w:cs="Arial"/>
                <w:sz w:val="24"/>
                <w:szCs w:val="24"/>
              </w:rPr>
              <w:t xml:space="preserve">  (MOMBASA)</w:t>
            </w:r>
          </w:p>
        </w:tc>
        <w:tc>
          <w:tcPr>
            <w:tcW w:w="1204" w:type="dxa"/>
          </w:tcPr>
          <w:p w14:paraId="52BB2893" w14:textId="77777777" w:rsidR="00C5357E" w:rsidRPr="00AB3701" w:rsidRDefault="00C5357E" w:rsidP="00C5357E">
            <w:pPr>
              <w:spacing w:after="0" w:line="240" w:lineRule="auto"/>
              <w:jc w:val="center"/>
              <w:rPr>
                <w:rFonts w:ascii="Arial Narrow" w:eastAsia="Times New Roman" w:hAnsi="Arial Narrow" w:cs="Calibri"/>
                <w:sz w:val="24"/>
                <w:szCs w:val="24"/>
              </w:rPr>
            </w:pPr>
            <w:r w:rsidRPr="00AB3701">
              <w:rPr>
                <w:rFonts w:ascii="Arial Narrow" w:eastAsia="Times New Roman" w:hAnsi="Arial Narrow" w:cs="Calibri"/>
                <w:sz w:val="24"/>
                <w:szCs w:val="24"/>
              </w:rPr>
              <w:t>2PCS</w:t>
            </w:r>
          </w:p>
        </w:tc>
      </w:tr>
      <w:tr w:rsidR="00AB3701" w:rsidRPr="00AB3701" w14:paraId="0A1EB8B6" w14:textId="77777777" w:rsidTr="00C5357E">
        <w:tc>
          <w:tcPr>
            <w:tcW w:w="564" w:type="dxa"/>
            <w:vMerge w:val="restart"/>
          </w:tcPr>
          <w:p w14:paraId="1D716365" w14:textId="15FF74AA" w:rsidR="00C5357E" w:rsidRPr="00AB3701" w:rsidRDefault="00645DF4" w:rsidP="00C5357E">
            <w:pPr>
              <w:spacing w:after="0"/>
              <w:jc w:val="both"/>
              <w:rPr>
                <w:rFonts w:ascii="Arial Narrow" w:hAnsi="Arial Narrow"/>
                <w:sz w:val="24"/>
                <w:szCs w:val="24"/>
              </w:rPr>
            </w:pPr>
            <w:r w:rsidRPr="00AB3701">
              <w:rPr>
                <w:rFonts w:ascii="Arial Narrow" w:hAnsi="Arial Narrow"/>
                <w:sz w:val="24"/>
                <w:szCs w:val="24"/>
              </w:rPr>
              <w:t>25</w:t>
            </w:r>
          </w:p>
        </w:tc>
        <w:tc>
          <w:tcPr>
            <w:tcW w:w="1445" w:type="dxa"/>
            <w:vMerge w:val="restart"/>
          </w:tcPr>
          <w:p w14:paraId="21FEEC7D" w14:textId="77777777" w:rsidR="00C5357E" w:rsidRPr="00AB3701" w:rsidRDefault="00C5357E" w:rsidP="00C5357E">
            <w:pPr>
              <w:spacing w:after="0" w:line="240" w:lineRule="auto"/>
              <w:rPr>
                <w:rFonts w:ascii="Arial Narrow" w:eastAsia="Times New Roman" w:hAnsi="Arial Narrow" w:cs="Times New Roman"/>
                <w:sz w:val="24"/>
                <w:szCs w:val="24"/>
              </w:rPr>
            </w:pPr>
            <w:r w:rsidRPr="00AB3701">
              <w:rPr>
                <w:rFonts w:ascii="Arial Narrow" w:eastAsia="Times New Roman" w:hAnsi="Arial Narrow" w:cs="Times New Roman"/>
                <w:sz w:val="24"/>
                <w:szCs w:val="24"/>
              </w:rPr>
              <w:t>Karl Fischer Titrator (Volumetric and coulometric)</w:t>
            </w:r>
          </w:p>
        </w:tc>
        <w:tc>
          <w:tcPr>
            <w:tcW w:w="632" w:type="dxa"/>
            <w:vMerge w:val="restart"/>
          </w:tcPr>
          <w:p w14:paraId="4BC3463C" w14:textId="77777777" w:rsidR="00C5357E" w:rsidRPr="00AB3701" w:rsidRDefault="00C5357E" w:rsidP="00C5357E">
            <w:pPr>
              <w:spacing w:after="0" w:line="240" w:lineRule="auto"/>
              <w:jc w:val="both"/>
              <w:rPr>
                <w:rFonts w:ascii="Arial Narrow" w:eastAsia="Times New Roman" w:hAnsi="Arial Narrow" w:cs="Times New Roman"/>
                <w:sz w:val="24"/>
                <w:szCs w:val="24"/>
              </w:rPr>
            </w:pPr>
          </w:p>
        </w:tc>
        <w:tc>
          <w:tcPr>
            <w:tcW w:w="7252" w:type="dxa"/>
            <w:vAlign w:val="center"/>
          </w:tcPr>
          <w:p w14:paraId="1D6A48EF" w14:textId="77777777" w:rsidR="00C5357E" w:rsidRPr="00AB3701" w:rsidRDefault="00C5357E" w:rsidP="00C5357E">
            <w:pPr>
              <w:spacing w:after="0"/>
              <w:rPr>
                <w:rFonts w:ascii="Arial Narrow" w:hAnsi="Arial Narrow" w:cs="Arial"/>
                <w:sz w:val="24"/>
                <w:szCs w:val="24"/>
              </w:rPr>
            </w:pPr>
            <w:r w:rsidRPr="00AB3701">
              <w:rPr>
                <w:rFonts w:ascii="Arial Narrow" w:hAnsi="Arial Narrow" w:cs="Arial"/>
                <w:sz w:val="24"/>
                <w:szCs w:val="24"/>
              </w:rPr>
              <w:t xml:space="preserve">Application/Scope </w:t>
            </w:r>
          </w:p>
          <w:p w14:paraId="117CCA33" w14:textId="77777777" w:rsidR="00C5357E" w:rsidRPr="00AB3701" w:rsidRDefault="00C5357E" w:rsidP="00C5357E">
            <w:pPr>
              <w:spacing w:after="0"/>
              <w:rPr>
                <w:rFonts w:ascii="Arial Narrow" w:hAnsi="Arial Narrow" w:cs="Calibri"/>
                <w:sz w:val="24"/>
                <w:szCs w:val="24"/>
              </w:rPr>
            </w:pPr>
            <w:r w:rsidRPr="00AB3701">
              <w:rPr>
                <w:rFonts w:ascii="Arial Narrow" w:hAnsi="Arial Narrow" w:cs="Arial"/>
                <w:sz w:val="24"/>
                <w:szCs w:val="24"/>
                <w:shd w:val="clear" w:color="auto" w:fill="FFFFFF"/>
              </w:rPr>
              <w:t>Quantifying water content in a variety of samples with low water content e.g. edible oils and motor oils</w:t>
            </w:r>
          </w:p>
        </w:tc>
        <w:tc>
          <w:tcPr>
            <w:tcW w:w="1204" w:type="dxa"/>
          </w:tcPr>
          <w:p w14:paraId="7B65C40A" w14:textId="77777777" w:rsidR="00C5357E" w:rsidRPr="00AB3701" w:rsidRDefault="00C5357E" w:rsidP="00C5357E">
            <w:pPr>
              <w:spacing w:after="0" w:line="240" w:lineRule="auto"/>
              <w:jc w:val="center"/>
              <w:rPr>
                <w:rFonts w:ascii="Arial Narrow" w:eastAsia="Times New Roman" w:hAnsi="Arial Narrow" w:cs="Calibri"/>
                <w:sz w:val="24"/>
                <w:szCs w:val="24"/>
              </w:rPr>
            </w:pPr>
          </w:p>
        </w:tc>
      </w:tr>
      <w:tr w:rsidR="00AB3701" w:rsidRPr="00AB3701" w14:paraId="5163422F" w14:textId="77777777" w:rsidTr="00C5357E">
        <w:trPr>
          <w:trHeight w:val="391"/>
        </w:trPr>
        <w:tc>
          <w:tcPr>
            <w:tcW w:w="564" w:type="dxa"/>
            <w:vMerge/>
          </w:tcPr>
          <w:p w14:paraId="57A0C202" w14:textId="77777777" w:rsidR="00C5357E" w:rsidRPr="00AB3701" w:rsidRDefault="00C5357E" w:rsidP="00C5357E">
            <w:pPr>
              <w:spacing w:after="0"/>
              <w:jc w:val="both"/>
              <w:rPr>
                <w:rFonts w:ascii="Arial Narrow" w:hAnsi="Arial Narrow"/>
                <w:sz w:val="24"/>
                <w:szCs w:val="24"/>
              </w:rPr>
            </w:pPr>
          </w:p>
        </w:tc>
        <w:tc>
          <w:tcPr>
            <w:tcW w:w="1445" w:type="dxa"/>
            <w:vMerge/>
          </w:tcPr>
          <w:p w14:paraId="4D3FA0CA" w14:textId="77777777" w:rsidR="00C5357E" w:rsidRPr="00AB3701" w:rsidRDefault="00C5357E" w:rsidP="00C5357E">
            <w:pPr>
              <w:spacing w:after="0" w:line="240" w:lineRule="auto"/>
              <w:rPr>
                <w:rFonts w:ascii="Arial Narrow" w:eastAsia="Times New Roman" w:hAnsi="Arial Narrow" w:cs="Times New Roman"/>
                <w:sz w:val="24"/>
                <w:szCs w:val="24"/>
              </w:rPr>
            </w:pPr>
          </w:p>
        </w:tc>
        <w:tc>
          <w:tcPr>
            <w:tcW w:w="632" w:type="dxa"/>
            <w:vMerge/>
          </w:tcPr>
          <w:p w14:paraId="1D084BF6" w14:textId="77777777" w:rsidR="00C5357E" w:rsidRPr="00AB3701" w:rsidRDefault="00C5357E" w:rsidP="00C5357E">
            <w:pPr>
              <w:spacing w:after="0" w:line="240" w:lineRule="auto"/>
              <w:jc w:val="both"/>
              <w:rPr>
                <w:rFonts w:ascii="Arial Narrow" w:eastAsia="Times New Roman" w:hAnsi="Arial Narrow" w:cs="Times New Roman"/>
                <w:sz w:val="24"/>
                <w:szCs w:val="24"/>
              </w:rPr>
            </w:pPr>
          </w:p>
        </w:tc>
        <w:tc>
          <w:tcPr>
            <w:tcW w:w="7252" w:type="dxa"/>
            <w:vAlign w:val="center"/>
          </w:tcPr>
          <w:p w14:paraId="6256E964" w14:textId="77777777" w:rsidR="00C5357E" w:rsidRPr="00AB3701" w:rsidRDefault="00C5357E" w:rsidP="00C5357E">
            <w:pPr>
              <w:pStyle w:val="ListParagraph"/>
              <w:pBdr>
                <w:top w:val="single" w:sz="6" w:space="6" w:color="DCDCDC"/>
              </w:pBdr>
              <w:ind w:left="796" w:hanging="720"/>
              <w:rPr>
                <w:rFonts w:ascii="Arial Narrow" w:hAnsi="Arial Narrow" w:cs="Calibri"/>
                <w:sz w:val="24"/>
                <w:szCs w:val="24"/>
              </w:rPr>
            </w:pPr>
            <w:r w:rsidRPr="00AB3701">
              <w:rPr>
                <w:rFonts w:ascii="Arial Narrow" w:hAnsi="Arial Narrow" w:cs="Calibri"/>
                <w:sz w:val="24"/>
                <w:szCs w:val="24"/>
              </w:rPr>
              <w:t>Main Features</w:t>
            </w:r>
          </w:p>
        </w:tc>
        <w:tc>
          <w:tcPr>
            <w:tcW w:w="1204" w:type="dxa"/>
          </w:tcPr>
          <w:p w14:paraId="3B44970B" w14:textId="77777777" w:rsidR="00C5357E" w:rsidRPr="00AB3701" w:rsidRDefault="00C5357E" w:rsidP="00C5357E">
            <w:pPr>
              <w:spacing w:after="0" w:line="240" w:lineRule="auto"/>
              <w:jc w:val="center"/>
              <w:rPr>
                <w:rFonts w:ascii="Arial Narrow" w:eastAsia="Times New Roman" w:hAnsi="Arial Narrow" w:cs="Calibri"/>
                <w:sz w:val="24"/>
                <w:szCs w:val="24"/>
              </w:rPr>
            </w:pPr>
          </w:p>
        </w:tc>
      </w:tr>
      <w:tr w:rsidR="00AB3701" w:rsidRPr="00AB3701" w14:paraId="63D7D453" w14:textId="77777777" w:rsidTr="00C5357E">
        <w:tc>
          <w:tcPr>
            <w:tcW w:w="564" w:type="dxa"/>
            <w:vMerge/>
          </w:tcPr>
          <w:p w14:paraId="67EEDFF6" w14:textId="77777777" w:rsidR="00C5357E" w:rsidRPr="00AB3701" w:rsidRDefault="00C5357E" w:rsidP="00C5357E">
            <w:pPr>
              <w:spacing w:after="0"/>
              <w:jc w:val="both"/>
              <w:rPr>
                <w:rFonts w:ascii="Arial Narrow" w:hAnsi="Arial Narrow"/>
                <w:sz w:val="24"/>
                <w:szCs w:val="24"/>
              </w:rPr>
            </w:pPr>
          </w:p>
        </w:tc>
        <w:tc>
          <w:tcPr>
            <w:tcW w:w="1445" w:type="dxa"/>
            <w:vMerge/>
          </w:tcPr>
          <w:p w14:paraId="5212C6DE" w14:textId="77777777" w:rsidR="00C5357E" w:rsidRPr="00AB3701" w:rsidRDefault="00C5357E" w:rsidP="00C5357E">
            <w:pPr>
              <w:spacing w:after="0" w:line="240" w:lineRule="auto"/>
              <w:rPr>
                <w:rFonts w:ascii="Arial Narrow" w:eastAsia="Times New Roman" w:hAnsi="Arial Narrow" w:cs="Times New Roman"/>
                <w:sz w:val="24"/>
                <w:szCs w:val="24"/>
              </w:rPr>
            </w:pPr>
          </w:p>
        </w:tc>
        <w:tc>
          <w:tcPr>
            <w:tcW w:w="632" w:type="dxa"/>
            <w:vMerge/>
          </w:tcPr>
          <w:p w14:paraId="35641F12" w14:textId="77777777" w:rsidR="00C5357E" w:rsidRPr="00AB3701" w:rsidRDefault="00C5357E" w:rsidP="00C5357E">
            <w:pPr>
              <w:spacing w:after="0" w:line="240" w:lineRule="auto"/>
              <w:jc w:val="both"/>
              <w:rPr>
                <w:rFonts w:ascii="Arial Narrow" w:eastAsia="Times New Roman" w:hAnsi="Arial Narrow" w:cs="Times New Roman"/>
                <w:sz w:val="24"/>
                <w:szCs w:val="24"/>
              </w:rPr>
            </w:pPr>
          </w:p>
        </w:tc>
        <w:tc>
          <w:tcPr>
            <w:tcW w:w="7252" w:type="dxa"/>
            <w:vAlign w:val="center"/>
          </w:tcPr>
          <w:p w14:paraId="5D08C902" w14:textId="77777777" w:rsidR="00C5357E" w:rsidRPr="00AB3701" w:rsidRDefault="00C5357E" w:rsidP="002B2CF4">
            <w:pPr>
              <w:pStyle w:val="ListParagraph"/>
              <w:numPr>
                <w:ilvl w:val="0"/>
                <w:numId w:val="43"/>
              </w:numPr>
              <w:pBdr>
                <w:top w:val="single" w:sz="6" w:space="6" w:color="DCDCDC"/>
              </w:pBdr>
              <w:spacing w:after="0" w:line="240" w:lineRule="auto"/>
              <w:rPr>
                <w:rFonts w:ascii="Arial Narrow" w:hAnsi="Arial Narrow" w:cs="Calibri"/>
                <w:sz w:val="24"/>
                <w:szCs w:val="24"/>
              </w:rPr>
            </w:pPr>
            <w:r w:rsidRPr="00AB3701">
              <w:rPr>
                <w:rFonts w:ascii="Arial Narrow" w:hAnsi="Arial Narrow" w:cs="Calibri"/>
                <w:sz w:val="24"/>
                <w:szCs w:val="24"/>
              </w:rPr>
              <w:t>Unit with coloured touch screen</w:t>
            </w:r>
          </w:p>
        </w:tc>
        <w:tc>
          <w:tcPr>
            <w:tcW w:w="1204" w:type="dxa"/>
          </w:tcPr>
          <w:p w14:paraId="351438E7" w14:textId="77777777" w:rsidR="00C5357E" w:rsidRPr="00AB3701" w:rsidRDefault="00C5357E" w:rsidP="00C5357E">
            <w:pPr>
              <w:spacing w:after="0" w:line="240" w:lineRule="auto"/>
              <w:jc w:val="center"/>
              <w:rPr>
                <w:rFonts w:ascii="Arial Narrow" w:eastAsia="Times New Roman" w:hAnsi="Arial Narrow" w:cs="Calibri"/>
                <w:sz w:val="24"/>
                <w:szCs w:val="24"/>
              </w:rPr>
            </w:pPr>
            <w:r w:rsidRPr="00AB3701">
              <w:rPr>
                <w:rFonts w:ascii="Arial Narrow" w:eastAsia="Times New Roman" w:hAnsi="Arial Narrow" w:cs="Calibri"/>
                <w:sz w:val="24"/>
                <w:szCs w:val="24"/>
              </w:rPr>
              <w:t>5</w:t>
            </w:r>
          </w:p>
        </w:tc>
      </w:tr>
      <w:tr w:rsidR="00AB3701" w:rsidRPr="00AB3701" w14:paraId="206FD29E" w14:textId="77777777" w:rsidTr="00C5357E">
        <w:tc>
          <w:tcPr>
            <w:tcW w:w="564" w:type="dxa"/>
            <w:vMerge/>
          </w:tcPr>
          <w:p w14:paraId="69F96F42" w14:textId="77777777" w:rsidR="00C5357E" w:rsidRPr="00AB3701" w:rsidRDefault="00C5357E" w:rsidP="00C5357E">
            <w:pPr>
              <w:spacing w:after="0"/>
              <w:jc w:val="both"/>
              <w:rPr>
                <w:rFonts w:ascii="Arial Narrow" w:hAnsi="Arial Narrow"/>
                <w:sz w:val="24"/>
                <w:szCs w:val="24"/>
              </w:rPr>
            </w:pPr>
          </w:p>
        </w:tc>
        <w:tc>
          <w:tcPr>
            <w:tcW w:w="1445" w:type="dxa"/>
            <w:vMerge/>
          </w:tcPr>
          <w:p w14:paraId="212E2187" w14:textId="77777777" w:rsidR="00C5357E" w:rsidRPr="00AB3701" w:rsidRDefault="00C5357E" w:rsidP="00C5357E">
            <w:pPr>
              <w:spacing w:after="0" w:line="240" w:lineRule="auto"/>
              <w:rPr>
                <w:rFonts w:ascii="Arial Narrow" w:eastAsia="Times New Roman" w:hAnsi="Arial Narrow" w:cs="Times New Roman"/>
                <w:sz w:val="24"/>
                <w:szCs w:val="24"/>
              </w:rPr>
            </w:pPr>
          </w:p>
        </w:tc>
        <w:tc>
          <w:tcPr>
            <w:tcW w:w="632" w:type="dxa"/>
            <w:vMerge/>
          </w:tcPr>
          <w:p w14:paraId="01C8F6C3" w14:textId="77777777" w:rsidR="00C5357E" w:rsidRPr="00AB3701" w:rsidRDefault="00C5357E" w:rsidP="00C5357E">
            <w:pPr>
              <w:spacing w:after="0" w:line="240" w:lineRule="auto"/>
              <w:jc w:val="both"/>
              <w:rPr>
                <w:rFonts w:ascii="Arial Narrow" w:eastAsia="Times New Roman" w:hAnsi="Arial Narrow" w:cs="Times New Roman"/>
                <w:sz w:val="24"/>
                <w:szCs w:val="24"/>
              </w:rPr>
            </w:pPr>
          </w:p>
        </w:tc>
        <w:tc>
          <w:tcPr>
            <w:tcW w:w="7252" w:type="dxa"/>
            <w:vAlign w:val="center"/>
          </w:tcPr>
          <w:p w14:paraId="15AF4B98" w14:textId="77777777" w:rsidR="00C5357E" w:rsidRPr="00AB3701" w:rsidRDefault="00C5357E" w:rsidP="002B2CF4">
            <w:pPr>
              <w:pStyle w:val="ListParagraph"/>
              <w:numPr>
                <w:ilvl w:val="0"/>
                <w:numId w:val="43"/>
              </w:numPr>
              <w:pBdr>
                <w:top w:val="single" w:sz="6" w:space="6" w:color="DCDCDC"/>
              </w:pBdr>
              <w:spacing w:after="0" w:line="240" w:lineRule="auto"/>
              <w:rPr>
                <w:rFonts w:ascii="Arial Narrow" w:hAnsi="Arial Narrow" w:cs="Calibri"/>
                <w:sz w:val="24"/>
                <w:szCs w:val="24"/>
              </w:rPr>
            </w:pPr>
            <w:r w:rsidRPr="00AB3701">
              <w:rPr>
                <w:rFonts w:ascii="Arial Narrow" w:hAnsi="Arial Narrow" w:cs="Calibri"/>
                <w:sz w:val="24"/>
                <w:szCs w:val="24"/>
              </w:rPr>
              <w:t>Compatible oven</w:t>
            </w:r>
          </w:p>
        </w:tc>
        <w:tc>
          <w:tcPr>
            <w:tcW w:w="1204" w:type="dxa"/>
          </w:tcPr>
          <w:p w14:paraId="00F3B4E8" w14:textId="77777777" w:rsidR="00C5357E" w:rsidRPr="00AB3701" w:rsidRDefault="00C5357E" w:rsidP="00C5357E">
            <w:pPr>
              <w:spacing w:after="0" w:line="240" w:lineRule="auto"/>
              <w:jc w:val="center"/>
              <w:rPr>
                <w:rFonts w:ascii="Arial Narrow" w:eastAsia="Times New Roman" w:hAnsi="Arial Narrow" w:cs="Calibri"/>
                <w:sz w:val="24"/>
                <w:szCs w:val="24"/>
              </w:rPr>
            </w:pPr>
            <w:r w:rsidRPr="00AB3701">
              <w:rPr>
                <w:rFonts w:ascii="Arial Narrow" w:eastAsia="Times New Roman" w:hAnsi="Arial Narrow" w:cs="Calibri"/>
                <w:sz w:val="24"/>
                <w:szCs w:val="24"/>
              </w:rPr>
              <w:t>20</w:t>
            </w:r>
          </w:p>
        </w:tc>
      </w:tr>
      <w:tr w:rsidR="00AB3701" w:rsidRPr="00AB3701" w14:paraId="139726CC" w14:textId="77777777" w:rsidTr="00C5357E">
        <w:tc>
          <w:tcPr>
            <w:tcW w:w="564" w:type="dxa"/>
            <w:vMerge/>
          </w:tcPr>
          <w:p w14:paraId="7CEFC2ED" w14:textId="77777777" w:rsidR="00C5357E" w:rsidRPr="00AB3701" w:rsidRDefault="00C5357E" w:rsidP="00C5357E">
            <w:pPr>
              <w:spacing w:after="0"/>
              <w:jc w:val="both"/>
              <w:rPr>
                <w:rFonts w:ascii="Arial Narrow" w:hAnsi="Arial Narrow"/>
                <w:sz w:val="24"/>
                <w:szCs w:val="24"/>
              </w:rPr>
            </w:pPr>
          </w:p>
        </w:tc>
        <w:tc>
          <w:tcPr>
            <w:tcW w:w="1445" w:type="dxa"/>
            <w:vMerge/>
          </w:tcPr>
          <w:p w14:paraId="1515E70A" w14:textId="77777777" w:rsidR="00C5357E" w:rsidRPr="00AB3701" w:rsidRDefault="00C5357E" w:rsidP="00C5357E">
            <w:pPr>
              <w:spacing w:after="0" w:line="240" w:lineRule="auto"/>
              <w:rPr>
                <w:rFonts w:ascii="Arial Narrow" w:eastAsia="Times New Roman" w:hAnsi="Arial Narrow" w:cs="Times New Roman"/>
                <w:sz w:val="24"/>
                <w:szCs w:val="24"/>
              </w:rPr>
            </w:pPr>
          </w:p>
        </w:tc>
        <w:tc>
          <w:tcPr>
            <w:tcW w:w="632" w:type="dxa"/>
            <w:vMerge/>
          </w:tcPr>
          <w:p w14:paraId="044D19EB" w14:textId="77777777" w:rsidR="00C5357E" w:rsidRPr="00AB3701" w:rsidRDefault="00C5357E" w:rsidP="00C5357E">
            <w:pPr>
              <w:spacing w:after="0" w:line="240" w:lineRule="auto"/>
              <w:jc w:val="both"/>
              <w:rPr>
                <w:rFonts w:ascii="Arial Narrow" w:eastAsia="Times New Roman" w:hAnsi="Arial Narrow" w:cs="Times New Roman"/>
                <w:sz w:val="24"/>
                <w:szCs w:val="24"/>
              </w:rPr>
            </w:pPr>
          </w:p>
        </w:tc>
        <w:tc>
          <w:tcPr>
            <w:tcW w:w="7252" w:type="dxa"/>
            <w:vAlign w:val="center"/>
          </w:tcPr>
          <w:p w14:paraId="1CE7F117" w14:textId="77777777" w:rsidR="00C5357E" w:rsidRPr="00AB3701" w:rsidRDefault="00C5357E" w:rsidP="002B2CF4">
            <w:pPr>
              <w:pStyle w:val="ListParagraph"/>
              <w:numPr>
                <w:ilvl w:val="0"/>
                <w:numId w:val="43"/>
              </w:numPr>
              <w:pBdr>
                <w:top w:val="single" w:sz="6" w:space="6" w:color="DCDCDC"/>
              </w:pBdr>
              <w:spacing w:after="0" w:line="240" w:lineRule="auto"/>
              <w:rPr>
                <w:rFonts w:ascii="Arial Narrow" w:hAnsi="Arial Narrow" w:cs="Calibri"/>
                <w:sz w:val="24"/>
                <w:szCs w:val="24"/>
              </w:rPr>
            </w:pPr>
            <w:r w:rsidRPr="00AB3701">
              <w:rPr>
                <w:rFonts w:ascii="Arial Narrow" w:hAnsi="Arial Narrow" w:cs="Calibri"/>
                <w:sz w:val="24"/>
                <w:szCs w:val="24"/>
              </w:rPr>
              <w:t>At least one coulometric and one volumetric burettes (standard or modular)</w:t>
            </w:r>
          </w:p>
        </w:tc>
        <w:tc>
          <w:tcPr>
            <w:tcW w:w="1204" w:type="dxa"/>
          </w:tcPr>
          <w:p w14:paraId="0918B2FC" w14:textId="77777777" w:rsidR="00C5357E" w:rsidRPr="00AB3701" w:rsidRDefault="00C5357E" w:rsidP="00C5357E">
            <w:pPr>
              <w:spacing w:after="0" w:line="240" w:lineRule="auto"/>
              <w:jc w:val="center"/>
              <w:rPr>
                <w:rFonts w:ascii="Arial Narrow" w:eastAsia="Times New Roman" w:hAnsi="Arial Narrow" w:cs="Calibri"/>
                <w:sz w:val="24"/>
                <w:szCs w:val="24"/>
              </w:rPr>
            </w:pPr>
            <w:r w:rsidRPr="00AB3701">
              <w:rPr>
                <w:rFonts w:ascii="Arial Narrow" w:eastAsia="Times New Roman" w:hAnsi="Arial Narrow" w:cs="Calibri"/>
                <w:sz w:val="24"/>
                <w:szCs w:val="24"/>
              </w:rPr>
              <w:t>20</w:t>
            </w:r>
          </w:p>
        </w:tc>
      </w:tr>
      <w:tr w:rsidR="00AB3701" w:rsidRPr="00AB3701" w14:paraId="55C5EDB9" w14:textId="77777777" w:rsidTr="00C5357E">
        <w:tc>
          <w:tcPr>
            <w:tcW w:w="564" w:type="dxa"/>
            <w:vMerge/>
          </w:tcPr>
          <w:p w14:paraId="28B80AE5" w14:textId="77777777" w:rsidR="00C5357E" w:rsidRPr="00AB3701" w:rsidRDefault="00C5357E" w:rsidP="00C5357E">
            <w:pPr>
              <w:spacing w:after="0"/>
              <w:jc w:val="both"/>
              <w:rPr>
                <w:rFonts w:ascii="Arial Narrow" w:hAnsi="Arial Narrow"/>
                <w:sz w:val="24"/>
                <w:szCs w:val="24"/>
              </w:rPr>
            </w:pPr>
          </w:p>
        </w:tc>
        <w:tc>
          <w:tcPr>
            <w:tcW w:w="1445" w:type="dxa"/>
            <w:vMerge/>
          </w:tcPr>
          <w:p w14:paraId="3786C22B" w14:textId="77777777" w:rsidR="00C5357E" w:rsidRPr="00AB3701" w:rsidRDefault="00C5357E" w:rsidP="00C5357E">
            <w:pPr>
              <w:spacing w:after="0" w:line="240" w:lineRule="auto"/>
              <w:rPr>
                <w:rFonts w:ascii="Arial Narrow" w:eastAsia="Times New Roman" w:hAnsi="Arial Narrow" w:cs="Times New Roman"/>
                <w:sz w:val="24"/>
                <w:szCs w:val="24"/>
              </w:rPr>
            </w:pPr>
          </w:p>
        </w:tc>
        <w:tc>
          <w:tcPr>
            <w:tcW w:w="632" w:type="dxa"/>
            <w:vMerge/>
          </w:tcPr>
          <w:p w14:paraId="47D3B055" w14:textId="77777777" w:rsidR="00C5357E" w:rsidRPr="00AB3701" w:rsidRDefault="00C5357E" w:rsidP="00C5357E">
            <w:pPr>
              <w:spacing w:after="0" w:line="240" w:lineRule="auto"/>
              <w:jc w:val="both"/>
              <w:rPr>
                <w:rFonts w:ascii="Arial Narrow" w:eastAsia="Times New Roman" w:hAnsi="Arial Narrow" w:cs="Times New Roman"/>
                <w:sz w:val="24"/>
                <w:szCs w:val="24"/>
              </w:rPr>
            </w:pPr>
          </w:p>
        </w:tc>
        <w:tc>
          <w:tcPr>
            <w:tcW w:w="7252" w:type="dxa"/>
            <w:vAlign w:val="center"/>
          </w:tcPr>
          <w:p w14:paraId="1F207603" w14:textId="77777777" w:rsidR="00C5357E" w:rsidRPr="00AB3701" w:rsidRDefault="00C5357E" w:rsidP="002B2CF4">
            <w:pPr>
              <w:pStyle w:val="ListParagraph"/>
              <w:numPr>
                <w:ilvl w:val="0"/>
                <w:numId w:val="43"/>
              </w:numPr>
              <w:pBdr>
                <w:top w:val="single" w:sz="6" w:space="6" w:color="DCDCDC"/>
              </w:pBdr>
              <w:spacing w:after="0" w:line="240" w:lineRule="auto"/>
              <w:rPr>
                <w:rFonts w:ascii="Arial Narrow" w:hAnsi="Arial Narrow" w:cs="Calibri"/>
                <w:sz w:val="24"/>
                <w:szCs w:val="24"/>
              </w:rPr>
            </w:pPr>
            <w:r w:rsidRPr="00AB3701">
              <w:rPr>
                <w:rFonts w:ascii="Arial Narrow" w:hAnsi="Arial Narrow" w:cs="Calibri"/>
                <w:sz w:val="24"/>
                <w:szCs w:val="24"/>
              </w:rPr>
              <w:t>Personal computer</w:t>
            </w:r>
          </w:p>
        </w:tc>
        <w:tc>
          <w:tcPr>
            <w:tcW w:w="1204" w:type="dxa"/>
          </w:tcPr>
          <w:p w14:paraId="3B5C0F5B" w14:textId="77777777" w:rsidR="00C5357E" w:rsidRPr="00AB3701" w:rsidRDefault="00C5357E" w:rsidP="00C5357E">
            <w:pPr>
              <w:spacing w:after="0" w:line="240" w:lineRule="auto"/>
              <w:jc w:val="center"/>
              <w:rPr>
                <w:rFonts w:ascii="Arial Narrow" w:eastAsia="Times New Roman" w:hAnsi="Arial Narrow" w:cs="Calibri"/>
                <w:sz w:val="24"/>
                <w:szCs w:val="24"/>
              </w:rPr>
            </w:pPr>
            <w:r w:rsidRPr="00AB3701">
              <w:rPr>
                <w:rFonts w:ascii="Arial Narrow" w:eastAsia="Times New Roman" w:hAnsi="Arial Narrow" w:cs="Calibri"/>
                <w:sz w:val="24"/>
                <w:szCs w:val="24"/>
              </w:rPr>
              <w:t>5</w:t>
            </w:r>
          </w:p>
        </w:tc>
      </w:tr>
      <w:tr w:rsidR="00AB3701" w:rsidRPr="00AB3701" w14:paraId="5836913A" w14:textId="77777777" w:rsidTr="00C5357E">
        <w:tc>
          <w:tcPr>
            <w:tcW w:w="564" w:type="dxa"/>
            <w:vMerge/>
          </w:tcPr>
          <w:p w14:paraId="253DBFFB" w14:textId="77777777" w:rsidR="00C5357E" w:rsidRPr="00AB3701" w:rsidRDefault="00C5357E" w:rsidP="00C5357E">
            <w:pPr>
              <w:spacing w:after="0"/>
              <w:jc w:val="both"/>
              <w:rPr>
                <w:rFonts w:ascii="Arial Narrow" w:hAnsi="Arial Narrow"/>
                <w:sz w:val="24"/>
                <w:szCs w:val="24"/>
              </w:rPr>
            </w:pPr>
          </w:p>
        </w:tc>
        <w:tc>
          <w:tcPr>
            <w:tcW w:w="1445" w:type="dxa"/>
            <w:vMerge/>
          </w:tcPr>
          <w:p w14:paraId="4CFAB7A1" w14:textId="77777777" w:rsidR="00C5357E" w:rsidRPr="00AB3701" w:rsidRDefault="00C5357E" w:rsidP="00C5357E">
            <w:pPr>
              <w:spacing w:after="0" w:line="240" w:lineRule="auto"/>
              <w:rPr>
                <w:rFonts w:ascii="Arial Narrow" w:eastAsia="Times New Roman" w:hAnsi="Arial Narrow" w:cs="Times New Roman"/>
                <w:sz w:val="24"/>
                <w:szCs w:val="24"/>
              </w:rPr>
            </w:pPr>
          </w:p>
        </w:tc>
        <w:tc>
          <w:tcPr>
            <w:tcW w:w="632" w:type="dxa"/>
            <w:vMerge/>
          </w:tcPr>
          <w:p w14:paraId="49638536" w14:textId="77777777" w:rsidR="00C5357E" w:rsidRPr="00AB3701" w:rsidRDefault="00C5357E" w:rsidP="00C5357E">
            <w:pPr>
              <w:spacing w:after="0" w:line="240" w:lineRule="auto"/>
              <w:jc w:val="both"/>
              <w:rPr>
                <w:rFonts w:ascii="Arial Narrow" w:eastAsia="Times New Roman" w:hAnsi="Arial Narrow" w:cs="Times New Roman"/>
                <w:sz w:val="24"/>
                <w:szCs w:val="24"/>
              </w:rPr>
            </w:pPr>
          </w:p>
        </w:tc>
        <w:tc>
          <w:tcPr>
            <w:tcW w:w="7252" w:type="dxa"/>
            <w:vAlign w:val="center"/>
          </w:tcPr>
          <w:p w14:paraId="09FA4DC6" w14:textId="77777777" w:rsidR="00C5357E" w:rsidRPr="00AB3701" w:rsidRDefault="00C5357E" w:rsidP="002B2CF4">
            <w:pPr>
              <w:pStyle w:val="ListParagraph"/>
              <w:numPr>
                <w:ilvl w:val="0"/>
                <w:numId w:val="43"/>
              </w:numPr>
              <w:pBdr>
                <w:top w:val="single" w:sz="6" w:space="6" w:color="DCDCDC"/>
              </w:pBdr>
              <w:spacing w:after="0" w:line="240" w:lineRule="auto"/>
              <w:rPr>
                <w:rFonts w:ascii="Arial Narrow" w:hAnsi="Arial Narrow" w:cs="Calibri"/>
                <w:sz w:val="24"/>
                <w:szCs w:val="24"/>
              </w:rPr>
            </w:pPr>
            <w:r w:rsidRPr="00AB3701">
              <w:rPr>
                <w:rFonts w:ascii="Arial Narrow" w:hAnsi="Arial Narrow" w:cs="Calibri"/>
                <w:sz w:val="24"/>
                <w:szCs w:val="24"/>
              </w:rPr>
              <w:t>Printer</w:t>
            </w:r>
          </w:p>
        </w:tc>
        <w:tc>
          <w:tcPr>
            <w:tcW w:w="1204" w:type="dxa"/>
          </w:tcPr>
          <w:p w14:paraId="628660A5" w14:textId="77777777" w:rsidR="00C5357E" w:rsidRPr="00AB3701" w:rsidRDefault="00C5357E" w:rsidP="00C5357E">
            <w:pPr>
              <w:spacing w:after="0" w:line="240" w:lineRule="auto"/>
              <w:jc w:val="center"/>
              <w:rPr>
                <w:rFonts w:ascii="Arial Narrow" w:eastAsia="Times New Roman" w:hAnsi="Arial Narrow" w:cs="Calibri"/>
                <w:sz w:val="24"/>
                <w:szCs w:val="24"/>
              </w:rPr>
            </w:pPr>
            <w:r w:rsidRPr="00AB3701">
              <w:rPr>
                <w:rFonts w:ascii="Arial Narrow" w:eastAsia="Times New Roman" w:hAnsi="Arial Narrow" w:cs="Calibri"/>
                <w:sz w:val="24"/>
                <w:szCs w:val="24"/>
              </w:rPr>
              <w:t>5</w:t>
            </w:r>
          </w:p>
        </w:tc>
      </w:tr>
      <w:tr w:rsidR="00AB3701" w:rsidRPr="00AB3701" w14:paraId="00F9D37C" w14:textId="77777777" w:rsidTr="00C5357E">
        <w:tc>
          <w:tcPr>
            <w:tcW w:w="564" w:type="dxa"/>
            <w:vMerge/>
          </w:tcPr>
          <w:p w14:paraId="406E3E81" w14:textId="77777777" w:rsidR="00C5357E" w:rsidRPr="00AB3701" w:rsidRDefault="00C5357E" w:rsidP="00C5357E">
            <w:pPr>
              <w:spacing w:after="0"/>
              <w:jc w:val="both"/>
              <w:rPr>
                <w:rFonts w:ascii="Arial Narrow" w:hAnsi="Arial Narrow"/>
                <w:sz w:val="24"/>
                <w:szCs w:val="24"/>
              </w:rPr>
            </w:pPr>
          </w:p>
        </w:tc>
        <w:tc>
          <w:tcPr>
            <w:tcW w:w="1445" w:type="dxa"/>
            <w:vMerge/>
          </w:tcPr>
          <w:p w14:paraId="6060ABEF" w14:textId="77777777" w:rsidR="00C5357E" w:rsidRPr="00AB3701" w:rsidRDefault="00C5357E" w:rsidP="00C5357E">
            <w:pPr>
              <w:spacing w:after="0" w:line="240" w:lineRule="auto"/>
              <w:rPr>
                <w:rFonts w:ascii="Arial Narrow" w:eastAsia="Times New Roman" w:hAnsi="Arial Narrow" w:cs="Times New Roman"/>
                <w:sz w:val="24"/>
                <w:szCs w:val="24"/>
              </w:rPr>
            </w:pPr>
          </w:p>
        </w:tc>
        <w:tc>
          <w:tcPr>
            <w:tcW w:w="632" w:type="dxa"/>
            <w:vMerge/>
          </w:tcPr>
          <w:p w14:paraId="77B0DE31" w14:textId="77777777" w:rsidR="00C5357E" w:rsidRPr="00AB3701" w:rsidRDefault="00C5357E" w:rsidP="00C5357E">
            <w:pPr>
              <w:spacing w:after="0" w:line="240" w:lineRule="auto"/>
              <w:jc w:val="both"/>
              <w:rPr>
                <w:rFonts w:ascii="Arial Narrow" w:eastAsia="Times New Roman" w:hAnsi="Arial Narrow" w:cs="Times New Roman"/>
                <w:sz w:val="24"/>
                <w:szCs w:val="24"/>
              </w:rPr>
            </w:pPr>
          </w:p>
        </w:tc>
        <w:tc>
          <w:tcPr>
            <w:tcW w:w="7252" w:type="dxa"/>
            <w:vAlign w:val="center"/>
          </w:tcPr>
          <w:p w14:paraId="5748ECFE" w14:textId="77777777" w:rsidR="00C5357E" w:rsidRPr="00AB3701" w:rsidRDefault="00C5357E" w:rsidP="00C5357E">
            <w:pPr>
              <w:pStyle w:val="ListParagraph"/>
              <w:pBdr>
                <w:top w:val="single" w:sz="6" w:space="6" w:color="DCDCDC"/>
              </w:pBdr>
              <w:ind w:left="796"/>
              <w:rPr>
                <w:rFonts w:ascii="Arial Narrow" w:hAnsi="Arial Narrow" w:cs="Calibri"/>
                <w:sz w:val="24"/>
                <w:szCs w:val="24"/>
              </w:rPr>
            </w:pPr>
            <w:r w:rsidRPr="00AB3701">
              <w:rPr>
                <w:rFonts w:ascii="Arial Narrow" w:hAnsi="Arial Narrow" w:cs="Calibri"/>
                <w:sz w:val="24"/>
                <w:szCs w:val="24"/>
              </w:rPr>
              <w:t>Technical Specifications:</w:t>
            </w:r>
          </w:p>
        </w:tc>
        <w:tc>
          <w:tcPr>
            <w:tcW w:w="1204" w:type="dxa"/>
          </w:tcPr>
          <w:p w14:paraId="23B8BB65" w14:textId="77777777" w:rsidR="00C5357E" w:rsidRPr="00AB3701" w:rsidRDefault="00C5357E" w:rsidP="00C5357E">
            <w:pPr>
              <w:spacing w:after="0" w:line="240" w:lineRule="auto"/>
              <w:jc w:val="center"/>
              <w:rPr>
                <w:rFonts w:ascii="Arial Narrow" w:eastAsia="Times New Roman" w:hAnsi="Arial Narrow" w:cs="Calibri"/>
                <w:sz w:val="24"/>
                <w:szCs w:val="24"/>
              </w:rPr>
            </w:pPr>
          </w:p>
        </w:tc>
      </w:tr>
      <w:tr w:rsidR="00AB3701" w:rsidRPr="00AB3701" w14:paraId="2DA7A2C2" w14:textId="77777777" w:rsidTr="00C5357E">
        <w:tc>
          <w:tcPr>
            <w:tcW w:w="564" w:type="dxa"/>
            <w:vMerge/>
          </w:tcPr>
          <w:p w14:paraId="0B32DB98" w14:textId="77777777" w:rsidR="00C5357E" w:rsidRPr="00AB3701" w:rsidRDefault="00C5357E" w:rsidP="00C5357E">
            <w:pPr>
              <w:spacing w:after="0"/>
              <w:jc w:val="both"/>
              <w:rPr>
                <w:rFonts w:ascii="Arial Narrow" w:hAnsi="Arial Narrow"/>
                <w:sz w:val="24"/>
                <w:szCs w:val="24"/>
              </w:rPr>
            </w:pPr>
          </w:p>
        </w:tc>
        <w:tc>
          <w:tcPr>
            <w:tcW w:w="1445" w:type="dxa"/>
            <w:vMerge/>
          </w:tcPr>
          <w:p w14:paraId="391F1BC1" w14:textId="77777777" w:rsidR="00C5357E" w:rsidRPr="00AB3701" w:rsidRDefault="00C5357E" w:rsidP="00C5357E">
            <w:pPr>
              <w:spacing w:after="0" w:line="240" w:lineRule="auto"/>
              <w:rPr>
                <w:rFonts w:ascii="Arial Narrow" w:eastAsia="Times New Roman" w:hAnsi="Arial Narrow" w:cs="Times New Roman"/>
                <w:sz w:val="24"/>
                <w:szCs w:val="24"/>
              </w:rPr>
            </w:pPr>
          </w:p>
        </w:tc>
        <w:tc>
          <w:tcPr>
            <w:tcW w:w="632" w:type="dxa"/>
            <w:vMerge/>
          </w:tcPr>
          <w:p w14:paraId="79788FAB" w14:textId="77777777" w:rsidR="00C5357E" w:rsidRPr="00AB3701" w:rsidRDefault="00C5357E" w:rsidP="00C5357E">
            <w:pPr>
              <w:spacing w:after="0" w:line="240" w:lineRule="auto"/>
              <w:jc w:val="both"/>
              <w:rPr>
                <w:rFonts w:ascii="Arial Narrow" w:eastAsia="Times New Roman" w:hAnsi="Arial Narrow" w:cs="Times New Roman"/>
                <w:sz w:val="24"/>
                <w:szCs w:val="24"/>
              </w:rPr>
            </w:pPr>
          </w:p>
        </w:tc>
        <w:tc>
          <w:tcPr>
            <w:tcW w:w="7252" w:type="dxa"/>
          </w:tcPr>
          <w:p w14:paraId="212C7F78" w14:textId="77777777" w:rsidR="00C5357E" w:rsidRPr="00AB3701" w:rsidRDefault="00C5357E" w:rsidP="002B2CF4">
            <w:pPr>
              <w:pStyle w:val="ListParagraph"/>
              <w:numPr>
                <w:ilvl w:val="0"/>
                <w:numId w:val="44"/>
              </w:numPr>
              <w:spacing w:after="0" w:line="240" w:lineRule="auto"/>
              <w:rPr>
                <w:rFonts w:ascii="Arial Narrow" w:hAnsi="Arial Narrow" w:cs="Calibri"/>
                <w:sz w:val="24"/>
                <w:szCs w:val="24"/>
              </w:rPr>
            </w:pPr>
            <w:r w:rsidRPr="00AB3701">
              <w:rPr>
                <w:rFonts w:ascii="Arial Narrow" w:hAnsi="Arial Narrow" w:cs="Calibri"/>
                <w:sz w:val="24"/>
                <w:szCs w:val="24"/>
              </w:rPr>
              <w:t>Ability to perform both volumetric and coulometric karlfischer analysis</w:t>
            </w:r>
          </w:p>
        </w:tc>
        <w:tc>
          <w:tcPr>
            <w:tcW w:w="1204" w:type="dxa"/>
          </w:tcPr>
          <w:p w14:paraId="4322EB3F" w14:textId="77777777" w:rsidR="00C5357E" w:rsidRPr="00AB3701" w:rsidRDefault="00C5357E" w:rsidP="00C5357E">
            <w:pPr>
              <w:spacing w:after="0" w:line="240" w:lineRule="auto"/>
              <w:jc w:val="center"/>
              <w:rPr>
                <w:rFonts w:ascii="Arial Narrow" w:eastAsia="Times New Roman" w:hAnsi="Arial Narrow" w:cs="Calibri"/>
                <w:sz w:val="24"/>
                <w:szCs w:val="24"/>
              </w:rPr>
            </w:pPr>
            <w:r w:rsidRPr="00AB3701">
              <w:rPr>
                <w:rFonts w:ascii="Arial Narrow" w:eastAsia="Times New Roman" w:hAnsi="Arial Narrow" w:cs="Calibri"/>
                <w:sz w:val="24"/>
                <w:szCs w:val="24"/>
              </w:rPr>
              <w:t>10</w:t>
            </w:r>
          </w:p>
        </w:tc>
      </w:tr>
      <w:tr w:rsidR="00AB3701" w:rsidRPr="00AB3701" w14:paraId="0A31ED20" w14:textId="77777777" w:rsidTr="00C5357E">
        <w:tc>
          <w:tcPr>
            <w:tcW w:w="564" w:type="dxa"/>
            <w:vMerge/>
          </w:tcPr>
          <w:p w14:paraId="131BC246" w14:textId="77777777" w:rsidR="00C5357E" w:rsidRPr="00AB3701" w:rsidRDefault="00C5357E" w:rsidP="00C5357E">
            <w:pPr>
              <w:spacing w:after="0"/>
              <w:jc w:val="both"/>
              <w:rPr>
                <w:rFonts w:ascii="Arial Narrow" w:hAnsi="Arial Narrow"/>
                <w:sz w:val="24"/>
                <w:szCs w:val="24"/>
              </w:rPr>
            </w:pPr>
          </w:p>
        </w:tc>
        <w:tc>
          <w:tcPr>
            <w:tcW w:w="1445" w:type="dxa"/>
            <w:vMerge/>
          </w:tcPr>
          <w:p w14:paraId="2AF8AA15" w14:textId="77777777" w:rsidR="00C5357E" w:rsidRPr="00AB3701" w:rsidRDefault="00C5357E" w:rsidP="00C5357E">
            <w:pPr>
              <w:spacing w:after="0" w:line="240" w:lineRule="auto"/>
              <w:rPr>
                <w:rFonts w:ascii="Arial Narrow" w:eastAsia="Times New Roman" w:hAnsi="Arial Narrow" w:cs="Times New Roman"/>
                <w:sz w:val="24"/>
                <w:szCs w:val="24"/>
              </w:rPr>
            </w:pPr>
          </w:p>
        </w:tc>
        <w:tc>
          <w:tcPr>
            <w:tcW w:w="632" w:type="dxa"/>
            <w:vMerge/>
          </w:tcPr>
          <w:p w14:paraId="20A1B961" w14:textId="77777777" w:rsidR="00C5357E" w:rsidRPr="00AB3701" w:rsidRDefault="00C5357E" w:rsidP="00C5357E">
            <w:pPr>
              <w:spacing w:after="0" w:line="240" w:lineRule="auto"/>
              <w:jc w:val="both"/>
              <w:rPr>
                <w:rFonts w:ascii="Arial Narrow" w:eastAsia="Times New Roman" w:hAnsi="Arial Narrow" w:cs="Times New Roman"/>
                <w:sz w:val="24"/>
                <w:szCs w:val="24"/>
              </w:rPr>
            </w:pPr>
          </w:p>
        </w:tc>
        <w:tc>
          <w:tcPr>
            <w:tcW w:w="7252" w:type="dxa"/>
          </w:tcPr>
          <w:p w14:paraId="7751783B" w14:textId="77777777" w:rsidR="00C5357E" w:rsidRPr="00AB3701" w:rsidRDefault="00C5357E" w:rsidP="002B2CF4">
            <w:pPr>
              <w:pStyle w:val="ListParagraph"/>
              <w:numPr>
                <w:ilvl w:val="0"/>
                <w:numId w:val="44"/>
              </w:numPr>
              <w:spacing w:after="0" w:line="240" w:lineRule="auto"/>
              <w:rPr>
                <w:rFonts w:ascii="Arial Narrow" w:hAnsi="Arial Narrow" w:cs="Calibri"/>
                <w:sz w:val="24"/>
                <w:szCs w:val="24"/>
              </w:rPr>
            </w:pPr>
            <w:r w:rsidRPr="00AB3701">
              <w:rPr>
                <w:rFonts w:ascii="Arial Narrow" w:hAnsi="Arial Narrow" w:cs="Calibri"/>
                <w:sz w:val="24"/>
                <w:szCs w:val="24"/>
              </w:rPr>
              <w:t>Ability to analyse solid, liquid and gaseous samples</w:t>
            </w:r>
          </w:p>
        </w:tc>
        <w:tc>
          <w:tcPr>
            <w:tcW w:w="1204" w:type="dxa"/>
          </w:tcPr>
          <w:p w14:paraId="0B7E5FE8" w14:textId="77777777" w:rsidR="00C5357E" w:rsidRPr="00AB3701" w:rsidRDefault="00C5357E" w:rsidP="00C5357E">
            <w:pPr>
              <w:spacing w:after="0" w:line="240" w:lineRule="auto"/>
              <w:jc w:val="center"/>
              <w:rPr>
                <w:rFonts w:ascii="Arial Narrow" w:eastAsia="Times New Roman" w:hAnsi="Arial Narrow" w:cs="Calibri"/>
                <w:sz w:val="24"/>
                <w:szCs w:val="24"/>
              </w:rPr>
            </w:pPr>
            <w:r w:rsidRPr="00AB3701">
              <w:rPr>
                <w:rFonts w:ascii="Arial Narrow" w:eastAsia="Times New Roman" w:hAnsi="Arial Narrow" w:cs="Calibri"/>
                <w:sz w:val="24"/>
                <w:szCs w:val="24"/>
              </w:rPr>
              <w:t>10</w:t>
            </w:r>
          </w:p>
        </w:tc>
      </w:tr>
      <w:tr w:rsidR="00AB3701" w:rsidRPr="00AB3701" w14:paraId="247BA016" w14:textId="77777777" w:rsidTr="00C5357E">
        <w:tc>
          <w:tcPr>
            <w:tcW w:w="564" w:type="dxa"/>
            <w:vMerge/>
          </w:tcPr>
          <w:p w14:paraId="38628DB0" w14:textId="77777777" w:rsidR="00C5357E" w:rsidRPr="00AB3701" w:rsidRDefault="00C5357E" w:rsidP="00C5357E">
            <w:pPr>
              <w:spacing w:after="0"/>
              <w:jc w:val="both"/>
              <w:rPr>
                <w:rFonts w:ascii="Arial Narrow" w:hAnsi="Arial Narrow"/>
                <w:sz w:val="24"/>
                <w:szCs w:val="24"/>
              </w:rPr>
            </w:pPr>
          </w:p>
        </w:tc>
        <w:tc>
          <w:tcPr>
            <w:tcW w:w="1445" w:type="dxa"/>
            <w:vMerge/>
          </w:tcPr>
          <w:p w14:paraId="37E26118" w14:textId="77777777" w:rsidR="00C5357E" w:rsidRPr="00AB3701" w:rsidRDefault="00C5357E" w:rsidP="00C5357E">
            <w:pPr>
              <w:spacing w:after="0" w:line="240" w:lineRule="auto"/>
              <w:rPr>
                <w:rFonts w:ascii="Arial Narrow" w:eastAsia="Times New Roman" w:hAnsi="Arial Narrow" w:cs="Times New Roman"/>
                <w:sz w:val="24"/>
                <w:szCs w:val="24"/>
              </w:rPr>
            </w:pPr>
          </w:p>
        </w:tc>
        <w:tc>
          <w:tcPr>
            <w:tcW w:w="632" w:type="dxa"/>
            <w:vMerge/>
          </w:tcPr>
          <w:p w14:paraId="02B3AC7D" w14:textId="77777777" w:rsidR="00C5357E" w:rsidRPr="00AB3701" w:rsidRDefault="00C5357E" w:rsidP="00C5357E">
            <w:pPr>
              <w:spacing w:after="0" w:line="240" w:lineRule="auto"/>
              <w:jc w:val="both"/>
              <w:rPr>
                <w:rFonts w:ascii="Arial Narrow" w:eastAsia="Times New Roman" w:hAnsi="Arial Narrow" w:cs="Times New Roman"/>
                <w:sz w:val="24"/>
                <w:szCs w:val="24"/>
              </w:rPr>
            </w:pPr>
          </w:p>
        </w:tc>
        <w:tc>
          <w:tcPr>
            <w:tcW w:w="7252" w:type="dxa"/>
          </w:tcPr>
          <w:p w14:paraId="41ECF7EC" w14:textId="77777777" w:rsidR="00C5357E" w:rsidRPr="00AB3701" w:rsidRDefault="00C5357E" w:rsidP="002B2CF4">
            <w:pPr>
              <w:pStyle w:val="ListParagraph"/>
              <w:numPr>
                <w:ilvl w:val="0"/>
                <w:numId w:val="44"/>
              </w:numPr>
              <w:spacing w:after="0" w:line="240" w:lineRule="auto"/>
              <w:rPr>
                <w:rFonts w:ascii="Arial Narrow" w:hAnsi="Arial Narrow" w:cs="Calibri"/>
                <w:sz w:val="24"/>
                <w:szCs w:val="24"/>
              </w:rPr>
            </w:pPr>
            <w:r w:rsidRPr="00AB3701">
              <w:rPr>
                <w:rFonts w:ascii="Arial Narrow" w:hAnsi="Arial Narrow" w:cs="Calibri"/>
                <w:sz w:val="24"/>
                <w:szCs w:val="24"/>
              </w:rPr>
              <w:t>Inbuilt methods</w:t>
            </w:r>
          </w:p>
        </w:tc>
        <w:tc>
          <w:tcPr>
            <w:tcW w:w="1204" w:type="dxa"/>
          </w:tcPr>
          <w:p w14:paraId="3AF001A3" w14:textId="77777777" w:rsidR="00C5357E" w:rsidRPr="00AB3701" w:rsidRDefault="00C5357E" w:rsidP="00C5357E">
            <w:pPr>
              <w:spacing w:after="0" w:line="240" w:lineRule="auto"/>
              <w:jc w:val="center"/>
              <w:rPr>
                <w:rFonts w:ascii="Arial Narrow" w:eastAsia="Times New Roman" w:hAnsi="Arial Narrow" w:cs="Calibri"/>
                <w:sz w:val="24"/>
                <w:szCs w:val="24"/>
              </w:rPr>
            </w:pPr>
            <w:r w:rsidRPr="00AB3701">
              <w:rPr>
                <w:rFonts w:ascii="Arial Narrow" w:eastAsia="Times New Roman" w:hAnsi="Arial Narrow" w:cs="Calibri"/>
                <w:sz w:val="24"/>
                <w:szCs w:val="24"/>
              </w:rPr>
              <w:t>5</w:t>
            </w:r>
          </w:p>
        </w:tc>
      </w:tr>
      <w:tr w:rsidR="00AB3701" w:rsidRPr="00AB3701" w14:paraId="192BA56E" w14:textId="77777777" w:rsidTr="00C5357E">
        <w:tc>
          <w:tcPr>
            <w:tcW w:w="564" w:type="dxa"/>
            <w:vMerge/>
          </w:tcPr>
          <w:p w14:paraId="35B9259D" w14:textId="77777777" w:rsidR="00C5357E" w:rsidRPr="00AB3701" w:rsidRDefault="00C5357E" w:rsidP="00C5357E">
            <w:pPr>
              <w:spacing w:after="0"/>
              <w:jc w:val="both"/>
              <w:rPr>
                <w:rFonts w:ascii="Arial Narrow" w:hAnsi="Arial Narrow"/>
                <w:sz w:val="24"/>
                <w:szCs w:val="24"/>
              </w:rPr>
            </w:pPr>
          </w:p>
        </w:tc>
        <w:tc>
          <w:tcPr>
            <w:tcW w:w="1445" w:type="dxa"/>
            <w:vMerge/>
          </w:tcPr>
          <w:p w14:paraId="1AE4C5AA" w14:textId="77777777" w:rsidR="00C5357E" w:rsidRPr="00AB3701" w:rsidRDefault="00C5357E" w:rsidP="00C5357E">
            <w:pPr>
              <w:spacing w:after="0" w:line="240" w:lineRule="auto"/>
              <w:rPr>
                <w:rFonts w:ascii="Arial Narrow" w:eastAsia="Times New Roman" w:hAnsi="Arial Narrow" w:cs="Times New Roman"/>
                <w:sz w:val="24"/>
                <w:szCs w:val="24"/>
              </w:rPr>
            </w:pPr>
          </w:p>
        </w:tc>
        <w:tc>
          <w:tcPr>
            <w:tcW w:w="632" w:type="dxa"/>
            <w:vMerge/>
          </w:tcPr>
          <w:p w14:paraId="557FC520" w14:textId="77777777" w:rsidR="00C5357E" w:rsidRPr="00AB3701" w:rsidRDefault="00C5357E" w:rsidP="00C5357E">
            <w:pPr>
              <w:spacing w:after="0" w:line="240" w:lineRule="auto"/>
              <w:jc w:val="both"/>
              <w:rPr>
                <w:rFonts w:ascii="Arial Narrow" w:eastAsia="Times New Roman" w:hAnsi="Arial Narrow" w:cs="Times New Roman"/>
                <w:sz w:val="24"/>
                <w:szCs w:val="24"/>
              </w:rPr>
            </w:pPr>
          </w:p>
        </w:tc>
        <w:tc>
          <w:tcPr>
            <w:tcW w:w="7252" w:type="dxa"/>
          </w:tcPr>
          <w:p w14:paraId="21BA4993" w14:textId="77777777" w:rsidR="00C5357E" w:rsidRPr="00AB3701" w:rsidRDefault="00C5357E" w:rsidP="002B2CF4">
            <w:pPr>
              <w:pStyle w:val="ListParagraph"/>
              <w:numPr>
                <w:ilvl w:val="0"/>
                <w:numId w:val="44"/>
              </w:numPr>
              <w:spacing w:after="0" w:line="240" w:lineRule="auto"/>
              <w:rPr>
                <w:rFonts w:ascii="Arial Narrow" w:hAnsi="Arial Narrow" w:cs="Calibri"/>
                <w:sz w:val="24"/>
                <w:szCs w:val="24"/>
              </w:rPr>
            </w:pPr>
            <w:r w:rsidRPr="00AB3701">
              <w:rPr>
                <w:rFonts w:ascii="Arial Narrow" w:hAnsi="Arial Narrow" w:cs="Calibri"/>
                <w:sz w:val="24"/>
                <w:szCs w:val="24"/>
              </w:rPr>
              <w:t xml:space="preserve">Presence of solvent manager </w:t>
            </w:r>
          </w:p>
        </w:tc>
        <w:tc>
          <w:tcPr>
            <w:tcW w:w="1204" w:type="dxa"/>
          </w:tcPr>
          <w:p w14:paraId="02A543EE" w14:textId="77777777" w:rsidR="00C5357E" w:rsidRPr="00AB3701" w:rsidRDefault="00C5357E" w:rsidP="00C5357E">
            <w:pPr>
              <w:spacing w:after="0" w:line="240" w:lineRule="auto"/>
              <w:jc w:val="center"/>
              <w:rPr>
                <w:rFonts w:ascii="Arial Narrow" w:eastAsia="Times New Roman" w:hAnsi="Arial Narrow" w:cs="Calibri"/>
                <w:sz w:val="24"/>
                <w:szCs w:val="24"/>
              </w:rPr>
            </w:pPr>
            <w:r w:rsidRPr="00AB3701">
              <w:rPr>
                <w:rFonts w:ascii="Arial Narrow" w:eastAsia="Times New Roman" w:hAnsi="Arial Narrow" w:cs="Calibri"/>
                <w:sz w:val="24"/>
                <w:szCs w:val="24"/>
              </w:rPr>
              <w:t>2</w:t>
            </w:r>
          </w:p>
        </w:tc>
      </w:tr>
      <w:tr w:rsidR="00AB3701" w:rsidRPr="00AB3701" w14:paraId="51E599FE" w14:textId="77777777" w:rsidTr="00C5357E">
        <w:tc>
          <w:tcPr>
            <w:tcW w:w="564" w:type="dxa"/>
            <w:vMerge/>
          </w:tcPr>
          <w:p w14:paraId="3A7627A2" w14:textId="77777777" w:rsidR="00C5357E" w:rsidRPr="00AB3701" w:rsidRDefault="00C5357E" w:rsidP="00C5357E">
            <w:pPr>
              <w:spacing w:after="0"/>
              <w:jc w:val="both"/>
              <w:rPr>
                <w:rFonts w:ascii="Arial Narrow" w:hAnsi="Arial Narrow"/>
                <w:sz w:val="24"/>
                <w:szCs w:val="24"/>
              </w:rPr>
            </w:pPr>
          </w:p>
        </w:tc>
        <w:tc>
          <w:tcPr>
            <w:tcW w:w="1445" w:type="dxa"/>
            <w:vMerge/>
          </w:tcPr>
          <w:p w14:paraId="61DB44F2" w14:textId="77777777" w:rsidR="00C5357E" w:rsidRPr="00AB3701" w:rsidRDefault="00C5357E" w:rsidP="00C5357E">
            <w:pPr>
              <w:spacing w:after="0" w:line="240" w:lineRule="auto"/>
              <w:rPr>
                <w:rFonts w:ascii="Arial Narrow" w:eastAsia="Times New Roman" w:hAnsi="Arial Narrow" w:cs="Times New Roman"/>
                <w:sz w:val="24"/>
                <w:szCs w:val="24"/>
              </w:rPr>
            </w:pPr>
          </w:p>
        </w:tc>
        <w:tc>
          <w:tcPr>
            <w:tcW w:w="632" w:type="dxa"/>
            <w:vMerge/>
          </w:tcPr>
          <w:p w14:paraId="33F0E29D" w14:textId="77777777" w:rsidR="00C5357E" w:rsidRPr="00AB3701" w:rsidRDefault="00C5357E" w:rsidP="00C5357E">
            <w:pPr>
              <w:spacing w:after="0" w:line="240" w:lineRule="auto"/>
              <w:jc w:val="both"/>
              <w:rPr>
                <w:rFonts w:ascii="Arial Narrow" w:eastAsia="Times New Roman" w:hAnsi="Arial Narrow" w:cs="Times New Roman"/>
                <w:sz w:val="24"/>
                <w:szCs w:val="24"/>
              </w:rPr>
            </w:pPr>
          </w:p>
        </w:tc>
        <w:tc>
          <w:tcPr>
            <w:tcW w:w="7252" w:type="dxa"/>
          </w:tcPr>
          <w:p w14:paraId="3B326DB0" w14:textId="77777777" w:rsidR="00C5357E" w:rsidRPr="00AB3701" w:rsidRDefault="00C5357E" w:rsidP="002B2CF4">
            <w:pPr>
              <w:pStyle w:val="ListParagraph"/>
              <w:numPr>
                <w:ilvl w:val="0"/>
                <w:numId w:val="44"/>
              </w:numPr>
              <w:spacing w:after="0" w:line="240" w:lineRule="auto"/>
              <w:rPr>
                <w:rFonts w:ascii="Arial Narrow" w:hAnsi="Arial Narrow" w:cs="Calibri"/>
                <w:sz w:val="24"/>
                <w:szCs w:val="24"/>
              </w:rPr>
            </w:pPr>
            <w:r w:rsidRPr="00AB3701">
              <w:rPr>
                <w:rFonts w:ascii="Arial Narrow" w:hAnsi="Arial Narrow" w:cs="Calibri"/>
                <w:sz w:val="24"/>
                <w:szCs w:val="24"/>
              </w:rPr>
              <w:t>Ambient Temperature: +5...+40 °C</w:t>
            </w:r>
          </w:p>
        </w:tc>
        <w:tc>
          <w:tcPr>
            <w:tcW w:w="1204" w:type="dxa"/>
          </w:tcPr>
          <w:p w14:paraId="18A6CBD0" w14:textId="77777777" w:rsidR="00C5357E" w:rsidRPr="00AB3701" w:rsidRDefault="00C5357E" w:rsidP="00C5357E">
            <w:pPr>
              <w:spacing w:after="0" w:line="240" w:lineRule="auto"/>
              <w:jc w:val="center"/>
              <w:rPr>
                <w:rFonts w:ascii="Arial Narrow" w:eastAsia="Times New Roman" w:hAnsi="Arial Narrow" w:cs="Calibri"/>
                <w:sz w:val="24"/>
                <w:szCs w:val="24"/>
              </w:rPr>
            </w:pPr>
            <w:r w:rsidRPr="00AB3701">
              <w:rPr>
                <w:rFonts w:ascii="Arial Narrow" w:eastAsia="Times New Roman" w:hAnsi="Arial Narrow" w:cs="Calibri"/>
                <w:sz w:val="24"/>
                <w:szCs w:val="24"/>
              </w:rPr>
              <w:t>2</w:t>
            </w:r>
          </w:p>
        </w:tc>
      </w:tr>
      <w:tr w:rsidR="00AB3701" w:rsidRPr="00AB3701" w14:paraId="5D7D2B4C" w14:textId="77777777" w:rsidTr="00C5357E">
        <w:tc>
          <w:tcPr>
            <w:tcW w:w="564" w:type="dxa"/>
            <w:vMerge/>
          </w:tcPr>
          <w:p w14:paraId="70517E49" w14:textId="77777777" w:rsidR="00C5357E" w:rsidRPr="00AB3701" w:rsidRDefault="00C5357E" w:rsidP="00C5357E">
            <w:pPr>
              <w:spacing w:after="0"/>
              <w:jc w:val="both"/>
              <w:rPr>
                <w:rFonts w:ascii="Arial Narrow" w:hAnsi="Arial Narrow"/>
                <w:sz w:val="24"/>
                <w:szCs w:val="24"/>
              </w:rPr>
            </w:pPr>
          </w:p>
        </w:tc>
        <w:tc>
          <w:tcPr>
            <w:tcW w:w="1445" w:type="dxa"/>
            <w:vMerge/>
          </w:tcPr>
          <w:p w14:paraId="0166AEA2" w14:textId="77777777" w:rsidR="00C5357E" w:rsidRPr="00AB3701" w:rsidRDefault="00C5357E" w:rsidP="00C5357E">
            <w:pPr>
              <w:spacing w:after="0" w:line="240" w:lineRule="auto"/>
              <w:rPr>
                <w:rFonts w:ascii="Arial Narrow" w:eastAsia="Times New Roman" w:hAnsi="Arial Narrow" w:cs="Times New Roman"/>
                <w:sz w:val="24"/>
                <w:szCs w:val="24"/>
              </w:rPr>
            </w:pPr>
          </w:p>
        </w:tc>
        <w:tc>
          <w:tcPr>
            <w:tcW w:w="632" w:type="dxa"/>
            <w:vMerge/>
          </w:tcPr>
          <w:p w14:paraId="5B4636EB" w14:textId="77777777" w:rsidR="00C5357E" w:rsidRPr="00AB3701" w:rsidRDefault="00C5357E" w:rsidP="00C5357E">
            <w:pPr>
              <w:spacing w:after="0" w:line="240" w:lineRule="auto"/>
              <w:jc w:val="both"/>
              <w:rPr>
                <w:rFonts w:ascii="Arial Narrow" w:eastAsia="Times New Roman" w:hAnsi="Arial Narrow" w:cs="Times New Roman"/>
                <w:sz w:val="24"/>
                <w:szCs w:val="24"/>
              </w:rPr>
            </w:pPr>
          </w:p>
        </w:tc>
        <w:tc>
          <w:tcPr>
            <w:tcW w:w="7252" w:type="dxa"/>
          </w:tcPr>
          <w:p w14:paraId="2FB5CCCF" w14:textId="77777777" w:rsidR="00C5357E" w:rsidRPr="00AB3701" w:rsidRDefault="00C5357E" w:rsidP="002B2CF4">
            <w:pPr>
              <w:pStyle w:val="ListParagraph"/>
              <w:numPr>
                <w:ilvl w:val="0"/>
                <w:numId w:val="44"/>
              </w:numPr>
              <w:spacing w:after="0" w:line="240" w:lineRule="auto"/>
              <w:rPr>
                <w:rFonts w:ascii="Arial Narrow" w:hAnsi="Arial Narrow" w:cs="Calibri"/>
                <w:sz w:val="24"/>
                <w:szCs w:val="24"/>
              </w:rPr>
            </w:pPr>
            <w:r w:rsidRPr="00AB3701">
              <w:rPr>
                <w:rFonts w:ascii="Arial Narrow" w:hAnsi="Arial Narrow" w:cs="Calibri"/>
                <w:sz w:val="24"/>
                <w:szCs w:val="24"/>
              </w:rPr>
              <w:t xml:space="preserve">Atmospheric Humidity: max. 80% </w:t>
            </w:r>
          </w:p>
        </w:tc>
        <w:tc>
          <w:tcPr>
            <w:tcW w:w="1204" w:type="dxa"/>
          </w:tcPr>
          <w:p w14:paraId="6C7EF4AB" w14:textId="77777777" w:rsidR="00C5357E" w:rsidRPr="00AB3701" w:rsidRDefault="00C5357E" w:rsidP="00C5357E">
            <w:pPr>
              <w:spacing w:after="0" w:line="240" w:lineRule="auto"/>
              <w:jc w:val="center"/>
              <w:rPr>
                <w:rFonts w:ascii="Arial Narrow" w:eastAsia="Times New Roman" w:hAnsi="Arial Narrow" w:cs="Calibri"/>
                <w:sz w:val="24"/>
                <w:szCs w:val="24"/>
              </w:rPr>
            </w:pPr>
            <w:r w:rsidRPr="00AB3701">
              <w:rPr>
                <w:rFonts w:ascii="Arial Narrow" w:eastAsia="Times New Roman" w:hAnsi="Arial Narrow" w:cs="Calibri"/>
                <w:sz w:val="24"/>
                <w:szCs w:val="24"/>
              </w:rPr>
              <w:t>2</w:t>
            </w:r>
          </w:p>
        </w:tc>
      </w:tr>
      <w:tr w:rsidR="00AB3701" w:rsidRPr="00AB3701" w14:paraId="594B1D8F" w14:textId="77777777" w:rsidTr="00C5357E">
        <w:trPr>
          <w:trHeight w:val="197"/>
        </w:trPr>
        <w:tc>
          <w:tcPr>
            <w:tcW w:w="564" w:type="dxa"/>
            <w:vMerge/>
          </w:tcPr>
          <w:p w14:paraId="25F2E119" w14:textId="77777777" w:rsidR="00C5357E" w:rsidRPr="00AB3701" w:rsidRDefault="00C5357E" w:rsidP="00C5357E">
            <w:pPr>
              <w:spacing w:after="0"/>
              <w:jc w:val="both"/>
              <w:rPr>
                <w:rFonts w:ascii="Arial Narrow" w:hAnsi="Arial Narrow"/>
                <w:sz w:val="24"/>
                <w:szCs w:val="24"/>
              </w:rPr>
            </w:pPr>
          </w:p>
        </w:tc>
        <w:tc>
          <w:tcPr>
            <w:tcW w:w="1445" w:type="dxa"/>
            <w:vMerge/>
          </w:tcPr>
          <w:p w14:paraId="71B2316E" w14:textId="77777777" w:rsidR="00C5357E" w:rsidRPr="00AB3701" w:rsidRDefault="00C5357E" w:rsidP="00C5357E">
            <w:pPr>
              <w:spacing w:after="0" w:line="240" w:lineRule="auto"/>
              <w:rPr>
                <w:rFonts w:ascii="Arial Narrow" w:eastAsia="Times New Roman" w:hAnsi="Arial Narrow" w:cs="Times New Roman"/>
                <w:sz w:val="24"/>
                <w:szCs w:val="24"/>
              </w:rPr>
            </w:pPr>
          </w:p>
        </w:tc>
        <w:tc>
          <w:tcPr>
            <w:tcW w:w="632" w:type="dxa"/>
            <w:vMerge/>
          </w:tcPr>
          <w:p w14:paraId="5C1F2F63" w14:textId="77777777" w:rsidR="00C5357E" w:rsidRPr="00AB3701" w:rsidRDefault="00C5357E" w:rsidP="00C5357E">
            <w:pPr>
              <w:spacing w:after="0" w:line="240" w:lineRule="auto"/>
              <w:jc w:val="both"/>
              <w:rPr>
                <w:rFonts w:ascii="Arial Narrow" w:eastAsia="Times New Roman" w:hAnsi="Arial Narrow" w:cs="Times New Roman"/>
                <w:sz w:val="24"/>
                <w:szCs w:val="24"/>
              </w:rPr>
            </w:pPr>
          </w:p>
        </w:tc>
        <w:tc>
          <w:tcPr>
            <w:tcW w:w="7252" w:type="dxa"/>
          </w:tcPr>
          <w:p w14:paraId="3369CE7E" w14:textId="77777777" w:rsidR="00C5357E" w:rsidRPr="00AB3701" w:rsidRDefault="00C5357E" w:rsidP="00C5357E">
            <w:pPr>
              <w:spacing w:after="0"/>
              <w:jc w:val="both"/>
              <w:rPr>
                <w:rFonts w:ascii="Arial Narrow" w:hAnsi="Arial Narrow" w:cs="Calibri"/>
                <w:sz w:val="24"/>
                <w:szCs w:val="24"/>
              </w:rPr>
            </w:pPr>
            <w:r w:rsidRPr="00AB3701">
              <w:rPr>
                <w:rFonts w:ascii="Arial Narrow" w:hAnsi="Arial Narrow"/>
                <w:sz w:val="24"/>
                <w:szCs w:val="24"/>
              </w:rPr>
              <w:t>Power supply: 220-240 V ac 50/60Hz</w:t>
            </w:r>
          </w:p>
        </w:tc>
        <w:tc>
          <w:tcPr>
            <w:tcW w:w="1204" w:type="dxa"/>
          </w:tcPr>
          <w:p w14:paraId="7D239654" w14:textId="77777777" w:rsidR="00C5357E" w:rsidRPr="00AB3701" w:rsidRDefault="00C5357E" w:rsidP="00C5357E">
            <w:pPr>
              <w:spacing w:after="0" w:line="240" w:lineRule="auto"/>
              <w:jc w:val="center"/>
              <w:rPr>
                <w:rFonts w:ascii="Arial Narrow" w:eastAsia="Times New Roman" w:hAnsi="Arial Narrow" w:cs="Calibri"/>
                <w:sz w:val="24"/>
                <w:szCs w:val="24"/>
              </w:rPr>
            </w:pPr>
            <w:r w:rsidRPr="00AB3701">
              <w:rPr>
                <w:rFonts w:ascii="Arial Narrow" w:eastAsia="Times New Roman" w:hAnsi="Arial Narrow" w:cs="Calibri"/>
                <w:sz w:val="24"/>
                <w:szCs w:val="24"/>
              </w:rPr>
              <w:t>4</w:t>
            </w:r>
          </w:p>
        </w:tc>
      </w:tr>
      <w:tr w:rsidR="00AB3701" w:rsidRPr="00AB3701" w14:paraId="4C8C6359" w14:textId="77777777" w:rsidTr="00C5357E">
        <w:tc>
          <w:tcPr>
            <w:tcW w:w="564" w:type="dxa"/>
            <w:vMerge/>
          </w:tcPr>
          <w:p w14:paraId="31B9D955" w14:textId="77777777" w:rsidR="00C5357E" w:rsidRPr="00AB3701" w:rsidRDefault="00C5357E" w:rsidP="00C5357E">
            <w:pPr>
              <w:spacing w:after="0"/>
              <w:jc w:val="both"/>
              <w:rPr>
                <w:rFonts w:ascii="Arial Narrow" w:hAnsi="Arial Narrow"/>
                <w:sz w:val="24"/>
                <w:szCs w:val="24"/>
              </w:rPr>
            </w:pPr>
          </w:p>
        </w:tc>
        <w:tc>
          <w:tcPr>
            <w:tcW w:w="1445" w:type="dxa"/>
            <w:vMerge/>
          </w:tcPr>
          <w:p w14:paraId="41D35850" w14:textId="77777777" w:rsidR="00C5357E" w:rsidRPr="00AB3701" w:rsidRDefault="00C5357E" w:rsidP="00C5357E">
            <w:pPr>
              <w:spacing w:after="0" w:line="240" w:lineRule="auto"/>
              <w:rPr>
                <w:rFonts w:ascii="Arial Narrow" w:eastAsia="Times New Roman" w:hAnsi="Arial Narrow" w:cs="Times New Roman"/>
                <w:sz w:val="24"/>
                <w:szCs w:val="24"/>
              </w:rPr>
            </w:pPr>
          </w:p>
        </w:tc>
        <w:tc>
          <w:tcPr>
            <w:tcW w:w="632" w:type="dxa"/>
            <w:vMerge/>
          </w:tcPr>
          <w:p w14:paraId="63EFC502" w14:textId="77777777" w:rsidR="00C5357E" w:rsidRPr="00AB3701" w:rsidRDefault="00C5357E" w:rsidP="00C5357E">
            <w:pPr>
              <w:spacing w:after="0" w:line="240" w:lineRule="auto"/>
              <w:jc w:val="both"/>
              <w:rPr>
                <w:rFonts w:ascii="Arial Narrow" w:eastAsia="Times New Roman" w:hAnsi="Arial Narrow" w:cs="Times New Roman"/>
                <w:sz w:val="24"/>
                <w:szCs w:val="24"/>
              </w:rPr>
            </w:pPr>
          </w:p>
        </w:tc>
        <w:tc>
          <w:tcPr>
            <w:tcW w:w="7252" w:type="dxa"/>
          </w:tcPr>
          <w:p w14:paraId="0065D6AA" w14:textId="77777777" w:rsidR="00C5357E" w:rsidRPr="00AB3701" w:rsidRDefault="00C5357E" w:rsidP="00C5357E">
            <w:pPr>
              <w:pStyle w:val="ListParagraph"/>
              <w:rPr>
                <w:rFonts w:ascii="Arial Narrow" w:hAnsi="Arial Narrow" w:cs="Calibri"/>
                <w:sz w:val="24"/>
                <w:szCs w:val="24"/>
              </w:rPr>
            </w:pPr>
            <w:r w:rsidRPr="00AB3701">
              <w:rPr>
                <w:rFonts w:ascii="Arial Narrow" w:hAnsi="Arial Narrow" w:cs="Calibri"/>
                <w:sz w:val="24"/>
                <w:szCs w:val="24"/>
              </w:rPr>
              <w:t>Other requirements</w:t>
            </w:r>
          </w:p>
        </w:tc>
        <w:tc>
          <w:tcPr>
            <w:tcW w:w="1204" w:type="dxa"/>
          </w:tcPr>
          <w:p w14:paraId="5DE8F1AD" w14:textId="77777777" w:rsidR="00C5357E" w:rsidRPr="00AB3701" w:rsidRDefault="00C5357E" w:rsidP="00C5357E">
            <w:pPr>
              <w:spacing w:after="0" w:line="240" w:lineRule="auto"/>
              <w:jc w:val="center"/>
              <w:rPr>
                <w:rFonts w:ascii="Arial Narrow" w:eastAsia="Times New Roman" w:hAnsi="Arial Narrow" w:cs="Calibri"/>
                <w:sz w:val="24"/>
                <w:szCs w:val="24"/>
              </w:rPr>
            </w:pPr>
          </w:p>
        </w:tc>
      </w:tr>
      <w:tr w:rsidR="00AB3701" w:rsidRPr="00AB3701" w14:paraId="1ADFACA5" w14:textId="77777777" w:rsidTr="00C5357E">
        <w:tc>
          <w:tcPr>
            <w:tcW w:w="564" w:type="dxa"/>
            <w:vMerge/>
          </w:tcPr>
          <w:p w14:paraId="40CC2BF7" w14:textId="77777777" w:rsidR="00C5357E" w:rsidRPr="00AB3701" w:rsidRDefault="00C5357E" w:rsidP="00C5357E">
            <w:pPr>
              <w:spacing w:after="0"/>
              <w:jc w:val="both"/>
              <w:rPr>
                <w:rFonts w:ascii="Arial Narrow" w:hAnsi="Arial Narrow"/>
                <w:sz w:val="24"/>
                <w:szCs w:val="24"/>
              </w:rPr>
            </w:pPr>
          </w:p>
        </w:tc>
        <w:tc>
          <w:tcPr>
            <w:tcW w:w="1445" w:type="dxa"/>
            <w:vMerge/>
          </w:tcPr>
          <w:p w14:paraId="73BF8C60" w14:textId="77777777" w:rsidR="00C5357E" w:rsidRPr="00AB3701" w:rsidRDefault="00C5357E" w:rsidP="00C5357E">
            <w:pPr>
              <w:spacing w:after="0" w:line="240" w:lineRule="auto"/>
              <w:rPr>
                <w:rFonts w:ascii="Arial Narrow" w:eastAsia="Times New Roman" w:hAnsi="Arial Narrow" w:cs="Times New Roman"/>
                <w:sz w:val="24"/>
                <w:szCs w:val="24"/>
              </w:rPr>
            </w:pPr>
          </w:p>
        </w:tc>
        <w:tc>
          <w:tcPr>
            <w:tcW w:w="632" w:type="dxa"/>
            <w:vMerge/>
          </w:tcPr>
          <w:p w14:paraId="1679436D" w14:textId="77777777" w:rsidR="00C5357E" w:rsidRPr="00AB3701" w:rsidRDefault="00C5357E" w:rsidP="00C5357E">
            <w:pPr>
              <w:spacing w:after="0" w:line="240" w:lineRule="auto"/>
              <w:jc w:val="both"/>
              <w:rPr>
                <w:rFonts w:ascii="Arial Narrow" w:eastAsia="Times New Roman" w:hAnsi="Arial Narrow" w:cs="Times New Roman"/>
                <w:sz w:val="24"/>
                <w:szCs w:val="24"/>
              </w:rPr>
            </w:pPr>
          </w:p>
        </w:tc>
        <w:tc>
          <w:tcPr>
            <w:tcW w:w="7252" w:type="dxa"/>
          </w:tcPr>
          <w:p w14:paraId="451C6C83" w14:textId="77777777" w:rsidR="00C5357E" w:rsidRPr="00AB3701" w:rsidRDefault="00C5357E" w:rsidP="002B2CF4">
            <w:pPr>
              <w:pStyle w:val="ListParagraph"/>
              <w:numPr>
                <w:ilvl w:val="0"/>
                <w:numId w:val="37"/>
              </w:numPr>
              <w:spacing w:after="0" w:line="240" w:lineRule="auto"/>
              <w:jc w:val="both"/>
              <w:rPr>
                <w:rFonts w:ascii="Arial Narrow" w:hAnsi="Arial Narrow" w:cs="Calibri"/>
                <w:sz w:val="24"/>
                <w:szCs w:val="24"/>
              </w:rPr>
            </w:pPr>
            <w:r w:rsidRPr="00AB3701">
              <w:rPr>
                <w:rFonts w:ascii="Arial Narrow" w:hAnsi="Arial Narrow" w:cs="Calibri"/>
                <w:sz w:val="24"/>
                <w:szCs w:val="24"/>
              </w:rPr>
              <w:t>Installation and Commissioning -to be indicated</w:t>
            </w:r>
          </w:p>
        </w:tc>
        <w:tc>
          <w:tcPr>
            <w:tcW w:w="1204" w:type="dxa"/>
          </w:tcPr>
          <w:p w14:paraId="6E7BB51B" w14:textId="77777777" w:rsidR="00C5357E" w:rsidRPr="00AB3701" w:rsidRDefault="00C5357E" w:rsidP="00C5357E">
            <w:pPr>
              <w:spacing w:after="0" w:line="240" w:lineRule="auto"/>
              <w:jc w:val="center"/>
              <w:rPr>
                <w:rFonts w:ascii="Arial Narrow" w:eastAsia="Times New Roman" w:hAnsi="Arial Narrow" w:cs="Calibri"/>
                <w:sz w:val="24"/>
                <w:szCs w:val="24"/>
              </w:rPr>
            </w:pPr>
            <w:r w:rsidRPr="00AB3701">
              <w:rPr>
                <w:rFonts w:ascii="Arial Narrow" w:eastAsia="Times New Roman" w:hAnsi="Arial Narrow" w:cs="Calibri"/>
                <w:sz w:val="24"/>
                <w:szCs w:val="24"/>
              </w:rPr>
              <w:t>2</w:t>
            </w:r>
          </w:p>
        </w:tc>
      </w:tr>
      <w:tr w:rsidR="00AB3701" w:rsidRPr="00AB3701" w14:paraId="1E317DB9" w14:textId="77777777" w:rsidTr="00C5357E">
        <w:tc>
          <w:tcPr>
            <w:tcW w:w="564" w:type="dxa"/>
            <w:vMerge/>
          </w:tcPr>
          <w:p w14:paraId="11EEF5B5" w14:textId="77777777" w:rsidR="00C5357E" w:rsidRPr="00AB3701" w:rsidRDefault="00C5357E" w:rsidP="00C5357E">
            <w:pPr>
              <w:spacing w:after="0"/>
              <w:jc w:val="both"/>
              <w:rPr>
                <w:rFonts w:ascii="Arial Narrow" w:hAnsi="Arial Narrow"/>
                <w:sz w:val="24"/>
                <w:szCs w:val="24"/>
              </w:rPr>
            </w:pPr>
          </w:p>
        </w:tc>
        <w:tc>
          <w:tcPr>
            <w:tcW w:w="1445" w:type="dxa"/>
            <w:vMerge/>
          </w:tcPr>
          <w:p w14:paraId="1754EA56" w14:textId="77777777" w:rsidR="00C5357E" w:rsidRPr="00AB3701" w:rsidRDefault="00C5357E" w:rsidP="00C5357E">
            <w:pPr>
              <w:spacing w:after="0" w:line="240" w:lineRule="auto"/>
              <w:rPr>
                <w:rFonts w:ascii="Arial Narrow" w:eastAsia="Times New Roman" w:hAnsi="Arial Narrow" w:cs="Times New Roman"/>
                <w:sz w:val="24"/>
                <w:szCs w:val="24"/>
              </w:rPr>
            </w:pPr>
          </w:p>
        </w:tc>
        <w:tc>
          <w:tcPr>
            <w:tcW w:w="632" w:type="dxa"/>
            <w:vMerge/>
          </w:tcPr>
          <w:p w14:paraId="2FAEA6F5" w14:textId="77777777" w:rsidR="00C5357E" w:rsidRPr="00AB3701" w:rsidRDefault="00C5357E" w:rsidP="00C5357E">
            <w:pPr>
              <w:spacing w:after="0" w:line="240" w:lineRule="auto"/>
              <w:jc w:val="both"/>
              <w:rPr>
                <w:rFonts w:ascii="Arial Narrow" w:eastAsia="Times New Roman" w:hAnsi="Arial Narrow" w:cs="Times New Roman"/>
                <w:sz w:val="24"/>
                <w:szCs w:val="24"/>
              </w:rPr>
            </w:pPr>
          </w:p>
        </w:tc>
        <w:tc>
          <w:tcPr>
            <w:tcW w:w="7252" w:type="dxa"/>
          </w:tcPr>
          <w:p w14:paraId="5A47C3F1" w14:textId="77777777" w:rsidR="00C5357E" w:rsidRPr="00AB3701" w:rsidRDefault="00C5357E" w:rsidP="002B2CF4">
            <w:pPr>
              <w:pStyle w:val="ListParagraph"/>
              <w:numPr>
                <w:ilvl w:val="0"/>
                <w:numId w:val="37"/>
              </w:numPr>
              <w:spacing w:after="0" w:line="240" w:lineRule="auto"/>
              <w:jc w:val="both"/>
              <w:rPr>
                <w:rFonts w:ascii="Arial Narrow" w:hAnsi="Arial Narrow" w:cs="Calibri"/>
                <w:sz w:val="24"/>
                <w:szCs w:val="24"/>
              </w:rPr>
            </w:pPr>
            <w:r w:rsidRPr="00AB3701">
              <w:rPr>
                <w:rFonts w:ascii="Arial Narrow" w:hAnsi="Arial Narrow" w:cs="Calibri"/>
                <w:sz w:val="24"/>
                <w:szCs w:val="24"/>
              </w:rPr>
              <w:t>Operation and Service Manuals- All Manuals in English</w:t>
            </w:r>
          </w:p>
        </w:tc>
        <w:tc>
          <w:tcPr>
            <w:tcW w:w="1204" w:type="dxa"/>
          </w:tcPr>
          <w:p w14:paraId="0E34E492" w14:textId="77777777" w:rsidR="00C5357E" w:rsidRPr="00AB3701" w:rsidRDefault="00C5357E" w:rsidP="00C5357E">
            <w:pPr>
              <w:spacing w:after="0" w:line="240" w:lineRule="auto"/>
              <w:jc w:val="center"/>
              <w:rPr>
                <w:rFonts w:ascii="Arial Narrow" w:eastAsia="Times New Roman" w:hAnsi="Arial Narrow" w:cs="Calibri"/>
                <w:sz w:val="24"/>
                <w:szCs w:val="24"/>
              </w:rPr>
            </w:pPr>
            <w:r w:rsidRPr="00AB3701">
              <w:rPr>
                <w:rFonts w:ascii="Arial Narrow" w:eastAsia="Times New Roman" w:hAnsi="Arial Narrow" w:cs="Calibri"/>
                <w:sz w:val="24"/>
                <w:szCs w:val="24"/>
              </w:rPr>
              <w:t>2</w:t>
            </w:r>
          </w:p>
        </w:tc>
      </w:tr>
      <w:tr w:rsidR="00AB3701" w:rsidRPr="00AB3701" w14:paraId="3E5C5E3D" w14:textId="77777777" w:rsidTr="00C5357E">
        <w:tc>
          <w:tcPr>
            <w:tcW w:w="564" w:type="dxa"/>
            <w:vMerge/>
          </w:tcPr>
          <w:p w14:paraId="6BB0DD06" w14:textId="77777777" w:rsidR="00C5357E" w:rsidRPr="00AB3701" w:rsidRDefault="00C5357E" w:rsidP="00C5357E">
            <w:pPr>
              <w:spacing w:after="0"/>
              <w:jc w:val="both"/>
              <w:rPr>
                <w:rFonts w:ascii="Arial Narrow" w:hAnsi="Arial Narrow"/>
                <w:sz w:val="24"/>
                <w:szCs w:val="24"/>
              </w:rPr>
            </w:pPr>
          </w:p>
        </w:tc>
        <w:tc>
          <w:tcPr>
            <w:tcW w:w="1445" w:type="dxa"/>
            <w:vMerge/>
          </w:tcPr>
          <w:p w14:paraId="7B1C1F92" w14:textId="77777777" w:rsidR="00C5357E" w:rsidRPr="00AB3701" w:rsidRDefault="00C5357E" w:rsidP="00C5357E">
            <w:pPr>
              <w:spacing w:after="0" w:line="240" w:lineRule="auto"/>
              <w:rPr>
                <w:rFonts w:ascii="Arial Narrow" w:eastAsia="Times New Roman" w:hAnsi="Arial Narrow" w:cs="Times New Roman"/>
                <w:sz w:val="24"/>
                <w:szCs w:val="24"/>
              </w:rPr>
            </w:pPr>
          </w:p>
        </w:tc>
        <w:tc>
          <w:tcPr>
            <w:tcW w:w="632" w:type="dxa"/>
            <w:vMerge/>
          </w:tcPr>
          <w:p w14:paraId="00F40F91" w14:textId="77777777" w:rsidR="00C5357E" w:rsidRPr="00AB3701" w:rsidRDefault="00C5357E" w:rsidP="00C5357E">
            <w:pPr>
              <w:spacing w:after="0" w:line="240" w:lineRule="auto"/>
              <w:jc w:val="both"/>
              <w:rPr>
                <w:rFonts w:ascii="Arial Narrow" w:eastAsia="Times New Roman" w:hAnsi="Arial Narrow" w:cs="Times New Roman"/>
                <w:sz w:val="24"/>
                <w:szCs w:val="24"/>
              </w:rPr>
            </w:pPr>
          </w:p>
        </w:tc>
        <w:tc>
          <w:tcPr>
            <w:tcW w:w="7252" w:type="dxa"/>
          </w:tcPr>
          <w:p w14:paraId="2E05D3F7" w14:textId="77777777" w:rsidR="00C5357E" w:rsidRPr="00AB3701" w:rsidRDefault="00C5357E" w:rsidP="002B2CF4">
            <w:pPr>
              <w:pStyle w:val="ListParagraph"/>
              <w:numPr>
                <w:ilvl w:val="0"/>
                <w:numId w:val="37"/>
              </w:numPr>
              <w:spacing w:after="0" w:line="240" w:lineRule="auto"/>
              <w:jc w:val="both"/>
              <w:rPr>
                <w:rFonts w:ascii="Arial Narrow" w:hAnsi="Arial Narrow" w:cs="Calibri"/>
                <w:sz w:val="24"/>
                <w:szCs w:val="24"/>
              </w:rPr>
            </w:pPr>
            <w:r w:rsidRPr="00AB3701">
              <w:rPr>
                <w:rFonts w:ascii="Arial Narrow" w:hAnsi="Arial Narrow" w:cs="Calibri"/>
                <w:sz w:val="24"/>
                <w:szCs w:val="24"/>
              </w:rPr>
              <w:t>Warranty and Nearest service centre -to be indicated</w:t>
            </w:r>
          </w:p>
        </w:tc>
        <w:tc>
          <w:tcPr>
            <w:tcW w:w="1204" w:type="dxa"/>
          </w:tcPr>
          <w:p w14:paraId="30A17D9B" w14:textId="77777777" w:rsidR="00C5357E" w:rsidRPr="00AB3701" w:rsidRDefault="00C5357E" w:rsidP="00C5357E">
            <w:pPr>
              <w:spacing w:after="0" w:line="240" w:lineRule="auto"/>
              <w:jc w:val="center"/>
              <w:rPr>
                <w:rFonts w:ascii="Arial Narrow" w:eastAsia="Times New Roman" w:hAnsi="Arial Narrow" w:cs="Calibri"/>
                <w:sz w:val="24"/>
                <w:szCs w:val="24"/>
              </w:rPr>
            </w:pPr>
            <w:r w:rsidRPr="00AB3701">
              <w:rPr>
                <w:rFonts w:ascii="Arial Narrow" w:eastAsia="Times New Roman" w:hAnsi="Arial Narrow" w:cs="Calibri"/>
                <w:sz w:val="24"/>
                <w:szCs w:val="24"/>
              </w:rPr>
              <w:t>2</w:t>
            </w:r>
          </w:p>
        </w:tc>
      </w:tr>
      <w:tr w:rsidR="00AB3701" w:rsidRPr="00AB3701" w14:paraId="627A8DDB" w14:textId="77777777" w:rsidTr="00C5357E">
        <w:tc>
          <w:tcPr>
            <w:tcW w:w="564" w:type="dxa"/>
            <w:vMerge/>
          </w:tcPr>
          <w:p w14:paraId="789831D2" w14:textId="77777777" w:rsidR="00C5357E" w:rsidRPr="00AB3701" w:rsidRDefault="00C5357E" w:rsidP="00C5357E">
            <w:pPr>
              <w:spacing w:after="0"/>
              <w:jc w:val="both"/>
              <w:rPr>
                <w:rFonts w:ascii="Arial Narrow" w:hAnsi="Arial Narrow"/>
                <w:sz w:val="24"/>
                <w:szCs w:val="24"/>
              </w:rPr>
            </w:pPr>
          </w:p>
        </w:tc>
        <w:tc>
          <w:tcPr>
            <w:tcW w:w="1445" w:type="dxa"/>
            <w:vMerge/>
          </w:tcPr>
          <w:p w14:paraId="01BC3DC7" w14:textId="77777777" w:rsidR="00C5357E" w:rsidRPr="00AB3701" w:rsidRDefault="00C5357E" w:rsidP="00C5357E">
            <w:pPr>
              <w:spacing w:after="0" w:line="240" w:lineRule="auto"/>
              <w:rPr>
                <w:rFonts w:ascii="Arial Narrow" w:eastAsia="Times New Roman" w:hAnsi="Arial Narrow" w:cs="Times New Roman"/>
                <w:sz w:val="24"/>
                <w:szCs w:val="24"/>
              </w:rPr>
            </w:pPr>
          </w:p>
        </w:tc>
        <w:tc>
          <w:tcPr>
            <w:tcW w:w="632" w:type="dxa"/>
            <w:vMerge/>
          </w:tcPr>
          <w:p w14:paraId="2D9AB1C4" w14:textId="77777777" w:rsidR="00C5357E" w:rsidRPr="00AB3701" w:rsidRDefault="00C5357E" w:rsidP="00C5357E">
            <w:pPr>
              <w:spacing w:after="0" w:line="240" w:lineRule="auto"/>
              <w:jc w:val="both"/>
              <w:rPr>
                <w:rFonts w:ascii="Arial Narrow" w:eastAsia="Times New Roman" w:hAnsi="Arial Narrow" w:cs="Times New Roman"/>
                <w:sz w:val="24"/>
                <w:szCs w:val="24"/>
              </w:rPr>
            </w:pPr>
          </w:p>
        </w:tc>
        <w:tc>
          <w:tcPr>
            <w:tcW w:w="7252" w:type="dxa"/>
          </w:tcPr>
          <w:p w14:paraId="22A28812" w14:textId="77777777" w:rsidR="00C5357E" w:rsidRPr="00AB3701" w:rsidRDefault="00C5357E" w:rsidP="002B2CF4">
            <w:pPr>
              <w:pStyle w:val="ListParagraph"/>
              <w:numPr>
                <w:ilvl w:val="0"/>
                <w:numId w:val="37"/>
              </w:numPr>
              <w:spacing w:after="0" w:line="240" w:lineRule="auto"/>
              <w:jc w:val="both"/>
              <w:rPr>
                <w:rFonts w:ascii="Arial Narrow" w:hAnsi="Arial Narrow" w:cs="Calibri"/>
                <w:sz w:val="24"/>
                <w:szCs w:val="24"/>
              </w:rPr>
            </w:pPr>
            <w:r w:rsidRPr="00AB3701">
              <w:rPr>
                <w:rFonts w:ascii="Arial Narrow" w:hAnsi="Arial Narrow" w:cs="Calibri"/>
                <w:sz w:val="24"/>
                <w:szCs w:val="24"/>
              </w:rPr>
              <w:t>Brochures for the equipment to be provided during quotation</w:t>
            </w:r>
          </w:p>
        </w:tc>
        <w:tc>
          <w:tcPr>
            <w:tcW w:w="1204" w:type="dxa"/>
          </w:tcPr>
          <w:p w14:paraId="504AD92E" w14:textId="77777777" w:rsidR="00C5357E" w:rsidRPr="00AB3701" w:rsidRDefault="00C5357E" w:rsidP="00C5357E">
            <w:pPr>
              <w:spacing w:after="0" w:line="240" w:lineRule="auto"/>
              <w:jc w:val="center"/>
              <w:rPr>
                <w:rFonts w:ascii="Arial Narrow" w:eastAsia="Times New Roman" w:hAnsi="Arial Narrow" w:cs="Calibri"/>
                <w:sz w:val="24"/>
                <w:szCs w:val="24"/>
              </w:rPr>
            </w:pPr>
            <w:r w:rsidRPr="00AB3701">
              <w:rPr>
                <w:rFonts w:ascii="Arial Narrow" w:eastAsia="Times New Roman" w:hAnsi="Arial Narrow" w:cs="Calibri"/>
                <w:sz w:val="24"/>
                <w:szCs w:val="24"/>
              </w:rPr>
              <w:t>2</w:t>
            </w:r>
          </w:p>
        </w:tc>
      </w:tr>
      <w:tr w:rsidR="00AB3701" w:rsidRPr="00AB3701" w14:paraId="5BC5F546" w14:textId="77777777" w:rsidTr="00C5357E">
        <w:tc>
          <w:tcPr>
            <w:tcW w:w="564" w:type="dxa"/>
            <w:vMerge/>
          </w:tcPr>
          <w:p w14:paraId="12A0E3BA" w14:textId="77777777" w:rsidR="00C5357E" w:rsidRPr="00AB3701" w:rsidRDefault="00C5357E" w:rsidP="00C5357E">
            <w:pPr>
              <w:spacing w:after="0"/>
              <w:jc w:val="both"/>
              <w:rPr>
                <w:rFonts w:ascii="Arial Narrow" w:hAnsi="Arial Narrow"/>
                <w:sz w:val="24"/>
                <w:szCs w:val="24"/>
              </w:rPr>
            </w:pPr>
          </w:p>
        </w:tc>
        <w:tc>
          <w:tcPr>
            <w:tcW w:w="1445" w:type="dxa"/>
            <w:vMerge/>
          </w:tcPr>
          <w:p w14:paraId="414D0FE4" w14:textId="77777777" w:rsidR="00C5357E" w:rsidRPr="00AB3701" w:rsidRDefault="00C5357E" w:rsidP="00C5357E">
            <w:pPr>
              <w:spacing w:after="0" w:line="240" w:lineRule="auto"/>
              <w:rPr>
                <w:rFonts w:ascii="Arial Narrow" w:eastAsia="Times New Roman" w:hAnsi="Arial Narrow" w:cs="Times New Roman"/>
                <w:sz w:val="24"/>
                <w:szCs w:val="24"/>
              </w:rPr>
            </w:pPr>
          </w:p>
        </w:tc>
        <w:tc>
          <w:tcPr>
            <w:tcW w:w="632" w:type="dxa"/>
            <w:vMerge/>
          </w:tcPr>
          <w:p w14:paraId="446775F2" w14:textId="77777777" w:rsidR="00C5357E" w:rsidRPr="00AB3701" w:rsidRDefault="00C5357E" w:rsidP="00C5357E">
            <w:pPr>
              <w:spacing w:after="0" w:line="240" w:lineRule="auto"/>
              <w:jc w:val="both"/>
              <w:rPr>
                <w:rFonts w:ascii="Arial Narrow" w:eastAsia="Times New Roman" w:hAnsi="Arial Narrow" w:cs="Times New Roman"/>
                <w:sz w:val="24"/>
                <w:szCs w:val="24"/>
              </w:rPr>
            </w:pPr>
          </w:p>
        </w:tc>
        <w:tc>
          <w:tcPr>
            <w:tcW w:w="7252" w:type="dxa"/>
          </w:tcPr>
          <w:p w14:paraId="50248FC4" w14:textId="77777777" w:rsidR="00C5357E" w:rsidRPr="00AB3701" w:rsidRDefault="00C5357E" w:rsidP="002B2CF4">
            <w:pPr>
              <w:pStyle w:val="ListParagraph"/>
              <w:numPr>
                <w:ilvl w:val="0"/>
                <w:numId w:val="37"/>
              </w:numPr>
              <w:spacing w:after="0" w:line="240" w:lineRule="auto"/>
              <w:jc w:val="both"/>
              <w:rPr>
                <w:rFonts w:ascii="Arial Narrow" w:hAnsi="Arial Narrow" w:cs="Calibri"/>
                <w:sz w:val="24"/>
                <w:szCs w:val="24"/>
              </w:rPr>
            </w:pPr>
            <w:r w:rsidRPr="00AB3701">
              <w:rPr>
                <w:rFonts w:ascii="Arial Narrow" w:hAnsi="Arial Narrow" w:cs="Calibri"/>
                <w:sz w:val="24"/>
                <w:szCs w:val="24"/>
              </w:rPr>
              <w:t>Training -  onsite training during installation</w:t>
            </w:r>
          </w:p>
        </w:tc>
        <w:tc>
          <w:tcPr>
            <w:tcW w:w="1204" w:type="dxa"/>
          </w:tcPr>
          <w:p w14:paraId="25AC3DA7" w14:textId="77777777" w:rsidR="00C5357E" w:rsidRPr="00AB3701" w:rsidRDefault="00C5357E" w:rsidP="00C5357E">
            <w:pPr>
              <w:spacing w:after="0" w:line="240" w:lineRule="auto"/>
              <w:jc w:val="center"/>
              <w:rPr>
                <w:rFonts w:ascii="Arial Narrow" w:eastAsia="Times New Roman" w:hAnsi="Arial Narrow" w:cs="Calibri"/>
                <w:sz w:val="24"/>
                <w:szCs w:val="24"/>
              </w:rPr>
            </w:pPr>
            <w:r w:rsidRPr="00AB3701">
              <w:rPr>
                <w:rFonts w:ascii="Arial Narrow" w:eastAsia="Times New Roman" w:hAnsi="Arial Narrow" w:cs="Calibri"/>
                <w:sz w:val="24"/>
                <w:szCs w:val="24"/>
              </w:rPr>
              <w:t>2</w:t>
            </w:r>
          </w:p>
        </w:tc>
      </w:tr>
      <w:tr w:rsidR="00AB3701" w:rsidRPr="00AB3701" w14:paraId="1F17C005" w14:textId="77777777" w:rsidTr="00C5357E">
        <w:tc>
          <w:tcPr>
            <w:tcW w:w="564" w:type="dxa"/>
            <w:vMerge/>
          </w:tcPr>
          <w:p w14:paraId="545F74D1" w14:textId="77777777" w:rsidR="00C5357E" w:rsidRPr="00AB3701" w:rsidRDefault="00C5357E" w:rsidP="00C5357E">
            <w:pPr>
              <w:spacing w:after="0"/>
              <w:jc w:val="both"/>
              <w:rPr>
                <w:rFonts w:ascii="Arial Narrow" w:hAnsi="Arial Narrow"/>
                <w:sz w:val="24"/>
                <w:szCs w:val="24"/>
              </w:rPr>
            </w:pPr>
          </w:p>
        </w:tc>
        <w:tc>
          <w:tcPr>
            <w:tcW w:w="1445" w:type="dxa"/>
            <w:vMerge/>
          </w:tcPr>
          <w:p w14:paraId="6D114F76" w14:textId="77777777" w:rsidR="00C5357E" w:rsidRPr="00AB3701" w:rsidRDefault="00C5357E" w:rsidP="00C5357E">
            <w:pPr>
              <w:spacing w:after="0" w:line="240" w:lineRule="auto"/>
              <w:rPr>
                <w:rFonts w:ascii="Arial Narrow" w:eastAsia="Times New Roman" w:hAnsi="Arial Narrow" w:cs="Times New Roman"/>
                <w:sz w:val="24"/>
                <w:szCs w:val="24"/>
              </w:rPr>
            </w:pPr>
          </w:p>
        </w:tc>
        <w:tc>
          <w:tcPr>
            <w:tcW w:w="632" w:type="dxa"/>
            <w:vMerge/>
          </w:tcPr>
          <w:p w14:paraId="4C226464" w14:textId="77777777" w:rsidR="00C5357E" w:rsidRPr="00AB3701" w:rsidRDefault="00C5357E" w:rsidP="00C5357E">
            <w:pPr>
              <w:spacing w:after="0" w:line="240" w:lineRule="auto"/>
              <w:jc w:val="both"/>
              <w:rPr>
                <w:rFonts w:ascii="Arial Narrow" w:eastAsia="Times New Roman" w:hAnsi="Arial Narrow" w:cs="Times New Roman"/>
                <w:sz w:val="24"/>
                <w:szCs w:val="24"/>
              </w:rPr>
            </w:pPr>
          </w:p>
        </w:tc>
        <w:tc>
          <w:tcPr>
            <w:tcW w:w="7252" w:type="dxa"/>
          </w:tcPr>
          <w:p w14:paraId="5E723A5A" w14:textId="77777777" w:rsidR="00C5357E" w:rsidRPr="00AB3701" w:rsidRDefault="00C5357E" w:rsidP="00C5357E">
            <w:pPr>
              <w:pStyle w:val="ListParagraph"/>
              <w:ind w:left="796"/>
              <w:jc w:val="both"/>
              <w:rPr>
                <w:rFonts w:ascii="Arial Narrow" w:hAnsi="Arial Narrow" w:cs="Calibri"/>
                <w:sz w:val="24"/>
                <w:szCs w:val="24"/>
              </w:rPr>
            </w:pPr>
            <w:r w:rsidRPr="00AB3701">
              <w:rPr>
                <w:rFonts w:ascii="Arial Narrow" w:hAnsi="Arial Narrow" w:cs="Calibri"/>
                <w:sz w:val="24"/>
                <w:szCs w:val="24"/>
              </w:rPr>
              <w:t>TOTAL SCORE</w:t>
            </w:r>
          </w:p>
        </w:tc>
        <w:tc>
          <w:tcPr>
            <w:tcW w:w="1204" w:type="dxa"/>
          </w:tcPr>
          <w:p w14:paraId="5F35695B" w14:textId="77777777" w:rsidR="00C5357E" w:rsidRPr="00AB3701" w:rsidRDefault="00C5357E" w:rsidP="00C5357E">
            <w:pPr>
              <w:spacing w:after="0" w:line="240" w:lineRule="auto"/>
              <w:jc w:val="center"/>
              <w:rPr>
                <w:rFonts w:ascii="Arial Narrow" w:eastAsia="Times New Roman" w:hAnsi="Arial Narrow" w:cs="Calibri"/>
                <w:sz w:val="24"/>
                <w:szCs w:val="24"/>
              </w:rPr>
            </w:pPr>
            <w:r w:rsidRPr="00AB3701">
              <w:rPr>
                <w:rFonts w:ascii="Arial Narrow" w:eastAsia="Times New Roman" w:hAnsi="Arial Narrow" w:cs="Calibri"/>
                <w:sz w:val="24"/>
                <w:szCs w:val="24"/>
              </w:rPr>
              <w:t>100</w:t>
            </w:r>
          </w:p>
        </w:tc>
      </w:tr>
      <w:tr w:rsidR="00AB3701" w:rsidRPr="00AB3701" w14:paraId="170CC601" w14:textId="77777777" w:rsidTr="00C5357E">
        <w:tc>
          <w:tcPr>
            <w:tcW w:w="564" w:type="dxa"/>
            <w:vMerge/>
          </w:tcPr>
          <w:p w14:paraId="6D2E523C" w14:textId="77777777" w:rsidR="00C5357E" w:rsidRPr="00AB3701" w:rsidRDefault="00C5357E" w:rsidP="00C5357E">
            <w:pPr>
              <w:spacing w:after="0"/>
              <w:jc w:val="both"/>
              <w:rPr>
                <w:rFonts w:ascii="Arial Narrow" w:hAnsi="Arial Narrow"/>
                <w:sz w:val="24"/>
                <w:szCs w:val="24"/>
              </w:rPr>
            </w:pPr>
          </w:p>
        </w:tc>
        <w:tc>
          <w:tcPr>
            <w:tcW w:w="1445" w:type="dxa"/>
            <w:vMerge/>
          </w:tcPr>
          <w:p w14:paraId="2515C082" w14:textId="77777777" w:rsidR="00C5357E" w:rsidRPr="00AB3701" w:rsidRDefault="00C5357E" w:rsidP="00C5357E">
            <w:pPr>
              <w:spacing w:after="0" w:line="240" w:lineRule="auto"/>
              <w:rPr>
                <w:rFonts w:ascii="Arial Narrow" w:eastAsia="Times New Roman" w:hAnsi="Arial Narrow" w:cs="Times New Roman"/>
                <w:sz w:val="24"/>
                <w:szCs w:val="24"/>
              </w:rPr>
            </w:pPr>
          </w:p>
        </w:tc>
        <w:tc>
          <w:tcPr>
            <w:tcW w:w="632" w:type="dxa"/>
            <w:vMerge/>
          </w:tcPr>
          <w:p w14:paraId="4E8706AE" w14:textId="77777777" w:rsidR="00C5357E" w:rsidRPr="00AB3701" w:rsidRDefault="00C5357E" w:rsidP="00C5357E">
            <w:pPr>
              <w:spacing w:after="0" w:line="240" w:lineRule="auto"/>
              <w:jc w:val="both"/>
              <w:rPr>
                <w:rFonts w:ascii="Arial Narrow" w:eastAsia="Times New Roman" w:hAnsi="Arial Narrow" w:cs="Times New Roman"/>
                <w:sz w:val="24"/>
                <w:szCs w:val="24"/>
              </w:rPr>
            </w:pPr>
          </w:p>
        </w:tc>
        <w:tc>
          <w:tcPr>
            <w:tcW w:w="7252" w:type="dxa"/>
          </w:tcPr>
          <w:p w14:paraId="2D1817AE" w14:textId="77777777" w:rsidR="00C5357E" w:rsidRPr="00AB3701" w:rsidRDefault="00C5357E" w:rsidP="00C5357E">
            <w:pPr>
              <w:pStyle w:val="ListParagraph"/>
              <w:ind w:left="796" w:hanging="720"/>
              <w:rPr>
                <w:rFonts w:ascii="Arial Narrow" w:hAnsi="Arial Narrow" w:cs="Calibri"/>
                <w:sz w:val="24"/>
                <w:szCs w:val="24"/>
              </w:rPr>
            </w:pPr>
            <w:r w:rsidRPr="00AB3701">
              <w:rPr>
                <w:rFonts w:ascii="Arial Narrow" w:hAnsi="Arial Narrow" w:cs="Calibri"/>
                <w:sz w:val="24"/>
                <w:szCs w:val="24"/>
              </w:rPr>
              <w:t>Minimum score</w:t>
            </w:r>
          </w:p>
        </w:tc>
        <w:tc>
          <w:tcPr>
            <w:tcW w:w="1204" w:type="dxa"/>
          </w:tcPr>
          <w:p w14:paraId="10513938" w14:textId="77777777" w:rsidR="00C5357E" w:rsidRPr="00AB3701" w:rsidRDefault="00C5357E" w:rsidP="00C5357E">
            <w:pPr>
              <w:spacing w:after="0" w:line="240" w:lineRule="auto"/>
              <w:jc w:val="center"/>
              <w:rPr>
                <w:rFonts w:ascii="Arial Narrow" w:eastAsia="Times New Roman" w:hAnsi="Arial Narrow" w:cs="Calibri"/>
                <w:sz w:val="24"/>
                <w:szCs w:val="24"/>
              </w:rPr>
            </w:pPr>
            <w:r w:rsidRPr="00AB3701">
              <w:rPr>
                <w:rFonts w:ascii="Arial Narrow" w:eastAsia="Times New Roman" w:hAnsi="Arial Narrow" w:cs="Calibri"/>
                <w:sz w:val="24"/>
                <w:szCs w:val="24"/>
              </w:rPr>
              <w:t>90</w:t>
            </w:r>
          </w:p>
        </w:tc>
      </w:tr>
    </w:tbl>
    <w:p w14:paraId="6014D1BA" w14:textId="77777777" w:rsidR="00C5357E" w:rsidRPr="00AB3701" w:rsidRDefault="00C5357E"/>
    <w:tbl>
      <w:tblPr>
        <w:tblpPr w:leftFromText="180" w:rightFromText="180" w:bottomFromText="200" w:vertAnchor="text" w:tblpY="1"/>
        <w:tblOverlap w:val="never"/>
        <w:tblW w:w="14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6"/>
        <w:gridCol w:w="3072"/>
        <w:gridCol w:w="2034"/>
        <w:gridCol w:w="4823"/>
        <w:gridCol w:w="1276"/>
        <w:gridCol w:w="1979"/>
      </w:tblGrid>
      <w:tr w:rsidR="00AB3701" w:rsidRPr="00AB3701" w14:paraId="4666C940" w14:textId="77777777" w:rsidTr="00C5357E">
        <w:trPr>
          <w:trHeight w:val="416"/>
        </w:trPr>
        <w:tc>
          <w:tcPr>
            <w:tcW w:w="14000" w:type="dxa"/>
            <w:gridSpan w:val="6"/>
            <w:tcBorders>
              <w:top w:val="single" w:sz="4" w:space="0" w:color="auto"/>
              <w:left w:val="single" w:sz="4" w:space="0" w:color="auto"/>
              <w:bottom w:val="single" w:sz="4" w:space="0" w:color="auto"/>
              <w:right w:val="single" w:sz="4" w:space="0" w:color="auto"/>
            </w:tcBorders>
            <w:hideMark/>
          </w:tcPr>
          <w:p w14:paraId="19BEC3B5" w14:textId="1424291E" w:rsidR="00C5357E" w:rsidRPr="00AB3701" w:rsidRDefault="00C5357E" w:rsidP="00C5357E">
            <w:pPr>
              <w:spacing w:after="0" w:line="240" w:lineRule="auto"/>
              <w:jc w:val="right"/>
              <w:rPr>
                <w:rFonts w:ascii="Calibri" w:eastAsia="Calibri" w:hAnsi="Calibri" w:cs="Times New Roman"/>
              </w:rPr>
            </w:pPr>
            <w:r w:rsidRPr="00AB3701">
              <w:rPr>
                <w:rFonts w:ascii="Calibri" w:eastAsia="Calibri" w:hAnsi="Calibri" w:cs="Times New Roman"/>
              </w:rPr>
              <w:t xml:space="preserve">NAME OF LABORATORY:    MICROBIOLOGY – NAIROBI, NRR, COR &amp; LAR                                                            LOCATION: MICROBIOLOGY </w:t>
            </w:r>
            <w:r w:rsidR="00ED771B" w:rsidRPr="00AB3701">
              <w:rPr>
                <w:rFonts w:ascii="Calibri" w:eastAsia="Calibri" w:hAnsi="Calibri" w:cs="Times New Roman"/>
              </w:rPr>
              <w:t xml:space="preserve"> LABORATORIES – NAIROBI</w:t>
            </w:r>
            <w:r w:rsidRPr="00AB3701">
              <w:rPr>
                <w:rFonts w:ascii="Calibri" w:eastAsia="Calibri" w:hAnsi="Calibri" w:cs="Times New Roman"/>
              </w:rPr>
              <w:t xml:space="preserve">, KISUMU &amp; MOMBASA </w:t>
            </w:r>
          </w:p>
        </w:tc>
      </w:tr>
      <w:tr w:rsidR="00AB3701" w:rsidRPr="00AB3701" w14:paraId="79ABA827" w14:textId="77777777" w:rsidTr="00C5357E">
        <w:trPr>
          <w:trHeight w:val="567"/>
        </w:trPr>
        <w:tc>
          <w:tcPr>
            <w:tcW w:w="816" w:type="dxa"/>
            <w:tcBorders>
              <w:top w:val="single" w:sz="4" w:space="0" w:color="auto"/>
              <w:left w:val="single" w:sz="4" w:space="0" w:color="000000"/>
              <w:bottom w:val="single" w:sz="4" w:space="0" w:color="000000"/>
              <w:right w:val="single" w:sz="4" w:space="0" w:color="000000"/>
            </w:tcBorders>
            <w:hideMark/>
          </w:tcPr>
          <w:p w14:paraId="70437590" w14:textId="77777777" w:rsidR="00C5357E" w:rsidRPr="00AB3701" w:rsidRDefault="00C5357E" w:rsidP="00C5357E">
            <w:pPr>
              <w:spacing w:after="0" w:line="240" w:lineRule="auto"/>
              <w:rPr>
                <w:rFonts w:ascii="Calibri" w:eastAsia="Calibri" w:hAnsi="Calibri" w:cs="Times New Roman"/>
              </w:rPr>
            </w:pPr>
            <w:r w:rsidRPr="00AB3701">
              <w:rPr>
                <w:rFonts w:ascii="Calibri" w:eastAsia="Calibri" w:hAnsi="Calibri" w:cs="Times New Roman"/>
              </w:rPr>
              <w:t>S/No</w:t>
            </w:r>
          </w:p>
        </w:tc>
        <w:tc>
          <w:tcPr>
            <w:tcW w:w="3072" w:type="dxa"/>
            <w:tcBorders>
              <w:top w:val="single" w:sz="4" w:space="0" w:color="auto"/>
              <w:left w:val="single" w:sz="4" w:space="0" w:color="000000"/>
              <w:bottom w:val="single" w:sz="4" w:space="0" w:color="000000"/>
              <w:right w:val="single" w:sz="4" w:space="0" w:color="000000"/>
            </w:tcBorders>
            <w:hideMark/>
          </w:tcPr>
          <w:p w14:paraId="670202EE" w14:textId="77777777" w:rsidR="00C5357E" w:rsidRPr="00AB3701" w:rsidRDefault="00C5357E" w:rsidP="00C5357E">
            <w:pPr>
              <w:spacing w:after="0" w:line="240" w:lineRule="auto"/>
              <w:rPr>
                <w:rFonts w:ascii="Calibri" w:eastAsia="Calibri" w:hAnsi="Calibri" w:cs="Times New Roman"/>
              </w:rPr>
            </w:pPr>
            <w:r w:rsidRPr="00AB3701">
              <w:rPr>
                <w:rFonts w:ascii="Calibri" w:eastAsia="Calibri" w:hAnsi="Calibri" w:cs="Times New Roman"/>
              </w:rPr>
              <w:t>EQUIPMENT</w:t>
            </w:r>
          </w:p>
        </w:tc>
        <w:tc>
          <w:tcPr>
            <w:tcW w:w="6857" w:type="dxa"/>
            <w:gridSpan w:val="2"/>
            <w:tcBorders>
              <w:top w:val="single" w:sz="4" w:space="0" w:color="auto"/>
              <w:left w:val="single" w:sz="4" w:space="0" w:color="000000"/>
              <w:bottom w:val="single" w:sz="4" w:space="0" w:color="000000"/>
              <w:right w:val="single" w:sz="4" w:space="0" w:color="000000"/>
            </w:tcBorders>
            <w:hideMark/>
          </w:tcPr>
          <w:p w14:paraId="53375AC6" w14:textId="77777777" w:rsidR="00C5357E" w:rsidRPr="00AB3701" w:rsidRDefault="00C5357E" w:rsidP="00C5357E">
            <w:pPr>
              <w:spacing w:after="0" w:line="240" w:lineRule="auto"/>
              <w:rPr>
                <w:rFonts w:ascii="Calibri" w:eastAsia="Calibri" w:hAnsi="Calibri" w:cs="Times New Roman"/>
              </w:rPr>
            </w:pPr>
            <w:r w:rsidRPr="00AB3701">
              <w:rPr>
                <w:rFonts w:ascii="Calibri" w:eastAsia="Calibri" w:hAnsi="Calibri" w:cs="Times New Roman"/>
              </w:rPr>
              <w:t>SPECIFICATION</w:t>
            </w:r>
          </w:p>
        </w:tc>
        <w:tc>
          <w:tcPr>
            <w:tcW w:w="1276" w:type="dxa"/>
            <w:tcBorders>
              <w:top w:val="single" w:sz="4" w:space="0" w:color="auto"/>
              <w:left w:val="single" w:sz="4" w:space="0" w:color="000000"/>
              <w:bottom w:val="single" w:sz="4" w:space="0" w:color="000000"/>
              <w:right w:val="single" w:sz="4" w:space="0" w:color="000000"/>
            </w:tcBorders>
            <w:hideMark/>
          </w:tcPr>
          <w:p w14:paraId="0DA23081" w14:textId="77777777" w:rsidR="00C5357E" w:rsidRPr="00AB3701" w:rsidRDefault="00C5357E" w:rsidP="00C5357E">
            <w:pPr>
              <w:spacing w:after="0" w:line="240" w:lineRule="auto"/>
              <w:rPr>
                <w:rFonts w:ascii="Calibri" w:eastAsia="Calibri" w:hAnsi="Calibri" w:cs="Times New Roman"/>
              </w:rPr>
            </w:pPr>
            <w:r w:rsidRPr="00AB3701">
              <w:rPr>
                <w:rFonts w:ascii="Calibri" w:eastAsia="Calibri" w:hAnsi="Calibri" w:cs="Times New Roman"/>
              </w:rPr>
              <w:t>QUANTITY</w:t>
            </w:r>
          </w:p>
        </w:tc>
        <w:tc>
          <w:tcPr>
            <w:tcW w:w="1979" w:type="dxa"/>
            <w:tcBorders>
              <w:top w:val="single" w:sz="4" w:space="0" w:color="auto"/>
              <w:left w:val="single" w:sz="4" w:space="0" w:color="000000"/>
              <w:bottom w:val="single" w:sz="4" w:space="0" w:color="000000"/>
              <w:right w:val="single" w:sz="4" w:space="0" w:color="000000"/>
            </w:tcBorders>
            <w:hideMark/>
          </w:tcPr>
          <w:p w14:paraId="222B7EC9" w14:textId="77777777" w:rsidR="00C5357E" w:rsidRPr="00AB3701" w:rsidRDefault="00C5357E" w:rsidP="00C5357E">
            <w:pPr>
              <w:spacing w:after="0" w:line="240" w:lineRule="auto"/>
              <w:rPr>
                <w:rFonts w:ascii="Calibri" w:eastAsia="Calibri" w:hAnsi="Calibri" w:cs="Times New Roman"/>
              </w:rPr>
            </w:pPr>
            <w:r w:rsidRPr="00AB3701">
              <w:rPr>
                <w:rFonts w:ascii="Calibri" w:eastAsia="Calibri" w:hAnsi="Calibri" w:cs="Times New Roman"/>
              </w:rPr>
              <w:t>WEIGHTING       (%)</w:t>
            </w:r>
          </w:p>
        </w:tc>
      </w:tr>
      <w:tr w:rsidR="00AB3701" w:rsidRPr="00AB3701" w14:paraId="6FC550A8" w14:textId="77777777" w:rsidTr="00C5357E">
        <w:trPr>
          <w:trHeight w:val="405"/>
        </w:trPr>
        <w:tc>
          <w:tcPr>
            <w:tcW w:w="816" w:type="dxa"/>
            <w:tcBorders>
              <w:top w:val="single" w:sz="4" w:space="0" w:color="000000"/>
              <w:left w:val="single" w:sz="4" w:space="0" w:color="000000"/>
              <w:bottom w:val="single" w:sz="4" w:space="0" w:color="000000"/>
              <w:right w:val="single" w:sz="4" w:space="0" w:color="000000"/>
            </w:tcBorders>
          </w:tcPr>
          <w:p w14:paraId="495ED6C7" w14:textId="788AA72B" w:rsidR="00C5357E" w:rsidRPr="00AB3701" w:rsidRDefault="00645DF4" w:rsidP="00C5357E">
            <w:pPr>
              <w:spacing w:after="0" w:line="240" w:lineRule="auto"/>
              <w:rPr>
                <w:rFonts w:ascii="Arial Narrow" w:eastAsia="Calibri" w:hAnsi="Arial Narrow" w:cs="Times New Roman"/>
              </w:rPr>
            </w:pPr>
            <w:r w:rsidRPr="00AB3701">
              <w:rPr>
                <w:rFonts w:ascii="Arial Narrow" w:eastAsia="Calibri" w:hAnsi="Arial Narrow" w:cs="Times New Roman"/>
              </w:rPr>
              <w:t>26</w:t>
            </w:r>
          </w:p>
        </w:tc>
        <w:tc>
          <w:tcPr>
            <w:tcW w:w="3072" w:type="dxa"/>
            <w:tcBorders>
              <w:top w:val="single" w:sz="4" w:space="0" w:color="000000"/>
              <w:left w:val="single" w:sz="4" w:space="0" w:color="000000"/>
              <w:bottom w:val="single" w:sz="4" w:space="0" w:color="000000"/>
              <w:right w:val="single" w:sz="4" w:space="0" w:color="000000"/>
            </w:tcBorders>
          </w:tcPr>
          <w:p w14:paraId="56627ED0" w14:textId="77777777" w:rsidR="00C5357E" w:rsidRPr="00AB3701" w:rsidRDefault="00C5357E" w:rsidP="00C5357E">
            <w:pPr>
              <w:spacing w:after="0" w:line="240" w:lineRule="auto"/>
              <w:rPr>
                <w:rFonts w:ascii="Arial Narrow" w:eastAsia="Calibri" w:hAnsi="Arial Narrow" w:cs="Times New Roman"/>
              </w:rPr>
            </w:pPr>
            <w:r w:rsidRPr="00AB3701">
              <w:rPr>
                <w:rFonts w:ascii="Arial Narrow" w:eastAsia="Calibri" w:hAnsi="Arial Narrow" w:cs="Times New Roman"/>
              </w:rPr>
              <w:t>Autoclave</w:t>
            </w:r>
          </w:p>
        </w:tc>
        <w:tc>
          <w:tcPr>
            <w:tcW w:w="2034" w:type="dxa"/>
            <w:tcBorders>
              <w:top w:val="single" w:sz="4" w:space="0" w:color="000000"/>
              <w:left w:val="single" w:sz="4" w:space="0" w:color="000000"/>
              <w:bottom w:val="single" w:sz="4" w:space="0" w:color="000000"/>
              <w:right w:val="single" w:sz="4" w:space="0" w:color="000000"/>
            </w:tcBorders>
          </w:tcPr>
          <w:p w14:paraId="1BA7C855" w14:textId="77777777" w:rsidR="00C5357E" w:rsidRPr="00AB3701" w:rsidRDefault="00C5357E" w:rsidP="00C5357E">
            <w:pPr>
              <w:spacing w:after="0" w:line="240" w:lineRule="auto"/>
              <w:rPr>
                <w:rFonts w:ascii="Arial Narrow" w:eastAsia="Calibri" w:hAnsi="Arial Narrow" w:cs="Times New Roman"/>
              </w:rPr>
            </w:pPr>
            <w:r w:rsidRPr="00AB3701">
              <w:rPr>
                <w:rFonts w:ascii="Arial Narrow" w:eastAsia="Calibri" w:hAnsi="Arial Narrow" w:cs="Times New Roman"/>
              </w:rPr>
              <w:t>Application/Scope</w:t>
            </w:r>
          </w:p>
        </w:tc>
        <w:tc>
          <w:tcPr>
            <w:tcW w:w="4823" w:type="dxa"/>
            <w:tcBorders>
              <w:top w:val="single" w:sz="4" w:space="0" w:color="000000"/>
              <w:left w:val="single" w:sz="4" w:space="0" w:color="000000"/>
              <w:bottom w:val="single" w:sz="4" w:space="0" w:color="000000"/>
              <w:right w:val="single" w:sz="4" w:space="0" w:color="000000"/>
            </w:tcBorders>
          </w:tcPr>
          <w:p w14:paraId="0EBD2565" w14:textId="77777777" w:rsidR="00C5357E" w:rsidRPr="00AB3701" w:rsidRDefault="00C5357E" w:rsidP="00C5357E">
            <w:pPr>
              <w:tabs>
                <w:tab w:val="left" w:pos="4680"/>
              </w:tabs>
              <w:spacing w:after="0" w:line="240" w:lineRule="auto"/>
              <w:rPr>
                <w:rFonts w:ascii="Arial Narrow" w:eastAsia="Calibri" w:hAnsi="Arial Narrow" w:cs="Arial"/>
                <w:bCs/>
              </w:rPr>
            </w:pPr>
            <w:r w:rsidRPr="00AB3701">
              <w:rPr>
                <w:rFonts w:ascii="Arial Narrow" w:eastAsia="Calibri" w:hAnsi="Arial Narrow" w:cs="Arial"/>
                <w:bCs/>
              </w:rPr>
              <w:t>Sterilization of media and materials for microbiological analysis and decontamination of microbial wastes</w:t>
            </w:r>
          </w:p>
        </w:tc>
        <w:tc>
          <w:tcPr>
            <w:tcW w:w="1276" w:type="dxa"/>
            <w:tcBorders>
              <w:top w:val="single" w:sz="4" w:space="0" w:color="000000"/>
              <w:left w:val="single" w:sz="4" w:space="0" w:color="000000"/>
              <w:bottom w:val="single" w:sz="4" w:space="0" w:color="000000"/>
              <w:right w:val="single" w:sz="4" w:space="0" w:color="000000"/>
            </w:tcBorders>
          </w:tcPr>
          <w:p w14:paraId="0950563B" w14:textId="660C5B9B" w:rsidR="00C5357E" w:rsidRPr="00AB3701" w:rsidRDefault="00ED771B" w:rsidP="00C5357E">
            <w:pPr>
              <w:spacing w:after="0" w:line="240" w:lineRule="auto"/>
              <w:rPr>
                <w:rFonts w:ascii="Arial Narrow" w:eastAsia="Calibri" w:hAnsi="Arial Narrow" w:cs="Times New Roman"/>
              </w:rPr>
            </w:pPr>
            <w:r w:rsidRPr="00AB3701">
              <w:rPr>
                <w:rFonts w:ascii="Arial Narrow" w:eastAsia="Calibri" w:hAnsi="Arial Narrow" w:cs="Times New Roman"/>
              </w:rPr>
              <w:t>3</w:t>
            </w:r>
          </w:p>
        </w:tc>
        <w:tc>
          <w:tcPr>
            <w:tcW w:w="1979" w:type="dxa"/>
            <w:tcBorders>
              <w:top w:val="single" w:sz="4" w:space="0" w:color="000000"/>
              <w:left w:val="single" w:sz="4" w:space="0" w:color="000000"/>
              <w:bottom w:val="single" w:sz="4" w:space="0" w:color="000000"/>
              <w:right w:val="single" w:sz="4" w:space="0" w:color="000000"/>
            </w:tcBorders>
          </w:tcPr>
          <w:p w14:paraId="6A08D44C" w14:textId="77777777" w:rsidR="00C5357E" w:rsidRPr="00AB3701" w:rsidRDefault="00C5357E" w:rsidP="00C5357E">
            <w:pPr>
              <w:spacing w:after="0" w:line="240" w:lineRule="auto"/>
              <w:rPr>
                <w:rFonts w:ascii="Calibri" w:eastAsia="Calibri" w:hAnsi="Calibri" w:cs="Times New Roman"/>
              </w:rPr>
            </w:pPr>
          </w:p>
        </w:tc>
      </w:tr>
      <w:tr w:rsidR="00AB3701" w:rsidRPr="00AB3701" w14:paraId="3CDDC892" w14:textId="77777777" w:rsidTr="00C5357E">
        <w:trPr>
          <w:trHeight w:val="188"/>
        </w:trPr>
        <w:tc>
          <w:tcPr>
            <w:tcW w:w="816" w:type="dxa"/>
            <w:tcBorders>
              <w:top w:val="single" w:sz="4" w:space="0" w:color="000000"/>
              <w:left w:val="single" w:sz="4" w:space="0" w:color="000000"/>
              <w:right w:val="single" w:sz="4" w:space="0" w:color="000000"/>
            </w:tcBorders>
          </w:tcPr>
          <w:p w14:paraId="7FB43031"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tcBorders>
              <w:top w:val="single" w:sz="4" w:space="0" w:color="000000"/>
              <w:left w:val="single" w:sz="4" w:space="0" w:color="000000"/>
              <w:right w:val="single" w:sz="4" w:space="0" w:color="000000"/>
            </w:tcBorders>
          </w:tcPr>
          <w:p w14:paraId="3EA9CF0C"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1378D3F5" w14:textId="77777777" w:rsidR="00C5357E" w:rsidRPr="00AB3701" w:rsidRDefault="00C5357E" w:rsidP="00C5357E">
            <w:pPr>
              <w:pStyle w:val="ListParagraph"/>
              <w:numPr>
                <w:ilvl w:val="0"/>
                <w:numId w:val="1"/>
              </w:numPr>
              <w:spacing w:after="0" w:line="240" w:lineRule="auto"/>
              <w:rPr>
                <w:sz w:val="24"/>
                <w:szCs w:val="24"/>
              </w:rPr>
            </w:pPr>
            <w:r w:rsidRPr="00AB3701">
              <w:rPr>
                <w:sz w:val="24"/>
                <w:szCs w:val="24"/>
              </w:rPr>
              <w:t>General features</w:t>
            </w:r>
          </w:p>
        </w:tc>
        <w:tc>
          <w:tcPr>
            <w:tcW w:w="1979" w:type="dxa"/>
            <w:tcBorders>
              <w:top w:val="single" w:sz="4" w:space="0" w:color="000000"/>
              <w:left w:val="single" w:sz="4" w:space="0" w:color="000000"/>
              <w:bottom w:val="single" w:sz="4" w:space="0" w:color="000000"/>
              <w:right w:val="single" w:sz="4" w:space="0" w:color="000000"/>
            </w:tcBorders>
          </w:tcPr>
          <w:p w14:paraId="1D681441" w14:textId="77777777" w:rsidR="00C5357E" w:rsidRPr="00AB3701" w:rsidRDefault="00C5357E" w:rsidP="00C5357E">
            <w:pPr>
              <w:spacing w:after="0" w:line="240" w:lineRule="auto"/>
              <w:rPr>
                <w:sz w:val="24"/>
                <w:szCs w:val="24"/>
              </w:rPr>
            </w:pPr>
          </w:p>
        </w:tc>
      </w:tr>
      <w:tr w:rsidR="00AB3701" w:rsidRPr="00AB3701" w14:paraId="7C17730B" w14:textId="77777777" w:rsidTr="00C5357E">
        <w:trPr>
          <w:trHeight w:val="188"/>
        </w:trPr>
        <w:tc>
          <w:tcPr>
            <w:tcW w:w="816" w:type="dxa"/>
            <w:tcBorders>
              <w:top w:val="single" w:sz="4" w:space="0" w:color="000000"/>
              <w:left w:val="single" w:sz="4" w:space="0" w:color="000000"/>
              <w:right w:val="single" w:sz="4" w:space="0" w:color="000000"/>
            </w:tcBorders>
          </w:tcPr>
          <w:p w14:paraId="23646368"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tcBorders>
              <w:top w:val="single" w:sz="4" w:space="0" w:color="000000"/>
              <w:left w:val="single" w:sz="4" w:space="0" w:color="000000"/>
              <w:right w:val="single" w:sz="4" w:space="0" w:color="000000"/>
            </w:tcBorders>
          </w:tcPr>
          <w:p w14:paraId="5D464281"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6B7231C4" w14:textId="77777777" w:rsidR="00C5357E" w:rsidRPr="00AB3701" w:rsidRDefault="00C5357E" w:rsidP="00C5357E">
            <w:pPr>
              <w:pStyle w:val="ListParagraph"/>
              <w:spacing w:after="0" w:line="240" w:lineRule="auto"/>
              <w:ind w:left="81"/>
              <w:rPr>
                <w:sz w:val="24"/>
                <w:szCs w:val="24"/>
              </w:rPr>
            </w:pPr>
            <w:r w:rsidRPr="00AB3701">
              <w:rPr>
                <w:sz w:val="24"/>
                <w:szCs w:val="24"/>
                <w:lang w:val="en-GB"/>
              </w:rPr>
              <w:t>The equipment must be provided complete with the necessary accessories and/or parts such as to ensure that the equipment is capable of operating to the required technical and quality specifications in line with the scope of analysis. Accessories (if it is not named in the specific technical specification) that may enhance or improve the efficiency of operation of any equipment or item of equipment or additional features offered should be clearly identified in the Supplier’s offer and justified</w:t>
            </w:r>
          </w:p>
        </w:tc>
        <w:tc>
          <w:tcPr>
            <w:tcW w:w="1979" w:type="dxa"/>
            <w:tcBorders>
              <w:top w:val="single" w:sz="4" w:space="0" w:color="000000"/>
              <w:left w:val="single" w:sz="4" w:space="0" w:color="000000"/>
              <w:bottom w:val="single" w:sz="4" w:space="0" w:color="000000"/>
              <w:right w:val="single" w:sz="4" w:space="0" w:color="000000"/>
            </w:tcBorders>
            <w:vAlign w:val="center"/>
          </w:tcPr>
          <w:p w14:paraId="16EC236B" w14:textId="77777777" w:rsidR="00C5357E" w:rsidRPr="00AB3701" w:rsidRDefault="00C5357E" w:rsidP="005E1A1A">
            <w:pPr>
              <w:spacing w:after="0" w:line="240" w:lineRule="auto"/>
              <w:rPr>
                <w:rFonts w:ascii="Calibri" w:hAnsi="Calibri"/>
                <w:bCs/>
                <w:sz w:val="24"/>
                <w:szCs w:val="24"/>
              </w:rPr>
            </w:pPr>
            <w:r w:rsidRPr="00AB3701">
              <w:rPr>
                <w:rFonts w:ascii="Calibri" w:hAnsi="Calibri"/>
                <w:bCs/>
                <w:sz w:val="24"/>
              </w:rPr>
              <w:t>3</w:t>
            </w:r>
          </w:p>
        </w:tc>
      </w:tr>
      <w:tr w:rsidR="00AB3701" w:rsidRPr="00AB3701" w14:paraId="5C44AF2D" w14:textId="77777777" w:rsidTr="00C5357E">
        <w:trPr>
          <w:trHeight w:val="188"/>
        </w:trPr>
        <w:tc>
          <w:tcPr>
            <w:tcW w:w="816" w:type="dxa"/>
            <w:tcBorders>
              <w:top w:val="single" w:sz="4" w:space="0" w:color="000000"/>
              <w:left w:val="single" w:sz="4" w:space="0" w:color="000000"/>
              <w:right w:val="single" w:sz="4" w:space="0" w:color="000000"/>
            </w:tcBorders>
          </w:tcPr>
          <w:p w14:paraId="2AA56F86"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tcBorders>
              <w:top w:val="single" w:sz="4" w:space="0" w:color="000000"/>
              <w:left w:val="single" w:sz="4" w:space="0" w:color="000000"/>
              <w:right w:val="single" w:sz="4" w:space="0" w:color="000000"/>
            </w:tcBorders>
          </w:tcPr>
          <w:p w14:paraId="27B42B57"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45EF8345" w14:textId="77777777" w:rsidR="00C5357E" w:rsidRPr="00AB3701" w:rsidRDefault="00C5357E" w:rsidP="00C5357E">
            <w:pPr>
              <w:pStyle w:val="ListParagraph"/>
              <w:spacing w:after="0" w:line="240" w:lineRule="auto"/>
              <w:ind w:left="81"/>
              <w:rPr>
                <w:sz w:val="24"/>
                <w:szCs w:val="24"/>
              </w:rPr>
            </w:pPr>
            <w:r w:rsidRPr="00AB3701">
              <w:rPr>
                <w:spacing w:val="-3"/>
                <w:sz w:val="24"/>
                <w:lang w:val="en-GB"/>
              </w:rPr>
              <w:t xml:space="preserve">The type of supplied voltage in Kenya is 220 V (monophase) and 380 V (triphase + neutral). The quality and stability of the supplied current may undergo fluctuations (+ and -) of more than 10%. All hardware shall operate on 220 V </w:t>
            </w:r>
            <w:r w:rsidRPr="00AB3701">
              <w:rPr>
                <w:spacing w:val="-3"/>
                <w:sz w:val="24"/>
                <w:lang w:val="en-GB"/>
              </w:rPr>
              <w:sym w:font="Symbol" w:char="F0B1"/>
            </w:r>
            <w:r w:rsidRPr="00AB3701">
              <w:rPr>
                <w:spacing w:val="-3"/>
                <w:sz w:val="24"/>
                <w:lang w:val="en-GB"/>
              </w:rPr>
              <w:t xml:space="preserve"> 20 V, 50 Hz </w:t>
            </w:r>
            <w:r w:rsidRPr="00AB3701">
              <w:rPr>
                <w:spacing w:val="-3"/>
                <w:sz w:val="24"/>
                <w:lang w:val="en-GB"/>
              </w:rPr>
              <w:sym w:font="Symbol" w:char="F0B1"/>
            </w:r>
            <w:r w:rsidRPr="00AB3701">
              <w:rPr>
                <w:spacing w:val="-3"/>
                <w:sz w:val="24"/>
                <w:lang w:val="en-GB"/>
              </w:rPr>
              <w:t xml:space="preserve"> 0.5 Hz, or 380 V </w:t>
            </w:r>
            <w:r w:rsidRPr="00AB3701">
              <w:rPr>
                <w:spacing w:val="-3"/>
                <w:sz w:val="24"/>
                <w:lang w:val="en-GB"/>
              </w:rPr>
              <w:sym w:font="Symbol" w:char="F0B1"/>
            </w:r>
            <w:r w:rsidRPr="00AB3701">
              <w:rPr>
                <w:spacing w:val="-3"/>
                <w:sz w:val="24"/>
                <w:lang w:val="en-GB"/>
              </w:rPr>
              <w:t xml:space="preserve"> 40 V, power supply and be suitable for direct connection to the standard power outlets in Kenya. All plugs of all the supplied equipment will have to fit exactly</w:t>
            </w:r>
          </w:p>
        </w:tc>
        <w:tc>
          <w:tcPr>
            <w:tcW w:w="1979" w:type="dxa"/>
            <w:tcBorders>
              <w:top w:val="single" w:sz="4" w:space="0" w:color="000000"/>
              <w:left w:val="single" w:sz="4" w:space="0" w:color="000000"/>
              <w:bottom w:val="single" w:sz="4" w:space="0" w:color="000000"/>
              <w:right w:val="single" w:sz="4" w:space="0" w:color="000000"/>
            </w:tcBorders>
            <w:vAlign w:val="center"/>
          </w:tcPr>
          <w:p w14:paraId="108BBFAB" w14:textId="77777777" w:rsidR="00C5357E" w:rsidRPr="00AB3701" w:rsidRDefault="00C5357E" w:rsidP="00C5357E">
            <w:pPr>
              <w:spacing w:after="0" w:line="240" w:lineRule="auto"/>
              <w:jc w:val="right"/>
              <w:rPr>
                <w:rFonts w:ascii="Calibri" w:hAnsi="Calibri"/>
                <w:bCs/>
                <w:sz w:val="24"/>
                <w:szCs w:val="24"/>
              </w:rPr>
            </w:pPr>
            <w:r w:rsidRPr="00AB3701">
              <w:rPr>
                <w:rFonts w:ascii="Calibri" w:hAnsi="Calibri"/>
                <w:bCs/>
                <w:sz w:val="24"/>
              </w:rPr>
              <w:t>2</w:t>
            </w:r>
          </w:p>
        </w:tc>
      </w:tr>
      <w:tr w:rsidR="00AB3701" w:rsidRPr="00AB3701" w14:paraId="335BDDE6" w14:textId="77777777" w:rsidTr="00C5357E">
        <w:trPr>
          <w:trHeight w:val="188"/>
        </w:trPr>
        <w:tc>
          <w:tcPr>
            <w:tcW w:w="816" w:type="dxa"/>
            <w:vMerge w:val="restart"/>
            <w:tcBorders>
              <w:top w:val="single" w:sz="4" w:space="0" w:color="000000"/>
              <w:left w:val="single" w:sz="4" w:space="0" w:color="000000"/>
              <w:right w:val="single" w:sz="4" w:space="0" w:color="000000"/>
            </w:tcBorders>
          </w:tcPr>
          <w:p w14:paraId="52014A0E"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val="restart"/>
            <w:tcBorders>
              <w:top w:val="single" w:sz="4" w:space="0" w:color="000000"/>
              <w:left w:val="single" w:sz="4" w:space="0" w:color="000000"/>
              <w:right w:val="single" w:sz="4" w:space="0" w:color="000000"/>
            </w:tcBorders>
          </w:tcPr>
          <w:p w14:paraId="1682ECD4"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37C45084" w14:textId="77777777" w:rsidR="00C5357E" w:rsidRPr="00AB3701" w:rsidRDefault="00C5357E" w:rsidP="00C5357E">
            <w:pPr>
              <w:pStyle w:val="ListParagraph"/>
              <w:numPr>
                <w:ilvl w:val="0"/>
                <w:numId w:val="1"/>
              </w:numPr>
              <w:spacing w:after="0" w:line="240" w:lineRule="auto"/>
              <w:rPr>
                <w:sz w:val="24"/>
                <w:szCs w:val="24"/>
              </w:rPr>
            </w:pPr>
            <w:r w:rsidRPr="00AB3701">
              <w:rPr>
                <w:sz w:val="24"/>
                <w:szCs w:val="24"/>
              </w:rPr>
              <w:t xml:space="preserve">Technical Specifications </w:t>
            </w:r>
          </w:p>
          <w:p w14:paraId="0151A715" w14:textId="77777777" w:rsidR="00C5357E" w:rsidRPr="00AB3701" w:rsidRDefault="00C5357E" w:rsidP="00C5357E">
            <w:pPr>
              <w:spacing w:after="0" w:line="240" w:lineRule="auto"/>
              <w:rPr>
                <w:sz w:val="24"/>
                <w:szCs w:val="24"/>
              </w:rPr>
            </w:pPr>
            <w:r w:rsidRPr="00AB3701">
              <w:rPr>
                <w:sz w:val="24"/>
                <w:szCs w:val="24"/>
              </w:rPr>
              <w:t>The following minimum requirements are mandatory. If the offer does not fulfil these minimum technical requirements, it will be disregarded. Details/evidence of compliance with the minimum technical requirements to be included in offer documents</w:t>
            </w:r>
          </w:p>
        </w:tc>
        <w:tc>
          <w:tcPr>
            <w:tcW w:w="1979" w:type="dxa"/>
            <w:tcBorders>
              <w:top w:val="single" w:sz="4" w:space="0" w:color="000000"/>
              <w:left w:val="single" w:sz="4" w:space="0" w:color="000000"/>
              <w:bottom w:val="single" w:sz="4" w:space="0" w:color="000000"/>
              <w:right w:val="single" w:sz="4" w:space="0" w:color="000000"/>
            </w:tcBorders>
            <w:vAlign w:val="center"/>
          </w:tcPr>
          <w:p w14:paraId="34837CEA" w14:textId="77777777" w:rsidR="00C5357E" w:rsidRPr="00AB3701" w:rsidRDefault="00C5357E" w:rsidP="00C5357E">
            <w:pPr>
              <w:spacing w:after="0" w:line="240" w:lineRule="auto"/>
              <w:rPr>
                <w:rFonts w:ascii="Calibri" w:hAnsi="Calibri"/>
                <w:bCs/>
                <w:sz w:val="24"/>
                <w:szCs w:val="24"/>
              </w:rPr>
            </w:pPr>
            <w:r w:rsidRPr="00AB3701">
              <w:rPr>
                <w:rFonts w:ascii="Calibri" w:hAnsi="Calibri"/>
                <w:bCs/>
                <w:sz w:val="24"/>
              </w:rPr>
              <w:t> </w:t>
            </w:r>
          </w:p>
        </w:tc>
      </w:tr>
      <w:tr w:rsidR="00AB3701" w:rsidRPr="00AB3701" w14:paraId="688DBE3F" w14:textId="77777777" w:rsidTr="00C5357E">
        <w:tc>
          <w:tcPr>
            <w:tcW w:w="816" w:type="dxa"/>
            <w:vMerge/>
            <w:tcBorders>
              <w:left w:val="single" w:sz="4" w:space="0" w:color="000000"/>
              <w:right w:val="single" w:sz="4" w:space="0" w:color="000000"/>
            </w:tcBorders>
            <w:vAlign w:val="center"/>
            <w:hideMark/>
          </w:tcPr>
          <w:p w14:paraId="665C8B12"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hideMark/>
          </w:tcPr>
          <w:p w14:paraId="075010D0"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25A1C080" w14:textId="77777777" w:rsidR="00C5357E" w:rsidRPr="00AB3701" w:rsidRDefault="00C5357E" w:rsidP="002B2CF4">
            <w:pPr>
              <w:numPr>
                <w:ilvl w:val="0"/>
                <w:numId w:val="34"/>
              </w:numPr>
              <w:spacing w:after="0" w:line="240" w:lineRule="auto"/>
              <w:rPr>
                <w:sz w:val="24"/>
                <w:szCs w:val="24"/>
              </w:rPr>
            </w:pPr>
            <w:r w:rsidRPr="00AB3701">
              <w:rPr>
                <w:sz w:val="24"/>
                <w:szCs w:val="24"/>
              </w:rPr>
              <w:t>Automatic free steaming and media warming facility</w:t>
            </w:r>
          </w:p>
        </w:tc>
        <w:tc>
          <w:tcPr>
            <w:tcW w:w="1979" w:type="dxa"/>
            <w:tcBorders>
              <w:top w:val="single" w:sz="4" w:space="0" w:color="000000"/>
              <w:left w:val="single" w:sz="4" w:space="0" w:color="000000"/>
              <w:bottom w:val="single" w:sz="4" w:space="0" w:color="000000"/>
              <w:right w:val="single" w:sz="4" w:space="0" w:color="000000"/>
            </w:tcBorders>
            <w:vAlign w:val="center"/>
          </w:tcPr>
          <w:p w14:paraId="4962A62C" w14:textId="77777777" w:rsidR="00C5357E" w:rsidRPr="00AB3701" w:rsidRDefault="00C5357E" w:rsidP="00C5357E">
            <w:pPr>
              <w:spacing w:after="0" w:line="240" w:lineRule="auto"/>
              <w:jc w:val="right"/>
              <w:rPr>
                <w:rFonts w:ascii="Calibri" w:hAnsi="Calibri"/>
                <w:bCs/>
                <w:sz w:val="24"/>
                <w:szCs w:val="24"/>
              </w:rPr>
            </w:pPr>
            <w:r w:rsidRPr="00AB3701">
              <w:rPr>
                <w:rFonts w:ascii="Calibri" w:hAnsi="Calibri"/>
                <w:bCs/>
                <w:sz w:val="24"/>
                <w:szCs w:val="24"/>
              </w:rPr>
              <w:t>5</w:t>
            </w:r>
          </w:p>
        </w:tc>
      </w:tr>
      <w:tr w:rsidR="00AB3701" w:rsidRPr="00AB3701" w14:paraId="457C024F" w14:textId="77777777" w:rsidTr="00C5357E">
        <w:tc>
          <w:tcPr>
            <w:tcW w:w="816" w:type="dxa"/>
            <w:vMerge/>
            <w:tcBorders>
              <w:left w:val="single" w:sz="4" w:space="0" w:color="000000"/>
              <w:right w:val="single" w:sz="4" w:space="0" w:color="000000"/>
            </w:tcBorders>
            <w:vAlign w:val="center"/>
            <w:hideMark/>
          </w:tcPr>
          <w:p w14:paraId="20C8760B"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hideMark/>
          </w:tcPr>
          <w:p w14:paraId="456540D6"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58753E76" w14:textId="77777777" w:rsidR="00C5357E" w:rsidRPr="00AB3701" w:rsidRDefault="00C5357E" w:rsidP="002B2CF4">
            <w:pPr>
              <w:numPr>
                <w:ilvl w:val="0"/>
                <w:numId w:val="34"/>
              </w:numPr>
              <w:spacing w:after="0" w:line="240" w:lineRule="auto"/>
              <w:rPr>
                <w:sz w:val="24"/>
                <w:szCs w:val="24"/>
              </w:rPr>
            </w:pPr>
            <w:r w:rsidRPr="00AB3701">
              <w:rPr>
                <w:sz w:val="24"/>
                <w:szCs w:val="24"/>
              </w:rPr>
              <w:t>Microcomputer/microprocessor controlled</w:t>
            </w:r>
          </w:p>
        </w:tc>
        <w:tc>
          <w:tcPr>
            <w:tcW w:w="1979" w:type="dxa"/>
            <w:tcBorders>
              <w:top w:val="single" w:sz="4" w:space="0" w:color="000000"/>
              <w:left w:val="single" w:sz="4" w:space="0" w:color="000000"/>
              <w:bottom w:val="single" w:sz="4" w:space="0" w:color="000000"/>
              <w:right w:val="single" w:sz="4" w:space="0" w:color="000000"/>
            </w:tcBorders>
            <w:vAlign w:val="center"/>
          </w:tcPr>
          <w:p w14:paraId="24EA2436" w14:textId="77777777" w:rsidR="00C5357E" w:rsidRPr="00AB3701" w:rsidRDefault="00C5357E" w:rsidP="00C5357E">
            <w:pPr>
              <w:spacing w:after="0" w:line="240" w:lineRule="auto"/>
              <w:jc w:val="right"/>
              <w:rPr>
                <w:rFonts w:ascii="Calibri" w:hAnsi="Calibri"/>
                <w:sz w:val="24"/>
                <w:szCs w:val="24"/>
              </w:rPr>
            </w:pPr>
            <w:r w:rsidRPr="00AB3701">
              <w:rPr>
                <w:rFonts w:ascii="Calibri" w:hAnsi="Calibri"/>
                <w:sz w:val="24"/>
              </w:rPr>
              <w:t>5</w:t>
            </w:r>
          </w:p>
        </w:tc>
      </w:tr>
      <w:tr w:rsidR="00AB3701" w:rsidRPr="00AB3701" w14:paraId="4EEDF440" w14:textId="77777777" w:rsidTr="00C5357E">
        <w:tc>
          <w:tcPr>
            <w:tcW w:w="816" w:type="dxa"/>
            <w:vMerge/>
            <w:tcBorders>
              <w:left w:val="single" w:sz="4" w:space="0" w:color="000000"/>
              <w:right w:val="single" w:sz="4" w:space="0" w:color="000000"/>
            </w:tcBorders>
            <w:vAlign w:val="center"/>
            <w:hideMark/>
          </w:tcPr>
          <w:p w14:paraId="4171709C"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hideMark/>
          </w:tcPr>
          <w:p w14:paraId="37F9D754"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06C6965F" w14:textId="77777777" w:rsidR="00C5357E" w:rsidRPr="00AB3701" w:rsidRDefault="00C5357E" w:rsidP="002B2CF4">
            <w:pPr>
              <w:numPr>
                <w:ilvl w:val="0"/>
                <w:numId w:val="34"/>
              </w:numPr>
              <w:spacing w:after="0" w:line="240" w:lineRule="auto"/>
              <w:rPr>
                <w:sz w:val="24"/>
                <w:szCs w:val="24"/>
              </w:rPr>
            </w:pPr>
            <w:r w:rsidRPr="00AB3701">
              <w:rPr>
                <w:sz w:val="24"/>
                <w:szCs w:val="24"/>
              </w:rPr>
              <w:t>Sterilization temperature 140ºC max</w:t>
            </w:r>
          </w:p>
        </w:tc>
        <w:tc>
          <w:tcPr>
            <w:tcW w:w="1979" w:type="dxa"/>
            <w:tcBorders>
              <w:top w:val="single" w:sz="4" w:space="0" w:color="000000"/>
              <w:left w:val="single" w:sz="4" w:space="0" w:color="000000"/>
              <w:bottom w:val="single" w:sz="4" w:space="0" w:color="000000"/>
              <w:right w:val="single" w:sz="4" w:space="0" w:color="000000"/>
            </w:tcBorders>
            <w:vAlign w:val="center"/>
          </w:tcPr>
          <w:p w14:paraId="0B8380B9" w14:textId="77777777" w:rsidR="00C5357E" w:rsidRPr="00AB3701" w:rsidRDefault="00C5357E" w:rsidP="00C5357E">
            <w:pPr>
              <w:spacing w:after="0" w:line="240" w:lineRule="auto"/>
              <w:jc w:val="right"/>
              <w:rPr>
                <w:rFonts w:ascii="Calibri" w:hAnsi="Calibri"/>
                <w:sz w:val="24"/>
                <w:szCs w:val="24"/>
              </w:rPr>
            </w:pPr>
            <w:r w:rsidRPr="00AB3701">
              <w:rPr>
                <w:rFonts w:ascii="Calibri" w:hAnsi="Calibri"/>
                <w:sz w:val="24"/>
              </w:rPr>
              <w:t>5</w:t>
            </w:r>
          </w:p>
        </w:tc>
      </w:tr>
      <w:tr w:rsidR="00AB3701" w:rsidRPr="00AB3701" w14:paraId="07BDDC71" w14:textId="77777777" w:rsidTr="00C5357E">
        <w:tc>
          <w:tcPr>
            <w:tcW w:w="816" w:type="dxa"/>
            <w:vMerge/>
            <w:tcBorders>
              <w:left w:val="single" w:sz="4" w:space="0" w:color="000000"/>
              <w:right w:val="single" w:sz="4" w:space="0" w:color="000000"/>
            </w:tcBorders>
            <w:vAlign w:val="center"/>
            <w:hideMark/>
          </w:tcPr>
          <w:p w14:paraId="19C01A30"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hideMark/>
          </w:tcPr>
          <w:p w14:paraId="79B95C3B"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5714377F" w14:textId="77777777" w:rsidR="00C5357E" w:rsidRPr="00AB3701" w:rsidRDefault="00C5357E" w:rsidP="002B2CF4">
            <w:pPr>
              <w:numPr>
                <w:ilvl w:val="0"/>
                <w:numId w:val="34"/>
              </w:numPr>
              <w:spacing w:after="0" w:line="240" w:lineRule="auto"/>
              <w:rPr>
                <w:sz w:val="24"/>
                <w:szCs w:val="24"/>
              </w:rPr>
            </w:pPr>
            <w:r w:rsidRPr="00AB3701">
              <w:rPr>
                <w:sz w:val="24"/>
                <w:szCs w:val="24"/>
              </w:rPr>
              <w:t>Sterilization timer 0 – 250 minutes</w:t>
            </w:r>
          </w:p>
        </w:tc>
        <w:tc>
          <w:tcPr>
            <w:tcW w:w="1979" w:type="dxa"/>
            <w:tcBorders>
              <w:top w:val="single" w:sz="4" w:space="0" w:color="000000"/>
              <w:left w:val="single" w:sz="4" w:space="0" w:color="000000"/>
              <w:bottom w:val="single" w:sz="4" w:space="0" w:color="000000"/>
              <w:right w:val="single" w:sz="4" w:space="0" w:color="000000"/>
            </w:tcBorders>
            <w:vAlign w:val="center"/>
          </w:tcPr>
          <w:p w14:paraId="3DA1EAEA" w14:textId="77777777" w:rsidR="00C5357E" w:rsidRPr="00AB3701" w:rsidRDefault="00C5357E" w:rsidP="00C5357E">
            <w:pPr>
              <w:spacing w:after="0" w:line="240" w:lineRule="auto"/>
              <w:jc w:val="right"/>
              <w:rPr>
                <w:rFonts w:ascii="Calibri" w:hAnsi="Calibri"/>
                <w:sz w:val="24"/>
                <w:szCs w:val="24"/>
              </w:rPr>
            </w:pPr>
            <w:r w:rsidRPr="00AB3701">
              <w:rPr>
                <w:rFonts w:ascii="Calibri" w:hAnsi="Calibri"/>
                <w:sz w:val="24"/>
              </w:rPr>
              <w:t>7</w:t>
            </w:r>
          </w:p>
        </w:tc>
      </w:tr>
      <w:tr w:rsidR="00AB3701" w:rsidRPr="00AB3701" w14:paraId="27225964" w14:textId="77777777" w:rsidTr="00C5357E">
        <w:tc>
          <w:tcPr>
            <w:tcW w:w="816" w:type="dxa"/>
            <w:vMerge/>
            <w:tcBorders>
              <w:left w:val="single" w:sz="4" w:space="0" w:color="000000"/>
              <w:right w:val="single" w:sz="4" w:space="0" w:color="000000"/>
            </w:tcBorders>
            <w:vAlign w:val="center"/>
          </w:tcPr>
          <w:p w14:paraId="19BE8ED4"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3E7A2233"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6E7EC76E" w14:textId="77777777" w:rsidR="00C5357E" w:rsidRPr="00AB3701" w:rsidRDefault="00C5357E" w:rsidP="002B2CF4">
            <w:pPr>
              <w:numPr>
                <w:ilvl w:val="0"/>
                <w:numId w:val="34"/>
              </w:numPr>
              <w:spacing w:after="0" w:line="240" w:lineRule="auto"/>
              <w:rPr>
                <w:sz w:val="24"/>
                <w:szCs w:val="24"/>
              </w:rPr>
            </w:pPr>
            <w:r w:rsidRPr="00AB3701">
              <w:rPr>
                <w:sz w:val="24"/>
                <w:szCs w:val="24"/>
              </w:rPr>
              <w:t>Pressure range 0.0-2.4 bar</w:t>
            </w:r>
          </w:p>
        </w:tc>
        <w:tc>
          <w:tcPr>
            <w:tcW w:w="1979" w:type="dxa"/>
            <w:tcBorders>
              <w:top w:val="single" w:sz="4" w:space="0" w:color="000000"/>
              <w:left w:val="single" w:sz="4" w:space="0" w:color="000000"/>
              <w:bottom w:val="single" w:sz="4" w:space="0" w:color="000000"/>
              <w:right w:val="single" w:sz="4" w:space="0" w:color="000000"/>
            </w:tcBorders>
            <w:vAlign w:val="center"/>
          </w:tcPr>
          <w:p w14:paraId="10B5BD0D" w14:textId="77777777" w:rsidR="00C5357E" w:rsidRPr="00AB3701" w:rsidRDefault="00C5357E" w:rsidP="00C5357E">
            <w:pPr>
              <w:spacing w:after="0" w:line="240" w:lineRule="auto"/>
              <w:jc w:val="right"/>
              <w:rPr>
                <w:rFonts w:ascii="Calibri" w:hAnsi="Calibri"/>
                <w:sz w:val="24"/>
                <w:szCs w:val="24"/>
              </w:rPr>
            </w:pPr>
            <w:r w:rsidRPr="00AB3701">
              <w:rPr>
                <w:rFonts w:ascii="Calibri" w:hAnsi="Calibri"/>
                <w:sz w:val="24"/>
              </w:rPr>
              <w:t>5</w:t>
            </w:r>
          </w:p>
        </w:tc>
      </w:tr>
      <w:tr w:rsidR="00AB3701" w:rsidRPr="00AB3701" w14:paraId="768CB062" w14:textId="77777777" w:rsidTr="00C5357E">
        <w:tc>
          <w:tcPr>
            <w:tcW w:w="816" w:type="dxa"/>
            <w:vMerge/>
            <w:tcBorders>
              <w:left w:val="single" w:sz="4" w:space="0" w:color="000000"/>
              <w:right w:val="single" w:sz="4" w:space="0" w:color="000000"/>
            </w:tcBorders>
            <w:vAlign w:val="center"/>
          </w:tcPr>
          <w:p w14:paraId="6BCC179C"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0FB2A40D"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534C3B3F" w14:textId="77777777" w:rsidR="00C5357E" w:rsidRPr="00AB3701" w:rsidRDefault="00C5357E" w:rsidP="002B2CF4">
            <w:pPr>
              <w:pStyle w:val="ListParagraph"/>
              <w:numPr>
                <w:ilvl w:val="0"/>
                <w:numId w:val="34"/>
              </w:numPr>
              <w:spacing w:after="0" w:line="240" w:lineRule="auto"/>
              <w:rPr>
                <w:sz w:val="24"/>
                <w:szCs w:val="24"/>
              </w:rPr>
            </w:pPr>
            <w:r w:rsidRPr="00AB3701">
              <w:rPr>
                <w:sz w:val="24"/>
                <w:szCs w:val="24"/>
              </w:rPr>
              <w:t>Capacity: at least 100 litres</w:t>
            </w:r>
          </w:p>
        </w:tc>
        <w:tc>
          <w:tcPr>
            <w:tcW w:w="1979" w:type="dxa"/>
            <w:tcBorders>
              <w:top w:val="single" w:sz="4" w:space="0" w:color="000000"/>
              <w:left w:val="single" w:sz="4" w:space="0" w:color="000000"/>
              <w:bottom w:val="single" w:sz="4" w:space="0" w:color="000000"/>
              <w:right w:val="single" w:sz="4" w:space="0" w:color="000000"/>
            </w:tcBorders>
            <w:vAlign w:val="center"/>
          </w:tcPr>
          <w:p w14:paraId="2E89C664" w14:textId="77777777" w:rsidR="00C5357E" w:rsidRPr="00AB3701" w:rsidRDefault="00C5357E" w:rsidP="00C5357E">
            <w:pPr>
              <w:spacing w:after="0" w:line="240" w:lineRule="auto"/>
              <w:jc w:val="right"/>
              <w:rPr>
                <w:rFonts w:ascii="Calibri" w:hAnsi="Calibri"/>
                <w:sz w:val="24"/>
                <w:szCs w:val="24"/>
              </w:rPr>
            </w:pPr>
            <w:r w:rsidRPr="00AB3701">
              <w:rPr>
                <w:rFonts w:ascii="Calibri" w:hAnsi="Calibri"/>
                <w:sz w:val="24"/>
              </w:rPr>
              <w:t>8</w:t>
            </w:r>
          </w:p>
        </w:tc>
      </w:tr>
      <w:tr w:rsidR="00AB3701" w:rsidRPr="00AB3701" w14:paraId="1B1AC5FF" w14:textId="77777777" w:rsidTr="00C5357E">
        <w:tc>
          <w:tcPr>
            <w:tcW w:w="816" w:type="dxa"/>
            <w:vMerge/>
            <w:tcBorders>
              <w:left w:val="single" w:sz="4" w:space="0" w:color="000000"/>
              <w:right w:val="single" w:sz="4" w:space="0" w:color="000000"/>
            </w:tcBorders>
            <w:vAlign w:val="center"/>
            <w:hideMark/>
          </w:tcPr>
          <w:p w14:paraId="0E579970"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hideMark/>
          </w:tcPr>
          <w:p w14:paraId="51A61EA6"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6CF2B2A6" w14:textId="77777777" w:rsidR="00C5357E" w:rsidRPr="00AB3701" w:rsidRDefault="00C5357E" w:rsidP="002B2CF4">
            <w:pPr>
              <w:pStyle w:val="ListParagraph"/>
              <w:numPr>
                <w:ilvl w:val="0"/>
                <w:numId w:val="34"/>
              </w:numPr>
              <w:spacing w:after="0" w:line="240" w:lineRule="auto"/>
              <w:rPr>
                <w:sz w:val="24"/>
                <w:szCs w:val="24"/>
              </w:rPr>
            </w:pPr>
            <w:r w:rsidRPr="00AB3701">
              <w:rPr>
                <w:sz w:val="24"/>
                <w:szCs w:val="24"/>
              </w:rPr>
              <w:t>Sterilization temperature 140ºC max</w:t>
            </w:r>
          </w:p>
        </w:tc>
        <w:tc>
          <w:tcPr>
            <w:tcW w:w="1979" w:type="dxa"/>
            <w:tcBorders>
              <w:top w:val="single" w:sz="4" w:space="0" w:color="000000"/>
              <w:left w:val="single" w:sz="4" w:space="0" w:color="000000"/>
              <w:bottom w:val="single" w:sz="4" w:space="0" w:color="000000"/>
              <w:right w:val="single" w:sz="4" w:space="0" w:color="000000"/>
            </w:tcBorders>
            <w:vAlign w:val="center"/>
          </w:tcPr>
          <w:p w14:paraId="35BC7D2C" w14:textId="77777777" w:rsidR="00C5357E" w:rsidRPr="00AB3701" w:rsidRDefault="00C5357E" w:rsidP="00C5357E">
            <w:pPr>
              <w:spacing w:after="0" w:line="240" w:lineRule="auto"/>
              <w:jc w:val="right"/>
              <w:rPr>
                <w:rFonts w:ascii="Calibri" w:hAnsi="Calibri"/>
                <w:bCs/>
                <w:sz w:val="24"/>
                <w:szCs w:val="24"/>
              </w:rPr>
            </w:pPr>
            <w:r w:rsidRPr="00AB3701">
              <w:rPr>
                <w:rFonts w:ascii="Calibri" w:hAnsi="Calibri"/>
                <w:bCs/>
                <w:sz w:val="24"/>
              </w:rPr>
              <w:t>5</w:t>
            </w:r>
          </w:p>
        </w:tc>
      </w:tr>
      <w:tr w:rsidR="00AB3701" w:rsidRPr="00AB3701" w14:paraId="4B8F403F" w14:textId="77777777" w:rsidTr="00C5357E">
        <w:tc>
          <w:tcPr>
            <w:tcW w:w="816" w:type="dxa"/>
            <w:vMerge/>
            <w:tcBorders>
              <w:left w:val="single" w:sz="4" w:space="0" w:color="000000"/>
              <w:right w:val="single" w:sz="4" w:space="0" w:color="000000"/>
            </w:tcBorders>
            <w:vAlign w:val="center"/>
          </w:tcPr>
          <w:p w14:paraId="6D2A8646"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136E25F1"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03B2416E" w14:textId="77777777" w:rsidR="00C5357E" w:rsidRPr="00AB3701" w:rsidRDefault="00C5357E" w:rsidP="002B2CF4">
            <w:pPr>
              <w:pStyle w:val="ListParagraph"/>
              <w:numPr>
                <w:ilvl w:val="0"/>
                <w:numId w:val="34"/>
              </w:numPr>
              <w:spacing w:after="0" w:line="240" w:lineRule="auto"/>
              <w:rPr>
                <w:sz w:val="24"/>
                <w:szCs w:val="24"/>
              </w:rPr>
            </w:pPr>
            <w:r w:rsidRPr="00AB3701">
              <w:rPr>
                <w:sz w:val="24"/>
                <w:szCs w:val="24"/>
              </w:rPr>
              <w:t>Accelerated cooling and Vacuum option</w:t>
            </w:r>
          </w:p>
        </w:tc>
        <w:tc>
          <w:tcPr>
            <w:tcW w:w="1979" w:type="dxa"/>
            <w:tcBorders>
              <w:top w:val="single" w:sz="4" w:space="0" w:color="000000"/>
              <w:left w:val="single" w:sz="4" w:space="0" w:color="000000"/>
              <w:bottom w:val="single" w:sz="4" w:space="0" w:color="000000"/>
              <w:right w:val="single" w:sz="4" w:space="0" w:color="000000"/>
            </w:tcBorders>
            <w:vAlign w:val="center"/>
          </w:tcPr>
          <w:p w14:paraId="6884D93F" w14:textId="77777777" w:rsidR="00C5357E" w:rsidRPr="00AB3701" w:rsidRDefault="00C5357E" w:rsidP="00C5357E">
            <w:pPr>
              <w:spacing w:after="0" w:line="240" w:lineRule="auto"/>
              <w:jc w:val="right"/>
              <w:rPr>
                <w:rFonts w:ascii="Calibri" w:hAnsi="Calibri"/>
                <w:bCs/>
                <w:sz w:val="24"/>
                <w:szCs w:val="24"/>
              </w:rPr>
            </w:pPr>
            <w:r w:rsidRPr="00AB3701">
              <w:rPr>
                <w:rFonts w:ascii="Calibri" w:hAnsi="Calibri"/>
                <w:bCs/>
                <w:sz w:val="24"/>
              </w:rPr>
              <w:t>7</w:t>
            </w:r>
          </w:p>
        </w:tc>
      </w:tr>
      <w:tr w:rsidR="00AB3701" w:rsidRPr="00AB3701" w14:paraId="73F25998" w14:textId="77777777" w:rsidTr="00C5357E">
        <w:tc>
          <w:tcPr>
            <w:tcW w:w="816" w:type="dxa"/>
            <w:vMerge/>
            <w:tcBorders>
              <w:left w:val="single" w:sz="4" w:space="0" w:color="000000"/>
              <w:right w:val="single" w:sz="4" w:space="0" w:color="000000"/>
            </w:tcBorders>
            <w:vAlign w:val="center"/>
          </w:tcPr>
          <w:p w14:paraId="51A07C1D"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14C64C77"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1670223D" w14:textId="77777777" w:rsidR="00C5357E" w:rsidRPr="00AB3701" w:rsidRDefault="00C5357E" w:rsidP="002B2CF4">
            <w:pPr>
              <w:pStyle w:val="ListParagraph"/>
              <w:numPr>
                <w:ilvl w:val="0"/>
                <w:numId w:val="34"/>
              </w:numPr>
              <w:spacing w:after="0" w:line="240" w:lineRule="auto"/>
              <w:rPr>
                <w:sz w:val="24"/>
                <w:szCs w:val="24"/>
              </w:rPr>
            </w:pPr>
            <w:r w:rsidRPr="00AB3701">
              <w:rPr>
                <w:sz w:val="24"/>
                <w:szCs w:val="24"/>
              </w:rPr>
              <w:t>Sterilization temperature stability/Accuracy of ± 0.5°C maximum</w:t>
            </w:r>
          </w:p>
        </w:tc>
        <w:tc>
          <w:tcPr>
            <w:tcW w:w="1979" w:type="dxa"/>
            <w:tcBorders>
              <w:top w:val="single" w:sz="4" w:space="0" w:color="000000"/>
              <w:left w:val="single" w:sz="4" w:space="0" w:color="000000"/>
              <w:bottom w:val="single" w:sz="4" w:space="0" w:color="000000"/>
              <w:right w:val="single" w:sz="4" w:space="0" w:color="000000"/>
            </w:tcBorders>
            <w:vAlign w:val="center"/>
          </w:tcPr>
          <w:p w14:paraId="66DE29B1" w14:textId="77777777" w:rsidR="00C5357E" w:rsidRPr="00AB3701" w:rsidRDefault="00C5357E" w:rsidP="00C5357E">
            <w:pPr>
              <w:spacing w:after="0" w:line="240" w:lineRule="auto"/>
              <w:jc w:val="right"/>
              <w:rPr>
                <w:rFonts w:ascii="Calibri" w:hAnsi="Calibri"/>
                <w:bCs/>
                <w:sz w:val="24"/>
                <w:szCs w:val="24"/>
              </w:rPr>
            </w:pPr>
            <w:r w:rsidRPr="00AB3701">
              <w:rPr>
                <w:rFonts w:ascii="Calibri" w:hAnsi="Calibri"/>
                <w:bCs/>
                <w:sz w:val="24"/>
              </w:rPr>
              <w:t>5</w:t>
            </w:r>
          </w:p>
        </w:tc>
      </w:tr>
      <w:tr w:rsidR="00AB3701" w:rsidRPr="00AB3701" w14:paraId="7A3E10FE" w14:textId="77777777" w:rsidTr="00C5357E">
        <w:tc>
          <w:tcPr>
            <w:tcW w:w="816" w:type="dxa"/>
            <w:vMerge/>
            <w:tcBorders>
              <w:left w:val="single" w:sz="4" w:space="0" w:color="000000"/>
              <w:right w:val="single" w:sz="4" w:space="0" w:color="000000"/>
            </w:tcBorders>
            <w:vAlign w:val="center"/>
          </w:tcPr>
          <w:p w14:paraId="33640472"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1F0B565E"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10FD1C88" w14:textId="77777777" w:rsidR="00C5357E" w:rsidRPr="00AB3701" w:rsidRDefault="00C5357E" w:rsidP="002B2CF4">
            <w:pPr>
              <w:pStyle w:val="ListParagraph"/>
              <w:numPr>
                <w:ilvl w:val="0"/>
                <w:numId w:val="34"/>
              </w:numPr>
              <w:spacing w:after="0" w:line="240" w:lineRule="auto"/>
              <w:rPr>
                <w:sz w:val="24"/>
                <w:szCs w:val="24"/>
              </w:rPr>
            </w:pPr>
            <w:r w:rsidRPr="00AB3701">
              <w:rPr>
                <w:sz w:val="24"/>
                <w:szCs w:val="24"/>
              </w:rPr>
              <w:t>Armored wondering/flexible temperature probes</w:t>
            </w:r>
          </w:p>
        </w:tc>
        <w:tc>
          <w:tcPr>
            <w:tcW w:w="1979" w:type="dxa"/>
            <w:tcBorders>
              <w:top w:val="single" w:sz="4" w:space="0" w:color="000000"/>
              <w:left w:val="single" w:sz="4" w:space="0" w:color="000000"/>
              <w:bottom w:val="single" w:sz="4" w:space="0" w:color="000000"/>
              <w:right w:val="single" w:sz="4" w:space="0" w:color="000000"/>
            </w:tcBorders>
            <w:vAlign w:val="center"/>
          </w:tcPr>
          <w:p w14:paraId="593C52B7" w14:textId="77777777" w:rsidR="00C5357E" w:rsidRPr="00AB3701" w:rsidRDefault="00C5357E" w:rsidP="00C5357E">
            <w:pPr>
              <w:spacing w:after="0" w:line="240" w:lineRule="auto"/>
              <w:jc w:val="right"/>
              <w:rPr>
                <w:rFonts w:ascii="Calibri" w:hAnsi="Calibri"/>
                <w:bCs/>
                <w:sz w:val="24"/>
                <w:szCs w:val="24"/>
              </w:rPr>
            </w:pPr>
            <w:r w:rsidRPr="00AB3701">
              <w:rPr>
                <w:rFonts w:ascii="Calibri" w:hAnsi="Calibri"/>
                <w:bCs/>
                <w:sz w:val="24"/>
              </w:rPr>
              <w:t>5</w:t>
            </w:r>
          </w:p>
        </w:tc>
      </w:tr>
      <w:tr w:rsidR="00AB3701" w:rsidRPr="00AB3701" w14:paraId="156DF348" w14:textId="77777777" w:rsidTr="00C5357E">
        <w:tc>
          <w:tcPr>
            <w:tcW w:w="816" w:type="dxa"/>
            <w:vMerge/>
            <w:tcBorders>
              <w:left w:val="single" w:sz="4" w:space="0" w:color="000000"/>
              <w:right w:val="single" w:sz="4" w:space="0" w:color="000000"/>
            </w:tcBorders>
            <w:vAlign w:val="center"/>
          </w:tcPr>
          <w:p w14:paraId="3A1ECA4C"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4A43A059"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1F6B4EE6" w14:textId="77777777" w:rsidR="00C5357E" w:rsidRPr="00AB3701" w:rsidRDefault="00C5357E" w:rsidP="002B2CF4">
            <w:pPr>
              <w:pStyle w:val="ListParagraph"/>
              <w:numPr>
                <w:ilvl w:val="0"/>
                <w:numId w:val="34"/>
              </w:numPr>
              <w:spacing w:after="0" w:line="240" w:lineRule="auto"/>
              <w:rPr>
                <w:sz w:val="24"/>
                <w:szCs w:val="24"/>
              </w:rPr>
            </w:pPr>
            <w:r w:rsidRPr="00AB3701">
              <w:rPr>
                <w:sz w:val="24"/>
                <w:szCs w:val="24"/>
              </w:rPr>
              <w:t>Automatic cycle control</w:t>
            </w:r>
          </w:p>
        </w:tc>
        <w:tc>
          <w:tcPr>
            <w:tcW w:w="1979" w:type="dxa"/>
            <w:tcBorders>
              <w:top w:val="single" w:sz="4" w:space="0" w:color="000000"/>
              <w:left w:val="single" w:sz="4" w:space="0" w:color="000000"/>
              <w:bottom w:val="single" w:sz="4" w:space="0" w:color="000000"/>
              <w:right w:val="single" w:sz="4" w:space="0" w:color="000000"/>
            </w:tcBorders>
            <w:vAlign w:val="center"/>
          </w:tcPr>
          <w:p w14:paraId="72BE9BDA" w14:textId="77777777" w:rsidR="00C5357E" w:rsidRPr="00AB3701" w:rsidRDefault="00C5357E" w:rsidP="00C5357E">
            <w:pPr>
              <w:spacing w:after="0" w:line="240" w:lineRule="auto"/>
              <w:jc w:val="right"/>
              <w:rPr>
                <w:rFonts w:ascii="Calibri" w:hAnsi="Calibri"/>
                <w:bCs/>
                <w:sz w:val="24"/>
                <w:szCs w:val="24"/>
              </w:rPr>
            </w:pPr>
            <w:r w:rsidRPr="00AB3701">
              <w:rPr>
                <w:rFonts w:ascii="Calibri" w:hAnsi="Calibri"/>
                <w:bCs/>
                <w:sz w:val="24"/>
              </w:rPr>
              <w:t>5</w:t>
            </w:r>
          </w:p>
        </w:tc>
      </w:tr>
      <w:tr w:rsidR="00AB3701" w:rsidRPr="00AB3701" w14:paraId="3170D953" w14:textId="77777777" w:rsidTr="00C5357E">
        <w:tc>
          <w:tcPr>
            <w:tcW w:w="816" w:type="dxa"/>
            <w:vMerge/>
            <w:tcBorders>
              <w:left w:val="single" w:sz="4" w:space="0" w:color="000000"/>
              <w:right w:val="single" w:sz="4" w:space="0" w:color="000000"/>
            </w:tcBorders>
            <w:vAlign w:val="center"/>
          </w:tcPr>
          <w:p w14:paraId="361AD903"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3F042959"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1DB30C55" w14:textId="77777777" w:rsidR="00C5357E" w:rsidRPr="00AB3701" w:rsidRDefault="00C5357E" w:rsidP="002B2CF4">
            <w:pPr>
              <w:pStyle w:val="ListParagraph"/>
              <w:numPr>
                <w:ilvl w:val="0"/>
                <w:numId w:val="34"/>
              </w:numPr>
              <w:spacing w:after="0" w:line="240" w:lineRule="auto"/>
              <w:rPr>
                <w:sz w:val="24"/>
                <w:szCs w:val="24"/>
              </w:rPr>
            </w:pPr>
            <w:r w:rsidRPr="00AB3701">
              <w:rPr>
                <w:sz w:val="24"/>
                <w:szCs w:val="24"/>
              </w:rPr>
              <w:t>Top or front loading model</w:t>
            </w:r>
          </w:p>
        </w:tc>
        <w:tc>
          <w:tcPr>
            <w:tcW w:w="1979" w:type="dxa"/>
            <w:tcBorders>
              <w:top w:val="single" w:sz="4" w:space="0" w:color="000000"/>
              <w:left w:val="single" w:sz="4" w:space="0" w:color="000000"/>
              <w:bottom w:val="single" w:sz="4" w:space="0" w:color="000000"/>
              <w:right w:val="single" w:sz="4" w:space="0" w:color="000000"/>
            </w:tcBorders>
            <w:vAlign w:val="center"/>
          </w:tcPr>
          <w:p w14:paraId="78ECD9EA" w14:textId="77777777" w:rsidR="00C5357E" w:rsidRPr="00AB3701" w:rsidRDefault="00C5357E" w:rsidP="00C5357E">
            <w:pPr>
              <w:spacing w:after="0" w:line="240" w:lineRule="auto"/>
              <w:jc w:val="right"/>
              <w:rPr>
                <w:rFonts w:ascii="Calibri" w:hAnsi="Calibri"/>
                <w:bCs/>
                <w:sz w:val="24"/>
                <w:szCs w:val="24"/>
              </w:rPr>
            </w:pPr>
            <w:r w:rsidRPr="00AB3701">
              <w:rPr>
                <w:rFonts w:ascii="Calibri" w:hAnsi="Calibri"/>
                <w:bCs/>
                <w:sz w:val="24"/>
              </w:rPr>
              <w:t>5</w:t>
            </w:r>
          </w:p>
        </w:tc>
      </w:tr>
      <w:tr w:rsidR="00AB3701" w:rsidRPr="00AB3701" w14:paraId="1C90A076" w14:textId="77777777" w:rsidTr="00C5357E">
        <w:tc>
          <w:tcPr>
            <w:tcW w:w="816" w:type="dxa"/>
            <w:vMerge/>
            <w:tcBorders>
              <w:left w:val="single" w:sz="4" w:space="0" w:color="000000"/>
              <w:right w:val="single" w:sz="4" w:space="0" w:color="000000"/>
            </w:tcBorders>
            <w:vAlign w:val="center"/>
          </w:tcPr>
          <w:p w14:paraId="514E0D9B"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3A6CE5F3"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7EBE71AB" w14:textId="77777777" w:rsidR="00C5357E" w:rsidRPr="00AB3701" w:rsidRDefault="00C5357E" w:rsidP="002B2CF4">
            <w:pPr>
              <w:pStyle w:val="ListParagraph"/>
              <w:numPr>
                <w:ilvl w:val="0"/>
                <w:numId w:val="34"/>
              </w:numPr>
              <w:spacing w:after="0" w:line="240" w:lineRule="auto"/>
              <w:rPr>
                <w:sz w:val="24"/>
                <w:szCs w:val="24"/>
              </w:rPr>
            </w:pPr>
            <w:r w:rsidRPr="00AB3701">
              <w:rPr>
                <w:sz w:val="24"/>
                <w:szCs w:val="24"/>
              </w:rPr>
              <w:t>Automatic demineralized water feed for steam generation</w:t>
            </w:r>
          </w:p>
        </w:tc>
        <w:tc>
          <w:tcPr>
            <w:tcW w:w="1979" w:type="dxa"/>
            <w:tcBorders>
              <w:top w:val="single" w:sz="4" w:space="0" w:color="000000"/>
              <w:left w:val="single" w:sz="4" w:space="0" w:color="000000"/>
              <w:bottom w:val="single" w:sz="4" w:space="0" w:color="000000"/>
              <w:right w:val="single" w:sz="4" w:space="0" w:color="000000"/>
            </w:tcBorders>
            <w:vAlign w:val="center"/>
          </w:tcPr>
          <w:p w14:paraId="6B1B9784" w14:textId="77777777" w:rsidR="00C5357E" w:rsidRPr="00AB3701" w:rsidRDefault="00C5357E" w:rsidP="00C5357E">
            <w:pPr>
              <w:spacing w:after="0" w:line="240" w:lineRule="auto"/>
              <w:jc w:val="right"/>
              <w:rPr>
                <w:rFonts w:ascii="Calibri" w:hAnsi="Calibri"/>
                <w:bCs/>
                <w:sz w:val="24"/>
                <w:szCs w:val="24"/>
              </w:rPr>
            </w:pPr>
            <w:r w:rsidRPr="00AB3701">
              <w:rPr>
                <w:rFonts w:ascii="Calibri" w:hAnsi="Calibri"/>
                <w:bCs/>
                <w:sz w:val="24"/>
              </w:rPr>
              <w:t>2</w:t>
            </w:r>
          </w:p>
        </w:tc>
      </w:tr>
      <w:tr w:rsidR="00AB3701" w:rsidRPr="00AB3701" w14:paraId="4910A38E" w14:textId="77777777" w:rsidTr="00C5357E">
        <w:tc>
          <w:tcPr>
            <w:tcW w:w="816" w:type="dxa"/>
            <w:vMerge/>
            <w:tcBorders>
              <w:left w:val="single" w:sz="4" w:space="0" w:color="000000"/>
              <w:right w:val="single" w:sz="4" w:space="0" w:color="000000"/>
            </w:tcBorders>
            <w:vAlign w:val="center"/>
          </w:tcPr>
          <w:p w14:paraId="73688BEE"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0CCD2B17"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35FACE20" w14:textId="77777777" w:rsidR="00C5357E" w:rsidRPr="00AB3701" w:rsidRDefault="00C5357E" w:rsidP="002B2CF4">
            <w:pPr>
              <w:pStyle w:val="ListParagraph"/>
              <w:numPr>
                <w:ilvl w:val="0"/>
                <w:numId w:val="34"/>
              </w:numPr>
              <w:spacing w:after="0" w:line="240" w:lineRule="auto"/>
              <w:rPr>
                <w:sz w:val="24"/>
                <w:szCs w:val="24"/>
              </w:rPr>
            </w:pPr>
            <w:r w:rsidRPr="00AB3701">
              <w:rPr>
                <w:sz w:val="24"/>
                <w:szCs w:val="24"/>
              </w:rPr>
              <w:t>Over temperature protection</w:t>
            </w:r>
          </w:p>
        </w:tc>
        <w:tc>
          <w:tcPr>
            <w:tcW w:w="1979" w:type="dxa"/>
            <w:tcBorders>
              <w:top w:val="single" w:sz="4" w:space="0" w:color="000000"/>
              <w:left w:val="single" w:sz="4" w:space="0" w:color="000000"/>
              <w:bottom w:val="single" w:sz="4" w:space="0" w:color="000000"/>
              <w:right w:val="single" w:sz="4" w:space="0" w:color="000000"/>
            </w:tcBorders>
            <w:vAlign w:val="center"/>
          </w:tcPr>
          <w:p w14:paraId="71C26103" w14:textId="77777777" w:rsidR="00C5357E" w:rsidRPr="00AB3701" w:rsidRDefault="00C5357E" w:rsidP="00C5357E">
            <w:pPr>
              <w:spacing w:after="0" w:line="240" w:lineRule="auto"/>
              <w:jc w:val="right"/>
              <w:rPr>
                <w:rFonts w:ascii="Calibri" w:hAnsi="Calibri"/>
                <w:bCs/>
                <w:sz w:val="24"/>
                <w:szCs w:val="24"/>
              </w:rPr>
            </w:pPr>
            <w:r w:rsidRPr="00AB3701">
              <w:rPr>
                <w:rFonts w:ascii="Calibri" w:hAnsi="Calibri"/>
                <w:bCs/>
                <w:sz w:val="24"/>
              </w:rPr>
              <w:t>3</w:t>
            </w:r>
          </w:p>
        </w:tc>
      </w:tr>
      <w:tr w:rsidR="00AB3701" w:rsidRPr="00AB3701" w14:paraId="13F8A7B7" w14:textId="77777777" w:rsidTr="00C5357E">
        <w:tc>
          <w:tcPr>
            <w:tcW w:w="816" w:type="dxa"/>
            <w:vMerge/>
            <w:tcBorders>
              <w:left w:val="single" w:sz="4" w:space="0" w:color="000000"/>
              <w:right w:val="single" w:sz="4" w:space="0" w:color="000000"/>
            </w:tcBorders>
            <w:vAlign w:val="center"/>
          </w:tcPr>
          <w:p w14:paraId="1E5F54FB"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4A4BE538"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5CA56C7C" w14:textId="77777777" w:rsidR="00C5357E" w:rsidRPr="00AB3701" w:rsidRDefault="00C5357E" w:rsidP="002B2CF4">
            <w:pPr>
              <w:pStyle w:val="ListParagraph"/>
              <w:numPr>
                <w:ilvl w:val="0"/>
                <w:numId w:val="34"/>
              </w:numPr>
              <w:spacing w:after="0" w:line="240" w:lineRule="auto"/>
              <w:rPr>
                <w:sz w:val="24"/>
                <w:szCs w:val="24"/>
              </w:rPr>
            </w:pPr>
            <w:r w:rsidRPr="00AB3701">
              <w:rPr>
                <w:sz w:val="24"/>
                <w:szCs w:val="24"/>
              </w:rPr>
              <w:t>Audible and visual alarms in the event of Cycle fault, Cycle Interruptions, Sterilization failure, low water level and un-locked door</w:t>
            </w:r>
          </w:p>
        </w:tc>
        <w:tc>
          <w:tcPr>
            <w:tcW w:w="1979" w:type="dxa"/>
            <w:tcBorders>
              <w:top w:val="single" w:sz="4" w:space="0" w:color="000000"/>
              <w:left w:val="single" w:sz="4" w:space="0" w:color="000000"/>
              <w:bottom w:val="single" w:sz="4" w:space="0" w:color="000000"/>
              <w:right w:val="single" w:sz="4" w:space="0" w:color="000000"/>
            </w:tcBorders>
            <w:vAlign w:val="center"/>
          </w:tcPr>
          <w:p w14:paraId="513FB467" w14:textId="77777777" w:rsidR="00C5357E" w:rsidRPr="00AB3701" w:rsidRDefault="00C5357E" w:rsidP="00C5357E">
            <w:pPr>
              <w:spacing w:after="0" w:line="240" w:lineRule="auto"/>
              <w:jc w:val="right"/>
              <w:rPr>
                <w:rFonts w:ascii="Calibri" w:hAnsi="Calibri"/>
                <w:bCs/>
                <w:sz w:val="24"/>
                <w:szCs w:val="24"/>
              </w:rPr>
            </w:pPr>
            <w:r w:rsidRPr="00AB3701">
              <w:rPr>
                <w:rFonts w:ascii="Calibri" w:hAnsi="Calibri"/>
                <w:bCs/>
                <w:sz w:val="24"/>
              </w:rPr>
              <w:t>2</w:t>
            </w:r>
          </w:p>
        </w:tc>
      </w:tr>
      <w:tr w:rsidR="00AB3701" w:rsidRPr="00AB3701" w14:paraId="111D7C1C" w14:textId="77777777" w:rsidTr="00C5357E">
        <w:tc>
          <w:tcPr>
            <w:tcW w:w="816" w:type="dxa"/>
            <w:vMerge/>
            <w:tcBorders>
              <w:left w:val="single" w:sz="4" w:space="0" w:color="000000"/>
              <w:right w:val="single" w:sz="4" w:space="0" w:color="000000"/>
            </w:tcBorders>
            <w:vAlign w:val="center"/>
          </w:tcPr>
          <w:p w14:paraId="4546D838"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49E1B3C9"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72BAFEE2" w14:textId="77777777" w:rsidR="00C5357E" w:rsidRPr="00AB3701" w:rsidRDefault="00C5357E" w:rsidP="002B2CF4">
            <w:pPr>
              <w:pStyle w:val="ListParagraph"/>
              <w:numPr>
                <w:ilvl w:val="0"/>
                <w:numId w:val="34"/>
              </w:numPr>
              <w:spacing w:after="0" w:line="240" w:lineRule="auto"/>
              <w:rPr>
                <w:sz w:val="24"/>
                <w:szCs w:val="24"/>
              </w:rPr>
            </w:pPr>
            <w:r w:rsidRPr="00AB3701">
              <w:rPr>
                <w:sz w:val="24"/>
                <w:lang w:val="en-GB"/>
              </w:rPr>
              <w:t>RS 232 and/or USB data output</w:t>
            </w:r>
          </w:p>
        </w:tc>
        <w:tc>
          <w:tcPr>
            <w:tcW w:w="1979" w:type="dxa"/>
            <w:tcBorders>
              <w:top w:val="single" w:sz="4" w:space="0" w:color="000000"/>
              <w:left w:val="single" w:sz="4" w:space="0" w:color="000000"/>
              <w:bottom w:val="single" w:sz="4" w:space="0" w:color="000000"/>
              <w:right w:val="single" w:sz="4" w:space="0" w:color="000000"/>
            </w:tcBorders>
            <w:vAlign w:val="center"/>
          </w:tcPr>
          <w:p w14:paraId="0AD10E47" w14:textId="77777777" w:rsidR="00C5357E" w:rsidRPr="00AB3701" w:rsidRDefault="00C5357E" w:rsidP="00C5357E">
            <w:pPr>
              <w:spacing w:after="0" w:line="240" w:lineRule="auto"/>
              <w:jc w:val="right"/>
              <w:rPr>
                <w:rFonts w:ascii="Calibri" w:hAnsi="Calibri"/>
                <w:bCs/>
                <w:sz w:val="24"/>
                <w:szCs w:val="24"/>
              </w:rPr>
            </w:pPr>
            <w:r w:rsidRPr="00AB3701">
              <w:rPr>
                <w:rFonts w:ascii="Calibri" w:hAnsi="Calibri"/>
                <w:bCs/>
                <w:sz w:val="24"/>
              </w:rPr>
              <w:t>3</w:t>
            </w:r>
          </w:p>
        </w:tc>
      </w:tr>
      <w:tr w:rsidR="00AB3701" w:rsidRPr="00AB3701" w14:paraId="1AD6895D" w14:textId="77777777" w:rsidTr="00C5357E">
        <w:tc>
          <w:tcPr>
            <w:tcW w:w="816" w:type="dxa"/>
            <w:vMerge/>
            <w:tcBorders>
              <w:left w:val="single" w:sz="4" w:space="0" w:color="000000"/>
              <w:right w:val="single" w:sz="4" w:space="0" w:color="000000"/>
            </w:tcBorders>
            <w:vAlign w:val="center"/>
          </w:tcPr>
          <w:p w14:paraId="332EE822"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298C2F67"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02034E1A" w14:textId="77777777" w:rsidR="00C5357E" w:rsidRPr="00AB3701" w:rsidRDefault="00C5357E" w:rsidP="002B2CF4">
            <w:pPr>
              <w:pStyle w:val="ListParagraph"/>
              <w:numPr>
                <w:ilvl w:val="0"/>
                <w:numId w:val="34"/>
              </w:numPr>
              <w:spacing w:after="0" w:line="240" w:lineRule="auto"/>
              <w:rPr>
                <w:sz w:val="24"/>
                <w:lang w:val="en-GB"/>
              </w:rPr>
            </w:pPr>
            <w:r w:rsidRPr="00AB3701">
              <w:rPr>
                <w:sz w:val="24"/>
                <w:lang w:val="en-GB"/>
              </w:rPr>
              <w:t>Compliance to International standard certificate</w:t>
            </w:r>
          </w:p>
        </w:tc>
        <w:tc>
          <w:tcPr>
            <w:tcW w:w="1979" w:type="dxa"/>
            <w:tcBorders>
              <w:top w:val="single" w:sz="4" w:space="0" w:color="000000"/>
              <w:left w:val="single" w:sz="4" w:space="0" w:color="000000"/>
              <w:bottom w:val="single" w:sz="4" w:space="0" w:color="000000"/>
              <w:right w:val="single" w:sz="4" w:space="0" w:color="000000"/>
            </w:tcBorders>
            <w:vAlign w:val="center"/>
          </w:tcPr>
          <w:p w14:paraId="53D7DA17" w14:textId="77777777" w:rsidR="00C5357E" w:rsidRPr="00AB3701" w:rsidRDefault="00C5357E" w:rsidP="00C5357E">
            <w:pPr>
              <w:spacing w:after="0" w:line="240" w:lineRule="auto"/>
              <w:jc w:val="right"/>
              <w:rPr>
                <w:rFonts w:ascii="Calibri" w:hAnsi="Calibri"/>
                <w:bCs/>
                <w:sz w:val="24"/>
                <w:szCs w:val="24"/>
              </w:rPr>
            </w:pPr>
            <w:r w:rsidRPr="00AB3701">
              <w:rPr>
                <w:rFonts w:ascii="Calibri" w:hAnsi="Calibri"/>
                <w:bCs/>
                <w:sz w:val="24"/>
              </w:rPr>
              <w:t>2</w:t>
            </w:r>
          </w:p>
        </w:tc>
      </w:tr>
      <w:tr w:rsidR="00AB3701" w:rsidRPr="00AB3701" w14:paraId="48FEB8B6" w14:textId="77777777" w:rsidTr="00C5357E">
        <w:tc>
          <w:tcPr>
            <w:tcW w:w="816" w:type="dxa"/>
            <w:vMerge/>
            <w:tcBorders>
              <w:left w:val="single" w:sz="4" w:space="0" w:color="000000"/>
              <w:right w:val="single" w:sz="4" w:space="0" w:color="000000"/>
            </w:tcBorders>
            <w:vAlign w:val="center"/>
          </w:tcPr>
          <w:p w14:paraId="33607992"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1724A624"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74066D38" w14:textId="77777777" w:rsidR="00C5357E" w:rsidRPr="00AB3701" w:rsidRDefault="00C5357E" w:rsidP="002B2CF4">
            <w:pPr>
              <w:pStyle w:val="ListParagraph"/>
              <w:numPr>
                <w:ilvl w:val="0"/>
                <w:numId w:val="34"/>
              </w:numPr>
              <w:spacing w:after="0" w:line="240" w:lineRule="auto"/>
              <w:rPr>
                <w:sz w:val="24"/>
                <w:lang w:val="en-GB"/>
              </w:rPr>
            </w:pPr>
            <w:r w:rsidRPr="00AB3701">
              <w:rPr>
                <w:sz w:val="24"/>
                <w:lang w:val="en-GB"/>
              </w:rPr>
              <w:t>Full cycle range process printer</w:t>
            </w:r>
          </w:p>
        </w:tc>
        <w:tc>
          <w:tcPr>
            <w:tcW w:w="1979" w:type="dxa"/>
            <w:tcBorders>
              <w:top w:val="single" w:sz="4" w:space="0" w:color="000000"/>
              <w:left w:val="single" w:sz="4" w:space="0" w:color="000000"/>
              <w:bottom w:val="single" w:sz="4" w:space="0" w:color="000000"/>
              <w:right w:val="single" w:sz="4" w:space="0" w:color="000000"/>
            </w:tcBorders>
            <w:vAlign w:val="center"/>
          </w:tcPr>
          <w:p w14:paraId="3598FBC0" w14:textId="77777777" w:rsidR="00C5357E" w:rsidRPr="00AB3701" w:rsidRDefault="00C5357E" w:rsidP="00C5357E">
            <w:pPr>
              <w:spacing w:after="0" w:line="240" w:lineRule="auto"/>
              <w:jc w:val="right"/>
              <w:rPr>
                <w:rFonts w:ascii="Calibri" w:hAnsi="Calibri"/>
                <w:bCs/>
                <w:sz w:val="24"/>
                <w:szCs w:val="24"/>
              </w:rPr>
            </w:pPr>
            <w:r w:rsidRPr="00AB3701">
              <w:rPr>
                <w:rFonts w:ascii="Calibri" w:hAnsi="Calibri"/>
                <w:bCs/>
                <w:sz w:val="24"/>
              </w:rPr>
              <w:t>3</w:t>
            </w:r>
          </w:p>
        </w:tc>
      </w:tr>
      <w:tr w:rsidR="00AB3701" w:rsidRPr="00AB3701" w14:paraId="2C3C3402" w14:textId="77777777" w:rsidTr="00C5357E">
        <w:trPr>
          <w:trHeight w:val="170"/>
        </w:trPr>
        <w:tc>
          <w:tcPr>
            <w:tcW w:w="816" w:type="dxa"/>
            <w:vMerge/>
            <w:tcBorders>
              <w:left w:val="single" w:sz="4" w:space="0" w:color="000000"/>
              <w:right w:val="single" w:sz="4" w:space="0" w:color="000000"/>
            </w:tcBorders>
            <w:vAlign w:val="center"/>
          </w:tcPr>
          <w:p w14:paraId="6F00EE4A"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11C2745D"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6BF6C16A" w14:textId="77777777" w:rsidR="00C5357E" w:rsidRPr="00AB3701" w:rsidRDefault="00C5357E" w:rsidP="002B2CF4">
            <w:pPr>
              <w:pStyle w:val="ListParagraph"/>
              <w:numPr>
                <w:ilvl w:val="0"/>
                <w:numId w:val="34"/>
              </w:numPr>
              <w:spacing w:after="0" w:line="240" w:lineRule="auto"/>
              <w:rPr>
                <w:sz w:val="24"/>
                <w:szCs w:val="24"/>
              </w:rPr>
            </w:pPr>
            <w:r w:rsidRPr="00AB3701">
              <w:rPr>
                <w:sz w:val="24"/>
                <w:szCs w:val="24"/>
              </w:rPr>
              <w:t>The warranty should be at least 12 months</w:t>
            </w:r>
          </w:p>
        </w:tc>
        <w:tc>
          <w:tcPr>
            <w:tcW w:w="1979" w:type="dxa"/>
            <w:tcBorders>
              <w:top w:val="single" w:sz="4" w:space="0" w:color="000000"/>
              <w:left w:val="single" w:sz="4" w:space="0" w:color="000000"/>
              <w:bottom w:val="single" w:sz="4" w:space="0" w:color="000000"/>
              <w:right w:val="single" w:sz="4" w:space="0" w:color="000000"/>
            </w:tcBorders>
            <w:vAlign w:val="center"/>
          </w:tcPr>
          <w:p w14:paraId="7466F119" w14:textId="77777777" w:rsidR="00C5357E" w:rsidRPr="00AB3701" w:rsidRDefault="00C5357E" w:rsidP="00C5357E">
            <w:pPr>
              <w:spacing w:after="0" w:line="240" w:lineRule="auto"/>
              <w:jc w:val="right"/>
              <w:rPr>
                <w:rFonts w:ascii="Calibri" w:hAnsi="Calibri"/>
                <w:bCs/>
                <w:sz w:val="24"/>
                <w:szCs w:val="24"/>
              </w:rPr>
            </w:pPr>
            <w:r w:rsidRPr="00AB3701">
              <w:rPr>
                <w:rFonts w:ascii="Calibri" w:hAnsi="Calibri"/>
                <w:bCs/>
                <w:sz w:val="24"/>
              </w:rPr>
              <w:t>3</w:t>
            </w:r>
          </w:p>
        </w:tc>
      </w:tr>
      <w:tr w:rsidR="00AB3701" w:rsidRPr="00AB3701" w14:paraId="61065A44" w14:textId="77777777" w:rsidTr="00C5357E">
        <w:trPr>
          <w:trHeight w:val="170"/>
        </w:trPr>
        <w:tc>
          <w:tcPr>
            <w:tcW w:w="816" w:type="dxa"/>
            <w:vMerge/>
            <w:tcBorders>
              <w:left w:val="single" w:sz="4" w:space="0" w:color="000000"/>
              <w:right w:val="single" w:sz="4" w:space="0" w:color="000000"/>
            </w:tcBorders>
            <w:vAlign w:val="center"/>
          </w:tcPr>
          <w:p w14:paraId="1CA4082C"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5BDA327C"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5CCFA938" w14:textId="77777777" w:rsidR="00C5357E" w:rsidRPr="00AB3701" w:rsidRDefault="00C5357E" w:rsidP="002B2CF4">
            <w:pPr>
              <w:pStyle w:val="ListParagraph"/>
              <w:numPr>
                <w:ilvl w:val="0"/>
                <w:numId w:val="34"/>
              </w:numPr>
              <w:spacing w:after="0" w:line="240" w:lineRule="auto"/>
              <w:rPr>
                <w:sz w:val="24"/>
                <w:szCs w:val="24"/>
              </w:rPr>
            </w:pPr>
            <w:r w:rsidRPr="00AB3701">
              <w:rPr>
                <w:sz w:val="24"/>
                <w:szCs w:val="24"/>
              </w:rPr>
              <w:t>The Contractor shall provide complete sets of operation and servicing manuals and technical drawings in English language</w:t>
            </w:r>
          </w:p>
        </w:tc>
        <w:tc>
          <w:tcPr>
            <w:tcW w:w="1979" w:type="dxa"/>
            <w:tcBorders>
              <w:top w:val="single" w:sz="4" w:space="0" w:color="000000"/>
              <w:left w:val="single" w:sz="4" w:space="0" w:color="000000"/>
              <w:bottom w:val="single" w:sz="4" w:space="0" w:color="000000"/>
              <w:right w:val="single" w:sz="4" w:space="0" w:color="000000"/>
            </w:tcBorders>
            <w:vAlign w:val="center"/>
          </w:tcPr>
          <w:p w14:paraId="259BB1F2" w14:textId="77777777" w:rsidR="00C5357E" w:rsidRPr="00AB3701" w:rsidRDefault="00C5357E" w:rsidP="00C5357E">
            <w:pPr>
              <w:spacing w:after="0" w:line="240" w:lineRule="auto"/>
              <w:jc w:val="right"/>
              <w:rPr>
                <w:rFonts w:ascii="Calibri" w:hAnsi="Calibri"/>
                <w:bCs/>
                <w:sz w:val="24"/>
                <w:szCs w:val="24"/>
              </w:rPr>
            </w:pPr>
            <w:r w:rsidRPr="00AB3701">
              <w:rPr>
                <w:rFonts w:ascii="Calibri" w:hAnsi="Calibri"/>
                <w:bCs/>
                <w:sz w:val="24"/>
              </w:rPr>
              <w:t>4</w:t>
            </w:r>
          </w:p>
        </w:tc>
      </w:tr>
      <w:tr w:rsidR="00AB3701" w:rsidRPr="00AB3701" w14:paraId="6CB6947B" w14:textId="77777777" w:rsidTr="00C5357E">
        <w:trPr>
          <w:trHeight w:val="170"/>
        </w:trPr>
        <w:tc>
          <w:tcPr>
            <w:tcW w:w="816" w:type="dxa"/>
            <w:vMerge/>
            <w:tcBorders>
              <w:left w:val="single" w:sz="4" w:space="0" w:color="000000"/>
              <w:right w:val="single" w:sz="4" w:space="0" w:color="000000"/>
            </w:tcBorders>
            <w:vAlign w:val="center"/>
            <w:hideMark/>
          </w:tcPr>
          <w:p w14:paraId="4BC1DC3D"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hideMark/>
          </w:tcPr>
          <w:p w14:paraId="672ADB76"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72322CC2" w14:textId="77777777" w:rsidR="00C5357E" w:rsidRPr="00AB3701" w:rsidRDefault="00C5357E" w:rsidP="002B2CF4">
            <w:pPr>
              <w:pStyle w:val="ListParagraph"/>
              <w:numPr>
                <w:ilvl w:val="0"/>
                <w:numId w:val="34"/>
              </w:numPr>
              <w:spacing w:after="0" w:line="240" w:lineRule="auto"/>
              <w:rPr>
                <w:sz w:val="24"/>
                <w:szCs w:val="24"/>
              </w:rPr>
            </w:pPr>
            <w:r w:rsidRPr="00AB3701">
              <w:rPr>
                <w:sz w:val="24"/>
                <w:szCs w:val="24"/>
              </w:rPr>
              <w:t>Accessories, spare parts:</w:t>
            </w:r>
          </w:p>
          <w:p w14:paraId="09EC0817" w14:textId="77777777" w:rsidR="00C5357E" w:rsidRPr="00AB3701" w:rsidRDefault="00C5357E" w:rsidP="00C5357E">
            <w:pPr>
              <w:pStyle w:val="ListParagraph"/>
              <w:spacing w:after="0" w:line="240" w:lineRule="auto"/>
              <w:ind w:left="502"/>
              <w:rPr>
                <w:sz w:val="24"/>
                <w:szCs w:val="24"/>
              </w:rPr>
            </w:pPr>
            <w:r w:rsidRPr="00AB3701">
              <w:rPr>
                <w:sz w:val="24"/>
                <w:szCs w:val="24"/>
              </w:rPr>
              <w:t>Maintenance toolkit</w:t>
            </w:r>
          </w:p>
          <w:p w14:paraId="3EFF0657" w14:textId="77777777" w:rsidR="00C5357E" w:rsidRPr="00AB3701" w:rsidRDefault="00C5357E" w:rsidP="00C5357E">
            <w:pPr>
              <w:pStyle w:val="ListParagraph"/>
              <w:spacing w:after="0" w:line="240" w:lineRule="auto"/>
              <w:ind w:left="502"/>
              <w:rPr>
                <w:sz w:val="24"/>
                <w:szCs w:val="24"/>
              </w:rPr>
            </w:pPr>
            <w:r w:rsidRPr="00AB3701">
              <w:rPr>
                <w:sz w:val="24"/>
                <w:szCs w:val="24"/>
              </w:rPr>
              <w:t>Printer paper rolls</w:t>
            </w:r>
          </w:p>
          <w:p w14:paraId="58A302FB" w14:textId="77777777" w:rsidR="00C5357E" w:rsidRPr="00AB3701" w:rsidRDefault="00C5357E" w:rsidP="00C5357E">
            <w:pPr>
              <w:pStyle w:val="ListParagraph"/>
              <w:spacing w:after="0" w:line="240" w:lineRule="auto"/>
              <w:ind w:left="502"/>
              <w:rPr>
                <w:sz w:val="24"/>
                <w:szCs w:val="24"/>
              </w:rPr>
            </w:pPr>
            <w:r w:rsidRPr="00AB3701">
              <w:rPr>
                <w:sz w:val="24"/>
                <w:szCs w:val="24"/>
              </w:rPr>
              <w:t>Nearest service center to be indicated</w:t>
            </w:r>
          </w:p>
        </w:tc>
        <w:tc>
          <w:tcPr>
            <w:tcW w:w="1979" w:type="dxa"/>
            <w:tcBorders>
              <w:top w:val="single" w:sz="4" w:space="0" w:color="000000"/>
              <w:left w:val="single" w:sz="4" w:space="0" w:color="000000"/>
              <w:bottom w:val="single" w:sz="4" w:space="0" w:color="000000"/>
              <w:right w:val="single" w:sz="4" w:space="0" w:color="000000"/>
            </w:tcBorders>
            <w:vAlign w:val="center"/>
          </w:tcPr>
          <w:p w14:paraId="00B64D0D" w14:textId="77777777" w:rsidR="00C5357E" w:rsidRPr="00AB3701" w:rsidRDefault="00C5357E" w:rsidP="00C5357E">
            <w:pPr>
              <w:spacing w:after="0" w:line="240" w:lineRule="auto"/>
              <w:jc w:val="right"/>
              <w:rPr>
                <w:rFonts w:ascii="Calibri" w:hAnsi="Calibri"/>
                <w:bCs/>
                <w:sz w:val="24"/>
                <w:szCs w:val="24"/>
              </w:rPr>
            </w:pPr>
            <w:r w:rsidRPr="00AB3701">
              <w:rPr>
                <w:rFonts w:ascii="Calibri" w:hAnsi="Calibri"/>
                <w:bCs/>
                <w:sz w:val="24"/>
              </w:rPr>
              <w:t>3</w:t>
            </w:r>
          </w:p>
        </w:tc>
      </w:tr>
      <w:tr w:rsidR="00AB3701" w:rsidRPr="00AB3701" w14:paraId="5515FB07" w14:textId="77777777" w:rsidTr="00C5357E">
        <w:trPr>
          <w:trHeight w:val="170"/>
        </w:trPr>
        <w:tc>
          <w:tcPr>
            <w:tcW w:w="816" w:type="dxa"/>
            <w:vMerge/>
            <w:tcBorders>
              <w:left w:val="single" w:sz="4" w:space="0" w:color="000000"/>
              <w:right w:val="single" w:sz="4" w:space="0" w:color="000000"/>
            </w:tcBorders>
            <w:vAlign w:val="center"/>
          </w:tcPr>
          <w:p w14:paraId="336B2BB2"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3178182B"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6743EE8E" w14:textId="77777777" w:rsidR="00C5357E" w:rsidRPr="00AB3701" w:rsidRDefault="00C5357E" w:rsidP="002B2CF4">
            <w:pPr>
              <w:pStyle w:val="ListParagraph"/>
              <w:numPr>
                <w:ilvl w:val="0"/>
                <w:numId w:val="34"/>
              </w:numPr>
              <w:spacing w:after="0" w:line="240" w:lineRule="auto"/>
              <w:rPr>
                <w:sz w:val="24"/>
                <w:szCs w:val="24"/>
              </w:rPr>
            </w:pPr>
            <w:r w:rsidRPr="00AB3701">
              <w:rPr>
                <w:sz w:val="24"/>
                <w:szCs w:val="24"/>
              </w:rPr>
              <w:t>Installation Testing and acceptance: The supplier shall carry out the installation. The installation shall start immediately after the delivery and should be finished without delay. After the installation the instrument and instruments accessories has to be ready for run the test analysis and the foreseen analysis. On-site training to be carried out before commissioning of the equipment</w:t>
            </w:r>
          </w:p>
        </w:tc>
        <w:tc>
          <w:tcPr>
            <w:tcW w:w="1979" w:type="dxa"/>
            <w:tcBorders>
              <w:top w:val="single" w:sz="4" w:space="0" w:color="000000"/>
              <w:left w:val="single" w:sz="4" w:space="0" w:color="000000"/>
              <w:bottom w:val="single" w:sz="4" w:space="0" w:color="000000"/>
              <w:right w:val="single" w:sz="4" w:space="0" w:color="000000"/>
            </w:tcBorders>
            <w:vAlign w:val="center"/>
          </w:tcPr>
          <w:p w14:paraId="34239B9F" w14:textId="77777777" w:rsidR="00C5357E" w:rsidRPr="00AB3701" w:rsidRDefault="00C5357E" w:rsidP="00C5357E">
            <w:pPr>
              <w:spacing w:after="0" w:line="240" w:lineRule="auto"/>
              <w:jc w:val="right"/>
              <w:rPr>
                <w:rFonts w:ascii="Calibri" w:hAnsi="Calibri"/>
                <w:bCs/>
                <w:sz w:val="24"/>
                <w:szCs w:val="24"/>
              </w:rPr>
            </w:pPr>
            <w:r w:rsidRPr="00AB3701">
              <w:rPr>
                <w:rFonts w:ascii="Calibri" w:hAnsi="Calibri"/>
                <w:bCs/>
                <w:sz w:val="24"/>
              </w:rPr>
              <w:t>3</w:t>
            </w:r>
          </w:p>
        </w:tc>
      </w:tr>
      <w:tr w:rsidR="00AB3701" w:rsidRPr="00AB3701" w14:paraId="22806A8B" w14:textId="77777777" w:rsidTr="00C5357E">
        <w:trPr>
          <w:trHeight w:val="170"/>
        </w:trPr>
        <w:tc>
          <w:tcPr>
            <w:tcW w:w="816" w:type="dxa"/>
            <w:tcBorders>
              <w:left w:val="single" w:sz="4" w:space="0" w:color="000000"/>
              <w:right w:val="single" w:sz="4" w:space="0" w:color="000000"/>
            </w:tcBorders>
            <w:vAlign w:val="center"/>
          </w:tcPr>
          <w:p w14:paraId="474C1455"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tcBorders>
              <w:left w:val="single" w:sz="4" w:space="0" w:color="000000"/>
              <w:right w:val="single" w:sz="4" w:space="0" w:color="000000"/>
            </w:tcBorders>
            <w:vAlign w:val="center"/>
          </w:tcPr>
          <w:p w14:paraId="4CB4E415"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529EE659" w14:textId="77777777" w:rsidR="00C5357E" w:rsidRPr="00AB3701" w:rsidRDefault="00C5357E" w:rsidP="00C5357E">
            <w:pPr>
              <w:spacing w:after="0" w:line="240" w:lineRule="auto"/>
              <w:jc w:val="right"/>
              <w:rPr>
                <w:sz w:val="24"/>
                <w:szCs w:val="24"/>
              </w:rPr>
            </w:pPr>
            <w:r w:rsidRPr="00AB3701">
              <w:rPr>
                <w:sz w:val="24"/>
                <w:szCs w:val="24"/>
              </w:rPr>
              <w:t>TOTAL SCORE</w:t>
            </w:r>
          </w:p>
        </w:tc>
        <w:tc>
          <w:tcPr>
            <w:tcW w:w="1979" w:type="dxa"/>
            <w:tcBorders>
              <w:top w:val="single" w:sz="4" w:space="0" w:color="000000"/>
              <w:left w:val="single" w:sz="4" w:space="0" w:color="000000"/>
              <w:bottom w:val="single" w:sz="4" w:space="0" w:color="000000"/>
              <w:right w:val="single" w:sz="4" w:space="0" w:color="000000"/>
            </w:tcBorders>
            <w:vAlign w:val="center"/>
          </w:tcPr>
          <w:p w14:paraId="34F7D3AD" w14:textId="77777777" w:rsidR="00C5357E" w:rsidRPr="00AB3701" w:rsidRDefault="00C5357E" w:rsidP="00C5357E">
            <w:pPr>
              <w:spacing w:after="0" w:line="240" w:lineRule="auto"/>
              <w:jc w:val="right"/>
              <w:rPr>
                <w:rFonts w:ascii="Calibri" w:hAnsi="Calibri"/>
                <w:bCs/>
                <w:sz w:val="24"/>
              </w:rPr>
            </w:pPr>
            <w:r w:rsidRPr="00AB3701">
              <w:rPr>
                <w:rFonts w:ascii="Calibri" w:hAnsi="Calibri"/>
                <w:bCs/>
                <w:sz w:val="24"/>
              </w:rPr>
              <w:t>100</w:t>
            </w:r>
          </w:p>
        </w:tc>
      </w:tr>
      <w:tr w:rsidR="00AB3701" w:rsidRPr="00AB3701" w14:paraId="7BAD86AF" w14:textId="77777777" w:rsidTr="00C5357E">
        <w:trPr>
          <w:trHeight w:val="170"/>
        </w:trPr>
        <w:tc>
          <w:tcPr>
            <w:tcW w:w="816" w:type="dxa"/>
            <w:tcBorders>
              <w:left w:val="single" w:sz="4" w:space="0" w:color="000000"/>
              <w:right w:val="single" w:sz="4" w:space="0" w:color="000000"/>
            </w:tcBorders>
            <w:vAlign w:val="center"/>
          </w:tcPr>
          <w:p w14:paraId="3384100B"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tcBorders>
              <w:left w:val="single" w:sz="4" w:space="0" w:color="000000"/>
              <w:right w:val="single" w:sz="4" w:space="0" w:color="000000"/>
            </w:tcBorders>
            <w:vAlign w:val="center"/>
          </w:tcPr>
          <w:p w14:paraId="6C683CA7"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75EBB785" w14:textId="77777777" w:rsidR="00C5357E" w:rsidRPr="00AB3701" w:rsidRDefault="00C5357E" w:rsidP="00C5357E">
            <w:pPr>
              <w:spacing w:after="0" w:line="240" w:lineRule="auto"/>
              <w:jc w:val="right"/>
              <w:rPr>
                <w:sz w:val="24"/>
                <w:szCs w:val="24"/>
              </w:rPr>
            </w:pPr>
            <w:r w:rsidRPr="00AB3701">
              <w:rPr>
                <w:sz w:val="24"/>
                <w:szCs w:val="24"/>
              </w:rPr>
              <w:t>MINIMUM SCORE</w:t>
            </w:r>
          </w:p>
        </w:tc>
        <w:tc>
          <w:tcPr>
            <w:tcW w:w="1979" w:type="dxa"/>
            <w:tcBorders>
              <w:top w:val="single" w:sz="4" w:space="0" w:color="000000"/>
              <w:left w:val="single" w:sz="4" w:space="0" w:color="000000"/>
              <w:bottom w:val="single" w:sz="4" w:space="0" w:color="000000"/>
              <w:right w:val="single" w:sz="4" w:space="0" w:color="000000"/>
            </w:tcBorders>
            <w:vAlign w:val="center"/>
          </w:tcPr>
          <w:p w14:paraId="6EEC5609" w14:textId="77777777" w:rsidR="00C5357E" w:rsidRPr="00AB3701" w:rsidRDefault="00C5357E" w:rsidP="00C5357E">
            <w:pPr>
              <w:spacing w:after="0" w:line="240" w:lineRule="auto"/>
              <w:jc w:val="right"/>
              <w:rPr>
                <w:rFonts w:ascii="Calibri" w:hAnsi="Calibri"/>
                <w:bCs/>
                <w:sz w:val="24"/>
              </w:rPr>
            </w:pPr>
            <w:r w:rsidRPr="00AB3701">
              <w:rPr>
                <w:rFonts w:ascii="Calibri" w:hAnsi="Calibri"/>
                <w:bCs/>
                <w:sz w:val="24"/>
              </w:rPr>
              <w:t>97</w:t>
            </w:r>
          </w:p>
        </w:tc>
      </w:tr>
    </w:tbl>
    <w:p w14:paraId="4B14EBAC" w14:textId="77777777" w:rsidR="00C5357E" w:rsidRPr="00AB3701" w:rsidRDefault="00C5357E" w:rsidP="00C5357E">
      <w:pPr>
        <w:jc w:val="center"/>
        <w:rPr>
          <w:sz w:val="32"/>
          <w:szCs w:val="32"/>
          <w:u w:val="single"/>
        </w:rPr>
      </w:pPr>
    </w:p>
    <w:p w14:paraId="7CA20850" w14:textId="77777777" w:rsidR="00C5357E" w:rsidRPr="00AB3701" w:rsidRDefault="00C5357E" w:rsidP="00C5357E"/>
    <w:p w14:paraId="6F25D54D" w14:textId="77777777" w:rsidR="00C5357E" w:rsidRPr="00AB3701" w:rsidRDefault="00C5357E" w:rsidP="00C5357E"/>
    <w:tbl>
      <w:tblPr>
        <w:tblpPr w:leftFromText="180" w:rightFromText="180" w:bottomFromText="200" w:vertAnchor="text" w:tblpY="1"/>
        <w:tblOverlap w:val="never"/>
        <w:tblW w:w="13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6"/>
        <w:gridCol w:w="3072"/>
        <w:gridCol w:w="2034"/>
        <w:gridCol w:w="4823"/>
        <w:gridCol w:w="1276"/>
        <w:gridCol w:w="1891"/>
      </w:tblGrid>
      <w:tr w:rsidR="00AB3701" w:rsidRPr="00AB3701" w14:paraId="3604685F" w14:textId="77777777" w:rsidTr="00C5357E">
        <w:trPr>
          <w:trHeight w:val="416"/>
        </w:trPr>
        <w:tc>
          <w:tcPr>
            <w:tcW w:w="13912" w:type="dxa"/>
            <w:gridSpan w:val="6"/>
            <w:tcBorders>
              <w:top w:val="single" w:sz="4" w:space="0" w:color="auto"/>
              <w:left w:val="single" w:sz="4" w:space="0" w:color="auto"/>
              <w:bottom w:val="single" w:sz="4" w:space="0" w:color="auto"/>
              <w:right w:val="single" w:sz="4" w:space="0" w:color="auto"/>
            </w:tcBorders>
            <w:hideMark/>
          </w:tcPr>
          <w:p w14:paraId="1974EF13" w14:textId="0AE48C5C" w:rsidR="00C5357E" w:rsidRPr="00AB3701" w:rsidRDefault="00C5357E" w:rsidP="00C5357E">
            <w:pPr>
              <w:spacing w:after="0" w:line="240" w:lineRule="auto"/>
              <w:jc w:val="right"/>
              <w:rPr>
                <w:rFonts w:ascii="Calibri" w:eastAsia="Calibri" w:hAnsi="Calibri" w:cs="Times New Roman"/>
              </w:rPr>
            </w:pPr>
            <w:r w:rsidRPr="00AB3701">
              <w:rPr>
                <w:rFonts w:ascii="Calibri" w:eastAsia="Calibri" w:hAnsi="Calibri" w:cs="Times New Roman"/>
              </w:rPr>
              <w:t xml:space="preserve">NAME OF LABORATORY:    MICROBIOLOGY – NAIROBI, NRR, COR &amp; LAR                                                            LOCATION: MICROBIOLOGY  </w:t>
            </w:r>
            <w:r w:rsidR="00ED771B" w:rsidRPr="00AB3701">
              <w:rPr>
                <w:rFonts w:ascii="Calibri" w:eastAsia="Calibri" w:hAnsi="Calibri" w:cs="Times New Roman"/>
              </w:rPr>
              <w:t>LABORATORIES – NAIROBI,</w:t>
            </w:r>
            <w:r w:rsidRPr="00AB3701">
              <w:rPr>
                <w:rFonts w:ascii="Calibri" w:eastAsia="Calibri" w:hAnsi="Calibri" w:cs="Times New Roman"/>
              </w:rPr>
              <w:t xml:space="preserve"> KISUMU &amp; MOMBASA </w:t>
            </w:r>
          </w:p>
        </w:tc>
      </w:tr>
      <w:tr w:rsidR="00AB3701" w:rsidRPr="00AB3701" w14:paraId="0ADE3B42" w14:textId="77777777" w:rsidTr="00C5357E">
        <w:trPr>
          <w:trHeight w:val="567"/>
        </w:trPr>
        <w:tc>
          <w:tcPr>
            <w:tcW w:w="816" w:type="dxa"/>
            <w:tcBorders>
              <w:top w:val="single" w:sz="4" w:space="0" w:color="auto"/>
              <w:left w:val="single" w:sz="4" w:space="0" w:color="000000"/>
              <w:bottom w:val="single" w:sz="4" w:space="0" w:color="000000"/>
              <w:right w:val="single" w:sz="4" w:space="0" w:color="000000"/>
            </w:tcBorders>
            <w:hideMark/>
          </w:tcPr>
          <w:p w14:paraId="6224CE64" w14:textId="77777777" w:rsidR="00C5357E" w:rsidRPr="00AB3701" w:rsidRDefault="00C5357E" w:rsidP="00C5357E">
            <w:pPr>
              <w:spacing w:after="0" w:line="240" w:lineRule="auto"/>
              <w:rPr>
                <w:rFonts w:ascii="Calibri" w:eastAsia="Calibri" w:hAnsi="Calibri" w:cs="Times New Roman"/>
              </w:rPr>
            </w:pPr>
            <w:r w:rsidRPr="00AB3701">
              <w:rPr>
                <w:rFonts w:ascii="Calibri" w:eastAsia="Calibri" w:hAnsi="Calibri" w:cs="Times New Roman"/>
              </w:rPr>
              <w:t>S/No</w:t>
            </w:r>
          </w:p>
        </w:tc>
        <w:tc>
          <w:tcPr>
            <w:tcW w:w="3072" w:type="dxa"/>
            <w:tcBorders>
              <w:top w:val="single" w:sz="4" w:space="0" w:color="auto"/>
              <w:left w:val="single" w:sz="4" w:space="0" w:color="000000"/>
              <w:bottom w:val="single" w:sz="4" w:space="0" w:color="000000"/>
              <w:right w:val="single" w:sz="4" w:space="0" w:color="000000"/>
            </w:tcBorders>
            <w:hideMark/>
          </w:tcPr>
          <w:p w14:paraId="390EAFEA" w14:textId="77777777" w:rsidR="00C5357E" w:rsidRPr="00AB3701" w:rsidRDefault="00C5357E" w:rsidP="00C5357E">
            <w:pPr>
              <w:spacing w:after="0" w:line="240" w:lineRule="auto"/>
              <w:rPr>
                <w:rFonts w:ascii="Calibri" w:eastAsia="Calibri" w:hAnsi="Calibri" w:cs="Times New Roman"/>
              </w:rPr>
            </w:pPr>
            <w:r w:rsidRPr="00AB3701">
              <w:rPr>
                <w:rFonts w:ascii="Calibri" w:eastAsia="Calibri" w:hAnsi="Calibri" w:cs="Times New Roman"/>
              </w:rPr>
              <w:t>EQUIPMENT</w:t>
            </w:r>
          </w:p>
        </w:tc>
        <w:tc>
          <w:tcPr>
            <w:tcW w:w="6857" w:type="dxa"/>
            <w:gridSpan w:val="2"/>
            <w:tcBorders>
              <w:top w:val="single" w:sz="4" w:space="0" w:color="auto"/>
              <w:left w:val="single" w:sz="4" w:space="0" w:color="000000"/>
              <w:bottom w:val="single" w:sz="4" w:space="0" w:color="000000"/>
              <w:right w:val="single" w:sz="4" w:space="0" w:color="000000"/>
            </w:tcBorders>
            <w:hideMark/>
          </w:tcPr>
          <w:p w14:paraId="037F78D5" w14:textId="77777777" w:rsidR="00C5357E" w:rsidRPr="00AB3701" w:rsidRDefault="00C5357E" w:rsidP="00C5357E">
            <w:pPr>
              <w:spacing w:after="0" w:line="240" w:lineRule="auto"/>
              <w:rPr>
                <w:rFonts w:ascii="Calibri" w:eastAsia="Calibri" w:hAnsi="Calibri" w:cs="Times New Roman"/>
              </w:rPr>
            </w:pPr>
            <w:r w:rsidRPr="00AB3701">
              <w:rPr>
                <w:rFonts w:ascii="Calibri" w:eastAsia="Calibri" w:hAnsi="Calibri" w:cs="Times New Roman"/>
              </w:rPr>
              <w:t>SPECIFICATION</w:t>
            </w:r>
          </w:p>
        </w:tc>
        <w:tc>
          <w:tcPr>
            <w:tcW w:w="1276" w:type="dxa"/>
            <w:tcBorders>
              <w:top w:val="single" w:sz="4" w:space="0" w:color="auto"/>
              <w:left w:val="single" w:sz="4" w:space="0" w:color="000000"/>
              <w:bottom w:val="single" w:sz="4" w:space="0" w:color="000000"/>
              <w:right w:val="single" w:sz="4" w:space="0" w:color="000000"/>
            </w:tcBorders>
            <w:hideMark/>
          </w:tcPr>
          <w:p w14:paraId="4C4B282B" w14:textId="77777777" w:rsidR="00C5357E" w:rsidRPr="00AB3701" w:rsidRDefault="00C5357E" w:rsidP="00C5357E">
            <w:pPr>
              <w:spacing w:after="0" w:line="240" w:lineRule="auto"/>
              <w:rPr>
                <w:rFonts w:ascii="Calibri" w:eastAsia="Calibri" w:hAnsi="Calibri" w:cs="Times New Roman"/>
              </w:rPr>
            </w:pPr>
            <w:r w:rsidRPr="00AB3701">
              <w:rPr>
                <w:rFonts w:ascii="Calibri" w:eastAsia="Calibri" w:hAnsi="Calibri" w:cs="Times New Roman"/>
              </w:rPr>
              <w:t>QUANTITY</w:t>
            </w:r>
          </w:p>
        </w:tc>
        <w:tc>
          <w:tcPr>
            <w:tcW w:w="1891" w:type="dxa"/>
            <w:tcBorders>
              <w:top w:val="single" w:sz="4" w:space="0" w:color="auto"/>
              <w:left w:val="single" w:sz="4" w:space="0" w:color="000000"/>
              <w:bottom w:val="single" w:sz="4" w:space="0" w:color="000000"/>
              <w:right w:val="single" w:sz="4" w:space="0" w:color="000000"/>
            </w:tcBorders>
            <w:hideMark/>
          </w:tcPr>
          <w:p w14:paraId="7A50DA93" w14:textId="77777777" w:rsidR="00C5357E" w:rsidRPr="00AB3701" w:rsidRDefault="00C5357E" w:rsidP="00C5357E">
            <w:pPr>
              <w:spacing w:after="0" w:line="240" w:lineRule="auto"/>
              <w:rPr>
                <w:rFonts w:ascii="Calibri" w:eastAsia="Calibri" w:hAnsi="Calibri" w:cs="Times New Roman"/>
              </w:rPr>
            </w:pPr>
            <w:r w:rsidRPr="00AB3701">
              <w:rPr>
                <w:rFonts w:ascii="Calibri" w:eastAsia="Calibri" w:hAnsi="Calibri" w:cs="Times New Roman"/>
              </w:rPr>
              <w:t>WEIGHTING       (%)</w:t>
            </w:r>
          </w:p>
        </w:tc>
      </w:tr>
      <w:tr w:rsidR="00AB3701" w:rsidRPr="00AB3701" w14:paraId="60DF5895" w14:textId="77777777" w:rsidTr="00C5357E">
        <w:trPr>
          <w:trHeight w:val="405"/>
        </w:trPr>
        <w:tc>
          <w:tcPr>
            <w:tcW w:w="816" w:type="dxa"/>
            <w:tcBorders>
              <w:top w:val="single" w:sz="4" w:space="0" w:color="000000"/>
              <w:left w:val="single" w:sz="4" w:space="0" w:color="000000"/>
              <w:bottom w:val="single" w:sz="4" w:space="0" w:color="000000"/>
              <w:right w:val="single" w:sz="4" w:space="0" w:color="000000"/>
            </w:tcBorders>
          </w:tcPr>
          <w:p w14:paraId="0A93FE37" w14:textId="15A58CF1" w:rsidR="00C5357E" w:rsidRPr="00AB3701" w:rsidRDefault="00ED771B" w:rsidP="00C5357E">
            <w:pPr>
              <w:spacing w:after="0" w:line="240" w:lineRule="auto"/>
              <w:rPr>
                <w:rFonts w:ascii="Arial Narrow" w:eastAsia="Calibri" w:hAnsi="Arial Narrow" w:cs="Times New Roman"/>
              </w:rPr>
            </w:pPr>
            <w:r w:rsidRPr="00AB3701">
              <w:rPr>
                <w:rFonts w:ascii="Arial Narrow" w:eastAsia="Calibri" w:hAnsi="Arial Narrow" w:cs="Times New Roman"/>
              </w:rPr>
              <w:t>27</w:t>
            </w:r>
          </w:p>
        </w:tc>
        <w:tc>
          <w:tcPr>
            <w:tcW w:w="3072" w:type="dxa"/>
            <w:tcBorders>
              <w:top w:val="single" w:sz="4" w:space="0" w:color="000000"/>
              <w:left w:val="single" w:sz="4" w:space="0" w:color="000000"/>
              <w:bottom w:val="single" w:sz="4" w:space="0" w:color="000000"/>
              <w:right w:val="single" w:sz="4" w:space="0" w:color="000000"/>
            </w:tcBorders>
          </w:tcPr>
          <w:p w14:paraId="6A8C3009" w14:textId="77777777" w:rsidR="00C5357E" w:rsidRPr="00AB3701" w:rsidRDefault="00C5357E" w:rsidP="00C5357E">
            <w:pPr>
              <w:spacing w:after="0" w:line="240" w:lineRule="auto"/>
              <w:rPr>
                <w:rFonts w:ascii="Arial Narrow" w:eastAsia="Calibri" w:hAnsi="Arial Narrow" w:cs="Times New Roman"/>
              </w:rPr>
            </w:pPr>
            <w:r w:rsidRPr="00AB3701">
              <w:rPr>
                <w:rFonts w:ascii="Arial Narrow" w:eastAsia="Calibri" w:hAnsi="Arial Narrow" w:cs="Times New Roman"/>
              </w:rPr>
              <w:t>Refrigerated incubators</w:t>
            </w:r>
          </w:p>
        </w:tc>
        <w:tc>
          <w:tcPr>
            <w:tcW w:w="2034" w:type="dxa"/>
            <w:tcBorders>
              <w:top w:val="single" w:sz="4" w:space="0" w:color="000000"/>
              <w:left w:val="single" w:sz="4" w:space="0" w:color="000000"/>
              <w:bottom w:val="single" w:sz="4" w:space="0" w:color="000000"/>
              <w:right w:val="single" w:sz="4" w:space="0" w:color="000000"/>
            </w:tcBorders>
          </w:tcPr>
          <w:p w14:paraId="1F1BC1FB" w14:textId="77777777" w:rsidR="00C5357E" w:rsidRPr="00AB3701" w:rsidRDefault="00C5357E" w:rsidP="00C5357E">
            <w:pPr>
              <w:spacing w:after="0" w:line="240" w:lineRule="auto"/>
              <w:rPr>
                <w:rFonts w:ascii="Arial Narrow" w:eastAsia="Calibri" w:hAnsi="Arial Narrow" w:cs="Times New Roman"/>
              </w:rPr>
            </w:pPr>
            <w:r w:rsidRPr="00AB3701">
              <w:rPr>
                <w:rFonts w:ascii="Arial Narrow" w:eastAsia="Calibri" w:hAnsi="Arial Narrow" w:cs="Times New Roman"/>
              </w:rPr>
              <w:t>Application/Scope</w:t>
            </w:r>
          </w:p>
        </w:tc>
        <w:tc>
          <w:tcPr>
            <w:tcW w:w="4823" w:type="dxa"/>
            <w:tcBorders>
              <w:top w:val="single" w:sz="4" w:space="0" w:color="000000"/>
              <w:left w:val="single" w:sz="4" w:space="0" w:color="000000"/>
              <w:bottom w:val="single" w:sz="4" w:space="0" w:color="000000"/>
              <w:right w:val="single" w:sz="4" w:space="0" w:color="000000"/>
            </w:tcBorders>
          </w:tcPr>
          <w:p w14:paraId="06ED8591" w14:textId="77777777" w:rsidR="00C5357E" w:rsidRPr="00AB3701" w:rsidRDefault="00C5357E" w:rsidP="00C5357E">
            <w:pPr>
              <w:tabs>
                <w:tab w:val="left" w:pos="4680"/>
              </w:tabs>
              <w:spacing w:after="0" w:line="240" w:lineRule="auto"/>
              <w:rPr>
                <w:rFonts w:ascii="Arial Narrow" w:eastAsia="Calibri" w:hAnsi="Arial Narrow" w:cs="Arial"/>
                <w:bCs/>
              </w:rPr>
            </w:pPr>
            <w:r w:rsidRPr="00AB3701">
              <w:rPr>
                <w:rFonts w:ascii="Arial Narrow" w:eastAsia="Calibri" w:hAnsi="Arial Narrow" w:cs="Arial"/>
                <w:bCs/>
              </w:rPr>
              <w:t>Application: incubation and growth of organisms</w:t>
            </w:r>
          </w:p>
        </w:tc>
        <w:tc>
          <w:tcPr>
            <w:tcW w:w="1276" w:type="dxa"/>
            <w:tcBorders>
              <w:top w:val="single" w:sz="4" w:space="0" w:color="000000"/>
              <w:left w:val="single" w:sz="4" w:space="0" w:color="000000"/>
              <w:bottom w:val="single" w:sz="4" w:space="0" w:color="000000"/>
              <w:right w:val="single" w:sz="4" w:space="0" w:color="000000"/>
            </w:tcBorders>
          </w:tcPr>
          <w:p w14:paraId="6129B4CF" w14:textId="2A8D5E5D" w:rsidR="00C5357E" w:rsidRPr="00AB3701" w:rsidRDefault="00ED771B" w:rsidP="00C5357E">
            <w:pPr>
              <w:spacing w:after="0" w:line="240" w:lineRule="auto"/>
              <w:rPr>
                <w:rFonts w:ascii="Arial Narrow" w:eastAsia="Calibri" w:hAnsi="Arial Narrow" w:cs="Times New Roman"/>
              </w:rPr>
            </w:pPr>
            <w:r w:rsidRPr="00AB3701">
              <w:rPr>
                <w:rFonts w:ascii="Arial Narrow" w:eastAsia="Calibri" w:hAnsi="Arial Narrow" w:cs="Times New Roman"/>
              </w:rPr>
              <w:t>3</w:t>
            </w:r>
          </w:p>
        </w:tc>
        <w:tc>
          <w:tcPr>
            <w:tcW w:w="1891" w:type="dxa"/>
            <w:tcBorders>
              <w:top w:val="single" w:sz="4" w:space="0" w:color="000000"/>
              <w:left w:val="single" w:sz="4" w:space="0" w:color="000000"/>
              <w:bottom w:val="single" w:sz="4" w:space="0" w:color="000000"/>
              <w:right w:val="single" w:sz="4" w:space="0" w:color="000000"/>
            </w:tcBorders>
          </w:tcPr>
          <w:p w14:paraId="180A5EB1" w14:textId="77777777" w:rsidR="00C5357E" w:rsidRPr="00AB3701" w:rsidRDefault="00C5357E" w:rsidP="00C5357E">
            <w:pPr>
              <w:spacing w:after="0" w:line="240" w:lineRule="auto"/>
              <w:rPr>
                <w:rFonts w:ascii="Calibri" w:eastAsia="Calibri" w:hAnsi="Calibri" w:cs="Times New Roman"/>
              </w:rPr>
            </w:pPr>
          </w:p>
        </w:tc>
      </w:tr>
      <w:tr w:rsidR="00AB3701" w:rsidRPr="00AB3701" w14:paraId="7EAD171B" w14:textId="77777777" w:rsidTr="00C5357E">
        <w:trPr>
          <w:trHeight w:val="188"/>
        </w:trPr>
        <w:tc>
          <w:tcPr>
            <w:tcW w:w="816" w:type="dxa"/>
            <w:tcBorders>
              <w:top w:val="single" w:sz="4" w:space="0" w:color="000000"/>
              <w:left w:val="single" w:sz="4" w:space="0" w:color="000000"/>
              <w:right w:val="single" w:sz="4" w:space="0" w:color="000000"/>
            </w:tcBorders>
          </w:tcPr>
          <w:p w14:paraId="73563361"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tcBorders>
              <w:top w:val="single" w:sz="4" w:space="0" w:color="000000"/>
              <w:left w:val="single" w:sz="4" w:space="0" w:color="000000"/>
              <w:right w:val="single" w:sz="4" w:space="0" w:color="000000"/>
            </w:tcBorders>
          </w:tcPr>
          <w:p w14:paraId="4CFDF59E"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45C47F19" w14:textId="77777777" w:rsidR="00C5357E" w:rsidRPr="00AB3701" w:rsidRDefault="00C5357E" w:rsidP="002B2CF4">
            <w:pPr>
              <w:pStyle w:val="ListParagraph"/>
              <w:numPr>
                <w:ilvl w:val="0"/>
                <w:numId w:val="45"/>
              </w:numPr>
              <w:spacing w:after="0" w:line="240" w:lineRule="auto"/>
              <w:rPr>
                <w:sz w:val="24"/>
                <w:szCs w:val="24"/>
              </w:rPr>
            </w:pPr>
            <w:r w:rsidRPr="00AB3701">
              <w:rPr>
                <w:sz w:val="24"/>
                <w:szCs w:val="24"/>
              </w:rPr>
              <w:t>General features</w:t>
            </w:r>
          </w:p>
        </w:tc>
        <w:tc>
          <w:tcPr>
            <w:tcW w:w="1891" w:type="dxa"/>
            <w:tcBorders>
              <w:top w:val="single" w:sz="4" w:space="0" w:color="000000"/>
              <w:left w:val="single" w:sz="4" w:space="0" w:color="000000"/>
              <w:bottom w:val="single" w:sz="4" w:space="0" w:color="000000"/>
              <w:right w:val="single" w:sz="4" w:space="0" w:color="000000"/>
            </w:tcBorders>
          </w:tcPr>
          <w:p w14:paraId="1E4CAD9D" w14:textId="77777777" w:rsidR="00C5357E" w:rsidRPr="00AB3701" w:rsidRDefault="00C5357E" w:rsidP="00C5357E">
            <w:pPr>
              <w:spacing w:after="0" w:line="240" w:lineRule="auto"/>
              <w:rPr>
                <w:sz w:val="24"/>
                <w:szCs w:val="24"/>
              </w:rPr>
            </w:pPr>
          </w:p>
        </w:tc>
      </w:tr>
      <w:tr w:rsidR="00AB3701" w:rsidRPr="00AB3701" w14:paraId="5DBA6532" w14:textId="77777777" w:rsidTr="00C5357E">
        <w:trPr>
          <w:trHeight w:val="188"/>
        </w:trPr>
        <w:tc>
          <w:tcPr>
            <w:tcW w:w="816" w:type="dxa"/>
            <w:tcBorders>
              <w:top w:val="single" w:sz="4" w:space="0" w:color="000000"/>
              <w:left w:val="single" w:sz="4" w:space="0" w:color="000000"/>
              <w:right w:val="single" w:sz="4" w:space="0" w:color="000000"/>
            </w:tcBorders>
          </w:tcPr>
          <w:p w14:paraId="515C540E"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tcBorders>
              <w:top w:val="single" w:sz="4" w:space="0" w:color="000000"/>
              <w:left w:val="single" w:sz="4" w:space="0" w:color="000000"/>
              <w:right w:val="single" w:sz="4" w:space="0" w:color="000000"/>
            </w:tcBorders>
          </w:tcPr>
          <w:p w14:paraId="5E1170A1"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5E1ABEA2" w14:textId="77777777" w:rsidR="00C5357E" w:rsidRPr="00AB3701" w:rsidRDefault="00C5357E" w:rsidP="00C5357E">
            <w:pPr>
              <w:pStyle w:val="ListParagraph"/>
              <w:spacing w:after="0" w:line="240" w:lineRule="auto"/>
              <w:ind w:left="81"/>
              <w:rPr>
                <w:sz w:val="24"/>
                <w:szCs w:val="24"/>
              </w:rPr>
            </w:pPr>
            <w:r w:rsidRPr="00AB3701">
              <w:rPr>
                <w:sz w:val="24"/>
                <w:szCs w:val="24"/>
                <w:lang w:val="en-GB"/>
              </w:rPr>
              <w:t>The equipment must be provided complete with the necessary accessories and/or parts such as to ensure that the equipment is capable of operating to the required technical and quality specifications in line with the scope of analysis. Accessories (if it is not named in the specific technical specification) that may enhance or improve the efficiency of operation of any equipment or item of equipment or additional features offered should be clearly identified in the Supplier’s offer and justified</w:t>
            </w:r>
          </w:p>
        </w:tc>
        <w:tc>
          <w:tcPr>
            <w:tcW w:w="1891" w:type="dxa"/>
            <w:tcBorders>
              <w:top w:val="single" w:sz="4" w:space="0" w:color="000000"/>
              <w:left w:val="single" w:sz="4" w:space="0" w:color="000000"/>
              <w:bottom w:val="single" w:sz="4" w:space="0" w:color="000000"/>
              <w:right w:val="single" w:sz="4" w:space="0" w:color="000000"/>
            </w:tcBorders>
          </w:tcPr>
          <w:p w14:paraId="43102724" w14:textId="77777777" w:rsidR="00C5357E" w:rsidRPr="00AB3701" w:rsidRDefault="00C5357E" w:rsidP="00C5357E">
            <w:pPr>
              <w:jc w:val="center"/>
              <w:rPr>
                <w:sz w:val="24"/>
              </w:rPr>
            </w:pPr>
            <w:r w:rsidRPr="00AB3701">
              <w:rPr>
                <w:sz w:val="24"/>
              </w:rPr>
              <w:t>3</w:t>
            </w:r>
          </w:p>
        </w:tc>
      </w:tr>
      <w:tr w:rsidR="00AB3701" w:rsidRPr="00AB3701" w14:paraId="60482075" w14:textId="77777777" w:rsidTr="00C5357E">
        <w:trPr>
          <w:trHeight w:val="188"/>
        </w:trPr>
        <w:tc>
          <w:tcPr>
            <w:tcW w:w="816" w:type="dxa"/>
            <w:tcBorders>
              <w:top w:val="single" w:sz="4" w:space="0" w:color="000000"/>
              <w:left w:val="single" w:sz="4" w:space="0" w:color="000000"/>
              <w:right w:val="single" w:sz="4" w:space="0" w:color="000000"/>
            </w:tcBorders>
          </w:tcPr>
          <w:p w14:paraId="52C91631"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tcBorders>
              <w:top w:val="single" w:sz="4" w:space="0" w:color="000000"/>
              <w:left w:val="single" w:sz="4" w:space="0" w:color="000000"/>
              <w:right w:val="single" w:sz="4" w:space="0" w:color="000000"/>
            </w:tcBorders>
          </w:tcPr>
          <w:p w14:paraId="07652647"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4E7A286A" w14:textId="77777777" w:rsidR="00C5357E" w:rsidRPr="00AB3701" w:rsidRDefault="00C5357E" w:rsidP="00C5357E">
            <w:pPr>
              <w:pStyle w:val="ListParagraph"/>
              <w:spacing w:after="0" w:line="240" w:lineRule="auto"/>
              <w:ind w:left="81"/>
              <w:rPr>
                <w:sz w:val="24"/>
                <w:szCs w:val="24"/>
              </w:rPr>
            </w:pPr>
            <w:r w:rsidRPr="00AB3701">
              <w:rPr>
                <w:spacing w:val="-3"/>
                <w:sz w:val="24"/>
                <w:lang w:val="en-GB"/>
              </w:rPr>
              <w:t xml:space="preserve">The type of supplied voltage in Kenya is 220 V (monophase) and 380 V (triphase + neutral). The quality and stability of the supplied current may undergo fluctuations (+ and -) of more than 10%. All hardware shall operate on 220 V </w:t>
            </w:r>
            <w:r w:rsidRPr="00AB3701">
              <w:rPr>
                <w:spacing w:val="-3"/>
                <w:sz w:val="24"/>
                <w:lang w:val="en-GB"/>
              </w:rPr>
              <w:sym w:font="Symbol" w:char="F0B1"/>
            </w:r>
            <w:r w:rsidRPr="00AB3701">
              <w:rPr>
                <w:spacing w:val="-3"/>
                <w:sz w:val="24"/>
                <w:lang w:val="en-GB"/>
              </w:rPr>
              <w:t xml:space="preserve"> 20 V, 50 Hz </w:t>
            </w:r>
            <w:r w:rsidRPr="00AB3701">
              <w:rPr>
                <w:spacing w:val="-3"/>
                <w:sz w:val="24"/>
                <w:lang w:val="en-GB"/>
              </w:rPr>
              <w:sym w:font="Symbol" w:char="F0B1"/>
            </w:r>
            <w:r w:rsidRPr="00AB3701">
              <w:rPr>
                <w:spacing w:val="-3"/>
                <w:sz w:val="24"/>
                <w:lang w:val="en-GB"/>
              </w:rPr>
              <w:t xml:space="preserve"> 0.5 Hz, or 380 V </w:t>
            </w:r>
            <w:r w:rsidRPr="00AB3701">
              <w:rPr>
                <w:spacing w:val="-3"/>
                <w:sz w:val="24"/>
                <w:lang w:val="en-GB"/>
              </w:rPr>
              <w:sym w:font="Symbol" w:char="F0B1"/>
            </w:r>
            <w:r w:rsidRPr="00AB3701">
              <w:rPr>
                <w:spacing w:val="-3"/>
                <w:sz w:val="24"/>
                <w:lang w:val="en-GB"/>
              </w:rPr>
              <w:t xml:space="preserve"> 40 V, power supply and be suitable for direct connection to the standard power outlets in Kenya. All plugs of all the supplied equipment will have to fit exactly</w:t>
            </w:r>
          </w:p>
        </w:tc>
        <w:tc>
          <w:tcPr>
            <w:tcW w:w="1891" w:type="dxa"/>
            <w:tcBorders>
              <w:top w:val="single" w:sz="4" w:space="0" w:color="000000"/>
              <w:left w:val="single" w:sz="4" w:space="0" w:color="000000"/>
              <w:bottom w:val="single" w:sz="4" w:space="0" w:color="000000"/>
              <w:right w:val="single" w:sz="4" w:space="0" w:color="000000"/>
            </w:tcBorders>
          </w:tcPr>
          <w:p w14:paraId="3F6D544F" w14:textId="77777777" w:rsidR="00C5357E" w:rsidRPr="00AB3701" w:rsidRDefault="00C5357E" w:rsidP="00C5357E">
            <w:pPr>
              <w:jc w:val="center"/>
              <w:rPr>
                <w:sz w:val="24"/>
              </w:rPr>
            </w:pPr>
            <w:r w:rsidRPr="00AB3701">
              <w:rPr>
                <w:sz w:val="24"/>
              </w:rPr>
              <w:t>2</w:t>
            </w:r>
          </w:p>
        </w:tc>
      </w:tr>
      <w:tr w:rsidR="00AB3701" w:rsidRPr="00AB3701" w14:paraId="278C0033" w14:textId="77777777" w:rsidTr="00C5357E">
        <w:trPr>
          <w:trHeight w:val="188"/>
        </w:trPr>
        <w:tc>
          <w:tcPr>
            <w:tcW w:w="816" w:type="dxa"/>
            <w:vMerge w:val="restart"/>
            <w:tcBorders>
              <w:top w:val="single" w:sz="4" w:space="0" w:color="000000"/>
              <w:left w:val="single" w:sz="4" w:space="0" w:color="000000"/>
              <w:right w:val="single" w:sz="4" w:space="0" w:color="000000"/>
            </w:tcBorders>
          </w:tcPr>
          <w:p w14:paraId="4A120677"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val="restart"/>
            <w:tcBorders>
              <w:top w:val="single" w:sz="4" w:space="0" w:color="000000"/>
              <w:left w:val="single" w:sz="4" w:space="0" w:color="000000"/>
              <w:right w:val="single" w:sz="4" w:space="0" w:color="000000"/>
            </w:tcBorders>
          </w:tcPr>
          <w:p w14:paraId="308ED487"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727C1BF4" w14:textId="77777777" w:rsidR="00C5357E" w:rsidRPr="00AB3701" w:rsidRDefault="00C5357E" w:rsidP="002B2CF4">
            <w:pPr>
              <w:pStyle w:val="ListParagraph"/>
              <w:numPr>
                <w:ilvl w:val="0"/>
                <w:numId w:val="45"/>
              </w:numPr>
              <w:spacing w:after="0" w:line="240" w:lineRule="auto"/>
              <w:rPr>
                <w:sz w:val="24"/>
                <w:szCs w:val="24"/>
              </w:rPr>
            </w:pPr>
            <w:r w:rsidRPr="00AB3701">
              <w:rPr>
                <w:sz w:val="24"/>
                <w:szCs w:val="24"/>
              </w:rPr>
              <w:t xml:space="preserve">Technical Specifications </w:t>
            </w:r>
          </w:p>
          <w:p w14:paraId="1E494279" w14:textId="77777777" w:rsidR="00C5357E" w:rsidRPr="00AB3701" w:rsidRDefault="00C5357E" w:rsidP="00C5357E">
            <w:pPr>
              <w:spacing w:after="0" w:line="240" w:lineRule="auto"/>
              <w:rPr>
                <w:sz w:val="24"/>
                <w:szCs w:val="24"/>
              </w:rPr>
            </w:pPr>
            <w:r w:rsidRPr="00AB3701">
              <w:rPr>
                <w:sz w:val="24"/>
                <w:szCs w:val="24"/>
              </w:rPr>
              <w:t xml:space="preserve">The following minimum requirements are mandatory. If the offer does not fulfil these minimum technical requirements, it will be disregarded. Details/evidence </w:t>
            </w:r>
            <w:r w:rsidRPr="00AB3701">
              <w:rPr>
                <w:sz w:val="24"/>
                <w:szCs w:val="24"/>
              </w:rPr>
              <w:lastRenderedPageBreak/>
              <w:t>of compliance with the minimum technical requirements to be included in offer documents</w:t>
            </w:r>
          </w:p>
        </w:tc>
        <w:tc>
          <w:tcPr>
            <w:tcW w:w="1891" w:type="dxa"/>
            <w:tcBorders>
              <w:top w:val="single" w:sz="4" w:space="0" w:color="000000"/>
              <w:left w:val="single" w:sz="4" w:space="0" w:color="000000"/>
              <w:bottom w:val="single" w:sz="4" w:space="0" w:color="000000"/>
              <w:right w:val="single" w:sz="4" w:space="0" w:color="000000"/>
            </w:tcBorders>
          </w:tcPr>
          <w:p w14:paraId="7B87E5E8" w14:textId="77777777" w:rsidR="00C5357E" w:rsidRPr="00AB3701" w:rsidRDefault="00C5357E" w:rsidP="00C5357E">
            <w:pPr>
              <w:jc w:val="center"/>
              <w:rPr>
                <w:sz w:val="24"/>
              </w:rPr>
            </w:pPr>
          </w:p>
        </w:tc>
      </w:tr>
      <w:tr w:rsidR="00AB3701" w:rsidRPr="00AB3701" w14:paraId="16DE572A" w14:textId="77777777" w:rsidTr="00C5357E">
        <w:tc>
          <w:tcPr>
            <w:tcW w:w="816" w:type="dxa"/>
            <w:vMerge/>
            <w:tcBorders>
              <w:left w:val="single" w:sz="4" w:space="0" w:color="000000"/>
              <w:right w:val="single" w:sz="4" w:space="0" w:color="000000"/>
            </w:tcBorders>
            <w:vAlign w:val="center"/>
            <w:hideMark/>
          </w:tcPr>
          <w:p w14:paraId="40F07560"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hideMark/>
          </w:tcPr>
          <w:p w14:paraId="63D3BD56"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4D1387CC" w14:textId="77777777" w:rsidR="00C5357E" w:rsidRPr="00AB3701" w:rsidRDefault="00C5357E" w:rsidP="002B2CF4">
            <w:pPr>
              <w:numPr>
                <w:ilvl w:val="0"/>
                <w:numId w:val="46"/>
              </w:numPr>
              <w:spacing w:after="0" w:line="240" w:lineRule="auto"/>
              <w:rPr>
                <w:sz w:val="24"/>
                <w:szCs w:val="24"/>
              </w:rPr>
            </w:pPr>
            <w:r w:rsidRPr="00AB3701">
              <w:rPr>
                <w:sz w:val="24"/>
                <w:szCs w:val="24"/>
              </w:rPr>
              <w:t>Porcelain steel interior and epoxy powder coated exterior</w:t>
            </w:r>
          </w:p>
        </w:tc>
        <w:tc>
          <w:tcPr>
            <w:tcW w:w="1891" w:type="dxa"/>
            <w:tcBorders>
              <w:top w:val="single" w:sz="4" w:space="0" w:color="000000"/>
              <w:left w:val="single" w:sz="4" w:space="0" w:color="000000"/>
              <w:bottom w:val="single" w:sz="4" w:space="0" w:color="000000"/>
              <w:right w:val="single" w:sz="4" w:space="0" w:color="000000"/>
            </w:tcBorders>
          </w:tcPr>
          <w:p w14:paraId="014D8B1C" w14:textId="77777777" w:rsidR="00C5357E" w:rsidRPr="00AB3701" w:rsidRDefault="00C5357E" w:rsidP="00C5357E">
            <w:pPr>
              <w:jc w:val="center"/>
              <w:rPr>
                <w:sz w:val="24"/>
              </w:rPr>
            </w:pPr>
            <w:r w:rsidRPr="00AB3701">
              <w:rPr>
                <w:sz w:val="24"/>
              </w:rPr>
              <w:t>5</w:t>
            </w:r>
          </w:p>
        </w:tc>
      </w:tr>
      <w:tr w:rsidR="00AB3701" w:rsidRPr="00AB3701" w14:paraId="737B4BAB" w14:textId="77777777" w:rsidTr="00C5357E">
        <w:tc>
          <w:tcPr>
            <w:tcW w:w="816" w:type="dxa"/>
            <w:vMerge/>
            <w:tcBorders>
              <w:left w:val="single" w:sz="4" w:space="0" w:color="000000"/>
              <w:right w:val="single" w:sz="4" w:space="0" w:color="000000"/>
            </w:tcBorders>
            <w:vAlign w:val="center"/>
            <w:hideMark/>
          </w:tcPr>
          <w:p w14:paraId="6AC29D41"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hideMark/>
          </w:tcPr>
          <w:p w14:paraId="4717B864"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7409BA87" w14:textId="77777777" w:rsidR="00C5357E" w:rsidRPr="00AB3701" w:rsidRDefault="00C5357E" w:rsidP="002B2CF4">
            <w:pPr>
              <w:numPr>
                <w:ilvl w:val="0"/>
                <w:numId w:val="46"/>
              </w:numPr>
              <w:spacing w:after="0" w:line="240" w:lineRule="auto"/>
              <w:rPr>
                <w:sz w:val="24"/>
                <w:szCs w:val="24"/>
              </w:rPr>
            </w:pPr>
            <w:r w:rsidRPr="00AB3701">
              <w:rPr>
                <w:sz w:val="24"/>
                <w:szCs w:val="24"/>
              </w:rPr>
              <w:t>Programmable interface, temperature sensor, programmable digital timer</w:t>
            </w:r>
          </w:p>
        </w:tc>
        <w:tc>
          <w:tcPr>
            <w:tcW w:w="1891" w:type="dxa"/>
            <w:tcBorders>
              <w:top w:val="single" w:sz="4" w:space="0" w:color="000000"/>
              <w:left w:val="single" w:sz="4" w:space="0" w:color="000000"/>
              <w:bottom w:val="single" w:sz="4" w:space="0" w:color="000000"/>
              <w:right w:val="single" w:sz="4" w:space="0" w:color="000000"/>
            </w:tcBorders>
          </w:tcPr>
          <w:p w14:paraId="3445C3F5" w14:textId="77777777" w:rsidR="00C5357E" w:rsidRPr="00AB3701" w:rsidRDefault="00C5357E" w:rsidP="00C5357E">
            <w:pPr>
              <w:jc w:val="center"/>
              <w:rPr>
                <w:sz w:val="24"/>
              </w:rPr>
            </w:pPr>
            <w:r w:rsidRPr="00AB3701">
              <w:rPr>
                <w:sz w:val="24"/>
              </w:rPr>
              <w:t>5</w:t>
            </w:r>
          </w:p>
        </w:tc>
      </w:tr>
      <w:tr w:rsidR="00AB3701" w:rsidRPr="00AB3701" w14:paraId="04141390" w14:textId="77777777" w:rsidTr="00C5357E">
        <w:tc>
          <w:tcPr>
            <w:tcW w:w="816" w:type="dxa"/>
            <w:vMerge/>
            <w:tcBorders>
              <w:left w:val="single" w:sz="4" w:space="0" w:color="000000"/>
              <w:right w:val="single" w:sz="4" w:space="0" w:color="000000"/>
            </w:tcBorders>
            <w:vAlign w:val="center"/>
            <w:hideMark/>
          </w:tcPr>
          <w:p w14:paraId="5C12CBC4"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hideMark/>
          </w:tcPr>
          <w:p w14:paraId="582006BA"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5FAEF652" w14:textId="77777777" w:rsidR="00C5357E" w:rsidRPr="00AB3701" w:rsidRDefault="00C5357E" w:rsidP="002B2CF4">
            <w:pPr>
              <w:numPr>
                <w:ilvl w:val="0"/>
                <w:numId w:val="46"/>
              </w:numPr>
              <w:spacing w:after="0" w:line="240" w:lineRule="auto"/>
              <w:rPr>
                <w:sz w:val="24"/>
                <w:szCs w:val="24"/>
              </w:rPr>
            </w:pPr>
            <w:r w:rsidRPr="00AB3701">
              <w:rPr>
                <w:sz w:val="24"/>
                <w:szCs w:val="24"/>
              </w:rPr>
              <w:t>Insulated interior glass doors for viewing without change in temperature</w:t>
            </w:r>
          </w:p>
        </w:tc>
        <w:tc>
          <w:tcPr>
            <w:tcW w:w="1891" w:type="dxa"/>
            <w:tcBorders>
              <w:top w:val="single" w:sz="4" w:space="0" w:color="000000"/>
              <w:left w:val="single" w:sz="4" w:space="0" w:color="000000"/>
              <w:bottom w:val="single" w:sz="4" w:space="0" w:color="000000"/>
              <w:right w:val="single" w:sz="4" w:space="0" w:color="000000"/>
            </w:tcBorders>
          </w:tcPr>
          <w:p w14:paraId="562C7F14" w14:textId="77777777" w:rsidR="00C5357E" w:rsidRPr="00AB3701" w:rsidRDefault="00C5357E" w:rsidP="00C5357E">
            <w:pPr>
              <w:jc w:val="center"/>
              <w:rPr>
                <w:sz w:val="24"/>
              </w:rPr>
            </w:pPr>
            <w:r w:rsidRPr="00AB3701">
              <w:rPr>
                <w:sz w:val="24"/>
              </w:rPr>
              <w:t>5</w:t>
            </w:r>
          </w:p>
        </w:tc>
      </w:tr>
      <w:tr w:rsidR="00AB3701" w:rsidRPr="00AB3701" w14:paraId="0B61FBB8" w14:textId="77777777" w:rsidTr="00C5357E">
        <w:tc>
          <w:tcPr>
            <w:tcW w:w="816" w:type="dxa"/>
            <w:vMerge/>
            <w:tcBorders>
              <w:left w:val="single" w:sz="4" w:space="0" w:color="000000"/>
              <w:right w:val="single" w:sz="4" w:space="0" w:color="000000"/>
            </w:tcBorders>
            <w:vAlign w:val="center"/>
            <w:hideMark/>
          </w:tcPr>
          <w:p w14:paraId="113F2101"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hideMark/>
          </w:tcPr>
          <w:p w14:paraId="3DE1E4DA"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1E154F99" w14:textId="77777777" w:rsidR="00C5357E" w:rsidRPr="00AB3701" w:rsidRDefault="00C5357E" w:rsidP="002B2CF4">
            <w:pPr>
              <w:numPr>
                <w:ilvl w:val="0"/>
                <w:numId w:val="46"/>
              </w:numPr>
              <w:spacing w:after="0" w:line="240" w:lineRule="auto"/>
              <w:rPr>
                <w:sz w:val="24"/>
                <w:szCs w:val="24"/>
              </w:rPr>
            </w:pPr>
            <w:r w:rsidRPr="00AB3701">
              <w:rPr>
                <w:sz w:val="24"/>
                <w:szCs w:val="24"/>
              </w:rPr>
              <w:t>High and low temperature protection, audible and visual alarms for over or under temperature</w:t>
            </w:r>
          </w:p>
        </w:tc>
        <w:tc>
          <w:tcPr>
            <w:tcW w:w="1891" w:type="dxa"/>
            <w:tcBorders>
              <w:top w:val="single" w:sz="4" w:space="0" w:color="000000"/>
              <w:left w:val="single" w:sz="4" w:space="0" w:color="000000"/>
              <w:bottom w:val="single" w:sz="4" w:space="0" w:color="000000"/>
              <w:right w:val="single" w:sz="4" w:space="0" w:color="000000"/>
            </w:tcBorders>
          </w:tcPr>
          <w:p w14:paraId="329B503D" w14:textId="77777777" w:rsidR="00C5357E" w:rsidRPr="00AB3701" w:rsidRDefault="00C5357E" w:rsidP="00C5357E">
            <w:pPr>
              <w:jc w:val="center"/>
              <w:rPr>
                <w:sz w:val="24"/>
              </w:rPr>
            </w:pPr>
            <w:r w:rsidRPr="00AB3701">
              <w:rPr>
                <w:sz w:val="24"/>
              </w:rPr>
              <w:t>5</w:t>
            </w:r>
          </w:p>
        </w:tc>
      </w:tr>
      <w:tr w:rsidR="00AB3701" w:rsidRPr="00AB3701" w14:paraId="6BF33155" w14:textId="77777777" w:rsidTr="00C5357E">
        <w:tc>
          <w:tcPr>
            <w:tcW w:w="816" w:type="dxa"/>
            <w:vMerge/>
            <w:tcBorders>
              <w:left w:val="single" w:sz="4" w:space="0" w:color="000000"/>
              <w:right w:val="single" w:sz="4" w:space="0" w:color="000000"/>
            </w:tcBorders>
            <w:vAlign w:val="center"/>
            <w:hideMark/>
          </w:tcPr>
          <w:p w14:paraId="4902873A"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hideMark/>
          </w:tcPr>
          <w:p w14:paraId="010A9D8E"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0F4B1021" w14:textId="77777777" w:rsidR="00C5357E" w:rsidRPr="00AB3701" w:rsidRDefault="00C5357E" w:rsidP="002B2CF4">
            <w:pPr>
              <w:pStyle w:val="ListParagraph"/>
              <w:numPr>
                <w:ilvl w:val="0"/>
                <w:numId w:val="46"/>
              </w:numPr>
              <w:spacing w:after="0" w:line="240" w:lineRule="auto"/>
              <w:rPr>
                <w:sz w:val="24"/>
                <w:szCs w:val="24"/>
              </w:rPr>
            </w:pPr>
            <w:r w:rsidRPr="00AB3701">
              <w:rPr>
                <w:sz w:val="24"/>
                <w:szCs w:val="24"/>
              </w:rPr>
              <w:t>Front panel calibration, programmable with temperature controller</w:t>
            </w:r>
          </w:p>
        </w:tc>
        <w:tc>
          <w:tcPr>
            <w:tcW w:w="1891" w:type="dxa"/>
            <w:tcBorders>
              <w:top w:val="single" w:sz="4" w:space="0" w:color="000000"/>
              <w:left w:val="single" w:sz="4" w:space="0" w:color="000000"/>
              <w:bottom w:val="single" w:sz="4" w:space="0" w:color="000000"/>
              <w:right w:val="single" w:sz="4" w:space="0" w:color="000000"/>
            </w:tcBorders>
          </w:tcPr>
          <w:p w14:paraId="4DB676AA" w14:textId="77777777" w:rsidR="00C5357E" w:rsidRPr="00AB3701" w:rsidRDefault="00C5357E" w:rsidP="00C5357E">
            <w:pPr>
              <w:jc w:val="center"/>
              <w:rPr>
                <w:sz w:val="24"/>
              </w:rPr>
            </w:pPr>
            <w:r w:rsidRPr="00AB3701">
              <w:rPr>
                <w:sz w:val="24"/>
              </w:rPr>
              <w:t>5</w:t>
            </w:r>
          </w:p>
        </w:tc>
      </w:tr>
      <w:tr w:rsidR="00AB3701" w:rsidRPr="00AB3701" w14:paraId="627B4FD5" w14:textId="77777777" w:rsidTr="00C5357E">
        <w:trPr>
          <w:trHeight w:val="170"/>
        </w:trPr>
        <w:tc>
          <w:tcPr>
            <w:tcW w:w="816" w:type="dxa"/>
            <w:vMerge/>
            <w:tcBorders>
              <w:left w:val="single" w:sz="4" w:space="0" w:color="000000"/>
              <w:right w:val="single" w:sz="4" w:space="0" w:color="000000"/>
            </w:tcBorders>
            <w:vAlign w:val="center"/>
          </w:tcPr>
          <w:p w14:paraId="6BB87CAB"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1F939074"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7B196E01" w14:textId="77777777" w:rsidR="00C5357E" w:rsidRPr="00AB3701" w:rsidRDefault="00C5357E" w:rsidP="002B2CF4">
            <w:pPr>
              <w:pStyle w:val="ListParagraph"/>
              <w:numPr>
                <w:ilvl w:val="0"/>
                <w:numId w:val="46"/>
              </w:numPr>
              <w:spacing w:after="0" w:line="240" w:lineRule="auto"/>
              <w:rPr>
                <w:sz w:val="24"/>
                <w:szCs w:val="24"/>
              </w:rPr>
            </w:pPr>
            <w:r w:rsidRPr="00AB3701">
              <w:rPr>
                <w:sz w:val="24"/>
                <w:szCs w:val="24"/>
              </w:rPr>
              <w:t>Access port, computer communication port; LED digital display</w:t>
            </w:r>
          </w:p>
        </w:tc>
        <w:tc>
          <w:tcPr>
            <w:tcW w:w="1891" w:type="dxa"/>
            <w:tcBorders>
              <w:top w:val="single" w:sz="4" w:space="0" w:color="000000"/>
              <w:left w:val="single" w:sz="4" w:space="0" w:color="000000"/>
              <w:bottom w:val="single" w:sz="4" w:space="0" w:color="000000"/>
              <w:right w:val="single" w:sz="4" w:space="0" w:color="000000"/>
            </w:tcBorders>
          </w:tcPr>
          <w:p w14:paraId="199E2197" w14:textId="77777777" w:rsidR="00C5357E" w:rsidRPr="00AB3701" w:rsidRDefault="00C5357E" w:rsidP="00C5357E">
            <w:pPr>
              <w:jc w:val="center"/>
              <w:rPr>
                <w:sz w:val="24"/>
              </w:rPr>
            </w:pPr>
            <w:r w:rsidRPr="00AB3701">
              <w:rPr>
                <w:sz w:val="24"/>
              </w:rPr>
              <w:t>5</w:t>
            </w:r>
          </w:p>
        </w:tc>
      </w:tr>
      <w:tr w:rsidR="00AB3701" w:rsidRPr="00AB3701" w14:paraId="4E097291" w14:textId="77777777" w:rsidTr="00C5357E">
        <w:trPr>
          <w:trHeight w:val="170"/>
        </w:trPr>
        <w:tc>
          <w:tcPr>
            <w:tcW w:w="816" w:type="dxa"/>
            <w:vMerge/>
            <w:tcBorders>
              <w:left w:val="single" w:sz="4" w:space="0" w:color="000000"/>
              <w:right w:val="single" w:sz="4" w:space="0" w:color="000000"/>
            </w:tcBorders>
            <w:vAlign w:val="center"/>
          </w:tcPr>
          <w:p w14:paraId="2FB27E23"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6D9DE3CC"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5D38F634" w14:textId="77777777" w:rsidR="00C5357E" w:rsidRPr="00AB3701" w:rsidRDefault="00C5357E" w:rsidP="002B2CF4">
            <w:pPr>
              <w:pStyle w:val="ListParagraph"/>
              <w:numPr>
                <w:ilvl w:val="0"/>
                <w:numId w:val="46"/>
              </w:numPr>
              <w:spacing w:after="0" w:line="240" w:lineRule="auto"/>
              <w:rPr>
                <w:sz w:val="24"/>
                <w:szCs w:val="24"/>
              </w:rPr>
            </w:pPr>
            <w:r w:rsidRPr="00AB3701">
              <w:rPr>
                <w:sz w:val="24"/>
                <w:szCs w:val="24"/>
              </w:rPr>
              <w:t>Digital chart recorder</w:t>
            </w:r>
          </w:p>
        </w:tc>
        <w:tc>
          <w:tcPr>
            <w:tcW w:w="1891" w:type="dxa"/>
            <w:tcBorders>
              <w:top w:val="single" w:sz="4" w:space="0" w:color="000000"/>
              <w:left w:val="single" w:sz="4" w:space="0" w:color="000000"/>
              <w:bottom w:val="single" w:sz="4" w:space="0" w:color="000000"/>
              <w:right w:val="single" w:sz="4" w:space="0" w:color="000000"/>
            </w:tcBorders>
          </w:tcPr>
          <w:p w14:paraId="6D4A14B6" w14:textId="77777777" w:rsidR="00C5357E" w:rsidRPr="00AB3701" w:rsidRDefault="00C5357E" w:rsidP="00C5357E">
            <w:pPr>
              <w:jc w:val="center"/>
              <w:rPr>
                <w:sz w:val="24"/>
              </w:rPr>
            </w:pPr>
            <w:r w:rsidRPr="00AB3701">
              <w:rPr>
                <w:sz w:val="24"/>
              </w:rPr>
              <w:t>5</w:t>
            </w:r>
          </w:p>
        </w:tc>
      </w:tr>
      <w:tr w:rsidR="00AB3701" w:rsidRPr="00AB3701" w14:paraId="5A221050" w14:textId="77777777" w:rsidTr="00C5357E">
        <w:trPr>
          <w:trHeight w:val="170"/>
        </w:trPr>
        <w:tc>
          <w:tcPr>
            <w:tcW w:w="816" w:type="dxa"/>
            <w:vMerge/>
            <w:tcBorders>
              <w:left w:val="single" w:sz="4" w:space="0" w:color="000000"/>
              <w:right w:val="single" w:sz="4" w:space="0" w:color="000000"/>
            </w:tcBorders>
            <w:vAlign w:val="center"/>
          </w:tcPr>
          <w:p w14:paraId="5B7D069B"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667351A8"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711082B4" w14:textId="77777777" w:rsidR="00C5357E" w:rsidRPr="00AB3701" w:rsidRDefault="00C5357E" w:rsidP="002B2CF4">
            <w:pPr>
              <w:pStyle w:val="ListParagraph"/>
              <w:numPr>
                <w:ilvl w:val="0"/>
                <w:numId w:val="46"/>
              </w:numPr>
              <w:spacing w:after="0" w:line="240" w:lineRule="auto"/>
              <w:rPr>
                <w:sz w:val="24"/>
                <w:szCs w:val="24"/>
              </w:rPr>
            </w:pPr>
            <w:r w:rsidRPr="00AB3701">
              <w:rPr>
                <w:sz w:val="24"/>
                <w:szCs w:val="24"/>
              </w:rPr>
              <w:t>Internal fluorescent lighting with castors</w:t>
            </w:r>
          </w:p>
        </w:tc>
        <w:tc>
          <w:tcPr>
            <w:tcW w:w="1891" w:type="dxa"/>
            <w:tcBorders>
              <w:top w:val="single" w:sz="4" w:space="0" w:color="000000"/>
              <w:left w:val="single" w:sz="4" w:space="0" w:color="000000"/>
              <w:bottom w:val="single" w:sz="4" w:space="0" w:color="000000"/>
              <w:right w:val="single" w:sz="4" w:space="0" w:color="000000"/>
            </w:tcBorders>
          </w:tcPr>
          <w:p w14:paraId="21732A14" w14:textId="77777777" w:rsidR="00C5357E" w:rsidRPr="00AB3701" w:rsidRDefault="00C5357E" w:rsidP="00C5357E">
            <w:pPr>
              <w:jc w:val="center"/>
              <w:rPr>
                <w:sz w:val="24"/>
              </w:rPr>
            </w:pPr>
            <w:r w:rsidRPr="00AB3701">
              <w:rPr>
                <w:sz w:val="24"/>
              </w:rPr>
              <w:t>5</w:t>
            </w:r>
          </w:p>
        </w:tc>
      </w:tr>
      <w:tr w:rsidR="00AB3701" w:rsidRPr="00AB3701" w14:paraId="68AB4A16" w14:textId="77777777" w:rsidTr="00C5357E">
        <w:trPr>
          <w:trHeight w:val="170"/>
        </w:trPr>
        <w:tc>
          <w:tcPr>
            <w:tcW w:w="816" w:type="dxa"/>
            <w:vMerge/>
            <w:tcBorders>
              <w:left w:val="single" w:sz="4" w:space="0" w:color="000000"/>
              <w:right w:val="single" w:sz="4" w:space="0" w:color="000000"/>
            </w:tcBorders>
            <w:vAlign w:val="center"/>
          </w:tcPr>
          <w:p w14:paraId="67D8BF1A"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012833D2"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7E58BDED" w14:textId="77777777" w:rsidR="00C5357E" w:rsidRPr="00AB3701" w:rsidRDefault="00C5357E" w:rsidP="002B2CF4">
            <w:pPr>
              <w:pStyle w:val="ListParagraph"/>
              <w:numPr>
                <w:ilvl w:val="0"/>
                <w:numId w:val="46"/>
              </w:numPr>
              <w:spacing w:after="0" w:line="240" w:lineRule="auto"/>
              <w:rPr>
                <w:sz w:val="24"/>
                <w:szCs w:val="24"/>
              </w:rPr>
            </w:pPr>
            <w:r w:rsidRPr="00AB3701">
              <w:rPr>
                <w:sz w:val="24"/>
                <w:szCs w:val="24"/>
              </w:rPr>
              <w:t>Capacity 300 - 400 litre</w:t>
            </w:r>
          </w:p>
        </w:tc>
        <w:tc>
          <w:tcPr>
            <w:tcW w:w="1891" w:type="dxa"/>
            <w:tcBorders>
              <w:top w:val="single" w:sz="4" w:space="0" w:color="000000"/>
              <w:left w:val="single" w:sz="4" w:space="0" w:color="000000"/>
              <w:bottom w:val="single" w:sz="4" w:space="0" w:color="000000"/>
              <w:right w:val="single" w:sz="4" w:space="0" w:color="000000"/>
            </w:tcBorders>
          </w:tcPr>
          <w:p w14:paraId="2D7B279C" w14:textId="77777777" w:rsidR="00C5357E" w:rsidRPr="00AB3701" w:rsidRDefault="00C5357E" w:rsidP="00C5357E">
            <w:pPr>
              <w:jc w:val="center"/>
              <w:rPr>
                <w:sz w:val="24"/>
              </w:rPr>
            </w:pPr>
            <w:r w:rsidRPr="00AB3701">
              <w:rPr>
                <w:sz w:val="24"/>
              </w:rPr>
              <w:t>10</w:t>
            </w:r>
          </w:p>
        </w:tc>
      </w:tr>
      <w:tr w:rsidR="00AB3701" w:rsidRPr="00AB3701" w14:paraId="323699CF" w14:textId="77777777" w:rsidTr="00C5357E">
        <w:trPr>
          <w:trHeight w:val="170"/>
        </w:trPr>
        <w:tc>
          <w:tcPr>
            <w:tcW w:w="816" w:type="dxa"/>
            <w:vMerge/>
            <w:tcBorders>
              <w:left w:val="single" w:sz="4" w:space="0" w:color="000000"/>
              <w:right w:val="single" w:sz="4" w:space="0" w:color="000000"/>
            </w:tcBorders>
            <w:vAlign w:val="center"/>
          </w:tcPr>
          <w:p w14:paraId="0E461399"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316A93BF"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60B2E4F2" w14:textId="77777777" w:rsidR="00C5357E" w:rsidRPr="00AB3701" w:rsidRDefault="00C5357E" w:rsidP="002B2CF4">
            <w:pPr>
              <w:pStyle w:val="ListParagraph"/>
              <w:numPr>
                <w:ilvl w:val="0"/>
                <w:numId w:val="46"/>
              </w:numPr>
              <w:spacing w:after="0" w:line="240" w:lineRule="auto"/>
              <w:rPr>
                <w:sz w:val="24"/>
                <w:szCs w:val="24"/>
              </w:rPr>
            </w:pPr>
            <w:r w:rsidRPr="00AB3701">
              <w:rPr>
                <w:sz w:val="24"/>
                <w:szCs w:val="24"/>
              </w:rPr>
              <w:t>Temperature:</w:t>
            </w:r>
          </w:p>
          <w:p w14:paraId="4A05FA98" w14:textId="77777777" w:rsidR="00C5357E" w:rsidRPr="00AB3701" w:rsidRDefault="00C5357E" w:rsidP="002B2CF4">
            <w:pPr>
              <w:pStyle w:val="ListParagraph"/>
              <w:numPr>
                <w:ilvl w:val="1"/>
                <w:numId w:val="46"/>
              </w:numPr>
              <w:spacing w:after="0" w:line="240" w:lineRule="auto"/>
              <w:rPr>
                <w:sz w:val="24"/>
                <w:szCs w:val="24"/>
              </w:rPr>
            </w:pPr>
            <w:r w:rsidRPr="00AB3701">
              <w:rPr>
                <w:sz w:val="24"/>
                <w:szCs w:val="24"/>
              </w:rPr>
              <w:t>Range 0°C to 60°C;</w:t>
            </w:r>
          </w:p>
          <w:p w14:paraId="626B7B86" w14:textId="77777777" w:rsidR="00C5357E" w:rsidRPr="00AB3701" w:rsidRDefault="00C5357E" w:rsidP="002B2CF4">
            <w:pPr>
              <w:pStyle w:val="ListParagraph"/>
              <w:numPr>
                <w:ilvl w:val="1"/>
                <w:numId w:val="46"/>
              </w:numPr>
              <w:spacing w:after="0" w:line="240" w:lineRule="auto"/>
              <w:rPr>
                <w:sz w:val="24"/>
                <w:szCs w:val="24"/>
              </w:rPr>
            </w:pPr>
            <w:r w:rsidRPr="00AB3701">
              <w:rPr>
                <w:sz w:val="24"/>
                <w:szCs w:val="24"/>
              </w:rPr>
              <w:t>Accuracy ± 0.1°C;</w:t>
            </w:r>
          </w:p>
          <w:p w14:paraId="506EA982" w14:textId="77777777" w:rsidR="00C5357E" w:rsidRPr="00AB3701" w:rsidRDefault="00C5357E" w:rsidP="002B2CF4">
            <w:pPr>
              <w:pStyle w:val="ListParagraph"/>
              <w:numPr>
                <w:ilvl w:val="1"/>
                <w:numId w:val="46"/>
              </w:numPr>
              <w:spacing w:after="0" w:line="240" w:lineRule="auto"/>
              <w:rPr>
                <w:sz w:val="24"/>
                <w:szCs w:val="24"/>
              </w:rPr>
            </w:pPr>
            <w:r w:rsidRPr="00AB3701">
              <w:rPr>
                <w:sz w:val="24"/>
                <w:szCs w:val="24"/>
              </w:rPr>
              <w:t>Resolution 0.1°C.</w:t>
            </w:r>
          </w:p>
        </w:tc>
        <w:tc>
          <w:tcPr>
            <w:tcW w:w="1891" w:type="dxa"/>
            <w:tcBorders>
              <w:top w:val="single" w:sz="4" w:space="0" w:color="000000"/>
              <w:left w:val="single" w:sz="4" w:space="0" w:color="000000"/>
              <w:bottom w:val="single" w:sz="4" w:space="0" w:color="000000"/>
              <w:right w:val="single" w:sz="4" w:space="0" w:color="000000"/>
            </w:tcBorders>
          </w:tcPr>
          <w:p w14:paraId="4069B44C" w14:textId="77777777" w:rsidR="00C5357E" w:rsidRPr="00AB3701" w:rsidRDefault="00C5357E" w:rsidP="00C5357E">
            <w:pPr>
              <w:jc w:val="center"/>
              <w:rPr>
                <w:sz w:val="24"/>
              </w:rPr>
            </w:pPr>
            <w:r w:rsidRPr="00AB3701">
              <w:rPr>
                <w:sz w:val="24"/>
              </w:rPr>
              <w:t>10</w:t>
            </w:r>
          </w:p>
        </w:tc>
      </w:tr>
      <w:tr w:rsidR="00AB3701" w:rsidRPr="00AB3701" w14:paraId="7D31A1E6" w14:textId="77777777" w:rsidTr="00C5357E">
        <w:trPr>
          <w:trHeight w:val="170"/>
        </w:trPr>
        <w:tc>
          <w:tcPr>
            <w:tcW w:w="816" w:type="dxa"/>
            <w:vMerge/>
            <w:tcBorders>
              <w:left w:val="single" w:sz="4" w:space="0" w:color="000000"/>
              <w:right w:val="single" w:sz="4" w:space="0" w:color="000000"/>
            </w:tcBorders>
            <w:vAlign w:val="center"/>
          </w:tcPr>
          <w:p w14:paraId="73B757A3"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5BAA0651"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24C1463E" w14:textId="77777777" w:rsidR="00C5357E" w:rsidRPr="00AB3701" w:rsidRDefault="00C5357E" w:rsidP="002B2CF4">
            <w:pPr>
              <w:pStyle w:val="ListParagraph"/>
              <w:numPr>
                <w:ilvl w:val="0"/>
                <w:numId w:val="46"/>
              </w:numPr>
              <w:spacing w:after="0" w:line="240" w:lineRule="auto"/>
              <w:rPr>
                <w:sz w:val="24"/>
                <w:szCs w:val="24"/>
              </w:rPr>
            </w:pPr>
            <w:r w:rsidRPr="00AB3701">
              <w:rPr>
                <w:sz w:val="24"/>
                <w:szCs w:val="24"/>
              </w:rPr>
              <w:t>Humidity 10% -90%</w:t>
            </w:r>
          </w:p>
        </w:tc>
        <w:tc>
          <w:tcPr>
            <w:tcW w:w="1891" w:type="dxa"/>
            <w:tcBorders>
              <w:top w:val="single" w:sz="4" w:space="0" w:color="000000"/>
              <w:left w:val="single" w:sz="4" w:space="0" w:color="000000"/>
              <w:bottom w:val="single" w:sz="4" w:space="0" w:color="000000"/>
              <w:right w:val="single" w:sz="4" w:space="0" w:color="000000"/>
            </w:tcBorders>
          </w:tcPr>
          <w:p w14:paraId="25B072D2" w14:textId="77777777" w:rsidR="00C5357E" w:rsidRPr="00AB3701" w:rsidRDefault="00C5357E" w:rsidP="00C5357E">
            <w:pPr>
              <w:jc w:val="center"/>
              <w:rPr>
                <w:sz w:val="24"/>
              </w:rPr>
            </w:pPr>
            <w:r w:rsidRPr="00AB3701">
              <w:rPr>
                <w:sz w:val="24"/>
              </w:rPr>
              <w:t>5</w:t>
            </w:r>
          </w:p>
        </w:tc>
      </w:tr>
      <w:tr w:rsidR="00AB3701" w:rsidRPr="00AB3701" w14:paraId="38C81758" w14:textId="77777777" w:rsidTr="00C5357E">
        <w:trPr>
          <w:trHeight w:val="170"/>
        </w:trPr>
        <w:tc>
          <w:tcPr>
            <w:tcW w:w="816" w:type="dxa"/>
            <w:vMerge/>
            <w:tcBorders>
              <w:left w:val="single" w:sz="4" w:space="0" w:color="000000"/>
              <w:right w:val="single" w:sz="4" w:space="0" w:color="000000"/>
            </w:tcBorders>
            <w:vAlign w:val="center"/>
          </w:tcPr>
          <w:p w14:paraId="741CFCEC"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171FDA0E"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3BFD095A" w14:textId="77777777" w:rsidR="00C5357E" w:rsidRPr="00AB3701" w:rsidRDefault="00C5357E" w:rsidP="002B2CF4">
            <w:pPr>
              <w:pStyle w:val="ListParagraph"/>
              <w:numPr>
                <w:ilvl w:val="0"/>
                <w:numId w:val="46"/>
              </w:numPr>
              <w:spacing w:after="0" w:line="240" w:lineRule="auto"/>
              <w:rPr>
                <w:sz w:val="24"/>
                <w:szCs w:val="24"/>
              </w:rPr>
            </w:pPr>
            <w:r w:rsidRPr="00AB3701">
              <w:rPr>
                <w:sz w:val="24"/>
                <w:szCs w:val="24"/>
              </w:rPr>
              <w:t>Uniformity:</w:t>
            </w:r>
          </w:p>
          <w:p w14:paraId="755C995C" w14:textId="77777777" w:rsidR="00C5357E" w:rsidRPr="00AB3701" w:rsidRDefault="00C5357E" w:rsidP="002B2CF4">
            <w:pPr>
              <w:pStyle w:val="ListParagraph"/>
              <w:numPr>
                <w:ilvl w:val="1"/>
                <w:numId w:val="46"/>
              </w:numPr>
              <w:spacing w:after="0" w:line="240" w:lineRule="auto"/>
              <w:rPr>
                <w:sz w:val="24"/>
                <w:szCs w:val="24"/>
              </w:rPr>
            </w:pPr>
            <w:r w:rsidRPr="00AB3701">
              <w:rPr>
                <w:sz w:val="24"/>
                <w:szCs w:val="24"/>
              </w:rPr>
              <w:t>± 0.5°C at 20°C;</w:t>
            </w:r>
          </w:p>
          <w:p w14:paraId="7C744C30" w14:textId="77777777" w:rsidR="00C5357E" w:rsidRPr="00AB3701" w:rsidRDefault="00C5357E" w:rsidP="002B2CF4">
            <w:pPr>
              <w:pStyle w:val="ListParagraph"/>
              <w:numPr>
                <w:ilvl w:val="1"/>
                <w:numId w:val="46"/>
              </w:numPr>
              <w:spacing w:after="0" w:line="240" w:lineRule="auto"/>
              <w:rPr>
                <w:sz w:val="24"/>
                <w:szCs w:val="24"/>
              </w:rPr>
            </w:pPr>
            <w:r w:rsidRPr="00AB3701">
              <w:rPr>
                <w:sz w:val="24"/>
                <w:szCs w:val="24"/>
              </w:rPr>
              <w:t>± 0.5°C at 30°C.</w:t>
            </w:r>
          </w:p>
        </w:tc>
        <w:tc>
          <w:tcPr>
            <w:tcW w:w="1891" w:type="dxa"/>
            <w:tcBorders>
              <w:top w:val="single" w:sz="4" w:space="0" w:color="000000"/>
              <w:left w:val="single" w:sz="4" w:space="0" w:color="000000"/>
              <w:bottom w:val="single" w:sz="4" w:space="0" w:color="000000"/>
              <w:right w:val="single" w:sz="4" w:space="0" w:color="000000"/>
            </w:tcBorders>
          </w:tcPr>
          <w:p w14:paraId="149BD1B0" w14:textId="77777777" w:rsidR="00C5357E" w:rsidRPr="00AB3701" w:rsidRDefault="00C5357E" w:rsidP="00C5357E">
            <w:pPr>
              <w:jc w:val="center"/>
              <w:rPr>
                <w:sz w:val="24"/>
              </w:rPr>
            </w:pPr>
            <w:r w:rsidRPr="00AB3701">
              <w:rPr>
                <w:sz w:val="24"/>
              </w:rPr>
              <w:t>7</w:t>
            </w:r>
          </w:p>
        </w:tc>
      </w:tr>
      <w:tr w:rsidR="00AB3701" w:rsidRPr="00AB3701" w14:paraId="7960928C" w14:textId="77777777" w:rsidTr="00C5357E">
        <w:trPr>
          <w:trHeight w:val="170"/>
        </w:trPr>
        <w:tc>
          <w:tcPr>
            <w:tcW w:w="816" w:type="dxa"/>
            <w:vMerge/>
            <w:tcBorders>
              <w:left w:val="single" w:sz="4" w:space="0" w:color="000000"/>
              <w:right w:val="single" w:sz="4" w:space="0" w:color="000000"/>
            </w:tcBorders>
            <w:vAlign w:val="center"/>
          </w:tcPr>
          <w:p w14:paraId="6F344C9A"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446BB4A5"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72FDEBCA" w14:textId="77777777" w:rsidR="00C5357E" w:rsidRPr="00AB3701" w:rsidRDefault="00C5357E" w:rsidP="002B2CF4">
            <w:pPr>
              <w:pStyle w:val="ListParagraph"/>
              <w:numPr>
                <w:ilvl w:val="0"/>
                <w:numId w:val="46"/>
              </w:numPr>
              <w:spacing w:after="0" w:line="240" w:lineRule="auto"/>
              <w:rPr>
                <w:sz w:val="24"/>
                <w:szCs w:val="24"/>
              </w:rPr>
            </w:pPr>
            <w:r w:rsidRPr="00AB3701">
              <w:rPr>
                <w:sz w:val="24"/>
                <w:szCs w:val="24"/>
              </w:rPr>
              <w:t>Microprocessor control memory</w:t>
            </w:r>
          </w:p>
        </w:tc>
        <w:tc>
          <w:tcPr>
            <w:tcW w:w="1891" w:type="dxa"/>
            <w:tcBorders>
              <w:top w:val="single" w:sz="4" w:space="0" w:color="000000"/>
              <w:left w:val="single" w:sz="4" w:space="0" w:color="000000"/>
              <w:bottom w:val="single" w:sz="4" w:space="0" w:color="000000"/>
              <w:right w:val="single" w:sz="4" w:space="0" w:color="000000"/>
            </w:tcBorders>
          </w:tcPr>
          <w:p w14:paraId="124B9A06" w14:textId="77777777" w:rsidR="00C5357E" w:rsidRPr="00AB3701" w:rsidRDefault="00C5357E" w:rsidP="00C5357E">
            <w:pPr>
              <w:jc w:val="center"/>
              <w:rPr>
                <w:sz w:val="24"/>
              </w:rPr>
            </w:pPr>
            <w:r w:rsidRPr="00AB3701">
              <w:rPr>
                <w:sz w:val="24"/>
              </w:rPr>
              <w:t>3</w:t>
            </w:r>
          </w:p>
        </w:tc>
      </w:tr>
      <w:tr w:rsidR="00AB3701" w:rsidRPr="00AB3701" w14:paraId="41D54B56" w14:textId="77777777" w:rsidTr="00C5357E">
        <w:trPr>
          <w:trHeight w:val="170"/>
        </w:trPr>
        <w:tc>
          <w:tcPr>
            <w:tcW w:w="816" w:type="dxa"/>
            <w:vMerge/>
            <w:tcBorders>
              <w:left w:val="single" w:sz="4" w:space="0" w:color="000000"/>
              <w:right w:val="single" w:sz="4" w:space="0" w:color="000000"/>
            </w:tcBorders>
            <w:vAlign w:val="center"/>
          </w:tcPr>
          <w:p w14:paraId="08E2F1CF"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056349E0"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4D15C847" w14:textId="77777777" w:rsidR="00C5357E" w:rsidRPr="00AB3701" w:rsidRDefault="00C5357E" w:rsidP="002B2CF4">
            <w:pPr>
              <w:pStyle w:val="ListParagraph"/>
              <w:numPr>
                <w:ilvl w:val="0"/>
                <w:numId w:val="46"/>
              </w:numPr>
              <w:spacing w:after="0" w:line="240" w:lineRule="auto"/>
              <w:rPr>
                <w:sz w:val="24"/>
                <w:szCs w:val="24"/>
              </w:rPr>
            </w:pPr>
            <w:r w:rsidRPr="00AB3701">
              <w:rPr>
                <w:sz w:val="24"/>
                <w:szCs w:val="24"/>
              </w:rPr>
              <w:t>Upright design with at least four shelves</w:t>
            </w:r>
          </w:p>
        </w:tc>
        <w:tc>
          <w:tcPr>
            <w:tcW w:w="1891" w:type="dxa"/>
            <w:tcBorders>
              <w:top w:val="single" w:sz="4" w:space="0" w:color="000000"/>
              <w:left w:val="single" w:sz="4" w:space="0" w:color="000000"/>
              <w:bottom w:val="single" w:sz="4" w:space="0" w:color="000000"/>
              <w:right w:val="single" w:sz="4" w:space="0" w:color="000000"/>
            </w:tcBorders>
          </w:tcPr>
          <w:p w14:paraId="57B12495" w14:textId="77777777" w:rsidR="00C5357E" w:rsidRPr="00AB3701" w:rsidRDefault="00C5357E" w:rsidP="00C5357E">
            <w:pPr>
              <w:jc w:val="center"/>
              <w:rPr>
                <w:sz w:val="24"/>
              </w:rPr>
            </w:pPr>
            <w:r w:rsidRPr="00AB3701">
              <w:rPr>
                <w:sz w:val="24"/>
              </w:rPr>
              <w:t>5</w:t>
            </w:r>
          </w:p>
        </w:tc>
      </w:tr>
      <w:tr w:rsidR="00AB3701" w:rsidRPr="00AB3701" w14:paraId="14BAD2E8" w14:textId="77777777" w:rsidTr="00C5357E">
        <w:trPr>
          <w:trHeight w:val="170"/>
        </w:trPr>
        <w:tc>
          <w:tcPr>
            <w:tcW w:w="816" w:type="dxa"/>
            <w:vMerge/>
            <w:tcBorders>
              <w:left w:val="single" w:sz="4" w:space="0" w:color="000000"/>
              <w:right w:val="single" w:sz="4" w:space="0" w:color="000000"/>
            </w:tcBorders>
            <w:vAlign w:val="center"/>
          </w:tcPr>
          <w:p w14:paraId="2EB7E89A"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606324EC"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568C6ECA" w14:textId="77777777" w:rsidR="00C5357E" w:rsidRPr="00AB3701" w:rsidRDefault="00C5357E" w:rsidP="002B2CF4">
            <w:pPr>
              <w:pStyle w:val="ListParagraph"/>
              <w:numPr>
                <w:ilvl w:val="0"/>
                <w:numId w:val="46"/>
              </w:numPr>
              <w:spacing w:after="0" w:line="240" w:lineRule="auto"/>
              <w:rPr>
                <w:sz w:val="24"/>
                <w:szCs w:val="24"/>
              </w:rPr>
            </w:pPr>
            <w:r w:rsidRPr="00AB3701">
              <w:rPr>
                <w:sz w:val="24"/>
                <w:szCs w:val="24"/>
              </w:rPr>
              <w:t>The warranty should be at least 12 months</w:t>
            </w:r>
          </w:p>
        </w:tc>
        <w:tc>
          <w:tcPr>
            <w:tcW w:w="1891" w:type="dxa"/>
            <w:tcBorders>
              <w:top w:val="single" w:sz="4" w:space="0" w:color="000000"/>
              <w:left w:val="single" w:sz="4" w:space="0" w:color="000000"/>
              <w:bottom w:val="single" w:sz="4" w:space="0" w:color="000000"/>
              <w:right w:val="single" w:sz="4" w:space="0" w:color="000000"/>
            </w:tcBorders>
          </w:tcPr>
          <w:p w14:paraId="64831B4A" w14:textId="77777777" w:rsidR="00C5357E" w:rsidRPr="00AB3701" w:rsidRDefault="00C5357E" w:rsidP="00C5357E">
            <w:pPr>
              <w:jc w:val="center"/>
              <w:rPr>
                <w:sz w:val="24"/>
              </w:rPr>
            </w:pPr>
            <w:r w:rsidRPr="00AB3701">
              <w:rPr>
                <w:sz w:val="24"/>
              </w:rPr>
              <w:t>5</w:t>
            </w:r>
          </w:p>
        </w:tc>
      </w:tr>
      <w:tr w:rsidR="00AB3701" w:rsidRPr="00AB3701" w14:paraId="620C3752" w14:textId="77777777" w:rsidTr="00C5357E">
        <w:trPr>
          <w:trHeight w:val="170"/>
        </w:trPr>
        <w:tc>
          <w:tcPr>
            <w:tcW w:w="816" w:type="dxa"/>
            <w:vMerge/>
            <w:tcBorders>
              <w:left w:val="single" w:sz="4" w:space="0" w:color="000000"/>
              <w:right w:val="single" w:sz="4" w:space="0" w:color="000000"/>
            </w:tcBorders>
            <w:vAlign w:val="center"/>
          </w:tcPr>
          <w:p w14:paraId="5E39CCC5"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6A718E23"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2166B620" w14:textId="77777777" w:rsidR="00C5357E" w:rsidRPr="00AB3701" w:rsidRDefault="00C5357E" w:rsidP="002B2CF4">
            <w:pPr>
              <w:pStyle w:val="ListParagraph"/>
              <w:numPr>
                <w:ilvl w:val="0"/>
                <w:numId w:val="46"/>
              </w:numPr>
              <w:spacing w:after="0" w:line="240" w:lineRule="auto"/>
              <w:rPr>
                <w:sz w:val="24"/>
                <w:szCs w:val="24"/>
              </w:rPr>
            </w:pPr>
            <w:r w:rsidRPr="00AB3701">
              <w:rPr>
                <w:sz w:val="24"/>
                <w:szCs w:val="24"/>
              </w:rPr>
              <w:t>The Contractor shall provide complete sets of operation and servicing manuals and technical drawings in English language</w:t>
            </w:r>
          </w:p>
        </w:tc>
        <w:tc>
          <w:tcPr>
            <w:tcW w:w="1891" w:type="dxa"/>
            <w:tcBorders>
              <w:top w:val="single" w:sz="4" w:space="0" w:color="000000"/>
              <w:left w:val="single" w:sz="4" w:space="0" w:color="000000"/>
              <w:bottom w:val="single" w:sz="4" w:space="0" w:color="000000"/>
              <w:right w:val="single" w:sz="4" w:space="0" w:color="000000"/>
            </w:tcBorders>
          </w:tcPr>
          <w:p w14:paraId="7C65A231" w14:textId="77777777" w:rsidR="00C5357E" w:rsidRPr="00AB3701" w:rsidRDefault="00C5357E" w:rsidP="00C5357E">
            <w:pPr>
              <w:jc w:val="center"/>
              <w:rPr>
                <w:sz w:val="24"/>
              </w:rPr>
            </w:pPr>
            <w:r w:rsidRPr="00AB3701">
              <w:rPr>
                <w:sz w:val="24"/>
              </w:rPr>
              <w:t>5</w:t>
            </w:r>
          </w:p>
        </w:tc>
      </w:tr>
      <w:tr w:rsidR="00AB3701" w:rsidRPr="00AB3701" w14:paraId="76AB3906" w14:textId="77777777" w:rsidTr="00C5357E">
        <w:trPr>
          <w:trHeight w:val="170"/>
        </w:trPr>
        <w:tc>
          <w:tcPr>
            <w:tcW w:w="816" w:type="dxa"/>
            <w:vMerge/>
            <w:tcBorders>
              <w:left w:val="single" w:sz="4" w:space="0" w:color="000000"/>
              <w:right w:val="single" w:sz="4" w:space="0" w:color="000000"/>
            </w:tcBorders>
            <w:vAlign w:val="center"/>
          </w:tcPr>
          <w:p w14:paraId="09B33902"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3B9EAAA3"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51050FCC" w14:textId="77777777" w:rsidR="00C5357E" w:rsidRPr="00AB3701" w:rsidRDefault="00C5357E" w:rsidP="002B2CF4">
            <w:pPr>
              <w:numPr>
                <w:ilvl w:val="0"/>
                <w:numId w:val="7"/>
              </w:numPr>
              <w:spacing w:after="0" w:line="240" w:lineRule="auto"/>
              <w:rPr>
                <w:bCs/>
                <w:sz w:val="24"/>
                <w:szCs w:val="24"/>
              </w:rPr>
            </w:pPr>
            <w:r w:rsidRPr="00AB3701">
              <w:rPr>
                <w:sz w:val="24"/>
                <w:szCs w:val="24"/>
              </w:rPr>
              <w:t>Installation Testing and acceptance: The supplier shall carry out the installation. The installation shall start immediately after the delivery and should be finished without delay. After the installation the instrument and instruments accessories has to be ready for run the test analysis and the foreseen analysis. On-site training to be carried out before commissioning of the equipment</w:t>
            </w:r>
          </w:p>
        </w:tc>
        <w:tc>
          <w:tcPr>
            <w:tcW w:w="1891" w:type="dxa"/>
            <w:tcBorders>
              <w:top w:val="single" w:sz="4" w:space="0" w:color="000000"/>
              <w:left w:val="single" w:sz="4" w:space="0" w:color="000000"/>
              <w:bottom w:val="single" w:sz="4" w:space="0" w:color="000000"/>
              <w:right w:val="single" w:sz="4" w:space="0" w:color="000000"/>
            </w:tcBorders>
          </w:tcPr>
          <w:p w14:paraId="4A3BE41E" w14:textId="77777777" w:rsidR="00C5357E" w:rsidRPr="00AB3701" w:rsidRDefault="00C5357E" w:rsidP="00C5357E">
            <w:pPr>
              <w:jc w:val="center"/>
              <w:rPr>
                <w:sz w:val="24"/>
              </w:rPr>
            </w:pPr>
            <w:r w:rsidRPr="00AB3701">
              <w:rPr>
                <w:sz w:val="24"/>
              </w:rPr>
              <w:t>5</w:t>
            </w:r>
          </w:p>
        </w:tc>
      </w:tr>
      <w:tr w:rsidR="00AB3701" w:rsidRPr="00AB3701" w14:paraId="3C40A90A" w14:textId="77777777" w:rsidTr="00C5357E">
        <w:trPr>
          <w:trHeight w:val="170"/>
        </w:trPr>
        <w:tc>
          <w:tcPr>
            <w:tcW w:w="816" w:type="dxa"/>
            <w:tcBorders>
              <w:left w:val="single" w:sz="4" w:space="0" w:color="000000"/>
              <w:right w:val="single" w:sz="4" w:space="0" w:color="000000"/>
            </w:tcBorders>
            <w:vAlign w:val="center"/>
          </w:tcPr>
          <w:p w14:paraId="21B78B20"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tcBorders>
              <w:left w:val="single" w:sz="4" w:space="0" w:color="000000"/>
              <w:right w:val="single" w:sz="4" w:space="0" w:color="000000"/>
            </w:tcBorders>
            <w:vAlign w:val="center"/>
          </w:tcPr>
          <w:p w14:paraId="19610C7D"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3B28E44A" w14:textId="77777777" w:rsidR="00C5357E" w:rsidRPr="00AB3701" w:rsidRDefault="00C5357E" w:rsidP="00C5357E">
            <w:pPr>
              <w:spacing w:after="0" w:line="240" w:lineRule="auto"/>
              <w:jc w:val="right"/>
              <w:rPr>
                <w:sz w:val="24"/>
                <w:szCs w:val="24"/>
              </w:rPr>
            </w:pPr>
            <w:r w:rsidRPr="00AB3701">
              <w:rPr>
                <w:sz w:val="24"/>
                <w:szCs w:val="24"/>
              </w:rPr>
              <w:t>TOTAL SCORE</w:t>
            </w:r>
          </w:p>
        </w:tc>
        <w:tc>
          <w:tcPr>
            <w:tcW w:w="1891" w:type="dxa"/>
            <w:tcBorders>
              <w:top w:val="single" w:sz="4" w:space="0" w:color="000000"/>
              <w:left w:val="single" w:sz="4" w:space="0" w:color="000000"/>
              <w:bottom w:val="single" w:sz="4" w:space="0" w:color="000000"/>
              <w:right w:val="single" w:sz="4" w:space="0" w:color="000000"/>
            </w:tcBorders>
            <w:vAlign w:val="center"/>
          </w:tcPr>
          <w:p w14:paraId="2ACAAC4C" w14:textId="77777777" w:rsidR="00C5357E" w:rsidRPr="00AB3701" w:rsidRDefault="00C5357E" w:rsidP="00C5357E">
            <w:pPr>
              <w:spacing w:after="0" w:line="240" w:lineRule="auto"/>
              <w:jc w:val="right"/>
              <w:rPr>
                <w:rFonts w:ascii="Calibri" w:hAnsi="Calibri"/>
                <w:bCs/>
                <w:sz w:val="24"/>
              </w:rPr>
            </w:pPr>
            <w:r w:rsidRPr="00AB3701">
              <w:rPr>
                <w:rFonts w:ascii="Calibri" w:hAnsi="Calibri"/>
                <w:bCs/>
                <w:sz w:val="24"/>
              </w:rPr>
              <w:t>100</w:t>
            </w:r>
          </w:p>
        </w:tc>
      </w:tr>
      <w:tr w:rsidR="00AB3701" w:rsidRPr="00AB3701" w14:paraId="7D26DBF5" w14:textId="77777777" w:rsidTr="00C5357E">
        <w:trPr>
          <w:trHeight w:val="170"/>
        </w:trPr>
        <w:tc>
          <w:tcPr>
            <w:tcW w:w="816" w:type="dxa"/>
            <w:tcBorders>
              <w:left w:val="single" w:sz="4" w:space="0" w:color="000000"/>
              <w:right w:val="single" w:sz="4" w:space="0" w:color="000000"/>
            </w:tcBorders>
            <w:vAlign w:val="center"/>
          </w:tcPr>
          <w:p w14:paraId="17A1BEC6"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tcBorders>
              <w:left w:val="single" w:sz="4" w:space="0" w:color="000000"/>
              <w:right w:val="single" w:sz="4" w:space="0" w:color="000000"/>
            </w:tcBorders>
            <w:vAlign w:val="center"/>
          </w:tcPr>
          <w:p w14:paraId="3320791D"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7FD31670" w14:textId="77777777" w:rsidR="00C5357E" w:rsidRPr="00AB3701" w:rsidRDefault="00C5357E" w:rsidP="00C5357E">
            <w:pPr>
              <w:spacing w:after="0" w:line="240" w:lineRule="auto"/>
              <w:jc w:val="right"/>
              <w:rPr>
                <w:sz w:val="24"/>
                <w:szCs w:val="24"/>
              </w:rPr>
            </w:pPr>
            <w:r w:rsidRPr="00AB3701">
              <w:rPr>
                <w:sz w:val="24"/>
                <w:szCs w:val="24"/>
              </w:rPr>
              <w:t>MINIMUM SCORE</w:t>
            </w:r>
          </w:p>
        </w:tc>
        <w:tc>
          <w:tcPr>
            <w:tcW w:w="1891" w:type="dxa"/>
            <w:tcBorders>
              <w:top w:val="single" w:sz="4" w:space="0" w:color="000000"/>
              <w:left w:val="single" w:sz="4" w:space="0" w:color="000000"/>
              <w:bottom w:val="single" w:sz="4" w:space="0" w:color="000000"/>
              <w:right w:val="single" w:sz="4" w:space="0" w:color="000000"/>
            </w:tcBorders>
            <w:vAlign w:val="center"/>
          </w:tcPr>
          <w:p w14:paraId="6010BCC6" w14:textId="77777777" w:rsidR="00C5357E" w:rsidRPr="00AB3701" w:rsidRDefault="00C5357E" w:rsidP="00C5357E">
            <w:pPr>
              <w:spacing w:after="0" w:line="240" w:lineRule="auto"/>
              <w:jc w:val="right"/>
              <w:rPr>
                <w:rFonts w:ascii="Calibri" w:hAnsi="Calibri"/>
                <w:bCs/>
                <w:sz w:val="24"/>
              </w:rPr>
            </w:pPr>
            <w:r w:rsidRPr="00AB3701">
              <w:rPr>
                <w:rFonts w:ascii="Calibri" w:hAnsi="Calibri"/>
                <w:bCs/>
                <w:sz w:val="24"/>
              </w:rPr>
              <w:t>97</w:t>
            </w:r>
          </w:p>
        </w:tc>
      </w:tr>
    </w:tbl>
    <w:p w14:paraId="56D132A6" w14:textId="77777777" w:rsidR="00C5357E" w:rsidRPr="00AB3701" w:rsidRDefault="00C5357E" w:rsidP="00C5357E"/>
    <w:p w14:paraId="3290F2D5" w14:textId="77777777" w:rsidR="00C5357E" w:rsidRPr="00AB3701" w:rsidRDefault="00C5357E" w:rsidP="00C5357E"/>
    <w:p w14:paraId="7DC097C3" w14:textId="77777777" w:rsidR="00C5357E" w:rsidRPr="00AB3701" w:rsidRDefault="00C5357E" w:rsidP="00C5357E"/>
    <w:p w14:paraId="608B117E" w14:textId="77777777" w:rsidR="00C5357E" w:rsidRPr="00AB3701" w:rsidRDefault="00C5357E" w:rsidP="00C5357E"/>
    <w:p w14:paraId="522B0024" w14:textId="77777777" w:rsidR="00C5357E" w:rsidRPr="00AB3701" w:rsidRDefault="00C5357E" w:rsidP="00C5357E"/>
    <w:tbl>
      <w:tblPr>
        <w:tblpPr w:leftFromText="180" w:rightFromText="180" w:bottomFromText="200" w:vertAnchor="text" w:tblpY="1"/>
        <w:tblOverlap w:val="never"/>
        <w:tblW w:w="13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6"/>
        <w:gridCol w:w="3072"/>
        <w:gridCol w:w="2034"/>
        <w:gridCol w:w="4823"/>
        <w:gridCol w:w="1276"/>
        <w:gridCol w:w="1891"/>
      </w:tblGrid>
      <w:tr w:rsidR="00AB3701" w:rsidRPr="00AB3701" w14:paraId="67C1FACF" w14:textId="77777777" w:rsidTr="00C5357E">
        <w:trPr>
          <w:trHeight w:val="416"/>
        </w:trPr>
        <w:tc>
          <w:tcPr>
            <w:tcW w:w="13912" w:type="dxa"/>
            <w:gridSpan w:val="6"/>
            <w:tcBorders>
              <w:top w:val="single" w:sz="4" w:space="0" w:color="auto"/>
              <w:left w:val="single" w:sz="4" w:space="0" w:color="auto"/>
              <w:bottom w:val="single" w:sz="4" w:space="0" w:color="auto"/>
              <w:right w:val="single" w:sz="4" w:space="0" w:color="auto"/>
            </w:tcBorders>
            <w:hideMark/>
          </w:tcPr>
          <w:p w14:paraId="56B13819" w14:textId="2436C403" w:rsidR="00C5357E" w:rsidRPr="00AB3701" w:rsidRDefault="00ED771B" w:rsidP="00ED771B">
            <w:pPr>
              <w:spacing w:after="0" w:line="240" w:lineRule="auto"/>
              <w:rPr>
                <w:rFonts w:ascii="Calibri" w:eastAsia="Calibri" w:hAnsi="Calibri" w:cs="Times New Roman"/>
              </w:rPr>
            </w:pPr>
            <w:r w:rsidRPr="00AB3701">
              <w:rPr>
                <w:rFonts w:ascii="Calibri" w:eastAsia="Calibri" w:hAnsi="Calibri" w:cs="Times New Roman"/>
              </w:rPr>
              <w:t>NAME OF LABORATORY:  MICROBIOLOGY</w:t>
            </w:r>
            <w:r w:rsidR="00C5357E" w:rsidRPr="00AB3701">
              <w:rPr>
                <w:rFonts w:ascii="Calibri" w:eastAsia="Calibri" w:hAnsi="Calibri" w:cs="Times New Roman"/>
              </w:rPr>
              <w:t xml:space="preserve">                                        </w:t>
            </w:r>
            <w:r w:rsidRPr="00AB3701">
              <w:rPr>
                <w:rFonts w:ascii="Calibri" w:eastAsia="Calibri" w:hAnsi="Calibri" w:cs="Times New Roman"/>
              </w:rPr>
              <w:t xml:space="preserve">                </w:t>
            </w:r>
            <w:r w:rsidR="00C5357E" w:rsidRPr="00AB3701">
              <w:rPr>
                <w:rFonts w:ascii="Calibri" w:eastAsia="Calibri" w:hAnsi="Calibri" w:cs="Times New Roman"/>
              </w:rPr>
              <w:t>LOCATION: MICROBIOLOGY  LABORATORIES – NAIROBI,</w:t>
            </w:r>
            <w:r w:rsidR="005E1A1A" w:rsidRPr="00AB3701">
              <w:rPr>
                <w:rFonts w:ascii="Calibri" w:eastAsia="Calibri" w:hAnsi="Calibri" w:cs="Times New Roman"/>
              </w:rPr>
              <w:t xml:space="preserve"> MOMBASA</w:t>
            </w:r>
            <w:r w:rsidR="000D7C32" w:rsidRPr="00AB3701">
              <w:rPr>
                <w:rFonts w:ascii="Calibri" w:eastAsia="Calibri" w:hAnsi="Calibri" w:cs="Times New Roman"/>
              </w:rPr>
              <w:t>, ELDORET</w:t>
            </w:r>
            <w:r w:rsidR="00C5357E" w:rsidRPr="00AB3701">
              <w:rPr>
                <w:rFonts w:ascii="Calibri" w:eastAsia="Calibri" w:hAnsi="Calibri" w:cs="Times New Roman"/>
              </w:rPr>
              <w:t xml:space="preserve"> </w:t>
            </w:r>
          </w:p>
        </w:tc>
      </w:tr>
      <w:tr w:rsidR="00AB3701" w:rsidRPr="00AB3701" w14:paraId="12D263D5" w14:textId="77777777" w:rsidTr="00C5357E">
        <w:trPr>
          <w:trHeight w:val="567"/>
        </w:trPr>
        <w:tc>
          <w:tcPr>
            <w:tcW w:w="816" w:type="dxa"/>
            <w:tcBorders>
              <w:top w:val="single" w:sz="4" w:space="0" w:color="auto"/>
              <w:left w:val="single" w:sz="4" w:space="0" w:color="000000"/>
              <w:bottom w:val="single" w:sz="4" w:space="0" w:color="000000"/>
              <w:right w:val="single" w:sz="4" w:space="0" w:color="000000"/>
            </w:tcBorders>
            <w:hideMark/>
          </w:tcPr>
          <w:p w14:paraId="17BFCE57" w14:textId="77777777" w:rsidR="00C5357E" w:rsidRPr="00AB3701" w:rsidRDefault="00C5357E" w:rsidP="00C5357E">
            <w:pPr>
              <w:spacing w:after="0" w:line="240" w:lineRule="auto"/>
              <w:rPr>
                <w:rFonts w:ascii="Calibri" w:eastAsia="Calibri" w:hAnsi="Calibri" w:cs="Times New Roman"/>
              </w:rPr>
            </w:pPr>
            <w:r w:rsidRPr="00AB3701">
              <w:rPr>
                <w:rFonts w:ascii="Calibri" w:eastAsia="Calibri" w:hAnsi="Calibri" w:cs="Times New Roman"/>
              </w:rPr>
              <w:t>S/No</w:t>
            </w:r>
          </w:p>
        </w:tc>
        <w:tc>
          <w:tcPr>
            <w:tcW w:w="3072" w:type="dxa"/>
            <w:tcBorders>
              <w:top w:val="single" w:sz="4" w:space="0" w:color="auto"/>
              <w:left w:val="single" w:sz="4" w:space="0" w:color="000000"/>
              <w:bottom w:val="single" w:sz="4" w:space="0" w:color="000000"/>
              <w:right w:val="single" w:sz="4" w:space="0" w:color="000000"/>
            </w:tcBorders>
            <w:hideMark/>
          </w:tcPr>
          <w:p w14:paraId="345B8BBD" w14:textId="77777777" w:rsidR="00C5357E" w:rsidRPr="00AB3701" w:rsidRDefault="00C5357E" w:rsidP="00C5357E">
            <w:pPr>
              <w:spacing w:after="0" w:line="240" w:lineRule="auto"/>
              <w:rPr>
                <w:rFonts w:ascii="Calibri" w:eastAsia="Calibri" w:hAnsi="Calibri" w:cs="Times New Roman"/>
              </w:rPr>
            </w:pPr>
            <w:r w:rsidRPr="00AB3701">
              <w:rPr>
                <w:rFonts w:ascii="Calibri" w:eastAsia="Calibri" w:hAnsi="Calibri" w:cs="Times New Roman"/>
              </w:rPr>
              <w:t>EQUIPMENT</w:t>
            </w:r>
          </w:p>
        </w:tc>
        <w:tc>
          <w:tcPr>
            <w:tcW w:w="6857" w:type="dxa"/>
            <w:gridSpan w:val="2"/>
            <w:tcBorders>
              <w:top w:val="single" w:sz="4" w:space="0" w:color="auto"/>
              <w:left w:val="single" w:sz="4" w:space="0" w:color="000000"/>
              <w:bottom w:val="single" w:sz="4" w:space="0" w:color="000000"/>
              <w:right w:val="single" w:sz="4" w:space="0" w:color="000000"/>
            </w:tcBorders>
            <w:hideMark/>
          </w:tcPr>
          <w:p w14:paraId="370CAAFA" w14:textId="77777777" w:rsidR="00C5357E" w:rsidRPr="00AB3701" w:rsidRDefault="00C5357E" w:rsidP="00C5357E">
            <w:pPr>
              <w:spacing w:after="0" w:line="240" w:lineRule="auto"/>
              <w:rPr>
                <w:rFonts w:ascii="Calibri" w:eastAsia="Calibri" w:hAnsi="Calibri" w:cs="Times New Roman"/>
              </w:rPr>
            </w:pPr>
            <w:r w:rsidRPr="00AB3701">
              <w:rPr>
                <w:rFonts w:ascii="Calibri" w:eastAsia="Calibri" w:hAnsi="Calibri" w:cs="Times New Roman"/>
              </w:rPr>
              <w:t>SPECIFICATION</w:t>
            </w:r>
          </w:p>
        </w:tc>
        <w:tc>
          <w:tcPr>
            <w:tcW w:w="1276" w:type="dxa"/>
            <w:tcBorders>
              <w:top w:val="single" w:sz="4" w:space="0" w:color="auto"/>
              <w:left w:val="single" w:sz="4" w:space="0" w:color="000000"/>
              <w:bottom w:val="single" w:sz="4" w:space="0" w:color="000000"/>
              <w:right w:val="single" w:sz="4" w:space="0" w:color="000000"/>
            </w:tcBorders>
            <w:hideMark/>
          </w:tcPr>
          <w:p w14:paraId="7C080013" w14:textId="77777777" w:rsidR="00C5357E" w:rsidRPr="00AB3701" w:rsidRDefault="00C5357E" w:rsidP="00C5357E">
            <w:pPr>
              <w:spacing w:after="0" w:line="240" w:lineRule="auto"/>
              <w:rPr>
                <w:rFonts w:ascii="Calibri" w:eastAsia="Calibri" w:hAnsi="Calibri" w:cs="Times New Roman"/>
              </w:rPr>
            </w:pPr>
            <w:r w:rsidRPr="00AB3701">
              <w:rPr>
                <w:rFonts w:ascii="Calibri" w:eastAsia="Calibri" w:hAnsi="Calibri" w:cs="Times New Roman"/>
              </w:rPr>
              <w:t>QUANTITY</w:t>
            </w:r>
          </w:p>
        </w:tc>
        <w:tc>
          <w:tcPr>
            <w:tcW w:w="1891" w:type="dxa"/>
            <w:tcBorders>
              <w:top w:val="single" w:sz="4" w:space="0" w:color="auto"/>
              <w:left w:val="single" w:sz="4" w:space="0" w:color="000000"/>
              <w:bottom w:val="single" w:sz="4" w:space="0" w:color="000000"/>
              <w:right w:val="single" w:sz="4" w:space="0" w:color="000000"/>
            </w:tcBorders>
            <w:hideMark/>
          </w:tcPr>
          <w:p w14:paraId="59F7CF23" w14:textId="77777777" w:rsidR="00C5357E" w:rsidRPr="00AB3701" w:rsidRDefault="00C5357E" w:rsidP="00C5357E">
            <w:pPr>
              <w:spacing w:after="0" w:line="240" w:lineRule="auto"/>
              <w:rPr>
                <w:rFonts w:ascii="Calibri" w:eastAsia="Calibri" w:hAnsi="Calibri" w:cs="Times New Roman"/>
              </w:rPr>
            </w:pPr>
            <w:r w:rsidRPr="00AB3701">
              <w:rPr>
                <w:rFonts w:ascii="Calibri" w:eastAsia="Calibri" w:hAnsi="Calibri" w:cs="Times New Roman"/>
              </w:rPr>
              <w:t>WEIGHTING       (%)</w:t>
            </w:r>
          </w:p>
        </w:tc>
      </w:tr>
      <w:tr w:rsidR="00AB3701" w:rsidRPr="00AB3701" w14:paraId="4F580D24" w14:textId="77777777" w:rsidTr="00C5357E">
        <w:trPr>
          <w:trHeight w:val="405"/>
        </w:trPr>
        <w:tc>
          <w:tcPr>
            <w:tcW w:w="816" w:type="dxa"/>
            <w:tcBorders>
              <w:top w:val="single" w:sz="4" w:space="0" w:color="000000"/>
              <w:left w:val="single" w:sz="4" w:space="0" w:color="000000"/>
              <w:bottom w:val="single" w:sz="4" w:space="0" w:color="000000"/>
              <w:right w:val="single" w:sz="4" w:space="0" w:color="000000"/>
            </w:tcBorders>
          </w:tcPr>
          <w:p w14:paraId="2C4CAE5C" w14:textId="251C8F29" w:rsidR="00C5357E" w:rsidRPr="00AB3701" w:rsidRDefault="00ED771B" w:rsidP="00C5357E">
            <w:pPr>
              <w:spacing w:after="0" w:line="240" w:lineRule="auto"/>
              <w:rPr>
                <w:rFonts w:ascii="Arial Narrow" w:eastAsia="Calibri" w:hAnsi="Arial Narrow" w:cs="Times New Roman"/>
              </w:rPr>
            </w:pPr>
            <w:r w:rsidRPr="00AB3701">
              <w:rPr>
                <w:rFonts w:ascii="Arial Narrow" w:eastAsia="Calibri" w:hAnsi="Arial Narrow" w:cs="Times New Roman"/>
              </w:rPr>
              <w:t>28</w:t>
            </w:r>
          </w:p>
        </w:tc>
        <w:tc>
          <w:tcPr>
            <w:tcW w:w="3072" w:type="dxa"/>
            <w:tcBorders>
              <w:top w:val="single" w:sz="4" w:space="0" w:color="000000"/>
              <w:left w:val="single" w:sz="4" w:space="0" w:color="000000"/>
              <w:bottom w:val="single" w:sz="4" w:space="0" w:color="000000"/>
              <w:right w:val="single" w:sz="4" w:space="0" w:color="000000"/>
            </w:tcBorders>
          </w:tcPr>
          <w:p w14:paraId="14C9B9F2" w14:textId="77777777" w:rsidR="00C5357E" w:rsidRPr="00AB3701" w:rsidRDefault="00C5357E" w:rsidP="00C5357E">
            <w:pPr>
              <w:spacing w:after="0" w:line="240" w:lineRule="auto"/>
              <w:rPr>
                <w:rFonts w:ascii="Arial Narrow" w:eastAsia="Calibri" w:hAnsi="Arial Narrow" w:cs="Times New Roman"/>
              </w:rPr>
            </w:pPr>
            <w:r w:rsidRPr="00AB3701">
              <w:rPr>
                <w:rFonts w:ascii="Arial Narrow" w:eastAsia="Calibri" w:hAnsi="Arial Narrow" w:cs="Times New Roman"/>
              </w:rPr>
              <w:t>Laminar flow cabinet</w:t>
            </w:r>
          </w:p>
        </w:tc>
        <w:tc>
          <w:tcPr>
            <w:tcW w:w="2034" w:type="dxa"/>
            <w:tcBorders>
              <w:top w:val="single" w:sz="4" w:space="0" w:color="000000"/>
              <w:left w:val="single" w:sz="4" w:space="0" w:color="000000"/>
              <w:bottom w:val="single" w:sz="4" w:space="0" w:color="000000"/>
              <w:right w:val="single" w:sz="4" w:space="0" w:color="000000"/>
            </w:tcBorders>
          </w:tcPr>
          <w:p w14:paraId="19EF2713" w14:textId="77777777" w:rsidR="00C5357E" w:rsidRPr="00AB3701" w:rsidRDefault="00C5357E" w:rsidP="00C5357E">
            <w:pPr>
              <w:spacing w:after="0" w:line="240" w:lineRule="auto"/>
              <w:rPr>
                <w:rFonts w:ascii="Arial Narrow" w:eastAsia="Calibri" w:hAnsi="Arial Narrow" w:cs="Times New Roman"/>
              </w:rPr>
            </w:pPr>
            <w:r w:rsidRPr="00AB3701">
              <w:rPr>
                <w:rFonts w:ascii="Arial Narrow" w:eastAsia="Calibri" w:hAnsi="Arial Narrow" w:cs="Times New Roman"/>
              </w:rPr>
              <w:t>Application/Scope</w:t>
            </w:r>
          </w:p>
        </w:tc>
        <w:tc>
          <w:tcPr>
            <w:tcW w:w="4823" w:type="dxa"/>
            <w:tcBorders>
              <w:top w:val="single" w:sz="4" w:space="0" w:color="000000"/>
              <w:left w:val="single" w:sz="4" w:space="0" w:color="000000"/>
              <w:bottom w:val="single" w:sz="4" w:space="0" w:color="000000"/>
              <w:right w:val="single" w:sz="4" w:space="0" w:color="000000"/>
            </w:tcBorders>
          </w:tcPr>
          <w:p w14:paraId="06BAB330" w14:textId="77777777" w:rsidR="00C5357E" w:rsidRPr="00AB3701" w:rsidRDefault="00C5357E" w:rsidP="00C5357E">
            <w:pPr>
              <w:tabs>
                <w:tab w:val="left" w:pos="4680"/>
              </w:tabs>
              <w:spacing w:after="0" w:line="240" w:lineRule="auto"/>
              <w:rPr>
                <w:rFonts w:ascii="Arial Narrow" w:eastAsia="Calibri" w:hAnsi="Arial Narrow" w:cs="Arial"/>
                <w:bCs/>
              </w:rPr>
            </w:pPr>
            <w:r w:rsidRPr="00AB3701">
              <w:rPr>
                <w:rFonts w:ascii="Arial Narrow" w:eastAsia="Calibri" w:hAnsi="Arial Narrow" w:cs="Arial"/>
                <w:bCs/>
              </w:rPr>
              <w:t>Provision of sterile environment for microbial analysis</w:t>
            </w:r>
          </w:p>
        </w:tc>
        <w:tc>
          <w:tcPr>
            <w:tcW w:w="1276" w:type="dxa"/>
            <w:tcBorders>
              <w:top w:val="single" w:sz="4" w:space="0" w:color="000000"/>
              <w:left w:val="single" w:sz="4" w:space="0" w:color="000000"/>
              <w:bottom w:val="single" w:sz="4" w:space="0" w:color="000000"/>
              <w:right w:val="single" w:sz="4" w:space="0" w:color="000000"/>
            </w:tcBorders>
          </w:tcPr>
          <w:p w14:paraId="4378DD27" w14:textId="13B15A77" w:rsidR="00C5357E" w:rsidRPr="00AB3701" w:rsidRDefault="00F64371" w:rsidP="00C5357E">
            <w:pPr>
              <w:spacing w:after="0" w:line="240" w:lineRule="auto"/>
              <w:rPr>
                <w:rFonts w:ascii="Arial Narrow" w:eastAsia="Calibri" w:hAnsi="Arial Narrow" w:cs="Times New Roman"/>
              </w:rPr>
            </w:pPr>
            <w:r w:rsidRPr="00AB3701">
              <w:rPr>
                <w:rFonts w:ascii="Arial Narrow" w:eastAsia="Calibri" w:hAnsi="Arial Narrow" w:cs="Times New Roman"/>
              </w:rPr>
              <w:t>3</w:t>
            </w:r>
          </w:p>
        </w:tc>
        <w:tc>
          <w:tcPr>
            <w:tcW w:w="1891" w:type="dxa"/>
            <w:tcBorders>
              <w:top w:val="single" w:sz="4" w:space="0" w:color="000000"/>
              <w:left w:val="single" w:sz="4" w:space="0" w:color="000000"/>
              <w:bottom w:val="single" w:sz="4" w:space="0" w:color="000000"/>
              <w:right w:val="single" w:sz="4" w:space="0" w:color="000000"/>
            </w:tcBorders>
          </w:tcPr>
          <w:p w14:paraId="0EC8FB29" w14:textId="77777777" w:rsidR="00C5357E" w:rsidRPr="00AB3701" w:rsidRDefault="00C5357E" w:rsidP="00C5357E">
            <w:pPr>
              <w:spacing w:after="0" w:line="240" w:lineRule="auto"/>
              <w:rPr>
                <w:rFonts w:ascii="Calibri" w:eastAsia="Calibri" w:hAnsi="Calibri" w:cs="Times New Roman"/>
              </w:rPr>
            </w:pPr>
          </w:p>
        </w:tc>
      </w:tr>
      <w:tr w:rsidR="00AB3701" w:rsidRPr="00AB3701" w14:paraId="3C257F88" w14:textId="77777777" w:rsidTr="00C5357E">
        <w:trPr>
          <w:trHeight w:val="188"/>
        </w:trPr>
        <w:tc>
          <w:tcPr>
            <w:tcW w:w="816" w:type="dxa"/>
            <w:tcBorders>
              <w:top w:val="single" w:sz="4" w:space="0" w:color="000000"/>
              <w:left w:val="single" w:sz="4" w:space="0" w:color="000000"/>
              <w:right w:val="single" w:sz="4" w:space="0" w:color="000000"/>
            </w:tcBorders>
          </w:tcPr>
          <w:p w14:paraId="7FFCEF39"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tcBorders>
              <w:top w:val="single" w:sz="4" w:space="0" w:color="000000"/>
              <w:left w:val="single" w:sz="4" w:space="0" w:color="000000"/>
              <w:right w:val="single" w:sz="4" w:space="0" w:color="000000"/>
            </w:tcBorders>
          </w:tcPr>
          <w:p w14:paraId="2572530C"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2DE8B838" w14:textId="77777777" w:rsidR="00C5357E" w:rsidRPr="00AB3701" w:rsidRDefault="00C5357E" w:rsidP="002B2CF4">
            <w:pPr>
              <w:pStyle w:val="ListParagraph"/>
              <w:numPr>
                <w:ilvl w:val="0"/>
                <w:numId w:val="48"/>
              </w:numPr>
              <w:spacing w:after="0" w:line="240" w:lineRule="auto"/>
              <w:rPr>
                <w:sz w:val="24"/>
                <w:szCs w:val="24"/>
              </w:rPr>
            </w:pPr>
            <w:r w:rsidRPr="00AB3701">
              <w:rPr>
                <w:sz w:val="24"/>
                <w:szCs w:val="24"/>
              </w:rPr>
              <w:t>General features</w:t>
            </w:r>
          </w:p>
        </w:tc>
        <w:tc>
          <w:tcPr>
            <w:tcW w:w="1891" w:type="dxa"/>
            <w:tcBorders>
              <w:top w:val="single" w:sz="4" w:space="0" w:color="000000"/>
              <w:left w:val="single" w:sz="4" w:space="0" w:color="000000"/>
              <w:bottom w:val="single" w:sz="4" w:space="0" w:color="000000"/>
              <w:right w:val="single" w:sz="4" w:space="0" w:color="000000"/>
            </w:tcBorders>
          </w:tcPr>
          <w:p w14:paraId="53F01369" w14:textId="77777777" w:rsidR="00C5357E" w:rsidRPr="00AB3701" w:rsidRDefault="00C5357E" w:rsidP="00C5357E">
            <w:pPr>
              <w:spacing w:after="0" w:line="240" w:lineRule="auto"/>
              <w:rPr>
                <w:sz w:val="24"/>
                <w:szCs w:val="24"/>
              </w:rPr>
            </w:pPr>
          </w:p>
        </w:tc>
      </w:tr>
      <w:tr w:rsidR="00AB3701" w:rsidRPr="00AB3701" w14:paraId="20B69D1F" w14:textId="77777777" w:rsidTr="00C5357E">
        <w:trPr>
          <w:trHeight w:val="188"/>
        </w:trPr>
        <w:tc>
          <w:tcPr>
            <w:tcW w:w="816" w:type="dxa"/>
            <w:tcBorders>
              <w:top w:val="single" w:sz="4" w:space="0" w:color="000000"/>
              <w:left w:val="single" w:sz="4" w:space="0" w:color="000000"/>
              <w:right w:val="single" w:sz="4" w:space="0" w:color="000000"/>
            </w:tcBorders>
          </w:tcPr>
          <w:p w14:paraId="059A5CD3"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tcBorders>
              <w:top w:val="single" w:sz="4" w:space="0" w:color="000000"/>
              <w:left w:val="single" w:sz="4" w:space="0" w:color="000000"/>
              <w:right w:val="single" w:sz="4" w:space="0" w:color="000000"/>
            </w:tcBorders>
          </w:tcPr>
          <w:p w14:paraId="0DE7CB05"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1064336B" w14:textId="77777777" w:rsidR="00C5357E" w:rsidRPr="00AB3701" w:rsidRDefault="00C5357E" w:rsidP="00C5357E">
            <w:pPr>
              <w:pStyle w:val="ListParagraph"/>
              <w:spacing w:after="0" w:line="240" w:lineRule="auto"/>
              <w:ind w:left="81"/>
              <w:rPr>
                <w:sz w:val="24"/>
                <w:szCs w:val="24"/>
              </w:rPr>
            </w:pPr>
            <w:r w:rsidRPr="00AB3701">
              <w:rPr>
                <w:sz w:val="24"/>
                <w:szCs w:val="24"/>
                <w:lang w:val="en-GB"/>
              </w:rPr>
              <w:t>The equipment must be provided complete with the necessary accessories and/or parts such as to ensure that the equipment is capable of operating to the required technical and quality specifications in line with the scope of analysis. Accessories (if it is not named in the specific technical specification) that may enhance or improve the efficiency of operation of any equipment or item of equipment or additional features offered should be clearly identified in the Supplier’s offer and justified</w:t>
            </w:r>
          </w:p>
        </w:tc>
        <w:tc>
          <w:tcPr>
            <w:tcW w:w="1891" w:type="dxa"/>
            <w:tcBorders>
              <w:top w:val="single" w:sz="4" w:space="0" w:color="000000"/>
              <w:left w:val="single" w:sz="4" w:space="0" w:color="000000"/>
              <w:bottom w:val="single" w:sz="4" w:space="0" w:color="000000"/>
              <w:right w:val="single" w:sz="4" w:space="0" w:color="000000"/>
            </w:tcBorders>
            <w:vAlign w:val="center"/>
          </w:tcPr>
          <w:p w14:paraId="6F1556FA" w14:textId="77777777" w:rsidR="00C5357E" w:rsidRPr="00AB3701" w:rsidRDefault="00C5357E" w:rsidP="00C5357E">
            <w:pPr>
              <w:jc w:val="right"/>
              <w:rPr>
                <w:rFonts w:ascii="Calibri" w:hAnsi="Calibri"/>
                <w:bCs/>
                <w:sz w:val="24"/>
                <w:szCs w:val="24"/>
              </w:rPr>
            </w:pPr>
            <w:r w:rsidRPr="00AB3701">
              <w:rPr>
                <w:rFonts w:ascii="Calibri" w:hAnsi="Calibri"/>
                <w:bCs/>
              </w:rPr>
              <w:t>3</w:t>
            </w:r>
          </w:p>
        </w:tc>
      </w:tr>
      <w:tr w:rsidR="00AB3701" w:rsidRPr="00AB3701" w14:paraId="2C189468" w14:textId="77777777" w:rsidTr="00C5357E">
        <w:trPr>
          <w:trHeight w:val="188"/>
        </w:trPr>
        <w:tc>
          <w:tcPr>
            <w:tcW w:w="816" w:type="dxa"/>
            <w:tcBorders>
              <w:top w:val="single" w:sz="4" w:space="0" w:color="000000"/>
              <w:left w:val="single" w:sz="4" w:space="0" w:color="000000"/>
              <w:right w:val="single" w:sz="4" w:space="0" w:color="000000"/>
            </w:tcBorders>
          </w:tcPr>
          <w:p w14:paraId="18B6821C"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tcBorders>
              <w:top w:val="single" w:sz="4" w:space="0" w:color="000000"/>
              <w:left w:val="single" w:sz="4" w:space="0" w:color="000000"/>
              <w:right w:val="single" w:sz="4" w:space="0" w:color="000000"/>
            </w:tcBorders>
          </w:tcPr>
          <w:p w14:paraId="2CAA2977"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1705840A" w14:textId="77777777" w:rsidR="00C5357E" w:rsidRPr="00AB3701" w:rsidRDefault="00C5357E" w:rsidP="00C5357E">
            <w:pPr>
              <w:pStyle w:val="ListParagraph"/>
              <w:spacing w:after="0" w:line="240" w:lineRule="auto"/>
              <w:ind w:left="81"/>
              <w:rPr>
                <w:sz w:val="24"/>
                <w:szCs w:val="24"/>
              </w:rPr>
            </w:pPr>
            <w:r w:rsidRPr="00AB3701">
              <w:rPr>
                <w:spacing w:val="-3"/>
                <w:sz w:val="24"/>
                <w:lang w:val="en-GB"/>
              </w:rPr>
              <w:t xml:space="preserve">The type of supplied voltage in Kenya is 220 V (monophase) and 380 V (triphase + neutral). The quality and stability of the supplied current may undergo fluctuations (+ and -) of more than 10%. All hardware shall operate on 220 V </w:t>
            </w:r>
            <w:r w:rsidRPr="00AB3701">
              <w:rPr>
                <w:spacing w:val="-3"/>
                <w:sz w:val="24"/>
                <w:lang w:val="en-GB"/>
              </w:rPr>
              <w:sym w:font="Symbol" w:char="F0B1"/>
            </w:r>
            <w:r w:rsidRPr="00AB3701">
              <w:rPr>
                <w:spacing w:val="-3"/>
                <w:sz w:val="24"/>
                <w:lang w:val="en-GB"/>
              </w:rPr>
              <w:t xml:space="preserve"> 20 V, 50 Hz </w:t>
            </w:r>
            <w:r w:rsidRPr="00AB3701">
              <w:rPr>
                <w:spacing w:val="-3"/>
                <w:sz w:val="24"/>
                <w:lang w:val="en-GB"/>
              </w:rPr>
              <w:sym w:font="Symbol" w:char="F0B1"/>
            </w:r>
            <w:r w:rsidRPr="00AB3701">
              <w:rPr>
                <w:spacing w:val="-3"/>
                <w:sz w:val="24"/>
                <w:lang w:val="en-GB"/>
              </w:rPr>
              <w:t xml:space="preserve"> 0.5 Hz, or 380 V </w:t>
            </w:r>
            <w:r w:rsidRPr="00AB3701">
              <w:rPr>
                <w:spacing w:val="-3"/>
                <w:sz w:val="24"/>
                <w:lang w:val="en-GB"/>
              </w:rPr>
              <w:sym w:font="Symbol" w:char="F0B1"/>
            </w:r>
            <w:r w:rsidRPr="00AB3701">
              <w:rPr>
                <w:spacing w:val="-3"/>
                <w:sz w:val="24"/>
                <w:lang w:val="en-GB"/>
              </w:rPr>
              <w:t xml:space="preserve"> 40 V, power supply and be suitable for direct connection to the standard power outlets in Kenya. All plugs of all the supplied equipment will have to fit exactly</w:t>
            </w:r>
          </w:p>
        </w:tc>
        <w:tc>
          <w:tcPr>
            <w:tcW w:w="1891" w:type="dxa"/>
            <w:tcBorders>
              <w:top w:val="single" w:sz="4" w:space="0" w:color="000000"/>
              <w:left w:val="single" w:sz="4" w:space="0" w:color="000000"/>
              <w:bottom w:val="single" w:sz="4" w:space="0" w:color="000000"/>
              <w:right w:val="single" w:sz="4" w:space="0" w:color="000000"/>
            </w:tcBorders>
            <w:vAlign w:val="center"/>
          </w:tcPr>
          <w:p w14:paraId="49A723E3" w14:textId="77777777" w:rsidR="00C5357E" w:rsidRPr="00AB3701" w:rsidRDefault="00C5357E" w:rsidP="00C5357E">
            <w:pPr>
              <w:jc w:val="right"/>
              <w:rPr>
                <w:rFonts w:ascii="Calibri" w:hAnsi="Calibri"/>
                <w:bCs/>
                <w:sz w:val="24"/>
                <w:szCs w:val="24"/>
              </w:rPr>
            </w:pPr>
            <w:r w:rsidRPr="00AB3701">
              <w:rPr>
                <w:rFonts w:ascii="Calibri" w:hAnsi="Calibri"/>
                <w:bCs/>
              </w:rPr>
              <w:t>2</w:t>
            </w:r>
          </w:p>
        </w:tc>
      </w:tr>
      <w:tr w:rsidR="00AB3701" w:rsidRPr="00AB3701" w14:paraId="6818DAE1" w14:textId="77777777" w:rsidTr="00C5357E">
        <w:trPr>
          <w:trHeight w:val="188"/>
        </w:trPr>
        <w:tc>
          <w:tcPr>
            <w:tcW w:w="816" w:type="dxa"/>
            <w:vMerge w:val="restart"/>
            <w:tcBorders>
              <w:top w:val="single" w:sz="4" w:space="0" w:color="000000"/>
              <w:left w:val="single" w:sz="4" w:space="0" w:color="000000"/>
              <w:right w:val="single" w:sz="4" w:space="0" w:color="000000"/>
            </w:tcBorders>
          </w:tcPr>
          <w:p w14:paraId="4602248F"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val="restart"/>
            <w:tcBorders>
              <w:top w:val="single" w:sz="4" w:space="0" w:color="000000"/>
              <w:left w:val="single" w:sz="4" w:space="0" w:color="000000"/>
              <w:right w:val="single" w:sz="4" w:space="0" w:color="000000"/>
            </w:tcBorders>
          </w:tcPr>
          <w:p w14:paraId="5B41666D"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770353B0" w14:textId="77777777" w:rsidR="00C5357E" w:rsidRPr="00AB3701" w:rsidRDefault="00C5357E" w:rsidP="002B2CF4">
            <w:pPr>
              <w:pStyle w:val="ListParagraph"/>
              <w:numPr>
                <w:ilvl w:val="0"/>
                <w:numId w:val="48"/>
              </w:numPr>
              <w:spacing w:after="0" w:line="240" w:lineRule="auto"/>
              <w:rPr>
                <w:sz w:val="24"/>
                <w:szCs w:val="24"/>
              </w:rPr>
            </w:pPr>
            <w:r w:rsidRPr="00AB3701">
              <w:rPr>
                <w:sz w:val="24"/>
                <w:szCs w:val="24"/>
              </w:rPr>
              <w:t xml:space="preserve">Technical Specifications </w:t>
            </w:r>
          </w:p>
          <w:p w14:paraId="55AE7CF3" w14:textId="77777777" w:rsidR="00C5357E" w:rsidRPr="00AB3701" w:rsidRDefault="00C5357E" w:rsidP="00C5357E">
            <w:pPr>
              <w:spacing w:after="0" w:line="240" w:lineRule="auto"/>
              <w:rPr>
                <w:sz w:val="24"/>
                <w:szCs w:val="24"/>
              </w:rPr>
            </w:pPr>
            <w:r w:rsidRPr="00AB3701">
              <w:rPr>
                <w:sz w:val="24"/>
                <w:szCs w:val="24"/>
              </w:rPr>
              <w:t>The following minimum requirements are mandatory. If the offer does not fulfil these minimum technical requirements, it will be disregarded. Details/evidence of compliance with the minimum technical requirements to be included in offer documents</w:t>
            </w:r>
          </w:p>
        </w:tc>
        <w:tc>
          <w:tcPr>
            <w:tcW w:w="1891" w:type="dxa"/>
            <w:tcBorders>
              <w:top w:val="single" w:sz="4" w:space="0" w:color="000000"/>
              <w:left w:val="single" w:sz="4" w:space="0" w:color="000000"/>
              <w:bottom w:val="single" w:sz="4" w:space="0" w:color="000000"/>
              <w:right w:val="single" w:sz="4" w:space="0" w:color="000000"/>
            </w:tcBorders>
            <w:vAlign w:val="center"/>
          </w:tcPr>
          <w:p w14:paraId="21FC536A" w14:textId="77777777" w:rsidR="00C5357E" w:rsidRPr="00AB3701" w:rsidRDefault="00C5357E" w:rsidP="00C5357E">
            <w:pPr>
              <w:rPr>
                <w:rFonts w:ascii="Calibri" w:hAnsi="Calibri"/>
                <w:bCs/>
                <w:sz w:val="24"/>
                <w:szCs w:val="24"/>
              </w:rPr>
            </w:pPr>
            <w:r w:rsidRPr="00AB3701">
              <w:rPr>
                <w:rFonts w:ascii="Calibri" w:hAnsi="Calibri"/>
                <w:bCs/>
              </w:rPr>
              <w:t> </w:t>
            </w:r>
          </w:p>
        </w:tc>
      </w:tr>
      <w:tr w:rsidR="00AB3701" w:rsidRPr="00AB3701" w14:paraId="2DB641F9" w14:textId="77777777" w:rsidTr="00C5357E">
        <w:tc>
          <w:tcPr>
            <w:tcW w:w="816" w:type="dxa"/>
            <w:vMerge/>
            <w:tcBorders>
              <w:left w:val="single" w:sz="4" w:space="0" w:color="000000"/>
              <w:right w:val="single" w:sz="4" w:space="0" w:color="000000"/>
            </w:tcBorders>
            <w:vAlign w:val="center"/>
            <w:hideMark/>
          </w:tcPr>
          <w:p w14:paraId="1C91CD9F"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hideMark/>
          </w:tcPr>
          <w:p w14:paraId="208A051C"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69F2CD6C" w14:textId="77777777" w:rsidR="00C5357E" w:rsidRPr="00AB3701" w:rsidRDefault="00C5357E" w:rsidP="002B2CF4">
            <w:pPr>
              <w:numPr>
                <w:ilvl w:val="0"/>
                <w:numId w:val="47"/>
              </w:numPr>
              <w:spacing w:after="0" w:line="240" w:lineRule="auto"/>
              <w:rPr>
                <w:sz w:val="24"/>
                <w:szCs w:val="24"/>
              </w:rPr>
            </w:pPr>
            <w:r w:rsidRPr="00AB3701">
              <w:rPr>
                <w:sz w:val="24"/>
                <w:szCs w:val="24"/>
              </w:rPr>
              <w:t>Bench top laminar cabinet, horizontal air stream laminar flow with gas and electrical power outlets</w:t>
            </w:r>
          </w:p>
        </w:tc>
        <w:tc>
          <w:tcPr>
            <w:tcW w:w="1891" w:type="dxa"/>
            <w:tcBorders>
              <w:top w:val="single" w:sz="4" w:space="0" w:color="000000"/>
              <w:left w:val="single" w:sz="4" w:space="0" w:color="000000"/>
              <w:bottom w:val="single" w:sz="4" w:space="0" w:color="000000"/>
              <w:right w:val="single" w:sz="4" w:space="0" w:color="000000"/>
            </w:tcBorders>
            <w:vAlign w:val="center"/>
          </w:tcPr>
          <w:p w14:paraId="22BFA8AA" w14:textId="77777777" w:rsidR="00C5357E" w:rsidRPr="00AB3701" w:rsidRDefault="00C5357E" w:rsidP="00C5357E">
            <w:pPr>
              <w:jc w:val="right"/>
              <w:rPr>
                <w:rFonts w:ascii="Calibri" w:hAnsi="Calibri"/>
                <w:bCs/>
                <w:sz w:val="24"/>
                <w:szCs w:val="24"/>
              </w:rPr>
            </w:pPr>
            <w:r w:rsidRPr="00AB3701">
              <w:rPr>
                <w:rFonts w:ascii="Calibri" w:hAnsi="Calibri"/>
                <w:bCs/>
                <w:sz w:val="24"/>
                <w:szCs w:val="24"/>
              </w:rPr>
              <w:t>5</w:t>
            </w:r>
          </w:p>
        </w:tc>
      </w:tr>
      <w:tr w:rsidR="00AB3701" w:rsidRPr="00AB3701" w14:paraId="54FF4E25" w14:textId="77777777" w:rsidTr="00C5357E">
        <w:tc>
          <w:tcPr>
            <w:tcW w:w="816" w:type="dxa"/>
            <w:vMerge/>
            <w:tcBorders>
              <w:left w:val="single" w:sz="4" w:space="0" w:color="000000"/>
              <w:right w:val="single" w:sz="4" w:space="0" w:color="000000"/>
            </w:tcBorders>
            <w:vAlign w:val="center"/>
            <w:hideMark/>
          </w:tcPr>
          <w:p w14:paraId="440DBA7C"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hideMark/>
          </w:tcPr>
          <w:p w14:paraId="5DB7F665"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7574683D" w14:textId="77777777" w:rsidR="00C5357E" w:rsidRPr="00AB3701" w:rsidRDefault="00C5357E" w:rsidP="002B2CF4">
            <w:pPr>
              <w:pStyle w:val="MediumGrid21"/>
              <w:numPr>
                <w:ilvl w:val="0"/>
                <w:numId w:val="47"/>
              </w:numPr>
              <w:spacing w:before="120" w:after="120"/>
              <w:jc w:val="both"/>
              <w:rPr>
                <w:rFonts w:asciiTheme="minorHAnsi" w:hAnsiTheme="minorHAnsi"/>
                <w:sz w:val="24"/>
                <w:lang w:val="en-GB"/>
              </w:rPr>
            </w:pPr>
            <w:r w:rsidRPr="00AB3701">
              <w:rPr>
                <w:rFonts w:asciiTheme="minorHAnsi" w:hAnsiTheme="minorHAnsi"/>
                <w:sz w:val="24"/>
                <w:lang w:val="en-GB"/>
              </w:rPr>
              <w:t>Dimensions:</w:t>
            </w:r>
          </w:p>
          <w:p w14:paraId="0DCFED6A" w14:textId="77777777" w:rsidR="00C5357E" w:rsidRPr="00AB3701" w:rsidRDefault="00C5357E" w:rsidP="002B2CF4">
            <w:pPr>
              <w:pStyle w:val="MediumGrid21"/>
              <w:numPr>
                <w:ilvl w:val="1"/>
                <w:numId w:val="47"/>
              </w:numPr>
              <w:spacing w:before="120" w:after="120"/>
              <w:jc w:val="both"/>
              <w:rPr>
                <w:rFonts w:asciiTheme="minorHAnsi" w:hAnsiTheme="minorHAnsi"/>
                <w:sz w:val="24"/>
                <w:lang w:val="en-GB"/>
              </w:rPr>
            </w:pPr>
            <w:r w:rsidRPr="00AB3701">
              <w:rPr>
                <w:rFonts w:asciiTheme="minorHAnsi" w:hAnsiTheme="minorHAnsi"/>
                <w:sz w:val="24"/>
                <w:lang w:val="en-GB"/>
              </w:rPr>
              <w:t>External (WxDxH) mm 650x500x600maximum</w:t>
            </w:r>
          </w:p>
          <w:p w14:paraId="7CD3BBB8" w14:textId="77777777" w:rsidR="00C5357E" w:rsidRPr="00AB3701" w:rsidRDefault="00C5357E" w:rsidP="002B2CF4">
            <w:pPr>
              <w:pStyle w:val="MediumGrid21"/>
              <w:numPr>
                <w:ilvl w:val="1"/>
                <w:numId w:val="47"/>
              </w:numPr>
              <w:spacing w:before="120" w:after="120"/>
              <w:jc w:val="both"/>
              <w:rPr>
                <w:rFonts w:asciiTheme="minorHAnsi" w:hAnsiTheme="minorHAnsi"/>
                <w:sz w:val="24"/>
                <w:lang w:val="en-GB"/>
              </w:rPr>
            </w:pPr>
            <w:r w:rsidRPr="00AB3701">
              <w:rPr>
                <w:rFonts w:asciiTheme="minorHAnsi" w:hAnsiTheme="minorHAnsi"/>
                <w:sz w:val="24"/>
                <w:lang w:val="en-GB"/>
              </w:rPr>
              <w:t>Internal (WxDxH) mm 600x400x500minimum</w:t>
            </w:r>
          </w:p>
        </w:tc>
        <w:tc>
          <w:tcPr>
            <w:tcW w:w="1891" w:type="dxa"/>
            <w:tcBorders>
              <w:top w:val="single" w:sz="4" w:space="0" w:color="000000"/>
              <w:left w:val="single" w:sz="4" w:space="0" w:color="000000"/>
              <w:bottom w:val="single" w:sz="4" w:space="0" w:color="000000"/>
              <w:right w:val="single" w:sz="4" w:space="0" w:color="000000"/>
            </w:tcBorders>
            <w:vAlign w:val="center"/>
          </w:tcPr>
          <w:p w14:paraId="61D5753B" w14:textId="77777777" w:rsidR="00C5357E" w:rsidRPr="00AB3701" w:rsidRDefault="00C5357E" w:rsidP="00C5357E">
            <w:pPr>
              <w:jc w:val="right"/>
              <w:rPr>
                <w:rFonts w:ascii="Calibri" w:hAnsi="Calibri"/>
                <w:sz w:val="24"/>
                <w:szCs w:val="24"/>
              </w:rPr>
            </w:pPr>
            <w:r w:rsidRPr="00AB3701">
              <w:rPr>
                <w:rFonts w:ascii="Calibri" w:hAnsi="Calibri"/>
              </w:rPr>
              <w:t>5</w:t>
            </w:r>
          </w:p>
        </w:tc>
      </w:tr>
      <w:tr w:rsidR="00AB3701" w:rsidRPr="00AB3701" w14:paraId="1CB62102" w14:textId="77777777" w:rsidTr="00C5357E">
        <w:tc>
          <w:tcPr>
            <w:tcW w:w="816" w:type="dxa"/>
            <w:vMerge/>
            <w:tcBorders>
              <w:left w:val="single" w:sz="4" w:space="0" w:color="000000"/>
              <w:right w:val="single" w:sz="4" w:space="0" w:color="000000"/>
            </w:tcBorders>
            <w:vAlign w:val="center"/>
            <w:hideMark/>
          </w:tcPr>
          <w:p w14:paraId="6165C8FE"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hideMark/>
          </w:tcPr>
          <w:p w14:paraId="18DC932A"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61067265" w14:textId="77777777" w:rsidR="00C5357E" w:rsidRPr="00AB3701" w:rsidRDefault="00C5357E" w:rsidP="002B2CF4">
            <w:pPr>
              <w:pStyle w:val="ListParagraph"/>
              <w:numPr>
                <w:ilvl w:val="0"/>
                <w:numId w:val="47"/>
              </w:numPr>
              <w:jc w:val="both"/>
              <w:rPr>
                <w:sz w:val="24"/>
                <w:lang w:val="en-GB"/>
              </w:rPr>
            </w:pPr>
            <w:r w:rsidRPr="00AB3701">
              <w:rPr>
                <w:sz w:val="24"/>
                <w:lang w:val="en-GB"/>
              </w:rPr>
              <w:t>Air velocity 0.3 -0.6 m/s (Adjustable air velocity)</w:t>
            </w:r>
          </w:p>
        </w:tc>
        <w:tc>
          <w:tcPr>
            <w:tcW w:w="1891" w:type="dxa"/>
            <w:tcBorders>
              <w:top w:val="single" w:sz="4" w:space="0" w:color="000000"/>
              <w:left w:val="single" w:sz="4" w:space="0" w:color="000000"/>
              <w:bottom w:val="single" w:sz="4" w:space="0" w:color="000000"/>
              <w:right w:val="single" w:sz="4" w:space="0" w:color="000000"/>
            </w:tcBorders>
            <w:vAlign w:val="center"/>
          </w:tcPr>
          <w:p w14:paraId="4F5F791D" w14:textId="77777777" w:rsidR="00C5357E" w:rsidRPr="00AB3701" w:rsidRDefault="00C5357E" w:rsidP="00C5357E">
            <w:pPr>
              <w:jc w:val="right"/>
              <w:rPr>
                <w:rFonts w:ascii="Calibri" w:hAnsi="Calibri"/>
                <w:sz w:val="24"/>
                <w:szCs w:val="24"/>
              </w:rPr>
            </w:pPr>
            <w:r w:rsidRPr="00AB3701">
              <w:rPr>
                <w:rFonts w:ascii="Calibri" w:hAnsi="Calibri"/>
                <w:sz w:val="24"/>
                <w:szCs w:val="24"/>
              </w:rPr>
              <w:t>10</w:t>
            </w:r>
          </w:p>
        </w:tc>
      </w:tr>
      <w:tr w:rsidR="00AB3701" w:rsidRPr="00AB3701" w14:paraId="503791B4" w14:textId="77777777" w:rsidTr="00C5357E">
        <w:tc>
          <w:tcPr>
            <w:tcW w:w="816" w:type="dxa"/>
            <w:vMerge/>
            <w:tcBorders>
              <w:left w:val="single" w:sz="4" w:space="0" w:color="000000"/>
              <w:right w:val="single" w:sz="4" w:space="0" w:color="000000"/>
            </w:tcBorders>
            <w:vAlign w:val="center"/>
            <w:hideMark/>
          </w:tcPr>
          <w:p w14:paraId="121D0A8B"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hideMark/>
          </w:tcPr>
          <w:p w14:paraId="7F2A2E8A"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10485F3E" w14:textId="77777777" w:rsidR="00C5357E" w:rsidRPr="00AB3701" w:rsidRDefault="00C5357E" w:rsidP="002B2CF4">
            <w:pPr>
              <w:pStyle w:val="ListParagraph"/>
              <w:numPr>
                <w:ilvl w:val="0"/>
                <w:numId w:val="47"/>
              </w:numPr>
              <w:jc w:val="both"/>
              <w:rPr>
                <w:sz w:val="24"/>
                <w:lang w:val="fr-BE"/>
              </w:rPr>
            </w:pPr>
            <w:r w:rsidRPr="00AB3701">
              <w:rPr>
                <w:sz w:val="24"/>
                <w:lang w:val="fr-BE"/>
              </w:rPr>
              <w:t>Double HEPA/ULPA filers 99.999% efficient (0.1-0.3 micron pores)</w:t>
            </w:r>
          </w:p>
        </w:tc>
        <w:tc>
          <w:tcPr>
            <w:tcW w:w="1891" w:type="dxa"/>
            <w:tcBorders>
              <w:top w:val="single" w:sz="4" w:space="0" w:color="000000"/>
              <w:left w:val="single" w:sz="4" w:space="0" w:color="000000"/>
              <w:bottom w:val="single" w:sz="4" w:space="0" w:color="000000"/>
              <w:right w:val="single" w:sz="4" w:space="0" w:color="000000"/>
            </w:tcBorders>
            <w:vAlign w:val="center"/>
          </w:tcPr>
          <w:p w14:paraId="437A91C9" w14:textId="77777777" w:rsidR="00C5357E" w:rsidRPr="00AB3701" w:rsidRDefault="00C5357E" w:rsidP="00C5357E">
            <w:pPr>
              <w:jc w:val="right"/>
              <w:rPr>
                <w:rFonts w:ascii="Calibri" w:hAnsi="Calibri"/>
                <w:sz w:val="24"/>
                <w:szCs w:val="24"/>
              </w:rPr>
            </w:pPr>
            <w:r w:rsidRPr="00AB3701">
              <w:rPr>
                <w:rFonts w:ascii="Calibri" w:hAnsi="Calibri"/>
                <w:sz w:val="24"/>
                <w:szCs w:val="24"/>
              </w:rPr>
              <w:t>10</w:t>
            </w:r>
          </w:p>
        </w:tc>
      </w:tr>
      <w:tr w:rsidR="00AB3701" w:rsidRPr="00AB3701" w14:paraId="02C1C3FF" w14:textId="77777777" w:rsidTr="00C5357E">
        <w:tc>
          <w:tcPr>
            <w:tcW w:w="816" w:type="dxa"/>
            <w:vMerge/>
            <w:tcBorders>
              <w:left w:val="single" w:sz="4" w:space="0" w:color="000000"/>
              <w:right w:val="single" w:sz="4" w:space="0" w:color="000000"/>
            </w:tcBorders>
            <w:vAlign w:val="center"/>
            <w:hideMark/>
          </w:tcPr>
          <w:p w14:paraId="7EDD7D61"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hideMark/>
          </w:tcPr>
          <w:p w14:paraId="121FEE06"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6DFB125A" w14:textId="77777777" w:rsidR="00C5357E" w:rsidRPr="00AB3701" w:rsidRDefault="00C5357E" w:rsidP="002B2CF4">
            <w:pPr>
              <w:pStyle w:val="ListParagraph"/>
              <w:numPr>
                <w:ilvl w:val="0"/>
                <w:numId w:val="47"/>
              </w:numPr>
              <w:jc w:val="both"/>
              <w:rPr>
                <w:sz w:val="24"/>
                <w:lang w:val="en-GB"/>
              </w:rPr>
            </w:pPr>
            <w:r w:rsidRPr="00AB3701">
              <w:rPr>
                <w:sz w:val="24"/>
                <w:lang w:val="en-GB"/>
              </w:rPr>
              <w:t xml:space="preserve">UV Lighting in the working area </w:t>
            </w:r>
          </w:p>
        </w:tc>
        <w:tc>
          <w:tcPr>
            <w:tcW w:w="1891" w:type="dxa"/>
            <w:tcBorders>
              <w:top w:val="single" w:sz="4" w:space="0" w:color="000000"/>
              <w:left w:val="single" w:sz="4" w:space="0" w:color="000000"/>
              <w:bottom w:val="single" w:sz="4" w:space="0" w:color="000000"/>
              <w:right w:val="single" w:sz="4" w:space="0" w:color="000000"/>
            </w:tcBorders>
            <w:vAlign w:val="center"/>
          </w:tcPr>
          <w:p w14:paraId="53FBED0C" w14:textId="77777777" w:rsidR="00C5357E" w:rsidRPr="00AB3701" w:rsidRDefault="00C5357E" w:rsidP="00C5357E">
            <w:pPr>
              <w:jc w:val="right"/>
              <w:rPr>
                <w:rFonts w:ascii="Calibri" w:hAnsi="Calibri"/>
                <w:sz w:val="24"/>
                <w:szCs w:val="24"/>
              </w:rPr>
            </w:pPr>
            <w:r w:rsidRPr="00AB3701">
              <w:rPr>
                <w:rFonts w:ascii="Calibri" w:hAnsi="Calibri"/>
                <w:sz w:val="24"/>
                <w:szCs w:val="24"/>
              </w:rPr>
              <w:t>5</w:t>
            </w:r>
          </w:p>
        </w:tc>
      </w:tr>
      <w:tr w:rsidR="00AB3701" w:rsidRPr="00AB3701" w14:paraId="72CF21AA" w14:textId="77777777" w:rsidTr="00C5357E">
        <w:trPr>
          <w:trHeight w:val="170"/>
        </w:trPr>
        <w:tc>
          <w:tcPr>
            <w:tcW w:w="816" w:type="dxa"/>
            <w:vMerge/>
            <w:tcBorders>
              <w:left w:val="single" w:sz="4" w:space="0" w:color="000000"/>
              <w:right w:val="single" w:sz="4" w:space="0" w:color="000000"/>
            </w:tcBorders>
            <w:vAlign w:val="center"/>
          </w:tcPr>
          <w:p w14:paraId="5E88D0EC"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41C3CBEC"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0F72F394" w14:textId="77777777" w:rsidR="00C5357E" w:rsidRPr="00AB3701" w:rsidRDefault="00C5357E" w:rsidP="002B2CF4">
            <w:pPr>
              <w:pStyle w:val="ListParagraph"/>
              <w:numPr>
                <w:ilvl w:val="0"/>
                <w:numId w:val="47"/>
              </w:numPr>
              <w:jc w:val="both"/>
              <w:rPr>
                <w:sz w:val="24"/>
                <w:lang w:val="fr-BE"/>
              </w:rPr>
            </w:pPr>
            <w:r w:rsidRPr="00AB3701">
              <w:rPr>
                <w:sz w:val="24"/>
                <w:lang w:val="fr-BE"/>
              </w:rPr>
              <w:t>Illumination &gt; 300Lux, Noise level &lt; 50dB(A)</w:t>
            </w:r>
          </w:p>
        </w:tc>
        <w:tc>
          <w:tcPr>
            <w:tcW w:w="1891" w:type="dxa"/>
            <w:tcBorders>
              <w:top w:val="single" w:sz="4" w:space="0" w:color="000000"/>
              <w:left w:val="single" w:sz="4" w:space="0" w:color="000000"/>
              <w:bottom w:val="single" w:sz="4" w:space="0" w:color="000000"/>
              <w:right w:val="single" w:sz="4" w:space="0" w:color="000000"/>
            </w:tcBorders>
            <w:vAlign w:val="center"/>
          </w:tcPr>
          <w:p w14:paraId="47F73C3F" w14:textId="77777777" w:rsidR="00C5357E" w:rsidRPr="00AB3701" w:rsidRDefault="00C5357E" w:rsidP="00C5357E">
            <w:pPr>
              <w:jc w:val="right"/>
              <w:rPr>
                <w:rFonts w:ascii="Calibri" w:hAnsi="Calibri"/>
                <w:sz w:val="24"/>
                <w:szCs w:val="24"/>
              </w:rPr>
            </w:pPr>
            <w:r w:rsidRPr="00AB3701">
              <w:rPr>
                <w:rFonts w:ascii="Calibri" w:hAnsi="Calibri"/>
              </w:rPr>
              <w:t>5</w:t>
            </w:r>
          </w:p>
        </w:tc>
      </w:tr>
      <w:tr w:rsidR="00AB3701" w:rsidRPr="00AB3701" w14:paraId="3282BF8B" w14:textId="77777777" w:rsidTr="00C5357E">
        <w:trPr>
          <w:trHeight w:val="170"/>
        </w:trPr>
        <w:tc>
          <w:tcPr>
            <w:tcW w:w="816" w:type="dxa"/>
            <w:vMerge/>
            <w:tcBorders>
              <w:left w:val="single" w:sz="4" w:space="0" w:color="000000"/>
              <w:right w:val="single" w:sz="4" w:space="0" w:color="000000"/>
            </w:tcBorders>
            <w:vAlign w:val="center"/>
          </w:tcPr>
          <w:p w14:paraId="0F4B5C5D"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59231AF3"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32CDBAD7" w14:textId="77777777" w:rsidR="00C5357E" w:rsidRPr="00AB3701" w:rsidRDefault="00C5357E" w:rsidP="002B2CF4">
            <w:pPr>
              <w:pStyle w:val="ListParagraph"/>
              <w:numPr>
                <w:ilvl w:val="0"/>
                <w:numId w:val="47"/>
              </w:numPr>
              <w:jc w:val="both"/>
              <w:rPr>
                <w:sz w:val="24"/>
                <w:lang w:val="en-GB"/>
              </w:rPr>
            </w:pPr>
            <w:r w:rsidRPr="00AB3701">
              <w:rPr>
                <w:sz w:val="24"/>
                <w:lang w:val="en-GB"/>
              </w:rPr>
              <w:t>Front glass/screen – shatterproof, hardened and hinged to facilitate introduction of bulky materials</w:t>
            </w:r>
          </w:p>
        </w:tc>
        <w:tc>
          <w:tcPr>
            <w:tcW w:w="1891" w:type="dxa"/>
            <w:tcBorders>
              <w:top w:val="single" w:sz="4" w:space="0" w:color="000000"/>
              <w:left w:val="single" w:sz="4" w:space="0" w:color="000000"/>
              <w:bottom w:val="single" w:sz="4" w:space="0" w:color="000000"/>
              <w:right w:val="single" w:sz="4" w:space="0" w:color="000000"/>
            </w:tcBorders>
            <w:vAlign w:val="center"/>
          </w:tcPr>
          <w:p w14:paraId="1985866D" w14:textId="77777777" w:rsidR="00C5357E" w:rsidRPr="00AB3701" w:rsidRDefault="00C5357E" w:rsidP="00C5357E">
            <w:pPr>
              <w:jc w:val="right"/>
              <w:rPr>
                <w:rFonts w:ascii="Calibri" w:hAnsi="Calibri"/>
                <w:sz w:val="24"/>
                <w:szCs w:val="24"/>
              </w:rPr>
            </w:pPr>
            <w:r w:rsidRPr="00AB3701">
              <w:rPr>
                <w:rFonts w:ascii="Calibri" w:hAnsi="Calibri"/>
              </w:rPr>
              <w:t>10</w:t>
            </w:r>
          </w:p>
        </w:tc>
      </w:tr>
      <w:tr w:rsidR="00AB3701" w:rsidRPr="00AB3701" w14:paraId="55DEEE05" w14:textId="77777777" w:rsidTr="00C5357E">
        <w:trPr>
          <w:trHeight w:val="170"/>
        </w:trPr>
        <w:tc>
          <w:tcPr>
            <w:tcW w:w="816" w:type="dxa"/>
            <w:vMerge/>
            <w:tcBorders>
              <w:left w:val="single" w:sz="4" w:space="0" w:color="000000"/>
              <w:right w:val="single" w:sz="4" w:space="0" w:color="000000"/>
            </w:tcBorders>
            <w:vAlign w:val="center"/>
          </w:tcPr>
          <w:p w14:paraId="5CFAF6F5"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22E10F70"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2F1A0DE3" w14:textId="77777777" w:rsidR="00C5357E" w:rsidRPr="00AB3701" w:rsidRDefault="00C5357E" w:rsidP="002B2CF4">
            <w:pPr>
              <w:pStyle w:val="ListParagraph"/>
              <w:numPr>
                <w:ilvl w:val="0"/>
                <w:numId w:val="47"/>
              </w:numPr>
              <w:jc w:val="both"/>
              <w:rPr>
                <w:sz w:val="24"/>
                <w:lang w:val="en-GB"/>
              </w:rPr>
            </w:pPr>
            <w:r w:rsidRPr="00AB3701">
              <w:rPr>
                <w:sz w:val="24"/>
                <w:lang w:val="en-GB"/>
              </w:rPr>
              <w:t>Perforated stainless steel surface (smooth sterilizing working surface)</w:t>
            </w:r>
          </w:p>
        </w:tc>
        <w:tc>
          <w:tcPr>
            <w:tcW w:w="1891" w:type="dxa"/>
            <w:tcBorders>
              <w:top w:val="single" w:sz="4" w:space="0" w:color="000000"/>
              <w:left w:val="single" w:sz="4" w:space="0" w:color="000000"/>
              <w:bottom w:val="single" w:sz="4" w:space="0" w:color="000000"/>
              <w:right w:val="single" w:sz="4" w:space="0" w:color="000000"/>
            </w:tcBorders>
            <w:vAlign w:val="center"/>
          </w:tcPr>
          <w:p w14:paraId="15937AE9" w14:textId="77777777" w:rsidR="00C5357E" w:rsidRPr="00AB3701" w:rsidRDefault="00C5357E" w:rsidP="00C5357E">
            <w:pPr>
              <w:jc w:val="right"/>
              <w:rPr>
                <w:rFonts w:ascii="Calibri" w:hAnsi="Calibri"/>
                <w:sz w:val="24"/>
                <w:szCs w:val="24"/>
              </w:rPr>
            </w:pPr>
            <w:r w:rsidRPr="00AB3701">
              <w:rPr>
                <w:rFonts w:ascii="Calibri" w:hAnsi="Calibri"/>
              </w:rPr>
              <w:t>10</w:t>
            </w:r>
          </w:p>
        </w:tc>
      </w:tr>
      <w:tr w:rsidR="00AB3701" w:rsidRPr="00AB3701" w14:paraId="3DF9B453" w14:textId="77777777" w:rsidTr="00C5357E">
        <w:trPr>
          <w:trHeight w:val="170"/>
        </w:trPr>
        <w:tc>
          <w:tcPr>
            <w:tcW w:w="816" w:type="dxa"/>
            <w:vMerge/>
            <w:tcBorders>
              <w:left w:val="single" w:sz="4" w:space="0" w:color="000000"/>
              <w:right w:val="single" w:sz="4" w:space="0" w:color="000000"/>
            </w:tcBorders>
            <w:vAlign w:val="center"/>
          </w:tcPr>
          <w:p w14:paraId="645E2A8E"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0B936347"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30545E88" w14:textId="77777777" w:rsidR="00C5357E" w:rsidRPr="00AB3701" w:rsidRDefault="00C5357E" w:rsidP="002B2CF4">
            <w:pPr>
              <w:pStyle w:val="ListParagraph"/>
              <w:numPr>
                <w:ilvl w:val="0"/>
                <w:numId w:val="47"/>
              </w:numPr>
              <w:jc w:val="both"/>
              <w:rPr>
                <w:sz w:val="24"/>
                <w:lang w:val="en-GB"/>
              </w:rPr>
            </w:pPr>
            <w:r w:rsidRPr="00AB3701">
              <w:rPr>
                <w:sz w:val="24"/>
                <w:lang w:val="en-GB"/>
              </w:rPr>
              <w:t>External structure made of carbon steel varnished with epoxy powder</w:t>
            </w:r>
          </w:p>
        </w:tc>
        <w:tc>
          <w:tcPr>
            <w:tcW w:w="1891" w:type="dxa"/>
            <w:tcBorders>
              <w:top w:val="single" w:sz="4" w:space="0" w:color="000000"/>
              <w:left w:val="single" w:sz="4" w:space="0" w:color="000000"/>
              <w:bottom w:val="single" w:sz="4" w:space="0" w:color="000000"/>
              <w:right w:val="single" w:sz="4" w:space="0" w:color="000000"/>
            </w:tcBorders>
            <w:vAlign w:val="center"/>
          </w:tcPr>
          <w:p w14:paraId="2FBB42AD" w14:textId="77777777" w:rsidR="00C5357E" w:rsidRPr="00AB3701" w:rsidRDefault="00C5357E" w:rsidP="00C5357E">
            <w:pPr>
              <w:jc w:val="right"/>
              <w:rPr>
                <w:rFonts w:ascii="Calibri" w:hAnsi="Calibri"/>
                <w:sz w:val="24"/>
                <w:szCs w:val="24"/>
              </w:rPr>
            </w:pPr>
            <w:r w:rsidRPr="00AB3701">
              <w:rPr>
                <w:rFonts w:ascii="Calibri" w:hAnsi="Calibri"/>
              </w:rPr>
              <w:t>5</w:t>
            </w:r>
          </w:p>
        </w:tc>
      </w:tr>
      <w:tr w:rsidR="00AB3701" w:rsidRPr="00AB3701" w14:paraId="24CB8F62" w14:textId="77777777" w:rsidTr="00C5357E">
        <w:trPr>
          <w:trHeight w:val="170"/>
        </w:trPr>
        <w:tc>
          <w:tcPr>
            <w:tcW w:w="816" w:type="dxa"/>
            <w:vMerge/>
            <w:tcBorders>
              <w:left w:val="single" w:sz="4" w:space="0" w:color="000000"/>
              <w:right w:val="single" w:sz="4" w:space="0" w:color="000000"/>
            </w:tcBorders>
            <w:vAlign w:val="center"/>
          </w:tcPr>
          <w:p w14:paraId="2F87A6F3"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021C871B"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1B77CD95" w14:textId="77777777" w:rsidR="00C5357E" w:rsidRPr="00AB3701" w:rsidRDefault="00C5357E" w:rsidP="002B2CF4">
            <w:pPr>
              <w:pStyle w:val="ListParagraph"/>
              <w:numPr>
                <w:ilvl w:val="0"/>
                <w:numId w:val="47"/>
              </w:numPr>
              <w:jc w:val="both"/>
              <w:rPr>
                <w:sz w:val="24"/>
                <w:lang w:val="en-GB"/>
              </w:rPr>
            </w:pPr>
            <w:r w:rsidRPr="00AB3701">
              <w:rPr>
                <w:sz w:val="24"/>
                <w:lang w:val="en-GB"/>
              </w:rPr>
              <w:t>At least one extra double HEPA/ULPA Filter for each cabinet</w:t>
            </w:r>
          </w:p>
        </w:tc>
        <w:tc>
          <w:tcPr>
            <w:tcW w:w="1891" w:type="dxa"/>
            <w:tcBorders>
              <w:top w:val="single" w:sz="4" w:space="0" w:color="000000"/>
              <w:left w:val="single" w:sz="4" w:space="0" w:color="000000"/>
              <w:bottom w:val="single" w:sz="4" w:space="0" w:color="000000"/>
              <w:right w:val="single" w:sz="4" w:space="0" w:color="000000"/>
            </w:tcBorders>
            <w:vAlign w:val="center"/>
          </w:tcPr>
          <w:p w14:paraId="5E169E80" w14:textId="77777777" w:rsidR="00C5357E" w:rsidRPr="00AB3701" w:rsidRDefault="00C5357E" w:rsidP="00C5357E">
            <w:pPr>
              <w:jc w:val="right"/>
              <w:rPr>
                <w:rFonts w:ascii="Calibri" w:hAnsi="Calibri"/>
                <w:sz w:val="24"/>
                <w:szCs w:val="24"/>
              </w:rPr>
            </w:pPr>
            <w:r w:rsidRPr="00AB3701">
              <w:rPr>
                <w:rFonts w:ascii="Calibri" w:hAnsi="Calibri"/>
              </w:rPr>
              <w:t>10</w:t>
            </w:r>
          </w:p>
        </w:tc>
      </w:tr>
      <w:tr w:rsidR="00AB3701" w:rsidRPr="00AB3701" w14:paraId="2104414A" w14:textId="77777777" w:rsidTr="00C5357E">
        <w:trPr>
          <w:trHeight w:val="170"/>
        </w:trPr>
        <w:tc>
          <w:tcPr>
            <w:tcW w:w="816" w:type="dxa"/>
            <w:vMerge/>
            <w:tcBorders>
              <w:left w:val="single" w:sz="4" w:space="0" w:color="000000"/>
              <w:right w:val="single" w:sz="4" w:space="0" w:color="000000"/>
            </w:tcBorders>
            <w:vAlign w:val="center"/>
          </w:tcPr>
          <w:p w14:paraId="3048783F"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6739D3F6"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308584B8" w14:textId="77777777" w:rsidR="00C5357E" w:rsidRPr="00AB3701" w:rsidRDefault="00C5357E" w:rsidP="002B2CF4">
            <w:pPr>
              <w:pStyle w:val="ListParagraph"/>
              <w:numPr>
                <w:ilvl w:val="0"/>
                <w:numId w:val="47"/>
              </w:numPr>
              <w:jc w:val="both"/>
              <w:rPr>
                <w:sz w:val="24"/>
                <w:lang w:val="en-GB"/>
              </w:rPr>
            </w:pPr>
            <w:r w:rsidRPr="00AB3701">
              <w:rPr>
                <w:sz w:val="24"/>
                <w:lang w:val="en-GB"/>
              </w:rPr>
              <w:t>At least two extra UV Lambs for each cabinet</w:t>
            </w:r>
          </w:p>
        </w:tc>
        <w:tc>
          <w:tcPr>
            <w:tcW w:w="1891" w:type="dxa"/>
            <w:tcBorders>
              <w:top w:val="single" w:sz="4" w:space="0" w:color="000000"/>
              <w:left w:val="single" w:sz="4" w:space="0" w:color="000000"/>
              <w:bottom w:val="single" w:sz="4" w:space="0" w:color="000000"/>
              <w:right w:val="single" w:sz="4" w:space="0" w:color="000000"/>
            </w:tcBorders>
            <w:vAlign w:val="center"/>
          </w:tcPr>
          <w:p w14:paraId="0D416675" w14:textId="77777777" w:rsidR="00C5357E" w:rsidRPr="00AB3701" w:rsidRDefault="00C5357E" w:rsidP="00C5357E">
            <w:pPr>
              <w:jc w:val="right"/>
              <w:rPr>
                <w:rFonts w:ascii="Calibri" w:hAnsi="Calibri"/>
                <w:sz w:val="24"/>
                <w:szCs w:val="24"/>
              </w:rPr>
            </w:pPr>
            <w:r w:rsidRPr="00AB3701">
              <w:rPr>
                <w:rFonts w:ascii="Calibri" w:hAnsi="Calibri"/>
              </w:rPr>
              <w:t>5</w:t>
            </w:r>
          </w:p>
        </w:tc>
      </w:tr>
      <w:tr w:rsidR="00AB3701" w:rsidRPr="00AB3701" w14:paraId="49EC753A" w14:textId="77777777" w:rsidTr="00C5357E">
        <w:trPr>
          <w:trHeight w:val="170"/>
        </w:trPr>
        <w:tc>
          <w:tcPr>
            <w:tcW w:w="816" w:type="dxa"/>
            <w:vMerge/>
            <w:tcBorders>
              <w:left w:val="single" w:sz="4" w:space="0" w:color="000000"/>
              <w:right w:val="single" w:sz="4" w:space="0" w:color="000000"/>
            </w:tcBorders>
            <w:vAlign w:val="center"/>
          </w:tcPr>
          <w:p w14:paraId="3B4982DC"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0E2DF6A2"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145B6DFC" w14:textId="77777777" w:rsidR="00C5357E" w:rsidRPr="00AB3701" w:rsidRDefault="00C5357E" w:rsidP="002B2CF4">
            <w:pPr>
              <w:pStyle w:val="ListParagraph"/>
              <w:numPr>
                <w:ilvl w:val="0"/>
                <w:numId w:val="47"/>
              </w:numPr>
              <w:spacing w:after="0" w:line="240" w:lineRule="auto"/>
              <w:rPr>
                <w:sz w:val="24"/>
                <w:szCs w:val="24"/>
              </w:rPr>
            </w:pPr>
            <w:r w:rsidRPr="00AB3701">
              <w:rPr>
                <w:sz w:val="24"/>
                <w:szCs w:val="24"/>
              </w:rPr>
              <w:t>The warranty should be at least 12 months</w:t>
            </w:r>
          </w:p>
        </w:tc>
        <w:tc>
          <w:tcPr>
            <w:tcW w:w="1891" w:type="dxa"/>
            <w:tcBorders>
              <w:top w:val="single" w:sz="4" w:space="0" w:color="000000"/>
              <w:left w:val="single" w:sz="4" w:space="0" w:color="000000"/>
              <w:bottom w:val="single" w:sz="4" w:space="0" w:color="000000"/>
              <w:right w:val="single" w:sz="4" w:space="0" w:color="000000"/>
            </w:tcBorders>
            <w:vAlign w:val="center"/>
          </w:tcPr>
          <w:p w14:paraId="12971AD1" w14:textId="77777777" w:rsidR="00C5357E" w:rsidRPr="00AB3701" w:rsidRDefault="00C5357E" w:rsidP="00C5357E">
            <w:pPr>
              <w:jc w:val="right"/>
              <w:rPr>
                <w:rFonts w:ascii="Calibri" w:hAnsi="Calibri"/>
                <w:sz w:val="24"/>
                <w:szCs w:val="24"/>
              </w:rPr>
            </w:pPr>
            <w:r w:rsidRPr="00AB3701">
              <w:rPr>
                <w:rFonts w:ascii="Calibri" w:hAnsi="Calibri"/>
              </w:rPr>
              <w:t>5</w:t>
            </w:r>
          </w:p>
        </w:tc>
      </w:tr>
      <w:tr w:rsidR="00AB3701" w:rsidRPr="00AB3701" w14:paraId="10628F14" w14:textId="77777777" w:rsidTr="00C5357E">
        <w:trPr>
          <w:trHeight w:val="170"/>
        </w:trPr>
        <w:tc>
          <w:tcPr>
            <w:tcW w:w="816" w:type="dxa"/>
            <w:vMerge/>
            <w:tcBorders>
              <w:left w:val="single" w:sz="4" w:space="0" w:color="000000"/>
              <w:right w:val="single" w:sz="4" w:space="0" w:color="000000"/>
            </w:tcBorders>
            <w:vAlign w:val="center"/>
          </w:tcPr>
          <w:p w14:paraId="0F5A1FD8"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0F8458EB"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6353F2BB" w14:textId="77777777" w:rsidR="00C5357E" w:rsidRPr="00AB3701" w:rsidRDefault="00C5357E" w:rsidP="002B2CF4">
            <w:pPr>
              <w:pStyle w:val="ListParagraph"/>
              <w:numPr>
                <w:ilvl w:val="0"/>
                <w:numId w:val="47"/>
              </w:numPr>
              <w:spacing w:after="0" w:line="240" w:lineRule="auto"/>
              <w:rPr>
                <w:sz w:val="24"/>
                <w:szCs w:val="24"/>
              </w:rPr>
            </w:pPr>
            <w:r w:rsidRPr="00AB3701">
              <w:rPr>
                <w:sz w:val="24"/>
                <w:szCs w:val="24"/>
              </w:rPr>
              <w:t>The Contractor shall provide complete sets of operation and servicing manuals and technical drawings in English language</w:t>
            </w:r>
          </w:p>
        </w:tc>
        <w:tc>
          <w:tcPr>
            <w:tcW w:w="1891" w:type="dxa"/>
            <w:tcBorders>
              <w:top w:val="single" w:sz="4" w:space="0" w:color="000000"/>
              <w:left w:val="single" w:sz="4" w:space="0" w:color="000000"/>
              <w:bottom w:val="single" w:sz="4" w:space="0" w:color="000000"/>
              <w:right w:val="single" w:sz="4" w:space="0" w:color="000000"/>
            </w:tcBorders>
            <w:vAlign w:val="center"/>
          </w:tcPr>
          <w:p w14:paraId="2693D517" w14:textId="77777777" w:rsidR="00C5357E" w:rsidRPr="00AB3701" w:rsidRDefault="00C5357E" w:rsidP="00C5357E">
            <w:pPr>
              <w:jc w:val="right"/>
              <w:rPr>
                <w:rFonts w:ascii="Calibri" w:hAnsi="Calibri"/>
                <w:sz w:val="24"/>
                <w:szCs w:val="24"/>
              </w:rPr>
            </w:pPr>
            <w:r w:rsidRPr="00AB3701">
              <w:rPr>
                <w:rFonts w:ascii="Calibri" w:hAnsi="Calibri"/>
              </w:rPr>
              <w:t>5</w:t>
            </w:r>
          </w:p>
        </w:tc>
      </w:tr>
      <w:tr w:rsidR="00AB3701" w:rsidRPr="00AB3701" w14:paraId="394DF3E8" w14:textId="77777777" w:rsidTr="00C5357E">
        <w:trPr>
          <w:trHeight w:val="170"/>
        </w:trPr>
        <w:tc>
          <w:tcPr>
            <w:tcW w:w="816" w:type="dxa"/>
            <w:vMerge/>
            <w:tcBorders>
              <w:left w:val="single" w:sz="4" w:space="0" w:color="000000"/>
              <w:right w:val="single" w:sz="4" w:space="0" w:color="000000"/>
            </w:tcBorders>
            <w:vAlign w:val="center"/>
          </w:tcPr>
          <w:p w14:paraId="30179CD4"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vMerge/>
            <w:tcBorders>
              <w:left w:val="single" w:sz="4" w:space="0" w:color="000000"/>
              <w:right w:val="single" w:sz="4" w:space="0" w:color="000000"/>
            </w:tcBorders>
            <w:vAlign w:val="center"/>
          </w:tcPr>
          <w:p w14:paraId="14E82B17"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29C9BC11" w14:textId="77777777" w:rsidR="00C5357E" w:rsidRPr="00AB3701" w:rsidRDefault="00C5357E" w:rsidP="002B2CF4">
            <w:pPr>
              <w:pStyle w:val="ListParagraph"/>
              <w:numPr>
                <w:ilvl w:val="0"/>
                <w:numId w:val="47"/>
              </w:numPr>
              <w:spacing w:after="0" w:line="240" w:lineRule="auto"/>
              <w:rPr>
                <w:bCs/>
                <w:sz w:val="24"/>
                <w:szCs w:val="24"/>
              </w:rPr>
            </w:pPr>
            <w:r w:rsidRPr="00AB3701">
              <w:rPr>
                <w:sz w:val="24"/>
                <w:szCs w:val="24"/>
              </w:rPr>
              <w:t>Installation Testing and acceptance: The supplier shall carry out the installation. The installation shall start immediately after the delivery and should be finished without delay. After the installation the instrument and instruments accessories has to be ready for run the test analysis and the foreseen analysis. On-site training to be carried out before commissioning of the equipment</w:t>
            </w:r>
          </w:p>
        </w:tc>
        <w:tc>
          <w:tcPr>
            <w:tcW w:w="1891" w:type="dxa"/>
            <w:tcBorders>
              <w:top w:val="single" w:sz="4" w:space="0" w:color="000000"/>
              <w:left w:val="single" w:sz="4" w:space="0" w:color="000000"/>
              <w:bottom w:val="single" w:sz="4" w:space="0" w:color="000000"/>
              <w:right w:val="single" w:sz="4" w:space="0" w:color="000000"/>
            </w:tcBorders>
            <w:vAlign w:val="center"/>
          </w:tcPr>
          <w:p w14:paraId="3B40A02F" w14:textId="77777777" w:rsidR="00C5357E" w:rsidRPr="00AB3701" w:rsidRDefault="00C5357E" w:rsidP="00C5357E">
            <w:pPr>
              <w:jc w:val="right"/>
              <w:rPr>
                <w:rFonts w:ascii="Calibri" w:hAnsi="Calibri"/>
                <w:sz w:val="24"/>
                <w:szCs w:val="24"/>
              </w:rPr>
            </w:pPr>
            <w:r w:rsidRPr="00AB3701">
              <w:rPr>
                <w:rFonts w:ascii="Calibri" w:hAnsi="Calibri"/>
              </w:rPr>
              <w:t>5</w:t>
            </w:r>
          </w:p>
        </w:tc>
      </w:tr>
      <w:tr w:rsidR="00AB3701" w:rsidRPr="00AB3701" w14:paraId="211DD9A9" w14:textId="77777777" w:rsidTr="00C5357E">
        <w:trPr>
          <w:trHeight w:val="170"/>
        </w:trPr>
        <w:tc>
          <w:tcPr>
            <w:tcW w:w="816" w:type="dxa"/>
            <w:tcBorders>
              <w:left w:val="single" w:sz="4" w:space="0" w:color="000000"/>
              <w:right w:val="single" w:sz="4" w:space="0" w:color="000000"/>
            </w:tcBorders>
            <w:vAlign w:val="center"/>
          </w:tcPr>
          <w:p w14:paraId="7E92D408"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tcBorders>
              <w:left w:val="single" w:sz="4" w:space="0" w:color="000000"/>
              <w:right w:val="single" w:sz="4" w:space="0" w:color="000000"/>
            </w:tcBorders>
            <w:vAlign w:val="center"/>
          </w:tcPr>
          <w:p w14:paraId="61DD456B"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00BD064C" w14:textId="77777777" w:rsidR="00C5357E" w:rsidRPr="00AB3701" w:rsidRDefault="00C5357E" w:rsidP="00C5357E">
            <w:pPr>
              <w:spacing w:after="0" w:line="240" w:lineRule="auto"/>
              <w:jc w:val="right"/>
              <w:rPr>
                <w:sz w:val="24"/>
                <w:szCs w:val="24"/>
              </w:rPr>
            </w:pPr>
            <w:r w:rsidRPr="00AB3701">
              <w:rPr>
                <w:sz w:val="24"/>
                <w:szCs w:val="24"/>
              </w:rPr>
              <w:t>TOTAL SCORE</w:t>
            </w:r>
          </w:p>
        </w:tc>
        <w:tc>
          <w:tcPr>
            <w:tcW w:w="1891" w:type="dxa"/>
            <w:tcBorders>
              <w:top w:val="single" w:sz="4" w:space="0" w:color="000000"/>
              <w:left w:val="single" w:sz="4" w:space="0" w:color="000000"/>
              <w:bottom w:val="single" w:sz="4" w:space="0" w:color="000000"/>
              <w:right w:val="single" w:sz="4" w:space="0" w:color="000000"/>
            </w:tcBorders>
            <w:vAlign w:val="center"/>
          </w:tcPr>
          <w:p w14:paraId="6EA73EB7" w14:textId="77777777" w:rsidR="00C5357E" w:rsidRPr="00AB3701" w:rsidRDefault="00C5357E" w:rsidP="00C5357E">
            <w:pPr>
              <w:spacing w:after="0" w:line="240" w:lineRule="auto"/>
              <w:jc w:val="right"/>
              <w:rPr>
                <w:rFonts w:ascii="Calibri" w:hAnsi="Calibri"/>
                <w:bCs/>
                <w:sz w:val="24"/>
              </w:rPr>
            </w:pPr>
            <w:r w:rsidRPr="00AB3701">
              <w:rPr>
                <w:rFonts w:ascii="Calibri" w:hAnsi="Calibri"/>
                <w:bCs/>
                <w:sz w:val="24"/>
              </w:rPr>
              <w:t>100</w:t>
            </w:r>
          </w:p>
        </w:tc>
      </w:tr>
      <w:tr w:rsidR="00AB3701" w:rsidRPr="00AB3701" w14:paraId="74374075" w14:textId="77777777" w:rsidTr="00C5357E">
        <w:trPr>
          <w:trHeight w:val="170"/>
        </w:trPr>
        <w:tc>
          <w:tcPr>
            <w:tcW w:w="816" w:type="dxa"/>
            <w:tcBorders>
              <w:left w:val="single" w:sz="4" w:space="0" w:color="000000"/>
              <w:right w:val="single" w:sz="4" w:space="0" w:color="000000"/>
            </w:tcBorders>
            <w:vAlign w:val="center"/>
          </w:tcPr>
          <w:p w14:paraId="1133EC0F" w14:textId="77777777" w:rsidR="00C5357E" w:rsidRPr="00AB3701" w:rsidRDefault="00C5357E" w:rsidP="00C5357E">
            <w:pPr>
              <w:spacing w:after="0" w:line="240" w:lineRule="auto"/>
              <w:rPr>
                <w:rFonts w:ascii="Calibri" w:eastAsia="Calibri" w:hAnsi="Calibri" w:cs="Times New Roman"/>
                <w:sz w:val="24"/>
                <w:szCs w:val="24"/>
              </w:rPr>
            </w:pPr>
          </w:p>
        </w:tc>
        <w:tc>
          <w:tcPr>
            <w:tcW w:w="3072" w:type="dxa"/>
            <w:tcBorders>
              <w:left w:val="single" w:sz="4" w:space="0" w:color="000000"/>
              <w:right w:val="single" w:sz="4" w:space="0" w:color="000000"/>
            </w:tcBorders>
            <w:vAlign w:val="center"/>
          </w:tcPr>
          <w:p w14:paraId="0FF3AFC1" w14:textId="77777777" w:rsidR="00C5357E" w:rsidRPr="00AB3701" w:rsidRDefault="00C5357E" w:rsidP="00C5357E">
            <w:pPr>
              <w:spacing w:after="0" w:line="240" w:lineRule="auto"/>
              <w:rPr>
                <w:rFonts w:ascii="Calibri" w:eastAsia="Calibri" w:hAnsi="Calibri"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12AA2A5A" w14:textId="77777777" w:rsidR="00C5357E" w:rsidRPr="00AB3701" w:rsidRDefault="00C5357E" w:rsidP="00C5357E">
            <w:pPr>
              <w:spacing w:after="0" w:line="240" w:lineRule="auto"/>
              <w:jc w:val="right"/>
              <w:rPr>
                <w:sz w:val="24"/>
                <w:szCs w:val="24"/>
              </w:rPr>
            </w:pPr>
            <w:r w:rsidRPr="00AB3701">
              <w:rPr>
                <w:sz w:val="24"/>
                <w:szCs w:val="24"/>
              </w:rPr>
              <w:t>MINIMUM SCORE</w:t>
            </w:r>
          </w:p>
        </w:tc>
        <w:tc>
          <w:tcPr>
            <w:tcW w:w="1891" w:type="dxa"/>
            <w:tcBorders>
              <w:top w:val="single" w:sz="4" w:space="0" w:color="000000"/>
              <w:left w:val="single" w:sz="4" w:space="0" w:color="000000"/>
              <w:bottom w:val="single" w:sz="4" w:space="0" w:color="000000"/>
              <w:right w:val="single" w:sz="4" w:space="0" w:color="000000"/>
            </w:tcBorders>
            <w:vAlign w:val="center"/>
          </w:tcPr>
          <w:p w14:paraId="25276AC1" w14:textId="77777777" w:rsidR="00C5357E" w:rsidRPr="00AB3701" w:rsidRDefault="00C5357E" w:rsidP="00C5357E">
            <w:pPr>
              <w:spacing w:after="0" w:line="240" w:lineRule="auto"/>
              <w:jc w:val="right"/>
              <w:rPr>
                <w:rFonts w:ascii="Calibri" w:hAnsi="Calibri"/>
                <w:bCs/>
                <w:sz w:val="24"/>
              </w:rPr>
            </w:pPr>
            <w:r w:rsidRPr="00AB3701">
              <w:rPr>
                <w:rFonts w:ascii="Calibri" w:hAnsi="Calibri"/>
                <w:bCs/>
                <w:sz w:val="24"/>
              </w:rPr>
              <w:t>97</w:t>
            </w:r>
          </w:p>
        </w:tc>
      </w:tr>
    </w:tbl>
    <w:p w14:paraId="06B0BA40" w14:textId="77777777" w:rsidR="00C5357E" w:rsidRPr="00AB3701" w:rsidRDefault="00C5357E" w:rsidP="00C5357E"/>
    <w:p w14:paraId="31872A9C" w14:textId="77777777" w:rsidR="000726FF" w:rsidRPr="00AB3701" w:rsidRDefault="000726FF" w:rsidP="000726FF"/>
    <w:p w14:paraId="297A728C" w14:textId="77777777" w:rsidR="000726FF" w:rsidRPr="00AB3701" w:rsidRDefault="000726FF" w:rsidP="000726FF">
      <w:r w:rsidRPr="00AB3701">
        <w:br w:type="page"/>
      </w:r>
    </w:p>
    <w:p w14:paraId="59893076" w14:textId="77777777" w:rsidR="000726FF" w:rsidRPr="00AB3701" w:rsidRDefault="000726FF" w:rsidP="000726FF"/>
    <w:p w14:paraId="793F783F" w14:textId="77777777" w:rsidR="000726FF" w:rsidRPr="00AB3701" w:rsidRDefault="000726FF" w:rsidP="000726FF"/>
    <w:p w14:paraId="12F4F4A3" w14:textId="77777777" w:rsidR="000726FF" w:rsidRPr="00AB3701" w:rsidRDefault="000726FF" w:rsidP="000726FF"/>
    <w:tbl>
      <w:tblPr>
        <w:tblpPr w:leftFromText="180" w:rightFromText="180" w:bottomFromText="200" w:vertAnchor="text" w:tblpY="1"/>
        <w:tblOverlap w:val="never"/>
        <w:tblW w:w="13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6"/>
        <w:gridCol w:w="3262"/>
        <w:gridCol w:w="8090"/>
        <w:gridCol w:w="1350"/>
      </w:tblGrid>
      <w:tr w:rsidR="00AB3701" w:rsidRPr="00AB3701" w14:paraId="09E0267C" w14:textId="77777777" w:rsidTr="0087148A">
        <w:trPr>
          <w:trHeight w:val="71"/>
        </w:trPr>
        <w:tc>
          <w:tcPr>
            <w:tcW w:w="816" w:type="dxa"/>
            <w:tcBorders>
              <w:left w:val="single" w:sz="4" w:space="0" w:color="000000"/>
              <w:right w:val="single" w:sz="4" w:space="0" w:color="000000"/>
            </w:tcBorders>
            <w:vAlign w:val="center"/>
          </w:tcPr>
          <w:p w14:paraId="77A05FA0" w14:textId="77777777" w:rsidR="000726FF" w:rsidRPr="00AB3701" w:rsidRDefault="000726FF" w:rsidP="0087148A">
            <w:pPr>
              <w:spacing w:after="0" w:line="240" w:lineRule="auto"/>
              <w:rPr>
                <w:rFonts w:ascii="Arial Narrow" w:eastAsia="Calibri" w:hAnsi="Arial Narrow" w:cs="Times New Roman"/>
                <w:sz w:val="24"/>
                <w:szCs w:val="24"/>
              </w:rPr>
            </w:pPr>
          </w:p>
        </w:tc>
        <w:tc>
          <w:tcPr>
            <w:tcW w:w="3262" w:type="dxa"/>
            <w:tcBorders>
              <w:left w:val="single" w:sz="4" w:space="0" w:color="000000"/>
              <w:right w:val="single" w:sz="4" w:space="0" w:color="000000"/>
            </w:tcBorders>
            <w:vAlign w:val="center"/>
          </w:tcPr>
          <w:p w14:paraId="5E8168B8" w14:textId="77777777" w:rsidR="000726FF" w:rsidRPr="00AB3701" w:rsidRDefault="000726FF" w:rsidP="0087148A">
            <w:pPr>
              <w:spacing w:after="0" w:line="240" w:lineRule="auto"/>
              <w:rPr>
                <w:rFonts w:ascii="Arial Narrow" w:eastAsia="Calibri" w:hAnsi="Arial Narrow" w:cs="Times New Roman"/>
                <w:sz w:val="24"/>
                <w:szCs w:val="24"/>
              </w:rPr>
            </w:pPr>
          </w:p>
        </w:tc>
        <w:tc>
          <w:tcPr>
            <w:tcW w:w="8090" w:type="dxa"/>
            <w:tcBorders>
              <w:top w:val="single" w:sz="4" w:space="0" w:color="000000"/>
              <w:left w:val="single" w:sz="4" w:space="0" w:color="000000"/>
              <w:bottom w:val="single" w:sz="4" w:space="0" w:color="000000"/>
              <w:right w:val="single" w:sz="4" w:space="0" w:color="000000"/>
            </w:tcBorders>
          </w:tcPr>
          <w:p w14:paraId="259B54C1" w14:textId="77777777" w:rsidR="000726FF" w:rsidRPr="00AB3701" w:rsidRDefault="000726FF" w:rsidP="0087148A">
            <w:pPr>
              <w:spacing w:after="0" w:line="240" w:lineRule="auto"/>
              <w:rPr>
                <w:rFonts w:ascii="Arial Narrow" w:hAnsi="Arial Narrow"/>
                <w:sz w:val="24"/>
                <w:szCs w:val="24"/>
              </w:rPr>
            </w:pPr>
          </w:p>
        </w:tc>
        <w:tc>
          <w:tcPr>
            <w:tcW w:w="1350" w:type="dxa"/>
            <w:tcBorders>
              <w:top w:val="single" w:sz="4" w:space="0" w:color="000000"/>
              <w:left w:val="single" w:sz="4" w:space="0" w:color="000000"/>
              <w:bottom w:val="single" w:sz="4" w:space="0" w:color="000000"/>
              <w:right w:val="single" w:sz="4" w:space="0" w:color="000000"/>
            </w:tcBorders>
          </w:tcPr>
          <w:p w14:paraId="530F37E5" w14:textId="77777777" w:rsidR="000726FF" w:rsidRPr="00AB3701" w:rsidRDefault="000726FF" w:rsidP="0087148A">
            <w:pPr>
              <w:spacing w:after="0" w:line="240" w:lineRule="auto"/>
              <w:rPr>
                <w:rFonts w:ascii="Arial Narrow" w:hAnsi="Arial Narrow"/>
                <w:sz w:val="24"/>
                <w:szCs w:val="24"/>
              </w:rPr>
            </w:pPr>
          </w:p>
        </w:tc>
      </w:tr>
    </w:tbl>
    <w:p w14:paraId="13E5D9ED" w14:textId="77777777" w:rsidR="000726FF" w:rsidRPr="00AB3701" w:rsidRDefault="000726FF" w:rsidP="000726FF"/>
    <w:p w14:paraId="73E61809" w14:textId="77777777" w:rsidR="000726FF" w:rsidRPr="00AB3701" w:rsidRDefault="000726FF" w:rsidP="000726FF">
      <w:r w:rsidRPr="00AB3701">
        <w:br w:type="page"/>
      </w:r>
    </w:p>
    <w:p w14:paraId="5D350149" w14:textId="77777777" w:rsidR="000726FF" w:rsidRPr="00AB3701" w:rsidRDefault="000726FF" w:rsidP="000726FF"/>
    <w:p w14:paraId="12145DB7" w14:textId="77777777" w:rsidR="000726FF" w:rsidRPr="00AB3701" w:rsidRDefault="000726FF" w:rsidP="000726FF">
      <w:pPr>
        <w:rPr>
          <w:rFonts w:ascii="Arial Narrow" w:hAnsi="Arial Narrow"/>
          <w:sz w:val="24"/>
          <w:szCs w:val="24"/>
        </w:rPr>
      </w:pPr>
    </w:p>
    <w:tbl>
      <w:tblPr>
        <w:tblpPr w:leftFromText="180" w:rightFromText="180" w:bottomFromText="200" w:vertAnchor="text" w:tblpX="-5" w:tblpY="1"/>
        <w:tblOverlap w:val="never"/>
        <w:tblW w:w="13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6"/>
        <w:gridCol w:w="3402"/>
        <w:gridCol w:w="1276"/>
        <w:gridCol w:w="5339"/>
        <w:gridCol w:w="1181"/>
        <w:gridCol w:w="1418"/>
      </w:tblGrid>
      <w:tr w:rsidR="00AB3701" w:rsidRPr="00AB3701" w14:paraId="683CC4B5" w14:textId="77777777" w:rsidTr="003A6473">
        <w:trPr>
          <w:trHeight w:val="416"/>
        </w:trPr>
        <w:tc>
          <w:tcPr>
            <w:tcW w:w="13462" w:type="dxa"/>
            <w:gridSpan w:val="6"/>
            <w:tcBorders>
              <w:top w:val="single" w:sz="4" w:space="0" w:color="auto"/>
              <w:left w:val="single" w:sz="4" w:space="0" w:color="auto"/>
              <w:bottom w:val="single" w:sz="4" w:space="0" w:color="auto"/>
              <w:right w:val="single" w:sz="4" w:space="0" w:color="auto"/>
            </w:tcBorders>
            <w:shd w:val="clear" w:color="auto" w:fill="auto"/>
            <w:hideMark/>
          </w:tcPr>
          <w:p w14:paraId="3B813E38" w14:textId="77777777" w:rsidR="00ED4E3F" w:rsidRPr="00AB3701" w:rsidRDefault="00ED4E3F" w:rsidP="008942EE">
            <w:pPr>
              <w:spacing w:after="0" w:line="240" w:lineRule="auto"/>
              <w:rPr>
                <w:rFonts w:ascii="Calibri" w:eastAsia="Calibri" w:hAnsi="Calibri" w:cs="Times New Roman"/>
              </w:rPr>
            </w:pPr>
            <w:r w:rsidRPr="00AB3701">
              <w:rPr>
                <w:rFonts w:ascii="Calibri" w:eastAsia="Calibri" w:hAnsi="Calibri" w:cs="Times New Roman"/>
              </w:rPr>
              <w:t>NAME OF LABORATORY: MECHANICAL LABORATORY                                             LOCATION: TESTING HEAD-QUARTERS BLOCK Q</w:t>
            </w:r>
          </w:p>
        </w:tc>
      </w:tr>
      <w:tr w:rsidR="00AB3701" w:rsidRPr="00AB3701" w14:paraId="7724A1EA" w14:textId="77777777" w:rsidTr="003A6473">
        <w:trPr>
          <w:trHeight w:val="704"/>
        </w:trPr>
        <w:tc>
          <w:tcPr>
            <w:tcW w:w="846" w:type="dxa"/>
            <w:tcBorders>
              <w:top w:val="single" w:sz="4" w:space="0" w:color="auto"/>
              <w:left w:val="single" w:sz="4" w:space="0" w:color="000000"/>
              <w:bottom w:val="single" w:sz="4" w:space="0" w:color="000000"/>
              <w:right w:val="single" w:sz="4" w:space="0" w:color="000000"/>
            </w:tcBorders>
            <w:shd w:val="clear" w:color="auto" w:fill="auto"/>
            <w:hideMark/>
          </w:tcPr>
          <w:p w14:paraId="7E532FD6" w14:textId="77777777" w:rsidR="00ED4E3F" w:rsidRPr="00AB3701" w:rsidRDefault="00ED4E3F" w:rsidP="008942EE">
            <w:pPr>
              <w:spacing w:after="0" w:line="240" w:lineRule="auto"/>
              <w:rPr>
                <w:rFonts w:ascii="Calibri" w:eastAsia="Calibri" w:hAnsi="Calibri" w:cs="Times New Roman"/>
              </w:rPr>
            </w:pPr>
            <w:r w:rsidRPr="00AB3701">
              <w:rPr>
                <w:rFonts w:ascii="Calibri" w:eastAsia="Calibri" w:hAnsi="Calibri" w:cs="Times New Roman"/>
              </w:rPr>
              <w:t>S/No</w:t>
            </w:r>
          </w:p>
        </w:tc>
        <w:tc>
          <w:tcPr>
            <w:tcW w:w="3402" w:type="dxa"/>
            <w:tcBorders>
              <w:top w:val="single" w:sz="4" w:space="0" w:color="auto"/>
              <w:left w:val="single" w:sz="4" w:space="0" w:color="000000"/>
              <w:bottom w:val="single" w:sz="4" w:space="0" w:color="000000"/>
              <w:right w:val="single" w:sz="4" w:space="0" w:color="000000"/>
            </w:tcBorders>
            <w:shd w:val="clear" w:color="auto" w:fill="auto"/>
            <w:hideMark/>
          </w:tcPr>
          <w:p w14:paraId="585F2E02" w14:textId="77777777" w:rsidR="00ED4E3F" w:rsidRPr="00AB3701" w:rsidRDefault="00ED4E3F" w:rsidP="008942EE">
            <w:pPr>
              <w:spacing w:after="0" w:line="240" w:lineRule="auto"/>
              <w:rPr>
                <w:rFonts w:ascii="Calibri" w:eastAsia="Calibri" w:hAnsi="Calibri" w:cs="Times New Roman"/>
              </w:rPr>
            </w:pPr>
            <w:r w:rsidRPr="00AB3701">
              <w:rPr>
                <w:rFonts w:ascii="Calibri" w:eastAsia="Calibri" w:hAnsi="Calibri" w:cs="Times New Roman"/>
              </w:rPr>
              <w:t>EQUIPMENT</w:t>
            </w:r>
          </w:p>
        </w:tc>
        <w:tc>
          <w:tcPr>
            <w:tcW w:w="6615" w:type="dxa"/>
            <w:gridSpan w:val="2"/>
            <w:tcBorders>
              <w:top w:val="single" w:sz="4" w:space="0" w:color="auto"/>
              <w:left w:val="single" w:sz="4" w:space="0" w:color="000000"/>
              <w:bottom w:val="single" w:sz="4" w:space="0" w:color="000000"/>
              <w:right w:val="single" w:sz="4" w:space="0" w:color="000000"/>
            </w:tcBorders>
            <w:shd w:val="clear" w:color="auto" w:fill="auto"/>
            <w:hideMark/>
          </w:tcPr>
          <w:p w14:paraId="5674F9F0" w14:textId="77777777" w:rsidR="00ED4E3F" w:rsidRPr="00AB3701" w:rsidRDefault="00ED4E3F" w:rsidP="008942EE">
            <w:pPr>
              <w:spacing w:after="0" w:line="240" w:lineRule="auto"/>
              <w:rPr>
                <w:rFonts w:ascii="Calibri" w:eastAsia="Calibri" w:hAnsi="Calibri" w:cs="Times New Roman"/>
              </w:rPr>
            </w:pPr>
            <w:r w:rsidRPr="00AB3701">
              <w:rPr>
                <w:rFonts w:ascii="Calibri" w:eastAsia="Calibri" w:hAnsi="Calibri" w:cs="Times New Roman"/>
              </w:rPr>
              <w:t>SPECIFICATION</w:t>
            </w:r>
          </w:p>
        </w:tc>
        <w:tc>
          <w:tcPr>
            <w:tcW w:w="1181" w:type="dxa"/>
            <w:tcBorders>
              <w:top w:val="single" w:sz="4" w:space="0" w:color="auto"/>
              <w:left w:val="single" w:sz="4" w:space="0" w:color="000000"/>
              <w:bottom w:val="single" w:sz="4" w:space="0" w:color="000000"/>
              <w:right w:val="single" w:sz="4" w:space="0" w:color="000000"/>
            </w:tcBorders>
            <w:hideMark/>
          </w:tcPr>
          <w:p w14:paraId="60A545A6" w14:textId="77777777" w:rsidR="00ED4E3F" w:rsidRPr="00AB3701" w:rsidRDefault="00ED4E3F" w:rsidP="008942EE">
            <w:pPr>
              <w:spacing w:after="0" w:line="240" w:lineRule="auto"/>
              <w:rPr>
                <w:rFonts w:ascii="Calibri" w:eastAsia="Calibri" w:hAnsi="Calibri" w:cs="Times New Roman"/>
              </w:rPr>
            </w:pPr>
            <w:r w:rsidRPr="00AB3701">
              <w:rPr>
                <w:rFonts w:ascii="Calibri" w:eastAsia="Calibri" w:hAnsi="Calibri" w:cs="Times New Roman"/>
              </w:rPr>
              <w:t>QUANTITY</w:t>
            </w:r>
          </w:p>
        </w:tc>
        <w:tc>
          <w:tcPr>
            <w:tcW w:w="1418" w:type="dxa"/>
            <w:tcBorders>
              <w:top w:val="single" w:sz="4" w:space="0" w:color="auto"/>
              <w:left w:val="single" w:sz="4" w:space="0" w:color="000000"/>
              <w:bottom w:val="single" w:sz="4" w:space="0" w:color="000000"/>
              <w:right w:val="single" w:sz="4" w:space="0" w:color="000000"/>
            </w:tcBorders>
            <w:hideMark/>
          </w:tcPr>
          <w:p w14:paraId="3F6DECDD" w14:textId="77777777" w:rsidR="00ED4E3F" w:rsidRPr="00AB3701" w:rsidRDefault="00ED4E3F" w:rsidP="008942EE">
            <w:pPr>
              <w:spacing w:after="0" w:line="240" w:lineRule="auto"/>
              <w:rPr>
                <w:rFonts w:ascii="Calibri" w:eastAsia="Calibri" w:hAnsi="Calibri" w:cs="Times New Roman"/>
              </w:rPr>
            </w:pPr>
            <w:r w:rsidRPr="00AB3701">
              <w:rPr>
                <w:rFonts w:ascii="Calibri" w:eastAsia="Calibri" w:hAnsi="Calibri" w:cs="Times New Roman"/>
              </w:rPr>
              <w:t>WEIGHTING (%)</w:t>
            </w:r>
          </w:p>
        </w:tc>
      </w:tr>
      <w:tr w:rsidR="00AB3701" w:rsidRPr="00AB3701" w14:paraId="3965B778" w14:textId="77777777" w:rsidTr="003A6473">
        <w:trPr>
          <w:trHeight w:val="2967"/>
        </w:trPr>
        <w:tc>
          <w:tcPr>
            <w:tcW w:w="846" w:type="dxa"/>
            <w:tcBorders>
              <w:top w:val="single" w:sz="4" w:space="0" w:color="000000"/>
              <w:left w:val="single" w:sz="4" w:space="0" w:color="000000"/>
              <w:bottom w:val="single" w:sz="4" w:space="0" w:color="000000"/>
              <w:right w:val="single" w:sz="4" w:space="0" w:color="000000"/>
            </w:tcBorders>
            <w:shd w:val="clear" w:color="auto" w:fill="auto"/>
          </w:tcPr>
          <w:p w14:paraId="536480B9" w14:textId="7E7C5A1F" w:rsidR="00ED4E3F" w:rsidRPr="00AB3701" w:rsidRDefault="00ED771B" w:rsidP="008942EE">
            <w:pPr>
              <w:spacing w:after="0" w:line="240" w:lineRule="auto"/>
              <w:rPr>
                <w:rFonts w:ascii="Arial Narrow" w:eastAsia="Calibri" w:hAnsi="Arial Narrow" w:cs="Times New Roman"/>
              </w:rPr>
            </w:pPr>
            <w:r w:rsidRPr="00AB3701">
              <w:rPr>
                <w:rFonts w:ascii="Arial Narrow" w:eastAsia="Calibri" w:hAnsi="Arial Narrow" w:cs="Times New Roman"/>
              </w:rPr>
              <w:t>29</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51AB16A4" w14:textId="77777777" w:rsidR="00ED4E3F" w:rsidRPr="00AB3701" w:rsidRDefault="00ED4E3F" w:rsidP="008942EE">
            <w:pPr>
              <w:spacing w:after="0" w:line="240" w:lineRule="auto"/>
              <w:rPr>
                <w:rFonts w:ascii="Arial Narrow" w:eastAsia="Calibri" w:hAnsi="Arial Narrow" w:cs="Times New Roman"/>
              </w:rPr>
            </w:pPr>
            <w:r w:rsidRPr="00AB3701">
              <w:rPr>
                <w:rFonts w:ascii="Arial Narrow" w:eastAsia="Calibri" w:hAnsi="Arial Narrow" w:cs="Times New Roman"/>
              </w:rPr>
              <w:t>PLUNGER AND BEAD UNSEATING TESTER</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2B907ED3" w14:textId="77777777" w:rsidR="00ED4E3F" w:rsidRPr="00AB3701" w:rsidRDefault="00ED4E3F" w:rsidP="008942EE">
            <w:pPr>
              <w:spacing w:after="0" w:line="240" w:lineRule="auto"/>
              <w:rPr>
                <w:rFonts w:ascii="Arial Narrow" w:eastAsia="Calibri" w:hAnsi="Arial Narrow" w:cs="Times New Roman"/>
              </w:rPr>
            </w:pPr>
            <w:r w:rsidRPr="00AB3701">
              <w:rPr>
                <w:rFonts w:ascii="Arial Narrow" w:eastAsia="Calibri" w:hAnsi="Arial Narrow" w:cs="Times New Roman"/>
              </w:rPr>
              <w:t>Application/Scope</w:t>
            </w:r>
          </w:p>
        </w:tc>
        <w:tc>
          <w:tcPr>
            <w:tcW w:w="5339" w:type="dxa"/>
            <w:tcBorders>
              <w:top w:val="single" w:sz="4" w:space="0" w:color="000000"/>
              <w:left w:val="single" w:sz="4" w:space="0" w:color="000000"/>
              <w:bottom w:val="single" w:sz="4" w:space="0" w:color="000000"/>
              <w:right w:val="single" w:sz="4" w:space="0" w:color="000000"/>
            </w:tcBorders>
            <w:shd w:val="clear" w:color="auto" w:fill="auto"/>
          </w:tcPr>
          <w:p w14:paraId="615E380C" w14:textId="77777777" w:rsidR="00ED4E3F" w:rsidRPr="00AB3701" w:rsidRDefault="00ED4E3F" w:rsidP="002B78F0">
            <w:pPr>
              <w:pStyle w:val="ListParagraph"/>
              <w:numPr>
                <w:ilvl w:val="0"/>
                <w:numId w:val="73"/>
              </w:numPr>
              <w:tabs>
                <w:tab w:val="left" w:pos="4680"/>
              </w:tabs>
              <w:spacing w:after="0" w:line="360" w:lineRule="auto"/>
              <w:rPr>
                <w:sz w:val="24"/>
                <w:szCs w:val="24"/>
              </w:rPr>
            </w:pPr>
            <w:r w:rsidRPr="00AB3701">
              <w:rPr>
                <w:sz w:val="24"/>
                <w:szCs w:val="24"/>
              </w:rPr>
              <w:t xml:space="preserve">Plunger and bead unseating machine </w:t>
            </w:r>
          </w:p>
          <w:p w14:paraId="76990490" w14:textId="77777777" w:rsidR="00ED4E3F" w:rsidRPr="00AB3701" w:rsidRDefault="00ED4E3F" w:rsidP="002B78F0">
            <w:pPr>
              <w:pStyle w:val="ListParagraph"/>
              <w:numPr>
                <w:ilvl w:val="0"/>
                <w:numId w:val="73"/>
              </w:numPr>
              <w:tabs>
                <w:tab w:val="left" w:pos="4680"/>
              </w:tabs>
              <w:spacing w:after="0" w:line="360" w:lineRule="auto"/>
              <w:rPr>
                <w:sz w:val="24"/>
                <w:szCs w:val="24"/>
              </w:rPr>
            </w:pPr>
            <w:r w:rsidRPr="00AB3701">
              <w:rPr>
                <w:sz w:val="24"/>
                <w:szCs w:val="24"/>
              </w:rPr>
              <w:t>Control panel with display</w:t>
            </w:r>
          </w:p>
          <w:p w14:paraId="67511134" w14:textId="77777777" w:rsidR="00ED4E3F" w:rsidRPr="00AB3701" w:rsidRDefault="00ED4E3F" w:rsidP="002B78F0">
            <w:pPr>
              <w:pStyle w:val="ListParagraph"/>
              <w:numPr>
                <w:ilvl w:val="0"/>
                <w:numId w:val="73"/>
              </w:numPr>
              <w:tabs>
                <w:tab w:val="left" w:pos="4680"/>
              </w:tabs>
              <w:spacing w:after="0" w:line="360" w:lineRule="auto"/>
              <w:rPr>
                <w:sz w:val="24"/>
                <w:szCs w:val="24"/>
              </w:rPr>
            </w:pPr>
            <w:r w:rsidRPr="00AB3701">
              <w:rPr>
                <w:sz w:val="24"/>
                <w:szCs w:val="24"/>
              </w:rPr>
              <w:t>PC-based evaluation software with extensive statistics function and database-based measured value memory</w:t>
            </w:r>
          </w:p>
          <w:p w14:paraId="2C0DF2B3" w14:textId="77777777" w:rsidR="00ED4E3F" w:rsidRPr="00AB3701" w:rsidRDefault="00ED4E3F" w:rsidP="002B78F0">
            <w:pPr>
              <w:pStyle w:val="ListParagraph"/>
              <w:numPr>
                <w:ilvl w:val="0"/>
                <w:numId w:val="73"/>
              </w:numPr>
              <w:tabs>
                <w:tab w:val="left" w:pos="4680"/>
              </w:tabs>
              <w:spacing w:after="0" w:line="360" w:lineRule="auto"/>
              <w:rPr>
                <w:sz w:val="24"/>
                <w:szCs w:val="24"/>
              </w:rPr>
            </w:pPr>
            <w:r w:rsidRPr="00AB3701">
              <w:rPr>
                <w:sz w:val="24"/>
                <w:szCs w:val="24"/>
              </w:rPr>
              <w:t>Loading aid with electric chain hoist</w:t>
            </w:r>
          </w:p>
          <w:p w14:paraId="2E248BB4" w14:textId="77777777" w:rsidR="00ED4E3F" w:rsidRPr="00AB3701" w:rsidRDefault="00ED4E3F" w:rsidP="002B78F0">
            <w:pPr>
              <w:pStyle w:val="ListParagraph"/>
              <w:numPr>
                <w:ilvl w:val="0"/>
                <w:numId w:val="73"/>
              </w:numPr>
              <w:tabs>
                <w:tab w:val="left" w:pos="4680"/>
              </w:tabs>
              <w:spacing w:after="0" w:line="360" w:lineRule="auto"/>
              <w:rPr>
                <w:sz w:val="24"/>
                <w:szCs w:val="24"/>
              </w:rPr>
            </w:pPr>
            <w:r w:rsidRPr="00AB3701">
              <w:rPr>
                <w:sz w:val="24"/>
                <w:szCs w:val="24"/>
              </w:rPr>
              <w:t>Plunger tools</w:t>
            </w:r>
          </w:p>
          <w:p w14:paraId="4B104797" w14:textId="77777777" w:rsidR="00ED4E3F" w:rsidRPr="00AB3701" w:rsidRDefault="00ED4E3F" w:rsidP="002B78F0">
            <w:pPr>
              <w:pStyle w:val="ListParagraph"/>
              <w:numPr>
                <w:ilvl w:val="0"/>
                <w:numId w:val="73"/>
              </w:numPr>
              <w:tabs>
                <w:tab w:val="left" w:pos="4680"/>
              </w:tabs>
              <w:spacing w:after="0" w:line="360" w:lineRule="auto"/>
              <w:rPr>
                <w:sz w:val="24"/>
                <w:szCs w:val="24"/>
              </w:rPr>
            </w:pPr>
            <w:r w:rsidRPr="00AB3701">
              <w:rPr>
                <w:sz w:val="24"/>
                <w:szCs w:val="24"/>
              </w:rPr>
              <w:t>Foot printing device</w:t>
            </w:r>
          </w:p>
          <w:p w14:paraId="4A974578" w14:textId="77777777" w:rsidR="00ED4E3F" w:rsidRPr="00AB3701" w:rsidRDefault="00ED4E3F" w:rsidP="008942EE">
            <w:pPr>
              <w:tabs>
                <w:tab w:val="left" w:pos="4680"/>
              </w:tabs>
              <w:spacing w:after="0" w:line="240" w:lineRule="auto"/>
              <w:rPr>
                <w:rFonts w:ascii="Arial Narrow" w:eastAsia="Calibri" w:hAnsi="Arial Narrow" w:cs="Arial"/>
                <w:bCs/>
              </w:rPr>
            </w:pPr>
          </w:p>
        </w:tc>
        <w:tc>
          <w:tcPr>
            <w:tcW w:w="1181" w:type="dxa"/>
            <w:tcBorders>
              <w:top w:val="single" w:sz="4" w:space="0" w:color="000000"/>
              <w:left w:val="single" w:sz="4" w:space="0" w:color="000000"/>
              <w:bottom w:val="single" w:sz="4" w:space="0" w:color="000000"/>
              <w:right w:val="single" w:sz="4" w:space="0" w:color="000000"/>
            </w:tcBorders>
          </w:tcPr>
          <w:p w14:paraId="2850EFBA" w14:textId="77777777" w:rsidR="00ED4E3F" w:rsidRPr="00AB3701" w:rsidRDefault="00ED4E3F" w:rsidP="008942EE">
            <w:pPr>
              <w:spacing w:after="0" w:line="240" w:lineRule="auto"/>
              <w:rPr>
                <w:rFonts w:ascii="Arial Narrow" w:eastAsia="Calibri" w:hAnsi="Arial Narrow" w:cs="Times New Roman"/>
              </w:rPr>
            </w:pPr>
            <w:r w:rsidRPr="00AB3701">
              <w:rPr>
                <w:rFonts w:ascii="Arial Narrow" w:eastAsia="Calibri" w:hAnsi="Arial Narrow" w:cs="Times New Roman"/>
              </w:rPr>
              <w:t>1 (ONE)</w:t>
            </w:r>
          </w:p>
        </w:tc>
        <w:tc>
          <w:tcPr>
            <w:tcW w:w="1418" w:type="dxa"/>
            <w:tcBorders>
              <w:top w:val="single" w:sz="4" w:space="0" w:color="000000"/>
              <w:left w:val="single" w:sz="4" w:space="0" w:color="000000"/>
              <w:bottom w:val="single" w:sz="4" w:space="0" w:color="000000"/>
              <w:right w:val="single" w:sz="4" w:space="0" w:color="000000"/>
            </w:tcBorders>
          </w:tcPr>
          <w:p w14:paraId="440971F6" w14:textId="77777777" w:rsidR="00ED4E3F" w:rsidRPr="00AB3701" w:rsidRDefault="00ED4E3F" w:rsidP="008942EE">
            <w:pPr>
              <w:spacing w:after="0" w:line="240" w:lineRule="auto"/>
              <w:rPr>
                <w:rFonts w:ascii="Calibri" w:eastAsia="Calibri" w:hAnsi="Calibri" w:cs="Times New Roman"/>
              </w:rPr>
            </w:pPr>
          </w:p>
        </w:tc>
      </w:tr>
      <w:tr w:rsidR="00AB3701" w:rsidRPr="00AB3701" w14:paraId="65F28708" w14:textId="77777777" w:rsidTr="003A6473">
        <w:trPr>
          <w:trHeight w:val="188"/>
        </w:trPr>
        <w:tc>
          <w:tcPr>
            <w:tcW w:w="846" w:type="dxa"/>
            <w:vMerge w:val="restart"/>
            <w:tcBorders>
              <w:top w:val="single" w:sz="4" w:space="0" w:color="000000"/>
              <w:left w:val="single" w:sz="4" w:space="0" w:color="000000"/>
              <w:right w:val="single" w:sz="4" w:space="0" w:color="000000"/>
            </w:tcBorders>
            <w:shd w:val="clear" w:color="auto" w:fill="auto"/>
          </w:tcPr>
          <w:p w14:paraId="0E3C4CEA"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val="restart"/>
            <w:tcBorders>
              <w:top w:val="single" w:sz="4" w:space="0" w:color="000000"/>
              <w:left w:val="single" w:sz="4" w:space="0" w:color="000000"/>
              <w:right w:val="single" w:sz="4" w:space="0" w:color="000000"/>
            </w:tcBorders>
            <w:shd w:val="clear" w:color="auto" w:fill="auto"/>
          </w:tcPr>
          <w:p w14:paraId="3A5F6A13"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000000"/>
              <w:left w:val="single" w:sz="4" w:space="0" w:color="000000"/>
              <w:bottom w:val="single" w:sz="4" w:space="0" w:color="auto"/>
              <w:right w:val="single" w:sz="4" w:space="0" w:color="000000"/>
            </w:tcBorders>
            <w:shd w:val="clear" w:color="auto" w:fill="auto"/>
          </w:tcPr>
          <w:p w14:paraId="79753629" w14:textId="77777777" w:rsidR="00ED4E3F" w:rsidRPr="00AB3701" w:rsidRDefault="00ED4E3F" w:rsidP="00ED4E3F">
            <w:pPr>
              <w:pStyle w:val="ListParagraph"/>
              <w:numPr>
                <w:ilvl w:val="0"/>
                <w:numId w:val="1"/>
              </w:numPr>
              <w:spacing w:after="0" w:line="360" w:lineRule="auto"/>
              <w:rPr>
                <w:sz w:val="24"/>
                <w:szCs w:val="24"/>
              </w:rPr>
            </w:pPr>
            <w:r w:rsidRPr="00AB3701">
              <w:rPr>
                <w:sz w:val="24"/>
                <w:szCs w:val="24"/>
              </w:rPr>
              <w:t>Main Features</w:t>
            </w:r>
          </w:p>
          <w:p w14:paraId="20ABCC3E" w14:textId="77777777" w:rsidR="00ED4E3F" w:rsidRPr="00AB3701" w:rsidRDefault="00ED4E3F" w:rsidP="008942EE">
            <w:pPr>
              <w:pStyle w:val="ListParagraph"/>
              <w:spacing w:after="0" w:line="360" w:lineRule="auto"/>
              <w:rPr>
                <w:sz w:val="24"/>
                <w:szCs w:val="24"/>
              </w:rPr>
            </w:pPr>
          </w:p>
        </w:tc>
        <w:tc>
          <w:tcPr>
            <w:tcW w:w="1418" w:type="dxa"/>
            <w:tcBorders>
              <w:top w:val="single" w:sz="4" w:space="0" w:color="000000"/>
              <w:left w:val="single" w:sz="4" w:space="0" w:color="000000"/>
              <w:bottom w:val="single" w:sz="4" w:space="0" w:color="000000"/>
              <w:right w:val="single" w:sz="4" w:space="0" w:color="000000"/>
            </w:tcBorders>
          </w:tcPr>
          <w:p w14:paraId="79C7180C" w14:textId="77777777" w:rsidR="00ED4E3F" w:rsidRPr="00AB3701" w:rsidRDefault="00ED4E3F" w:rsidP="008942EE">
            <w:pPr>
              <w:spacing w:after="0" w:line="360" w:lineRule="auto"/>
              <w:rPr>
                <w:sz w:val="24"/>
                <w:szCs w:val="24"/>
              </w:rPr>
            </w:pPr>
            <w:r w:rsidRPr="00AB3701">
              <w:rPr>
                <w:sz w:val="24"/>
                <w:szCs w:val="24"/>
              </w:rPr>
              <w:t>5 Max</w:t>
            </w:r>
          </w:p>
        </w:tc>
      </w:tr>
      <w:tr w:rsidR="00AB3701" w:rsidRPr="00AB3701" w14:paraId="57490E3B" w14:textId="77777777" w:rsidTr="003A6473">
        <w:tc>
          <w:tcPr>
            <w:tcW w:w="846" w:type="dxa"/>
            <w:vMerge/>
            <w:tcBorders>
              <w:left w:val="single" w:sz="4" w:space="0" w:color="000000"/>
              <w:right w:val="single" w:sz="4" w:space="0" w:color="000000"/>
            </w:tcBorders>
            <w:shd w:val="clear" w:color="auto" w:fill="auto"/>
            <w:vAlign w:val="center"/>
            <w:hideMark/>
          </w:tcPr>
          <w:p w14:paraId="243335B8"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auto"/>
            </w:tcBorders>
            <w:vAlign w:val="center"/>
            <w:hideMark/>
          </w:tcPr>
          <w:p w14:paraId="5BA09854"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auto"/>
              <w:left w:val="single" w:sz="4" w:space="0" w:color="auto"/>
              <w:bottom w:val="single" w:sz="4" w:space="0" w:color="auto"/>
              <w:right w:val="single" w:sz="4" w:space="0" w:color="auto"/>
            </w:tcBorders>
          </w:tcPr>
          <w:p w14:paraId="3B00A91B" w14:textId="77777777" w:rsidR="00ED4E3F" w:rsidRPr="00AB3701" w:rsidRDefault="00ED4E3F" w:rsidP="008942EE">
            <w:pPr>
              <w:spacing w:line="360" w:lineRule="auto"/>
            </w:pPr>
            <w:r w:rsidRPr="00AB3701">
              <w:t>Machine weight (900-1200 kg)</w:t>
            </w:r>
          </w:p>
        </w:tc>
        <w:tc>
          <w:tcPr>
            <w:tcW w:w="1418" w:type="dxa"/>
            <w:tcBorders>
              <w:top w:val="single" w:sz="4" w:space="0" w:color="000000"/>
              <w:left w:val="single" w:sz="4" w:space="0" w:color="auto"/>
              <w:bottom w:val="single" w:sz="4" w:space="0" w:color="000000"/>
              <w:right w:val="single" w:sz="4" w:space="0" w:color="000000"/>
            </w:tcBorders>
          </w:tcPr>
          <w:p w14:paraId="23643B70" w14:textId="77777777" w:rsidR="00ED4E3F" w:rsidRPr="00AB3701" w:rsidRDefault="00ED4E3F" w:rsidP="008942EE">
            <w:pPr>
              <w:spacing w:after="0" w:line="360" w:lineRule="auto"/>
              <w:rPr>
                <w:sz w:val="24"/>
                <w:szCs w:val="24"/>
              </w:rPr>
            </w:pPr>
            <w:r w:rsidRPr="00AB3701">
              <w:rPr>
                <w:sz w:val="24"/>
                <w:szCs w:val="24"/>
              </w:rPr>
              <w:t>½</w:t>
            </w:r>
          </w:p>
        </w:tc>
      </w:tr>
      <w:tr w:rsidR="00AB3701" w:rsidRPr="00AB3701" w14:paraId="140ED31B" w14:textId="77777777" w:rsidTr="003A6473">
        <w:tc>
          <w:tcPr>
            <w:tcW w:w="846" w:type="dxa"/>
            <w:vMerge/>
            <w:tcBorders>
              <w:left w:val="single" w:sz="4" w:space="0" w:color="000000"/>
              <w:right w:val="single" w:sz="4" w:space="0" w:color="000000"/>
            </w:tcBorders>
            <w:shd w:val="clear" w:color="auto" w:fill="auto"/>
            <w:vAlign w:val="center"/>
          </w:tcPr>
          <w:p w14:paraId="28B3BF68"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12C2C7AF"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auto"/>
              <w:left w:val="single" w:sz="4" w:space="0" w:color="000000"/>
              <w:bottom w:val="single" w:sz="4" w:space="0" w:color="000000"/>
              <w:right w:val="single" w:sz="4" w:space="0" w:color="000000"/>
            </w:tcBorders>
          </w:tcPr>
          <w:p w14:paraId="55734250" w14:textId="77777777" w:rsidR="00ED4E3F" w:rsidRPr="00AB3701" w:rsidRDefault="00ED4E3F" w:rsidP="008942EE">
            <w:pPr>
              <w:spacing w:line="360" w:lineRule="auto"/>
            </w:pPr>
            <w:r w:rsidRPr="00AB3701">
              <w:t>Power supply (415 V AC – 50 hz)</w:t>
            </w:r>
          </w:p>
        </w:tc>
        <w:tc>
          <w:tcPr>
            <w:tcW w:w="1418" w:type="dxa"/>
            <w:tcBorders>
              <w:top w:val="single" w:sz="4" w:space="0" w:color="000000"/>
              <w:left w:val="single" w:sz="4" w:space="0" w:color="000000"/>
              <w:bottom w:val="single" w:sz="4" w:space="0" w:color="000000"/>
              <w:right w:val="single" w:sz="4" w:space="0" w:color="000000"/>
            </w:tcBorders>
          </w:tcPr>
          <w:p w14:paraId="41C3EAAD" w14:textId="77777777" w:rsidR="00ED4E3F" w:rsidRPr="00AB3701" w:rsidRDefault="00ED4E3F" w:rsidP="008942EE">
            <w:pPr>
              <w:spacing w:after="0" w:line="360" w:lineRule="auto"/>
              <w:rPr>
                <w:sz w:val="24"/>
                <w:szCs w:val="24"/>
              </w:rPr>
            </w:pPr>
            <w:r w:rsidRPr="00AB3701">
              <w:rPr>
                <w:sz w:val="24"/>
                <w:szCs w:val="24"/>
              </w:rPr>
              <w:t>½</w:t>
            </w:r>
          </w:p>
        </w:tc>
      </w:tr>
      <w:tr w:rsidR="00AB3701" w:rsidRPr="00AB3701" w14:paraId="319353F0" w14:textId="77777777" w:rsidTr="003A6473">
        <w:tc>
          <w:tcPr>
            <w:tcW w:w="846" w:type="dxa"/>
            <w:vMerge/>
            <w:tcBorders>
              <w:left w:val="single" w:sz="4" w:space="0" w:color="000000"/>
              <w:right w:val="single" w:sz="4" w:space="0" w:color="000000"/>
            </w:tcBorders>
            <w:shd w:val="clear" w:color="auto" w:fill="auto"/>
            <w:vAlign w:val="center"/>
          </w:tcPr>
          <w:p w14:paraId="17C567A3"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0B258DDE"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auto"/>
              <w:left w:val="single" w:sz="4" w:space="0" w:color="000000"/>
              <w:bottom w:val="single" w:sz="4" w:space="0" w:color="000000"/>
              <w:right w:val="single" w:sz="4" w:space="0" w:color="000000"/>
            </w:tcBorders>
          </w:tcPr>
          <w:p w14:paraId="3AC03339" w14:textId="77777777" w:rsidR="00ED4E3F" w:rsidRPr="00AB3701" w:rsidRDefault="00ED4E3F" w:rsidP="008942EE">
            <w:pPr>
              <w:spacing w:line="360" w:lineRule="auto"/>
            </w:pPr>
            <w:r w:rsidRPr="00AB3701">
              <w:t>Motor drives and PLC (Siemens/Allen Brady)</w:t>
            </w:r>
          </w:p>
        </w:tc>
        <w:tc>
          <w:tcPr>
            <w:tcW w:w="1418" w:type="dxa"/>
            <w:tcBorders>
              <w:top w:val="single" w:sz="4" w:space="0" w:color="000000"/>
              <w:left w:val="single" w:sz="4" w:space="0" w:color="000000"/>
              <w:bottom w:val="single" w:sz="4" w:space="0" w:color="000000"/>
              <w:right w:val="single" w:sz="4" w:space="0" w:color="000000"/>
            </w:tcBorders>
          </w:tcPr>
          <w:p w14:paraId="7A79E6AC" w14:textId="77777777" w:rsidR="00ED4E3F" w:rsidRPr="00AB3701" w:rsidRDefault="00ED4E3F" w:rsidP="008942EE">
            <w:pPr>
              <w:spacing w:after="0" w:line="360" w:lineRule="auto"/>
              <w:rPr>
                <w:sz w:val="24"/>
                <w:szCs w:val="24"/>
              </w:rPr>
            </w:pPr>
            <w:r w:rsidRPr="00AB3701">
              <w:rPr>
                <w:sz w:val="24"/>
                <w:szCs w:val="24"/>
              </w:rPr>
              <w:t>½</w:t>
            </w:r>
          </w:p>
        </w:tc>
      </w:tr>
      <w:tr w:rsidR="00AB3701" w:rsidRPr="00AB3701" w14:paraId="6734D63F" w14:textId="77777777" w:rsidTr="003A6473">
        <w:tc>
          <w:tcPr>
            <w:tcW w:w="846" w:type="dxa"/>
            <w:vMerge/>
            <w:tcBorders>
              <w:left w:val="single" w:sz="4" w:space="0" w:color="000000"/>
              <w:right w:val="single" w:sz="4" w:space="0" w:color="000000"/>
            </w:tcBorders>
            <w:shd w:val="clear" w:color="auto" w:fill="auto"/>
            <w:vAlign w:val="center"/>
          </w:tcPr>
          <w:p w14:paraId="7C07F6F9"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589AB806"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auto"/>
              <w:left w:val="single" w:sz="4" w:space="0" w:color="000000"/>
              <w:bottom w:val="single" w:sz="4" w:space="0" w:color="000000"/>
              <w:right w:val="single" w:sz="4" w:space="0" w:color="000000"/>
            </w:tcBorders>
          </w:tcPr>
          <w:p w14:paraId="4292AAE7" w14:textId="77777777" w:rsidR="00ED4E3F" w:rsidRPr="00AB3701" w:rsidRDefault="00ED4E3F" w:rsidP="008942EE">
            <w:pPr>
              <w:spacing w:line="360" w:lineRule="auto"/>
            </w:pPr>
            <w:r w:rsidRPr="00AB3701">
              <w:t>Operating system (Windows)</w:t>
            </w:r>
          </w:p>
        </w:tc>
        <w:tc>
          <w:tcPr>
            <w:tcW w:w="1418" w:type="dxa"/>
            <w:tcBorders>
              <w:top w:val="single" w:sz="4" w:space="0" w:color="000000"/>
              <w:left w:val="single" w:sz="4" w:space="0" w:color="000000"/>
              <w:bottom w:val="single" w:sz="4" w:space="0" w:color="000000"/>
              <w:right w:val="single" w:sz="4" w:space="0" w:color="000000"/>
            </w:tcBorders>
          </w:tcPr>
          <w:p w14:paraId="0FB328E7" w14:textId="77777777" w:rsidR="00ED4E3F" w:rsidRPr="00AB3701" w:rsidRDefault="00ED4E3F" w:rsidP="008942EE">
            <w:pPr>
              <w:spacing w:after="0" w:line="360" w:lineRule="auto"/>
              <w:rPr>
                <w:sz w:val="24"/>
                <w:szCs w:val="24"/>
              </w:rPr>
            </w:pPr>
            <w:r w:rsidRPr="00AB3701">
              <w:rPr>
                <w:sz w:val="24"/>
                <w:szCs w:val="24"/>
              </w:rPr>
              <w:t>½</w:t>
            </w:r>
          </w:p>
        </w:tc>
      </w:tr>
      <w:tr w:rsidR="00AB3701" w:rsidRPr="00AB3701" w14:paraId="2E17B333" w14:textId="77777777" w:rsidTr="003A6473">
        <w:tc>
          <w:tcPr>
            <w:tcW w:w="846" w:type="dxa"/>
            <w:vMerge/>
            <w:tcBorders>
              <w:left w:val="single" w:sz="4" w:space="0" w:color="000000"/>
              <w:right w:val="single" w:sz="4" w:space="0" w:color="000000"/>
            </w:tcBorders>
            <w:shd w:val="clear" w:color="auto" w:fill="auto"/>
            <w:vAlign w:val="center"/>
          </w:tcPr>
          <w:p w14:paraId="710C0ECB"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76A06EC4"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auto"/>
              <w:left w:val="single" w:sz="4" w:space="0" w:color="000000"/>
              <w:bottom w:val="single" w:sz="4" w:space="0" w:color="000000"/>
              <w:right w:val="single" w:sz="4" w:space="0" w:color="000000"/>
            </w:tcBorders>
          </w:tcPr>
          <w:p w14:paraId="03C63A23" w14:textId="77777777" w:rsidR="00ED4E3F" w:rsidRPr="00AB3701" w:rsidRDefault="00ED4E3F" w:rsidP="008942EE">
            <w:pPr>
              <w:spacing w:line="360" w:lineRule="auto"/>
            </w:pPr>
            <w:r w:rsidRPr="00AB3701">
              <w:t>Load cell (Sensor Data / Soemer (100 Kn))</w:t>
            </w:r>
          </w:p>
        </w:tc>
        <w:tc>
          <w:tcPr>
            <w:tcW w:w="1418" w:type="dxa"/>
            <w:tcBorders>
              <w:top w:val="single" w:sz="4" w:space="0" w:color="000000"/>
              <w:left w:val="single" w:sz="4" w:space="0" w:color="000000"/>
              <w:bottom w:val="single" w:sz="4" w:space="0" w:color="000000"/>
              <w:right w:val="single" w:sz="4" w:space="0" w:color="000000"/>
            </w:tcBorders>
          </w:tcPr>
          <w:p w14:paraId="66B0F79A" w14:textId="77777777" w:rsidR="00ED4E3F" w:rsidRPr="00AB3701" w:rsidRDefault="00ED4E3F" w:rsidP="008942EE">
            <w:pPr>
              <w:spacing w:after="0" w:line="360" w:lineRule="auto"/>
              <w:rPr>
                <w:sz w:val="24"/>
                <w:szCs w:val="24"/>
              </w:rPr>
            </w:pPr>
            <w:r w:rsidRPr="00AB3701">
              <w:rPr>
                <w:sz w:val="24"/>
                <w:szCs w:val="24"/>
              </w:rPr>
              <w:t>½</w:t>
            </w:r>
          </w:p>
        </w:tc>
      </w:tr>
      <w:tr w:rsidR="00AB3701" w:rsidRPr="00AB3701" w14:paraId="7A5B2714" w14:textId="77777777" w:rsidTr="003A6473">
        <w:tc>
          <w:tcPr>
            <w:tcW w:w="846" w:type="dxa"/>
            <w:vMerge/>
            <w:tcBorders>
              <w:left w:val="single" w:sz="4" w:space="0" w:color="000000"/>
              <w:right w:val="single" w:sz="4" w:space="0" w:color="000000"/>
            </w:tcBorders>
            <w:shd w:val="clear" w:color="auto" w:fill="auto"/>
            <w:vAlign w:val="center"/>
          </w:tcPr>
          <w:p w14:paraId="5E4286B7"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3936F67E"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auto"/>
              <w:left w:val="single" w:sz="4" w:space="0" w:color="000000"/>
              <w:bottom w:val="single" w:sz="4" w:space="0" w:color="000000"/>
              <w:right w:val="single" w:sz="4" w:space="0" w:color="000000"/>
            </w:tcBorders>
          </w:tcPr>
          <w:p w14:paraId="0C9B1BB7" w14:textId="77777777" w:rsidR="00ED4E3F" w:rsidRPr="00AB3701" w:rsidRDefault="00ED4E3F" w:rsidP="008942EE">
            <w:pPr>
              <w:spacing w:line="360" w:lineRule="auto"/>
            </w:pPr>
            <w:r w:rsidRPr="00AB3701">
              <w:t>Pneumatics (Festo/SMC)</w:t>
            </w:r>
          </w:p>
        </w:tc>
        <w:tc>
          <w:tcPr>
            <w:tcW w:w="1418" w:type="dxa"/>
            <w:tcBorders>
              <w:top w:val="single" w:sz="4" w:space="0" w:color="000000"/>
              <w:left w:val="single" w:sz="4" w:space="0" w:color="000000"/>
              <w:bottom w:val="single" w:sz="4" w:space="0" w:color="000000"/>
              <w:right w:val="single" w:sz="4" w:space="0" w:color="000000"/>
            </w:tcBorders>
          </w:tcPr>
          <w:p w14:paraId="3582EA16" w14:textId="77777777" w:rsidR="00ED4E3F" w:rsidRPr="00AB3701" w:rsidRDefault="00ED4E3F" w:rsidP="008942EE">
            <w:pPr>
              <w:spacing w:after="0" w:line="360" w:lineRule="auto"/>
              <w:rPr>
                <w:sz w:val="24"/>
                <w:szCs w:val="24"/>
              </w:rPr>
            </w:pPr>
            <w:r w:rsidRPr="00AB3701">
              <w:rPr>
                <w:sz w:val="24"/>
                <w:szCs w:val="24"/>
              </w:rPr>
              <w:t>½</w:t>
            </w:r>
          </w:p>
        </w:tc>
      </w:tr>
      <w:tr w:rsidR="00AB3701" w:rsidRPr="00AB3701" w14:paraId="68C7A421" w14:textId="77777777" w:rsidTr="003A6473">
        <w:tc>
          <w:tcPr>
            <w:tcW w:w="846" w:type="dxa"/>
            <w:vMerge/>
            <w:tcBorders>
              <w:left w:val="single" w:sz="4" w:space="0" w:color="000000"/>
              <w:right w:val="single" w:sz="4" w:space="0" w:color="000000"/>
            </w:tcBorders>
            <w:shd w:val="clear" w:color="auto" w:fill="auto"/>
            <w:vAlign w:val="center"/>
          </w:tcPr>
          <w:p w14:paraId="15F72959"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45F9F135"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auto"/>
              <w:left w:val="single" w:sz="4" w:space="0" w:color="000000"/>
              <w:bottom w:val="single" w:sz="4" w:space="0" w:color="000000"/>
              <w:right w:val="single" w:sz="4" w:space="0" w:color="000000"/>
            </w:tcBorders>
          </w:tcPr>
          <w:p w14:paraId="20A748BC" w14:textId="77777777" w:rsidR="00ED4E3F" w:rsidRPr="00AB3701" w:rsidRDefault="00ED4E3F" w:rsidP="008942EE">
            <w:pPr>
              <w:spacing w:line="360" w:lineRule="auto"/>
            </w:pPr>
            <w:r w:rsidRPr="00AB3701">
              <w:t>Electrical cabinet weight (520 kg)</w:t>
            </w:r>
          </w:p>
        </w:tc>
        <w:tc>
          <w:tcPr>
            <w:tcW w:w="1418" w:type="dxa"/>
            <w:tcBorders>
              <w:top w:val="single" w:sz="4" w:space="0" w:color="000000"/>
              <w:left w:val="single" w:sz="4" w:space="0" w:color="000000"/>
              <w:bottom w:val="single" w:sz="4" w:space="0" w:color="000000"/>
              <w:right w:val="single" w:sz="4" w:space="0" w:color="000000"/>
            </w:tcBorders>
          </w:tcPr>
          <w:p w14:paraId="4C9E1CE7" w14:textId="77777777" w:rsidR="00ED4E3F" w:rsidRPr="00AB3701" w:rsidRDefault="00ED4E3F" w:rsidP="008942EE">
            <w:pPr>
              <w:spacing w:after="0" w:line="360" w:lineRule="auto"/>
              <w:rPr>
                <w:sz w:val="24"/>
                <w:szCs w:val="24"/>
              </w:rPr>
            </w:pPr>
            <w:r w:rsidRPr="00AB3701">
              <w:rPr>
                <w:sz w:val="24"/>
                <w:szCs w:val="24"/>
              </w:rPr>
              <w:t>½</w:t>
            </w:r>
          </w:p>
        </w:tc>
      </w:tr>
      <w:tr w:rsidR="00AB3701" w:rsidRPr="00AB3701" w14:paraId="744C5623" w14:textId="77777777" w:rsidTr="003A6473">
        <w:tc>
          <w:tcPr>
            <w:tcW w:w="846" w:type="dxa"/>
            <w:vMerge/>
            <w:tcBorders>
              <w:left w:val="single" w:sz="4" w:space="0" w:color="000000"/>
              <w:right w:val="single" w:sz="4" w:space="0" w:color="000000"/>
            </w:tcBorders>
            <w:shd w:val="clear" w:color="auto" w:fill="auto"/>
            <w:vAlign w:val="center"/>
          </w:tcPr>
          <w:p w14:paraId="4DF07A80"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1D986BA6"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auto"/>
              <w:left w:val="single" w:sz="4" w:space="0" w:color="000000"/>
              <w:bottom w:val="single" w:sz="4" w:space="0" w:color="000000"/>
              <w:right w:val="single" w:sz="4" w:space="0" w:color="000000"/>
            </w:tcBorders>
          </w:tcPr>
          <w:p w14:paraId="7B668F66" w14:textId="77777777" w:rsidR="00ED4E3F" w:rsidRPr="00AB3701" w:rsidRDefault="00ED4E3F" w:rsidP="008942EE">
            <w:pPr>
              <w:spacing w:line="360" w:lineRule="auto"/>
            </w:pPr>
            <w:r w:rsidRPr="00AB3701">
              <w:t>Electrical cabinet control panel</w:t>
            </w:r>
          </w:p>
        </w:tc>
        <w:tc>
          <w:tcPr>
            <w:tcW w:w="1418" w:type="dxa"/>
            <w:tcBorders>
              <w:top w:val="single" w:sz="4" w:space="0" w:color="000000"/>
              <w:left w:val="single" w:sz="4" w:space="0" w:color="000000"/>
              <w:bottom w:val="single" w:sz="4" w:space="0" w:color="000000"/>
              <w:right w:val="single" w:sz="4" w:space="0" w:color="000000"/>
            </w:tcBorders>
          </w:tcPr>
          <w:p w14:paraId="289842ED" w14:textId="77777777" w:rsidR="00ED4E3F" w:rsidRPr="00AB3701" w:rsidRDefault="00ED4E3F" w:rsidP="008942EE">
            <w:pPr>
              <w:spacing w:after="0" w:line="360" w:lineRule="auto"/>
              <w:rPr>
                <w:sz w:val="24"/>
                <w:szCs w:val="24"/>
              </w:rPr>
            </w:pPr>
            <w:r w:rsidRPr="00AB3701">
              <w:rPr>
                <w:sz w:val="24"/>
                <w:szCs w:val="24"/>
              </w:rPr>
              <w:t>½</w:t>
            </w:r>
          </w:p>
        </w:tc>
      </w:tr>
      <w:tr w:rsidR="00AB3701" w:rsidRPr="00AB3701" w14:paraId="0AC5B897" w14:textId="77777777" w:rsidTr="003A6473">
        <w:tc>
          <w:tcPr>
            <w:tcW w:w="846" w:type="dxa"/>
            <w:vMerge/>
            <w:tcBorders>
              <w:left w:val="single" w:sz="4" w:space="0" w:color="000000"/>
              <w:right w:val="single" w:sz="4" w:space="0" w:color="000000"/>
            </w:tcBorders>
            <w:shd w:val="clear" w:color="auto" w:fill="auto"/>
            <w:vAlign w:val="center"/>
          </w:tcPr>
          <w:p w14:paraId="2F9166F7"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7827DB15"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auto"/>
              <w:left w:val="single" w:sz="4" w:space="0" w:color="000000"/>
              <w:bottom w:val="single" w:sz="4" w:space="0" w:color="000000"/>
              <w:right w:val="single" w:sz="4" w:space="0" w:color="000000"/>
            </w:tcBorders>
          </w:tcPr>
          <w:p w14:paraId="2C0CAE2A" w14:textId="77777777" w:rsidR="00ED4E3F" w:rsidRPr="00AB3701" w:rsidRDefault="00ED4E3F" w:rsidP="008942EE">
            <w:pPr>
              <w:spacing w:line="360" w:lineRule="auto"/>
            </w:pPr>
            <w:r w:rsidRPr="00AB3701">
              <w:t>Loading device – Servo-motor, Ball screw drive &amp; Linear guide</w:t>
            </w:r>
          </w:p>
        </w:tc>
        <w:tc>
          <w:tcPr>
            <w:tcW w:w="1418" w:type="dxa"/>
            <w:tcBorders>
              <w:top w:val="single" w:sz="4" w:space="0" w:color="000000"/>
              <w:left w:val="single" w:sz="4" w:space="0" w:color="000000"/>
              <w:bottom w:val="single" w:sz="4" w:space="0" w:color="000000"/>
              <w:right w:val="single" w:sz="4" w:space="0" w:color="000000"/>
            </w:tcBorders>
          </w:tcPr>
          <w:p w14:paraId="7D824CB5" w14:textId="77777777" w:rsidR="00ED4E3F" w:rsidRPr="00AB3701" w:rsidRDefault="00ED4E3F" w:rsidP="008942EE">
            <w:pPr>
              <w:spacing w:after="0" w:line="360" w:lineRule="auto"/>
              <w:rPr>
                <w:sz w:val="24"/>
                <w:szCs w:val="24"/>
              </w:rPr>
            </w:pPr>
            <w:r w:rsidRPr="00AB3701">
              <w:rPr>
                <w:sz w:val="24"/>
                <w:szCs w:val="24"/>
              </w:rPr>
              <w:t>½</w:t>
            </w:r>
          </w:p>
        </w:tc>
      </w:tr>
      <w:tr w:rsidR="00AB3701" w:rsidRPr="00AB3701" w14:paraId="5540CEC5" w14:textId="77777777" w:rsidTr="003A6473">
        <w:tc>
          <w:tcPr>
            <w:tcW w:w="846" w:type="dxa"/>
            <w:vMerge/>
            <w:tcBorders>
              <w:left w:val="single" w:sz="4" w:space="0" w:color="000000"/>
              <w:right w:val="single" w:sz="4" w:space="0" w:color="000000"/>
            </w:tcBorders>
            <w:shd w:val="clear" w:color="auto" w:fill="auto"/>
            <w:vAlign w:val="center"/>
            <w:hideMark/>
          </w:tcPr>
          <w:p w14:paraId="5E471DA5"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hideMark/>
          </w:tcPr>
          <w:p w14:paraId="694923E5"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auto"/>
              <w:left w:val="single" w:sz="4" w:space="0" w:color="000000"/>
              <w:bottom w:val="single" w:sz="4" w:space="0" w:color="000000"/>
              <w:right w:val="single" w:sz="4" w:space="0" w:color="000000"/>
            </w:tcBorders>
          </w:tcPr>
          <w:p w14:paraId="35F30A0B" w14:textId="77777777" w:rsidR="00ED4E3F" w:rsidRPr="00AB3701" w:rsidRDefault="00ED4E3F" w:rsidP="008942EE">
            <w:pPr>
              <w:spacing w:line="360" w:lineRule="auto"/>
            </w:pPr>
            <w:r w:rsidRPr="00AB3701">
              <w:t>Noise emission &lt; 78 dBA</w:t>
            </w:r>
          </w:p>
        </w:tc>
        <w:tc>
          <w:tcPr>
            <w:tcW w:w="1418" w:type="dxa"/>
            <w:tcBorders>
              <w:top w:val="single" w:sz="4" w:space="0" w:color="000000"/>
              <w:left w:val="single" w:sz="4" w:space="0" w:color="000000"/>
              <w:bottom w:val="single" w:sz="4" w:space="0" w:color="000000"/>
              <w:right w:val="single" w:sz="4" w:space="0" w:color="000000"/>
            </w:tcBorders>
          </w:tcPr>
          <w:p w14:paraId="47D51985" w14:textId="77777777" w:rsidR="00ED4E3F" w:rsidRPr="00AB3701" w:rsidRDefault="00ED4E3F" w:rsidP="008942EE">
            <w:pPr>
              <w:spacing w:after="0" w:line="360" w:lineRule="auto"/>
              <w:rPr>
                <w:sz w:val="24"/>
                <w:szCs w:val="24"/>
              </w:rPr>
            </w:pPr>
            <w:r w:rsidRPr="00AB3701">
              <w:rPr>
                <w:sz w:val="24"/>
                <w:szCs w:val="24"/>
              </w:rPr>
              <w:t>½</w:t>
            </w:r>
          </w:p>
        </w:tc>
      </w:tr>
      <w:tr w:rsidR="00AB3701" w:rsidRPr="00AB3701" w14:paraId="194FE500" w14:textId="77777777" w:rsidTr="003A6473">
        <w:tc>
          <w:tcPr>
            <w:tcW w:w="846" w:type="dxa"/>
            <w:vMerge/>
            <w:tcBorders>
              <w:left w:val="single" w:sz="4" w:space="0" w:color="000000"/>
              <w:right w:val="single" w:sz="4" w:space="0" w:color="000000"/>
            </w:tcBorders>
            <w:shd w:val="clear" w:color="auto" w:fill="auto"/>
            <w:vAlign w:val="center"/>
          </w:tcPr>
          <w:p w14:paraId="32493209"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3D114E46"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000000"/>
              <w:left w:val="single" w:sz="4" w:space="0" w:color="000000"/>
              <w:bottom w:val="single" w:sz="4" w:space="0" w:color="000000"/>
              <w:right w:val="single" w:sz="4" w:space="0" w:color="000000"/>
            </w:tcBorders>
          </w:tcPr>
          <w:p w14:paraId="5BF4A673" w14:textId="77777777" w:rsidR="00ED4E3F" w:rsidRPr="00AB3701" w:rsidRDefault="00ED4E3F" w:rsidP="008942EE">
            <w:pPr>
              <w:spacing w:after="0" w:line="360" w:lineRule="auto"/>
              <w:rPr>
                <w:sz w:val="24"/>
                <w:szCs w:val="24"/>
              </w:rPr>
            </w:pPr>
            <w:r w:rsidRPr="00AB3701">
              <w:rPr>
                <w:sz w:val="24"/>
                <w:szCs w:val="24"/>
              </w:rPr>
              <w:t xml:space="preserve">                                                                                                         TOTAL SCORE</w:t>
            </w:r>
          </w:p>
        </w:tc>
        <w:tc>
          <w:tcPr>
            <w:tcW w:w="1418" w:type="dxa"/>
            <w:tcBorders>
              <w:top w:val="single" w:sz="4" w:space="0" w:color="000000"/>
              <w:left w:val="single" w:sz="4" w:space="0" w:color="000000"/>
              <w:bottom w:val="single" w:sz="4" w:space="0" w:color="000000"/>
              <w:right w:val="single" w:sz="4" w:space="0" w:color="000000"/>
            </w:tcBorders>
          </w:tcPr>
          <w:p w14:paraId="53A26D82" w14:textId="77777777" w:rsidR="00ED4E3F" w:rsidRPr="00AB3701" w:rsidRDefault="00ED4E3F" w:rsidP="008942EE">
            <w:pPr>
              <w:spacing w:after="0" w:line="360" w:lineRule="auto"/>
              <w:rPr>
                <w:sz w:val="24"/>
                <w:szCs w:val="24"/>
              </w:rPr>
            </w:pPr>
            <w:r w:rsidRPr="00AB3701">
              <w:rPr>
                <w:sz w:val="24"/>
                <w:szCs w:val="24"/>
              </w:rPr>
              <w:t>5</w:t>
            </w:r>
          </w:p>
        </w:tc>
      </w:tr>
      <w:tr w:rsidR="00AB3701" w:rsidRPr="00AB3701" w14:paraId="67683710" w14:textId="77777777" w:rsidTr="003A6473">
        <w:tc>
          <w:tcPr>
            <w:tcW w:w="846" w:type="dxa"/>
            <w:vMerge/>
            <w:tcBorders>
              <w:left w:val="single" w:sz="4" w:space="0" w:color="000000"/>
              <w:right w:val="single" w:sz="4" w:space="0" w:color="000000"/>
            </w:tcBorders>
            <w:shd w:val="clear" w:color="auto" w:fill="auto"/>
            <w:vAlign w:val="center"/>
            <w:hideMark/>
          </w:tcPr>
          <w:p w14:paraId="2911037F"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hideMark/>
          </w:tcPr>
          <w:p w14:paraId="0CBFF874"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000000"/>
              <w:left w:val="single" w:sz="4" w:space="0" w:color="000000"/>
              <w:bottom w:val="single" w:sz="4" w:space="0" w:color="000000"/>
              <w:right w:val="single" w:sz="4" w:space="0" w:color="000000"/>
            </w:tcBorders>
          </w:tcPr>
          <w:p w14:paraId="3BAB4166" w14:textId="77777777" w:rsidR="00ED4E3F" w:rsidRPr="00AB3701" w:rsidRDefault="00ED4E3F" w:rsidP="008942EE">
            <w:pPr>
              <w:spacing w:after="0" w:line="360" w:lineRule="auto"/>
              <w:rPr>
                <w:sz w:val="24"/>
                <w:szCs w:val="24"/>
              </w:rPr>
            </w:pPr>
          </w:p>
        </w:tc>
        <w:tc>
          <w:tcPr>
            <w:tcW w:w="1418" w:type="dxa"/>
            <w:tcBorders>
              <w:top w:val="single" w:sz="4" w:space="0" w:color="000000"/>
              <w:left w:val="single" w:sz="4" w:space="0" w:color="000000"/>
              <w:bottom w:val="single" w:sz="4" w:space="0" w:color="000000"/>
              <w:right w:val="single" w:sz="4" w:space="0" w:color="000000"/>
            </w:tcBorders>
          </w:tcPr>
          <w:p w14:paraId="33F8B5EE" w14:textId="77777777" w:rsidR="00ED4E3F" w:rsidRPr="00AB3701" w:rsidRDefault="00ED4E3F" w:rsidP="008942EE">
            <w:pPr>
              <w:spacing w:after="0" w:line="360" w:lineRule="auto"/>
              <w:rPr>
                <w:sz w:val="24"/>
                <w:szCs w:val="24"/>
              </w:rPr>
            </w:pPr>
          </w:p>
        </w:tc>
      </w:tr>
      <w:tr w:rsidR="00AB3701" w:rsidRPr="00AB3701" w14:paraId="17390112" w14:textId="77777777" w:rsidTr="003A6473">
        <w:trPr>
          <w:trHeight w:val="170"/>
        </w:trPr>
        <w:tc>
          <w:tcPr>
            <w:tcW w:w="846" w:type="dxa"/>
            <w:vMerge/>
            <w:tcBorders>
              <w:left w:val="single" w:sz="4" w:space="0" w:color="000000"/>
              <w:right w:val="single" w:sz="4" w:space="0" w:color="000000"/>
            </w:tcBorders>
            <w:shd w:val="clear" w:color="auto" w:fill="auto"/>
            <w:vAlign w:val="center"/>
            <w:hideMark/>
          </w:tcPr>
          <w:p w14:paraId="24154538"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hideMark/>
          </w:tcPr>
          <w:p w14:paraId="5F0D381A"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000000"/>
              <w:left w:val="single" w:sz="4" w:space="0" w:color="000000"/>
              <w:bottom w:val="single" w:sz="4" w:space="0" w:color="000000"/>
              <w:right w:val="single" w:sz="4" w:space="0" w:color="000000"/>
            </w:tcBorders>
          </w:tcPr>
          <w:p w14:paraId="192E3795" w14:textId="77777777" w:rsidR="00ED4E3F" w:rsidRPr="00AB3701" w:rsidRDefault="00ED4E3F" w:rsidP="00ED4E3F">
            <w:pPr>
              <w:numPr>
                <w:ilvl w:val="0"/>
                <w:numId w:val="1"/>
              </w:numPr>
              <w:spacing w:after="0" w:line="360" w:lineRule="auto"/>
              <w:rPr>
                <w:sz w:val="24"/>
                <w:szCs w:val="24"/>
              </w:rPr>
            </w:pPr>
            <w:r w:rsidRPr="00AB3701">
              <w:rPr>
                <w:sz w:val="24"/>
                <w:szCs w:val="24"/>
              </w:rPr>
              <w:t>Performance Specifications</w:t>
            </w:r>
          </w:p>
        </w:tc>
        <w:tc>
          <w:tcPr>
            <w:tcW w:w="1418" w:type="dxa"/>
            <w:tcBorders>
              <w:top w:val="single" w:sz="4" w:space="0" w:color="000000"/>
              <w:left w:val="single" w:sz="4" w:space="0" w:color="000000"/>
              <w:bottom w:val="single" w:sz="4" w:space="0" w:color="000000"/>
              <w:right w:val="single" w:sz="4" w:space="0" w:color="000000"/>
            </w:tcBorders>
          </w:tcPr>
          <w:p w14:paraId="1D170574" w14:textId="77777777" w:rsidR="00ED4E3F" w:rsidRPr="00AB3701" w:rsidRDefault="00ED4E3F" w:rsidP="008942EE">
            <w:pPr>
              <w:spacing w:after="0" w:line="360" w:lineRule="auto"/>
              <w:rPr>
                <w:sz w:val="24"/>
                <w:szCs w:val="24"/>
              </w:rPr>
            </w:pPr>
            <w:r w:rsidRPr="00AB3701">
              <w:rPr>
                <w:sz w:val="24"/>
                <w:szCs w:val="24"/>
              </w:rPr>
              <w:t>85</w:t>
            </w:r>
          </w:p>
        </w:tc>
      </w:tr>
      <w:tr w:rsidR="00AB3701" w:rsidRPr="00AB3701" w14:paraId="5A838B77" w14:textId="77777777" w:rsidTr="003A6473">
        <w:trPr>
          <w:trHeight w:val="170"/>
        </w:trPr>
        <w:tc>
          <w:tcPr>
            <w:tcW w:w="846" w:type="dxa"/>
            <w:vMerge/>
            <w:tcBorders>
              <w:left w:val="single" w:sz="4" w:space="0" w:color="000000"/>
              <w:right w:val="single" w:sz="4" w:space="0" w:color="000000"/>
            </w:tcBorders>
            <w:shd w:val="clear" w:color="auto" w:fill="auto"/>
            <w:vAlign w:val="center"/>
          </w:tcPr>
          <w:p w14:paraId="00EABF6C"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48BE4855"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000000"/>
              <w:left w:val="single" w:sz="4" w:space="0" w:color="000000"/>
              <w:bottom w:val="single" w:sz="4" w:space="0" w:color="000000"/>
              <w:right w:val="single" w:sz="4" w:space="0" w:color="000000"/>
            </w:tcBorders>
          </w:tcPr>
          <w:p w14:paraId="46E9C444" w14:textId="77777777" w:rsidR="00ED4E3F" w:rsidRPr="00AB3701" w:rsidRDefault="00ED4E3F" w:rsidP="008942EE">
            <w:pPr>
              <w:spacing w:after="0" w:line="360" w:lineRule="auto"/>
              <w:rPr>
                <w:sz w:val="24"/>
                <w:szCs w:val="24"/>
              </w:rPr>
            </w:pPr>
            <w:r w:rsidRPr="00AB3701">
              <w:rPr>
                <w:sz w:val="24"/>
                <w:szCs w:val="24"/>
              </w:rPr>
              <w:t>Plunger tester</w:t>
            </w:r>
          </w:p>
        </w:tc>
        <w:tc>
          <w:tcPr>
            <w:tcW w:w="1418" w:type="dxa"/>
            <w:tcBorders>
              <w:top w:val="single" w:sz="4" w:space="0" w:color="000000"/>
              <w:left w:val="single" w:sz="4" w:space="0" w:color="000000"/>
              <w:bottom w:val="single" w:sz="4" w:space="0" w:color="000000"/>
              <w:right w:val="single" w:sz="4" w:space="0" w:color="000000"/>
            </w:tcBorders>
          </w:tcPr>
          <w:p w14:paraId="111B2C6A" w14:textId="77777777" w:rsidR="00ED4E3F" w:rsidRPr="00AB3701" w:rsidRDefault="00ED4E3F" w:rsidP="008942EE">
            <w:pPr>
              <w:spacing w:after="0" w:line="360" w:lineRule="auto"/>
              <w:rPr>
                <w:sz w:val="24"/>
                <w:szCs w:val="24"/>
              </w:rPr>
            </w:pPr>
          </w:p>
        </w:tc>
      </w:tr>
      <w:tr w:rsidR="00AB3701" w:rsidRPr="00AB3701" w14:paraId="62E66E70" w14:textId="77777777" w:rsidTr="003A6473">
        <w:trPr>
          <w:trHeight w:val="170"/>
        </w:trPr>
        <w:tc>
          <w:tcPr>
            <w:tcW w:w="846" w:type="dxa"/>
            <w:vMerge/>
            <w:tcBorders>
              <w:left w:val="single" w:sz="4" w:space="0" w:color="000000"/>
              <w:right w:val="single" w:sz="4" w:space="0" w:color="000000"/>
            </w:tcBorders>
            <w:shd w:val="clear" w:color="auto" w:fill="auto"/>
            <w:vAlign w:val="center"/>
          </w:tcPr>
          <w:p w14:paraId="038A2D79"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66FF3B3E"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000000"/>
              <w:left w:val="single" w:sz="4" w:space="0" w:color="000000"/>
              <w:bottom w:val="single" w:sz="4" w:space="0" w:color="000000"/>
              <w:right w:val="single" w:sz="4" w:space="0" w:color="000000"/>
            </w:tcBorders>
          </w:tcPr>
          <w:p w14:paraId="6890B3E1" w14:textId="77777777" w:rsidR="00ED4E3F" w:rsidRPr="00AB3701" w:rsidRDefault="00ED4E3F" w:rsidP="008942EE">
            <w:pPr>
              <w:spacing w:line="360" w:lineRule="auto"/>
            </w:pPr>
            <w:r w:rsidRPr="00AB3701">
              <w:t>Outer diameter range (350 – 1100)</w:t>
            </w:r>
          </w:p>
        </w:tc>
        <w:tc>
          <w:tcPr>
            <w:tcW w:w="1418" w:type="dxa"/>
            <w:tcBorders>
              <w:top w:val="single" w:sz="4" w:space="0" w:color="000000"/>
              <w:left w:val="single" w:sz="4" w:space="0" w:color="000000"/>
              <w:bottom w:val="single" w:sz="4" w:space="0" w:color="000000"/>
              <w:right w:val="single" w:sz="4" w:space="0" w:color="000000"/>
            </w:tcBorders>
          </w:tcPr>
          <w:p w14:paraId="1251B055" w14:textId="77777777" w:rsidR="00ED4E3F" w:rsidRPr="00AB3701" w:rsidRDefault="00ED4E3F" w:rsidP="008942EE">
            <w:pPr>
              <w:spacing w:after="0" w:line="360" w:lineRule="auto"/>
              <w:rPr>
                <w:sz w:val="24"/>
                <w:szCs w:val="24"/>
              </w:rPr>
            </w:pPr>
            <w:r w:rsidRPr="00AB3701">
              <w:rPr>
                <w:sz w:val="24"/>
                <w:szCs w:val="24"/>
              </w:rPr>
              <w:t>10</w:t>
            </w:r>
          </w:p>
        </w:tc>
      </w:tr>
      <w:tr w:rsidR="00AB3701" w:rsidRPr="00AB3701" w14:paraId="5F591FA9" w14:textId="77777777" w:rsidTr="003A6473">
        <w:trPr>
          <w:trHeight w:val="170"/>
        </w:trPr>
        <w:tc>
          <w:tcPr>
            <w:tcW w:w="846" w:type="dxa"/>
            <w:vMerge/>
            <w:tcBorders>
              <w:left w:val="single" w:sz="4" w:space="0" w:color="000000"/>
              <w:right w:val="single" w:sz="4" w:space="0" w:color="000000"/>
            </w:tcBorders>
            <w:shd w:val="clear" w:color="auto" w:fill="auto"/>
            <w:vAlign w:val="center"/>
          </w:tcPr>
          <w:p w14:paraId="3D27BC6B"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387426C5"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000000"/>
              <w:left w:val="single" w:sz="4" w:space="0" w:color="000000"/>
              <w:bottom w:val="single" w:sz="4" w:space="0" w:color="000000"/>
              <w:right w:val="single" w:sz="4" w:space="0" w:color="000000"/>
            </w:tcBorders>
          </w:tcPr>
          <w:p w14:paraId="5B001B7F" w14:textId="77777777" w:rsidR="00ED4E3F" w:rsidRPr="00AB3701" w:rsidRDefault="00ED4E3F" w:rsidP="008942EE">
            <w:pPr>
              <w:spacing w:line="360" w:lineRule="auto"/>
            </w:pPr>
            <w:r w:rsidRPr="00AB3701">
              <w:t>Bead diameter range (12’’ – 28’’)</w:t>
            </w:r>
          </w:p>
        </w:tc>
        <w:tc>
          <w:tcPr>
            <w:tcW w:w="1418" w:type="dxa"/>
            <w:tcBorders>
              <w:top w:val="single" w:sz="4" w:space="0" w:color="000000"/>
              <w:left w:val="single" w:sz="4" w:space="0" w:color="000000"/>
              <w:bottom w:val="single" w:sz="4" w:space="0" w:color="000000"/>
              <w:right w:val="single" w:sz="4" w:space="0" w:color="000000"/>
            </w:tcBorders>
          </w:tcPr>
          <w:p w14:paraId="2E2BBF5D" w14:textId="77777777" w:rsidR="00ED4E3F" w:rsidRPr="00AB3701" w:rsidRDefault="00ED4E3F" w:rsidP="008942EE">
            <w:pPr>
              <w:spacing w:after="0" w:line="360" w:lineRule="auto"/>
              <w:rPr>
                <w:sz w:val="24"/>
                <w:szCs w:val="24"/>
              </w:rPr>
            </w:pPr>
            <w:r w:rsidRPr="00AB3701">
              <w:rPr>
                <w:sz w:val="24"/>
                <w:szCs w:val="24"/>
              </w:rPr>
              <w:t>10</w:t>
            </w:r>
          </w:p>
        </w:tc>
      </w:tr>
      <w:tr w:rsidR="00AB3701" w:rsidRPr="00AB3701" w14:paraId="27576E43" w14:textId="77777777" w:rsidTr="003A6473">
        <w:trPr>
          <w:trHeight w:val="170"/>
        </w:trPr>
        <w:tc>
          <w:tcPr>
            <w:tcW w:w="846" w:type="dxa"/>
            <w:vMerge/>
            <w:tcBorders>
              <w:left w:val="single" w:sz="4" w:space="0" w:color="000000"/>
              <w:right w:val="single" w:sz="4" w:space="0" w:color="000000"/>
            </w:tcBorders>
            <w:shd w:val="clear" w:color="auto" w:fill="auto"/>
            <w:vAlign w:val="center"/>
          </w:tcPr>
          <w:p w14:paraId="79207E2B"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6E952769"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000000"/>
              <w:left w:val="single" w:sz="4" w:space="0" w:color="000000"/>
              <w:bottom w:val="single" w:sz="4" w:space="0" w:color="000000"/>
              <w:right w:val="single" w:sz="4" w:space="0" w:color="000000"/>
            </w:tcBorders>
          </w:tcPr>
          <w:p w14:paraId="6B15E7A5" w14:textId="77777777" w:rsidR="00ED4E3F" w:rsidRPr="00AB3701" w:rsidRDefault="00ED4E3F" w:rsidP="008942EE">
            <w:pPr>
              <w:spacing w:line="360" w:lineRule="auto"/>
            </w:pPr>
            <w:r w:rsidRPr="00AB3701">
              <w:t>Section width (</w:t>
            </w:r>
            <w:r w:rsidRPr="00AB3701">
              <w:rPr>
                <w:rFonts w:cstheme="minorHAnsi"/>
              </w:rPr>
              <w:t>≤</w:t>
            </w:r>
            <w:r w:rsidRPr="00AB3701">
              <w:t xml:space="preserve"> 450)</w:t>
            </w:r>
          </w:p>
        </w:tc>
        <w:tc>
          <w:tcPr>
            <w:tcW w:w="1418" w:type="dxa"/>
            <w:tcBorders>
              <w:top w:val="single" w:sz="4" w:space="0" w:color="000000"/>
              <w:left w:val="single" w:sz="4" w:space="0" w:color="000000"/>
              <w:bottom w:val="single" w:sz="4" w:space="0" w:color="000000"/>
              <w:right w:val="single" w:sz="4" w:space="0" w:color="000000"/>
            </w:tcBorders>
          </w:tcPr>
          <w:p w14:paraId="42649290" w14:textId="77777777" w:rsidR="00ED4E3F" w:rsidRPr="00AB3701" w:rsidRDefault="00ED4E3F" w:rsidP="008942EE">
            <w:pPr>
              <w:spacing w:after="0" w:line="360" w:lineRule="auto"/>
              <w:rPr>
                <w:sz w:val="24"/>
                <w:szCs w:val="24"/>
              </w:rPr>
            </w:pPr>
            <w:r w:rsidRPr="00AB3701">
              <w:rPr>
                <w:sz w:val="24"/>
                <w:szCs w:val="24"/>
              </w:rPr>
              <w:t>5</w:t>
            </w:r>
          </w:p>
        </w:tc>
      </w:tr>
      <w:tr w:rsidR="00AB3701" w:rsidRPr="00AB3701" w14:paraId="425A5576" w14:textId="77777777" w:rsidTr="003A6473">
        <w:trPr>
          <w:trHeight w:val="170"/>
        </w:trPr>
        <w:tc>
          <w:tcPr>
            <w:tcW w:w="846" w:type="dxa"/>
            <w:vMerge/>
            <w:tcBorders>
              <w:left w:val="single" w:sz="4" w:space="0" w:color="000000"/>
              <w:right w:val="single" w:sz="4" w:space="0" w:color="000000"/>
            </w:tcBorders>
            <w:shd w:val="clear" w:color="auto" w:fill="auto"/>
            <w:vAlign w:val="center"/>
          </w:tcPr>
          <w:p w14:paraId="602DD2E9"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590114ED"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000000"/>
              <w:left w:val="single" w:sz="4" w:space="0" w:color="000000"/>
              <w:bottom w:val="single" w:sz="4" w:space="0" w:color="000000"/>
              <w:right w:val="single" w:sz="4" w:space="0" w:color="000000"/>
            </w:tcBorders>
          </w:tcPr>
          <w:p w14:paraId="198CB199" w14:textId="7C5B3AE4" w:rsidR="00ED4E3F" w:rsidRPr="00AB3701" w:rsidRDefault="00ED4E3F" w:rsidP="008942EE">
            <w:pPr>
              <w:spacing w:line="360" w:lineRule="auto"/>
            </w:pPr>
            <w:r w:rsidRPr="00AB3701">
              <w:t xml:space="preserve">Plunger tools (HS 811 797) { </w:t>
            </w:r>
            <m:oMath>
              <m:f>
                <m:fPr>
                  <m:ctrlPr>
                    <w:rPr>
                      <w:rFonts w:ascii="Cambria Math" w:hAnsi="Cambria Math"/>
                      <w:i/>
                    </w:rPr>
                  </m:ctrlPr>
                </m:fPr>
                <m:num>
                  <m:r>
                    <w:rPr>
                      <w:rFonts w:ascii="Cambria Math" w:hAnsi="Cambria Math"/>
                    </w:rPr>
                    <m:t>5</m:t>
                  </m:r>
                </m:num>
                <m:den>
                  <m:r>
                    <w:rPr>
                      <w:rFonts w:ascii="Cambria Math" w:hAnsi="Cambria Math"/>
                    </w:rPr>
                    <m:t>16</m:t>
                  </m:r>
                </m:den>
              </m:f>
              <m:r>
                <w:rPr>
                  <w:rFonts w:ascii="Cambria Math" w:hAnsi="Cambria Math"/>
                </w:rPr>
                <m:t>''</m:t>
              </m:r>
            </m:oMath>
            <w:r w:rsidRPr="00AB3701">
              <w:t xml:space="preserve"> ,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oMath>
            <w:r w:rsidRPr="00AB3701">
              <w:rPr>
                <w:rFonts w:eastAsiaTheme="minorEastAsia"/>
              </w:rPr>
              <w:t xml:space="preserve"> , </w:t>
            </w:r>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oMath>
            <w:r w:rsidRPr="00AB3701">
              <w:rPr>
                <w:rFonts w:eastAsiaTheme="minorEastAsia"/>
              </w:rPr>
              <w:t>}</w:t>
            </w:r>
          </w:p>
        </w:tc>
        <w:tc>
          <w:tcPr>
            <w:tcW w:w="1418" w:type="dxa"/>
            <w:tcBorders>
              <w:top w:val="single" w:sz="4" w:space="0" w:color="000000"/>
              <w:left w:val="single" w:sz="4" w:space="0" w:color="000000"/>
              <w:bottom w:val="single" w:sz="4" w:space="0" w:color="000000"/>
              <w:right w:val="single" w:sz="4" w:space="0" w:color="000000"/>
            </w:tcBorders>
          </w:tcPr>
          <w:p w14:paraId="45860AD5" w14:textId="77777777" w:rsidR="00ED4E3F" w:rsidRPr="00AB3701" w:rsidRDefault="00ED4E3F" w:rsidP="008942EE">
            <w:pPr>
              <w:spacing w:after="0" w:line="360" w:lineRule="auto"/>
              <w:rPr>
                <w:sz w:val="24"/>
                <w:szCs w:val="24"/>
              </w:rPr>
            </w:pPr>
            <w:r w:rsidRPr="00AB3701">
              <w:rPr>
                <w:sz w:val="24"/>
                <w:szCs w:val="24"/>
              </w:rPr>
              <w:t>5</w:t>
            </w:r>
          </w:p>
        </w:tc>
      </w:tr>
      <w:tr w:rsidR="00AB3701" w:rsidRPr="00AB3701" w14:paraId="083EB307" w14:textId="77777777" w:rsidTr="003A6473">
        <w:trPr>
          <w:trHeight w:val="170"/>
        </w:trPr>
        <w:tc>
          <w:tcPr>
            <w:tcW w:w="846" w:type="dxa"/>
            <w:vMerge/>
            <w:tcBorders>
              <w:left w:val="single" w:sz="4" w:space="0" w:color="000000"/>
              <w:right w:val="single" w:sz="4" w:space="0" w:color="000000"/>
            </w:tcBorders>
            <w:shd w:val="clear" w:color="auto" w:fill="auto"/>
            <w:vAlign w:val="center"/>
          </w:tcPr>
          <w:p w14:paraId="1E8D5FAB"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309BE7C2"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000000"/>
              <w:left w:val="single" w:sz="4" w:space="0" w:color="000000"/>
              <w:bottom w:val="single" w:sz="4" w:space="0" w:color="000000"/>
              <w:right w:val="single" w:sz="4" w:space="0" w:color="000000"/>
            </w:tcBorders>
          </w:tcPr>
          <w:p w14:paraId="6816BFA3" w14:textId="77777777" w:rsidR="00ED4E3F" w:rsidRPr="00AB3701" w:rsidRDefault="00ED4E3F" w:rsidP="008942EE">
            <w:pPr>
              <w:spacing w:line="360" w:lineRule="auto"/>
            </w:pPr>
            <w:r w:rsidRPr="00AB3701">
              <w:t>Plunger tools (ISO 811 735) {Block 2B (rim codes 19 to 24), Block 2C (rim codes 25 to 30)}</w:t>
            </w:r>
          </w:p>
        </w:tc>
        <w:tc>
          <w:tcPr>
            <w:tcW w:w="1418" w:type="dxa"/>
            <w:tcBorders>
              <w:top w:val="single" w:sz="4" w:space="0" w:color="000000"/>
              <w:left w:val="single" w:sz="4" w:space="0" w:color="000000"/>
              <w:bottom w:val="single" w:sz="4" w:space="0" w:color="000000"/>
              <w:right w:val="single" w:sz="4" w:space="0" w:color="000000"/>
            </w:tcBorders>
          </w:tcPr>
          <w:p w14:paraId="4BC2B8F7" w14:textId="77777777" w:rsidR="00ED4E3F" w:rsidRPr="00AB3701" w:rsidRDefault="00ED4E3F" w:rsidP="008942EE">
            <w:pPr>
              <w:spacing w:after="0" w:line="360" w:lineRule="auto"/>
              <w:rPr>
                <w:sz w:val="24"/>
                <w:szCs w:val="24"/>
              </w:rPr>
            </w:pPr>
            <w:r w:rsidRPr="00AB3701">
              <w:rPr>
                <w:sz w:val="24"/>
                <w:szCs w:val="24"/>
              </w:rPr>
              <w:t xml:space="preserve"> 5</w:t>
            </w:r>
          </w:p>
        </w:tc>
      </w:tr>
      <w:tr w:rsidR="00AB3701" w:rsidRPr="00AB3701" w14:paraId="6A686259" w14:textId="77777777" w:rsidTr="003A6473">
        <w:trPr>
          <w:trHeight w:val="170"/>
        </w:trPr>
        <w:tc>
          <w:tcPr>
            <w:tcW w:w="846" w:type="dxa"/>
            <w:vMerge/>
            <w:tcBorders>
              <w:left w:val="single" w:sz="4" w:space="0" w:color="000000"/>
              <w:right w:val="single" w:sz="4" w:space="0" w:color="000000"/>
            </w:tcBorders>
            <w:shd w:val="clear" w:color="auto" w:fill="auto"/>
            <w:vAlign w:val="center"/>
          </w:tcPr>
          <w:p w14:paraId="6866B81B"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47B1D639"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000000"/>
              <w:left w:val="single" w:sz="4" w:space="0" w:color="000000"/>
              <w:bottom w:val="single" w:sz="4" w:space="0" w:color="000000"/>
              <w:right w:val="single" w:sz="4" w:space="0" w:color="000000"/>
            </w:tcBorders>
          </w:tcPr>
          <w:p w14:paraId="0C743090" w14:textId="77777777" w:rsidR="00ED4E3F" w:rsidRPr="00AB3701" w:rsidRDefault="00ED4E3F" w:rsidP="008942EE">
            <w:pPr>
              <w:spacing w:line="360" w:lineRule="auto"/>
            </w:pPr>
            <w:r w:rsidRPr="00AB3701">
              <w:t>Foot printing device DIN A 3 (420*297 mm)</w:t>
            </w:r>
          </w:p>
        </w:tc>
        <w:tc>
          <w:tcPr>
            <w:tcW w:w="1418" w:type="dxa"/>
            <w:tcBorders>
              <w:top w:val="single" w:sz="4" w:space="0" w:color="000000"/>
              <w:left w:val="single" w:sz="4" w:space="0" w:color="000000"/>
              <w:bottom w:val="single" w:sz="4" w:space="0" w:color="000000"/>
              <w:right w:val="single" w:sz="4" w:space="0" w:color="000000"/>
            </w:tcBorders>
          </w:tcPr>
          <w:p w14:paraId="6077AE58" w14:textId="77777777" w:rsidR="00ED4E3F" w:rsidRPr="00AB3701" w:rsidRDefault="00ED4E3F" w:rsidP="008942EE">
            <w:pPr>
              <w:spacing w:after="0" w:line="360" w:lineRule="auto"/>
              <w:rPr>
                <w:sz w:val="24"/>
                <w:szCs w:val="24"/>
              </w:rPr>
            </w:pPr>
            <w:r w:rsidRPr="00AB3701">
              <w:rPr>
                <w:sz w:val="24"/>
                <w:szCs w:val="24"/>
              </w:rPr>
              <w:t>5</w:t>
            </w:r>
          </w:p>
        </w:tc>
      </w:tr>
      <w:tr w:rsidR="00AB3701" w:rsidRPr="00AB3701" w14:paraId="3C938783" w14:textId="77777777" w:rsidTr="003A6473">
        <w:trPr>
          <w:trHeight w:val="170"/>
        </w:trPr>
        <w:tc>
          <w:tcPr>
            <w:tcW w:w="846" w:type="dxa"/>
            <w:vMerge/>
            <w:tcBorders>
              <w:left w:val="single" w:sz="4" w:space="0" w:color="000000"/>
              <w:right w:val="single" w:sz="4" w:space="0" w:color="000000"/>
            </w:tcBorders>
            <w:shd w:val="clear" w:color="auto" w:fill="auto"/>
            <w:vAlign w:val="center"/>
          </w:tcPr>
          <w:p w14:paraId="4191DE41"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14082900"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000000"/>
              <w:left w:val="single" w:sz="4" w:space="0" w:color="000000"/>
              <w:bottom w:val="single" w:sz="4" w:space="0" w:color="000000"/>
              <w:right w:val="single" w:sz="4" w:space="0" w:color="000000"/>
            </w:tcBorders>
          </w:tcPr>
          <w:p w14:paraId="1819A01F" w14:textId="77777777" w:rsidR="00ED4E3F" w:rsidRPr="00AB3701" w:rsidRDefault="00ED4E3F" w:rsidP="008942EE">
            <w:pPr>
              <w:spacing w:line="360" w:lineRule="auto"/>
            </w:pPr>
            <w:r w:rsidRPr="00AB3701">
              <w:t>Bead unseating tester</w:t>
            </w:r>
          </w:p>
        </w:tc>
        <w:tc>
          <w:tcPr>
            <w:tcW w:w="1418" w:type="dxa"/>
            <w:tcBorders>
              <w:top w:val="single" w:sz="4" w:space="0" w:color="000000"/>
              <w:left w:val="single" w:sz="4" w:space="0" w:color="000000"/>
              <w:bottom w:val="single" w:sz="4" w:space="0" w:color="000000"/>
              <w:right w:val="single" w:sz="4" w:space="0" w:color="000000"/>
            </w:tcBorders>
          </w:tcPr>
          <w:p w14:paraId="2A2084CD" w14:textId="77777777" w:rsidR="00ED4E3F" w:rsidRPr="00AB3701" w:rsidRDefault="00ED4E3F" w:rsidP="008942EE">
            <w:pPr>
              <w:spacing w:after="0" w:line="360" w:lineRule="auto"/>
              <w:rPr>
                <w:sz w:val="24"/>
                <w:szCs w:val="24"/>
              </w:rPr>
            </w:pPr>
          </w:p>
        </w:tc>
      </w:tr>
      <w:tr w:rsidR="00AB3701" w:rsidRPr="00AB3701" w14:paraId="6CCB93CF" w14:textId="77777777" w:rsidTr="003A6473">
        <w:trPr>
          <w:trHeight w:val="170"/>
        </w:trPr>
        <w:tc>
          <w:tcPr>
            <w:tcW w:w="846" w:type="dxa"/>
            <w:vMerge/>
            <w:tcBorders>
              <w:left w:val="single" w:sz="4" w:space="0" w:color="000000"/>
              <w:right w:val="single" w:sz="4" w:space="0" w:color="000000"/>
            </w:tcBorders>
            <w:shd w:val="clear" w:color="auto" w:fill="auto"/>
            <w:vAlign w:val="center"/>
          </w:tcPr>
          <w:p w14:paraId="02C27AAB"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79E8AFEF"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000000"/>
              <w:left w:val="single" w:sz="4" w:space="0" w:color="000000"/>
              <w:bottom w:val="single" w:sz="4" w:space="0" w:color="000000"/>
              <w:right w:val="single" w:sz="4" w:space="0" w:color="000000"/>
            </w:tcBorders>
          </w:tcPr>
          <w:p w14:paraId="6EB25E68" w14:textId="77777777" w:rsidR="00ED4E3F" w:rsidRPr="00AB3701" w:rsidRDefault="00ED4E3F" w:rsidP="008942EE">
            <w:pPr>
              <w:spacing w:line="360" w:lineRule="auto"/>
            </w:pPr>
            <w:r w:rsidRPr="00AB3701">
              <w:t>Outer diameter range (350 – 1100)</w:t>
            </w:r>
          </w:p>
        </w:tc>
        <w:tc>
          <w:tcPr>
            <w:tcW w:w="1418" w:type="dxa"/>
            <w:tcBorders>
              <w:top w:val="single" w:sz="4" w:space="0" w:color="000000"/>
              <w:left w:val="single" w:sz="4" w:space="0" w:color="000000"/>
              <w:bottom w:val="single" w:sz="4" w:space="0" w:color="000000"/>
              <w:right w:val="single" w:sz="4" w:space="0" w:color="000000"/>
            </w:tcBorders>
          </w:tcPr>
          <w:p w14:paraId="4BDCB2FE" w14:textId="77777777" w:rsidR="00ED4E3F" w:rsidRPr="00AB3701" w:rsidRDefault="00ED4E3F" w:rsidP="008942EE">
            <w:pPr>
              <w:spacing w:after="0" w:line="360" w:lineRule="auto"/>
              <w:rPr>
                <w:sz w:val="24"/>
                <w:szCs w:val="24"/>
              </w:rPr>
            </w:pPr>
            <w:r w:rsidRPr="00AB3701">
              <w:rPr>
                <w:sz w:val="24"/>
                <w:szCs w:val="24"/>
              </w:rPr>
              <w:t>10</w:t>
            </w:r>
          </w:p>
        </w:tc>
      </w:tr>
      <w:tr w:rsidR="00AB3701" w:rsidRPr="00AB3701" w14:paraId="044EF4A3" w14:textId="77777777" w:rsidTr="003A6473">
        <w:trPr>
          <w:trHeight w:val="170"/>
        </w:trPr>
        <w:tc>
          <w:tcPr>
            <w:tcW w:w="846" w:type="dxa"/>
            <w:vMerge/>
            <w:tcBorders>
              <w:left w:val="single" w:sz="4" w:space="0" w:color="000000"/>
              <w:right w:val="single" w:sz="4" w:space="0" w:color="000000"/>
            </w:tcBorders>
            <w:shd w:val="clear" w:color="auto" w:fill="auto"/>
            <w:vAlign w:val="center"/>
          </w:tcPr>
          <w:p w14:paraId="58F26EB9"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678E993A"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000000"/>
              <w:left w:val="single" w:sz="4" w:space="0" w:color="000000"/>
              <w:bottom w:val="single" w:sz="4" w:space="0" w:color="000000"/>
              <w:right w:val="single" w:sz="4" w:space="0" w:color="000000"/>
            </w:tcBorders>
          </w:tcPr>
          <w:p w14:paraId="64994718" w14:textId="77777777" w:rsidR="00ED4E3F" w:rsidRPr="00AB3701" w:rsidRDefault="00ED4E3F" w:rsidP="008942EE">
            <w:pPr>
              <w:spacing w:line="360" w:lineRule="auto"/>
            </w:pPr>
            <w:r w:rsidRPr="00AB3701">
              <w:t>Bead diameter range (12’’ – 28’’)</w:t>
            </w:r>
          </w:p>
        </w:tc>
        <w:tc>
          <w:tcPr>
            <w:tcW w:w="1418" w:type="dxa"/>
            <w:tcBorders>
              <w:top w:val="single" w:sz="4" w:space="0" w:color="000000"/>
              <w:left w:val="single" w:sz="4" w:space="0" w:color="000000"/>
              <w:bottom w:val="single" w:sz="4" w:space="0" w:color="000000"/>
              <w:right w:val="single" w:sz="4" w:space="0" w:color="000000"/>
            </w:tcBorders>
          </w:tcPr>
          <w:p w14:paraId="67495BAD" w14:textId="77777777" w:rsidR="00ED4E3F" w:rsidRPr="00AB3701" w:rsidRDefault="00ED4E3F" w:rsidP="008942EE">
            <w:pPr>
              <w:spacing w:after="0" w:line="360" w:lineRule="auto"/>
              <w:rPr>
                <w:sz w:val="24"/>
                <w:szCs w:val="24"/>
              </w:rPr>
            </w:pPr>
            <w:r w:rsidRPr="00AB3701">
              <w:rPr>
                <w:sz w:val="24"/>
                <w:szCs w:val="24"/>
              </w:rPr>
              <w:t>10</w:t>
            </w:r>
          </w:p>
        </w:tc>
      </w:tr>
      <w:tr w:rsidR="00AB3701" w:rsidRPr="00AB3701" w14:paraId="79DEF94D" w14:textId="77777777" w:rsidTr="003A6473">
        <w:trPr>
          <w:trHeight w:val="170"/>
        </w:trPr>
        <w:tc>
          <w:tcPr>
            <w:tcW w:w="846" w:type="dxa"/>
            <w:vMerge/>
            <w:tcBorders>
              <w:left w:val="single" w:sz="4" w:space="0" w:color="000000"/>
              <w:right w:val="single" w:sz="4" w:space="0" w:color="000000"/>
            </w:tcBorders>
            <w:shd w:val="clear" w:color="auto" w:fill="auto"/>
            <w:vAlign w:val="center"/>
          </w:tcPr>
          <w:p w14:paraId="640BBD32"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316618E8"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000000"/>
              <w:left w:val="single" w:sz="4" w:space="0" w:color="000000"/>
              <w:bottom w:val="single" w:sz="4" w:space="0" w:color="000000"/>
              <w:right w:val="single" w:sz="4" w:space="0" w:color="000000"/>
            </w:tcBorders>
          </w:tcPr>
          <w:p w14:paraId="34D64BC8" w14:textId="77777777" w:rsidR="00ED4E3F" w:rsidRPr="00AB3701" w:rsidRDefault="00ED4E3F" w:rsidP="008942EE">
            <w:pPr>
              <w:spacing w:line="360" w:lineRule="auto"/>
            </w:pPr>
            <w:r w:rsidRPr="00AB3701">
              <w:t>Section width (</w:t>
            </w:r>
            <w:r w:rsidRPr="00AB3701">
              <w:rPr>
                <w:rFonts w:cstheme="minorHAnsi"/>
              </w:rPr>
              <w:t>≤</w:t>
            </w:r>
            <w:r w:rsidRPr="00AB3701">
              <w:t xml:space="preserve"> 450)</w:t>
            </w:r>
          </w:p>
        </w:tc>
        <w:tc>
          <w:tcPr>
            <w:tcW w:w="1418" w:type="dxa"/>
            <w:tcBorders>
              <w:top w:val="single" w:sz="4" w:space="0" w:color="000000"/>
              <w:left w:val="single" w:sz="4" w:space="0" w:color="000000"/>
              <w:bottom w:val="single" w:sz="4" w:space="0" w:color="000000"/>
              <w:right w:val="single" w:sz="4" w:space="0" w:color="000000"/>
            </w:tcBorders>
          </w:tcPr>
          <w:p w14:paraId="1C2606C8" w14:textId="77777777" w:rsidR="00ED4E3F" w:rsidRPr="00AB3701" w:rsidRDefault="00ED4E3F" w:rsidP="008942EE">
            <w:pPr>
              <w:spacing w:after="0" w:line="360" w:lineRule="auto"/>
              <w:rPr>
                <w:sz w:val="24"/>
                <w:szCs w:val="24"/>
              </w:rPr>
            </w:pPr>
            <w:r w:rsidRPr="00AB3701">
              <w:rPr>
                <w:sz w:val="24"/>
                <w:szCs w:val="24"/>
              </w:rPr>
              <w:t>5</w:t>
            </w:r>
          </w:p>
        </w:tc>
      </w:tr>
      <w:tr w:rsidR="00AB3701" w:rsidRPr="00AB3701" w14:paraId="5904A1DB" w14:textId="77777777" w:rsidTr="003A6473">
        <w:trPr>
          <w:trHeight w:val="170"/>
        </w:trPr>
        <w:tc>
          <w:tcPr>
            <w:tcW w:w="846" w:type="dxa"/>
            <w:vMerge/>
            <w:tcBorders>
              <w:left w:val="single" w:sz="4" w:space="0" w:color="000000"/>
              <w:right w:val="single" w:sz="4" w:space="0" w:color="000000"/>
            </w:tcBorders>
            <w:shd w:val="clear" w:color="auto" w:fill="auto"/>
            <w:vAlign w:val="center"/>
          </w:tcPr>
          <w:p w14:paraId="7A0EE638"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28A2FE3D"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000000"/>
              <w:left w:val="single" w:sz="4" w:space="0" w:color="000000"/>
              <w:bottom w:val="single" w:sz="4" w:space="0" w:color="000000"/>
              <w:right w:val="single" w:sz="4" w:space="0" w:color="000000"/>
            </w:tcBorders>
          </w:tcPr>
          <w:p w14:paraId="1000226F" w14:textId="77777777" w:rsidR="00ED4E3F" w:rsidRPr="00AB3701" w:rsidRDefault="00ED4E3F" w:rsidP="008942EE">
            <w:pPr>
              <w:spacing w:line="360" w:lineRule="auto"/>
            </w:pPr>
            <w:r w:rsidRPr="00AB3701">
              <w:t>Rim width (3’’ – 14’’)</w:t>
            </w:r>
          </w:p>
        </w:tc>
        <w:tc>
          <w:tcPr>
            <w:tcW w:w="1418" w:type="dxa"/>
            <w:tcBorders>
              <w:top w:val="single" w:sz="4" w:space="0" w:color="000000"/>
              <w:left w:val="single" w:sz="4" w:space="0" w:color="000000"/>
              <w:bottom w:val="single" w:sz="4" w:space="0" w:color="000000"/>
              <w:right w:val="single" w:sz="4" w:space="0" w:color="000000"/>
            </w:tcBorders>
          </w:tcPr>
          <w:p w14:paraId="7035BF9B" w14:textId="77777777" w:rsidR="00ED4E3F" w:rsidRPr="00AB3701" w:rsidRDefault="00ED4E3F" w:rsidP="008942EE">
            <w:pPr>
              <w:spacing w:after="0" w:line="360" w:lineRule="auto"/>
              <w:rPr>
                <w:sz w:val="24"/>
                <w:szCs w:val="24"/>
              </w:rPr>
            </w:pPr>
            <w:r w:rsidRPr="00AB3701">
              <w:rPr>
                <w:sz w:val="24"/>
                <w:szCs w:val="24"/>
              </w:rPr>
              <w:t>5</w:t>
            </w:r>
          </w:p>
        </w:tc>
      </w:tr>
      <w:tr w:rsidR="00AB3701" w:rsidRPr="00AB3701" w14:paraId="6A23FB39" w14:textId="77777777" w:rsidTr="003A6473">
        <w:trPr>
          <w:trHeight w:val="170"/>
        </w:trPr>
        <w:tc>
          <w:tcPr>
            <w:tcW w:w="846" w:type="dxa"/>
            <w:vMerge/>
            <w:tcBorders>
              <w:left w:val="single" w:sz="4" w:space="0" w:color="000000"/>
              <w:right w:val="single" w:sz="4" w:space="0" w:color="000000"/>
            </w:tcBorders>
            <w:shd w:val="clear" w:color="auto" w:fill="auto"/>
            <w:vAlign w:val="center"/>
          </w:tcPr>
          <w:p w14:paraId="21C234D6"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3271CD42"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000000"/>
              <w:left w:val="single" w:sz="4" w:space="0" w:color="000000"/>
              <w:bottom w:val="single" w:sz="4" w:space="0" w:color="000000"/>
              <w:right w:val="single" w:sz="4" w:space="0" w:color="000000"/>
            </w:tcBorders>
          </w:tcPr>
          <w:p w14:paraId="52DC3CCF" w14:textId="77777777" w:rsidR="00ED4E3F" w:rsidRPr="00AB3701" w:rsidRDefault="00ED4E3F" w:rsidP="008942EE">
            <w:pPr>
              <w:spacing w:line="360" w:lineRule="auto"/>
            </w:pPr>
            <w:r w:rsidRPr="00AB3701">
              <w:t>Rim offset (-30 – 150 mm)</w:t>
            </w:r>
          </w:p>
        </w:tc>
        <w:tc>
          <w:tcPr>
            <w:tcW w:w="1418" w:type="dxa"/>
            <w:tcBorders>
              <w:top w:val="single" w:sz="4" w:space="0" w:color="000000"/>
              <w:left w:val="single" w:sz="4" w:space="0" w:color="000000"/>
              <w:bottom w:val="single" w:sz="4" w:space="0" w:color="000000"/>
              <w:right w:val="single" w:sz="4" w:space="0" w:color="000000"/>
            </w:tcBorders>
          </w:tcPr>
          <w:p w14:paraId="6615B740" w14:textId="77777777" w:rsidR="00ED4E3F" w:rsidRPr="00AB3701" w:rsidRDefault="00ED4E3F" w:rsidP="008942EE">
            <w:pPr>
              <w:spacing w:after="0" w:line="360" w:lineRule="auto"/>
              <w:rPr>
                <w:sz w:val="24"/>
                <w:szCs w:val="24"/>
              </w:rPr>
            </w:pPr>
            <w:r w:rsidRPr="00AB3701">
              <w:rPr>
                <w:sz w:val="24"/>
                <w:szCs w:val="24"/>
              </w:rPr>
              <w:t>5</w:t>
            </w:r>
          </w:p>
        </w:tc>
      </w:tr>
      <w:tr w:rsidR="00AB3701" w:rsidRPr="00AB3701" w14:paraId="7309019C" w14:textId="77777777" w:rsidTr="003A6473">
        <w:trPr>
          <w:trHeight w:val="170"/>
        </w:trPr>
        <w:tc>
          <w:tcPr>
            <w:tcW w:w="846" w:type="dxa"/>
            <w:vMerge/>
            <w:tcBorders>
              <w:left w:val="single" w:sz="4" w:space="0" w:color="000000"/>
              <w:right w:val="single" w:sz="4" w:space="0" w:color="000000"/>
            </w:tcBorders>
            <w:shd w:val="clear" w:color="auto" w:fill="auto"/>
            <w:vAlign w:val="center"/>
          </w:tcPr>
          <w:p w14:paraId="0169A5E8"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4D0E73D9"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000000"/>
              <w:left w:val="single" w:sz="4" w:space="0" w:color="000000"/>
              <w:bottom w:val="single" w:sz="4" w:space="0" w:color="000000"/>
              <w:right w:val="single" w:sz="4" w:space="0" w:color="000000"/>
            </w:tcBorders>
          </w:tcPr>
          <w:p w14:paraId="3E7F1902" w14:textId="77777777" w:rsidR="00ED4E3F" w:rsidRPr="00AB3701" w:rsidRDefault="00ED4E3F" w:rsidP="008942EE">
            <w:pPr>
              <w:spacing w:line="360" w:lineRule="auto"/>
            </w:pPr>
            <w:r w:rsidRPr="00AB3701">
              <w:t>Loading aid, load capacity (electric chain hoist, 250 Kg)</w:t>
            </w:r>
          </w:p>
        </w:tc>
        <w:tc>
          <w:tcPr>
            <w:tcW w:w="1418" w:type="dxa"/>
            <w:tcBorders>
              <w:top w:val="single" w:sz="4" w:space="0" w:color="000000"/>
              <w:left w:val="single" w:sz="4" w:space="0" w:color="000000"/>
              <w:bottom w:val="single" w:sz="4" w:space="0" w:color="000000"/>
              <w:right w:val="single" w:sz="4" w:space="0" w:color="000000"/>
            </w:tcBorders>
          </w:tcPr>
          <w:p w14:paraId="2CEF4A7A" w14:textId="77777777" w:rsidR="00ED4E3F" w:rsidRPr="00AB3701" w:rsidRDefault="00ED4E3F" w:rsidP="008942EE">
            <w:pPr>
              <w:spacing w:after="0" w:line="360" w:lineRule="auto"/>
              <w:rPr>
                <w:sz w:val="24"/>
                <w:szCs w:val="24"/>
              </w:rPr>
            </w:pPr>
            <w:r w:rsidRPr="00AB3701">
              <w:rPr>
                <w:sz w:val="24"/>
                <w:szCs w:val="24"/>
              </w:rPr>
              <w:t>10</w:t>
            </w:r>
          </w:p>
        </w:tc>
      </w:tr>
      <w:tr w:rsidR="00AB3701" w:rsidRPr="00AB3701" w14:paraId="1B0C0825" w14:textId="77777777" w:rsidTr="003A6473">
        <w:trPr>
          <w:trHeight w:val="514"/>
        </w:trPr>
        <w:tc>
          <w:tcPr>
            <w:tcW w:w="846" w:type="dxa"/>
            <w:vMerge/>
            <w:tcBorders>
              <w:left w:val="single" w:sz="4" w:space="0" w:color="000000"/>
              <w:right w:val="single" w:sz="4" w:space="0" w:color="000000"/>
            </w:tcBorders>
            <w:shd w:val="clear" w:color="auto" w:fill="auto"/>
            <w:vAlign w:val="center"/>
          </w:tcPr>
          <w:p w14:paraId="3B8FAEF7"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123805C9"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000000"/>
              <w:left w:val="single" w:sz="4" w:space="0" w:color="000000"/>
              <w:right w:val="single" w:sz="4" w:space="0" w:color="000000"/>
            </w:tcBorders>
          </w:tcPr>
          <w:p w14:paraId="0A42B183" w14:textId="77777777" w:rsidR="00ED4E3F" w:rsidRPr="00AB3701" w:rsidRDefault="00ED4E3F" w:rsidP="008942EE">
            <w:pPr>
              <w:spacing w:after="0" w:line="360" w:lineRule="auto"/>
              <w:rPr>
                <w:sz w:val="24"/>
                <w:szCs w:val="24"/>
              </w:rPr>
            </w:pPr>
            <w:r w:rsidRPr="00AB3701">
              <w:rPr>
                <w:sz w:val="24"/>
                <w:szCs w:val="24"/>
              </w:rPr>
              <w:t xml:space="preserve">                                                                                       TOTAL SCORE</w:t>
            </w:r>
          </w:p>
        </w:tc>
        <w:tc>
          <w:tcPr>
            <w:tcW w:w="1418" w:type="dxa"/>
            <w:tcBorders>
              <w:top w:val="single" w:sz="4" w:space="0" w:color="000000"/>
              <w:left w:val="single" w:sz="4" w:space="0" w:color="000000"/>
              <w:right w:val="single" w:sz="4" w:space="0" w:color="000000"/>
            </w:tcBorders>
          </w:tcPr>
          <w:p w14:paraId="3BA098A0" w14:textId="77777777" w:rsidR="00ED4E3F" w:rsidRPr="00AB3701" w:rsidRDefault="00ED4E3F" w:rsidP="008942EE">
            <w:pPr>
              <w:spacing w:after="0" w:line="360" w:lineRule="auto"/>
              <w:rPr>
                <w:sz w:val="24"/>
                <w:szCs w:val="24"/>
              </w:rPr>
            </w:pPr>
            <w:r w:rsidRPr="00AB3701">
              <w:rPr>
                <w:sz w:val="24"/>
                <w:szCs w:val="24"/>
              </w:rPr>
              <w:t>85</w:t>
            </w:r>
          </w:p>
        </w:tc>
      </w:tr>
      <w:tr w:rsidR="00AB3701" w:rsidRPr="00AB3701" w14:paraId="2CCF1872" w14:textId="77777777" w:rsidTr="003A6473">
        <w:trPr>
          <w:trHeight w:val="71"/>
        </w:trPr>
        <w:tc>
          <w:tcPr>
            <w:tcW w:w="846" w:type="dxa"/>
            <w:vMerge/>
            <w:tcBorders>
              <w:left w:val="single" w:sz="4" w:space="0" w:color="000000"/>
              <w:right w:val="single" w:sz="4" w:space="0" w:color="000000"/>
            </w:tcBorders>
            <w:shd w:val="clear" w:color="auto" w:fill="auto"/>
            <w:vAlign w:val="center"/>
          </w:tcPr>
          <w:p w14:paraId="37A13B00"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3F613462"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000000"/>
              <w:left w:val="single" w:sz="4" w:space="0" w:color="000000"/>
              <w:bottom w:val="single" w:sz="4" w:space="0" w:color="000000"/>
              <w:right w:val="single" w:sz="4" w:space="0" w:color="000000"/>
            </w:tcBorders>
          </w:tcPr>
          <w:p w14:paraId="0F237516" w14:textId="77777777" w:rsidR="00ED4E3F" w:rsidRPr="00AB3701" w:rsidRDefault="00ED4E3F" w:rsidP="00ED4E3F">
            <w:pPr>
              <w:pStyle w:val="ListParagraph"/>
              <w:numPr>
                <w:ilvl w:val="0"/>
                <w:numId w:val="1"/>
              </w:numPr>
              <w:spacing w:after="0" w:line="360" w:lineRule="auto"/>
              <w:rPr>
                <w:sz w:val="24"/>
                <w:szCs w:val="24"/>
              </w:rPr>
            </w:pPr>
            <w:r w:rsidRPr="00AB3701">
              <w:rPr>
                <w:sz w:val="24"/>
                <w:szCs w:val="24"/>
              </w:rPr>
              <w:t>Other requirements</w:t>
            </w:r>
          </w:p>
        </w:tc>
        <w:tc>
          <w:tcPr>
            <w:tcW w:w="1418" w:type="dxa"/>
            <w:tcBorders>
              <w:top w:val="single" w:sz="4" w:space="0" w:color="000000"/>
              <w:left w:val="single" w:sz="4" w:space="0" w:color="000000"/>
              <w:bottom w:val="single" w:sz="4" w:space="0" w:color="000000"/>
              <w:right w:val="single" w:sz="4" w:space="0" w:color="000000"/>
            </w:tcBorders>
          </w:tcPr>
          <w:p w14:paraId="5E4F8C88" w14:textId="77777777" w:rsidR="00ED4E3F" w:rsidRPr="00AB3701" w:rsidRDefault="00ED4E3F" w:rsidP="008942EE">
            <w:pPr>
              <w:spacing w:after="0" w:line="360" w:lineRule="auto"/>
              <w:rPr>
                <w:sz w:val="24"/>
                <w:szCs w:val="24"/>
              </w:rPr>
            </w:pPr>
            <w:r w:rsidRPr="00AB3701">
              <w:rPr>
                <w:sz w:val="24"/>
                <w:szCs w:val="24"/>
              </w:rPr>
              <w:t>10</w:t>
            </w:r>
          </w:p>
        </w:tc>
      </w:tr>
      <w:tr w:rsidR="00AB3701" w:rsidRPr="00AB3701" w14:paraId="405CECD5" w14:textId="77777777" w:rsidTr="003A6473">
        <w:trPr>
          <w:trHeight w:val="71"/>
        </w:trPr>
        <w:tc>
          <w:tcPr>
            <w:tcW w:w="846" w:type="dxa"/>
            <w:vMerge/>
            <w:tcBorders>
              <w:left w:val="single" w:sz="4" w:space="0" w:color="000000"/>
              <w:right w:val="single" w:sz="4" w:space="0" w:color="000000"/>
            </w:tcBorders>
            <w:shd w:val="clear" w:color="auto" w:fill="auto"/>
            <w:vAlign w:val="center"/>
          </w:tcPr>
          <w:p w14:paraId="1FE99B7E"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5FFEEE96"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000000"/>
              <w:left w:val="single" w:sz="4" w:space="0" w:color="000000"/>
              <w:bottom w:val="single" w:sz="4" w:space="0" w:color="000000"/>
              <w:right w:val="single" w:sz="4" w:space="0" w:color="000000"/>
            </w:tcBorders>
          </w:tcPr>
          <w:p w14:paraId="5213EB13" w14:textId="77777777" w:rsidR="00ED4E3F" w:rsidRPr="00AB3701" w:rsidRDefault="00ED4E3F" w:rsidP="008942EE">
            <w:pPr>
              <w:spacing w:after="0" w:line="360" w:lineRule="auto"/>
              <w:rPr>
                <w:sz w:val="24"/>
                <w:szCs w:val="24"/>
              </w:rPr>
            </w:pPr>
            <w:r w:rsidRPr="00AB3701">
              <w:rPr>
                <w:sz w:val="24"/>
                <w:szCs w:val="24"/>
              </w:rPr>
              <w:t>Unit (switchable) [N, KN, Kgf, lbf, bar, Mpa, psi, etc.]</w:t>
            </w:r>
          </w:p>
        </w:tc>
        <w:tc>
          <w:tcPr>
            <w:tcW w:w="1418" w:type="dxa"/>
            <w:tcBorders>
              <w:top w:val="single" w:sz="4" w:space="0" w:color="000000"/>
              <w:left w:val="single" w:sz="4" w:space="0" w:color="000000"/>
              <w:bottom w:val="single" w:sz="4" w:space="0" w:color="000000"/>
              <w:right w:val="single" w:sz="4" w:space="0" w:color="000000"/>
            </w:tcBorders>
          </w:tcPr>
          <w:p w14:paraId="612E1809" w14:textId="77777777" w:rsidR="00ED4E3F" w:rsidRPr="00AB3701" w:rsidRDefault="00ED4E3F" w:rsidP="008942EE">
            <w:pPr>
              <w:spacing w:after="0" w:line="360" w:lineRule="auto"/>
              <w:rPr>
                <w:sz w:val="24"/>
                <w:szCs w:val="24"/>
              </w:rPr>
            </w:pPr>
            <w:r w:rsidRPr="00AB3701">
              <w:rPr>
                <w:sz w:val="24"/>
                <w:szCs w:val="24"/>
              </w:rPr>
              <w:t>1</w:t>
            </w:r>
          </w:p>
        </w:tc>
      </w:tr>
      <w:tr w:rsidR="00AB3701" w:rsidRPr="00AB3701" w14:paraId="1A4230C7" w14:textId="77777777" w:rsidTr="003A6473">
        <w:trPr>
          <w:trHeight w:val="71"/>
        </w:trPr>
        <w:tc>
          <w:tcPr>
            <w:tcW w:w="846" w:type="dxa"/>
            <w:vMerge/>
            <w:tcBorders>
              <w:left w:val="single" w:sz="4" w:space="0" w:color="000000"/>
              <w:right w:val="single" w:sz="4" w:space="0" w:color="000000"/>
            </w:tcBorders>
            <w:shd w:val="clear" w:color="auto" w:fill="auto"/>
            <w:vAlign w:val="center"/>
          </w:tcPr>
          <w:p w14:paraId="47F67FDE"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56945558"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000000"/>
              <w:left w:val="single" w:sz="4" w:space="0" w:color="000000"/>
              <w:bottom w:val="single" w:sz="4" w:space="0" w:color="000000"/>
              <w:right w:val="single" w:sz="4" w:space="0" w:color="000000"/>
            </w:tcBorders>
          </w:tcPr>
          <w:p w14:paraId="139AE7D0" w14:textId="77777777" w:rsidR="00ED4E3F" w:rsidRPr="00AB3701" w:rsidRDefault="00ED4E3F" w:rsidP="008942EE">
            <w:pPr>
              <w:spacing w:after="0" w:line="360" w:lineRule="auto"/>
              <w:rPr>
                <w:bCs/>
                <w:sz w:val="24"/>
                <w:szCs w:val="24"/>
              </w:rPr>
            </w:pPr>
            <w:r w:rsidRPr="00AB3701">
              <w:rPr>
                <w:bCs/>
                <w:sz w:val="24"/>
                <w:szCs w:val="24"/>
              </w:rPr>
              <w:t>Max load (4 – 60 KN)</w:t>
            </w:r>
          </w:p>
        </w:tc>
        <w:tc>
          <w:tcPr>
            <w:tcW w:w="1418" w:type="dxa"/>
            <w:tcBorders>
              <w:top w:val="single" w:sz="4" w:space="0" w:color="000000"/>
              <w:left w:val="single" w:sz="4" w:space="0" w:color="000000"/>
              <w:bottom w:val="single" w:sz="4" w:space="0" w:color="000000"/>
              <w:right w:val="single" w:sz="4" w:space="0" w:color="000000"/>
            </w:tcBorders>
          </w:tcPr>
          <w:p w14:paraId="38BBDE0B" w14:textId="77777777" w:rsidR="00ED4E3F" w:rsidRPr="00AB3701" w:rsidRDefault="00ED4E3F" w:rsidP="008942EE">
            <w:pPr>
              <w:spacing w:after="0" w:line="360" w:lineRule="auto"/>
              <w:rPr>
                <w:sz w:val="24"/>
                <w:szCs w:val="24"/>
              </w:rPr>
            </w:pPr>
            <w:r w:rsidRPr="00AB3701">
              <w:rPr>
                <w:sz w:val="24"/>
                <w:szCs w:val="24"/>
              </w:rPr>
              <w:t>2</w:t>
            </w:r>
          </w:p>
        </w:tc>
      </w:tr>
      <w:tr w:rsidR="00AB3701" w:rsidRPr="00AB3701" w14:paraId="066EB65B" w14:textId="77777777" w:rsidTr="003A6473">
        <w:trPr>
          <w:trHeight w:val="71"/>
        </w:trPr>
        <w:tc>
          <w:tcPr>
            <w:tcW w:w="846" w:type="dxa"/>
            <w:vMerge/>
            <w:tcBorders>
              <w:left w:val="single" w:sz="4" w:space="0" w:color="000000"/>
              <w:right w:val="single" w:sz="4" w:space="0" w:color="000000"/>
            </w:tcBorders>
            <w:shd w:val="clear" w:color="auto" w:fill="auto"/>
            <w:vAlign w:val="center"/>
          </w:tcPr>
          <w:p w14:paraId="78560188"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1685A3F0"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000000"/>
              <w:left w:val="single" w:sz="4" w:space="0" w:color="000000"/>
              <w:bottom w:val="single" w:sz="4" w:space="0" w:color="000000"/>
              <w:right w:val="single" w:sz="4" w:space="0" w:color="000000"/>
            </w:tcBorders>
          </w:tcPr>
          <w:p w14:paraId="1FEEE676" w14:textId="77777777" w:rsidR="00ED4E3F" w:rsidRPr="00AB3701" w:rsidRDefault="00ED4E3F" w:rsidP="008942EE">
            <w:pPr>
              <w:spacing w:after="0" w:line="360" w:lineRule="auto"/>
              <w:rPr>
                <w:bCs/>
                <w:sz w:val="24"/>
                <w:szCs w:val="24"/>
              </w:rPr>
            </w:pPr>
            <w:r w:rsidRPr="00AB3701">
              <w:rPr>
                <w:bCs/>
                <w:sz w:val="24"/>
                <w:szCs w:val="24"/>
              </w:rPr>
              <w:t xml:space="preserve">Load accuracy within </w:t>
            </w:r>
            <w:r w:rsidRPr="00AB3701">
              <w:rPr>
                <w:rFonts w:cstheme="minorHAnsi"/>
                <w:bCs/>
                <w:sz w:val="24"/>
                <w:szCs w:val="24"/>
              </w:rPr>
              <w:t>±</w:t>
            </w:r>
            <w:r w:rsidRPr="00AB3701">
              <w:rPr>
                <w:bCs/>
                <w:sz w:val="24"/>
                <w:szCs w:val="24"/>
              </w:rPr>
              <w:t xml:space="preserve"> 0.5% of full scale</w:t>
            </w:r>
          </w:p>
        </w:tc>
        <w:tc>
          <w:tcPr>
            <w:tcW w:w="1418" w:type="dxa"/>
            <w:tcBorders>
              <w:top w:val="single" w:sz="4" w:space="0" w:color="000000"/>
              <w:left w:val="single" w:sz="4" w:space="0" w:color="000000"/>
              <w:bottom w:val="single" w:sz="4" w:space="0" w:color="000000"/>
              <w:right w:val="single" w:sz="4" w:space="0" w:color="000000"/>
            </w:tcBorders>
          </w:tcPr>
          <w:p w14:paraId="2B0C0028" w14:textId="77777777" w:rsidR="00ED4E3F" w:rsidRPr="00AB3701" w:rsidRDefault="00ED4E3F" w:rsidP="008942EE">
            <w:pPr>
              <w:spacing w:after="0" w:line="360" w:lineRule="auto"/>
              <w:rPr>
                <w:sz w:val="24"/>
                <w:szCs w:val="24"/>
              </w:rPr>
            </w:pPr>
            <w:r w:rsidRPr="00AB3701">
              <w:rPr>
                <w:sz w:val="24"/>
                <w:szCs w:val="24"/>
              </w:rPr>
              <w:t>1</w:t>
            </w:r>
          </w:p>
        </w:tc>
      </w:tr>
      <w:tr w:rsidR="00AB3701" w:rsidRPr="00AB3701" w14:paraId="031D212D" w14:textId="77777777" w:rsidTr="003A6473">
        <w:trPr>
          <w:trHeight w:val="71"/>
        </w:trPr>
        <w:tc>
          <w:tcPr>
            <w:tcW w:w="846" w:type="dxa"/>
            <w:vMerge/>
            <w:tcBorders>
              <w:left w:val="single" w:sz="4" w:space="0" w:color="000000"/>
              <w:right w:val="single" w:sz="4" w:space="0" w:color="000000"/>
            </w:tcBorders>
            <w:shd w:val="clear" w:color="auto" w:fill="auto"/>
            <w:vAlign w:val="center"/>
          </w:tcPr>
          <w:p w14:paraId="605680E5"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719BC81A"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000000"/>
              <w:left w:val="single" w:sz="4" w:space="0" w:color="000000"/>
              <w:bottom w:val="single" w:sz="4" w:space="0" w:color="000000"/>
              <w:right w:val="single" w:sz="4" w:space="0" w:color="000000"/>
            </w:tcBorders>
          </w:tcPr>
          <w:p w14:paraId="00587167" w14:textId="77777777" w:rsidR="00ED4E3F" w:rsidRPr="00AB3701" w:rsidRDefault="00ED4E3F" w:rsidP="008942EE">
            <w:pPr>
              <w:spacing w:after="0" w:line="360" w:lineRule="auto"/>
              <w:rPr>
                <w:bCs/>
                <w:sz w:val="24"/>
                <w:szCs w:val="24"/>
              </w:rPr>
            </w:pPr>
            <w:r w:rsidRPr="00AB3701">
              <w:rPr>
                <w:bCs/>
                <w:sz w:val="24"/>
                <w:szCs w:val="24"/>
              </w:rPr>
              <w:t xml:space="preserve">Stroke accuracy within </w:t>
            </w:r>
            <w:r w:rsidRPr="00AB3701">
              <w:rPr>
                <w:rFonts w:cstheme="minorHAnsi"/>
                <w:bCs/>
                <w:sz w:val="24"/>
                <w:szCs w:val="24"/>
              </w:rPr>
              <w:t>±</w:t>
            </w:r>
            <w:r w:rsidRPr="00AB3701">
              <w:rPr>
                <w:bCs/>
                <w:sz w:val="24"/>
                <w:szCs w:val="24"/>
              </w:rPr>
              <w:t xml:space="preserve"> 0.5% of full scale</w:t>
            </w:r>
          </w:p>
        </w:tc>
        <w:tc>
          <w:tcPr>
            <w:tcW w:w="1418" w:type="dxa"/>
            <w:tcBorders>
              <w:top w:val="single" w:sz="4" w:space="0" w:color="000000"/>
              <w:left w:val="single" w:sz="4" w:space="0" w:color="000000"/>
              <w:bottom w:val="single" w:sz="4" w:space="0" w:color="000000"/>
              <w:right w:val="single" w:sz="4" w:space="0" w:color="000000"/>
            </w:tcBorders>
          </w:tcPr>
          <w:p w14:paraId="5C033BE1" w14:textId="77777777" w:rsidR="00ED4E3F" w:rsidRPr="00AB3701" w:rsidRDefault="00ED4E3F" w:rsidP="008942EE">
            <w:pPr>
              <w:spacing w:after="0" w:line="360" w:lineRule="auto"/>
              <w:rPr>
                <w:sz w:val="24"/>
                <w:szCs w:val="24"/>
              </w:rPr>
            </w:pPr>
            <w:r w:rsidRPr="00AB3701">
              <w:rPr>
                <w:sz w:val="24"/>
                <w:szCs w:val="24"/>
              </w:rPr>
              <w:t>1</w:t>
            </w:r>
          </w:p>
        </w:tc>
      </w:tr>
      <w:tr w:rsidR="00AB3701" w:rsidRPr="00AB3701" w14:paraId="4110619A" w14:textId="77777777" w:rsidTr="003A6473">
        <w:trPr>
          <w:trHeight w:val="71"/>
        </w:trPr>
        <w:tc>
          <w:tcPr>
            <w:tcW w:w="846" w:type="dxa"/>
            <w:vMerge/>
            <w:tcBorders>
              <w:left w:val="single" w:sz="4" w:space="0" w:color="000000"/>
              <w:right w:val="single" w:sz="4" w:space="0" w:color="000000"/>
            </w:tcBorders>
            <w:shd w:val="clear" w:color="auto" w:fill="auto"/>
            <w:vAlign w:val="center"/>
          </w:tcPr>
          <w:p w14:paraId="0F8E7592"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67411AAF"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000000"/>
              <w:left w:val="single" w:sz="4" w:space="0" w:color="000000"/>
              <w:bottom w:val="single" w:sz="4" w:space="0" w:color="000000"/>
              <w:right w:val="single" w:sz="4" w:space="0" w:color="000000"/>
            </w:tcBorders>
          </w:tcPr>
          <w:p w14:paraId="47A9A8B4" w14:textId="77777777" w:rsidR="00ED4E3F" w:rsidRPr="00AB3701" w:rsidRDefault="00ED4E3F" w:rsidP="008942EE">
            <w:pPr>
              <w:spacing w:after="0" w:line="360" w:lineRule="auto"/>
              <w:rPr>
                <w:bCs/>
                <w:sz w:val="24"/>
                <w:szCs w:val="24"/>
              </w:rPr>
            </w:pPr>
            <w:r w:rsidRPr="00AB3701">
              <w:rPr>
                <w:bCs/>
                <w:sz w:val="24"/>
                <w:szCs w:val="24"/>
              </w:rPr>
              <w:t xml:space="preserve">Max. Ram travel   </w:t>
            </w:r>
            <w:r w:rsidRPr="00AB3701">
              <w:rPr>
                <w:rFonts w:cstheme="minorHAnsi"/>
                <w:bCs/>
                <w:sz w:val="24"/>
                <w:szCs w:val="24"/>
              </w:rPr>
              <w:t>≤</w:t>
            </w:r>
            <w:r w:rsidRPr="00AB3701">
              <w:rPr>
                <w:bCs/>
                <w:sz w:val="24"/>
                <w:szCs w:val="24"/>
              </w:rPr>
              <w:t xml:space="preserve"> 500 mm/min</w:t>
            </w:r>
          </w:p>
        </w:tc>
        <w:tc>
          <w:tcPr>
            <w:tcW w:w="1418" w:type="dxa"/>
            <w:tcBorders>
              <w:top w:val="single" w:sz="4" w:space="0" w:color="000000"/>
              <w:left w:val="single" w:sz="4" w:space="0" w:color="000000"/>
              <w:bottom w:val="single" w:sz="4" w:space="0" w:color="000000"/>
              <w:right w:val="single" w:sz="4" w:space="0" w:color="000000"/>
            </w:tcBorders>
          </w:tcPr>
          <w:p w14:paraId="52B9E844" w14:textId="77777777" w:rsidR="00ED4E3F" w:rsidRPr="00AB3701" w:rsidRDefault="00ED4E3F" w:rsidP="008942EE">
            <w:pPr>
              <w:spacing w:after="0" w:line="360" w:lineRule="auto"/>
              <w:rPr>
                <w:sz w:val="24"/>
                <w:szCs w:val="24"/>
              </w:rPr>
            </w:pPr>
            <w:r w:rsidRPr="00AB3701">
              <w:rPr>
                <w:sz w:val="24"/>
                <w:szCs w:val="24"/>
              </w:rPr>
              <w:t>1</w:t>
            </w:r>
          </w:p>
        </w:tc>
      </w:tr>
      <w:tr w:rsidR="00AB3701" w:rsidRPr="00AB3701" w14:paraId="53DAFBE2" w14:textId="77777777" w:rsidTr="003A6473">
        <w:trPr>
          <w:trHeight w:val="71"/>
        </w:trPr>
        <w:tc>
          <w:tcPr>
            <w:tcW w:w="846" w:type="dxa"/>
            <w:vMerge/>
            <w:tcBorders>
              <w:left w:val="single" w:sz="4" w:space="0" w:color="000000"/>
              <w:right w:val="single" w:sz="4" w:space="0" w:color="000000"/>
            </w:tcBorders>
            <w:shd w:val="clear" w:color="auto" w:fill="auto"/>
            <w:vAlign w:val="center"/>
          </w:tcPr>
          <w:p w14:paraId="2C7D362D"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5A941F08"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000000"/>
              <w:left w:val="single" w:sz="4" w:space="0" w:color="000000"/>
              <w:bottom w:val="single" w:sz="4" w:space="0" w:color="000000"/>
              <w:right w:val="single" w:sz="4" w:space="0" w:color="000000"/>
            </w:tcBorders>
          </w:tcPr>
          <w:p w14:paraId="7F776911" w14:textId="77777777" w:rsidR="00ED4E3F" w:rsidRPr="00AB3701" w:rsidRDefault="00ED4E3F" w:rsidP="008942EE">
            <w:pPr>
              <w:spacing w:after="0" w:line="360" w:lineRule="auto"/>
              <w:rPr>
                <w:bCs/>
                <w:sz w:val="24"/>
                <w:szCs w:val="24"/>
              </w:rPr>
            </w:pPr>
            <w:r w:rsidRPr="00AB3701">
              <w:rPr>
                <w:bCs/>
                <w:sz w:val="24"/>
                <w:szCs w:val="24"/>
              </w:rPr>
              <w:t>Test speed (10 – 100 mm/min adjustable)</w:t>
            </w:r>
          </w:p>
        </w:tc>
        <w:tc>
          <w:tcPr>
            <w:tcW w:w="1418" w:type="dxa"/>
            <w:tcBorders>
              <w:top w:val="single" w:sz="4" w:space="0" w:color="000000"/>
              <w:left w:val="single" w:sz="4" w:space="0" w:color="000000"/>
              <w:bottom w:val="single" w:sz="4" w:space="0" w:color="000000"/>
              <w:right w:val="single" w:sz="4" w:space="0" w:color="000000"/>
            </w:tcBorders>
          </w:tcPr>
          <w:p w14:paraId="2306B859" w14:textId="77777777" w:rsidR="00ED4E3F" w:rsidRPr="00AB3701" w:rsidRDefault="00ED4E3F" w:rsidP="008942EE">
            <w:pPr>
              <w:spacing w:after="0" w:line="360" w:lineRule="auto"/>
              <w:rPr>
                <w:sz w:val="24"/>
                <w:szCs w:val="24"/>
              </w:rPr>
            </w:pPr>
            <w:r w:rsidRPr="00AB3701">
              <w:rPr>
                <w:sz w:val="24"/>
                <w:szCs w:val="24"/>
              </w:rPr>
              <w:t>1</w:t>
            </w:r>
          </w:p>
        </w:tc>
      </w:tr>
      <w:tr w:rsidR="00AB3701" w:rsidRPr="00AB3701" w14:paraId="3187F915" w14:textId="77777777" w:rsidTr="003A6473">
        <w:trPr>
          <w:trHeight w:val="71"/>
        </w:trPr>
        <w:tc>
          <w:tcPr>
            <w:tcW w:w="846" w:type="dxa"/>
            <w:vMerge/>
            <w:tcBorders>
              <w:left w:val="single" w:sz="4" w:space="0" w:color="000000"/>
              <w:right w:val="single" w:sz="4" w:space="0" w:color="000000"/>
            </w:tcBorders>
            <w:shd w:val="clear" w:color="auto" w:fill="auto"/>
            <w:vAlign w:val="center"/>
          </w:tcPr>
          <w:p w14:paraId="12FDE6DE"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318E9D5A"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000000"/>
              <w:left w:val="single" w:sz="4" w:space="0" w:color="000000"/>
              <w:bottom w:val="single" w:sz="4" w:space="0" w:color="000000"/>
              <w:right w:val="single" w:sz="4" w:space="0" w:color="000000"/>
            </w:tcBorders>
          </w:tcPr>
          <w:p w14:paraId="47376335" w14:textId="77777777" w:rsidR="00ED4E3F" w:rsidRPr="00AB3701" w:rsidRDefault="00ED4E3F" w:rsidP="008942EE">
            <w:pPr>
              <w:spacing w:after="0" w:line="360" w:lineRule="auto"/>
              <w:rPr>
                <w:bCs/>
                <w:sz w:val="24"/>
                <w:szCs w:val="24"/>
              </w:rPr>
            </w:pPr>
            <w:r w:rsidRPr="00AB3701">
              <w:rPr>
                <w:bCs/>
                <w:sz w:val="24"/>
                <w:szCs w:val="24"/>
              </w:rPr>
              <w:t>Idle speed (</w:t>
            </w:r>
            <w:r w:rsidRPr="00AB3701">
              <w:rPr>
                <w:rFonts w:cstheme="minorHAnsi"/>
                <w:bCs/>
                <w:sz w:val="24"/>
                <w:szCs w:val="24"/>
              </w:rPr>
              <w:t>≤</w:t>
            </w:r>
            <w:r w:rsidRPr="00AB3701">
              <w:rPr>
                <w:bCs/>
                <w:sz w:val="24"/>
                <w:szCs w:val="24"/>
              </w:rPr>
              <w:t xml:space="preserve"> 500 mm/min)</w:t>
            </w:r>
          </w:p>
        </w:tc>
        <w:tc>
          <w:tcPr>
            <w:tcW w:w="1418" w:type="dxa"/>
            <w:tcBorders>
              <w:top w:val="single" w:sz="4" w:space="0" w:color="000000"/>
              <w:left w:val="single" w:sz="4" w:space="0" w:color="000000"/>
              <w:bottom w:val="single" w:sz="4" w:space="0" w:color="000000"/>
              <w:right w:val="single" w:sz="4" w:space="0" w:color="000000"/>
            </w:tcBorders>
          </w:tcPr>
          <w:p w14:paraId="32E5B61B" w14:textId="77777777" w:rsidR="00ED4E3F" w:rsidRPr="00AB3701" w:rsidRDefault="00ED4E3F" w:rsidP="008942EE">
            <w:pPr>
              <w:spacing w:after="0" w:line="360" w:lineRule="auto"/>
              <w:rPr>
                <w:sz w:val="24"/>
                <w:szCs w:val="24"/>
              </w:rPr>
            </w:pPr>
            <w:r w:rsidRPr="00AB3701">
              <w:rPr>
                <w:sz w:val="24"/>
                <w:szCs w:val="24"/>
              </w:rPr>
              <w:t>1</w:t>
            </w:r>
          </w:p>
        </w:tc>
      </w:tr>
      <w:tr w:rsidR="00AB3701" w:rsidRPr="00AB3701" w14:paraId="5B7663E0" w14:textId="77777777" w:rsidTr="003A6473">
        <w:trPr>
          <w:trHeight w:val="71"/>
        </w:trPr>
        <w:tc>
          <w:tcPr>
            <w:tcW w:w="846" w:type="dxa"/>
            <w:vMerge/>
            <w:tcBorders>
              <w:left w:val="single" w:sz="4" w:space="0" w:color="000000"/>
              <w:right w:val="single" w:sz="4" w:space="0" w:color="000000"/>
            </w:tcBorders>
            <w:shd w:val="clear" w:color="auto" w:fill="auto"/>
            <w:vAlign w:val="center"/>
          </w:tcPr>
          <w:p w14:paraId="486B7B36"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5E62A5A0"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000000"/>
              <w:left w:val="single" w:sz="4" w:space="0" w:color="000000"/>
              <w:bottom w:val="single" w:sz="4" w:space="0" w:color="000000"/>
              <w:right w:val="single" w:sz="4" w:space="0" w:color="000000"/>
            </w:tcBorders>
          </w:tcPr>
          <w:p w14:paraId="0978D142" w14:textId="77777777" w:rsidR="00ED4E3F" w:rsidRPr="00AB3701" w:rsidRDefault="00ED4E3F" w:rsidP="008942EE">
            <w:pPr>
              <w:spacing w:after="0" w:line="360" w:lineRule="auto"/>
              <w:rPr>
                <w:bCs/>
                <w:sz w:val="24"/>
                <w:szCs w:val="24"/>
              </w:rPr>
            </w:pPr>
            <w:r w:rsidRPr="00AB3701">
              <w:rPr>
                <w:bCs/>
                <w:sz w:val="24"/>
                <w:szCs w:val="24"/>
              </w:rPr>
              <w:t xml:space="preserve">Test speed accuracy within </w:t>
            </w:r>
            <w:r w:rsidRPr="00AB3701">
              <w:rPr>
                <w:rFonts w:cstheme="minorHAnsi"/>
                <w:bCs/>
                <w:sz w:val="24"/>
                <w:szCs w:val="24"/>
              </w:rPr>
              <w:t>±</w:t>
            </w:r>
            <w:r w:rsidRPr="00AB3701">
              <w:rPr>
                <w:bCs/>
                <w:sz w:val="24"/>
                <w:szCs w:val="24"/>
              </w:rPr>
              <w:t xml:space="preserve"> 0.5% of full scale</w:t>
            </w:r>
          </w:p>
        </w:tc>
        <w:tc>
          <w:tcPr>
            <w:tcW w:w="1418" w:type="dxa"/>
            <w:tcBorders>
              <w:top w:val="single" w:sz="4" w:space="0" w:color="000000"/>
              <w:left w:val="single" w:sz="4" w:space="0" w:color="000000"/>
              <w:bottom w:val="single" w:sz="4" w:space="0" w:color="000000"/>
              <w:right w:val="single" w:sz="4" w:space="0" w:color="000000"/>
            </w:tcBorders>
          </w:tcPr>
          <w:p w14:paraId="7B007431" w14:textId="77777777" w:rsidR="00ED4E3F" w:rsidRPr="00AB3701" w:rsidRDefault="00ED4E3F" w:rsidP="008942EE">
            <w:pPr>
              <w:spacing w:after="0" w:line="360" w:lineRule="auto"/>
              <w:rPr>
                <w:sz w:val="24"/>
                <w:szCs w:val="24"/>
              </w:rPr>
            </w:pPr>
            <w:r w:rsidRPr="00AB3701">
              <w:rPr>
                <w:sz w:val="24"/>
                <w:szCs w:val="24"/>
              </w:rPr>
              <w:t>1</w:t>
            </w:r>
          </w:p>
        </w:tc>
      </w:tr>
      <w:tr w:rsidR="00AB3701" w:rsidRPr="00AB3701" w14:paraId="0CCF0D4D" w14:textId="77777777" w:rsidTr="003A6473">
        <w:trPr>
          <w:trHeight w:val="71"/>
        </w:trPr>
        <w:tc>
          <w:tcPr>
            <w:tcW w:w="846" w:type="dxa"/>
            <w:vMerge/>
            <w:tcBorders>
              <w:left w:val="single" w:sz="4" w:space="0" w:color="000000"/>
              <w:right w:val="single" w:sz="4" w:space="0" w:color="000000"/>
            </w:tcBorders>
            <w:shd w:val="clear" w:color="auto" w:fill="auto"/>
            <w:vAlign w:val="center"/>
          </w:tcPr>
          <w:p w14:paraId="67E26DC0"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749955BC"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000000"/>
              <w:left w:val="single" w:sz="4" w:space="0" w:color="000000"/>
              <w:bottom w:val="single" w:sz="4" w:space="0" w:color="000000"/>
              <w:right w:val="single" w:sz="4" w:space="0" w:color="000000"/>
            </w:tcBorders>
          </w:tcPr>
          <w:p w14:paraId="397AF838" w14:textId="77777777" w:rsidR="00ED4E3F" w:rsidRPr="00AB3701" w:rsidRDefault="00ED4E3F" w:rsidP="008942EE">
            <w:pPr>
              <w:spacing w:after="0" w:line="360" w:lineRule="auto"/>
              <w:rPr>
                <w:bCs/>
                <w:sz w:val="24"/>
                <w:szCs w:val="24"/>
              </w:rPr>
            </w:pPr>
            <w:r w:rsidRPr="00AB3701">
              <w:rPr>
                <w:bCs/>
                <w:sz w:val="24"/>
                <w:szCs w:val="24"/>
              </w:rPr>
              <w:t xml:space="preserve">Bead unseating tools (ISO 10191) – Bead unseating block Types A &amp; B </w:t>
            </w:r>
          </w:p>
        </w:tc>
        <w:tc>
          <w:tcPr>
            <w:tcW w:w="1418" w:type="dxa"/>
            <w:tcBorders>
              <w:top w:val="single" w:sz="4" w:space="0" w:color="000000"/>
              <w:left w:val="single" w:sz="4" w:space="0" w:color="000000"/>
              <w:bottom w:val="single" w:sz="4" w:space="0" w:color="000000"/>
              <w:right w:val="single" w:sz="4" w:space="0" w:color="000000"/>
            </w:tcBorders>
          </w:tcPr>
          <w:p w14:paraId="3D915DFA" w14:textId="77777777" w:rsidR="00ED4E3F" w:rsidRPr="00AB3701" w:rsidRDefault="00ED4E3F" w:rsidP="008942EE">
            <w:pPr>
              <w:spacing w:after="0" w:line="360" w:lineRule="auto"/>
              <w:rPr>
                <w:sz w:val="24"/>
                <w:szCs w:val="24"/>
              </w:rPr>
            </w:pPr>
            <w:r w:rsidRPr="00AB3701">
              <w:rPr>
                <w:sz w:val="24"/>
                <w:szCs w:val="24"/>
              </w:rPr>
              <w:t>1</w:t>
            </w:r>
          </w:p>
        </w:tc>
      </w:tr>
      <w:tr w:rsidR="00AB3701" w:rsidRPr="00AB3701" w14:paraId="7FE3B2E5" w14:textId="77777777" w:rsidTr="003A6473">
        <w:trPr>
          <w:trHeight w:val="71"/>
        </w:trPr>
        <w:tc>
          <w:tcPr>
            <w:tcW w:w="846" w:type="dxa"/>
            <w:vMerge/>
            <w:tcBorders>
              <w:left w:val="single" w:sz="4" w:space="0" w:color="000000"/>
              <w:right w:val="single" w:sz="4" w:space="0" w:color="000000"/>
            </w:tcBorders>
            <w:shd w:val="clear" w:color="auto" w:fill="auto"/>
            <w:vAlign w:val="center"/>
          </w:tcPr>
          <w:p w14:paraId="7E3DEF67"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2916379C"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000000"/>
              <w:left w:val="single" w:sz="4" w:space="0" w:color="000000"/>
              <w:bottom w:val="single" w:sz="4" w:space="0" w:color="000000"/>
              <w:right w:val="single" w:sz="4" w:space="0" w:color="000000"/>
            </w:tcBorders>
          </w:tcPr>
          <w:p w14:paraId="54601272" w14:textId="77777777" w:rsidR="00ED4E3F" w:rsidRPr="00AB3701" w:rsidRDefault="00ED4E3F" w:rsidP="008942EE">
            <w:pPr>
              <w:spacing w:after="0" w:line="360" w:lineRule="auto"/>
              <w:rPr>
                <w:bCs/>
                <w:sz w:val="24"/>
                <w:szCs w:val="24"/>
              </w:rPr>
            </w:pPr>
          </w:p>
        </w:tc>
        <w:tc>
          <w:tcPr>
            <w:tcW w:w="1418" w:type="dxa"/>
            <w:tcBorders>
              <w:top w:val="single" w:sz="4" w:space="0" w:color="000000"/>
              <w:left w:val="single" w:sz="4" w:space="0" w:color="000000"/>
              <w:bottom w:val="single" w:sz="4" w:space="0" w:color="000000"/>
              <w:right w:val="single" w:sz="4" w:space="0" w:color="000000"/>
            </w:tcBorders>
          </w:tcPr>
          <w:p w14:paraId="04B070CA" w14:textId="77777777" w:rsidR="00ED4E3F" w:rsidRPr="00AB3701" w:rsidRDefault="00ED4E3F" w:rsidP="008942EE">
            <w:pPr>
              <w:spacing w:after="0" w:line="360" w:lineRule="auto"/>
              <w:rPr>
                <w:sz w:val="24"/>
                <w:szCs w:val="24"/>
              </w:rPr>
            </w:pPr>
          </w:p>
        </w:tc>
      </w:tr>
      <w:tr w:rsidR="00AB3701" w:rsidRPr="00AB3701" w14:paraId="7A2FDE23" w14:textId="77777777" w:rsidTr="003A6473">
        <w:trPr>
          <w:trHeight w:val="71"/>
        </w:trPr>
        <w:tc>
          <w:tcPr>
            <w:tcW w:w="846" w:type="dxa"/>
            <w:vMerge/>
            <w:tcBorders>
              <w:left w:val="single" w:sz="4" w:space="0" w:color="000000"/>
              <w:right w:val="single" w:sz="4" w:space="0" w:color="000000"/>
            </w:tcBorders>
            <w:shd w:val="clear" w:color="auto" w:fill="auto"/>
            <w:vAlign w:val="center"/>
          </w:tcPr>
          <w:p w14:paraId="5D530043"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543DFAF5"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000000"/>
              <w:left w:val="single" w:sz="4" w:space="0" w:color="000000"/>
              <w:bottom w:val="single" w:sz="4" w:space="0" w:color="000000"/>
              <w:right w:val="single" w:sz="4" w:space="0" w:color="000000"/>
            </w:tcBorders>
          </w:tcPr>
          <w:p w14:paraId="68D16311" w14:textId="77777777" w:rsidR="00ED4E3F" w:rsidRPr="00AB3701" w:rsidRDefault="00ED4E3F" w:rsidP="008942EE">
            <w:pPr>
              <w:spacing w:after="0" w:line="360" w:lineRule="auto"/>
              <w:rPr>
                <w:sz w:val="24"/>
                <w:szCs w:val="24"/>
              </w:rPr>
            </w:pPr>
            <w:r w:rsidRPr="00AB3701">
              <w:rPr>
                <w:sz w:val="24"/>
                <w:szCs w:val="24"/>
              </w:rPr>
              <w:t xml:space="preserve">                                                                                                       TOTAL SCORE</w:t>
            </w:r>
          </w:p>
        </w:tc>
        <w:tc>
          <w:tcPr>
            <w:tcW w:w="1418" w:type="dxa"/>
            <w:tcBorders>
              <w:top w:val="single" w:sz="4" w:space="0" w:color="000000"/>
              <w:left w:val="single" w:sz="4" w:space="0" w:color="000000"/>
              <w:bottom w:val="single" w:sz="4" w:space="0" w:color="000000"/>
              <w:right w:val="single" w:sz="4" w:space="0" w:color="000000"/>
            </w:tcBorders>
          </w:tcPr>
          <w:p w14:paraId="43D269C1" w14:textId="77777777" w:rsidR="00ED4E3F" w:rsidRPr="00AB3701" w:rsidRDefault="00ED4E3F" w:rsidP="008942EE">
            <w:pPr>
              <w:spacing w:after="0" w:line="360" w:lineRule="auto"/>
              <w:rPr>
                <w:sz w:val="24"/>
                <w:szCs w:val="24"/>
              </w:rPr>
            </w:pPr>
            <w:r w:rsidRPr="00AB3701">
              <w:rPr>
                <w:sz w:val="24"/>
                <w:szCs w:val="24"/>
              </w:rPr>
              <w:t>10</w:t>
            </w:r>
          </w:p>
        </w:tc>
      </w:tr>
      <w:tr w:rsidR="00AB3701" w:rsidRPr="00AB3701" w14:paraId="79194818" w14:textId="77777777" w:rsidTr="003A6473">
        <w:trPr>
          <w:trHeight w:val="71"/>
        </w:trPr>
        <w:tc>
          <w:tcPr>
            <w:tcW w:w="846" w:type="dxa"/>
            <w:vMerge/>
            <w:tcBorders>
              <w:left w:val="single" w:sz="4" w:space="0" w:color="000000"/>
              <w:right w:val="single" w:sz="4" w:space="0" w:color="000000"/>
            </w:tcBorders>
            <w:shd w:val="clear" w:color="auto" w:fill="auto"/>
            <w:vAlign w:val="center"/>
          </w:tcPr>
          <w:p w14:paraId="1969DA6E"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0CED6F3A"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000000"/>
              <w:left w:val="single" w:sz="4" w:space="0" w:color="000000"/>
              <w:bottom w:val="single" w:sz="4" w:space="0" w:color="000000"/>
              <w:right w:val="single" w:sz="4" w:space="0" w:color="000000"/>
            </w:tcBorders>
          </w:tcPr>
          <w:p w14:paraId="0BD0BF91" w14:textId="77777777" w:rsidR="00ED4E3F" w:rsidRPr="00AB3701" w:rsidRDefault="00ED4E3F" w:rsidP="008942EE">
            <w:pPr>
              <w:spacing w:after="0" w:line="360" w:lineRule="auto"/>
              <w:rPr>
                <w:sz w:val="24"/>
                <w:szCs w:val="24"/>
              </w:rPr>
            </w:pPr>
            <w:r w:rsidRPr="00AB3701">
              <w:rPr>
                <w:sz w:val="24"/>
                <w:szCs w:val="24"/>
              </w:rPr>
              <w:t xml:space="preserve">                                                          GRAND TOTAL SCORE FOR THE EQUIPMENT</w:t>
            </w:r>
          </w:p>
        </w:tc>
        <w:tc>
          <w:tcPr>
            <w:tcW w:w="1418" w:type="dxa"/>
            <w:tcBorders>
              <w:top w:val="single" w:sz="4" w:space="0" w:color="000000"/>
              <w:left w:val="single" w:sz="4" w:space="0" w:color="000000"/>
              <w:bottom w:val="single" w:sz="4" w:space="0" w:color="000000"/>
              <w:right w:val="single" w:sz="4" w:space="0" w:color="000000"/>
            </w:tcBorders>
          </w:tcPr>
          <w:p w14:paraId="6251D9B1" w14:textId="77777777" w:rsidR="00ED4E3F" w:rsidRPr="00AB3701" w:rsidRDefault="00ED4E3F" w:rsidP="008942EE">
            <w:pPr>
              <w:spacing w:after="0" w:line="360" w:lineRule="auto"/>
              <w:rPr>
                <w:sz w:val="24"/>
                <w:szCs w:val="24"/>
              </w:rPr>
            </w:pPr>
            <w:r w:rsidRPr="00AB3701">
              <w:rPr>
                <w:sz w:val="24"/>
                <w:szCs w:val="24"/>
              </w:rPr>
              <w:t>100 %</w:t>
            </w:r>
          </w:p>
        </w:tc>
      </w:tr>
      <w:tr w:rsidR="00AB3701" w:rsidRPr="00AB3701" w14:paraId="4F8D06DD" w14:textId="77777777" w:rsidTr="003A6473">
        <w:trPr>
          <w:trHeight w:val="71"/>
        </w:trPr>
        <w:tc>
          <w:tcPr>
            <w:tcW w:w="846" w:type="dxa"/>
            <w:vMerge/>
            <w:tcBorders>
              <w:left w:val="single" w:sz="4" w:space="0" w:color="000000"/>
              <w:right w:val="single" w:sz="4" w:space="0" w:color="000000"/>
            </w:tcBorders>
            <w:shd w:val="clear" w:color="auto" w:fill="auto"/>
            <w:vAlign w:val="center"/>
          </w:tcPr>
          <w:p w14:paraId="59EFB707"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5C4D808D" w14:textId="77777777" w:rsidR="00ED4E3F" w:rsidRPr="00AB3701" w:rsidRDefault="00ED4E3F" w:rsidP="008942EE">
            <w:pPr>
              <w:spacing w:after="0" w:line="360" w:lineRule="auto"/>
              <w:rPr>
                <w:rFonts w:ascii="Calibri" w:eastAsia="Calibri" w:hAnsi="Calibri" w:cs="Times New Roman"/>
                <w:sz w:val="24"/>
                <w:szCs w:val="24"/>
              </w:rPr>
            </w:pPr>
          </w:p>
        </w:tc>
        <w:tc>
          <w:tcPr>
            <w:tcW w:w="7796" w:type="dxa"/>
            <w:gridSpan w:val="3"/>
            <w:tcBorders>
              <w:top w:val="single" w:sz="4" w:space="0" w:color="000000"/>
              <w:left w:val="single" w:sz="4" w:space="0" w:color="000000"/>
              <w:bottom w:val="single" w:sz="4" w:space="0" w:color="000000"/>
              <w:right w:val="single" w:sz="4" w:space="0" w:color="000000"/>
            </w:tcBorders>
          </w:tcPr>
          <w:p w14:paraId="2449887A" w14:textId="77777777" w:rsidR="00ED4E3F" w:rsidRPr="00AB3701" w:rsidRDefault="00ED4E3F" w:rsidP="008942EE">
            <w:pPr>
              <w:spacing w:after="0" w:line="360" w:lineRule="auto"/>
              <w:rPr>
                <w:sz w:val="24"/>
                <w:szCs w:val="24"/>
              </w:rPr>
            </w:pPr>
            <w:r w:rsidRPr="00AB3701">
              <w:rPr>
                <w:sz w:val="24"/>
                <w:szCs w:val="24"/>
              </w:rPr>
              <w:t xml:space="preserve">                                                                                MINIMUM SCORE REQUIRED %</w:t>
            </w:r>
          </w:p>
        </w:tc>
        <w:tc>
          <w:tcPr>
            <w:tcW w:w="1418" w:type="dxa"/>
            <w:tcBorders>
              <w:top w:val="single" w:sz="4" w:space="0" w:color="000000"/>
              <w:left w:val="single" w:sz="4" w:space="0" w:color="000000"/>
              <w:bottom w:val="single" w:sz="4" w:space="0" w:color="000000"/>
              <w:right w:val="single" w:sz="4" w:space="0" w:color="000000"/>
            </w:tcBorders>
          </w:tcPr>
          <w:p w14:paraId="34056F56" w14:textId="77777777" w:rsidR="00ED4E3F" w:rsidRPr="00AB3701" w:rsidRDefault="00ED4E3F" w:rsidP="008942EE">
            <w:pPr>
              <w:spacing w:after="0" w:line="360" w:lineRule="auto"/>
              <w:rPr>
                <w:sz w:val="24"/>
                <w:szCs w:val="24"/>
              </w:rPr>
            </w:pPr>
            <w:r w:rsidRPr="00AB3701">
              <w:rPr>
                <w:sz w:val="24"/>
                <w:szCs w:val="24"/>
              </w:rPr>
              <w:t>90</w:t>
            </w:r>
          </w:p>
        </w:tc>
      </w:tr>
      <w:tr w:rsidR="00AB3701" w:rsidRPr="00AB3701" w14:paraId="40236B38" w14:textId="77777777" w:rsidTr="003A6473">
        <w:trPr>
          <w:gridAfter w:val="4"/>
          <w:wAfter w:w="9214" w:type="dxa"/>
          <w:trHeight w:val="11945"/>
        </w:trPr>
        <w:tc>
          <w:tcPr>
            <w:tcW w:w="846" w:type="dxa"/>
            <w:vMerge/>
            <w:tcBorders>
              <w:left w:val="single" w:sz="4" w:space="0" w:color="000000"/>
              <w:right w:val="single" w:sz="4" w:space="0" w:color="000000"/>
            </w:tcBorders>
            <w:shd w:val="clear" w:color="auto" w:fill="auto"/>
            <w:vAlign w:val="center"/>
          </w:tcPr>
          <w:p w14:paraId="704D3735" w14:textId="77777777" w:rsidR="00ED4E3F" w:rsidRPr="00AB3701" w:rsidRDefault="00ED4E3F" w:rsidP="008942EE">
            <w:pPr>
              <w:spacing w:after="0" w:line="360" w:lineRule="auto"/>
              <w:rPr>
                <w:rFonts w:ascii="Calibri" w:eastAsia="Calibri" w:hAnsi="Calibri" w:cs="Times New Roman"/>
                <w:sz w:val="24"/>
                <w:szCs w:val="24"/>
              </w:rPr>
            </w:pPr>
          </w:p>
        </w:tc>
        <w:tc>
          <w:tcPr>
            <w:tcW w:w="3402" w:type="dxa"/>
            <w:vMerge/>
            <w:tcBorders>
              <w:left w:val="single" w:sz="4" w:space="0" w:color="000000"/>
              <w:right w:val="single" w:sz="4" w:space="0" w:color="000000"/>
            </w:tcBorders>
            <w:vAlign w:val="center"/>
          </w:tcPr>
          <w:p w14:paraId="5D4BCDCF" w14:textId="77777777" w:rsidR="00ED4E3F" w:rsidRPr="00AB3701" w:rsidRDefault="00ED4E3F" w:rsidP="008942EE">
            <w:pPr>
              <w:spacing w:after="0" w:line="360" w:lineRule="auto"/>
              <w:rPr>
                <w:rFonts w:ascii="Calibri" w:eastAsia="Calibri" w:hAnsi="Calibri" w:cs="Times New Roman"/>
                <w:sz w:val="24"/>
                <w:szCs w:val="24"/>
              </w:rPr>
            </w:pPr>
          </w:p>
        </w:tc>
      </w:tr>
    </w:tbl>
    <w:tbl>
      <w:tblPr>
        <w:tblpPr w:leftFromText="180" w:rightFromText="180" w:bottomFromText="200" w:vertAnchor="text" w:tblpY="1"/>
        <w:tblOverlap w:val="never"/>
        <w:tblW w:w="13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6"/>
        <w:gridCol w:w="3262"/>
        <w:gridCol w:w="1844"/>
        <w:gridCol w:w="4823"/>
        <w:gridCol w:w="1423"/>
        <w:gridCol w:w="1350"/>
      </w:tblGrid>
      <w:tr w:rsidR="00AB3701" w:rsidRPr="00AB3701" w14:paraId="11E0464D" w14:textId="77777777" w:rsidTr="003A6473">
        <w:trPr>
          <w:trHeight w:val="416"/>
        </w:trPr>
        <w:tc>
          <w:tcPr>
            <w:tcW w:w="13518" w:type="dxa"/>
            <w:gridSpan w:val="6"/>
            <w:tcBorders>
              <w:top w:val="single" w:sz="4" w:space="0" w:color="auto"/>
              <w:left w:val="single" w:sz="4" w:space="0" w:color="auto"/>
              <w:bottom w:val="single" w:sz="4" w:space="0" w:color="auto"/>
              <w:right w:val="single" w:sz="4" w:space="0" w:color="auto"/>
            </w:tcBorders>
            <w:shd w:val="clear" w:color="auto" w:fill="auto"/>
            <w:hideMark/>
          </w:tcPr>
          <w:p w14:paraId="05D9DC2C" w14:textId="77777777" w:rsidR="00ED4E3F" w:rsidRPr="00AB3701" w:rsidRDefault="00ED4E3F" w:rsidP="008942EE">
            <w:pPr>
              <w:spacing w:after="0" w:line="240" w:lineRule="auto"/>
              <w:rPr>
                <w:rFonts w:ascii="Calibri" w:eastAsia="Calibri" w:hAnsi="Calibri" w:cs="Times New Roman"/>
              </w:rPr>
            </w:pPr>
            <w:r w:rsidRPr="00AB3701">
              <w:rPr>
                <w:rFonts w:ascii="Calibri" w:eastAsia="Calibri" w:hAnsi="Calibri" w:cs="Times New Roman"/>
              </w:rPr>
              <w:t>N</w:t>
            </w:r>
            <w:r w:rsidRPr="00AB3701">
              <w:rPr>
                <w:rFonts w:ascii="Calibri" w:eastAsia="Calibri" w:hAnsi="Calibri" w:cs="Times New Roman"/>
              </w:rPr>
              <w:lastRenderedPageBreak/>
              <w:t xml:space="preserve">AME OF LABORATORY:                                              LOCATION: </w:t>
            </w:r>
          </w:p>
        </w:tc>
      </w:tr>
      <w:tr w:rsidR="00AB3701" w:rsidRPr="00AB3701" w14:paraId="2222F15B" w14:textId="77777777" w:rsidTr="003A6473">
        <w:trPr>
          <w:trHeight w:val="567"/>
        </w:trPr>
        <w:tc>
          <w:tcPr>
            <w:tcW w:w="816" w:type="dxa"/>
            <w:tcBorders>
              <w:top w:val="single" w:sz="4" w:space="0" w:color="auto"/>
              <w:left w:val="single" w:sz="4" w:space="0" w:color="000000"/>
              <w:bottom w:val="single" w:sz="4" w:space="0" w:color="000000"/>
              <w:right w:val="single" w:sz="4" w:space="0" w:color="000000"/>
            </w:tcBorders>
            <w:shd w:val="clear" w:color="auto" w:fill="auto"/>
            <w:hideMark/>
          </w:tcPr>
          <w:p w14:paraId="63F5A1EE" w14:textId="77777777" w:rsidR="00ED4E3F" w:rsidRPr="00AB3701" w:rsidRDefault="00ED4E3F" w:rsidP="008942EE">
            <w:pPr>
              <w:spacing w:after="0" w:line="240" w:lineRule="auto"/>
              <w:rPr>
                <w:rFonts w:ascii="Calibri" w:eastAsia="Calibri" w:hAnsi="Calibri" w:cs="Times New Roman"/>
              </w:rPr>
            </w:pPr>
            <w:r w:rsidRPr="00AB3701">
              <w:rPr>
                <w:rFonts w:ascii="Calibri" w:eastAsia="Calibri" w:hAnsi="Calibri" w:cs="Times New Roman"/>
              </w:rPr>
              <w:t>S/No</w:t>
            </w:r>
          </w:p>
        </w:tc>
        <w:tc>
          <w:tcPr>
            <w:tcW w:w="3262" w:type="dxa"/>
            <w:tcBorders>
              <w:top w:val="single" w:sz="4" w:space="0" w:color="auto"/>
              <w:left w:val="single" w:sz="4" w:space="0" w:color="000000"/>
              <w:bottom w:val="single" w:sz="4" w:space="0" w:color="000000"/>
              <w:right w:val="single" w:sz="4" w:space="0" w:color="000000"/>
            </w:tcBorders>
            <w:shd w:val="clear" w:color="auto" w:fill="auto"/>
            <w:hideMark/>
          </w:tcPr>
          <w:p w14:paraId="61521CDF" w14:textId="77777777" w:rsidR="00ED4E3F" w:rsidRPr="00AB3701" w:rsidRDefault="00ED4E3F" w:rsidP="008942EE">
            <w:pPr>
              <w:spacing w:after="0" w:line="240" w:lineRule="auto"/>
              <w:rPr>
                <w:rFonts w:ascii="Calibri" w:eastAsia="Calibri" w:hAnsi="Calibri" w:cs="Times New Roman"/>
              </w:rPr>
            </w:pPr>
            <w:r w:rsidRPr="00AB3701">
              <w:rPr>
                <w:rFonts w:ascii="Calibri" w:eastAsia="Calibri" w:hAnsi="Calibri" w:cs="Times New Roman"/>
              </w:rPr>
              <w:t>EQUIPMENT</w:t>
            </w:r>
          </w:p>
        </w:tc>
        <w:tc>
          <w:tcPr>
            <w:tcW w:w="6667" w:type="dxa"/>
            <w:gridSpan w:val="2"/>
            <w:tcBorders>
              <w:top w:val="single" w:sz="4" w:space="0" w:color="auto"/>
              <w:left w:val="single" w:sz="4" w:space="0" w:color="000000"/>
              <w:bottom w:val="single" w:sz="4" w:space="0" w:color="000000"/>
              <w:right w:val="single" w:sz="4" w:space="0" w:color="000000"/>
            </w:tcBorders>
            <w:shd w:val="clear" w:color="auto" w:fill="auto"/>
            <w:hideMark/>
          </w:tcPr>
          <w:p w14:paraId="262A890E" w14:textId="77777777" w:rsidR="00ED4E3F" w:rsidRPr="00AB3701" w:rsidRDefault="00ED4E3F" w:rsidP="008942EE">
            <w:pPr>
              <w:spacing w:after="0" w:line="240" w:lineRule="auto"/>
              <w:rPr>
                <w:rFonts w:ascii="Calibri" w:eastAsia="Calibri" w:hAnsi="Calibri" w:cs="Times New Roman"/>
              </w:rPr>
            </w:pPr>
            <w:r w:rsidRPr="00AB3701">
              <w:rPr>
                <w:rFonts w:ascii="Calibri" w:eastAsia="Calibri" w:hAnsi="Calibri" w:cs="Times New Roman"/>
              </w:rPr>
              <w:t>SPECIFICATION</w:t>
            </w:r>
          </w:p>
        </w:tc>
        <w:tc>
          <w:tcPr>
            <w:tcW w:w="1423" w:type="dxa"/>
            <w:tcBorders>
              <w:top w:val="single" w:sz="4" w:space="0" w:color="auto"/>
              <w:left w:val="single" w:sz="4" w:space="0" w:color="000000"/>
              <w:bottom w:val="single" w:sz="4" w:space="0" w:color="000000"/>
              <w:right w:val="single" w:sz="4" w:space="0" w:color="000000"/>
            </w:tcBorders>
            <w:shd w:val="clear" w:color="auto" w:fill="auto"/>
            <w:hideMark/>
          </w:tcPr>
          <w:p w14:paraId="48D8A318" w14:textId="77777777" w:rsidR="00ED4E3F" w:rsidRPr="00AB3701" w:rsidRDefault="00ED4E3F" w:rsidP="008942EE">
            <w:pPr>
              <w:spacing w:after="0" w:line="240" w:lineRule="auto"/>
              <w:rPr>
                <w:rFonts w:ascii="Calibri" w:eastAsia="Calibri" w:hAnsi="Calibri" w:cs="Times New Roman"/>
              </w:rPr>
            </w:pPr>
            <w:r w:rsidRPr="00AB3701">
              <w:rPr>
                <w:rFonts w:ascii="Calibri" w:eastAsia="Calibri" w:hAnsi="Calibri" w:cs="Times New Roman"/>
              </w:rPr>
              <w:t>QUANTITY</w:t>
            </w:r>
          </w:p>
        </w:tc>
        <w:tc>
          <w:tcPr>
            <w:tcW w:w="1350" w:type="dxa"/>
            <w:tcBorders>
              <w:top w:val="single" w:sz="4" w:space="0" w:color="auto"/>
              <w:left w:val="single" w:sz="4" w:space="0" w:color="000000"/>
              <w:bottom w:val="single" w:sz="4" w:space="0" w:color="000000"/>
              <w:right w:val="single" w:sz="4" w:space="0" w:color="000000"/>
            </w:tcBorders>
            <w:shd w:val="clear" w:color="auto" w:fill="auto"/>
            <w:hideMark/>
          </w:tcPr>
          <w:p w14:paraId="39F5B4B9" w14:textId="77777777" w:rsidR="00ED4E3F" w:rsidRPr="00AB3701" w:rsidRDefault="00ED4E3F" w:rsidP="008942EE">
            <w:pPr>
              <w:spacing w:after="0" w:line="240" w:lineRule="auto"/>
              <w:rPr>
                <w:rFonts w:ascii="Calibri" w:eastAsia="Calibri" w:hAnsi="Calibri" w:cs="Times New Roman"/>
              </w:rPr>
            </w:pPr>
            <w:r w:rsidRPr="00AB3701">
              <w:rPr>
                <w:rFonts w:ascii="Calibri" w:eastAsia="Calibri" w:hAnsi="Calibri" w:cs="Times New Roman"/>
              </w:rPr>
              <w:t>WEIGHTING       (%)</w:t>
            </w:r>
          </w:p>
        </w:tc>
      </w:tr>
      <w:tr w:rsidR="00AB3701" w:rsidRPr="00AB3701" w14:paraId="1A63CF3D" w14:textId="77777777" w:rsidTr="003A6473">
        <w:trPr>
          <w:trHeight w:val="405"/>
        </w:trPr>
        <w:tc>
          <w:tcPr>
            <w:tcW w:w="816" w:type="dxa"/>
            <w:tcBorders>
              <w:top w:val="single" w:sz="4" w:space="0" w:color="000000"/>
              <w:left w:val="single" w:sz="4" w:space="0" w:color="000000"/>
              <w:bottom w:val="single" w:sz="4" w:space="0" w:color="000000"/>
              <w:right w:val="single" w:sz="4" w:space="0" w:color="000000"/>
            </w:tcBorders>
            <w:shd w:val="clear" w:color="auto" w:fill="auto"/>
          </w:tcPr>
          <w:p w14:paraId="3191E2DC" w14:textId="7FA77D03" w:rsidR="00ED4E3F" w:rsidRPr="00AB3701" w:rsidRDefault="00ED771B" w:rsidP="008942EE">
            <w:pPr>
              <w:spacing w:after="0" w:line="240" w:lineRule="auto"/>
              <w:rPr>
                <w:rFonts w:ascii="Arial Narrow" w:eastAsia="Calibri" w:hAnsi="Arial Narrow" w:cs="Times New Roman"/>
              </w:rPr>
            </w:pPr>
            <w:r w:rsidRPr="00AB3701">
              <w:rPr>
                <w:rFonts w:ascii="Arial Narrow" w:eastAsia="Calibri" w:hAnsi="Arial Narrow" w:cs="Times New Roman"/>
              </w:rPr>
              <w:t>30</w:t>
            </w:r>
          </w:p>
        </w:tc>
        <w:tc>
          <w:tcPr>
            <w:tcW w:w="3262" w:type="dxa"/>
            <w:tcBorders>
              <w:top w:val="single" w:sz="4" w:space="0" w:color="000000"/>
              <w:left w:val="single" w:sz="4" w:space="0" w:color="000000"/>
              <w:bottom w:val="single" w:sz="4" w:space="0" w:color="000000"/>
              <w:right w:val="single" w:sz="4" w:space="0" w:color="000000"/>
            </w:tcBorders>
            <w:shd w:val="clear" w:color="auto" w:fill="auto"/>
          </w:tcPr>
          <w:p w14:paraId="44B8F19B" w14:textId="77777777" w:rsidR="00ED4E3F" w:rsidRPr="00AB3701" w:rsidRDefault="00ED4E3F" w:rsidP="008942EE">
            <w:pPr>
              <w:spacing w:after="0" w:line="240" w:lineRule="auto"/>
              <w:rPr>
                <w:rFonts w:ascii="Arial Narrow" w:eastAsia="Calibri" w:hAnsi="Arial Narrow" w:cs="Times New Roman"/>
              </w:rPr>
            </w:pPr>
            <w:r w:rsidRPr="00AB3701">
              <w:rPr>
                <w:rFonts w:ascii="Arial Narrow" w:eastAsia="Calibri" w:hAnsi="Arial Narrow" w:cs="Times New Roman"/>
              </w:rPr>
              <w:t>ENDURANCE AND HIGH-SPEED TESTING MACHINE</w:t>
            </w:r>
          </w:p>
        </w:tc>
        <w:tc>
          <w:tcPr>
            <w:tcW w:w="1844" w:type="dxa"/>
            <w:tcBorders>
              <w:top w:val="single" w:sz="4" w:space="0" w:color="000000"/>
              <w:left w:val="single" w:sz="4" w:space="0" w:color="000000"/>
              <w:bottom w:val="single" w:sz="4" w:space="0" w:color="000000"/>
              <w:right w:val="single" w:sz="4" w:space="0" w:color="000000"/>
            </w:tcBorders>
            <w:shd w:val="clear" w:color="auto" w:fill="auto"/>
          </w:tcPr>
          <w:p w14:paraId="06199F6E" w14:textId="77777777" w:rsidR="00ED4E3F" w:rsidRPr="00AB3701" w:rsidRDefault="00ED4E3F" w:rsidP="008942EE">
            <w:pPr>
              <w:spacing w:after="0" w:line="240" w:lineRule="auto"/>
              <w:rPr>
                <w:rFonts w:ascii="Arial Narrow" w:eastAsia="Calibri" w:hAnsi="Arial Narrow" w:cs="Times New Roman"/>
              </w:rPr>
            </w:pPr>
            <w:r w:rsidRPr="00AB3701">
              <w:rPr>
                <w:rFonts w:ascii="Arial Narrow" w:eastAsia="Calibri" w:hAnsi="Arial Narrow" w:cs="Times New Roman"/>
              </w:rPr>
              <w:t>Application/Scope</w:t>
            </w:r>
          </w:p>
        </w:tc>
        <w:tc>
          <w:tcPr>
            <w:tcW w:w="4823" w:type="dxa"/>
            <w:tcBorders>
              <w:top w:val="single" w:sz="4" w:space="0" w:color="000000"/>
              <w:left w:val="single" w:sz="4" w:space="0" w:color="000000"/>
              <w:bottom w:val="single" w:sz="4" w:space="0" w:color="000000"/>
              <w:right w:val="single" w:sz="4" w:space="0" w:color="000000"/>
            </w:tcBorders>
            <w:shd w:val="clear" w:color="auto" w:fill="auto"/>
          </w:tcPr>
          <w:p w14:paraId="2005E374" w14:textId="152CE3E2" w:rsidR="00ED4E3F" w:rsidRPr="00AB3701" w:rsidRDefault="00254C83" w:rsidP="008B2BC5">
            <w:pPr>
              <w:tabs>
                <w:tab w:val="left" w:pos="4680"/>
              </w:tabs>
              <w:spacing w:after="0" w:line="240" w:lineRule="auto"/>
              <w:rPr>
                <w:rFonts w:ascii="Arial Narrow" w:eastAsia="Calibri" w:hAnsi="Arial Narrow" w:cs="Arial"/>
                <w:bCs/>
              </w:rPr>
            </w:pPr>
            <w:r w:rsidRPr="00AB3701">
              <w:rPr>
                <w:rFonts w:ascii="Arial Narrow" w:eastAsia="Calibri" w:hAnsi="Arial Narrow" w:cs="Arial"/>
                <w:bCs/>
              </w:rPr>
              <w:t>Single station tyre Endurance &amp; Load speed performance testing machine as per details specifications and subassemblies mentioned below</w:t>
            </w:r>
          </w:p>
        </w:tc>
        <w:tc>
          <w:tcPr>
            <w:tcW w:w="1423" w:type="dxa"/>
            <w:tcBorders>
              <w:top w:val="single" w:sz="4" w:space="0" w:color="000000"/>
              <w:left w:val="single" w:sz="4" w:space="0" w:color="000000"/>
              <w:bottom w:val="single" w:sz="4" w:space="0" w:color="000000"/>
              <w:right w:val="single" w:sz="4" w:space="0" w:color="000000"/>
            </w:tcBorders>
            <w:shd w:val="clear" w:color="auto" w:fill="auto"/>
          </w:tcPr>
          <w:p w14:paraId="1CF39E3A" w14:textId="77777777" w:rsidR="00ED4E3F" w:rsidRPr="00AB3701" w:rsidRDefault="00ED4E3F" w:rsidP="008942EE">
            <w:pPr>
              <w:spacing w:after="0" w:line="240" w:lineRule="auto"/>
              <w:rPr>
                <w:rFonts w:ascii="Arial Narrow" w:eastAsia="Calibri" w:hAnsi="Arial Narrow" w:cs="Times New Roman"/>
              </w:rPr>
            </w:pPr>
            <w:r w:rsidRPr="00AB3701">
              <w:rPr>
                <w:rFonts w:ascii="Arial Narrow" w:eastAsia="Calibri" w:hAnsi="Arial Narrow" w:cs="Times New Roman"/>
              </w:rPr>
              <w:t>1 (ONE)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909DCAE" w14:textId="77777777" w:rsidR="00ED4E3F" w:rsidRPr="00AB3701" w:rsidRDefault="00ED4E3F" w:rsidP="008942EE">
            <w:pPr>
              <w:spacing w:after="0" w:line="240" w:lineRule="auto"/>
              <w:rPr>
                <w:rFonts w:ascii="Calibri" w:eastAsia="Calibri" w:hAnsi="Calibri" w:cs="Times New Roman"/>
              </w:rPr>
            </w:pPr>
          </w:p>
        </w:tc>
      </w:tr>
      <w:tr w:rsidR="00AB3701" w:rsidRPr="00AB3701" w14:paraId="6A25519E" w14:textId="77777777" w:rsidTr="003A6473">
        <w:trPr>
          <w:trHeight w:val="188"/>
        </w:trPr>
        <w:tc>
          <w:tcPr>
            <w:tcW w:w="816" w:type="dxa"/>
            <w:vMerge w:val="restart"/>
            <w:tcBorders>
              <w:top w:val="single" w:sz="4" w:space="0" w:color="000000"/>
              <w:left w:val="single" w:sz="4" w:space="0" w:color="000000"/>
              <w:right w:val="single" w:sz="4" w:space="0" w:color="000000"/>
            </w:tcBorders>
            <w:shd w:val="clear" w:color="auto" w:fill="auto"/>
          </w:tcPr>
          <w:p w14:paraId="02120A57" w14:textId="77777777" w:rsidR="00ED4E3F" w:rsidRPr="00AB3701" w:rsidRDefault="00ED4E3F" w:rsidP="008942EE">
            <w:pPr>
              <w:spacing w:after="0" w:line="240" w:lineRule="auto"/>
              <w:rPr>
                <w:rFonts w:ascii="Calibri" w:eastAsia="Calibri" w:hAnsi="Calibri" w:cs="Times New Roman"/>
                <w:sz w:val="24"/>
                <w:szCs w:val="24"/>
              </w:rPr>
            </w:pPr>
          </w:p>
        </w:tc>
        <w:tc>
          <w:tcPr>
            <w:tcW w:w="3262" w:type="dxa"/>
            <w:vMerge w:val="restart"/>
            <w:tcBorders>
              <w:top w:val="single" w:sz="4" w:space="0" w:color="000000"/>
              <w:left w:val="single" w:sz="4" w:space="0" w:color="000000"/>
              <w:right w:val="single" w:sz="4" w:space="0" w:color="000000"/>
            </w:tcBorders>
            <w:shd w:val="clear" w:color="auto" w:fill="auto"/>
          </w:tcPr>
          <w:p w14:paraId="09236168" w14:textId="77777777" w:rsidR="00ED4E3F" w:rsidRPr="00AB3701" w:rsidRDefault="00ED4E3F" w:rsidP="008942EE">
            <w:pPr>
              <w:spacing w:after="0" w:line="240" w:lineRule="auto"/>
              <w:rPr>
                <w:rFonts w:ascii="Calibri" w:eastAsia="Calibri" w:hAnsi="Calibri"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14:paraId="2D5C964C" w14:textId="2801D4C5" w:rsidR="00ED4E3F" w:rsidRPr="00AB3701" w:rsidRDefault="009A1426" w:rsidP="009A1426">
            <w:pPr>
              <w:spacing w:after="0" w:line="240" w:lineRule="auto"/>
              <w:rPr>
                <w:b/>
                <w:sz w:val="24"/>
                <w:szCs w:val="24"/>
              </w:rPr>
            </w:pPr>
            <w:r w:rsidRPr="00AB3701">
              <w:rPr>
                <w:b/>
                <w:sz w:val="24"/>
                <w:szCs w:val="24"/>
              </w:rPr>
              <w:t>Main Parameters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53FE9EF7" w14:textId="20875CD6" w:rsidR="00ED4E3F" w:rsidRPr="00AB3701" w:rsidRDefault="009A1426" w:rsidP="008942EE">
            <w:pPr>
              <w:spacing w:after="0" w:line="240" w:lineRule="auto"/>
              <w:rPr>
                <w:sz w:val="24"/>
                <w:szCs w:val="24"/>
              </w:rPr>
            </w:pPr>
            <w:r w:rsidRPr="00AB3701">
              <w:rPr>
                <w:sz w:val="24"/>
                <w:szCs w:val="24"/>
              </w:rPr>
              <w:t>1</w:t>
            </w:r>
            <w:r w:rsidR="00ED4E3F" w:rsidRPr="00AB3701">
              <w:rPr>
                <w:sz w:val="24"/>
                <w:szCs w:val="24"/>
              </w:rPr>
              <w:t>5 Max</w:t>
            </w:r>
          </w:p>
        </w:tc>
      </w:tr>
      <w:tr w:rsidR="00AB3701" w:rsidRPr="00AB3701" w14:paraId="08ED27E4" w14:textId="77777777" w:rsidTr="003A6473">
        <w:tc>
          <w:tcPr>
            <w:tcW w:w="816" w:type="dxa"/>
            <w:vMerge/>
            <w:tcBorders>
              <w:left w:val="single" w:sz="4" w:space="0" w:color="000000"/>
              <w:right w:val="single" w:sz="4" w:space="0" w:color="000000"/>
            </w:tcBorders>
            <w:shd w:val="clear" w:color="auto" w:fill="auto"/>
            <w:vAlign w:val="center"/>
            <w:hideMark/>
          </w:tcPr>
          <w:p w14:paraId="34B90180" w14:textId="77777777" w:rsidR="00ED4E3F" w:rsidRPr="00AB3701" w:rsidRDefault="00ED4E3F" w:rsidP="008942EE">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shd w:val="clear" w:color="auto" w:fill="auto"/>
            <w:vAlign w:val="center"/>
            <w:hideMark/>
          </w:tcPr>
          <w:p w14:paraId="387B62F1" w14:textId="77777777" w:rsidR="00ED4E3F" w:rsidRPr="00AB3701" w:rsidRDefault="00ED4E3F" w:rsidP="008942EE">
            <w:pPr>
              <w:spacing w:after="0" w:line="240" w:lineRule="auto"/>
              <w:rPr>
                <w:rFonts w:ascii="Calibri" w:eastAsia="Calibri" w:hAnsi="Calibri"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14:paraId="531ACF77" w14:textId="77777777" w:rsidR="00C80AE3" w:rsidRPr="00AB3701" w:rsidRDefault="00C80AE3" w:rsidP="00C80AE3">
            <w:r w:rsidRPr="00AB3701">
              <w:t>No of test stations -2</w:t>
            </w:r>
          </w:p>
          <w:p w14:paraId="4695FCF8" w14:textId="77777777" w:rsidR="00C80AE3" w:rsidRPr="00AB3701" w:rsidRDefault="00C80AE3" w:rsidP="00C80AE3">
            <w:r w:rsidRPr="00AB3701">
              <w:t>No of Road wheel drum- 1</w:t>
            </w:r>
          </w:p>
          <w:p w14:paraId="03168FC9" w14:textId="77777777" w:rsidR="00C80AE3" w:rsidRPr="00AB3701" w:rsidRDefault="00C80AE3" w:rsidP="00C80AE3">
            <w:r w:rsidRPr="00AB3701">
              <w:t>Max speed as specified below</w:t>
            </w:r>
          </w:p>
          <w:p w14:paraId="1396D5C2" w14:textId="77777777" w:rsidR="00C80AE3" w:rsidRPr="00AB3701" w:rsidRDefault="00C80AE3" w:rsidP="00C80AE3">
            <w:r w:rsidRPr="00AB3701">
              <w:t>Inflated tyre diameter 250mm-1600mm</w:t>
            </w:r>
          </w:p>
          <w:p w14:paraId="1C932EC0" w14:textId="77777777" w:rsidR="00C80AE3" w:rsidRPr="00AB3701" w:rsidRDefault="00C80AE3" w:rsidP="00C80AE3">
            <w:r w:rsidRPr="00AB3701">
              <w:t>Road wheel diameter 1707mm+ or – 1%</w:t>
            </w:r>
          </w:p>
          <w:p w14:paraId="557539DD" w14:textId="77777777" w:rsidR="00C80AE3" w:rsidRPr="00AB3701" w:rsidRDefault="00C80AE3" w:rsidP="00C80AE3">
            <w:r w:rsidRPr="00AB3701">
              <w:t>Road width wheel 500mm+ or – 1%</w:t>
            </w:r>
          </w:p>
          <w:p w14:paraId="0D39C362" w14:textId="77777777" w:rsidR="00C80AE3" w:rsidRPr="00AB3701" w:rsidRDefault="00C80AE3" w:rsidP="00C80AE3">
            <w:r w:rsidRPr="00AB3701">
              <w:t>Max. test duration over 40 hours</w:t>
            </w:r>
          </w:p>
          <w:p w14:paraId="7C092FE2" w14:textId="77777777" w:rsidR="00C80AE3" w:rsidRPr="00AB3701" w:rsidRDefault="00C80AE3" w:rsidP="00C80AE3">
            <w:r w:rsidRPr="00AB3701">
              <w:t>Max tire width 350mm</w:t>
            </w:r>
          </w:p>
          <w:p w14:paraId="150436E3" w14:textId="77777777" w:rsidR="00C80AE3" w:rsidRPr="00AB3701" w:rsidRDefault="00C80AE3" w:rsidP="00C80AE3">
            <w:r w:rsidRPr="00AB3701">
              <w:t>TABLE 1-Tyre Diameter vs max test speed</w:t>
            </w:r>
          </w:p>
          <w:tbl>
            <w:tblPr>
              <w:tblStyle w:val="TableGrid"/>
              <w:tblW w:w="0" w:type="auto"/>
              <w:tblLayout w:type="fixed"/>
              <w:tblLook w:val="04A0" w:firstRow="1" w:lastRow="0" w:firstColumn="1" w:lastColumn="0" w:noHBand="0" w:noVBand="1"/>
            </w:tblPr>
            <w:tblGrid>
              <w:gridCol w:w="2361"/>
              <w:gridCol w:w="2362"/>
            </w:tblGrid>
            <w:tr w:rsidR="00AB3701" w:rsidRPr="00AB3701" w14:paraId="511B14BD" w14:textId="77777777" w:rsidTr="00C80AE3">
              <w:tc>
                <w:tcPr>
                  <w:tcW w:w="4723" w:type="dxa"/>
                  <w:gridSpan w:val="2"/>
                </w:tcPr>
                <w:p w14:paraId="5DBA59FD" w14:textId="77777777" w:rsidR="00C80AE3" w:rsidRPr="00AB3701" w:rsidRDefault="00C80AE3" w:rsidP="007823C9">
                  <w:pPr>
                    <w:framePr w:hSpace="180" w:wrap="around" w:vAnchor="text" w:hAnchor="text" w:y="1"/>
                    <w:spacing w:line="360" w:lineRule="auto"/>
                    <w:suppressOverlap/>
                    <w:rPr>
                      <w:rFonts w:ascii="Times New Roman" w:hAnsi="Times New Roman" w:cs="Times New Roman"/>
                      <w:sz w:val="24"/>
                      <w:szCs w:val="24"/>
                    </w:rPr>
                  </w:pPr>
                  <w:r w:rsidRPr="00AB3701">
                    <w:rPr>
                      <w:rFonts w:ascii="Times New Roman" w:hAnsi="Times New Roman" w:cs="Times New Roman"/>
                      <w:sz w:val="24"/>
                      <w:szCs w:val="24"/>
                    </w:rPr>
                    <w:t>TABLE 1-Tyre Diameter vs max test speed</w:t>
                  </w:r>
                </w:p>
              </w:tc>
            </w:tr>
            <w:tr w:rsidR="00AB3701" w:rsidRPr="00AB3701" w14:paraId="55B4BF8E" w14:textId="77777777" w:rsidTr="00C80AE3">
              <w:tc>
                <w:tcPr>
                  <w:tcW w:w="2361" w:type="dxa"/>
                </w:tcPr>
                <w:p w14:paraId="16F7864E" w14:textId="77777777" w:rsidR="00C80AE3" w:rsidRPr="00AB3701" w:rsidRDefault="00C80AE3" w:rsidP="007823C9">
                  <w:pPr>
                    <w:framePr w:hSpace="180" w:wrap="around" w:vAnchor="text" w:hAnchor="text" w:y="1"/>
                    <w:spacing w:line="360" w:lineRule="auto"/>
                    <w:suppressOverlap/>
                    <w:rPr>
                      <w:rFonts w:ascii="Times New Roman" w:hAnsi="Times New Roman" w:cs="Times New Roman"/>
                      <w:sz w:val="24"/>
                      <w:szCs w:val="24"/>
                    </w:rPr>
                  </w:pPr>
                  <w:r w:rsidRPr="00AB3701">
                    <w:rPr>
                      <w:rFonts w:ascii="Times New Roman" w:hAnsi="Times New Roman" w:cs="Times New Roman"/>
                      <w:sz w:val="24"/>
                      <w:szCs w:val="24"/>
                    </w:rPr>
                    <w:t>Tyre Diameter</w:t>
                  </w:r>
                </w:p>
              </w:tc>
              <w:tc>
                <w:tcPr>
                  <w:tcW w:w="2362" w:type="dxa"/>
                </w:tcPr>
                <w:p w14:paraId="30E82A8A" w14:textId="77777777" w:rsidR="00C80AE3" w:rsidRPr="00AB3701" w:rsidRDefault="00C80AE3" w:rsidP="007823C9">
                  <w:pPr>
                    <w:framePr w:hSpace="180" w:wrap="around" w:vAnchor="text" w:hAnchor="text" w:y="1"/>
                    <w:spacing w:line="360" w:lineRule="auto"/>
                    <w:suppressOverlap/>
                    <w:rPr>
                      <w:rFonts w:ascii="Times New Roman" w:hAnsi="Times New Roman" w:cs="Times New Roman"/>
                      <w:sz w:val="24"/>
                      <w:szCs w:val="24"/>
                    </w:rPr>
                  </w:pPr>
                  <w:r w:rsidRPr="00AB3701">
                    <w:rPr>
                      <w:rFonts w:ascii="Times New Roman" w:hAnsi="Times New Roman" w:cs="Times New Roman"/>
                      <w:sz w:val="24"/>
                      <w:szCs w:val="24"/>
                    </w:rPr>
                    <w:t>Max speed</w:t>
                  </w:r>
                </w:p>
              </w:tc>
            </w:tr>
            <w:tr w:rsidR="00AB3701" w:rsidRPr="00AB3701" w14:paraId="1A4B2948" w14:textId="77777777" w:rsidTr="00C80AE3">
              <w:tc>
                <w:tcPr>
                  <w:tcW w:w="2361" w:type="dxa"/>
                </w:tcPr>
                <w:p w14:paraId="1225991C" w14:textId="77777777" w:rsidR="00C80AE3" w:rsidRPr="00AB3701" w:rsidRDefault="00C80AE3" w:rsidP="007823C9">
                  <w:pPr>
                    <w:framePr w:hSpace="180" w:wrap="around" w:vAnchor="text" w:hAnchor="text" w:y="1"/>
                    <w:spacing w:line="360" w:lineRule="auto"/>
                    <w:suppressOverlap/>
                    <w:rPr>
                      <w:rFonts w:ascii="Times New Roman" w:hAnsi="Times New Roman" w:cs="Times New Roman"/>
                      <w:sz w:val="24"/>
                      <w:szCs w:val="24"/>
                    </w:rPr>
                  </w:pPr>
                  <w:r w:rsidRPr="00AB3701">
                    <w:rPr>
                      <w:rFonts w:ascii="Times New Roman" w:hAnsi="Times New Roman" w:cs="Times New Roman"/>
                      <w:sz w:val="24"/>
                      <w:szCs w:val="24"/>
                    </w:rPr>
                    <w:t>250mm</w:t>
                  </w:r>
                </w:p>
              </w:tc>
              <w:tc>
                <w:tcPr>
                  <w:tcW w:w="2362" w:type="dxa"/>
                </w:tcPr>
                <w:p w14:paraId="476F7793" w14:textId="77777777" w:rsidR="00C80AE3" w:rsidRPr="00AB3701" w:rsidRDefault="00C80AE3" w:rsidP="007823C9">
                  <w:pPr>
                    <w:framePr w:hSpace="180" w:wrap="around" w:vAnchor="text" w:hAnchor="text" w:y="1"/>
                    <w:spacing w:line="360" w:lineRule="auto"/>
                    <w:suppressOverlap/>
                    <w:rPr>
                      <w:rFonts w:ascii="Times New Roman" w:hAnsi="Times New Roman" w:cs="Times New Roman"/>
                      <w:sz w:val="24"/>
                      <w:szCs w:val="24"/>
                    </w:rPr>
                  </w:pPr>
                  <w:r w:rsidRPr="00AB3701">
                    <w:rPr>
                      <w:rFonts w:ascii="Times New Roman" w:hAnsi="Times New Roman" w:cs="Times New Roman"/>
                      <w:sz w:val="24"/>
                      <w:szCs w:val="24"/>
                    </w:rPr>
                    <w:t>200km/hr</w:t>
                  </w:r>
                </w:p>
              </w:tc>
            </w:tr>
            <w:tr w:rsidR="00AB3701" w:rsidRPr="00AB3701" w14:paraId="74ADBC17" w14:textId="77777777" w:rsidTr="00C80AE3">
              <w:tc>
                <w:tcPr>
                  <w:tcW w:w="2361" w:type="dxa"/>
                </w:tcPr>
                <w:p w14:paraId="507B71B1" w14:textId="77777777" w:rsidR="00C80AE3" w:rsidRPr="00AB3701" w:rsidRDefault="00C80AE3" w:rsidP="007823C9">
                  <w:pPr>
                    <w:framePr w:hSpace="180" w:wrap="around" w:vAnchor="text" w:hAnchor="text" w:y="1"/>
                    <w:spacing w:line="360" w:lineRule="auto"/>
                    <w:suppressOverlap/>
                    <w:rPr>
                      <w:rFonts w:ascii="Times New Roman" w:hAnsi="Times New Roman" w:cs="Times New Roman"/>
                      <w:sz w:val="24"/>
                      <w:szCs w:val="24"/>
                    </w:rPr>
                  </w:pPr>
                  <w:r w:rsidRPr="00AB3701">
                    <w:rPr>
                      <w:rFonts w:ascii="Times New Roman" w:hAnsi="Times New Roman" w:cs="Times New Roman"/>
                      <w:sz w:val="24"/>
                      <w:szCs w:val="24"/>
                    </w:rPr>
                    <w:t>300mm</w:t>
                  </w:r>
                </w:p>
              </w:tc>
              <w:tc>
                <w:tcPr>
                  <w:tcW w:w="2362" w:type="dxa"/>
                </w:tcPr>
                <w:p w14:paraId="2AC57888" w14:textId="77777777" w:rsidR="00C80AE3" w:rsidRPr="00AB3701" w:rsidRDefault="00C80AE3" w:rsidP="007823C9">
                  <w:pPr>
                    <w:framePr w:hSpace="180" w:wrap="around" w:vAnchor="text" w:hAnchor="text" w:y="1"/>
                    <w:spacing w:line="360" w:lineRule="auto"/>
                    <w:suppressOverlap/>
                    <w:rPr>
                      <w:rFonts w:ascii="Times New Roman" w:hAnsi="Times New Roman" w:cs="Times New Roman"/>
                      <w:sz w:val="24"/>
                      <w:szCs w:val="24"/>
                    </w:rPr>
                  </w:pPr>
                  <w:r w:rsidRPr="00AB3701">
                    <w:rPr>
                      <w:rFonts w:ascii="Times New Roman" w:hAnsi="Times New Roman" w:cs="Times New Roman"/>
                      <w:sz w:val="24"/>
                      <w:szCs w:val="24"/>
                    </w:rPr>
                    <w:t>200km/hr</w:t>
                  </w:r>
                </w:p>
              </w:tc>
            </w:tr>
            <w:tr w:rsidR="00AB3701" w:rsidRPr="00AB3701" w14:paraId="006EA50D" w14:textId="77777777" w:rsidTr="00C80AE3">
              <w:tc>
                <w:tcPr>
                  <w:tcW w:w="2361" w:type="dxa"/>
                </w:tcPr>
                <w:p w14:paraId="4815B185" w14:textId="77777777" w:rsidR="00C80AE3" w:rsidRPr="00AB3701" w:rsidRDefault="00C80AE3" w:rsidP="007823C9">
                  <w:pPr>
                    <w:framePr w:hSpace="180" w:wrap="around" w:vAnchor="text" w:hAnchor="text" w:y="1"/>
                    <w:spacing w:line="360" w:lineRule="auto"/>
                    <w:suppressOverlap/>
                    <w:rPr>
                      <w:rFonts w:ascii="Times New Roman" w:hAnsi="Times New Roman" w:cs="Times New Roman"/>
                      <w:sz w:val="24"/>
                      <w:szCs w:val="24"/>
                    </w:rPr>
                  </w:pPr>
                  <w:r w:rsidRPr="00AB3701">
                    <w:rPr>
                      <w:rFonts w:ascii="Times New Roman" w:hAnsi="Times New Roman" w:cs="Times New Roman"/>
                      <w:sz w:val="24"/>
                      <w:szCs w:val="24"/>
                    </w:rPr>
                    <w:t>350mm</w:t>
                  </w:r>
                </w:p>
              </w:tc>
              <w:tc>
                <w:tcPr>
                  <w:tcW w:w="2362" w:type="dxa"/>
                </w:tcPr>
                <w:p w14:paraId="03481C34" w14:textId="77777777" w:rsidR="00C80AE3" w:rsidRPr="00AB3701" w:rsidRDefault="00C80AE3" w:rsidP="007823C9">
                  <w:pPr>
                    <w:framePr w:hSpace="180" w:wrap="around" w:vAnchor="text" w:hAnchor="text" w:y="1"/>
                    <w:spacing w:line="360" w:lineRule="auto"/>
                    <w:suppressOverlap/>
                    <w:rPr>
                      <w:rFonts w:ascii="Times New Roman" w:hAnsi="Times New Roman" w:cs="Times New Roman"/>
                      <w:sz w:val="24"/>
                      <w:szCs w:val="24"/>
                    </w:rPr>
                  </w:pPr>
                  <w:r w:rsidRPr="00AB3701">
                    <w:rPr>
                      <w:rFonts w:ascii="Times New Roman" w:hAnsi="Times New Roman" w:cs="Times New Roman"/>
                      <w:sz w:val="24"/>
                      <w:szCs w:val="24"/>
                    </w:rPr>
                    <w:t>230km/hr</w:t>
                  </w:r>
                </w:p>
              </w:tc>
            </w:tr>
            <w:tr w:rsidR="00AB3701" w:rsidRPr="00AB3701" w14:paraId="3A31FFD4" w14:textId="77777777" w:rsidTr="00C80AE3">
              <w:tc>
                <w:tcPr>
                  <w:tcW w:w="2361" w:type="dxa"/>
                </w:tcPr>
                <w:p w14:paraId="2FBE9302" w14:textId="77777777" w:rsidR="00C80AE3" w:rsidRPr="00AB3701" w:rsidRDefault="00C80AE3" w:rsidP="007823C9">
                  <w:pPr>
                    <w:framePr w:hSpace="180" w:wrap="around" w:vAnchor="text" w:hAnchor="text" w:y="1"/>
                    <w:spacing w:line="360" w:lineRule="auto"/>
                    <w:suppressOverlap/>
                    <w:rPr>
                      <w:rFonts w:ascii="Times New Roman" w:hAnsi="Times New Roman" w:cs="Times New Roman"/>
                      <w:sz w:val="24"/>
                      <w:szCs w:val="24"/>
                    </w:rPr>
                  </w:pPr>
                  <w:r w:rsidRPr="00AB3701">
                    <w:rPr>
                      <w:rFonts w:ascii="Times New Roman" w:hAnsi="Times New Roman" w:cs="Times New Roman"/>
                      <w:sz w:val="24"/>
                      <w:szCs w:val="24"/>
                    </w:rPr>
                    <w:t>400mm</w:t>
                  </w:r>
                </w:p>
              </w:tc>
              <w:tc>
                <w:tcPr>
                  <w:tcW w:w="2362" w:type="dxa"/>
                </w:tcPr>
                <w:p w14:paraId="3D1A6F70" w14:textId="77777777" w:rsidR="00C80AE3" w:rsidRPr="00AB3701" w:rsidRDefault="00C80AE3" w:rsidP="007823C9">
                  <w:pPr>
                    <w:framePr w:hSpace="180" w:wrap="around" w:vAnchor="text" w:hAnchor="text" w:y="1"/>
                    <w:spacing w:line="360" w:lineRule="auto"/>
                    <w:suppressOverlap/>
                    <w:rPr>
                      <w:rFonts w:ascii="Times New Roman" w:hAnsi="Times New Roman" w:cs="Times New Roman"/>
                      <w:sz w:val="24"/>
                      <w:szCs w:val="24"/>
                    </w:rPr>
                  </w:pPr>
                  <w:r w:rsidRPr="00AB3701">
                    <w:rPr>
                      <w:rFonts w:ascii="Times New Roman" w:hAnsi="Times New Roman" w:cs="Times New Roman"/>
                      <w:sz w:val="24"/>
                      <w:szCs w:val="24"/>
                    </w:rPr>
                    <w:t>260km/hr</w:t>
                  </w:r>
                </w:p>
              </w:tc>
            </w:tr>
            <w:tr w:rsidR="00AB3701" w:rsidRPr="00AB3701" w14:paraId="6FDDC80F" w14:textId="77777777" w:rsidTr="00C80AE3">
              <w:tc>
                <w:tcPr>
                  <w:tcW w:w="2361" w:type="dxa"/>
                </w:tcPr>
                <w:p w14:paraId="2B304BF9" w14:textId="77777777" w:rsidR="00C80AE3" w:rsidRPr="00AB3701" w:rsidRDefault="00C80AE3" w:rsidP="007823C9">
                  <w:pPr>
                    <w:framePr w:hSpace="180" w:wrap="around" w:vAnchor="text" w:hAnchor="text" w:y="1"/>
                    <w:spacing w:line="360" w:lineRule="auto"/>
                    <w:suppressOverlap/>
                    <w:rPr>
                      <w:rFonts w:ascii="Times New Roman" w:hAnsi="Times New Roman" w:cs="Times New Roman"/>
                      <w:sz w:val="24"/>
                      <w:szCs w:val="24"/>
                    </w:rPr>
                  </w:pPr>
                  <w:r w:rsidRPr="00AB3701">
                    <w:rPr>
                      <w:rFonts w:ascii="Times New Roman" w:hAnsi="Times New Roman" w:cs="Times New Roman"/>
                      <w:sz w:val="24"/>
                      <w:szCs w:val="24"/>
                    </w:rPr>
                    <w:t>550-1600</w:t>
                  </w:r>
                </w:p>
              </w:tc>
              <w:tc>
                <w:tcPr>
                  <w:tcW w:w="2362" w:type="dxa"/>
                </w:tcPr>
                <w:p w14:paraId="76DF4EC5" w14:textId="77777777" w:rsidR="00C80AE3" w:rsidRPr="00AB3701" w:rsidRDefault="00C80AE3" w:rsidP="007823C9">
                  <w:pPr>
                    <w:framePr w:hSpace="180" w:wrap="around" w:vAnchor="text" w:hAnchor="text" w:y="1"/>
                    <w:spacing w:line="360" w:lineRule="auto"/>
                    <w:suppressOverlap/>
                    <w:rPr>
                      <w:rFonts w:ascii="Times New Roman" w:hAnsi="Times New Roman" w:cs="Times New Roman"/>
                      <w:sz w:val="24"/>
                      <w:szCs w:val="24"/>
                    </w:rPr>
                  </w:pPr>
                  <w:r w:rsidRPr="00AB3701">
                    <w:rPr>
                      <w:rFonts w:ascii="Times New Roman" w:hAnsi="Times New Roman" w:cs="Times New Roman"/>
                      <w:sz w:val="24"/>
                      <w:szCs w:val="24"/>
                    </w:rPr>
                    <w:t>350km/hr</w:t>
                  </w:r>
                </w:p>
              </w:tc>
            </w:tr>
          </w:tbl>
          <w:p w14:paraId="23DF9BCD" w14:textId="77777777" w:rsidR="00C80AE3" w:rsidRPr="00AB3701" w:rsidRDefault="00C80AE3" w:rsidP="00C80AE3">
            <w:r w:rsidRPr="00AB3701">
              <w:t>M</w:t>
            </w:r>
            <w:r w:rsidRPr="00AB3701">
              <w:lastRenderedPageBreak/>
              <w:t>achine design: Rugged steel structure with 1 drum and 2 station type with automatically and manually controlled wheel stopping Appxo, 30-35mins from full speed</w:t>
            </w:r>
          </w:p>
          <w:p w14:paraId="708F906A" w14:textId="7F28B8EB" w:rsidR="00ED4E3F" w:rsidRPr="00AB3701" w:rsidRDefault="00C80AE3" w:rsidP="00C80AE3">
            <w:r w:rsidRPr="00AB3701">
              <w:t>Rim diameter Range 10’’- 24’’</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857A809" w14:textId="67292641" w:rsidR="00ED4E3F" w:rsidRPr="00AB3701" w:rsidRDefault="009A1426" w:rsidP="008942EE">
            <w:pPr>
              <w:spacing w:after="0" w:line="240" w:lineRule="auto"/>
              <w:rPr>
                <w:sz w:val="24"/>
                <w:szCs w:val="24"/>
              </w:rPr>
            </w:pPr>
            <w:r w:rsidRPr="00AB3701">
              <w:rPr>
                <w:sz w:val="24"/>
                <w:szCs w:val="24"/>
              </w:rPr>
              <w:lastRenderedPageBreak/>
              <w:t>3</w:t>
            </w:r>
          </w:p>
          <w:p w14:paraId="5A490B90" w14:textId="77777777" w:rsidR="009A1426" w:rsidRPr="00AB3701" w:rsidRDefault="009A1426" w:rsidP="008942EE">
            <w:pPr>
              <w:spacing w:after="0" w:line="240" w:lineRule="auto"/>
              <w:rPr>
                <w:sz w:val="24"/>
                <w:szCs w:val="24"/>
              </w:rPr>
            </w:pPr>
          </w:p>
          <w:p w14:paraId="73E2F9B7" w14:textId="0F5F68ED" w:rsidR="009A1426" w:rsidRPr="00AB3701" w:rsidRDefault="009A1426" w:rsidP="008942EE">
            <w:pPr>
              <w:spacing w:after="0" w:line="240" w:lineRule="auto"/>
              <w:rPr>
                <w:sz w:val="24"/>
                <w:szCs w:val="24"/>
              </w:rPr>
            </w:pPr>
            <w:r w:rsidRPr="00AB3701">
              <w:rPr>
                <w:sz w:val="24"/>
                <w:szCs w:val="24"/>
              </w:rPr>
              <w:t>1</w:t>
            </w:r>
          </w:p>
          <w:p w14:paraId="74611724" w14:textId="77777777" w:rsidR="009A1426" w:rsidRPr="00AB3701" w:rsidRDefault="009A1426" w:rsidP="008942EE">
            <w:pPr>
              <w:spacing w:after="0" w:line="240" w:lineRule="auto"/>
              <w:rPr>
                <w:sz w:val="24"/>
                <w:szCs w:val="24"/>
              </w:rPr>
            </w:pPr>
          </w:p>
          <w:p w14:paraId="79793C65" w14:textId="77777777" w:rsidR="009A1426" w:rsidRPr="00AB3701" w:rsidRDefault="009A1426" w:rsidP="008942EE">
            <w:pPr>
              <w:spacing w:after="0" w:line="240" w:lineRule="auto"/>
              <w:rPr>
                <w:sz w:val="24"/>
                <w:szCs w:val="24"/>
              </w:rPr>
            </w:pPr>
            <w:r w:rsidRPr="00AB3701">
              <w:rPr>
                <w:sz w:val="24"/>
                <w:szCs w:val="24"/>
              </w:rPr>
              <w:t>1</w:t>
            </w:r>
          </w:p>
          <w:p w14:paraId="3261FFC8" w14:textId="77777777" w:rsidR="009A1426" w:rsidRPr="00AB3701" w:rsidRDefault="009A1426" w:rsidP="008942EE">
            <w:pPr>
              <w:spacing w:after="0" w:line="240" w:lineRule="auto"/>
              <w:rPr>
                <w:sz w:val="24"/>
                <w:szCs w:val="24"/>
              </w:rPr>
            </w:pPr>
          </w:p>
          <w:p w14:paraId="2C5D6EDE" w14:textId="0FE3D4A9" w:rsidR="009A1426" w:rsidRPr="00AB3701" w:rsidRDefault="009A1426" w:rsidP="008942EE">
            <w:pPr>
              <w:spacing w:after="0" w:line="240" w:lineRule="auto"/>
              <w:rPr>
                <w:sz w:val="24"/>
                <w:szCs w:val="24"/>
              </w:rPr>
            </w:pPr>
            <w:r w:rsidRPr="00AB3701">
              <w:rPr>
                <w:sz w:val="24"/>
                <w:szCs w:val="24"/>
              </w:rPr>
              <w:t>1</w:t>
            </w:r>
          </w:p>
          <w:p w14:paraId="7031C636" w14:textId="77777777" w:rsidR="009A1426" w:rsidRPr="00AB3701" w:rsidRDefault="009A1426" w:rsidP="008942EE">
            <w:pPr>
              <w:spacing w:after="0" w:line="240" w:lineRule="auto"/>
              <w:rPr>
                <w:sz w:val="24"/>
                <w:szCs w:val="24"/>
              </w:rPr>
            </w:pPr>
          </w:p>
          <w:p w14:paraId="6D638607" w14:textId="77777777" w:rsidR="009A1426" w:rsidRPr="00AB3701" w:rsidRDefault="009A1426" w:rsidP="008942EE">
            <w:pPr>
              <w:spacing w:after="0" w:line="240" w:lineRule="auto"/>
              <w:rPr>
                <w:sz w:val="24"/>
                <w:szCs w:val="24"/>
              </w:rPr>
            </w:pPr>
            <w:r w:rsidRPr="00AB3701">
              <w:rPr>
                <w:sz w:val="24"/>
                <w:szCs w:val="24"/>
              </w:rPr>
              <w:t>1</w:t>
            </w:r>
          </w:p>
          <w:p w14:paraId="1FE1416D" w14:textId="77777777" w:rsidR="009A1426" w:rsidRPr="00AB3701" w:rsidRDefault="009A1426" w:rsidP="008942EE">
            <w:pPr>
              <w:spacing w:after="0" w:line="240" w:lineRule="auto"/>
              <w:rPr>
                <w:sz w:val="24"/>
                <w:szCs w:val="24"/>
              </w:rPr>
            </w:pPr>
          </w:p>
          <w:p w14:paraId="1B0D98A1" w14:textId="77777777" w:rsidR="009A1426" w:rsidRPr="00AB3701" w:rsidRDefault="009A1426" w:rsidP="008942EE">
            <w:pPr>
              <w:spacing w:after="0" w:line="240" w:lineRule="auto"/>
              <w:rPr>
                <w:sz w:val="24"/>
                <w:szCs w:val="24"/>
              </w:rPr>
            </w:pPr>
            <w:r w:rsidRPr="00AB3701">
              <w:rPr>
                <w:sz w:val="24"/>
                <w:szCs w:val="24"/>
              </w:rPr>
              <w:t>1</w:t>
            </w:r>
          </w:p>
          <w:p w14:paraId="695523E3" w14:textId="77777777" w:rsidR="009A1426" w:rsidRPr="00AB3701" w:rsidRDefault="009A1426" w:rsidP="008942EE">
            <w:pPr>
              <w:spacing w:after="0" w:line="240" w:lineRule="auto"/>
              <w:rPr>
                <w:sz w:val="24"/>
                <w:szCs w:val="24"/>
              </w:rPr>
            </w:pPr>
            <w:r w:rsidRPr="00AB3701">
              <w:rPr>
                <w:sz w:val="24"/>
                <w:szCs w:val="24"/>
              </w:rPr>
              <w:t>1</w:t>
            </w:r>
          </w:p>
          <w:p w14:paraId="0EB6D909" w14:textId="51E1D083" w:rsidR="009A1426" w:rsidRPr="00AB3701" w:rsidRDefault="009A1426" w:rsidP="008942EE">
            <w:pPr>
              <w:spacing w:after="0" w:line="240" w:lineRule="auto"/>
              <w:rPr>
                <w:sz w:val="24"/>
                <w:szCs w:val="24"/>
              </w:rPr>
            </w:pPr>
          </w:p>
          <w:p w14:paraId="5F09226E" w14:textId="16FACE33" w:rsidR="00C80AE3" w:rsidRPr="00AB3701" w:rsidRDefault="00C80AE3" w:rsidP="008942EE">
            <w:pPr>
              <w:spacing w:after="0" w:line="240" w:lineRule="auto"/>
              <w:rPr>
                <w:sz w:val="24"/>
                <w:szCs w:val="24"/>
              </w:rPr>
            </w:pPr>
            <w:r w:rsidRPr="00AB3701">
              <w:rPr>
                <w:sz w:val="24"/>
                <w:szCs w:val="24"/>
              </w:rPr>
              <w:t>7</w:t>
            </w:r>
          </w:p>
          <w:p w14:paraId="2EC547DB" w14:textId="66B436D6" w:rsidR="00C80AE3" w:rsidRPr="00AB3701" w:rsidRDefault="00C80AE3" w:rsidP="008942EE">
            <w:pPr>
              <w:spacing w:after="0" w:line="240" w:lineRule="auto"/>
              <w:rPr>
                <w:sz w:val="24"/>
                <w:szCs w:val="24"/>
              </w:rPr>
            </w:pPr>
          </w:p>
          <w:p w14:paraId="2AA8ACF3" w14:textId="31874588" w:rsidR="00C80AE3" w:rsidRPr="00AB3701" w:rsidRDefault="00C80AE3" w:rsidP="008942EE">
            <w:pPr>
              <w:spacing w:after="0" w:line="240" w:lineRule="auto"/>
              <w:rPr>
                <w:sz w:val="24"/>
                <w:szCs w:val="24"/>
              </w:rPr>
            </w:pPr>
          </w:p>
          <w:p w14:paraId="2D833A30" w14:textId="53D15D0E" w:rsidR="00C80AE3" w:rsidRPr="00AB3701" w:rsidRDefault="00C80AE3" w:rsidP="008942EE">
            <w:pPr>
              <w:spacing w:after="0" w:line="240" w:lineRule="auto"/>
              <w:rPr>
                <w:sz w:val="24"/>
                <w:szCs w:val="24"/>
              </w:rPr>
            </w:pPr>
          </w:p>
          <w:p w14:paraId="21EBD5B4" w14:textId="6815E933" w:rsidR="00C80AE3" w:rsidRPr="00AB3701" w:rsidRDefault="00C80AE3" w:rsidP="008942EE">
            <w:pPr>
              <w:spacing w:after="0" w:line="240" w:lineRule="auto"/>
              <w:rPr>
                <w:sz w:val="24"/>
                <w:szCs w:val="24"/>
              </w:rPr>
            </w:pPr>
          </w:p>
          <w:p w14:paraId="2BA02F35" w14:textId="49C41AD1" w:rsidR="00C80AE3" w:rsidRPr="00AB3701" w:rsidRDefault="00C80AE3" w:rsidP="008942EE">
            <w:pPr>
              <w:spacing w:after="0" w:line="240" w:lineRule="auto"/>
              <w:rPr>
                <w:sz w:val="24"/>
                <w:szCs w:val="24"/>
              </w:rPr>
            </w:pPr>
          </w:p>
          <w:p w14:paraId="0345A0D7" w14:textId="31E7C39F" w:rsidR="00C80AE3" w:rsidRPr="00AB3701" w:rsidRDefault="00C80AE3" w:rsidP="008942EE">
            <w:pPr>
              <w:spacing w:after="0" w:line="240" w:lineRule="auto"/>
              <w:rPr>
                <w:sz w:val="24"/>
                <w:szCs w:val="24"/>
              </w:rPr>
            </w:pPr>
          </w:p>
          <w:p w14:paraId="23486F79" w14:textId="2A2DE5D3" w:rsidR="00C80AE3" w:rsidRPr="00AB3701" w:rsidRDefault="00C80AE3" w:rsidP="008942EE">
            <w:pPr>
              <w:spacing w:after="0" w:line="240" w:lineRule="auto"/>
              <w:rPr>
                <w:sz w:val="24"/>
                <w:szCs w:val="24"/>
              </w:rPr>
            </w:pPr>
          </w:p>
          <w:p w14:paraId="3DD69868" w14:textId="290309E8" w:rsidR="00C80AE3" w:rsidRPr="00AB3701" w:rsidRDefault="00C80AE3" w:rsidP="008942EE">
            <w:pPr>
              <w:spacing w:after="0" w:line="240" w:lineRule="auto"/>
              <w:rPr>
                <w:sz w:val="24"/>
                <w:szCs w:val="24"/>
              </w:rPr>
            </w:pPr>
          </w:p>
          <w:p w14:paraId="749FCF30" w14:textId="77777777" w:rsidR="00C80AE3" w:rsidRPr="00AB3701" w:rsidRDefault="00C80AE3" w:rsidP="008942EE">
            <w:pPr>
              <w:spacing w:after="0" w:line="240" w:lineRule="auto"/>
              <w:rPr>
                <w:sz w:val="24"/>
                <w:szCs w:val="24"/>
              </w:rPr>
            </w:pPr>
          </w:p>
          <w:p w14:paraId="63EE408E" w14:textId="77777777" w:rsidR="009A1426" w:rsidRPr="00AB3701" w:rsidRDefault="009A1426" w:rsidP="008942EE">
            <w:pPr>
              <w:spacing w:after="0" w:line="240" w:lineRule="auto"/>
              <w:rPr>
                <w:sz w:val="24"/>
                <w:szCs w:val="24"/>
              </w:rPr>
            </w:pPr>
          </w:p>
          <w:p w14:paraId="4EA41CAE" w14:textId="31DAEF13" w:rsidR="009A1426" w:rsidRPr="00AB3701" w:rsidRDefault="009A1426" w:rsidP="008942EE">
            <w:pPr>
              <w:spacing w:after="0" w:line="240" w:lineRule="auto"/>
              <w:rPr>
                <w:sz w:val="24"/>
                <w:szCs w:val="24"/>
              </w:rPr>
            </w:pPr>
            <w:r w:rsidRPr="00AB3701">
              <w:rPr>
                <w:sz w:val="24"/>
                <w:szCs w:val="24"/>
              </w:rPr>
              <w:lastRenderedPageBreak/>
              <w:t>1</w:t>
            </w:r>
          </w:p>
        </w:tc>
      </w:tr>
      <w:tr w:rsidR="00AB3701" w:rsidRPr="00AB3701" w14:paraId="122F7185" w14:textId="77777777" w:rsidTr="003A6473">
        <w:tc>
          <w:tcPr>
            <w:tcW w:w="816" w:type="dxa"/>
            <w:vMerge/>
            <w:tcBorders>
              <w:left w:val="single" w:sz="4" w:space="0" w:color="000000"/>
              <w:right w:val="single" w:sz="4" w:space="0" w:color="000000"/>
            </w:tcBorders>
            <w:shd w:val="clear" w:color="auto" w:fill="auto"/>
            <w:vAlign w:val="center"/>
            <w:hideMark/>
          </w:tcPr>
          <w:p w14:paraId="0D1FFFCB" w14:textId="77777777" w:rsidR="00ED4E3F" w:rsidRPr="00AB3701" w:rsidRDefault="00ED4E3F" w:rsidP="008942EE">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shd w:val="clear" w:color="auto" w:fill="auto"/>
            <w:vAlign w:val="center"/>
            <w:hideMark/>
          </w:tcPr>
          <w:p w14:paraId="1FA4B76F" w14:textId="77777777" w:rsidR="00ED4E3F" w:rsidRPr="00AB3701" w:rsidRDefault="00ED4E3F" w:rsidP="008942EE">
            <w:pPr>
              <w:spacing w:after="0" w:line="240" w:lineRule="auto"/>
              <w:rPr>
                <w:rFonts w:ascii="Calibri" w:eastAsia="Calibri" w:hAnsi="Calibri"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14:paraId="5C51B721" w14:textId="4EB4A410" w:rsidR="00254C83" w:rsidRPr="00AB3701" w:rsidRDefault="00C80AE3" w:rsidP="00254C83">
            <w:pPr>
              <w:rPr>
                <w:b/>
              </w:rPr>
            </w:pPr>
            <w:r w:rsidRPr="00AB3701">
              <w:rPr>
                <w:b/>
              </w:rPr>
              <w:t>MEASUREMENT AND ACCURACY</w:t>
            </w:r>
          </w:p>
          <w:p w14:paraId="7272A73B" w14:textId="77777777" w:rsidR="00C80AE3" w:rsidRPr="00AB3701" w:rsidRDefault="00C80AE3" w:rsidP="00C80AE3">
            <w:r w:rsidRPr="00AB3701">
              <w:t>Load Cells    ±:0.2%</w:t>
            </w:r>
            <w:r w:rsidRPr="00AB3701">
              <w:tab/>
              <w:t xml:space="preserve">0.01KN </w:t>
            </w:r>
          </w:p>
          <w:p w14:paraId="33866FAE" w14:textId="77777777" w:rsidR="00C80AE3" w:rsidRPr="00AB3701" w:rsidRDefault="00C80AE3" w:rsidP="00C80AE3">
            <w:r w:rsidRPr="00AB3701">
              <w:t>Displacement Sensors   ±0.2% 0.1mm</w:t>
            </w:r>
          </w:p>
          <w:p w14:paraId="477739C1" w14:textId="77777777" w:rsidR="00C80AE3" w:rsidRPr="00AB3701" w:rsidRDefault="00C80AE3" w:rsidP="00C80AE3">
            <w:r w:rsidRPr="00AB3701">
              <w:t>Road Wheel Speed</w:t>
            </w:r>
            <w:r w:rsidRPr="00AB3701">
              <w:tab/>
              <w:t>1 kmph±0.1kmph</w:t>
            </w:r>
          </w:p>
          <w:p w14:paraId="43EF8F42" w14:textId="77777777" w:rsidR="00C80AE3" w:rsidRPr="00AB3701" w:rsidRDefault="00C80AE3" w:rsidP="00C80AE3">
            <w:r w:rsidRPr="00AB3701">
              <w:t>Automatic Load cell Capacity Detection</w:t>
            </w:r>
          </w:p>
          <w:p w14:paraId="373852D3" w14:textId="77777777" w:rsidR="00C80AE3" w:rsidRPr="00AB3701" w:rsidRDefault="00C80AE3" w:rsidP="00C80AE3">
            <w:r w:rsidRPr="00AB3701">
              <w:t>High Speed Data Acquisition System</w:t>
            </w:r>
          </w:p>
          <w:p w14:paraId="06CE2952" w14:textId="77777777" w:rsidR="00C80AE3" w:rsidRPr="00AB3701" w:rsidRDefault="00C80AE3" w:rsidP="00C80AE3">
            <w:r w:rsidRPr="00AB3701">
              <w:t>Measurement system- (1 Set)</w:t>
            </w:r>
          </w:p>
          <w:p w14:paraId="2E13D8E6" w14:textId="77777777" w:rsidR="00C80AE3" w:rsidRPr="00AB3701" w:rsidRDefault="00C80AE3" w:rsidP="00C80AE3">
            <w:r w:rsidRPr="00AB3701">
              <w:t>Acquisition Rate: 5000 Hz Max</w:t>
            </w:r>
          </w:p>
          <w:p w14:paraId="0D1DE901" w14:textId="5FE51892" w:rsidR="00ED4E3F" w:rsidRPr="00AB3701" w:rsidRDefault="00C80AE3" w:rsidP="00254C83">
            <w:r w:rsidRPr="00AB3701">
              <w:t xml:space="preserve"> Resolution: 16 bits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3463DC0" w14:textId="77777777" w:rsidR="00037E4F" w:rsidRPr="00AB3701" w:rsidRDefault="00037E4F" w:rsidP="008942EE">
            <w:pPr>
              <w:spacing w:after="0" w:line="240" w:lineRule="auto"/>
              <w:rPr>
                <w:sz w:val="24"/>
                <w:szCs w:val="24"/>
              </w:rPr>
            </w:pPr>
          </w:p>
          <w:p w14:paraId="299E9305" w14:textId="1141C599" w:rsidR="00ED4E3F" w:rsidRPr="00AB3701" w:rsidRDefault="00254C83" w:rsidP="008942EE">
            <w:pPr>
              <w:spacing w:after="0" w:line="240" w:lineRule="auto"/>
              <w:rPr>
                <w:sz w:val="24"/>
                <w:szCs w:val="24"/>
              </w:rPr>
            </w:pPr>
            <w:r w:rsidRPr="00AB3701">
              <w:rPr>
                <w:sz w:val="24"/>
                <w:szCs w:val="24"/>
              </w:rPr>
              <w:t>5</w:t>
            </w:r>
          </w:p>
          <w:p w14:paraId="49014E25" w14:textId="77777777" w:rsidR="00037E4F" w:rsidRPr="00AB3701" w:rsidRDefault="00037E4F" w:rsidP="008942EE">
            <w:pPr>
              <w:spacing w:after="0" w:line="240" w:lineRule="auto"/>
              <w:rPr>
                <w:sz w:val="24"/>
                <w:szCs w:val="24"/>
              </w:rPr>
            </w:pPr>
          </w:p>
          <w:p w14:paraId="0F2F612B" w14:textId="1517B181" w:rsidR="009A1426" w:rsidRPr="00AB3701" w:rsidRDefault="009A1426" w:rsidP="008942EE">
            <w:pPr>
              <w:spacing w:after="0" w:line="240" w:lineRule="auto"/>
              <w:rPr>
                <w:sz w:val="24"/>
                <w:szCs w:val="24"/>
              </w:rPr>
            </w:pPr>
            <w:r w:rsidRPr="00AB3701">
              <w:rPr>
                <w:sz w:val="24"/>
                <w:szCs w:val="24"/>
              </w:rPr>
              <w:t>5</w:t>
            </w:r>
          </w:p>
          <w:p w14:paraId="2868F195" w14:textId="77777777" w:rsidR="009A1426" w:rsidRPr="00AB3701" w:rsidRDefault="009A1426" w:rsidP="008942EE">
            <w:pPr>
              <w:spacing w:after="0" w:line="240" w:lineRule="auto"/>
              <w:rPr>
                <w:sz w:val="24"/>
                <w:szCs w:val="24"/>
              </w:rPr>
            </w:pPr>
          </w:p>
          <w:p w14:paraId="2D35D4E7" w14:textId="77777777" w:rsidR="009A1426" w:rsidRPr="00AB3701" w:rsidRDefault="009A1426" w:rsidP="008942EE">
            <w:pPr>
              <w:spacing w:after="0" w:line="240" w:lineRule="auto"/>
              <w:rPr>
                <w:sz w:val="24"/>
                <w:szCs w:val="24"/>
              </w:rPr>
            </w:pPr>
            <w:r w:rsidRPr="00AB3701">
              <w:rPr>
                <w:sz w:val="24"/>
                <w:szCs w:val="24"/>
              </w:rPr>
              <w:t>5</w:t>
            </w:r>
          </w:p>
          <w:p w14:paraId="1179F3FA" w14:textId="77777777" w:rsidR="00037E4F" w:rsidRPr="00AB3701" w:rsidRDefault="00037E4F" w:rsidP="008942EE">
            <w:pPr>
              <w:spacing w:after="0" w:line="240" w:lineRule="auto"/>
              <w:rPr>
                <w:sz w:val="24"/>
                <w:szCs w:val="24"/>
              </w:rPr>
            </w:pPr>
          </w:p>
          <w:p w14:paraId="63BAD0DD" w14:textId="2B450267" w:rsidR="009A1426" w:rsidRPr="00AB3701" w:rsidRDefault="009A1426" w:rsidP="008942EE">
            <w:pPr>
              <w:spacing w:after="0" w:line="240" w:lineRule="auto"/>
              <w:rPr>
                <w:sz w:val="24"/>
                <w:szCs w:val="24"/>
              </w:rPr>
            </w:pPr>
            <w:r w:rsidRPr="00AB3701">
              <w:rPr>
                <w:sz w:val="24"/>
                <w:szCs w:val="24"/>
              </w:rPr>
              <w:t>5</w:t>
            </w:r>
          </w:p>
          <w:p w14:paraId="32A8E93F" w14:textId="77777777" w:rsidR="009A1426" w:rsidRPr="00AB3701" w:rsidRDefault="009A1426" w:rsidP="008942EE">
            <w:pPr>
              <w:spacing w:after="0" w:line="240" w:lineRule="auto"/>
              <w:rPr>
                <w:sz w:val="24"/>
                <w:szCs w:val="24"/>
              </w:rPr>
            </w:pPr>
          </w:p>
          <w:p w14:paraId="72CB4F80" w14:textId="77777777" w:rsidR="009A1426" w:rsidRPr="00AB3701" w:rsidRDefault="009A1426" w:rsidP="008942EE">
            <w:pPr>
              <w:spacing w:after="0" w:line="240" w:lineRule="auto"/>
              <w:rPr>
                <w:sz w:val="24"/>
                <w:szCs w:val="24"/>
              </w:rPr>
            </w:pPr>
            <w:r w:rsidRPr="00AB3701">
              <w:rPr>
                <w:sz w:val="24"/>
                <w:szCs w:val="24"/>
              </w:rPr>
              <w:t>5</w:t>
            </w:r>
          </w:p>
          <w:p w14:paraId="2CF18AE0" w14:textId="77777777" w:rsidR="00037E4F" w:rsidRPr="00AB3701" w:rsidRDefault="00037E4F" w:rsidP="008942EE">
            <w:pPr>
              <w:spacing w:after="0" w:line="240" w:lineRule="auto"/>
              <w:rPr>
                <w:sz w:val="24"/>
                <w:szCs w:val="24"/>
              </w:rPr>
            </w:pPr>
          </w:p>
          <w:p w14:paraId="4F80905F" w14:textId="1C2E07E5" w:rsidR="009A1426" w:rsidRPr="00AB3701" w:rsidRDefault="009A1426" w:rsidP="008942EE">
            <w:pPr>
              <w:spacing w:after="0" w:line="240" w:lineRule="auto"/>
              <w:rPr>
                <w:sz w:val="24"/>
                <w:szCs w:val="24"/>
              </w:rPr>
            </w:pPr>
            <w:r w:rsidRPr="00AB3701">
              <w:rPr>
                <w:sz w:val="24"/>
                <w:szCs w:val="24"/>
              </w:rPr>
              <w:t>5</w:t>
            </w:r>
          </w:p>
        </w:tc>
      </w:tr>
      <w:tr w:rsidR="00AB3701" w:rsidRPr="00AB3701" w14:paraId="22DFF4B1" w14:textId="77777777" w:rsidTr="003A6473">
        <w:tc>
          <w:tcPr>
            <w:tcW w:w="816" w:type="dxa"/>
            <w:vMerge/>
            <w:tcBorders>
              <w:left w:val="single" w:sz="4" w:space="0" w:color="000000"/>
              <w:right w:val="single" w:sz="4" w:space="0" w:color="000000"/>
            </w:tcBorders>
            <w:shd w:val="clear" w:color="auto" w:fill="auto"/>
            <w:vAlign w:val="center"/>
          </w:tcPr>
          <w:p w14:paraId="00B220D3" w14:textId="77777777" w:rsidR="00254C83" w:rsidRPr="00AB3701" w:rsidRDefault="00254C83" w:rsidP="008942EE">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shd w:val="clear" w:color="auto" w:fill="auto"/>
            <w:vAlign w:val="center"/>
          </w:tcPr>
          <w:p w14:paraId="4CA1FBCB" w14:textId="77777777" w:rsidR="00254C83" w:rsidRPr="00AB3701" w:rsidRDefault="00254C83" w:rsidP="008942EE">
            <w:pPr>
              <w:spacing w:after="0" w:line="240" w:lineRule="auto"/>
              <w:rPr>
                <w:rFonts w:ascii="Calibri" w:eastAsia="Calibri" w:hAnsi="Calibri"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14:paraId="40536E3E" w14:textId="77777777" w:rsidR="00254C83" w:rsidRPr="00AB3701" w:rsidRDefault="00254C83" w:rsidP="00254C83">
            <w:pPr>
              <w:rPr>
                <w:b/>
              </w:rPr>
            </w:pPr>
            <w:r w:rsidRPr="00AB3701">
              <w:rPr>
                <w:b/>
              </w:rPr>
              <w:t>C) CONTROL SYSTEM</w:t>
            </w:r>
          </w:p>
          <w:p w14:paraId="64B1506D" w14:textId="77777777" w:rsidR="00254C83" w:rsidRPr="00AB3701" w:rsidRDefault="00254C83" w:rsidP="00254C83">
            <w:r w:rsidRPr="00AB3701">
              <w:t>Machine Control through ARX410 Control System. Closed loop Hydraulic Servo Control to achieve specific load control accuracy. Each Station to have independent New hydraulic power pack and Actuators.</w:t>
            </w:r>
          </w:p>
          <w:p w14:paraId="714439FF" w14:textId="77777777" w:rsidR="00254C83" w:rsidRPr="00AB3701" w:rsidRDefault="00254C83" w:rsidP="00254C83">
            <w:r w:rsidRPr="00AB3701">
              <w:t>Two Floor Standing Control Desk with integrated Computers. Electronic Systems. Control buttons. indicators and panel Meters.</w:t>
            </w:r>
          </w:p>
          <w:p w14:paraId="65D129AC" w14:textId="77777777" w:rsidR="00254C83" w:rsidRPr="00AB3701" w:rsidRDefault="00254C83" w:rsidP="00254C83">
            <w:r w:rsidRPr="00AB3701">
              <w:t>Control Desk Specifications:</w:t>
            </w:r>
          </w:p>
          <w:p w14:paraId="29ACD850" w14:textId="77777777" w:rsidR="00254C83" w:rsidRPr="00AB3701" w:rsidRDefault="00254C83" w:rsidP="00254C83">
            <w:r w:rsidRPr="00AB3701">
              <w:t>Width 1200mm</w:t>
            </w:r>
          </w:p>
          <w:p w14:paraId="61E1441D" w14:textId="77777777" w:rsidR="00254C83" w:rsidRPr="00AB3701" w:rsidRDefault="00254C83" w:rsidP="00254C83">
            <w:r w:rsidRPr="00AB3701">
              <w:t>Height :1200mm</w:t>
            </w:r>
          </w:p>
          <w:p w14:paraId="57821544" w14:textId="77777777" w:rsidR="00254C83" w:rsidRPr="00AB3701" w:rsidRDefault="00254C83" w:rsidP="00254C83">
            <w:pPr>
              <w:rPr>
                <w:b/>
              </w:rPr>
            </w:pPr>
            <w:r w:rsidRPr="00AB3701">
              <w:rPr>
                <w:b/>
              </w:rPr>
              <w:lastRenderedPageBreak/>
              <w:t xml:space="preserve"> C) CONTROL SYSTEM</w:t>
            </w:r>
          </w:p>
          <w:p w14:paraId="3FCCBCC6" w14:textId="6502E608" w:rsidR="00B05A18" w:rsidRPr="00AB3701" w:rsidRDefault="00B05A18" w:rsidP="00B05A18">
            <w:r w:rsidRPr="00AB3701">
              <w:t>Machine Control through ARX410 Control System. Closed loop Hydraulic Servo Control to achieve specific load control accuracy. Each Station to have independent New hydraulic power pack and Actuators.</w:t>
            </w:r>
          </w:p>
          <w:p w14:paraId="2C72CDCD" w14:textId="77777777" w:rsidR="00B05A18" w:rsidRPr="00AB3701" w:rsidRDefault="00B05A18" w:rsidP="00B05A18">
            <w:r w:rsidRPr="00AB3701">
              <w:t>Two Floor Standing Control Desk with integrated Computers. Electronic Systems. Control buttons. indicators and panel Meters.</w:t>
            </w:r>
          </w:p>
          <w:p w14:paraId="0740C559" w14:textId="77777777" w:rsidR="00B05A18" w:rsidRPr="00AB3701" w:rsidRDefault="00B05A18" w:rsidP="00B05A18">
            <w:r w:rsidRPr="00AB3701">
              <w:t>Control Desk Specifications:</w:t>
            </w:r>
          </w:p>
          <w:p w14:paraId="504B3CF9" w14:textId="77777777" w:rsidR="00B05A18" w:rsidRPr="00AB3701" w:rsidRDefault="00B05A18" w:rsidP="00B05A18">
            <w:r w:rsidRPr="00AB3701">
              <w:t>Width 1200mm</w:t>
            </w:r>
          </w:p>
          <w:p w14:paraId="716EFA57" w14:textId="77777777" w:rsidR="00B05A18" w:rsidRPr="00AB3701" w:rsidRDefault="00B05A18" w:rsidP="00B05A18">
            <w:r w:rsidRPr="00AB3701">
              <w:t>Height :1200mm Instruments mounted</w:t>
            </w:r>
          </w:p>
          <w:p w14:paraId="4986CC4C" w14:textId="77777777" w:rsidR="00B05A18" w:rsidRPr="00AB3701" w:rsidRDefault="00B05A18" w:rsidP="00B05A18">
            <w:r w:rsidRPr="00AB3701">
              <w:t>•</w:t>
            </w:r>
            <w:r w:rsidRPr="00AB3701">
              <w:tab/>
              <w:t>Control Computer</w:t>
            </w:r>
          </w:p>
          <w:p w14:paraId="0080560A" w14:textId="03965162" w:rsidR="00B05A18" w:rsidRPr="00AB3701" w:rsidRDefault="00B05A18" w:rsidP="00B05A18">
            <w:r w:rsidRPr="00AB3701">
              <w:t>•</w:t>
            </w:r>
            <w:r w:rsidRPr="00AB3701">
              <w:tab/>
              <w:t>Data Acquisition System Indicators &amp; Buttons</w:t>
            </w:r>
          </w:p>
          <w:p w14:paraId="567164AB" w14:textId="77777777" w:rsidR="00B05A18" w:rsidRPr="00AB3701" w:rsidRDefault="00B05A18" w:rsidP="00B05A18">
            <w:r w:rsidRPr="00AB3701">
              <w:t>•</w:t>
            </w:r>
            <w:r w:rsidRPr="00AB3701">
              <w:tab/>
              <w:t>Machine start</w:t>
            </w:r>
          </w:p>
          <w:p w14:paraId="572FE650" w14:textId="77777777" w:rsidR="00B05A18" w:rsidRPr="00AB3701" w:rsidRDefault="00B05A18" w:rsidP="00B05A18">
            <w:r w:rsidRPr="00AB3701">
              <w:t>•</w:t>
            </w:r>
            <w:r w:rsidRPr="00AB3701">
              <w:tab/>
              <w:t>Machine Stop</w:t>
            </w:r>
          </w:p>
          <w:p w14:paraId="63A36978" w14:textId="77777777" w:rsidR="00B05A18" w:rsidRPr="00AB3701" w:rsidRDefault="00B05A18" w:rsidP="00B05A18">
            <w:r w:rsidRPr="00AB3701">
              <w:t>•</w:t>
            </w:r>
            <w:r w:rsidRPr="00AB3701">
              <w:tab/>
              <w:t>Tire Movement Control</w:t>
            </w:r>
          </w:p>
          <w:p w14:paraId="0F121BB4" w14:textId="77777777" w:rsidR="00B05A18" w:rsidRPr="00AB3701" w:rsidRDefault="00B05A18" w:rsidP="00B05A18">
            <w:r w:rsidRPr="00AB3701">
              <w:t>Road Wheel Drum Speed Manual Control</w:t>
            </w:r>
          </w:p>
          <w:p w14:paraId="36C6C87B" w14:textId="5F5D66CC" w:rsidR="00B05A18" w:rsidRPr="00AB3701" w:rsidRDefault="00B05A18" w:rsidP="00B05A18">
            <w:r w:rsidRPr="00AB3701">
              <w:t>•</w:t>
            </w:r>
            <w:r w:rsidRPr="00AB3701">
              <w:tab/>
              <w:t>Emergency Stop Button (Additional)</w:t>
            </w:r>
          </w:p>
          <w:p w14:paraId="7D457CFA" w14:textId="2FC0C00B" w:rsidR="00254C83" w:rsidRPr="00AB3701" w:rsidRDefault="00B05A18" w:rsidP="00B05A18">
            <w:r w:rsidRPr="00AB3701">
              <w:t>High Accuracy Variable Frequency Drive AC Motor -1 No.</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676BFDF5" w14:textId="1AE331EC" w:rsidR="00254C83" w:rsidRPr="00AB3701" w:rsidRDefault="00C36515" w:rsidP="008942EE">
            <w:pPr>
              <w:spacing w:after="0" w:line="240" w:lineRule="auto"/>
              <w:rPr>
                <w:sz w:val="24"/>
                <w:szCs w:val="24"/>
              </w:rPr>
            </w:pPr>
            <w:r w:rsidRPr="00AB3701">
              <w:rPr>
                <w:sz w:val="24"/>
                <w:szCs w:val="24"/>
              </w:rPr>
              <w:lastRenderedPageBreak/>
              <w:t>4</w:t>
            </w:r>
          </w:p>
          <w:p w14:paraId="1C01C55D" w14:textId="77777777" w:rsidR="009A1426" w:rsidRPr="00AB3701" w:rsidRDefault="009A1426" w:rsidP="008942EE">
            <w:pPr>
              <w:spacing w:after="0" w:line="240" w:lineRule="auto"/>
              <w:rPr>
                <w:sz w:val="24"/>
                <w:szCs w:val="24"/>
              </w:rPr>
            </w:pPr>
          </w:p>
          <w:p w14:paraId="5D56C77A" w14:textId="77777777" w:rsidR="009A1426" w:rsidRPr="00AB3701" w:rsidRDefault="009A1426" w:rsidP="008942EE">
            <w:pPr>
              <w:spacing w:after="0" w:line="240" w:lineRule="auto"/>
              <w:rPr>
                <w:sz w:val="24"/>
                <w:szCs w:val="24"/>
              </w:rPr>
            </w:pPr>
          </w:p>
          <w:p w14:paraId="13750B78" w14:textId="77777777" w:rsidR="009A1426" w:rsidRPr="00AB3701" w:rsidRDefault="009A1426" w:rsidP="008942EE">
            <w:pPr>
              <w:spacing w:after="0" w:line="240" w:lineRule="auto"/>
              <w:rPr>
                <w:sz w:val="24"/>
                <w:szCs w:val="24"/>
              </w:rPr>
            </w:pPr>
          </w:p>
          <w:p w14:paraId="1A39D9AF" w14:textId="77777777" w:rsidR="009A1426" w:rsidRPr="00AB3701" w:rsidRDefault="009A1426" w:rsidP="008942EE">
            <w:pPr>
              <w:spacing w:after="0" w:line="240" w:lineRule="auto"/>
              <w:rPr>
                <w:sz w:val="24"/>
                <w:szCs w:val="24"/>
              </w:rPr>
            </w:pPr>
          </w:p>
          <w:p w14:paraId="44DC8B42" w14:textId="77777777" w:rsidR="009A1426" w:rsidRPr="00AB3701" w:rsidRDefault="009A1426" w:rsidP="008942EE">
            <w:pPr>
              <w:spacing w:after="0" w:line="240" w:lineRule="auto"/>
              <w:rPr>
                <w:sz w:val="24"/>
                <w:szCs w:val="24"/>
              </w:rPr>
            </w:pPr>
          </w:p>
          <w:p w14:paraId="33EC8E6D" w14:textId="77777777" w:rsidR="009A1426" w:rsidRPr="00AB3701" w:rsidRDefault="009A1426" w:rsidP="008942EE">
            <w:pPr>
              <w:spacing w:after="0" w:line="240" w:lineRule="auto"/>
              <w:rPr>
                <w:sz w:val="24"/>
                <w:szCs w:val="24"/>
              </w:rPr>
            </w:pPr>
          </w:p>
          <w:p w14:paraId="3E66FBFD" w14:textId="77777777" w:rsidR="009A1426" w:rsidRPr="00AB3701" w:rsidRDefault="009A1426" w:rsidP="008942EE">
            <w:pPr>
              <w:spacing w:after="0" w:line="240" w:lineRule="auto"/>
              <w:rPr>
                <w:sz w:val="24"/>
                <w:szCs w:val="24"/>
              </w:rPr>
            </w:pPr>
          </w:p>
          <w:p w14:paraId="381D53DA" w14:textId="77777777" w:rsidR="009A1426" w:rsidRPr="00AB3701" w:rsidRDefault="009A1426" w:rsidP="008942EE">
            <w:pPr>
              <w:spacing w:after="0" w:line="240" w:lineRule="auto"/>
              <w:rPr>
                <w:sz w:val="24"/>
                <w:szCs w:val="24"/>
              </w:rPr>
            </w:pPr>
          </w:p>
          <w:p w14:paraId="5D996B94" w14:textId="77777777" w:rsidR="009A1426" w:rsidRPr="00AB3701" w:rsidRDefault="009A1426" w:rsidP="008942EE">
            <w:pPr>
              <w:spacing w:after="0" w:line="240" w:lineRule="auto"/>
              <w:rPr>
                <w:sz w:val="24"/>
                <w:szCs w:val="24"/>
              </w:rPr>
            </w:pPr>
          </w:p>
          <w:p w14:paraId="639F4B55" w14:textId="77777777" w:rsidR="009A1426" w:rsidRPr="00AB3701" w:rsidRDefault="009A1426" w:rsidP="008942EE">
            <w:pPr>
              <w:spacing w:after="0" w:line="240" w:lineRule="auto"/>
              <w:rPr>
                <w:sz w:val="24"/>
                <w:szCs w:val="24"/>
              </w:rPr>
            </w:pPr>
          </w:p>
          <w:p w14:paraId="17B24175" w14:textId="77777777" w:rsidR="009A1426" w:rsidRPr="00AB3701" w:rsidRDefault="009A1426" w:rsidP="008942EE">
            <w:pPr>
              <w:spacing w:after="0" w:line="240" w:lineRule="auto"/>
              <w:rPr>
                <w:sz w:val="24"/>
                <w:szCs w:val="24"/>
              </w:rPr>
            </w:pPr>
          </w:p>
          <w:p w14:paraId="6DD86D24" w14:textId="1A21DFC8" w:rsidR="009A1426" w:rsidRPr="00AB3701" w:rsidRDefault="00C36515" w:rsidP="008942EE">
            <w:pPr>
              <w:spacing w:after="0" w:line="240" w:lineRule="auto"/>
              <w:rPr>
                <w:sz w:val="24"/>
                <w:szCs w:val="24"/>
              </w:rPr>
            </w:pPr>
            <w:r w:rsidRPr="00AB3701">
              <w:rPr>
                <w:sz w:val="24"/>
                <w:szCs w:val="24"/>
              </w:rPr>
              <w:lastRenderedPageBreak/>
              <w:t>4</w:t>
            </w:r>
          </w:p>
        </w:tc>
      </w:tr>
      <w:tr w:rsidR="00AB3701" w:rsidRPr="00AB3701" w14:paraId="0606F782" w14:textId="77777777" w:rsidTr="003A6473">
        <w:tc>
          <w:tcPr>
            <w:tcW w:w="816" w:type="dxa"/>
            <w:vMerge/>
            <w:tcBorders>
              <w:left w:val="single" w:sz="4" w:space="0" w:color="000000"/>
              <w:right w:val="single" w:sz="4" w:space="0" w:color="000000"/>
            </w:tcBorders>
            <w:shd w:val="clear" w:color="auto" w:fill="auto"/>
            <w:vAlign w:val="center"/>
          </w:tcPr>
          <w:p w14:paraId="5C22DDA0" w14:textId="77777777" w:rsidR="00254C83" w:rsidRPr="00AB3701" w:rsidRDefault="00254C83" w:rsidP="008942EE">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shd w:val="clear" w:color="auto" w:fill="auto"/>
            <w:vAlign w:val="center"/>
          </w:tcPr>
          <w:p w14:paraId="409D29ED" w14:textId="77777777" w:rsidR="00254C83" w:rsidRPr="00AB3701" w:rsidRDefault="00254C83" w:rsidP="008942EE">
            <w:pPr>
              <w:spacing w:after="0" w:line="240" w:lineRule="auto"/>
              <w:rPr>
                <w:rFonts w:ascii="Calibri" w:eastAsia="Calibri" w:hAnsi="Calibri"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14:paraId="47FB9648" w14:textId="02BBF904" w:rsidR="00254C83" w:rsidRPr="00AB3701" w:rsidRDefault="00254C83" w:rsidP="00254C83">
            <w:pPr>
              <w:rPr>
                <w:b/>
              </w:rPr>
            </w:pPr>
            <w:r w:rsidRPr="00AB3701">
              <w:rPr>
                <w:b/>
              </w:rPr>
              <w:t>D)SOFTWARE &amp; COMPUTERIZATION</w:t>
            </w:r>
            <w:r w:rsidR="00B05A18" w:rsidRPr="00AB3701">
              <w:rPr>
                <w:b/>
              </w:rPr>
              <w:t>-1 SET</w:t>
            </w:r>
          </w:p>
          <w:p w14:paraId="654CF22D" w14:textId="77777777" w:rsidR="00B05A18" w:rsidRPr="00AB3701" w:rsidRDefault="00B05A18" w:rsidP="00B05A18">
            <w:r w:rsidRPr="00AB3701">
              <w:t>Host computer system - Test Computer. 24" TFT Monitor with LED Back Light.</w:t>
            </w:r>
          </w:p>
          <w:p w14:paraId="53F3931F" w14:textId="77777777" w:rsidR="00B05A18" w:rsidRPr="00AB3701" w:rsidRDefault="00B05A18" w:rsidP="00B05A18">
            <w:r w:rsidRPr="00AB3701">
              <w:t>•</w:t>
            </w:r>
            <w:r w:rsidRPr="00AB3701">
              <w:tab/>
              <w:t>10th Gen Intel Core 5-10400F processor</w:t>
            </w:r>
          </w:p>
          <w:p w14:paraId="425FDFE2" w14:textId="77777777" w:rsidR="00B05A18" w:rsidRPr="00AB3701" w:rsidRDefault="00B05A18" w:rsidP="00B05A18">
            <w:r w:rsidRPr="00AB3701">
              <w:t>•</w:t>
            </w:r>
            <w:r w:rsidRPr="00AB3701">
              <w:tab/>
              <w:t>8GB.1x8GB. DDR4. 2666MHz</w:t>
            </w:r>
          </w:p>
          <w:p w14:paraId="731CAFD9" w14:textId="77777777" w:rsidR="00B05A18" w:rsidRPr="00AB3701" w:rsidRDefault="00B05A18" w:rsidP="00B05A18">
            <w:r w:rsidRPr="00AB3701">
              <w:lastRenderedPageBreak/>
              <w:t>256GB Solid State Drive+ 1TB 7200 rpm 3.5" SATA Hard Drive, USB optical mouse, USB Keyboard, software Microsoft windows 10 operating environment pre-loaded, all cabling provided for with supply &amp; 1 KVA online UPS</w:t>
            </w:r>
          </w:p>
          <w:p w14:paraId="2E93145D" w14:textId="0A2AA8DB" w:rsidR="00B05A18" w:rsidRPr="00AB3701" w:rsidRDefault="00B05A18" w:rsidP="00B05A18">
            <w:r w:rsidRPr="00AB3701">
              <w:t>Make: HP/DELL/LENOVO OR ANY OTHER COMPATIBLE PC</w:t>
            </w:r>
          </w:p>
          <w:p w14:paraId="5B81096D" w14:textId="1197816A" w:rsidR="00B05A18" w:rsidRPr="00AB3701" w:rsidRDefault="00B05A18" w:rsidP="00B05A18">
            <w:r w:rsidRPr="00AB3701">
              <w:t>HP LaserJet pro m1136 multifunction monochrome laser printer OR ANY OTHER COMPATIBLE PRINTER-1no</w:t>
            </w:r>
          </w:p>
          <w:p w14:paraId="203035A0" w14:textId="77777777" w:rsidR="00B05A18" w:rsidRPr="00AB3701" w:rsidRDefault="00B05A18" w:rsidP="00B05A18">
            <w:r w:rsidRPr="00AB3701">
              <w:t xml:space="preserve">Display on Computer Screen: </w:t>
            </w:r>
          </w:p>
          <w:p w14:paraId="7485F45E" w14:textId="77777777" w:rsidR="00B05A18" w:rsidRPr="00AB3701" w:rsidRDefault="00B05A18" w:rsidP="00B05A18">
            <w:r w:rsidRPr="00AB3701">
              <w:rPr>
                <w:rFonts w:ascii="Arial" w:hAnsi="Arial" w:cs="Arial"/>
              </w:rPr>
              <w:t>►</w:t>
            </w:r>
            <w:r w:rsidRPr="00AB3701">
              <w:t xml:space="preserve"> Actual Wheel Load (kN or kgf)</w:t>
            </w:r>
          </w:p>
          <w:p w14:paraId="51FCC00B" w14:textId="77777777" w:rsidR="00B05A18" w:rsidRPr="00AB3701" w:rsidRDefault="00B05A18" w:rsidP="00B05A18">
            <w:r w:rsidRPr="00AB3701">
              <w:t xml:space="preserve"> </w:t>
            </w:r>
            <w:r w:rsidRPr="00AB3701">
              <w:rPr>
                <w:rFonts w:ascii="Arial" w:hAnsi="Arial" w:cs="Arial"/>
              </w:rPr>
              <w:t>►</w:t>
            </w:r>
            <w:r w:rsidRPr="00AB3701">
              <w:t xml:space="preserve"> Tyre Road Speed in kmph</w:t>
            </w:r>
          </w:p>
          <w:p w14:paraId="6860569C" w14:textId="77777777" w:rsidR="00B05A18" w:rsidRPr="00AB3701" w:rsidRDefault="00B05A18" w:rsidP="00B05A18">
            <w:r w:rsidRPr="00AB3701">
              <w:t xml:space="preserve"> </w:t>
            </w:r>
            <w:r w:rsidRPr="00AB3701">
              <w:rPr>
                <w:rFonts w:ascii="Arial" w:hAnsi="Arial" w:cs="Arial"/>
              </w:rPr>
              <w:t>►</w:t>
            </w:r>
            <w:r w:rsidRPr="00AB3701">
              <w:t xml:space="preserve"> Drum Speed in rpm, Load vs speed Graph</w:t>
            </w:r>
          </w:p>
          <w:p w14:paraId="52E79F19" w14:textId="77777777" w:rsidR="00B05A18" w:rsidRPr="00AB3701" w:rsidRDefault="00B05A18" w:rsidP="00B05A18">
            <w:r w:rsidRPr="00AB3701">
              <w:rPr>
                <w:rFonts w:ascii="Arial" w:hAnsi="Arial" w:cs="Arial"/>
              </w:rPr>
              <w:t>►</w:t>
            </w:r>
            <w:r w:rsidRPr="00AB3701">
              <w:t xml:space="preserve"> Elapsed time from test starting </w:t>
            </w:r>
          </w:p>
          <w:p w14:paraId="1ACF68A9" w14:textId="77777777" w:rsidR="00B05A18" w:rsidRPr="00AB3701" w:rsidRDefault="00B05A18" w:rsidP="00B05A18">
            <w:r w:rsidRPr="00AB3701">
              <w:t xml:space="preserve"> </w:t>
            </w:r>
            <w:r w:rsidRPr="00AB3701">
              <w:rPr>
                <w:rFonts w:ascii="Arial" w:hAnsi="Arial" w:cs="Arial"/>
              </w:rPr>
              <w:t>►</w:t>
            </w:r>
            <w:r w:rsidRPr="00AB3701">
              <w:t xml:space="preserve"> Current Test step number </w:t>
            </w:r>
          </w:p>
          <w:p w14:paraId="21EEE86C" w14:textId="77777777" w:rsidR="00B05A18" w:rsidRPr="00AB3701" w:rsidRDefault="00B05A18" w:rsidP="00B05A18">
            <w:r w:rsidRPr="00AB3701">
              <w:rPr>
                <w:rFonts w:ascii="Arial" w:hAnsi="Arial" w:cs="Arial"/>
              </w:rPr>
              <w:t>►</w:t>
            </w:r>
            <w:r w:rsidRPr="00AB3701">
              <w:t xml:space="preserve"> Graph in real time of test load vs time during ‘Endurance test’ and test speed vs time in ‘Load/Speed Performance test’, test status, Radius of tyre, Elapsed time.</w:t>
            </w:r>
          </w:p>
          <w:p w14:paraId="65574695" w14:textId="77777777" w:rsidR="00B05A18" w:rsidRPr="00AB3701" w:rsidRDefault="00B05A18" w:rsidP="00B05A18">
            <w:r w:rsidRPr="00AB3701">
              <w:t>Additional information</w:t>
            </w:r>
          </w:p>
          <w:p w14:paraId="603BA9AE" w14:textId="77777777" w:rsidR="00B05A18" w:rsidRPr="00AB3701" w:rsidRDefault="00B05A18" w:rsidP="00B05A18">
            <w:r w:rsidRPr="00AB3701">
              <w:t>Radius of tyre, tyre temperature, inflation pressure</w:t>
            </w:r>
          </w:p>
          <w:p w14:paraId="52265C8D" w14:textId="77777777" w:rsidR="00B05A18" w:rsidRPr="00AB3701" w:rsidRDefault="00B05A18" w:rsidP="00B05A18">
            <w:r w:rsidRPr="00AB3701">
              <w:t>Application software supplied in DVD 2 copies</w:t>
            </w:r>
          </w:p>
          <w:p w14:paraId="24B960C5" w14:textId="77777777" w:rsidR="00B05A18" w:rsidRPr="00AB3701" w:rsidRDefault="00B05A18" w:rsidP="00B05A18">
            <w:r w:rsidRPr="00AB3701">
              <w:t>•</w:t>
            </w:r>
            <w:r w:rsidRPr="00AB3701">
              <w:tab/>
              <w:t>Test should take place without any operator intervention after starting</w:t>
            </w:r>
          </w:p>
          <w:p w14:paraId="76C22D58" w14:textId="77777777" w:rsidR="00B05A18" w:rsidRPr="00AB3701" w:rsidRDefault="00B05A18" w:rsidP="00B05A18">
            <w:r w:rsidRPr="00AB3701">
              <w:t>•</w:t>
            </w:r>
            <w:r w:rsidRPr="00AB3701">
              <w:tab/>
              <w:t>Automated test sequence movement of tyre and measurement of tyre Radius</w:t>
            </w:r>
          </w:p>
          <w:p w14:paraId="125289A0" w14:textId="77777777" w:rsidR="00B05A18" w:rsidRPr="00AB3701" w:rsidRDefault="00B05A18" w:rsidP="00B05A18">
            <w:r w:rsidRPr="00AB3701">
              <w:t>•</w:t>
            </w:r>
            <w:r w:rsidRPr="00AB3701">
              <w:tab/>
              <w:t>Real time display of Road wheel speed in km/hr</w:t>
            </w:r>
          </w:p>
          <w:p w14:paraId="03766DF6" w14:textId="77777777" w:rsidR="00B05A18" w:rsidRPr="00AB3701" w:rsidRDefault="00B05A18" w:rsidP="00B05A18">
            <w:r w:rsidRPr="00AB3701">
              <w:t>•</w:t>
            </w:r>
            <w:r w:rsidRPr="00AB3701">
              <w:tab/>
              <w:t>User programmable ramp and test duration in minutes</w:t>
            </w:r>
          </w:p>
          <w:p w14:paraId="716517A2" w14:textId="77777777" w:rsidR="00B05A18" w:rsidRPr="00AB3701" w:rsidRDefault="00B05A18" w:rsidP="00B05A18">
            <w:r w:rsidRPr="00AB3701">
              <w:t>•</w:t>
            </w:r>
            <w:r w:rsidRPr="00AB3701">
              <w:tab/>
              <w:t>Creation, editing and selection of set up files for different tyre types</w:t>
            </w:r>
          </w:p>
          <w:p w14:paraId="4E489491" w14:textId="77777777" w:rsidR="00B05A18" w:rsidRPr="00AB3701" w:rsidRDefault="00B05A18" w:rsidP="00B05A18">
            <w:r w:rsidRPr="00AB3701">
              <w:lastRenderedPageBreak/>
              <w:t>•</w:t>
            </w:r>
            <w:r w:rsidRPr="00AB3701">
              <w:tab/>
              <w:t xml:space="preserve">Facility to print any logo on the test report in ant size and at any location or the page </w:t>
            </w:r>
          </w:p>
          <w:p w14:paraId="685E4B07" w14:textId="7C60AFB0" w:rsidR="00254C83" w:rsidRPr="00AB3701" w:rsidRDefault="00B05A18" w:rsidP="00B05A18">
            <w:r w:rsidRPr="00AB3701">
              <w:t>•</w:t>
            </w:r>
            <w:r w:rsidRPr="00AB3701">
              <w:tab/>
              <w:t>Test reports to 5 user predetermined report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47134E5" w14:textId="10D94552" w:rsidR="00254C83" w:rsidRPr="00AB3701" w:rsidRDefault="00C36515" w:rsidP="008942EE">
            <w:pPr>
              <w:spacing w:after="0" w:line="240" w:lineRule="auto"/>
              <w:rPr>
                <w:sz w:val="24"/>
                <w:szCs w:val="24"/>
              </w:rPr>
            </w:pPr>
            <w:r w:rsidRPr="00AB3701">
              <w:rPr>
                <w:sz w:val="24"/>
                <w:szCs w:val="24"/>
              </w:rPr>
              <w:lastRenderedPageBreak/>
              <w:t>4</w:t>
            </w:r>
          </w:p>
        </w:tc>
      </w:tr>
      <w:tr w:rsidR="00AB3701" w:rsidRPr="00AB3701" w14:paraId="1118BF63" w14:textId="77777777" w:rsidTr="003A6473">
        <w:tc>
          <w:tcPr>
            <w:tcW w:w="816" w:type="dxa"/>
            <w:vMerge/>
            <w:tcBorders>
              <w:left w:val="single" w:sz="4" w:space="0" w:color="000000"/>
              <w:right w:val="single" w:sz="4" w:space="0" w:color="000000"/>
            </w:tcBorders>
            <w:shd w:val="clear" w:color="auto" w:fill="auto"/>
            <w:vAlign w:val="center"/>
          </w:tcPr>
          <w:p w14:paraId="4122A919" w14:textId="77777777" w:rsidR="00ED4E3F" w:rsidRPr="00AB3701" w:rsidRDefault="00ED4E3F" w:rsidP="008942EE">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shd w:val="clear" w:color="auto" w:fill="auto"/>
            <w:vAlign w:val="center"/>
          </w:tcPr>
          <w:p w14:paraId="69BDFD3F" w14:textId="77777777" w:rsidR="00ED4E3F" w:rsidRPr="00AB3701" w:rsidRDefault="00ED4E3F" w:rsidP="008942EE">
            <w:pPr>
              <w:spacing w:after="0" w:line="240" w:lineRule="auto"/>
              <w:rPr>
                <w:rFonts w:ascii="Calibri" w:eastAsia="Calibri" w:hAnsi="Calibri"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14:paraId="08E4B457" w14:textId="77777777" w:rsidR="000654CE" w:rsidRPr="00AB3701" w:rsidRDefault="000654CE" w:rsidP="000654CE">
            <w:pPr>
              <w:rPr>
                <w:b/>
              </w:rPr>
            </w:pPr>
            <w:r w:rsidRPr="00AB3701">
              <w:rPr>
                <w:b/>
              </w:rPr>
              <w:t>E) ELECTRICAL CONTROL PANEL CABINETS</w:t>
            </w:r>
          </w:p>
          <w:p w14:paraId="48E72AF9" w14:textId="77777777" w:rsidR="000654CE" w:rsidRPr="00AB3701" w:rsidRDefault="000654CE" w:rsidP="000654CE">
            <w:r w:rsidRPr="00AB3701">
              <w:t>•</w:t>
            </w:r>
            <w:r w:rsidRPr="00AB3701">
              <w:tab/>
              <w:t>Variable frequency Drive</w:t>
            </w:r>
          </w:p>
          <w:p w14:paraId="6768633A" w14:textId="77777777" w:rsidR="000654CE" w:rsidRPr="00AB3701" w:rsidRDefault="000654CE" w:rsidP="000654CE">
            <w:r w:rsidRPr="00AB3701">
              <w:t>•</w:t>
            </w:r>
            <w:r w:rsidRPr="00AB3701">
              <w:tab/>
              <w:t>Protection circuits</w:t>
            </w:r>
          </w:p>
          <w:p w14:paraId="2AB3A0EE" w14:textId="77777777" w:rsidR="000654CE" w:rsidRPr="00AB3701" w:rsidRDefault="000654CE" w:rsidP="000654CE">
            <w:r w:rsidRPr="00AB3701">
              <w:t>•</w:t>
            </w:r>
            <w:r w:rsidRPr="00AB3701">
              <w:tab/>
              <w:t>Power distribution centre</w:t>
            </w:r>
          </w:p>
          <w:p w14:paraId="38A93992" w14:textId="4831A3C6" w:rsidR="00ED4E3F" w:rsidRPr="00AB3701" w:rsidRDefault="000654CE" w:rsidP="000654CE">
            <w:r w:rsidRPr="00AB3701">
              <w:t>•</w:t>
            </w:r>
            <w:r w:rsidRPr="00AB3701">
              <w:tab/>
              <w:t>High current devices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F126E27" w14:textId="53441A19" w:rsidR="00ED4E3F" w:rsidRPr="00AB3701" w:rsidRDefault="009A1426" w:rsidP="008942EE">
            <w:pPr>
              <w:spacing w:after="0" w:line="240" w:lineRule="auto"/>
              <w:rPr>
                <w:sz w:val="24"/>
                <w:szCs w:val="24"/>
              </w:rPr>
            </w:pPr>
            <w:r w:rsidRPr="00AB3701">
              <w:rPr>
                <w:sz w:val="24"/>
                <w:szCs w:val="24"/>
              </w:rPr>
              <w:t>5</w:t>
            </w:r>
          </w:p>
        </w:tc>
      </w:tr>
      <w:tr w:rsidR="00AB3701" w:rsidRPr="00AB3701" w14:paraId="40C28156" w14:textId="77777777" w:rsidTr="003A6473">
        <w:tc>
          <w:tcPr>
            <w:tcW w:w="816" w:type="dxa"/>
            <w:vMerge/>
            <w:tcBorders>
              <w:left w:val="single" w:sz="4" w:space="0" w:color="000000"/>
              <w:right w:val="single" w:sz="4" w:space="0" w:color="000000"/>
            </w:tcBorders>
            <w:shd w:val="clear" w:color="auto" w:fill="auto"/>
            <w:vAlign w:val="center"/>
          </w:tcPr>
          <w:p w14:paraId="73B58210" w14:textId="77777777" w:rsidR="000654CE" w:rsidRPr="00AB3701" w:rsidRDefault="000654CE" w:rsidP="008942EE">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shd w:val="clear" w:color="auto" w:fill="auto"/>
            <w:vAlign w:val="center"/>
          </w:tcPr>
          <w:p w14:paraId="154B9C32" w14:textId="77777777" w:rsidR="000654CE" w:rsidRPr="00AB3701" w:rsidRDefault="000654CE" w:rsidP="008942EE">
            <w:pPr>
              <w:spacing w:after="0" w:line="240" w:lineRule="auto"/>
              <w:rPr>
                <w:rFonts w:ascii="Calibri" w:eastAsia="Calibri" w:hAnsi="Calibri"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14:paraId="2D40DC63" w14:textId="77777777" w:rsidR="000654CE" w:rsidRPr="00AB3701" w:rsidRDefault="000654CE" w:rsidP="000654CE">
            <w:pPr>
              <w:rPr>
                <w:b/>
              </w:rPr>
            </w:pPr>
            <w:r w:rsidRPr="00AB3701">
              <w:rPr>
                <w:b/>
              </w:rPr>
              <w:t>F) SAFETY FEATURES:</w:t>
            </w:r>
          </w:p>
          <w:p w14:paraId="1D383251" w14:textId="77777777" w:rsidR="00B05A18" w:rsidRPr="00AB3701" w:rsidRDefault="00B05A18" w:rsidP="00B05A18">
            <w:r w:rsidRPr="00AB3701">
              <w:t>Automatic Drum Stop and slide retract upon tyre burst.</w:t>
            </w:r>
          </w:p>
          <w:p w14:paraId="0FEF2013" w14:textId="77777777" w:rsidR="00B05A18" w:rsidRPr="00AB3701" w:rsidRDefault="00B05A18" w:rsidP="00B05A18">
            <w:r w:rsidRPr="00AB3701">
              <w:t xml:space="preserve"> </w:t>
            </w:r>
            <w:r w:rsidRPr="00AB3701">
              <w:rPr>
                <w:rFonts w:ascii="Arial" w:hAnsi="Arial" w:cs="Arial"/>
              </w:rPr>
              <w:t>►</w:t>
            </w:r>
            <w:r w:rsidRPr="00AB3701">
              <w:t xml:space="preserve"> Automatic Drum Stop and slide retract if wheel load increase above set level.</w:t>
            </w:r>
          </w:p>
          <w:p w14:paraId="63AE39CA" w14:textId="77777777" w:rsidR="00B05A18" w:rsidRPr="00AB3701" w:rsidRDefault="00B05A18" w:rsidP="00B05A18">
            <w:r w:rsidRPr="00AB3701">
              <w:t xml:space="preserve"> </w:t>
            </w:r>
            <w:r w:rsidRPr="00AB3701">
              <w:rPr>
                <w:rFonts w:ascii="Arial" w:hAnsi="Arial" w:cs="Arial"/>
              </w:rPr>
              <w:t>►</w:t>
            </w:r>
            <w:r w:rsidRPr="00AB3701">
              <w:t xml:space="preserve"> Automatic Drum Stop and slide retract if Hydraulic Level in oil tank reduces below a set level or if oil temperature rises above a set level. </w:t>
            </w:r>
          </w:p>
          <w:p w14:paraId="2DEBDFC3" w14:textId="77777777" w:rsidR="00B05A18" w:rsidRPr="00AB3701" w:rsidRDefault="00B05A18" w:rsidP="00B05A18">
            <w:r w:rsidRPr="00AB3701">
              <w:rPr>
                <w:rFonts w:ascii="Arial" w:hAnsi="Arial" w:cs="Arial"/>
              </w:rPr>
              <w:t>►</w:t>
            </w:r>
            <w:r w:rsidRPr="00AB3701">
              <w:t xml:space="preserve"> Motor overload Tripping </w:t>
            </w:r>
          </w:p>
          <w:p w14:paraId="4CF40C76" w14:textId="77777777" w:rsidR="00B05A18" w:rsidRPr="00AB3701" w:rsidRDefault="00B05A18" w:rsidP="00B05A18">
            <w:r w:rsidRPr="00AB3701">
              <w:rPr>
                <w:rFonts w:ascii="Arial" w:hAnsi="Arial" w:cs="Arial"/>
              </w:rPr>
              <w:t>►</w:t>
            </w:r>
            <w:r w:rsidRPr="00AB3701">
              <w:t xml:space="preserve"> Door closure interlock </w:t>
            </w:r>
          </w:p>
          <w:p w14:paraId="498EF5CA" w14:textId="77777777" w:rsidR="00B05A18" w:rsidRPr="00AB3701" w:rsidRDefault="00B05A18" w:rsidP="00B05A18">
            <w:r w:rsidRPr="00AB3701">
              <w:rPr>
                <w:rFonts w:ascii="Arial" w:hAnsi="Arial" w:cs="Arial"/>
              </w:rPr>
              <w:t>►</w:t>
            </w:r>
            <w:r w:rsidRPr="00AB3701">
              <w:t xml:space="preserve"> Slide over travel protection</w:t>
            </w:r>
          </w:p>
          <w:p w14:paraId="0C7827F1" w14:textId="77777777" w:rsidR="00B05A18" w:rsidRPr="00AB3701" w:rsidRDefault="00B05A18" w:rsidP="00B05A18">
            <w:r w:rsidRPr="00AB3701">
              <w:t>Additional information</w:t>
            </w:r>
          </w:p>
          <w:p w14:paraId="78A10F0E" w14:textId="77777777" w:rsidR="00B05A18" w:rsidRPr="00AB3701" w:rsidRDefault="00B05A18" w:rsidP="00B05A18">
            <w:r w:rsidRPr="00AB3701">
              <w:t>•</w:t>
            </w:r>
            <w:r w:rsidRPr="00AB3701">
              <w:tab/>
              <w:t xml:space="preserve">Over voltage surge protector, </w:t>
            </w:r>
          </w:p>
          <w:p w14:paraId="55CB895D" w14:textId="77777777" w:rsidR="00B05A18" w:rsidRPr="00AB3701" w:rsidRDefault="00B05A18" w:rsidP="00B05A18">
            <w:r w:rsidRPr="00AB3701">
              <w:t>•</w:t>
            </w:r>
            <w:r w:rsidRPr="00AB3701">
              <w:tab/>
              <w:t>protective mesh enclosure around the machine, air and pressure unit height 1500mm</w:t>
            </w:r>
          </w:p>
          <w:p w14:paraId="7C61A998" w14:textId="77777777" w:rsidR="00B05A18" w:rsidRPr="00AB3701" w:rsidRDefault="00B05A18" w:rsidP="00B05A18">
            <w:r w:rsidRPr="00AB3701">
              <w:t>•</w:t>
            </w:r>
            <w:r w:rsidRPr="00AB3701">
              <w:tab/>
              <w:t>Automatic tyre burst detection and return to home position,</w:t>
            </w:r>
          </w:p>
          <w:p w14:paraId="66D1562D" w14:textId="233A7DA0" w:rsidR="005D08E8" w:rsidRPr="00AB3701" w:rsidRDefault="00B05A18" w:rsidP="00B05A18">
            <w:r w:rsidRPr="00AB3701">
              <w:lastRenderedPageBreak/>
              <w:t>•</w:t>
            </w:r>
            <w:r w:rsidR="005D08E8" w:rsidRPr="00AB3701">
              <w:tab/>
              <w:t>2pcs of 4kgs fire Extinguishers</w:t>
            </w:r>
          </w:p>
          <w:p w14:paraId="211E914A" w14:textId="48823084" w:rsidR="00B05A18" w:rsidRPr="00AB3701" w:rsidRDefault="00B05A18" w:rsidP="005D08E8">
            <w:pPr>
              <w:pStyle w:val="ListParagraph"/>
              <w:numPr>
                <w:ilvl w:val="0"/>
                <w:numId w:val="180"/>
              </w:numPr>
            </w:pPr>
            <w:r w:rsidRPr="00AB3701">
              <w:t>appropriate signage and warnings,</w:t>
            </w:r>
          </w:p>
          <w:p w14:paraId="2CB88D77" w14:textId="26FC4A52" w:rsidR="00B05A18" w:rsidRPr="00AB3701" w:rsidRDefault="005D08E8" w:rsidP="00B05A18">
            <w:r w:rsidRPr="00AB3701">
              <w:t>•</w:t>
            </w:r>
            <w:r w:rsidRPr="00AB3701">
              <w:tab/>
              <w:t xml:space="preserve"> I</w:t>
            </w:r>
            <w:r w:rsidR="00B05A18" w:rsidRPr="00AB3701">
              <w:t>lluminations inside the machine shed.</w:t>
            </w:r>
          </w:p>
          <w:p w14:paraId="3F17CFF1" w14:textId="77777777" w:rsidR="00B05A18" w:rsidRPr="00AB3701" w:rsidRDefault="00B05A18" w:rsidP="00B05A18">
            <w:r w:rsidRPr="00AB3701">
              <w:t>•</w:t>
            </w:r>
            <w:r w:rsidRPr="00AB3701">
              <w:tab/>
              <w:t>Automatic pressure detection loss</w:t>
            </w:r>
          </w:p>
          <w:p w14:paraId="10B3F1B9" w14:textId="041A3359" w:rsidR="000654CE" w:rsidRPr="00AB3701" w:rsidRDefault="00B05A18" w:rsidP="005D08E8">
            <w:r w:rsidRPr="00AB3701">
              <w:t>•</w:t>
            </w:r>
            <w:r w:rsidRPr="00AB3701">
              <w:tab/>
              <w:t xml:space="preserve">Additional Emergency stop switch </w:t>
            </w:r>
            <w:r w:rsidR="005D08E8" w:rsidRPr="00AB3701">
              <w:t xml:space="preserve">Shall be </w:t>
            </w:r>
            <w:r w:rsidRPr="00AB3701">
              <w:t xml:space="preserve">mounted at </w:t>
            </w:r>
            <w:r w:rsidR="005D08E8" w:rsidRPr="00AB3701">
              <w:t xml:space="preserve">a specified </w:t>
            </w:r>
            <w:r w:rsidRPr="00AB3701">
              <w:t>Meter height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624D0B97" w14:textId="44FDA10E" w:rsidR="000654CE" w:rsidRPr="00AB3701" w:rsidRDefault="009A1426" w:rsidP="008942EE">
            <w:pPr>
              <w:spacing w:after="0" w:line="240" w:lineRule="auto"/>
              <w:rPr>
                <w:sz w:val="24"/>
                <w:szCs w:val="24"/>
              </w:rPr>
            </w:pPr>
            <w:r w:rsidRPr="00AB3701">
              <w:rPr>
                <w:sz w:val="24"/>
                <w:szCs w:val="24"/>
              </w:rPr>
              <w:lastRenderedPageBreak/>
              <w:t>10</w:t>
            </w:r>
          </w:p>
        </w:tc>
      </w:tr>
      <w:tr w:rsidR="00AB3701" w:rsidRPr="00AB3701" w14:paraId="318A2AF3" w14:textId="77777777" w:rsidTr="003A6473">
        <w:tc>
          <w:tcPr>
            <w:tcW w:w="816" w:type="dxa"/>
            <w:vMerge/>
            <w:tcBorders>
              <w:left w:val="single" w:sz="4" w:space="0" w:color="000000"/>
              <w:right w:val="single" w:sz="4" w:space="0" w:color="000000"/>
            </w:tcBorders>
            <w:shd w:val="clear" w:color="auto" w:fill="auto"/>
            <w:vAlign w:val="center"/>
          </w:tcPr>
          <w:p w14:paraId="7D72FE0C" w14:textId="77777777" w:rsidR="00ED4E3F" w:rsidRPr="00AB3701" w:rsidRDefault="00ED4E3F" w:rsidP="008942EE">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shd w:val="clear" w:color="auto" w:fill="auto"/>
            <w:vAlign w:val="center"/>
          </w:tcPr>
          <w:p w14:paraId="3F88FE55" w14:textId="77777777" w:rsidR="00ED4E3F" w:rsidRPr="00AB3701" w:rsidRDefault="00ED4E3F" w:rsidP="008942EE">
            <w:pPr>
              <w:spacing w:after="0" w:line="240" w:lineRule="auto"/>
              <w:rPr>
                <w:rFonts w:ascii="Calibri" w:eastAsia="Calibri" w:hAnsi="Calibri"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14:paraId="1CCC438C" w14:textId="77777777" w:rsidR="000654CE" w:rsidRPr="00AB3701" w:rsidRDefault="000654CE" w:rsidP="000654CE">
            <w:pPr>
              <w:rPr>
                <w:b/>
              </w:rPr>
            </w:pPr>
            <w:r w:rsidRPr="00AB3701">
              <w:rPr>
                <w:b/>
              </w:rPr>
              <w:t>G (INSTALLATION AND TESTING (20 DAYS)</w:t>
            </w:r>
          </w:p>
          <w:p w14:paraId="63480BED" w14:textId="77777777" w:rsidR="000654CE" w:rsidRPr="00AB3701" w:rsidRDefault="000654CE" w:rsidP="000654CE">
            <w:r w:rsidRPr="00AB3701">
              <w:t>•</w:t>
            </w:r>
            <w:r w:rsidRPr="00AB3701">
              <w:tab/>
              <w:t>Installation 10 days on site</w:t>
            </w:r>
          </w:p>
          <w:p w14:paraId="5DFE7A88" w14:textId="77777777" w:rsidR="000654CE" w:rsidRPr="00AB3701" w:rsidRDefault="000654CE" w:rsidP="000654CE">
            <w:r w:rsidRPr="00AB3701">
              <w:t>•</w:t>
            </w:r>
            <w:r w:rsidRPr="00AB3701">
              <w:tab/>
              <w:t>Training 5days on site</w:t>
            </w:r>
          </w:p>
          <w:p w14:paraId="06AFA1C8" w14:textId="77777777" w:rsidR="000654CE" w:rsidRPr="00AB3701" w:rsidRDefault="000654CE" w:rsidP="000654CE">
            <w:r w:rsidRPr="00AB3701">
              <w:t>•</w:t>
            </w:r>
            <w:r w:rsidRPr="00AB3701">
              <w:tab/>
              <w:t>On site machine handling, shifting, unloading 2 days</w:t>
            </w:r>
          </w:p>
          <w:p w14:paraId="1ADE1820" w14:textId="77777777" w:rsidR="000654CE" w:rsidRPr="00AB3701" w:rsidRDefault="000654CE" w:rsidP="000654CE">
            <w:r w:rsidRPr="00AB3701">
              <w:t>•</w:t>
            </w:r>
            <w:r w:rsidRPr="00AB3701">
              <w:tab/>
              <w:t>Supplier to ensure machine ground bolting is done</w:t>
            </w:r>
          </w:p>
          <w:p w14:paraId="55504C61" w14:textId="693B9B94" w:rsidR="000654CE" w:rsidRPr="00AB3701" w:rsidRDefault="000654CE" w:rsidP="000654CE">
            <w:r w:rsidRPr="00AB3701">
              <w:t>•</w:t>
            </w:r>
            <w:r w:rsidRPr="00AB3701">
              <w:tab/>
              <w:t>Mandatory predispatch inspection by KEBS</w:t>
            </w:r>
            <w:r w:rsidR="005D08E8" w:rsidRPr="00AB3701">
              <w:t xml:space="preserve"> or KEBS appointed agent</w:t>
            </w:r>
          </w:p>
          <w:p w14:paraId="048F0D64" w14:textId="77777777" w:rsidR="000654CE" w:rsidRPr="00AB3701" w:rsidRDefault="000654CE" w:rsidP="000654CE">
            <w:r w:rsidRPr="00AB3701">
              <w:t>•</w:t>
            </w:r>
            <w:r w:rsidRPr="00AB3701">
              <w:tab/>
              <w:t>12 tyre sets sample tyres with rims to be provided without any cost for testing</w:t>
            </w:r>
          </w:p>
          <w:p w14:paraId="7F017B3C" w14:textId="77777777" w:rsidR="000654CE" w:rsidRPr="00AB3701" w:rsidRDefault="000654CE" w:rsidP="000654CE">
            <w:r w:rsidRPr="00AB3701">
              <w:t>•</w:t>
            </w:r>
            <w:r w:rsidRPr="00AB3701">
              <w:tab/>
              <w:t>All tyre testing required weights to be provided for</w:t>
            </w:r>
          </w:p>
          <w:p w14:paraId="29C76585" w14:textId="77777777" w:rsidR="005D08E8" w:rsidRPr="00AB3701" w:rsidRDefault="000654CE" w:rsidP="005D08E8">
            <w:r w:rsidRPr="00AB3701">
              <w:rPr>
                <w:b/>
              </w:rPr>
              <w:t>H) DOCUMENTATION</w:t>
            </w:r>
            <w:r w:rsidR="005D08E8" w:rsidRPr="00AB3701">
              <w:t xml:space="preserve"> </w:t>
            </w:r>
          </w:p>
          <w:p w14:paraId="520AC8F8" w14:textId="6775B5AC" w:rsidR="005D08E8" w:rsidRPr="00AB3701" w:rsidRDefault="005D08E8" w:rsidP="005D08E8">
            <w:r w:rsidRPr="00AB3701">
              <w:rPr>
                <w:b/>
              </w:rPr>
              <w:t>•</w:t>
            </w:r>
            <w:r w:rsidRPr="00AB3701">
              <w:rPr>
                <w:b/>
              </w:rPr>
              <w:tab/>
            </w:r>
            <w:r w:rsidRPr="00AB3701">
              <w:t>wiring Diagram   2copies</w:t>
            </w:r>
          </w:p>
          <w:p w14:paraId="02CCAB0A" w14:textId="77777777" w:rsidR="005D08E8" w:rsidRPr="00AB3701" w:rsidRDefault="005D08E8" w:rsidP="005D08E8">
            <w:r w:rsidRPr="00AB3701">
              <w:t>•</w:t>
            </w:r>
            <w:r w:rsidRPr="00AB3701">
              <w:tab/>
              <w:t xml:space="preserve"> Circuit diagram for PCBs</w:t>
            </w:r>
          </w:p>
          <w:p w14:paraId="00CA430D" w14:textId="77777777" w:rsidR="005D08E8" w:rsidRPr="00AB3701" w:rsidRDefault="005D08E8" w:rsidP="005D08E8">
            <w:r w:rsidRPr="00AB3701">
              <w:t>•</w:t>
            </w:r>
            <w:r w:rsidRPr="00AB3701">
              <w:tab/>
              <w:t xml:space="preserve"> quick test procedures 2 copies printed on laminated cards</w:t>
            </w:r>
          </w:p>
          <w:p w14:paraId="6A7B07D7" w14:textId="77777777" w:rsidR="005D08E8" w:rsidRPr="00AB3701" w:rsidRDefault="005D08E8" w:rsidP="005D08E8">
            <w:r w:rsidRPr="00AB3701">
              <w:t>•</w:t>
            </w:r>
            <w:r w:rsidRPr="00AB3701">
              <w:tab/>
              <w:t>Instruction manual: 2copies</w:t>
            </w:r>
          </w:p>
          <w:p w14:paraId="10F79586" w14:textId="72CD3F20" w:rsidR="000654CE" w:rsidRPr="00AB3701" w:rsidRDefault="005D08E8" w:rsidP="000654CE">
            <w:r w:rsidRPr="00AB3701">
              <w:rPr>
                <w:b/>
              </w:rPr>
              <w:t>•</w:t>
            </w:r>
            <w:r w:rsidRPr="00AB3701">
              <w:rPr>
                <w:b/>
              </w:rPr>
              <w:tab/>
            </w:r>
            <w:r w:rsidRPr="00AB3701">
              <w:t>Warranty</w:t>
            </w:r>
          </w:p>
          <w:p w14:paraId="46FBB62C" w14:textId="77777777" w:rsidR="005D08E8" w:rsidRPr="00AB3701" w:rsidRDefault="005D08E8" w:rsidP="000654CE"/>
          <w:p w14:paraId="052FF898" w14:textId="77777777" w:rsidR="000654CE" w:rsidRPr="00AB3701" w:rsidRDefault="000654CE" w:rsidP="000654CE">
            <w:pPr>
              <w:rPr>
                <w:b/>
              </w:rPr>
            </w:pPr>
            <w:r w:rsidRPr="00AB3701">
              <w:rPr>
                <w:b/>
              </w:rPr>
              <w:lastRenderedPageBreak/>
              <w:t xml:space="preserve">I) MACHINE FINISH: </w:t>
            </w:r>
          </w:p>
          <w:p w14:paraId="18237933" w14:textId="77777777" w:rsidR="005D08E8" w:rsidRPr="00AB3701" w:rsidRDefault="005D08E8" w:rsidP="005D08E8">
            <w:r w:rsidRPr="00AB3701">
              <w:t>Power Coating with primer. Anti-corrosion coating on non-painted parts.</w:t>
            </w:r>
          </w:p>
          <w:p w14:paraId="23ED5A91" w14:textId="77777777" w:rsidR="005D08E8" w:rsidRPr="00AB3701" w:rsidRDefault="005D08E8" w:rsidP="005D08E8">
            <w:r w:rsidRPr="00AB3701">
              <w:t xml:space="preserve">(Supplier to state standards used </w:t>
            </w:r>
          </w:p>
          <w:p w14:paraId="63B839A0" w14:textId="77777777" w:rsidR="005D08E8" w:rsidRPr="00AB3701" w:rsidRDefault="005D08E8" w:rsidP="005D08E8">
            <w:r w:rsidRPr="00AB3701">
              <w:t>Preferred:  RAL 7001 or 7004)</w:t>
            </w:r>
          </w:p>
          <w:p w14:paraId="2AD4EB8F" w14:textId="63DC78FE" w:rsidR="00ED4E3F" w:rsidRPr="00AB3701" w:rsidRDefault="005D08E8" w:rsidP="005D08E8">
            <w:r w:rsidRPr="00AB3701">
              <w:t xml:space="preserve">Machine Colour N/A </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BC9BC3E" w14:textId="77777777" w:rsidR="00ED4E3F" w:rsidRPr="00AB3701" w:rsidRDefault="009A1426" w:rsidP="008942EE">
            <w:pPr>
              <w:spacing w:after="0" w:line="240" w:lineRule="auto"/>
              <w:rPr>
                <w:sz w:val="24"/>
                <w:szCs w:val="24"/>
              </w:rPr>
            </w:pPr>
            <w:r w:rsidRPr="00AB3701">
              <w:rPr>
                <w:sz w:val="24"/>
                <w:szCs w:val="24"/>
              </w:rPr>
              <w:lastRenderedPageBreak/>
              <w:t>5</w:t>
            </w:r>
          </w:p>
          <w:p w14:paraId="159F372F" w14:textId="77777777" w:rsidR="009A1426" w:rsidRPr="00AB3701" w:rsidRDefault="009A1426" w:rsidP="008942EE">
            <w:pPr>
              <w:spacing w:after="0" w:line="240" w:lineRule="auto"/>
              <w:rPr>
                <w:sz w:val="24"/>
                <w:szCs w:val="24"/>
              </w:rPr>
            </w:pPr>
          </w:p>
          <w:p w14:paraId="580F5200" w14:textId="77777777" w:rsidR="009A1426" w:rsidRPr="00AB3701" w:rsidRDefault="009A1426" w:rsidP="008942EE">
            <w:pPr>
              <w:spacing w:after="0" w:line="240" w:lineRule="auto"/>
              <w:rPr>
                <w:sz w:val="24"/>
                <w:szCs w:val="24"/>
              </w:rPr>
            </w:pPr>
          </w:p>
          <w:p w14:paraId="0D3F3DC7" w14:textId="77777777" w:rsidR="009A1426" w:rsidRPr="00AB3701" w:rsidRDefault="009A1426" w:rsidP="008942EE">
            <w:pPr>
              <w:spacing w:after="0" w:line="240" w:lineRule="auto"/>
              <w:rPr>
                <w:sz w:val="24"/>
                <w:szCs w:val="24"/>
              </w:rPr>
            </w:pPr>
          </w:p>
          <w:p w14:paraId="67C96ED4" w14:textId="77777777" w:rsidR="009A1426" w:rsidRPr="00AB3701" w:rsidRDefault="009A1426" w:rsidP="008942EE">
            <w:pPr>
              <w:spacing w:after="0" w:line="240" w:lineRule="auto"/>
              <w:rPr>
                <w:sz w:val="24"/>
                <w:szCs w:val="24"/>
              </w:rPr>
            </w:pPr>
          </w:p>
          <w:p w14:paraId="3FF54CFE" w14:textId="77777777" w:rsidR="009A1426" w:rsidRPr="00AB3701" w:rsidRDefault="009A1426" w:rsidP="008942EE">
            <w:pPr>
              <w:spacing w:after="0" w:line="240" w:lineRule="auto"/>
              <w:rPr>
                <w:sz w:val="24"/>
                <w:szCs w:val="24"/>
              </w:rPr>
            </w:pPr>
          </w:p>
          <w:p w14:paraId="5384B7D2" w14:textId="77777777" w:rsidR="009A1426" w:rsidRPr="00AB3701" w:rsidRDefault="009A1426" w:rsidP="008942EE">
            <w:pPr>
              <w:spacing w:after="0" w:line="240" w:lineRule="auto"/>
              <w:rPr>
                <w:sz w:val="24"/>
                <w:szCs w:val="24"/>
              </w:rPr>
            </w:pPr>
          </w:p>
          <w:p w14:paraId="0E71445B" w14:textId="77777777" w:rsidR="009A1426" w:rsidRPr="00AB3701" w:rsidRDefault="009A1426" w:rsidP="008942EE">
            <w:pPr>
              <w:spacing w:after="0" w:line="240" w:lineRule="auto"/>
              <w:rPr>
                <w:sz w:val="24"/>
                <w:szCs w:val="24"/>
              </w:rPr>
            </w:pPr>
          </w:p>
          <w:p w14:paraId="054FC854" w14:textId="77777777" w:rsidR="009A1426" w:rsidRPr="00AB3701" w:rsidRDefault="009A1426" w:rsidP="008942EE">
            <w:pPr>
              <w:spacing w:after="0" w:line="240" w:lineRule="auto"/>
              <w:rPr>
                <w:sz w:val="24"/>
                <w:szCs w:val="24"/>
              </w:rPr>
            </w:pPr>
          </w:p>
          <w:p w14:paraId="42BC1FEE" w14:textId="3E567CCA" w:rsidR="009A1426" w:rsidRPr="00AB3701" w:rsidRDefault="009A1426" w:rsidP="008942EE">
            <w:pPr>
              <w:spacing w:after="0" w:line="240" w:lineRule="auto"/>
              <w:rPr>
                <w:sz w:val="24"/>
                <w:szCs w:val="24"/>
              </w:rPr>
            </w:pPr>
          </w:p>
          <w:p w14:paraId="16FE30FF" w14:textId="5370B76D" w:rsidR="005D08E8" w:rsidRPr="00AB3701" w:rsidRDefault="005D08E8" w:rsidP="008942EE">
            <w:pPr>
              <w:spacing w:after="0" w:line="240" w:lineRule="auto"/>
              <w:rPr>
                <w:sz w:val="24"/>
                <w:szCs w:val="24"/>
              </w:rPr>
            </w:pPr>
          </w:p>
          <w:p w14:paraId="2639AD5C" w14:textId="77777777" w:rsidR="005D08E8" w:rsidRPr="00AB3701" w:rsidRDefault="005D08E8" w:rsidP="008942EE">
            <w:pPr>
              <w:spacing w:after="0" w:line="240" w:lineRule="auto"/>
              <w:rPr>
                <w:sz w:val="24"/>
                <w:szCs w:val="24"/>
              </w:rPr>
            </w:pPr>
          </w:p>
          <w:p w14:paraId="7D72BC42" w14:textId="77777777" w:rsidR="009A1426" w:rsidRPr="00AB3701" w:rsidRDefault="009A1426" w:rsidP="008942EE">
            <w:pPr>
              <w:spacing w:after="0" w:line="240" w:lineRule="auto"/>
              <w:rPr>
                <w:sz w:val="24"/>
                <w:szCs w:val="24"/>
              </w:rPr>
            </w:pPr>
          </w:p>
          <w:p w14:paraId="03E89E5B" w14:textId="77777777" w:rsidR="009A1426" w:rsidRPr="00AB3701" w:rsidRDefault="009A1426" w:rsidP="008942EE">
            <w:pPr>
              <w:spacing w:after="0" w:line="240" w:lineRule="auto"/>
              <w:rPr>
                <w:sz w:val="24"/>
                <w:szCs w:val="24"/>
              </w:rPr>
            </w:pPr>
          </w:p>
          <w:p w14:paraId="447FDD49" w14:textId="77777777" w:rsidR="009A1426" w:rsidRPr="00AB3701" w:rsidRDefault="009A1426" w:rsidP="008942EE">
            <w:pPr>
              <w:spacing w:after="0" w:line="240" w:lineRule="auto"/>
              <w:rPr>
                <w:sz w:val="24"/>
                <w:szCs w:val="24"/>
              </w:rPr>
            </w:pPr>
            <w:r w:rsidRPr="00AB3701">
              <w:rPr>
                <w:sz w:val="24"/>
                <w:szCs w:val="24"/>
              </w:rPr>
              <w:t>5</w:t>
            </w:r>
          </w:p>
          <w:p w14:paraId="3AB755F2" w14:textId="77777777" w:rsidR="009A1426" w:rsidRPr="00AB3701" w:rsidRDefault="009A1426" w:rsidP="008942EE">
            <w:pPr>
              <w:spacing w:after="0" w:line="240" w:lineRule="auto"/>
              <w:rPr>
                <w:sz w:val="24"/>
                <w:szCs w:val="24"/>
              </w:rPr>
            </w:pPr>
          </w:p>
          <w:p w14:paraId="36C53172" w14:textId="77777777" w:rsidR="009A1426" w:rsidRPr="00AB3701" w:rsidRDefault="009A1426" w:rsidP="008942EE">
            <w:pPr>
              <w:spacing w:after="0" w:line="240" w:lineRule="auto"/>
              <w:rPr>
                <w:sz w:val="24"/>
                <w:szCs w:val="24"/>
              </w:rPr>
            </w:pPr>
          </w:p>
          <w:p w14:paraId="5DF6D0AD" w14:textId="77777777" w:rsidR="009A1426" w:rsidRPr="00AB3701" w:rsidRDefault="009A1426" w:rsidP="008942EE">
            <w:pPr>
              <w:spacing w:after="0" w:line="240" w:lineRule="auto"/>
              <w:rPr>
                <w:sz w:val="24"/>
                <w:szCs w:val="24"/>
              </w:rPr>
            </w:pPr>
          </w:p>
          <w:p w14:paraId="2FA8C45B" w14:textId="77777777" w:rsidR="009A1426" w:rsidRPr="00AB3701" w:rsidRDefault="009A1426" w:rsidP="008942EE">
            <w:pPr>
              <w:spacing w:after="0" w:line="240" w:lineRule="auto"/>
              <w:rPr>
                <w:sz w:val="24"/>
                <w:szCs w:val="24"/>
              </w:rPr>
            </w:pPr>
          </w:p>
          <w:p w14:paraId="4A21FD4B" w14:textId="77777777" w:rsidR="009A1426" w:rsidRPr="00AB3701" w:rsidRDefault="009A1426" w:rsidP="008942EE">
            <w:pPr>
              <w:spacing w:after="0" w:line="240" w:lineRule="auto"/>
              <w:rPr>
                <w:sz w:val="24"/>
                <w:szCs w:val="24"/>
              </w:rPr>
            </w:pPr>
          </w:p>
          <w:p w14:paraId="13EE516B" w14:textId="77777777" w:rsidR="009A1426" w:rsidRPr="00AB3701" w:rsidRDefault="009A1426" w:rsidP="008942EE">
            <w:pPr>
              <w:spacing w:after="0" w:line="240" w:lineRule="auto"/>
              <w:rPr>
                <w:sz w:val="24"/>
                <w:szCs w:val="24"/>
              </w:rPr>
            </w:pPr>
          </w:p>
          <w:p w14:paraId="27B481DA" w14:textId="0E7C31A5" w:rsidR="009A1426" w:rsidRPr="00AB3701" w:rsidRDefault="009A1426" w:rsidP="008942EE">
            <w:pPr>
              <w:spacing w:after="0" w:line="240" w:lineRule="auto"/>
              <w:rPr>
                <w:sz w:val="24"/>
                <w:szCs w:val="24"/>
              </w:rPr>
            </w:pPr>
          </w:p>
          <w:p w14:paraId="4D895039" w14:textId="77777777" w:rsidR="005D08E8" w:rsidRPr="00AB3701" w:rsidRDefault="005D08E8" w:rsidP="008942EE">
            <w:pPr>
              <w:spacing w:after="0" w:line="240" w:lineRule="auto"/>
              <w:rPr>
                <w:sz w:val="24"/>
                <w:szCs w:val="24"/>
              </w:rPr>
            </w:pPr>
          </w:p>
          <w:p w14:paraId="455D90D6" w14:textId="65A74D64" w:rsidR="009A1426" w:rsidRPr="00AB3701" w:rsidRDefault="009A1426" w:rsidP="008942EE">
            <w:pPr>
              <w:spacing w:after="0" w:line="240" w:lineRule="auto"/>
              <w:rPr>
                <w:sz w:val="24"/>
                <w:szCs w:val="24"/>
              </w:rPr>
            </w:pPr>
            <w:r w:rsidRPr="00AB3701">
              <w:rPr>
                <w:sz w:val="24"/>
                <w:szCs w:val="24"/>
              </w:rPr>
              <w:lastRenderedPageBreak/>
              <w:t>2</w:t>
            </w:r>
          </w:p>
        </w:tc>
      </w:tr>
      <w:tr w:rsidR="00AB3701" w:rsidRPr="00AB3701" w14:paraId="1ECD68C0" w14:textId="77777777" w:rsidTr="003A6473">
        <w:tc>
          <w:tcPr>
            <w:tcW w:w="816" w:type="dxa"/>
            <w:vMerge/>
            <w:tcBorders>
              <w:left w:val="single" w:sz="4" w:space="0" w:color="000000"/>
              <w:right w:val="single" w:sz="4" w:space="0" w:color="000000"/>
            </w:tcBorders>
            <w:shd w:val="clear" w:color="auto" w:fill="auto"/>
            <w:vAlign w:val="center"/>
          </w:tcPr>
          <w:p w14:paraId="2D15885C" w14:textId="77777777" w:rsidR="000654CE" w:rsidRPr="00AB3701" w:rsidRDefault="000654CE" w:rsidP="008942EE">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shd w:val="clear" w:color="auto" w:fill="auto"/>
            <w:vAlign w:val="center"/>
          </w:tcPr>
          <w:p w14:paraId="2E1D0B6A" w14:textId="77777777" w:rsidR="000654CE" w:rsidRPr="00AB3701" w:rsidRDefault="000654CE" w:rsidP="008942EE">
            <w:pPr>
              <w:spacing w:after="0" w:line="240" w:lineRule="auto"/>
              <w:rPr>
                <w:rFonts w:ascii="Calibri" w:eastAsia="Calibri" w:hAnsi="Calibri"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14:paraId="7E932C12" w14:textId="21BBED1C" w:rsidR="000654CE" w:rsidRPr="00AB3701" w:rsidRDefault="000654CE" w:rsidP="000654CE">
            <w:r w:rsidRPr="00AB3701">
              <w:rPr>
                <w:b/>
              </w:rPr>
              <w:t>J) TOOL KIT WITH FIRST AID KIT.</w:t>
            </w:r>
          </w:p>
          <w:p w14:paraId="6F0EB2C9" w14:textId="77777777" w:rsidR="000654CE" w:rsidRPr="00AB3701" w:rsidRDefault="000654CE" w:rsidP="000654CE">
            <w:r w:rsidRPr="00AB3701">
              <w:t>All necessary tools re quired for</w:t>
            </w:r>
          </w:p>
          <w:p w14:paraId="21EDB9CA" w14:textId="77777777" w:rsidR="000654CE" w:rsidRPr="00AB3701" w:rsidRDefault="000654CE" w:rsidP="000654CE">
            <w:r w:rsidRPr="00AB3701">
              <w:t>machine operation and maintenance</w:t>
            </w:r>
          </w:p>
          <w:p w14:paraId="37FD3C19" w14:textId="77777777" w:rsidR="000654CE" w:rsidRPr="00AB3701" w:rsidRDefault="000654CE" w:rsidP="000654CE">
            <w:r w:rsidRPr="00AB3701">
              <w:t>Industrial grade First AID kit</w:t>
            </w:r>
          </w:p>
          <w:p w14:paraId="2B4BB1C2" w14:textId="08F74A07" w:rsidR="000654CE" w:rsidRPr="00AB3701" w:rsidRDefault="000654CE" w:rsidP="000654CE">
            <w:r w:rsidRPr="00AB3701">
              <w:t xml:space="preserve"> ANSI Class A and OSHA compliant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1EF2790" w14:textId="12DF1613" w:rsidR="000654CE" w:rsidRPr="00AB3701" w:rsidRDefault="009A1426" w:rsidP="008942EE">
            <w:pPr>
              <w:spacing w:after="0" w:line="240" w:lineRule="auto"/>
              <w:rPr>
                <w:sz w:val="24"/>
                <w:szCs w:val="24"/>
              </w:rPr>
            </w:pPr>
            <w:r w:rsidRPr="00AB3701">
              <w:rPr>
                <w:sz w:val="24"/>
                <w:szCs w:val="24"/>
              </w:rPr>
              <w:t>5</w:t>
            </w:r>
          </w:p>
        </w:tc>
      </w:tr>
      <w:tr w:rsidR="00AB3701" w:rsidRPr="00AB3701" w14:paraId="52F5BCF6" w14:textId="77777777" w:rsidTr="003A6473">
        <w:tc>
          <w:tcPr>
            <w:tcW w:w="816" w:type="dxa"/>
            <w:vMerge/>
            <w:tcBorders>
              <w:left w:val="single" w:sz="4" w:space="0" w:color="000000"/>
              <w:right w:val="single" w:sz="4" w:space="0" w:color="000000"/>
            </w:tcBorders>
            <w:shd w:val="clear" w:color="auto" w:fill="auto"/>
            <w:vAlign w:val="center"/>
          </w:tcPr>
          <w:p w14:paraId="1B1C10F5" w14:textId="77777777" w:rsidR="000654CE" w:rsidRPr="00AB3701" w:rsidRDefault="000654CE" w:rsidP="008942EE">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shd w:val="clear" w:color="auto" w:fill="auto"/>
            <w:vAlign w:val="center"/>
          </w:tcPr>
          <w:p w14:paraId="1EC359E0" w14:textId="77777777" w:rsidR="000654CE" w:rsidRPr="00AB3701" w:rsidRDefault="000654CE" w:rsidP="008942EE">
            <w:pPr>
              <w:spacing w:after="0" w:line="240" w:lineRule="auto"/>
              <w:rPr>
                <w:rFonts w:ascii="Calibri" w:eastAsia="Calibri" w:hAnsi="Calibri"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14:paraId="4CF29524" w14:textId="77777777" w:rsidR="000654CE" w:rsidRPr="00AB3701" w:rsidRDefault="000654CE" w:rsidP="000654CE">
            <w:pPr>
              <w:rPr>
                <w:b/>
              </w:rPr>
            </w:pPr>
            <w:r w:rsidRPr="00AB3701">
              <w:rPr>
                <w:b/>
              </w:rPr>
              <w:t>K) WARRANTY</w:t>
            </w:r>
          </w:p>
          <w:p w14:paraId="56FA83D2" w14:textId="06D79750" w:rsidR="000654CE" w:rsidRPr="00AB3701" w:rsidRDefault="000654CE" w:rsidP="000654CE">
            <w:r w:rsidRPr="00AB3701">
              <w:t>At least 24 Months from the date of completion of installation or 13 months from the date of material reception at KEBS Labs.</w:t>
            </w:r>
          </w:p>
          <w:p w14:paraId="475BBC2B" w14:textId="7619A368" w:rsidR="000654CE" w:rsidRPr="00AB3701" w:rsidRDefault="000654CE" w:rsidP="000654CE">
            <w:pPr>
              <w:rPr>
                <w:b/>
              </w:rPr>
            </w:pPr>
            <w:r w:rsidRPr="00AB3701">
              <w:t>Any manufacturing defects includin</w:t>
            </w:r>
            <w:r w:rsidR="008F5A50" w:rsidRPr="00AB3701">
              <w:t xml:space="preserve">g motors, sensors, systems SHALL </w:t>
            </w:r>
            <w:r w:rsidRPr="00AB3701">
              <w:t>be covered.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54E96A3" w14:textId="63BEDB12" w:rsidR="000654CE" w:rsidRPr="00AB3701" w:rsidRDefault="009A1426" w:rsidP="008942EE">
            <w:pPr>
              <w:spacing w:after="0" w:line="240" w:lineRule="auto"/>
              <w:rPr>
                <w:sz w:val="24"/>
                <w:szCs w:val="24"/>
              </w:rPr>
            </w:pPr>
            <w:r w:rsidRPr="00AB3701">
              <w:rPr>
                <w:sz w:val="24"/>
                <w:szCs w:val="24"/>
              </w:rPr>
              <w:t>5</w:t>
            </w:r>
          </w:p>
        </w:tc>
      </w:tr>
      <w:tr w:rsidR="00AB3701" w:rsidRPr="00AB3701" w14:paraId="7EFF2570" w14:textId="77777777" w:rsidTr="003A6473">
        <w:tc>
          <w:tcPr>
            <w:tcW w:w="816" w:type="dxa"/>
            <w:vMerge/>
            <w:tcBorders>
              <w:left w:val="single" w:sz="4" w:space="0" w:color="000000"/>
              <w:right w:val="single" w:sz="4" w:space="0" w:color="000000"/>
            </w:tcBorders>
            <w:shd w:val="clear" w:color="auto" w:fill="auto"/>
            <w:vAlign w:val="center"/>
          </w:tcPr>
          <w:p w14:paraId="45A528E5" w14:textId="77777777" w:rsidR="000654CE" w:rsidRPr="00AB3701" w:rsidRDefault="000654CE" w:rsidP="008942EE">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shd w:val="clear" w:color="auto" w:fill="auto"/>
            <w:vAlign w:val="center"/>
          </w:tcPr>
          <w:p w14:paraId="6C1EB25B" w14:textId="77777777" w:rsidR="000654CE" w:rsidRPr="00AB3701" w:rsidRDefault="000654CE" w:rsidP="008942EE">
            <w:pPr>
              <w:spacing w:after="0" w:line="240" w:lineRule="auto"/>
              <w:rPr>
                <w:rFonts w:ascii="Calibri" w:eastAsia="Calibri" w:hAnsi="Calibri"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14:paraId="39532FD2" w14:textId="4122E155" w:rsidR="000654CE" w:rsidRPr="00AB3701" w:rsidRDefault="008F5A50" w:rsidP="000654CE">
            <w:pPr>
              <w:rPr>
                <w:b/>
              </w:rPr>
            </w:pPr>
            <w:r w:rsidRPr="00AB3701">
              <w:rPr>
                <w:b/>
              </w:rPr>
              <w:t>L) THE FOLLOWING</w:t>
            </w:r>
            <w:r w:rsidR="000654CE" w:rsidRPr="00AB3701">
              <w:rPr>
                <w:b/>
              </w:rPr>
              <w:t xml:space="preserve"> ITEMS </w:t>
            </w:r>
            <w:r w:rsidRPr="00AB3701">
              <w:rPr>
                <w:b/>
              </w:rPr>
              <w:t>SHALL</w:t>
            </w:r>
            <w:r w:rsidR="000654CE" w:rsidRPr="00AB3701">
              <w:rPr>
                <w:b/>
              </w:rPr>
              <w:t xml:space="preserve"> BE SUPPLIED WITH THE TEST MACHINE:</w:t>
            </w:r>
          </w:p>
          <w:p w14:paraId="376DE097" w14:textId="77777777" w:rsidR="008F5A50" w:rsidRPr="00AB3701" w:rsidRDefault="008F5A50" w:rsidP="008F5A50">
            <w:r w:rsidRPr="00AB3701">
              <w:rPr>
                <w:b/>
              </w:rPr>
              <w:t>•</w:t>
            </w:r>
            <w:r w:rsidRPr="00AB3701">
              <w:rPr>
                <w:b/>
              </w:rPr>
              <w:tab/>
            </w:r>
            <w:r w:rsidRPr="00AB3701">
              <w:t xml:space="preserve">Operator’s Manual </w:t>
            </w:r>
          </w:p>
          <w:p w14:paraId="0D4DD228" w14:textId="77777777" w:rsidR="008F5A50" w:rsidRPr="00AB3701" w:rsidRDefault="008F5A50" w:rsidP="008F5A50">
            <w:r w:rsidRPr="00AB3701">
              <w:t>•</w:t>
            </w:r>
            <w:r w:rsidRPr="00AB3701">
              <w:tab/>
              <w:t>Maintenance Manual</w:t>
            </w:r>
          </w:p>
          <w:p w14:paraId="7D83FF13" w14:textId="77777777" w:rsidR="008F5A50" w:rsidRPr="00AB3701" w:rsidRDefault="008F5A50" w:rsidP="008F5A50">
            <w:r w:rsidRPr="00AB3701">
              <w:t>•</w:t>
            </w:r>
            <w:r w:rsidRPr="00AB3701">
              <w:tab/>
              <w:t xml:space="preserve">Calibration Certificates for Load Cell and Speed sensor </w:t>
            </w:r>
          </w:p>
          <w:p w14:paraId="4BDD8518" w14:textId="77777777" w:rsidR="008F5A50" w:rsidRPr="00AB3701" w:rsidRDefault="008F5A50" w:rsidP="008F5A50">
            <w:r w:rsidRPr="00AB3701">
              <w:t>•</w:t>
            </w:r>
            <w:r w:rsidRPr="00AB3701">
              <w:tab/>
              <w:t>Application Software CD or DVD.</w:t>
            </w:r>
          </w:p>
          <w:p w14:paraId="0C47DA0A" w14:textId="77777777" w:rsidR="008F5A50" w:rsidRPr="00AB3701" w:rsidRDefault="008F5A50" w:rsidP="008F5A50">
            <w:r w:rsidRPr="00AB3701">
              <w:t>•</w:t>
            </w:r>
            <w:r w:rsidRPr="00AB3701">
              <w:tab/>
              <w:t>Tool box</w:t>
            </w:r>
          </w:p>
          <w:p w14:paraId="3B846FD3" w14:textId="77777777" w:rsidR="008F5A50" w:rsidRPr="00AB3701" w:rsidRDefault="008F5A50" w:rsidP="008F5A50">
            <w:r w:rsidRPr="00AB3701">
              <w:t>•</w:t>
            </w:r>
            <w:r w:rsidRPr="00AB3701">
              <w:tab/>
              <w:t>First Aid Kits</w:t>
            </w:r>
          </w:p>
          <w:p w14:paraId="62C2C259" w14:textId="77777777" w:rsidR="008F5A50" w:rsidRPr="00AB3701" w:rsidRDefault="008F5A50" w:rsidP="008F5A50">
            <w:r w:rsidRPr="00AB3701">
              <w:lastRenderedPageBreak/>
              <w:t>•</w:t>
            </w:r>
            <w:r w:rsidRPr="00AB3701">
              <w:tab/>
              <w:t>Documentation (wiring &amp; Circuit diagram) quick test procedures</w:t>
            </w:r>
          </w:p>
          <w:p w14:paraId="64A6C239" w14:textId="77777777" w:rsidR="008F5A50" w:rsidRPr="00AB3701" w:rsidRDefault="008F5A50" w:rsidP="008F5A50">
            <w:r w:rsidRPr="00AB3701">
              <w:t>•</w:t>
            </w:r>
            <w:r w:rsidRPr="00AB3701">
              <w:tab/>
              <w:t xml:space="preserve"> One set- Inline Tyre Air Filling System (Automatic tyre air pressure monitoring and control system, Air flow control pneumatic values (FESTO/SMC), Independent Air Supply units with control valves, control electronics, high speed and high pressure 1400 KPA per station</w:t>
            </w:r>
          </w:p>
          <w:p w14:paraId="70AD43BE" w14:textId="6982F42C" w:rsidR="000654CE" w:rsidRPr="00AB3701" w:rsidRDefault="008F5A50" w:rsidP="008F5A50">
            <w:pPr>
              <w:rPr>
                <w:b/>
              </w:rPr>
            </w:pPr>
            <w:r w:rsidRPr="00AB3701">
              <w:t>•</w:t>
            </w:r>
            <w:r w:rsidRPr="00AB3701">
              <w:tab/>
              <w:t>Test Rims along with sample tyres from 10’’- 24’’ (10,12,13,14,15, 16,17,17.5,18, 20,22.5 and 24) to be supplied with the machines with a sample rim of 22.5’’ -2 nos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20CC570" w14:textId="65B7DA47" w:rsidR="000654CE" w:rsidRPr="00AB3701" w:rsidRDefault="009A1426" w:rsidP="008942EE">
            <w:pPr>
              <w:spacing w:after="0" w:line="240" w:lineRule="auto"/>
              <w:rPr>
                <w:sz w:val="24"/>
                <w:szCs w:val="24"/>
              </w:rPr>
            </w:pPr>
            <w:r w:rsidRPr="00AB3701">
              <w:rPr>
                <w:sz w:val="24"/>
                <w:szCs w:val="24"/>
              </w:rPr>
              <w:lastRenderedPageBreak/>
              <w:t>2</w:t>
            </w:r>
          </w:p>
        </w:tc>
      </w:tr>
      <w:tr w:rsidR="00AB3701" w:rsidRPr="00AB3701" w14:paraId="3E1A5AF1" w14:textId="77777777" w:rsidTr="003A6473">
        <w:tc>
          <w:tcPr>
            <w:tcW w:w="816" w:type="dxa"/>
            <w:vMerge/>
            <w:tcBorders>
              <w:left w:val="single" w:sz="4" w:space="0" w:color="000000"/>
              <w:right w:val="single" w:sz="4" w:space="0" w:color="000000"/>
            </w:tcBorders>
            <w:shd w:val="clear" w:color="auto" w:fill="auto"/>
            <w:vAlign w:val="center"/>
          </w:tcPr>
          <w:p w14:paraId="7641BBF4" w14:textId="77777777" w:rsidR="000654CE" w:rsidRPr="00AB3701" w:rsidRDefault="000654CE" w:rsidP="008942EE">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shd w:val="clear" w:color="auto" w:fill="auto"/>
            <w:vAlign w:val="center"/>
          </w:tcPr>
          <w:p w14:paraId="52D47068" w14:textId="77777777" w:rsidR="000654CE" w:rsidRPr="00AB3701" w:rsidRDefault="000654CE" w:rsidP="008942EE">
            <w:pPr>
              <w:spacing w:after="0" w:line="240" w:lineRule="auto"/>
              <w:rPr>
                <w:rFonts w:ascii="Calibri" w:eastAsia="Calibri" w:hAnsi="Calibri"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14:paraId="0A187F9D" w14:textId="7B06D197" w:rsidR="008F5A50" w:rsidRPr="00AB3701" w:rsidRDefault="000654CE" w:rsidP="008F5A50">
            <w:pPr>
              <w:rPr>
                <w:b/>
              </w:rPr>
            </w:pPr>
            <w:r w:rsidRPr="00AB3701">
              <w:rPr>
                <w:b/>
              </w:rPr>
              <w:t xml:space="preserve">Reference Standards: </w:t>
            </w:r>
          </w:p>
          <w:p w14:paraId="3AE92DDB" w14:textId="74B66E09" w:rsidR="000654CE" w:rsidRPr="00AB3701" w:rsidRDefault="008F5A50" w:rsidP="008F5A50">
            <w:pPr>
              <w:rPr>
                <w:b/>
              </w:rPr>
            </w:pPr>
            <w:r w:rsidRPr="00AB3701">
              <w:rPr>
                <w:b/>
              </w:rPr>
              <w:t>IS15633‐2005, IS15636‐2005, IS15627‐2005 OR ISO/ANSI/EN EQUIVALENT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E910FDD" w14:textId="51A1C2D7" w:rsidR="000654CE" w:rsidRPr="00AB3701" w:rsidRDefault="009A1426" w:rsidP="008942EE">
            <w:pPr>
              <w:spacing w:after="0" w:line="240" w:lineRule="auto"/>
              <w:rPr>
                <w:sz w:val="24"/>
                <w:szCs w:val="24"/>
              </w:rPr>
            </w:pPr>
            <w:r w:rsidRPr="00AB3701">
              <w:rPr>
                <w:sz w:val="24"/>
                <w:szCs w:val="24"/>
              </w:rPr>
              <w:t>1</w:t>
            </w:r>
          </w:p>
        </w:tc>
      </w:tr>
      <w:tr w:rsidR="00AB3701" w:rsidRPr="00AB3701" w14:paraId="6DD4EC79" w14:textId="77777777" w:rsidTr="003A6473">
        <w:tc>
          <w:tcPr>
            <w:tcW w:w="816" w:type="dxa"/>
            <w:vMerge/>
            <w:tcBorders>
              <w:left w:val="single" w:sz="4" w:space="0" w:color="000000"/>
              <w:right w:val="single" w:sz="4" w:space="0" w:color="000000"/>
            </w:tcBorders>
            <w:shd w:val="clear" w:color="auto" w:fill="auto"/>
            <w:vAlign w:val="center"/>
          </w:tcPr>
          <w:p w14:paraId="6FC95CB2" w14:textId="77777777" w:rsidR="000654CE" w:rsidRPr="00AB3701" w:rsidRDefault="000654CE" w:rsidP="008942EE">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shd w:val="clear" w:color="auto" w:fill="auto"/>
            <w:vAlign w:val="center"/>
          </w:tcPr>
          <w:p w14:paraId="1AF61918" w14:textId="77777777" w:rsidR="000654CE" w:rsidRPr="00AB3701" w:rsidRDefault="000654CE" w:rsidP="008942EE">
            <w:pPr>
              <w:spacing w:after="0" w:line="240" w:lineRule="auto"/>
              <w:rPr>
                <w:rFonts w:ascii="Calibri" w:eastAsia="Calibri" w:hAnsi="Calibri"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14:paraId="6E2D6E14" w14:textId="7C00736F" w:rsidR="000654CE" w:rsidRPr="00AB3701" w:rsidRDefault="000654CE" w:rsidP="000654CE">
            <w:pPr>
              <w:rPr>
                <w:b/>
              </w:rPr>
            </w:pPr>
            <w:r w:rsidRPr="00AB3701">
              <w:rPr>
                <w:b/>
              </w:rPr>
              <w:t>Language:</w:t>
            </w:r>
            <w:r w:rsidRPr="00AB3701">
              <w:t xml:space="preserve"> Shall be English for all the machine information</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5FE4F697" w14:textId="71572923" w:rsidR="000654CE" w:rsidRPr="00AB3701" w:rsidRDefault="009A1426" w:rsidP="008942EE">
            <w:pPr>
              <w:spacing w:after="0" w:line="240" w:lineRule="auto"/>
              <w:rPr>
                <w:sz w:val="24"/>
                <w:szCs w:val="24"/>
              </w:rPr>
            </w:pPr>
            <w:r w:rsidRPr="00AB3701">
              <w:rPr>
                <w:sz w:val="24"/>
                <w:szCs w:val="24"/>
              </w:rPr>
              <w:t>1</w:t>
            </w:r>
          </w:p>
        </w:tc>
      </w:tr>
      <w:tr w:rsidR="00AB3701" w:rsidRPr="00AB3701" w14:paraId="49AE84B7" w14:textId="77777777" w:rsidTr="003A6473">
        <w:tc>
          <w:tcPr>
            <w:tcW w:w="816" w:type="dxa"/>
            <w:vMerge/>
            <w:tcBorders>
              <w:left w:val="single" w:sz="4" w:space="0" w:color="000000"/>
              <w:right w:val="single" w:sz="4" w:space="0" w:color="000000"/>
            </w:tcBorders>
            <w:shd w:val="clear" w:color="auto" w:fill="auto"/>
            <w:vAlign w:val="center"/>
          </w:tcPr>
          <w:p w14:paraId="1C9E7183" w14:textId="77777777" w:rsidR="00ED4E3F" w:rsidRPr="00AB3701" w:rsidRDefault="00ED4E3F" w:rsidP="008942EE">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shd w:val="clear" w:color="auto" w:fill="auto"/>
            <w:vAlign w:val="center"/>
          </w:tcPr>
          <w:p w14:paraId="05758224" w14:textId="77777777" w:rsidR="00ED4E3F" w:rsidRPr="00AB3701" w:rsidRDefault="00ED4E3F" w:rsidP="008942EE">
            <w:pPr>
              <w:spacing w:after="0" w:line="240" w:lineRule="auto"/>
              <w:rPr>
                <w:rFonts w:ascii="Calibri" w:eastAsia="Calibri" w:hAnsi="Calibri"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14:paraId="080E4080" w14:textId="5E393F67" w:rsidR="00ED4E3F" w:rsidRPr="00AB3701" w:rsidRDefault="00F7300E" w:rsidP="008942EE">
            <w:pPr>
              <w:spacing w:after="0" w:line="240" w:lineRule="auto"/>
              <w:rPr>
                <w:sz w:val="24"/>
                <w:szCs w:val="24"/>
              </w:rPr>
            </w:pPr>
            <w:r w:rsidRPr="00AB3701">
              <w:rPr>
                <w:sz w:val="24"/>
                <w:szCs w:val="24"/>
              </w:rPr>
              <w:t xml:space="preserve"> </w:t>
            </w:r>
            <w:r w:rsidR="009A1426" w:rsidRPr="00AB3701">
              <w:rPr>
                <w:sz w:val="24"/>
                <w:szCs w:val="24"/>
              </w:rPr>
              <w:t xml:space="preserve">    </w:t>
            </w:r>
            <w:r w:rsidR="00ED4E3F" w:rsidRPr="00AB3701">
              <w:rPr>
                <w:sz w:val="24"/>
                <w:szCs w:val="24"/>
              </w:rPr>
              <w:t>TOTAL SCORE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5CD226D" w14:textId="4D30BD2E" w:rsidR="00ED4E3F" w:rsidRPr="00AB3701" w:rsidRDefault="00F7300E" w:rsidP="008942EE">
            <w:pPr>
              <w:spacing w:after="0" w:line="240" w:lineRule="auto"/>
              <w:rPr>
                <w:sz w:val="24"/>
                <w:szCs w:val="24"/>
              </w:rPr>
            </w:pPr>
            <w:r w:rsidRPr="00AB3701">
              <w:rPr>
                <w:sz w:val="24"/>
                <w:szCs w:val="24"/>
              </w:rPr>
              <w:t>85%</w:t>
            </w:r>
          </w:p>
        </w:tc>
      </w:tr>
      <w:tr w:rsidR="00AB3701" w:rsidRPr="00AB3701" w14:paraId="18C3FD36" w14:textId="77777777" w:rsidTr="003A6473">
        <w:trPr>
          <w:trHeight w:val="71"/>
        </w:trPr>
        <w:tc>
          <w:tcPr>
            <w:tcW w:w="816" w:type="dxa"/>
            <w:vMerge/>
            <w:tcBorders>
              <w:left w:val="single" w:sz="4" w:space="0" w:color="000000"/>
              <w:right w:val="single" w:sz="4" w:space="0" w:color="000000"/>
            </w:tcBorders>
            <w:shd w:val="clear" w:color="auto" w:fill="auto"/>
            <w:vAlign w:val="center"/>
          </w:tcPr>
          <w:p w14:paraId="7332A9C7" w14:textId="77777777" w:rsidR="00ED4E3F" w:rsidRPr="00AB3701" w:rsidRDefault="00ED4E3F" w:rsidP="008942EE">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shd w:val="clear" w:color="auto" w:fill="auto"/>
            <w:vAlign w:val="center"/>
          </w:tcPr>
          <w:p w14:paraId="79A83911" w14:textId="77777777" w:rsidR="00ED4E3F" w:rsidRPr="00AB3701" w:rsidRDefault="00ED4E3F" w:rsidP="008942EE">
            <w:pPr>
              <w:spacing w:after="0" w:line="240" w:lineRule="auto"/>
              <w:rPr>
                <w:rFonts w:ascii="Calibri" w:eastAsia="Calibri" w:hAnsi="Calibri"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14:paraId="45A23218" w14:textId="48CF2F79" w:rsidR="00ED4E3F" w:rsidRPr="00AB3701" w:rsidRDefault="00F7300E" w:rsidP="008942EE">
            <w:pPr>
              <w:spacing w:after="0" w:line="240" w:lineRule="auto"/>
              <w:rPr>
                <w:sz w:val="24"/>
                <w:szCs w:val="24"/>
              </w:rPr>
            </w:pPr>
            <w:r w:rsidRPr="00AB3701">
              <w:rPr>
                <w:sz w:val="24"/>
                <w:szCs w:val="24"/>
              </w:rPr>
              <w:t xml:space="preserve">    </w:t>
            </w:r>
            <w:r w:rsidR="00ED4E3F" w:rsidRPr="00AB3701">
              <w:rPr>
                <w:sz w:val="24"/>
                <w:szCs w:val="24"/>
              </w:rPr>
              <w:t xml:space="preserve"> GRAND TOTAL SCORE FOR THE EQUIPMENT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A68925D" w14:textId="77777777" w:rsidR="00ED4E3F" w:rsidRPr="00AB3701" w:rsidRDefault="00ED4E3F" w:rsidP="008942EE">
            <w:pPr>
              <w:spacing w:after="0" w:line="240" w:lineRule="auto"/>
              <w:rPr>
                <w:sz w:val="24"/>
                <w:szCs w:val="24"/>
              </w:rPr>
            </w:pPr>
            <w:r w:rsidRPr="00AB3701">
              <w:rPr>
                <w:sz w:val="24"/>
                <w:szCs w:val="24"/>
              </w:rPr>
              <w:t>100 %</w:t>
            </w:r>
          </w:p>
        </w:tc>
      </w:tr>
      <w:tr w:rsidR="00AB3701" w:rsidRPr="00AB3701" w14:paraId="74C09E5D" w14:textId="77777777" w:rsidTr="003A6473">
        <w:trPr>
          <w:trHeight w:val="71"/>
        </w:trPr>
        <w:tc>
          <w:tcPr>
            <w:tcW w:w="816" w:type="dxa"/>
            <w:vMerge/>
            <w:tcBorders>
              <w:left w:val="single" w:sz="4" w:space="0" w:color="000000"/>
              <w:right w:val="single" w:sz="4" w:space="0" w:color="000000"/>
            </w:tcBorders>
            <w:shd w:val="clear" w:color="auto" w:fill="auto"/>
            <w:vAlign w:val="center"/>
          </w:tcPr>
          <w:p w14:paraId="31D5CB2C" w14:textId="77777777" w:rsidR="00ED4E3F" w:rsidRPr="00AB3701" w:rsidRDefault="00ED4E3F" w:rsidP="008942EE">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shd w:val="clear" w:color="auto" w:fill="auto"/>
            <w:vAlign w:val="center"/>
          </w:tcPr>
          <w:p w14:paraId="71E0268E" w14:textId="77777777" w:rsidR="00ED4E3F" w:rsidRPr="00AB3701" w:rsidRDefault="00ED4E3F" w:rsidP="008942EE">
            <w:pPr>
              <w:spacing w:after="0" w:line="240" w:lineRule="auto"/>
              <w:rPr>
                <w:rFonts w:ascii="Calibri" w:eastAsia="Calibri" w:hAnsi="Calibri" w:cs="Times New Roman"/>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14:paraId="13C7FBD1" w14:textId="290C74D6" w:rsidR="00ED4E3F" w:rsidRPr="00AB3701" w:rsidRDefault="00F7300E" w:rsidP="00F7300E">
            <w:pPr>
              <w:spacing w:after="0" w:line="240" w:lineRule="auto"/>
              <w:rPr>
                <w:b/>
                <w:sz w:val="24"/>
                <w:szCs w:val="24"/>
              </w:rPr>
            </w:pPr>
            <w:r w:rsidRPr="00AB3701">
              <w:rPr>
                <w:b/>
                <w:sz w:val="24"/>
                <w:szCs w:val="24"/>
              </w:rPr>
              <w:t xml:space="preserve">     </w:t>
            </w:r>
            <w:r w:rsidR="00ED4E3F" w:rsidRPr="00AB3701">
              <w:rPr>
                <w:b/>
                <w:sz w:val="24"/>
                <w:szCs w:val="24"/>
              </w:rPr>
              <w:t xml:space="preserve"> MINIMUM SCORE REQUIRED %</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A14384B" w14:textId="015B706D" w:rsidR="00ED4E3F" w:rsidRPr="00AB3701" w:rsidRDefault="00F7300E" w:rsidP="008942EE">
            <w:pPr>
              <w:spacing w:after="0" w:line="240" w:lineRule="auto"/>
              <w:rPr>
                <w:b/>
                <w:sz w:val="24"/>
                <w:szCs w:val="24"/>
              </w:rPr>
            </w:pPr>
            <w:r w:rsidRPr="00AB3701">
              <w:rPr>
                <w:b/>
                <w:sz w:val="24"/>
                <w:szCs w:val="24"/>
              </w:rPr>
              <w:t>95%</w:t>
            </w:r>
          </w:p>
        </w:tc>
      </w:tr>
      <w:tr w:rsidR="00AB3701" w:rsidRPr="00AB3701" w14:paraId="0983FAA2" w14:textId="77777777" w:rsidTr="008942EE">
        <w:trPr>
          <w:gridAfter w:val="4"/>
          <w:wAfter w:w="9440" w:type="dxa"/>
          <w:trHeight w:val="11945"/>
        </w:trPr>
        <w:tc>
          <w:tcPr>
            <w:tcW w:w="816" w:type="dxa"/>
            <w:vMerge/>
            <w:tcBorders>
              <w:left w:val="single" w:sz="4" w:space="0" w:color="000000"/>
              <w:right w:val="single" w:sz="4" w:space="0" w:color="000000"/>
            </w:tcBorders>
            <w:vAlign w:val="center"/>
          </w:tcPr>
          <w:p w14:paraId="1C883F36" w14:textId="77777777" w:rsidR="00ED4E3F" w:rsidRPr="00AB3701" w:rsidRDefault="00ED4E3F" w:rsidP="008942EE">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vAlign w:val="center"/>
          </w:tcPr>
          <w:p w14:paraId="31EDC3F9" w14:textId="77777777" w:rsidR="00ED4E3F" w:rsidRPr="00AB3701" w:rsidRDefault="00ED4E3F" w:rsidP="008942EE">
            <w:pPr>
              <w:spacing w:after="0" w:line="240" w:lineRule="auto"/>
              <w:rPr>
                <w:rFonts w:ascii="Calibri" w:eastAsia="Calibri" w:hAnsi="Calibri" w:cs="Times New Roman"/>
                <w:sz w:val="24"/>
                <w:szCs w:val="24"/>
              </w:rPr>
            </w:pPr>
          </w:p>
        </w:tc>
      </w:tr>
    </w:tbl>
    <w:tbl>
      <w:tblPr>
        <w:tblpPr w:leftFromText="180" w:rightFromText="180" w:vertAnchor="text" w:tblpY="1"/>
        <w:tblOverlap w:val="never"/>
        <w:tblW w:w="13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3161"/>
        <w:gridCol w:w="1942"/>
        <w:gridCol w:w="4820"/>
        <w:gridCol w:w="1275"/>
        <w:gridCol w:w="1418"/>
      </w:tblGrid>
      <w:tr w:rsidR="00AB3701" w:rsidRPr="00AB3701" w14:paraId="58B1962D" w14:textId="77777777" w:rsidTr="00463031">
        <w:trPr>
          <w:trHeight w:val="416"/>
        </w:trPr>
        <w:tc>
          <w:tcPr>
            <w:tcW w:w="13433" w:type="dxa"/>
            <w:gridSpan w:val="6"/>
          </w:tcPr>
          <w:p w14:paraId="6A7D018E" w14:textId="77777777" w:rsidR="00463031" w:rsidRPr="00AB3701" w:rsidRDefault="00463031" w:rsidP="008942EE">
            <w:pPr>
              <w:spacing w:after="0" w:line="240" w:lineRule="auto"/>
            </w:pPr>
            <w:r w:rsidRPr="00AB3701">
              <w:t>N</w:t>
            </w:r>
            <w:r w:rsidRPr="00AB3701">
              <w:lastRenderedPageBreak/>
              <w:t>AME OF LABORATORY:    Food &amp; Agriculture                         LOCATION: NAIROBI</w:t>
            </w:r>
          </w:p>
        </w:tc>
      </w:tr>
      <w:tr w:rsidR="00AB3701" w:rsidRPr="00AB3701" w14:paraId="7F33E1D9" w14:textId="77777777" w:rsidTr="00463031">
        <w:trPr>
          <w:trHeight w:val="567"/>
        </w:trPr>
        <w:tc>
          <w:tcPr>
            <w:tcW w:w="817" w:type="dxa"/>
          </w:tcPr>
          <w:p w14:paraId="2FDB2446" w14:textId="77777777" w:rsidR="00463031" w:rsidRPr="00AB3701" w:rsidRDefault="00463031" w:rsidP="008942EE">
            <w:pPr>
              <w:spacing w:after="0" w:line="240" w:lineRule="auto"/>
            </w:pPr>
            <w:r w:rsidRPr="00AB3701">
              <w:t>SN</w:t>
            </w:r>
          </w:p>
        </w:tc>
        <w:tc>
          <w:tcPr>
            <w:tcW w:w="3161" w:type="dxa"/>
          </w:tcPr>
          <w:p w14:paraId="050B68CD" w14:textId="77777777" w:rsidR="00463031" w:rsidRPr="00AB3701" w:rsidRDefault="00463031" w:rsidP="008942EE">
            <w:pPr>
              <w:spacing w:after="0" w:line="240" w:lineRule="auto"/>
            </w:pPr>
            <w:r w:rsidRPr="00AB3701">
              <w:t>EQUIPMENT</w:t>
            </w:r>
          </w:p>
        </w:tc>
        <w:tc>
          <w:tcPr>
            <w:tcW w:w="6762" w:type="dxa"/>
            <w:gridSpan w:val="2"/>
          </w:tcPr>
          <w:p w14:paraId="21C02C02" w14:textId="77777777" w:rsidR="00463031" w:rsidRPr="00AB3701" w:rsidRDefault="00463031" w:rsidP="008942EE">
            <w:pPr>
              <w:spacing w:after="0" w:line="240" w:lineRule="auto"/>
            </w:pPr>
            <w:r w:rsidRPr="00AB3701">
              <w:t>SPECIFICATION</w:t>
            </w:r>
          </w:p>
        </w:tc>
        <w:tc>
          <w:tcPr>
            <w:tcW w:w="1275" w:type="dxa"/>
          </w:tcPr>
          <w:p w14:paraId="646510A8" w14:textId="77777777" w:rsidR="00463031" w:rsidRPr="00AB3701" w:rsidRDefault="00463031" w:rsidP="008942EE">
            <w:pPr>
              <w:spacing w:after="0" w:line="240" w:lineRule="auto"/>
            </w:pPr>
            <w:r w:rsidRPr="00AB3701">
              <w:t>QUANTITY</w:t>
            </w:r>
          </w:p>
        </w:tc>
        <w:tc>
          <w:tcPr>
            <w:tcW w:w="1418" w:type="dxa"/>
          </w:tcPr>
          <w:p w14:paraId="143CE542" w14:textId="77777777" w:rsidR="00463031" w:rsidRPr="00AB3701" w:rsidRDefault="00463031" w:rsidP="008942EE">
            <w:pPr>
              <w:spacing w:after="0" w:line="240" w:lineRule="auto"/>
            </w:pPr>
            <w:r w:rsidRPr="00AB3701">
              <w:t>WEIGHTING       (%)</w:t>
            </w:r>
          </w:p>
        </w:tc>
      </w:tr>
      <w:tr w:rsidR="00AB3701" w:rsidRPr="00AB3701" w14:paraId="18878768" w14:textId="77777777" w:rsidTr="00463031">
        <w:trPr>
          <w:trHeight w:val="405"/>
        </w:trPr>
        <w:tc>
          <w:tcPr>
            <w:tcW w:w="817" w:type="dxa"/>
          </w:tcPr>
          <w:p w14:paraId="046C4FFA" w14:textId="30DF2D12" w:rsidR="00463031" w:rsidRPr="00AB3701" w:rsidRDefault="00ED771B" w:rsidP="008942EE">
            <w:pPr>
              <w:spacing w:after="0" w:line="240" w:lineRule="auto"/>
            </w:pPr>
            <w:r w:rsidRPr="00AB3701">
              <w:rPr>
                <w:sz w:val="24"/>
                <w:szCs w:val="24"/>
              </w:rPr>
              <w:t>31</w:t>
            </w:r>
          </w:p>
        </w:tc>
        <w:tc>
          <w:tcPr>
            <w:tcW w:w="3161" w:type="dxa"/>
          </w:tcPr>
          <w:p w14:paraId="4A44CCF6" w14:textId="77777777" w:rsidR="00463031" w:rsidRPr="00AB3701" w:rsidRDefault="00463031" w:rsidP="008942EE">
            <w:pPr>
              <w:rPr>
                <w:rFonts w:ascii="Times New Roman" w:hAnsi="Times New Roman"/>
                <w:sz w:val="24"/>
                <w:szCs w:val="24"/>
              </w:rPr>
            </w:pPr>
            <w:r w:rsidRPr="00AB3701">
              <w:rPr>
                <w:rFonts w:ascii="Times New Roman" w:hAnsi="Times New Roman"/>
                <w:sz w:val="24"/>
                <w:szCs w:val="24"/>
              </w:rPr>
              <w:t>Fiber Equipment</w:t>
            </w:r>
          </w:p>
          <w:p w14:paraId="4C77DA79" w14:textId="77777777" w:rsidR="00463031" w:rsidRPr="00AB3701" w:rsidRDefault="00463031" w:rsidP="008942EE">
            <w:pPr>
              <w:spacing w:after="0" w:line="240" w:lineRule="auto"/>
            </w:pPr>
          </w:p>
        </w:tc>
        <w:tc>
          <w:tcPr>
            <w:tcW w:w="1942" w:type="dxa"/>
          </w:tcPr>
          <w:p w14:paraId="2D053D62" w14:textId="77777777" w:rsidR="00463031" w:rsidRPr="00AB3701" w:rsidRDefault="00463031" w:rsidP="008942EE">
            <w:pPr>
              <w:spacing w:after="0" w:line="240" w:lineRule="auto"/>
            </w:pPr>
            <w:r w:rsidRPr="00AB3701">
              <w:t>Application/Scope</w:t>
            </w:r>
          </w:p>
        </w:tc>
        <w:tc>
          <w:tcPr>
            <w:tcW w:w="4820" w:type="dxa"/>
          </w:tcPr>
          <w:p w14:paraId="3D10A1E2" w14:textId="77777777" w:rsidR="00463031" w:rsidRPr="00AB3701" w:rsidRDefault="00463031" w:rsidP="008942EE">
            <w:pPr>
              <w:rPr>
                <w:rFonts w:ascii="Times New Roman" w:hAnsi="Times New Roman"/>
                <w:sz w:val="24"/>
                <w:szCs w:val="24"/>
              </w:rPr>
            </w:pPr>
            <w:r w:rsidRPr="00AB3701">
              <w:rPr>
                <w:rFonts w:ascii="Times New Roman" w:hAnsi="Times New Roman"/>
                <w:sz w:val="24"/>
                <w:szCs w:val="24"/>
              </w:rPr>
              <w:t>Tests: Crude fiber, ADF, NDF and dietary fiber</w:t>
            </w:r>
          </w:p>
          <w:p w14:paraId="421F274E" w14:textId="77777777" w:rsidR="00463031" w:rsidRPr="00AB3701" w:rsidRDefault="00463031" w:rsidP="008942EE">
            <w:pPr>
              <w:spacing w:after="0" w:line="240" w:lineRule="auto"/>
            </w:pPr>
          </w:p>
        </w:tc>
        <w:tc>
          <w:tcPr>
            <w:tcW w:w="1275" w:type="dxa"/>
          </w:tcPr>
          <w:p w14:paraId="4033AAC3" w14:textId="77777777" w:rsidR="00463031" w:rsidRPr="00AB3701" w:rsidRDefault="00463031" w:rsidP="008942EE">
            <w:pPr>
              <w:spacing w:after="0" w:line="240" w:lineRule="auto"/>
            </w:pPr>
            <w:r w:rsidRPr="00AB3701">
              <w:t>1</w:t>
            </w:r>
          </w:p>
        </w:tc>
        <w:tc>
          <w:tcPr>
            <w:tcW w:w="1418" w:type="dxa"/>
          </w:tcPr>
          <w:p w14:paraId="192AC300" w14:textId="77777777" w:rsidR="00463031" w:rsidRPr="00AB3701" w:rsidRDefault="00463031" w:rsidP="008942EE">
            <w:pPr>
              <w:spacing w:after="0" w:line="240" w:lineRule="auto"/>
            </w:pPr>
          </w:p>
        </w:tc>
      </w:tr>
      <w:tr w:rsidR="00AB3701" w:rsidRPr="00AB3701" w14:paraId="1D1408CA" w14:textId="77777777" w:rsidTr="00463031">
        <w:trPr>
          <w:trHeight w:val="418"/>
        </w:trPr>
        <w:tc>
          <w:tcPr>
            <w:tcW w:w="817" w:type="dxa"/>
            <w:vMerge w:val="restart"/>
          </w:tcPr>
          <w:p w14:paraId="2262614C" w14:textId="77777777" w:rsidR="00463031" w:rsidRPr="00AB3701" w:rsidRDefault="00463031" w:rsidP="008942EE">
            <w:pPr>
              <w:spacing w:after="0" w:line="240" w:lineRule="auto"/>
              <w:rPr>
                <w:sz w:val="24"/>
                <w:szCs w:val="24"/>
              </w:rPr>
            </w:pPr>
          </w:p>
        </w:tc>
        <w:tc>
          <w:tcPr>
            <w:tcW w:w="3161" w:type="dxa"/>
            <w:vMerge w:val="restart"/>
          </w:tcPr>
          <w:p w14:paraId="333B6326" w14:textId="77777777" w:rsidR="00463031" w:rsidRPr="00AB3701" w:rsidRDefault="00463031" w:rsidP="008942EE">
            <w:pPr>
              <w:spacing w:after="0" w:line="240" w:lineRule="auto"/>
              <w:rPr>
                <w:sz w:val="24"/>
                <w:szCs w:val="24"/>
              </w:rPr>
            </w:pPr>
          </w:p>
        </w:tc>
        <w:tc>
          <w:tcPr>
            <w:tcW w:w="8037" w:type="dxa"/>
            <w:gridSpan w:val="3"/>
          </w:tcPr>
          <w:p w14:paraId="085767AC" w14:textId="77777777" w:rsidR="00463031" w:rsidRPr="00AB3701" w:rsidRDefault="00463031" w:rsidP="008942EE">
            <w:pPr>
              <w:spacing w:after="0" w:line="240" w:lineRule="auto"/>
              <w:ind w:left="340"/>
              <w:rPr>
                <w:sz w:val="24"/>
                <w:szCs w:val="24"/>
              </w:rPr>
            </w:pPr>
            <w:r w:rsidRPr="00AB3701">
              <w:rPr>
                <w:sz w:val="24"/>
                <w:szCs w:val="24"/>
              </w:rPr>
              <w:t>Main Features</w:t>
            </w:r>
          </w:p>
        </w:tc>
        <w:tc>
          <w:tcPr>
            <w:tcW w:w="1418" w:type="dxa"/>
          </w:tcPr>
          <w:p w14:paraId="1C30F42C" w14:textId="77777777" w:rsidR="00463031" w:rsidRPr="00AB3701" w:rsidRDefault="00463031" w:rsidP="008942EE">
            <w:pPr>
              <w:spacing w:after="0"/>
              <w:jc w:val="center"/>
              <w:rPr>
                <w:sz w:val="24"/>
                <w:szCs w:val="24"/>
              </w:rPr>
            </w:pPr>
            <w:r w:rsidRPr="00AB3701">
              <w:rPr>
                <w:sz w:val="24"/>
                <w:szCs w:val="24"/>
              </w:rPr>
              <w:t>70</w:t>
            </w:r>
          </w:p>
        </w:tc>
      </w:tr>
      <w:tr w:rsidR="00AB3701" w:rsidRPr="00AB3701" w14:paraId="3BE9635E" w14:textId="77777777" w:rsidTr="00463031">
        <w:tc>
          <w:tcPr>
            <w:tcW w:w="817" w:type="dxa"/>
            <w:vMerge/>
          </w:tcPr>
          <w:p w14:paraId="24A1E7D4" w14:textId="77777777" w:rsidR="00463031" w:rsidRPr="00AB3701" w:rsidRDefault="00463031" w:rsidP="008942EE">
            <w:pPr>
              <w:spacing w:after="0" w:line="240" w:lineRule="auto"/>
              <w:rPr>
                <w:sz w:val="24"/>
                <w:szCs w:val="24"/>
              </w:rPr>
            </w:pPr>
          </w:p>
        </w:tc>
        <w:tc>
          <w:tcPr>
            <w:tcW w:w="3161" w:type="dxa"/>
            <w:vMerge/>
          </w:tcPr>
          <w:p w14:paraId="72477D90" w14:textId="77777777" w:rsidR="00463031" w:rsidRPr="00AB3701" w:rsidRDefault="00463031" w:rsidP="008942EE">
            <w:pPr>
              <w:spacing w:after="0" w:line="240" w:lineRule="auto"/>
              <w:rPr>
                <w:rFonts w:cs="Calibri"/>
                <w:sz w:val="24"/>
                <w:szCs w:val="24"/>
              </w:rPr>
            </w:pPr>
          </w:p>
        </w:tc>
        <w:tc>
          <w:tcPr>
            <w:tcW w:w="8037" w:type="dxa"/>
            <w:gridSpan w:val="3"/>
          </w:tcPr>
          <w:p w14:paraId="3BA8FD71" w14:textId="77777777" w:rsidR="00463031" w:rsidRPr="00AB3701" w:rsidRDefault="00463031" w:rsidP="008942EE">
            <w:pPr>
              <w:widowControl w:val="0"/>
              <w:autoSpaceDE w:val="0"/>
              <w:autoSpaceDN w:val="0"/>
              <w:adjustRightInd w:val="0"/>
              <w:spacing w:after="0" w:line="240" w:lineRule="auto"/>
              <w:rPr>
                <w:rFonts w:cs="Calibri"/>
                <w:sz w:val="24"/>
                <w:szCs w:val="24"/>
              </w:rPr>
            </w:pPr>
            <w:r w:rsidRPr="00AB3701">
              <w:rPr>
                <w:rFonts w:ascii="Times New Roman" w:hAnsi="Times New Roman"/>
                <w:sz w:val="24"/>
                <w:szCs w:val="24"/>
              </w:rPr>
              <w:t>Automatic boiling and filtration</w:t>
            </w:r>
          </w:p>
        </w:tc>
        <w:tc>
          <w:tcPr>
            <w:tcW w:w="1418" w:type="dxa"/>
          </w:tcPr>
          <w:p w14:paraId="5D0FA2E7" w14:textId="77777777" w:rsidR="00463031" w:rsidRPr="00AB3701" w:rsidRDefault="00463031" w:rsidP="008942EE">
            <w:pPr>
              <w:spacing w:after="0" w:line="240" w:lineRule="auto"/>
              <w:jc w:val="center"/>
              <w:rPr>
                <w:rFonts w:cs="Calibri"/>
                <w:sz w:val="24"/>
                <w:szCs w:val="24"/>
              </w:rPr>
            </w:pPr>
            <w:r w:rsidRPr="00AB3701">
              <w:rPr>
                <w:rFonts w:cs="Calibri"/>
                <w:sz w:val="24"/>
                <w:szCs w:val="24"/>
              </w:rPr>
              <w:t>8</w:t>
            </w:r>
          </w:p>
        </w:tc>
      </w:tr>
      <w:tr w:rsidR="00AB3701" w:rsidRPr="00AB3701" w14:paraId="7622889E" w14:textId="77777777" w:rsidTr="00463031">
        <w:tc>
          <w:tcPr>
            <w:tcW w:w="817" w:type="dxa"/>
            <w:vMerge/>
          </w:tcPr>
          <w:p w14:paraId="0395D2C3" w14:textId="77777777" w:rsidR="00463031" w:rsidRPr="00AB3701" w:rsidRDefault="00463031" w:rsidP="008942EE">
            <w:pPr>
              <w:spacing w:after="0" w:line="240" w:lineRule="auto"/>
              <w:rPr>
                <w:sz w:val="24"/>
                <w:szCs w:val="24"/>
              </w:rPr>
            </w:pPr>
          </w:p>
        </w:tc>
        <w:tc>
          <w:tcPr>
            <w:tcW w:w="3161" w:type="dxa"/>
            <w:vMerge/>
          </w:tcPr>
          <w:p w14:paraId="25C32C80" w14:textId="77777777" w:rsidR="00463031" w:rsidRPr="00AB3701" w:rsidRDefault="00463031" w:rsidP="008942EE">
            <w:pPr>
              <w:spacing w:after="0" w:line="240" w:lineRule="auto"/>
              <w:rPr>
                <w:rFonts w:cs="Calibri"/>
                <w:sz w:val="24"/>
                <w:szCs w:val="24"/>
              </w:rPr>
            </w:pPr>
          </w:p>
        </w:tc>
        <w:tc>
          <w:tcPr>
            <w:tcW w:w="8037" w:type="dxa"/>
            <w:gridSpan w:val="3"/>
          </w:tcPr>
          <w:p w14:paraId="4B8F040A" w14:textId="77777777" w:rsidR="00463031" w:rsidRPr="00AB3701" w:rsidRDefault="00463031" w:rsidP="008942EE">
            <w:pPr>
              <w:pStyle w:val="Default"/>
              <w:rPr>
                <w:rFonts w:cs="Calibri"/>
                <w:color w:val="auto"/>
              </w:rPr>
            </w:pPr>
            <w:r w:rsidRPr="00AB3701">
              <w:rPr>
                <w:rFonts w:ascii="Times New Roman" w:hAnsi="Times New Roman" w:cs="Times New Roman"/>
                <w:color w:val="auto"/>
              </w:rPr>
              <w:t>24-place automatic complete with 24xglass spacers</w:t>
            </w:r>
          </w:p>
        </w:tc>
        <w:tc>
          <w:tcPr>
            <w:tcW w:w="1418" w:type="dxa"/>
          </w:tcPr>
          <w:p w14:paraId="489ACFCB" w14:textId="77777777" w:rsidR="00463031" w:rsidRPr="00AB3701" w:rsidRDefault="00463031" w:rsidP="008942EE">
            <w:pPr>
              <w:spacing w:after="0" w:line="240" w:lineRule="auto"/>
              <w:jc w:val="center"/>
              <w:rPr>
                <w:rFonts w:cs="Calibri"/>
                <w:sz w:val="24"/>
                <w:szCs w:val="24"/>
              </w:rPr>
            </w:pPr>
            <w:r w:rsidRPr="00AB3701">
              <w:rPr>
                <w:rFonts w:cs="Calibri"/>
                <w:sz w:val="24"/>
                <w:szCs w:val="24"/>
              </w:rPr>
              <w:t>3</w:t>
            </w:r>
          </w:p>
        </w:tc>
      </w:tr>
      <w:tr w:rsidR="00AB3701" w:rsidRPr="00AB3701" w14:paraId="48714FF3" w14:textId="77777777" w:rsidTr="00463031">
        <w:trPr>
          <w:trHeight w:val="294"/>
        </w:trPr>
        <w:tc>
          <w:tcPr>
            <w:tcW w:w="817" w:type="dxa"/>
            <w:vMerge/>
          </w:tcPr>
          <w:p w14:paraId="25E0087D" w14:textId="77777777" w:rsidR="00463031" w:rsidRPr="00AB3701" w:rsidRDefault="00463031" w:rsidP="008942EE">
            <w:pPr>
              <w:spacing w:after="0" w:line="240" w:lineRule="auto"/>
              <w:rPr>
                <w:sz w:val="24"/>
                <w:szCs w:val="24"/>
              </w:rPr>
            </w:pPr>
          </w:p>
        </w:tc>
        <w:tc>
          <w:tcPr>
            <w:tcW w:w="3161" w:type="dxa"/>
            <w:vMerge/>
          </w:tcPr>
          <w:p w14:paraId="1EB27D40" w14:textId="77777777" w:rsidR="00463031" w:rsidRPr="00AB3701" w:rsidRDefault="00463031" w:rsidP="008942EE">
            <w:pPr>
              <w:spacing w:after="0" w:line="240" w:lineRule="auto"/>
              <w:rPr>
                <w:rFonts w:cs="Calibri"/>
                <w:sz w:val="24"/>
                <w:szCs w:val="24"/>
              </w:rPr>
            </w:pPr>
          </w:p>
        </w:tc>
        <w:tc>
          <w:tcPr>
            <w:tcW w:w="8037" w:type="dxa"/>
            <w:gridSpan w:val="3"/>
          </w:tcPr>
          <w:p w14:paraId="407BD1EC" w14:textId="77777777" w:rsidR="00463031" w:rsidRPr="00AB3701" w:rsidRDefault="00463031" w:rsidP="008942EE">
            <w:pPr>
              <w:autoSpaceDE w:val="0"/>
              <w:autoSpaceDN w:val="0"/>
              <w:adjustRightInd w:val="0"/>
              <w:spacing w:after="0" w:line="240" w:lineRule="auto"/>
              <w:rPr>
                <w:rFonts w:ascii="Times New Roman" w:hAnsi="Times New Roman"/>
                <w:sz w:val="24"/>
                <w:szCs w:val="24"/>
                <w:lang w:val="en-GB" w:eastAsia="en-GB"/>
              </w:rPr>
            </w:pPr>
            <w:r w:rsidRPr="00AB3701">
              <w:rPr>
                <w:rFonts w:ascii="Times New Roman" w:hAnsi="Times New Roman"/>
                <w:sz w:val="24"/>
                <w:szCs w:val="24"/>
                <w:lang w:val="en-GB" w:eastAsia="en-GB"/>
              </w:rPr>
              <w:t>100 bags, small mesh size for the determination of crude fibre</w:t>
            </w:r>
          </w:p>
          <w:p w14:paraId="6931241F" w14:textId="77777777" w:rsidR="00463031" w:rsidRPr="00AB3701" w:rsidRDefault="00463031" w:rsidP="008942EE">
            <w:pPr>
              <w:rPr>
                <w:rFonts w:cs="Calibri"/>
                <w:sz w:val="24"/>
                <w:szCs w:val="24"/>
              </w:rPr>
            </w:pPr>
            <w:r w:rsidRPr="00AB3701">
              <w:rPr>
                <w:rFonts w:ascii="Times New Roman" w:hAnsi="Times New Roman"/>
                <w:sz w:val="24"/>
                <w:szCs w:val="24"/>
                <w:lang w:val="en-GB" w:eastAsia="en-GB"/>
              </w:rPr>
              <w:t>100 bags, small mesh size for the dertermination of ADF/NDF</w:t>
            </w:r>
          </w:p>
        </w:tc>
        <w:tc>
          <w:tcPr>
            <w:tcW w:w="1418" w:type="dxa"/>
          </w:tcPr>
          <w:p w14:paraId="1D43ADDA" w14:textId="77777777" w:rsidR="00463031" w:rsidRPr="00AB3701" w:rsidRDefault="00463031" w:rsidP="008942EE">
            <w:pPr>
              <w:spacing w:after="0" w:line="240" w:lineRule="auto"/>
              <w:jc w:val="center"/>
              <w:rPr>
                <w:rFonts w:cs="Calibri"/>
                <w:sz w:val="24"/>
                <w:szCs w:val="24"/>
              </w:rPr>
            </w:pPr>
            <w:r w:rsidRPr="00AB3701">
              <w:rPr>
                <w:rFonts w:cs="Calibri"/>
                <w:sz w:val="24"/>
                <w:szCs w:val="24"/>
              </w:rPr>
              <w:t>6</w:t>
            </w:r>
          </w:p>
        </w:tc>
      </w:tr>
      <w:tr w:rsidR="00AB3701" w:rsidRPr="00AB3701" w14:paraId="1D3EAD9A" w14:textId="77777777" w:rsidTr="00463031">
        <w:tc>
          <w:tcPr>
            <w:tcW w:w="817" w:type="dxa"/>
            <w:vMerge/>
          </w:tcPr>
          <w:p w14:paraId="3E14E941" w14:textId="77777777" w:rsidR="00463031" w:rsidRPr="00AB3701" w:rsidRDefault="00463031" w:rsidP="008942EE">
            <w:pPr>
              <w:spacing w:after="0" w:line="240" w:lineRule="auto"/>
              <w:rPr>
                <w:sz w:val="24"/>
                <w:szCs w:val="24"/>
              </w:rPr>
            </w:pPr>
          </w:p>
        </w:tc>
        <w:tc>
          <w:tcPr>
            <w:tcW w:w="3161" w:type="dxa"/>
            <w:vMerge/>
          </w:tcPr>
          <w:p w14:paraId="4345437F" w14:textId="77777777" w:rsidR="00463031" w:rsidRPr="00AB3701" w:rsidRDefault="00463031" w:rsidP="008942EE">
            <w:pPr>
              <w:spacing w:after="0" w:line="240" w:lineRule="auto"/>
              <w:rPr>
                <w:rFonts w:cs="Calibri"/>
                <w:sz w:val="24"/>
                <w:szCs w:val="24"/>
              </w:rPr>
            </w:pPr>
          </w:p>
        </w:tc>
        <w:tc>
          <w:tcPr>
            <w:tcW w:w="8037" w:type="dxa"/>
            <w:gridSpan w:val="3"/>
          </w:tcPr>
          <w:p w14:paraId="533B33A8" w14:textId="77777777" w:rsidR="00463031" w:rsidRPr="00AB3701" w:rsidRDefault="00463031" w:rsidP="008942EE">
            <w:pPr>
              <w:autoSpaceDE w:val="0"/>
              <w:autoSpaceDN w:val="0"/>
              <w:adjustRightInd w:val="0"/>
              <w:spacing w:after="0" w:line="240" w:lineRule="auto"/>
              <w:rPr>
                <w:rFonts w:ascii="Times New Roman" w:hAnsi="Times New Roman"/>
                <w:sz w:val="24"/>
                <w:szCs w:val="24"/>
                <w:lang w:val="en-GB" w:eastAsia="en-GB"/>
              </w:rPr>
            </w:pPr>
            <w:r w:rsidRPr="00AB3701">
              <w:rPr>
                <w:rFonts w:ascii="Times New Roman" w:hAnsi="Times New Roman"/>
                <w:sz w:val="24"/>
                <w:szCs w:val="24"/>
                <w:lang w:val="en-GB" w:eastAsia="en-GB"/>
              </w:rPr>
              <w:t>Dosing unit for adding amylase</w:t>
            </w:r>
          </w:p>
          <w:p w14:paraId="213989AD" w14:textId="77777777" w:rsidR="00463031" w:rsidRPr="00AB3701" w:rsidRDefault="00463031" w:rsidP="008942EE">
            <w:pPr>
              <w:autoSpaceDE w:val="0"/>
              <w:autoSpaceDN w:val="0"/>
              <w:adjustRightInd w:val="0"/>
              <w:spacing w:after="0" w:line="240" w:lineRule="auto"/>
              <w:rPr>
                <w:rFonts w:ascii="Times New Roman" w:hAnsi="Times New Roman"/>
                <w:sz w:val="24"/>
                <w:szCs w:val="24"/>
                <w:lang w:val="en-GB" w:eastAsia="en-GB"/>
              </w:rPr>
            </w:pPr>
            <w:r w:rsidRPr="00AB3701">
              <w:rPr>
                <w:rFonts w:ascii="Times New Roman" w:hAnsi="Times New Roman"/>
                <w:sz w:val="24"/>
                <w:szCs w:val="24"/>
                <w:lang w:val="en-GB" w:eastAsia="en-GB"/>
              </w:rPr>
              <w:t>External dosing pump with housing, complete with data cable, inlet tubes</w:t>
            </w:r>
          </w:p>
          <w:p w14:paraId="37637CED" w14:textId="77777777" w:rsidR="00463031" w:rsidRPr="00AB3701" w:rsidRDefault="00463031" w:rsidP="008942EE">
            <w:pPr>
              <w:rPr>
                <w:rFonts w:ascii="Times New Roman" w:hAnsi="Times New Roman"/>
                <w:sz w:val="24"/>
                <w:szCs w:val="24"/>
              </w:rPr>
            </w:pPr>
            <w:r w:rsidRPr="00AB3701">
              <w:rPr>
                <w:rFonts w:ascii="Times New Roman" w:hAnsi="Times New Roman"/>
                <w:sz w:val="24"/>
                <w:szCs w:val="24"/>
                <w:lang w:val="en-GB" w:eastAsia="en-GB"/>
              </w:rPr>
              <w:t>and mains cable</w:t>
            </w:r>
          </w:p>
        </w:tc>
        <w:tc>
          <w:tcPr>
            <w:tcW w:w="1418" w:type="dxa"/>
          </w:tcPr>
          <w:p w14:paraId="7EBC6A15" w14:textId="77777777" w:rsidR="00463031" w:rsidRPr="00AB3701" w:rsidRDefault="00463031" w:rsidP="008942EE">
            <w:pPr>
              <w:spacing w:after="0" w:line="240" w:lineRule="auto"/>
              <w:jc w:val="center"/>
              <w:rPr>
                <w:rFonts w:cs="Calibri"/>
                <w:sz w:val="24"/>
                <w:szCs w:val="24"/>
              </w:rPr>
            </w:pPr>
            <w:r w:rsidRPr="00AB3701">
              <w:rPr>
                <w:rFonts w:cs="Calibri"/>
                <w:sz w:val="24"/>
                <w:szCs w:val="24"/>
              </w:rPr>
              <w:t>5</w:t>
            </w:r>
          </w:p>
        </w:tc>
      </w:tr>
      <w:tr w:rsidR="00AB3701" w:rsidRPr="00AB3701" w14:paraId="6225E0FD" w14:textId="77777777" w:rsidTr="00463031">
        <w:tc>
          <w:tcPr>
            <w:tcW w:w="817" w:type="dxa"/>
            <w:vMerge/>
          </w:tcPr>
          <w:p w14:paraId="0896BE19" w14:textId="77777777" w:rsidR="00463031" w:rsidRPr="00AB3701" w:rsidRDefault="00463031" w:rsidP="008942EE">
            <w:pPr>
              <w:spacing w:after="0" w:line="240" w:lineRule="auto"/>
              <w:rPr>
                <w:sz w:val="24"/>
                <w:szCs w:val="24"/>
              </w:rPr>
            </w:pPr>
          </w:p>
        </w:tc>
        <w:tc>
          <w:tcPr>
            <w:tcW w:w="3161" w:type="dxa"/>
            <w:vMerge/>
          </w:tcPr>
          <w:p w14:paraId="1A076DB2" w14:textId="77777777" w:rsidR="00463031" w:rsidRPr="00AB3701" w:rsidRDefault="00463031" w:rsidP="008942EE">
            <w:pPr>
              <w:spacing w:after="0" w:line="240" w:lineRule="auto"/>
              <w:rPr>
                <w:rFonts w:cs="Calibri"/>
                <w:sz w:val="24"/>
                <w:szCs w:val="24"/>
              </w:rPr>
            </w:pPr>
          </w:p>
        </w:tc>
        <w:tc>
          <w:tcPr>
            <w:tcW w:w="8037" w:type="dxa"/>
            <w:gridSpan w:val="3"/>
          </w:tcPr>
          <w:p w14:paraId="2A080A60" w14:textId="77777777" w:rsidR="00463031" w:rsidRPr="00AB3701" w:rsidRDefault="00463031" w:rsidP="008942EE">
            <w:pPr>
              <w:rPr>
                <w:rFonts w:ascii="Times New Roman" w:hAnsi="Times New Roman"/>
                <w:sz w:val="24"/>
                <w:szCs w:val="24"/>
              </w:rPr>
            </w:pPr>
            <w:r w:rsidRPr="00AB3701">
              <w:rPr>
                <w:rFonts w:ascii="Times New Roman" w:hAnsi="Times New Roman"/>
                <w:sz w:val="24"/>
                <w:szCs w:val="24"/>
                <w:lang w:val="en-GB" w:eastAsia="en-GB"/>
              </w:rPr>
              <w:t>Universal level sensors for chemical tanks</w:t>
            </w:r>
          </w:p>
        </w:tc>
        <w:tc>
          <w:tcPr>
            <w:tcW w:w="1418" w:type="dxa"/>
          </w:tcPr>
          <w:p w14:paraId="1182CE02" w14:textId="77777777" w:rsidR="00463031" w:rsidRPr="00AB3701" w:rsidRDefault="00463031" w:rsidP="008942EE">
            <w:pPr>
              <w:spacing w:after="0" w:line="240" w:lineRule="auto"/>
              <w:jc w:val="center"/>
              <w:rPr>
                <w:rFonts w:cs="Calibri"/>
                <w:sz w:val="24"/>
                <w:szCs w:val="24"/>
              </w:rPr>
            </w:pPr>
            <w:r w:rsidRPr="00AB3701">
              <w:rPr>
                <w:rFonts w:cs="Calibri"/>
                <w:sz w:val="24"/>
                <w:szCs w:val="24"/>
              </w:rPr>
              <w:t>6</w:t>
            </w:r>
          </w:p>
        </w:tc>
      </w:tr>
      <w:tr w:rsidR="00AB3701" w:rsidRPr="00AB3701" w14:paraId="088F15AD" w14:textId="77777777" w:rsidTr="00463031">
        <w:tc>
          <w:tcPr>
            <w:tcW w:w="817" w:type="dxa"/>
            <w:vMerge/>
          </w:tcPr>
          <w:p w14:paraId="623547F0" w14:textId="77777777" w:rsidR="00463031" w:rsidRPr="00AB3701" w:rsidRDefault="00463031" w:rsidP="008942EE">
            <w:pPr>
              <w:spacing w:after="0" w:line="240" w:lineRule="auto"/>
              <w:rPr>
                <w:sz w:val="24"/>
                <w:szCs w:val="24"/>
              </w:rPr>
            </w:pPr>
          </w:p>
        </w:tc>
        <w:tc>
          <w:tcPr>
            <w:tcW w:w="3161" w:type="dxa"/>
            <w:vMerge/>
          </w:tcPr>
          <w:p w14:paraId="3115AFF5" w14:textId="77777777" w:rsidR="00463031" w:rsidRPr="00AB3701" w:rsidRDefault="00463031" w:rsidP="008942EE">
            <w:pPr>
              <w:spacing w:after="0" w:line="240" w:lineRule="auto"/>
              <w:rPr>
                <w:rFonts w:cs="Calibri"/>
                <w:sz w:val="24"/>
                <w:szCs w:val="24"/>
              </w:rPr>
            </w:pPr>
          </w:p>
        </w:tc>
        <w:tc>
          <w:tcPr>
            <w:tcW w:w="8037" w:type="dxa"/>
            <w:gridSpan w:val="3"/>
          </w:tcPr>
          <w:p w14:paraId="280C27D1" w14:textId="77777777" w:rsidR="00463031" w:rsidRPr="00AB3701" w:rsidRDefault="00463031" w:rsidP="008942EE">
            <w:pPr>
              <w:rPr>
                <w:rFonts w:cs="Calibri"/>
                <w:sz w:val="24"/>
                <w:szCs w:val="24"/>
              </w:rPr>
            </w:pPr>
            <w:r w:rsidRPr="00AB3701">
              <w:rPr>
                <w:rFonts w:ascii="Times New Roman" w:hAnsi="Times New Roman"/>
                <w:sz w:val="24"/>
                <w:szCs w:val="24"/>
              </w:rPr>
              <w:t>Cooling water consumption about 5l/min</w:t>
            </w:r>
          </w:p>
        </w:tc>
        <w:tc>
          <w:tcPr>
            <w:tcW w:w="1418" w:type="dxa"/>
          </w:tcPr>
          <w:p w14:paraId="75604049" w14:textId="77777777" w:rsidR="00463031" w:rsidRPr="00AB3701" w:rsidRDefault="00463031" w:rsidP="008942EE">
            <w:pPr>
              <w:spacing w:after="0" w:line="240" w:lineRule="auto"/>
              <w:jc w:val="center"/>
              <w:rPr>
                <w:rFonts w:cs="Calibri"/>
                <w:sz w:val="24"/>
                <w:szCs w:val="24"/>
              </w:rPr>
            </w:pPr>
            <w:r w:rsidRPr="00AB3701">
              <w:rPr>
                <w:rFonts w:cs="Calibri"/>
                <w:sz w:val="24"/>
                <w:szCs w:val="24"/>
              </w:rPr>
              <w:t>3.5</w:t>
            </w:r>
          </w:p>
        </w:tc>
      </w:tr>
      <w:tr w:rsidR="00AB3701" w:rsidRPr="00AB3701" w14:paraId="5A0C1591" w14:textId="77777777" w:rsidTr="00463031">
        <w:tc>
          <w:tcPr>
            <w:tcW w:w="817" w:type="dxa"/>
            <w:vMerge/>
          </w:tcPr>
          <w:p w14:paraId="743F49B6" w14:textId="77777777" w:rsidR="00463031" w:rsidRPr="00AB3701" w:rsidRDefault="00463031" w:rsidP="008942EE">
            <w:pPr>
              <w:spacing w:after="0" w:line="240" w:lineRule="auto"/>
              <w:rPr>
                <w:sz w:val="24"/>
                <w:szCs w:val="24"/>
              </w:rPr>
            </w:pPr>
          </w:p>
        </w:tc>
        <w:tc>
          <w:tcPr>
            <w:tcW w:w="3161" w:type="dxa"/>
            <w:vMerge/>
          </w:tcPr>
          <w:p w14:paraId="3AFBD057" w14:textId="77777777" w:rsidR="00463031" w:rsidRPr="00AB3701" w:rsidRDefault="00463031" w:rsidP="008942EE">
            <w:pPr>
              <w:spacing w:after="0" w:line="240" w:lineRule="auto"/>
              <w:rPr>
                <w:rFonts w:cs="Calibri"/>
                <w:sz w:val="24"/>
                <w:szCs w:val="24"/>
              </w:rPr>
            </w:pPr>
          </w:p>
        </w:tc>
        <w:tc>
          <w:tcPr>
            <w:tcW w:w="8037" w:type="dxa"/>
            <w:gridSpan w:val="3"/>
          </w:tcPr>
          <w:p w14:paraId="697471F2" w14:textId="77777777" w:rsidR="00463031" w:rsidRPr="00AB3701" w:rsidRDefault="00463031" w:rsidP="008942EE">
            <w:pPr>
              <w:rPr>
                <w:rFonts w:ascii="Times New Roman" w:hAnsi="Times New Roman"/>
                <w:sz w:val="24"/>
                <w:szCs w:val="24"/>
              </w:rPr>
            </w:pPr>
            <w:r w:rsidRPr="00AB3701">
              <w:rPr>
                <w:rFonts w:ascii="Times New Roman" w:hAnsi="Times New Roman"/>
                <w:sz w:val="24"/>
                <w:szCs w:val="24"/>
              </w:rPr>
              <w:t>Compressed air pressure 4-5 bars</w:t>
            </w:r>
          </w:p>
        </w:tc>
        <w:tc>
          <w:tcPr>
            <w:tcW w:w="1418" w:type="dxa"/>
          </w:tcPr>
          <w:p w14:paraId="334430AC" w14:textId="77777777" w:rsidR="00463031" w:rsidRPr="00AB3701" w:rsidRDefault="00463031" w:rsidP="008942EE">
            <w:pPr>
              <w:spacing w:after="0" w:line="240" w:lineRule="auto"/>
              <w:jc w:val="center"/>
              <w:rPr>
                <w:rFonts w:ascii="Times New Roman" w:hAnsi="Times New Roman"/>
                <w:sz w:val="24"/>
                <w:szCs w:val="24"/>
              </w:rPr>
            </w:pPr>
            <w:r w:rsidRPr="00AB3701">
              <w:rPr>
                <w:rFonts w:ascii="Times New Roman" w:hAnsi="Times New Roman"/>
                <w:sz w:val="24"/>
                <w:szCs w:val="24"/>
              </w:rPr>
              <w:t>3.5</w:t>
            </w:r>
          </w:p>
        </w:tc>
      </w:tr>
      <w:tr w:rsidR="00AB3701" w:rsidRPr="00AB3701" w14:paraId="0DE4514C" w14:textId="77777777" w:rsidTr="00463031">
        <w:tc>
          <w:tcPr>
            <w:tcW w:w="817" w:type="dxa"/>
            <w:vMerge/>
          </w:tcPr>
          <w:p w14:paraId="1CA448C6" w14:textId="77777777" w:rsidR="00463031" w:rsidRPr="00AB3701" w:rsidRDefault="00463031" w:rsidP="008942EE">
            <w:pPr>
              <w:spacing w:after="0" w:line="240" w:lineRule="auto"/>
              <w:rPr>
                <w:sz w:val="24"/>
                <w:szCs w:val="24"/>
              </w:rPr>
            </w:pPr>
          </w:p>
        </w:tc>
        <w:tc>
          <w:tcPr>
            <w:tcW w:w="3161" w:type="dxa"/>
            <w:vMerge/>
          </w:tcPr>
          <w:p w14:paraId="65889963" w14:textId="77777777" w:rsidR="00463031" w:rsidRPr="00AB3701" w:rsidRDefault="00463031" w:rsidP="008942EE">
            <w:pPr>
              <w:spacing w:after="0" w:line="240" w:lineRule="auto"/>
              <w:rPr>
                <w:rFonts w:cs="Calibri"/>
                <w:sz w:val="24"/>
                <w:szCs w:val="24"/>
              </w:rPr>
            </w:pPr>
          </w:p>
        </w:tc>
        <w:tc>
          <w:tcPr>
            <w:tcW w:w="8037" w:type="dxa"/>
            <w:gridSpan w:val="3"/>
          </w:tcPr>
          <w:p w14:paraId="4471536A" w14:textId="77777777" w:rsidR="00463031" w:rsidRPr="00AB3701" w:rsidRDefault="00463031" w:rsidP="008942EE">
            <w:pPr>
              <w:rPr>
                <w:rFonts w:ascii="Times New Roman" w:hAnsi="Times New Roman"/>
                <w:sz w:val="24"/>
                <w:szCs w:val="24"/>
              </w:rPr>
            </w:pPr>
            <w:r w:rsidRPr="00AB3701">
              <w:rPr>
                <w:rFonts w:ascii="Times New Roman" w:hAnsi="Times New Roman"/>
                <w:sz w:val="24"/>
                <w:szCs w:val="24"/>
              </w:rPr>
              <w:t>Capacity boiling vessel 1.8l</w:t>
            </w:r>
          </w:p>
        </w:tc>
        <w:tc>
          <w:tcPr>
            <w:tcW w:w="1418" w:type="dxa"/>
          </w:tcPr>
          <w:p w14:paraId="4A99EB4A" w14:textId="77777777" w:rsidR="00463031" w:rsidRPr="00AB3701" w:rsidRDefault="00463031" w:rsidP="008942EE">
            <w:pPr>
              <w:spacing w:after="0" w:line="240" w:lineRule="auto"/>
              <w:jc w:val="center"/>
              <w:rPr>
                <w:rFonts w:ascii="Times New Roman" w:hAnsi="Times New Roman"/>
                <w:sz w:val="24"/>
                <w:szCs w:val="24"/>
              </w:rPr>
            </w:pPr>
            <w:r w:rsidRPr="00AB3701">
              <w:rPr>
                <w:rFonts w:ascii="Times New Roman" w:hAnsi="Times New Roman"/>
                <w:sz w:val="24"/>
                <w:szCs w:val="24"/>
              </w:rPr>
              <w:t>3</w:t>
            </w:r>
          </w:p>
        </w:tc>
      </w:tr>
      <w:tr w:rsidR="00AB3701" w:rsidRPr="00AB3701" w14:paraId="7D69FC2D" w14:textId="77777777" w:rsidTr="00463031">
        <w:tc>
          <w:tcPr>
            <w:tcW w:w="817" w:type="dxa"/>
            <w:vMerge/>
          </w:tcPr>
          <w:p w14:paraId="0B0F9B2B" w14:textId="77777777" w:rsidR="00463031" w:rsidRPr="00AB3701" w:rsidRDefault="00463031" w:rsidP="008942EE">
            <w:pPr>
              <w:spacing w:after="0" w:line="240" w:lineRule="auto"/>
              <w:rPr>
                <w:sz w:val="24"/>
                <w:szCs w:val="24"/>
              </w:rPr>
            </w:pPr>
          </w:p>
        </w:tc>
        <w:tc>
          <w:tcPr>
            <w:tcW w:w="3161" w:type="dxa"/>
            <w:vMerge/>
          </w:tcPr>
          <w:p w14:paraId="70C069D4" w14:textId="77777777" w:rsidR="00463031" w:rsidRPr="00AB3701" w:rsidRDefault="00463031" w:rsidP="008942EE">
            <w:pPr>
              <w:spacing w:after="0" w:line="240" w:lineRule="auto"/>
              <w:rPr>
                <w:rFonts w:cs="Calibri"/>
                <w:sz w:val="24"/>
                <w:szCs w:val="24"/>
              </w:rPr>
            </w:pPr>
          </w:p>
        </w:tc>
        <w:tc>
          <w:tcPr>
            <w:tcW w:w="8037" w:type="dxa"/>
            <w:gridSpan w:val="3"/>
          </w:tcPr>
          <w:p w14:paraId="20A8E679" w14:textId="77777777" w:rsidR="00463031" w:rsidRPr="00AB3701" w:rsidRDefault="00463031" w:rsidP="008942EE">
            <w:pPr>
              <w:rPr>
                <w:rFonts w:ascii="Times New Roman" w:hAnsi="Times New Roman"/>
                <w:sz w:val="24"/>
                <w:szCs w:val="24"/>
              </w:rPr>
            </w:pPr>
            <w:r w:rsidRPr="00AB3701">
              <w:rPr>
                <w:rFonts w:ascii="Times New Roman" w:hAnsi="Times New Roman"/>
                <w:sz w:val="24"/>
                <w:szCs w:val="24"/>
              </w:rPr>
              <w:t>Programmes at least 9</w:t>
            </w:r>
          </w:p>
        </w:tc>
        <w:tc>
          <w:tcPr>
            <w:tcW w:w="1418" w:type="dxa"/>
          </w:tcPr>
          <w:p w14:paraId="0A9E7E8F" w14:textId="77777777" w:rsidR="00463031" w:rsidRPr="00AB3701" w:rsidRDefault="00463031" w:rsidP="008942EE">
            <w:pPr>
              <w:spacing w:after="0" w:line="240" w:lineRule="auto"/>
              <w:jc w:val="center"/>
              <w:rPr>
                <w:rFonts w:ascii="Times New Roman" w:hAnsi="Times New Roman"/>
                <w:sz w:val="24"/>
                <w:szCs w:val="24"/>
              </w:rPr>
            </w:pPr>
            <w:r w:rsidRPr="00AB3701">
              <w:rPr>
                <w:rFonts w:ascii="Times New Roman" w:hAnsi="Times New Roman"/>
                <w:sz w:val="24"/>
                <w:szCs w:val="24"/>
              </w:rPr>
              <w:t>5</w:t>
            </w:r>
          </w:p>
        </w:tc>
      </w:tr>
      <w:tr w:rsidR="00AB3701" w:rsidRPr="00AB3701" w14:paraId="1163F648" w14:textId="77777777" w:rsidTr="00463031">
        <w:tc>
          <w:tcPr>
            <w:tcW w:w="817" w:type="dxa"/>
            <w:vMerge/>
          </w:tcPr>
          <w:p w14:paraId="65FC4E72" w14:textId="77777777" w:rsidR="00463031" w:rsidRPr="00AB3701" w:rsidRDefault="00463031" w:rsidP="008942EE">
            <w:pPr>
              <w:spacing w:after="0" w:line="240" w:lineRule="auto"/>
              <w:rPr>
                <w:sz w:val="24"/>
                <w:szCs w:val="24"/>
              </w:rPr>
            </w:pPr>
          </w:p>
        </w:tc>
        <w:tc>
          <w:tcPr>
            <w:tcW w:w="3161" w:type="dxa"/>
            <w:vMerge/>
          </w:tcPr>
          <w:p w14:paraId="1B5A4E3F" w14:textId="77777777" w:rsidR="00463031" w:rsidRPr="00AB3701" w:rsidRDefault="00463031" w:rsidP="008942EE">
            <w:pPr>
              <w:spacing w:after="0" w:line="240" w:lineRule="auto"/>
              <w:rPr>
                <w:rFonts w:cs="Calibri"/>
                <w:sz w:val="24"/>
                <w:szCs w:val="24"/>
              </w:rPr>
            </w:pPr>
          </w:p>
        </w:tc>
        <w:tc>
          <w:tcPr>
            <w:tcW w:w="8037" w:type="dxa"/>
            <w:gridSpan w:val="3"/>
          </w:tcPr>
          <w:p w14:paraId="727890C3" w14:textId="77777777" w:rsidR="00463031" w:rsidRPr="00AB3701" w:rsidRDefault="00463031" w:rsidP="008942EE">
            <w:pPr>
              <w:rPr>
                <w:rFonts w:ascii="Times New Roman" w:hAnsi="Times New Roman"/>
                <w:sz w:val="24"/>
                <w:szCs w:val="24"/>
              </w:rPr>
            </w:pPr>
            <w:r w:rsidRPr="00AB3701">
              <w:rPr>
                <w:rFonts w:ascii="Times New Roman" w:hAnsi="Times New Roman"/>
                <w:sz w:val="24"/>
                <w:szCs w:val="24"/>
              </w:rPr>
              <w:t>Compressor 4-5 bars</w:t>
            </w:r>
          </w:p>
        </w:tc>
        <w:tc>
          <w:tcPr>
            <w:tcW w:w="1418" w:type="dxa"/>
          </w:tcPr>
          <w:p w14:paraId="16568CCB" w14:textId="77777777" w:rsidR="00463031" w:rsidRPr="00AB3701" w:rsidRDefault="00463031" w:rsidP="008942EE">
            <w:pPr>
              <w:spacing w:after="0" w:line="240" w:lineRule="auto"/>
              <w:jc w:val="center"/>
              <w:rPr>
                <w:rFonts w:ascii="Times New Roman" w:hAnsi="Times New Roman"/>
                <w:sz w:val="24"/>
                <w:szCs w:val="24"/>
              </w:rPr>
            </w:pPr>
            <w:r w:rsidRPr="00AB3701">
              <w:rPr>
                <w:rFonts w:ascii="Times New Roman" w:hAnsi="Times New Roman"/>
                <w:sz w:val="24"/>
                <w:szCs w:val="24"/>
              </w:rPr>
              <w:t>3</w:t>
            </w:r>
          </w:p>
        </w:tc>
      </w:tr>
      <w:tr w:rsidR="00AB3701" w:rsidRPr="00AB3701" w14:paraId="72CFE4B0" w14:textId="77777777" w:rsidTr="00463031">
        <w:tc>
          <w:tcPr>
            <w:tcW w:w="817" w:type="dxa"/>
            <w:vMerge/>
          </w:tcPr>
          <w:p w14:paraId="42EBD3EA" w14:textId="77777777" w:rsidR="00463031" w:rsidRPr="00AB3701" w:rsidRDefault="00463031" w:rsidP="008942EE">
            <w:pPr>
              <w:spacing w:after="0" w:line="240" w:lineRule="auto"/>
              <w:rPr>
                <w:sz w:val="24"/>
                <w:szCs w:val="24"/>
              </w:rPr>
            </w:pPr>
          </w:p>
        </w:tc>
        <w:tc>
          <w:tcPr>
            <w:tcW w:w="3161" w:type="dxa"/>
            <w:vMerge/>
          </w:tcPr>
          <w:p w14:paraId="6C2D94D7" w14:textId="77777777" w:rsidR="00463031" w:rsidRPr="00AB3701" w:rsidRDefault="00463031" w:rsidP="008942EE">
            <w:pPr>
              <w:spacing w:after="0" w:line="240" w:lineRule="auto"/>
              <w:rPr>
                <w:rFonts w:cs="Calibri"/>
                <w:sz w:val="24"/>
                <w:szCs w:val="24"/>
              </w:rPr>
            </w:pPr>
          </w:p>
        </w:tc>
        <w:tc>
          <w:tcPr>
            <w:tcW w:w="8037" w:type="dxa"/>
            <w:gridSpan w:val="3"/>
          </w:tcPr>
          <w:p w14:paraId="2BB3FE55" w14:textId="77777777" w:rsidR="00463031" w:rsidRPr="00AB3701" w:rsidRDefault="00463031" w:rsidP="008942EE">
            <w:pPr>
              <w:rPr>
                <w:rFonts w:ascii="Times New Roman" w:hAnsi="Times New Roman"/>
                <w:sz w:val="24"/>
                <w:szCs w:val="24"/>
              </w:rPr>
            </w:pPr>
            <w:r w:rsidRPr="00AB3701">
              <w:rPr>
                <w:rFonts w:ascii="Times New Roman" w:hAnsi="Times New Roman"/>
                <w:sz w:val="24"/>
                <w:szCs w:val="24"/>
              </w:rPr>
              <w:t>Ceramic hotplate</w:t>
            </w:r>
          </w:p>
        </w:tc>
        <w:tc>
          <w:tcPr>
            <w:tcW w:w="1418" w:type="dxa"/>
          </w:tcPr>
          <w:p w14:paraId="3330D108" w14:textId="77777777" w:rsidR="00463031" w:rsidRPr="00AB3701" w:rsidRDefault="00463031" w:rsidP="008942EE">
            <w:pPr>
              <w:spacing w:after="0" w:line="240" w:lineRule="auto"/>
              <w:jc w:val="center"/>
              <w:rPr>
                <w:rFonts w:ascii="Times New Roman" w:hAnsi="Times New Roman"/>
                <w:sz w:val="24"/>
                <w:szCs w:val="24"/>
              </w:rPr>
            </w:pPr>
            <w:r w:rsidRPr="00AB3701">
              <w:rPr>
                <w:rFonts w:ascii="Times New Roman" w:hAnsi="Times New Roman"/>
                <w:sz w:val="24"/>
                <w:szCs w:val="24"/>
              </w:rPr>
              <w:t>5</w:t>
            </w:r>
          </w:p>
        </w:tc>
      </w:tr>
      <w:tr w:rsidR="00AB3701" w:rsidRPr="00AB3701" w14:paraId="2D2D4E53" w14:textId="77777777" w:rsidTr="00463031">
        <w:tc>
          <w:tcPr>
            <w:tcW w:w="817" w:type="dxa"/>
            <w:vMerge/>
          </w:tcPr>
          <w:p w14:paraId="2C852A67" w14:textId="77777777" w:rsidR="00463031" w:rsidRPr="00AB3701" w:rsidRDefault="00463031" w:rsidP="008942EE">
            <w:pPr>
              <w:spacing w:after="0" w:line="240" w:lineRule="auto"/>
              <w:rPr>
                <w:sz w:val="24"/>
                <w:szCs w:val="24"/>
              </w:rPr>
            </w:pPr>
          </w:p>
        </w:tc>
        <w:tc>
          <w:tcPr>
            <w:tcW w:w="3161" w:type="dxa"/>
            <w:vMerge/>
          </w:tcPr>
          <w:p w14:paraId="0BB86BA4" w14:textId="77777777" w:rsidR="00463031" w:rsidRPr="00AB3701" w:rsidRDefault="00463031" w:rsidP="008942EE">
            <w:pPr>
              <w:spacing w:after="0" w:line="240" w:lineRule="auto"/>
              <w:rPr>
                <w:rFonts w:cs="Calibri"/>
                <w:sz w:val="24"/>
                <w:szCs w:val="24"/>
              </w:rPr>
            </w:pPr>
          </w:p>
        </w:tc>
        <w:tc>
          <w:tcPr>
            <w:tcW w:w="8037" w:type="dxa"/>
            <w:gridSpan w:val="3"/>
          </w:tcPr>
          <w:p w14:paraId="3D062B39" w14:textId="77777777" w:rsidR="00463031" w:rsidRPr="00AB3701" w:rsidRDefault="00463031" w:rsidP="008942EE">
            <w:pPr>
              <w:rPr>
                <w:rFonts w:ascii="Times New Roman" w:hAnsi="Times New Roman"/>
                <w:sz w:val="24"/>
                <w:szCs w:val="24"/>
              </w:rPr>
            </w:pPr>
            <w:r w:rsidRPr="00AB3701">
              <w:rPr>
                <w:rFonts w:ascii="Times New Roman" w:hAnsi="Times New Roman"/>
                <w:sz w:val="24"/>
                <w:szCs w:val="24"/>
              </w:rPr>
              <w:t>Pneumatic lift</w:t>
            </w:r>
          </w:p>
        </w:tc>
        <w:tc>
          <w:tcPr>
            <w:tcW w:w="1418" w:type="dxa"/>
          </w:tcPr>
          <w:p w14:paraId="30B50FD6" w14:textId="77777777" w:rsidR="00463031" w:rsidRPr="00AB3701" w:rsidRDefault="00463031" w:rsidP="008942EE">
            <w:pPr>
              <w:spacing w:after="0" w:line="240" w:lineRule="auto"/>
              <w:jc w:val="center"/>
              <w:rPr>
                <w:rFonts w:ascii="Times New Roman" w:hAnsi="Times New Roman"/>
                <w:sz w:val="24"/>
                <w:szCs w:val="24"/>
              </w:rPr>
            </w:pPr>
            <w:r w:rsidRPr="00AB3701">
              <w:rPr>
                <w:rFonts w:ascii="Times New Roman" w:hAnsi="Times New Roman"/>
                <w:sz w:val="24"/>
                <w:szCs w:val="24"/>
              </w:rPr>
              <w:t>3</w:t>
            </w:r>
          </w:p>
        </w:tc>
      </w:tr>
      <w:tr w:rsidR="00AB3701" w:rsidRPr="00AB3701" w14:paraId="41693A40" w14:textId="77777777" w:rsidTr="00463031">
        <w:tc>
          <w:tcPr>
            <w:tcW w:w="817" w:type="dxa"/>
            <w:vMerge/>
          </w:tcPr>
          <w:p w14:paraId="3E2287DD" w14:textId="77777777" w:rsidR="00463031" w:rsidRPr="00AB3701" w:rsidRDefault="00463031" w:rsidP="008942EE">
            <w:pPr>
              <w:spacing w:after="0" w:line="240" w:lineRule="auto"/>
              <w:rPr>
                <w:sz w:val="24"/>
                <w:szCs w:val="24"/>
              </w:rPr>
            </w:pPr>
          </w:p>
        </w:tc>
        <w:tc>
          <w:tcPr>
            <w:tcW w:w="3161" w:type="dxa"/>
            <w:vMerge/>
          </w:tcPr>
          <w:p w14:paraId="4DC30E96" w14:textId="77777777" w:rsidR="00463031" w:rsidRPr="00AB3701" w:rsidRDefault="00463031" w:rsidP="008942EE">
            <w:pPr>
              <w:spacing w:after="0" w:line="240" w:lineRule="auto"/>
              <w:rPr>
                <w:rFonts w:cs="Calibri"/>
                <w:sz w:val="24"/>
                <w:szCs w:val="24"/>
              </w:rPr>
            </w:pPr>
          </w:p>
        </w:tc>
        <w:tc>
          <w:tcPr>
            <w:tcW w:w="8037" w:type="dxa"/>
            <w:gridSpan w:val="3"/>
          </w:tcPr>
          <w:p w14:paraId="4F138082" w14:textId="77777777" w:rsidR="00463031" w:rsidRPr="00AB3701" w:rsidRDefault="00463031" w:rsidP="008942EE">
            <w:pPr>
              <w:rPr>
                <w:rFonts w:ascii="Times New Roman" w:hAnsi="Times New Roman"/>
                <w:sz w:val="24"/>
                <w:szCs w:val="24"/>
              </w:rPr>
            </w:pPr>
            <w:r w:rsidRPr="00AB3701">
              <w:rPr>
                <w:rFonts w:ascii="Times New Roman" w:hAnsi="Times New Roman"/>
                <w:sz w:val="24"/>
                <w:szCs w:val="24"/>
              </w:rPr>
              <w:t>Acid, caustic and rinsing water, sunction programmed</w:t>
            </w:r>
          </w:p>
        </w:tc>
        <w:tc>
          <w:tcPr>
            <w:tcW w:w="1418" w:type="dxa"/>
          </w:tcPr>
          <w:p w14:paraId="3A35EA45" w14:textId="77777777" w:rsidR="00463031" w:rsidRPr="00AB3701" w:rsidRDefault="00463031" w:rsidP="008942EE">
            <w:pPr>
              <w:spacing w:after="0" w:line="240" w:lineRule="auto"/>
              <w:jc w:val="center"/>
              <w:rPr>
                <w:rFonts w:ascii="Times New Roman" w:hAnsi="Times New Roman"/>
                <w:sz w:val="24"/>
                <w:szCs w:val="24"/>
              </w:rPr>
            </w:pPr>
            <w:r w:rsidRPr="00AB3701">
              <w:rPr>
                <w:rFonts w:ascii="Times New Roman" w:hAnsi="Times New Roman"/>
                <w:sz w:val="24"/>
                <w:szCs w:val="24"/>
              </w:rPr>
              <w:t>5</w:t>
            </w:r>
          </w:p>
        </w:tc>
      </w:tr>
      <w:tr w:rsidR="00AB3701" w:rsidRPr="00AB3701" w14:paraId="543E7C82" w14:textId="77777777" w:rsidTr="00463031">
        <w:tc>
          <w:tcPr>
            <w:tcW w:w="817" w:type="dxa"/>
            <w:vMerge/>
          </w:tcPr>
          <w:p w14:paraId="7CEC7347" w14:textId="77777777" w:rsidR="00463031" w:rsidRPr="00AB3701" w:rsidRDefault="00463031" w:rsidP="008942EE">
            <w:pPr>
              <w:spacing w:after="0" w:line="240" w:lineRule="auto"/>
              <w:rPr>
                <w:sz w:val="24"/>
                <w:szCs w:val="24"/>
              </w:rPr>
            </w:pPr>
          </w:p>
        </w:tc>
        <w:tc>
          <w:tcPr>
            <w:tcW w:w="3161" w:type="dxa"/>
            <w:vMerge/>
          </w:tcPr>
          <w:p w14:paraId="160F5651" w14:textId="77777777" w:rsidR="00463031" w:rsidRPr="00AB3701" w:rsidRDefault="00463031" w:rsidP="008942EE">
            <w:pPr>
              <w:spacing w:after="0" w:line="240" w:lineRule="auto"/>
              <w:rPr>
                <w:rFonts w:cs="Calibri"/>
                <w:sz w:val="24"/>
                <w:szCs w:val="24"/>
              </w:rPr>
            </w:pPr>
          </w:p>
        </w:tc>
        <w:tc>
          <w:tcPr>
            <w:tcW w:w="8037" w:type="dxa"/>
            <w:gridSpan w:val="3"/>
          </w:tcPr>
          <w:p w14:paraId="656F2E13" w14:textId="77777777" w:rsidR="00463031" w:rsidRPr="00AB3701" w:rsidRDefault="00463031" w:rsidP="008942EE">
            <w:pPr>
              <w:rPr>
                <w:rFonts w:ascii="Times New Roman" w:hAnsi="Times New Roman"/>
                <w:sz w:val="24"/>
                <w:szCs w:val="24"/>
              </w:rPr>
            </w:pPr>
            <w:r w:rsidRPr="00AB3701">
              <w:rPr>
                <w:rFonts w:ascii="Times New Roman" w:hAnsi="Times New Roman"/>
                <w:sz w:val="24"/>
                <w:szCs w:val="24"/>
              </w:rPr>
              <w:t>Cooling water control</w:t>
            </w:r>
          </w:p>
        </w:tc>
        <w:tc>
          <w:tcPr>
            <w:tcW w:w="1418" w:type="dxa"/>
          </w:tcPr>
          <w:p w14:paraId="75478822" w14:textId="77777777" w:rsidR="00463031" w:rsidRPr="00AB3701" w:rsidRDefault="00463031" w:rsidP="008942EE">
            <w:pPr>
              <w:spacing w:after="0" w:line="240" w:lineRule="auto"/>
              <w:jc w:val="center"/>
              <w:rPr>
                <w:rFonts w:ascii="Times New Roman" w:hAnsi="Times New Roman"/>
                <w:sz w:val="24"/>
                <w:szCs w:val="24"/>
              </w:rPr>
            </w:pPr>
            <w:r w:rsidRPr="00AB3701">
              <w:rPr>
                <w:rFonts w:ascii="Times New Roman" w:hAnsi="Times New Roman"/>
                <w:sz w:val="24"/>
                <w:szCs w:val="24"/>
              </w:rPr>
              <w:t>3.5</w:t>
            </w:r>
          </w:p>
        </w:tc>
      </w:tr>
      <w:tr w:rsidR="00AB3701" w:rsidRPr="00AB3701" w14:paraId="7133FAE2" w14:textId="77777777" w:rsidTr="00463031">
        <w:tc>
          <w:tcPr>
            <w:tcW w:w="817" w:type="dxa"/>
            <w:vMerge/>
          </w:tcPr>
          <w:p w14:paraId="7C3B6050" w14:textId="77777777" w:rsidR="00463031" w:rsidRPr="00AB3701" w:rsidRDefault="00463031" w:rsidP="008942EE">
            <w:pPr>
              <w:spacing w:after="0" w:line="240" w:lineRule="auto"/>
              <w:rPr>
                <w:sz w:val="24"/>
                <w:szCs w:val="24"/>
              </w:rPr>
            </w:pPr>
          </w:p>
        </w:tc>
        <w:tc>
          <w:tcPr>
            <w:tcW w:w="3161" w:type="dxa"/>
            <w:vMerge/>
          </w:tcPr>
          <w:p w14:paraId="0CEADC25" w14:textId="77777777" w:rsidR="00463031" w:rsidRPr="00AB3701" w:rsidRDefault="00463031" w:rsidP="008942EE">
            <w:pPr>
              <w:spacing w:after="0" w:line="240" w:lineRule="auto"/>
              <w:rPr>
                <w:rFonts w:cs="Calibri"/>
                <w:sz w:val="24"/>
                <w:szCs w:val="24"/>
              </w:rPr>
            </w:pPr>
          </w:p>
        </w:tc>
        <w:tc>
          <w:tcPr>
            <w:tcW w:w="8037" w:type="dxa"/>
            <w:gridSpan w:val="3"/>
          </w:tcPr>
          <w:p w14:paraId="290C2D51" w14:textId="77777777" w:rsidR="00463031" w:rsidRPr="00AB3701" w:rsidRDefault="00463031" w:rsidP="008942EE">
            <w:pPr>
              <w:spacing w:after="0" w:line="240" w:lineRule="auto"/>
              <w:rPr>
                <w:rFonts w:ascii="Times New Roman" w:hAnsi="Times New Roman"/>
                <w:sz w:val="24"/>
                <w:szCs w:val="24"/>
              </w:rPr>
            </w:pPr>
            <w:r w:rsidRPr="00AB3701">
              <w:rPr>
                <w:rFonts w:ascii="Times New Roman" w:hAnsi="Times New Roman"/>
                <w:sz w:val="24"/>
                <w:szCs w:val="24"/>
              </w:rPr>
              <w:t>Optical and acoustical error message display</w:t>
            </w:r>
          </w:p>
        </w:tc>
        <w:tc>
          <w:tcPr>
            <w:tcW w:w="1418" w:type="dxa"/>
          </w:tcPr>
          <w:p w14:paraId="533346E7" w14:textId="77777777" w:rsidR="00463031" w:rsidRPr="00AB3701" w:rsidRDefault="00463031" w:rsidP="008942EE">
            <w:pPr>
              <w:spacing w:after="0" w:line="240" w:lineRule="auto"/>
              <w:jc w:val="center"/>
              <w:rPr>
                <w:rFonts w:ascii="Times New Roman" w:hAnsi="Times New Roman"/>
                <w:sz w:val="24"/>
                <w:szCs w:val="24"/>
              </w:rPr>
            </w:pPr>
            <w:r w:rsidRPr="00AB3701">
              <w:rPr>
                <w:rFonts w:ascii="Times New Roman" w:hAnsi="Times New Roman"/>
                <w:sz w:val="24"/>
                <w:szCs w:val="24"/>
              </w:rPr>
              <w:t>2</w:t>
            </w:r>
          </w:p>
        </w:tc>
      </w:tr>
      <w:tr w:rsidR="00AB3701" w:rsidRPr="00AB3701" w14:paraId="61EA3F1D" w14:textId="77777777" w:rsidTr="00463031">
        <w:tc>
          <w:tcPr>
            <w:tcW w:w="817" w:type="dxa"/>
            <w:vMerge/>
          </w:tcPr>
          <w:p w14:paraId="722CB0AD" w14:textId="77777777" w:rsidR="00463031" w:rsidRPr="00AB3701" w:rsidRDefault="00463031" w:rsidP="008942EE">
            <w:pPr>
              <w:spacing w:after="0" w:line="240" w:lineRule="auto"/>
              <w:rPr>
                <w:sz w:val="24"/>
                <w:szCs w:val="24"/>
              </w:rPr>
            </w:pPr>
          </w:p>
        </w:tc>
        <w:tc>
          <w:tcPr>
            <w:tcW w:w="3161" w:type="dxa"/>
            <w:vMerge/>
          </w:tcPr>
          <w:p w14:paraId="3782D15D" w14:textId="77777777" w:rsidR="00463031" w:rsidRPr="00AB3701" w:rsidRDefault="00463031" w:rsidP="008942EE">
            <w:pPr>
              <w:spacing w:after="0" w:line="240" w:lineRule="auto"/>
              <w:rPr>
                <w:rFonts w:cs="Calibri"/>
                <w:sz w:val="24"/>
                <w:szCs w:val="24"/>
              </w:rPr>
            </w:pPr>
          </w:p>
        </w:tc>
        <w:tc>
          <w:tcPr>
            <w:tcW w:w="8037" w:type="dxa"/>
            <w:gridSpan w:val="3"/>
          </w:tcPr>
          <w:p w14:paraId="30A6A1A5" w14:textId="77777777" w:rsidR="00463031" w:rsidRPr="00AB3701" w:rsidRDefault="00463031" w:rsidP="008942EE">
            <w:pPr>
              <w:rPr>
                <w:rFonts w:ascii="Times New Roman" w:hAnsi="Times New Roman"/>
                <w:sz w:val="24"/>
                <w:szCs w:val="24"/>
              </w:rPr>
            </w:pPr>
            <w:r w:rsidRPr="00AB3701">
              <w:rPr>
                <w:rFonts w:ascii="Times New Roman" w:hAnsi="Times New Roman"/>
                <w:sz w:val="24"/>
                <w:szCs w:val="24"/>
              </w:rPr>
              <w:t>Extensive error control</w:t>
            </w:r>
          </w:p>
        </w:tc>
        <w:tc>
          <w:tcPr>
            <w:tcW w:w="1418" w:type="dxa"/>
          </w:tcPr>
          <w:p w14:paraId="03940E03" w14:textId="77777777" w:rsidR="00463031" w:rsidRPr="00AB3701" w:rsidRDefault="00463031" w:rsidP="008942EE">
            <w:pPr>
              <w:spacing w:after="0" w:line="240" w:lineRule="auto"/>
              <w:jc w:val="center"/>
              <w:rPr>
                <w:rFonts w:ascii="Times New Roman" w:hAnsi="Times New Roman"/>
                <w:sz w:val="24"/>
                <w:szCs w:val="24"/>
              </w:rPr>
            </w:pPr>
            <w:r w:rsidRPr="00AB3701">
              <w:rPr>
                <w:rFonts w:ascii="Times New Roman" w:hAnsi="Times New Roman"/>
                <w:sz w:val="24"/>
                <w:szCs w:val="24"/>
              </w:rPr>
              <w:t>2</w:t>
            </w:r>
          </w:p>
        </w:tc>
      </w:tr>
      <w:tr w:rsidR="00AB3701" w:rsidRPr="00AB3701" w14:paraId="0F19CFF5" w14:textId="77777777" w:rsidTr="00463031">
        <w:tc>
          <w:tcPr>
            <w:tcW w:w="817" w:type="dxa"/>
            <w:vMerge/>
          </w:tcPr>
          <w:p w14:paraId="728413F3" w14:textId="77777777" w:rsidR="00463031" w:rsidRPr="00AB3701" w:rsidRDefault="00463031" w:rsidP="008942EE">
            <w:pPr>
              <w:spacing w:after="0" w:line="240" w:lineRule="auto"/>
              <w:rPr>
                <w:sz w:val="24"/>
                <w:szCs w:val="24"/>
              </w:rPr>
            </w:pPr>
          </w:p>
        </w:tc>
        <w:tc>
          <w:tcPr>
            <w:tcW w:w="3161" w:type="dxa"/>
            <w:vMerge/>
          </w:tcPr>
          <w:p w14:paraId="4FFE3801" w14:textId="77777777" w:rsidR="00463031" w:rsidRPr="00AB3701" w:rsidRDefault="00463031" w:rsidP="008942EE">
            <w:pPr>
              <w:spacing w:after="0" w:line="240" w:lineRule="auto"/>
              <w:rPr>
                <w:rFonts w:cs="Calibri"/>
                <w:sz w:val="24"/>
                <w:szCs w:val="24"/>
              </w:rPr>
            </w:pPr>
          </w:p>
        </w:tc>
        <w:tc>
          <w:tcPr>
            <w:tcW w:w="8037" w:type="dxa"/>
            <w:gridSpan w:val="3"/>
          </w:tcPr>
          <w:p w14:paraId="66B75966" w14:textId="77777777" w:rsidR="00463031" w:rsidRPr="00AB3701" w:rsidRDefault="00463031" w:rsidP="008942EE">
            <w:pPr>
              <w:rPr>
                <w:rFonts w:ascii="Times New Roman" w:hAnsi="Times New Roman"/>
                <w:sz w:val="24"/>
                <w:szCs w:val="24"/>
              </w:rPr>
            </w:pPr>
            <w:r w:rsidRPr="00AB3701">
              <w:rPr>
                <w:rFonts w:ascii="Times New Roman" w:hAnsi="Times New Roman"/>
                <w:sz w:val="24"/>
                <w:szCs w:val="24"/>
              </w:rPr>
              <w:t>Drip tray</w:t>
            </w:r>
          </w:p>
        </w:tc>
        <w:tc>
          <w:tcPr>
            <w:tcW w:w="1418" w:type="dxa"/>
          </w:tcPr>
          <w:p w14:paraId="22ED927F" w14:textId="77777777" w:rsidR="00463031" w:rsidRPr="00AB3701" w:rsidRDefault="00463031" w:rsidP="008942EE">
            <w:pPr>
              <w:spacing w:after="0" w:line="240" w:lineRule="auto"/>
              <w:jc w:val="center"/>
              <w:rPr>
                <w:rFonts w:ascii="Times New Roman" w:hAnsi="Times New Roman"/>
                <w:sz w:val="24"/>
                <w:szCs w:val="24"/>
              </w:rPr>
            </w:pPr>
            <w:r w:rsidRPr="00AB3701">
              <w:rPr>
                <w:rFonts w:ascii="Times New Roman" w:hAnsi="Times New Roman"/>
                <w:sz w:val="24"/>
                <w:szCs w:val="24"/>
              </w:rPr>
              <w:t>3.5</w:t>
            </w:r>
          </w:p>
        </w:tc>
      </w:tr>
      <w:tr w:rsidR="00AB3701" w:rsidRPr="00AB3701" w14:paraId="6873AE54" w14:textId="77777777" w:rsidTr="00463031">
        <w:trPr>
          <w:trHeight w:val="461"/>
        </w:trPr>
        <w:tc>
          <w:tcPr>
            <w:tcW w:w="817" w:type="dxa"/>
            <w:vMerge/>
          </w:tcPr>
          <w:p w14:paraId="6C4B97DC" w14:textId="77777777" w:rsidR="00463031" w:rsidRPr="00AB3701" w:rsidRDefault="00463031" w:rsidP="008942EE">
            <w:pPr>
              <w:spacing w:after="0" w:line="240" w:lineRule="auto"/>
              <w:rPr>
                <w:sz w:val="24"/>
                <w:szCs w:val="24"/>
              </w:rPr>
            </w:pPr>
          </w:p>
        </w:tc>
        <w:tc>
          <w:tcPr>
            <w:tcW w:w="3161" w:type="dxa"/>
            <w:vMerge/>
          </w:tcPr>
          <w:p w14:paraId="2B0DB30E" w14:textId="77777777" w:rsidR="00463031" w:rsidRPr="00AB3701" w:rsidRDefault="00463031" w:rsidP="008942EE">
            <w:pPr>
              <w:spacing w:after="0" w:line="240" w:lineRule="auto"/>
              <w:rPr>
                <w:rFonts w:ascii="Times New Roman" w:hAnsi="Times New Roman"/>
                <w:sz w:val="24"/>
                <w:szCs w:val="24"/>
              </w:rPr>
            </w:pPr>
          </w:p>
        </w:tc>
        <w:tc>
          <w:tcPr>
            <w:tcW w:w="8037" w:type="dxa"/>
            <w:gridSpan w:val="3"/>
          </w:tcPr>
          <w:p w14:paraId="479AFBB9" w14:textId="77777777" w:rsidR="00463031" w:rsidRPr="00AB3701" w:rsidRDefault="00463031" w:rsidP="002B2CF4">
            <w:pPr>
              <w:pStyle w:val="ListParagraph"/>
              <w:numPr>
                <w:ilvl w:val="0"/>
                <w:numId w:val="31"/>
              </w:numPr>
              <w:spacing w:after="0" w:line="240" w:lineRule="auto"/>
              <w:ind w:left="0"/>
              <w:rPr>
                <w:rFonts w:ascii="Times New Roman" w:hAnsi="Times New Roman"/>
                <w:sz w:val="24"/>
                <w:szCs w:val="24"/>
              </w:rPr>
            </w:pPr>
            <w:r w:rsidRPr="00AB3701">
              <w:rPr>
                <w:rFonts w:ascii="Times New Roman" w:hAnsi="Times New Roman"/>
                <w:sz w:val="24"/>
                <w:szCs w:val="24"/>
              </w:rPr>
              <w:t>Performance Specifications</w:t>
            </w:r>
          </w:p>
        </w:tc>
        <w:tc>
          <w:tcPr>
            <w:tcW w:w="1418" w:type="dxa"/>
          </w:tcPr>
          <w:p w14:paraId="1FB7C7AB" w14:textId="77777777" w:rsidR="00463031" w:rsidRPr="00AB3701" w:rsidRDefault="00463031" w:rsidP="008942EE">
            <w:pPr>
              <w:spacing w:after="0" w:line="240" w:lineRule="auto"/>
              <w:jc w:val="center"/>
              <w:rPr>
                <w:rFonts w:ascii="Times New Roman" w:hAnsi="Times New Roman"/>
                <w:sz w:val="24"/>
                <w:szCs w:val="24"/>
              </w:rPr>
            </w:pPr>
            <w:r w:rsidRPr="00AB3701">
              <w:rPr>
                <w:rFonts w:ascii="Times New Roman" w:hAnsi="Times New Roman"/>
                <w:sz w:val="24"/>
                <w:szCs w:val="24"/>
              </w:rPr>
              <w:t>15</w:t>
            </w:r>
          </w:p>
        </w:tc>
      </w:tr>
      <w:tr w:rsidR="00AB3701" w:rsidRPr="00AB3701" w14:paraId="01C4C6BF" w14:textId="77777777" w:rsidTr="00463031">
        <w:tc>
          <w:tcPr>
            <w:tcW w:w="817" w:type="dxa"/>
            <w:vMerge/>
          </w:tcPr>
          <w:p w14:paraId="38F3CA19" w14:textId="77777777" w:rsidR="00463031" w:rsidRPr="00AB3701" w:rsidRDefault="00463031" w:rsidP="008942EE">
            <w:pPr>
              <w:spacing w:after="0" w:line="240" w:lineRule="auto"/>
              <w:rPr>
                <w:sz w:val="24"/>
                <w:szCs w:val="24"/>
              </w:rPr>
            </w:pPr>
          </w:p>
        </w:tc>
        <w:tc>
          <w:tcPr>
            <w:tcW w:w="3161" w:type="dxa"/>
            <w:vMerge/>
          </w:tcPr>
          <w:p w14:paraId="7B9CE50A" w14:textId="77777777" w:rsidR="00463031" w:rsidRPr="00AB3701" w:rsidRDefault="00463031" w:rsidP="008942EE">
            <w:pPr>
              <w:spacing w:after="0" w:line="240" w:lineRule="auto"/>
              <w:rPr>
                <w:rFonts w:ascii="Times New Roman" w:hAnsi="Times New Roman"/>
                <w:sz w:val="24"/>
                <w:szCs w:val="24"/>
              </w:rPr>
            </w:pPr>
          </w:p>
        </w:tc>
        <w:tc>
          <w:tcPr>
            <w:tcW w:w="8037" w:type="dxa"/>
            <w:gridSpan w:val="3"/>
          </w:tcPr>
          <w:p w14:paraId="4D0BA72B" w14:textId="77777777" w:rsidR="00463031" w:rsidRPr="00AB3701" w:rsidRDefault="00463031" w:rsidP="002B78F0">
            <w:pPr>
              <w:widowControl w:val="0"/>
              <w:numPr>
                <w:ilvl w:val="0"/>
                <w:numId w:val="74"/>
              </w:numPr>
              <w:autoSpaceDE w:val="0"/>
              <w:autoSpaceDN w:val="0"/>
              <w:adjustRightInd w:val="0"/>
              <w:spacing w:after="0" w:line="240" w:lineRule="auto"/>
              <w:rPr>
                <w:rFonts w:ascii="Times New Roman" w:hAnsi="Times New Roman"/>
                <w:sz w:val="24"/>
                <w:szCs w:val="24"/>
              </w:rPr>
            </w:pPr>
            <w:r w:rsidRPr="00AB3701">
              <w:rPr>
                <w:rFonts w:ascii="Times New Roman" w:hAnsi="Times New Roman"/>
                <w:sz w:val="24"/>
                <w:szCs w:val="24"/>
              </w:rPr>
              <w:t>Ups for power backup</w:t>
            </w:r>
          </w:p>
        </w:tc>
        <w:tc>
          <w:tcPr>
            <w:tcW w:w="1418" w:type="dxa"/>
          </w:tcPr>
          <w:p w14:paraId="5319043F" w14:textId="77777777" w:rsidR="00463031" w:rsidRPr="00AB3701" w:rsidRDefault="00463031" w:rsidP="008942EE">
            <w:pPr>
              <w:spacing w:after="0" w:line="240" w:lineRule="auto"/>
              <w:jc w:val="center"/>
              <w:rPr>
                <w:rFonts w:ascii="Times New Roman" w:hAnsi="Times New Roman"/>
                <w:sz w:val="24"/>
                <w:szCs w:val="24"/>
              </w:rPr>
            </w:pPr>
            <w:r w:rsidRPr="00AB3701">
              <w:rPr>
                <w:rFonts w:ascii="Times New Roman" w:hAnsi="Times New Roman"/>
                <w:sz w:val="24"/>
                <w:szCs w:val="24"/>
              </w:rPr>
              <w:t>5</w:t>
            </w:r>
          </w:p>
        </w:tc>
      </w:tr>
      <w:tr w:rsidR="00AB3701" w:rsidRPr="00AB3701" w14:paraId="48728AE6" w14:textId="77777777" w:rsidTr="00463031">
        <w:tc>
          <w:tcPr>
            <w:tcW w:w="817" w:type="dxa"/>
            <w:vMerge/>
          </w:tcPr>
          <w:p w14:paraId="75094967" w14:textId="77777777" w:rsidR="00463031" w:rsidRPr="00AB3701" w:rsidRDefault="00463031" w:rsidP="008942EE">
            <w:pPr>
              <w:spacing w:after="0" w:line="240" w:lineRule="auto"/>
              <w:rPr>
                <w:sz w:val="24"/>
                <w:szCs w:val="24"/>
              </w:rPr>
            </w:pPr>
          </w:p>
        </w:tc>
        <w:tc>
          <w:tcPr>
            <w:tcW w:w="3161" w:type="dxa"/>
            <w:vMerge/>
          </w:tcPr>
          <w:p w14:paraId="0051E138" w14:textId="77777777" w:rsidR="00463031" w:rsidRPr="00AB3701" w:rsidRDefault="00463031" w:rsidP="008942EE">
            <w:pPr>
              <w:spacing w:after="0" w:line="240" w:lineRule="auto"/>
              <w:rPr>
                <w:rFonts w:ascii="Times New Roman" w:hAnsi="Times New Roman"/>
                <w:sz w:val="24"/>
                <w:szCs w:val="24"/>
              </w:rPr>
            </w:pPr>
          </w:p>
        </w:tc>
        <w:tc>
          <w:tcPr>
            <w:tcW w:w="8037" w:type="dxa"/>
            <w:gridSpan w:val="3"/>
          </w:tcPr>
          <w:p w14:paraId="6039E201" w14:textId="77777777" w:rsidR="00463031" w:rsidRPr="00AB3701" w:rsidRDefault="00463031" w:rsidP="002B78F0">
            <w:pPr>
              <w:widowControl w:val="0"/>
              <w:numPr>
                <w:ilvl w:val="0"/>
                <w:numId w:val="74"/>
              </w:numPr>
              <w:autoSpaceDE w:val="0"/>
              <w:autoSpaceDN w:val="0"/>
              <w:adjustRightInd w:val="0"/>
              <w:spacing w:after="0" w:line="240" w:lineRule="auto"/>
              <w:rPr>
                <w:rFonts w:ascii="Times New Roman" w:hAnsi="Times New Roman"/>
                <w:sz w:val="24"/>
                <w:szCs w:val="24"/>
              </w:rPr>
            </w:pPr>
            <w:r w:rsidRPr="00AB3701">
              <w:rPr>
                <w:rFonts w:ascii="Times New Roman" w:hAnsi="Times New Roman"/>
                <w:sz w:val="24"/>
                <w:szCs w:val="24"/>
              </w:rPr>
              <w:t>Electrical power  240v/50hz</w:t>
            </w:r>
          </w:p>
        </w:tc>
        <w:tc>
          <w:tcPr>
            <w:tcW w:w="1418" w:type="dxa"/>
          </w:tcPr>
          <w:p w14:paraId="27A03734" w14:textId="77777777" w:rsidR="00463031" w:rsidRPr="00AB3701" w:rsidRDefault="00463031" w:rsidP="008942EE">
            <w:pPr>
              <w:spacing w:after="0" w:line="240" w:lineRule="auto"/>
              <w:jc w:val="center"/>
              <w:rPr>
                <w:rFonts w:ascii="Times New Roman" w:hAnsi="Times New Roman"/>
                <w:sz w:val="24"/>
                <w:szCs w:val="24"/>
              </w:rPr>
            </w:pPr>
            <w:r w:rsidRPr="00AB3701">
              <w:rPr>
                <w:rFonts w:ascii="Times New Roman" w:hAnsi="Times New Roman"/>
                <w:sz w:val="24"/>
                <w:szCs w:val="24"/>
              </w:rPr>
              <w:t>5</w:t>
            </w:r>
          </w:p>
        </w:tc>
      </w:tr>
      <w:tr w:rsidR="00AB3701" w:rsidRPr="00AB3701" w14:paraId="781DCAE5" w14:textId="77777777" w:rsidTr="00463031">
        <w:tc>
          <w:tcPr>
            <w:tcW w:w="817" w:type="dxa"/>
            <w:vMerge/>
          </w:tcPr>
          <w:p w14:paraId="6D477E8E" w14:textId="77777777" w:rsidR="00463031" w:rsidRPr="00AB3701" w:rsidRDefault="00463031" w:rsidP="008942EE">
            <w:pPr>
              <w:spacing w:after="0" w:line="240" w:lineRule="auto"/>
              <w:rPr>
                <w:sz w:val="24"/>
                <w:szCs w:val="24"/>
              </w:rPr>
            </w:pPr>
          </w:p>
        </w:tc>
        <w:tc>
          <w:tcPr>
            <w:tcW w:w="3161" w:type="dxa"/>
            <w:vMerge/>
          </w:tcPr>
          <w:p w14:paraId="6ACF0817" w14:textId="77777777" w:rsidR="00463031" w:rsidRPr="00AB3701" w:rsidRDefault="00463031" w:rsidP="008942EE">
            <w:pPr>
              <w:spacing w:after="0" w:line="240" w:lineRule="auto"/>
              <w:rPr>
                <w:rFonts w:ascii="Times New Roman" w:hAnsi="Times New Roman"/>
                <w:sz w:val="24"/>
                <w:szCs w:val="24"/>
              </w:rPr>
            </w:pPr>
          </w:p>
        </w:tc>
        <w:tc>
          <w:tcPr>
            <w:tcW w:w="8037" w:type="dxa"/>
            <w:gridSpan w:val="3"/>
          </w:tcPr>
          <w:p w14:paraId="237659F6" w14:textId="77777777" w:rsidR="00463031" w:rsidRPr="00AB3701" w:rsidRDefault="00463031" w:rsidP="002B78F0">
            <w:pPr>
              <w:numPr>
                <w:ilvl w:val="0"/>
                <w:numId w:val="74"/>
              </w:numPr>
              <w:spacing w:after="0" w:line="276" w:lineRule="auto"/>
              <w:rPr>
                <w:rFonts w:ascii="Times New Roman" w:hAnsi="Times New Roman"/>
                <w:sz w:val="24"/>
                <w:szCs w:val="24"/>
              </w:rPr>
            </w:pPr>
            <w:r w:rsidRPr="00AB3701">
              <w:rPr>
                <w:rFonts w:ascii="Times New Roman" w:hAnsi="Times New Roman"/>
                <w:sz w:val="24"/>
                <w:szCs w:val="24"/>
              </w:rPr>
              <w:t xml:space="preserve">Traceable calibration Certificate </w:t>
            </w:r>
          </w:p>
        </w:tc>
        <w:tc>
          <w:tcPr>
            <w:tcW w:w="1418" w:type="dxa"/>
          </w:tcPr>
          <w:p w14:paraId="0E65F2BC" w14:textId="77777777" w:rsidR="00463031" w:rsidRPr="00AB3701" w:rsidRDefault="00463031" w:rsidP="008942EE">
            <w:pPr>
              <w:spacing w:after="0" w:line="240" w:lineRule="auto"/>
              <w:jc w:val="center"/>
              <w:rPr>
                <w:rFonts w:ascii="Times New Roman" w:hAnsi="Times New Roman"/>
                <w:sz w:val="24"/>
                <w:szCs w:val="24"/>
              </w:rPr>
            </w:pPr>
            <w:r w:rsidRPr="00AB3701">
              <w:rPr>
                <w:rFonts w:ascii="Times New Roman" w:hAnsi="Times New Roman"/>
                <w:sz w:val="24"/>
                <w:szCs w:val="24"/>
              </w:rPr>
              <w:t>5</w:t>
            </w:r>
          </w:p>
        </w:tc>
      </w:tr>
      <w:tr w:rsidR="00AB3701" w:rsidRPr="00AB3701" w14:paraId="1CFB7C1D" w14:textId="77777777" w:rsidTr="00463031">
        <w:tc>
          <w:tcPr>
            <w:tcW w:w="817" w:type="dxa"/>
            <w:vMerge/>
          </w:tcPr>
          <w:p w14:paraId="29FDA0AA" w14:textId="77777777" w:rsidR="00463031" w:rsidRPr="00AB3701" w:rsidRDefault="00463031" w:rsidP="008942EE">
            <w:pPr>
              <w:spacing w:after="0" w:line="240" w:lineRule="auto"/>
              <w:rPr>
                <w:sz w:val="24"/>
                <w:szCs w:val="24"/>
              </w:rPr>
            </w:pPr>
          </w:p>
        </w:tc>
        <w:tc>
          <w:tcPr>
            <w:tcW w:w="3161" w:type="dxa"/>
            <w:vMerge/>
          </w:tcPr>
          <w:p w14:paraId="02095BC6" w14:textId="77777777" w:rsidR="00463031" w:rsidRPr="00AB3701" w:rsidRDefault="00463031" w:rsidP="008942EE">
            <w:pPr>
              <w:spacing w:after="0" w:line="240" w:lineRule="auto"/>
              <w:rPr>
                <w:rFonts w:ascii="Times New Roman" w:hAnsi="Times New Roman"/>
                <w:sz w:val="24"/>
                <w:szCs w:val="24"/>
              </w:rPr>
            </w:pPr>
          </w:p>
        </w:tc>
        <w:tc>
          <w:tcPr>
            <w:tcW w:w="8037" w:type="dxa"/>
            <w:gridSpan w:val="3"/>
          </w:tcPr>
          <w:p w14:paraId="3C126F61" w14:textId="77777777" w:rsidR="00463031" w:rsidRPr="00AB3701" w:rsidRDefault="00463031" w:rsidP="008942EE">
            <w:pPr>
              <w:pStyle w:val="ListParagraph"/>
              <w:spacing w:after="0" w:line="240" w:lineRule="auto"/>
              <w:ind w:left="1440"/>
              <w:rPr>
                <w:rFonts w:ascii="Times New Roman" w:hAnsi="Times New Roman"/>
                <w:sz w:val="24"/>
                <w:szCs w:val="24"/>
              </w:rPr>
            </w:pPr>
            <w:r w:rsidRPr="00AB3701">
              <w:rPr>
                <w:rFonts w:ascii="Times New Roman" w:hAnsi="Times New Roman"/>
                <w:sz w:val="24"/>
                <w:szCs w:val="24"/>
              </w:rPr>
              <w:t xml:space="preserve">                                                                                          TOTAL SCORE</w:t>
            </w:r>
          </w:p>
        </w:tc>
        <w:tc>
          <w:tcPr>
            <w:tcW w:w="1418" w:type="dxa"/>
          </w:tcPr>
          <w:p w14:paraId="2A47BBC7" w14:textId="77777777" w:rsidR="00463031" w:rsidRPr="00AB3701" w:rsidRDefault="00463031" w:rsidP="008942EE">
            <w:pPr>
              <w:spacing w:after="0" w:line="240" w:lineRule="auto"/>
              <w:jc w:val="center"/>
              <w:rPr>
                <w:rFonts w:ascii="Times New Roman" w:hAnsi="Times New Roman"/>
                <w:sz w:val="24"/>
                <w:szCs w:val="24"/>
              </w:rPr>
            </w:pPr>
            <w:r w:rsidRPr="00AB3701">
              <w:rPr>
                <w:rFonts w:ascii="Times New Roman" w:hAnsi="Times New Roman"/>
                <w:sz w:val="24"/>
                <w:szCs w:val="24"/>
              </w:rPr>
              <w:t>15</w:t>
            </w:r>
          </w:p>
        </w:tc>
      </w:tr>
      <w:tr w:rsidR="00AB3701" w:rsidRPr="00AB3701" w14:paraId="643CA1F9" w14:textId="77777777" w:rsidTr="00463031">
        <w:tc>
          <w:tcPr>
            <w:tcW w:w="817" w:type="dxa"/>
            <w:vMerge/>
          </w:tcPr>
          <w:p w14:paraId="76D52E90" w14:textId="77777777" w:rsidR="00463031" w:rsidRPr="00AB3701" w:rsidRDefault="00463031" w:rsidP="008942EE">
            <w:pPr>
              <w:spacing w:after="0" w:line="240" w:lineRule="auto"/>
              <w:rPr>
                <w:sz w:val="24"/>
                <w:szCs w:val="24"/>
              </w:rPr>
            </w:pPr>
          </w:p>
        </w:tc>
        <w:tc>
          <w:tcPr>
            <w:tcW w:w="3161" w:type="dxa"/>
            <w:vMerge/>
          </w:tcPr>
          <w:p w14:paraId="6B6835D5" w14:textId="77777777" w:rsidR="00463031" w:rsidRPr="00AB3701" w:rsidRDefault="00463031" w:rsidP="008942EE">
            <w:pPr>
              <w:spacing w:after="0" w:line="240" w:lineRule="auto"/>
              <w:rPr>
                <w:rFonts w:ascii="Times New Roman" w:hAnsi="Times New Roman"/>
                <w:sz w:val="24"/>
                <w:szCs w:val="24"/>
              </w:rPr>
            </w:pPr>
          </w:p>
        </w:tc>
        <w:tc>
          <w:tcPr>
            <w:tcW w:w="8037" w:type="dxa"/>
            <w:gridSpan w:val="3"/>
          </w:tcPr>
          <w:p w14:paraId="17E61F66" w14:textId="77777777" w:rsidR="00463031" w:rsidRPr="00AB3701" w:rsidRDefault="00463031" w:rsidP="008942EE">
            <w:pPr>
              <w:pStyle w:val="ListParagraph"/>
              <w:spacing w:after="0" w:line="240" w:lineRule="auto"/>
              <w:rPr>
                <w:rFonts w:ascii="Times New Roman" w:hAnsi="Times New Roman"/>
                <w:sz w:val="24"/>
                <w:szCs w:val="24"/>
              </w:rPr>
            </w:pPr>
            <w:r w:rsidRPr="00AB3701">
              <w:rPr>
                <w:rFonts w:ascii="Times New Roman" w:hAnsi="Times New Roman"/>
                <w:sz w:val="24"/>
                <w:szCs w:val="24"/>
              </w:rPr>
              <w:t>Other requirements</w:t>
            </w:r>
          </w:p>
        </w:tc>
        <w:tc>
          <w:tcPr>
            <w:tcW w:w="1418" w:type="dxa"/>
          </w:tcPr>
          <w:p w14:paraId="724F38A2" w14:textId="77777777" w:rsidR="00463031" w:rsidRPr="00AB3701" w:rsidRDefault="00463031" w:rsidP="008942EE">
            <w:pPr>
              <w:spacing w:after="0" w:line="240" w:lineRule="auto"/>
              <w:jc w:val="center"/>
              <w:rPr>
                <w:rFonts w:ascii="Times New Roman" w:hAnsi="Times New Roman"/>
                <w:sz w:val="24"/>
                <w:szCs w:val="24"/>
              </w:rPr>
            </w:pPr>
            <w:r w:rsidRPr="00AB3701">
              <w:rPr>
                <w:rFonts w:ascii="Times New Roman" w:hAnsi="Times New Roman"/>
                <w:sz w:val="24"/>
                <w:szCs w:val="24"/>
              </w:rPr>
              <w:t>15</w:t>
            </w:r>
          </w:p>
        </w:tc>
      </w:tr>
      <w:tr w:rsidR="00AB3701" w:rsidRPr="00AB3701" w14:paraId="6CA35D0D" w14:textId="77777777" w:rsidTr="00463031">
        <w:tc>
          <w:tcPr>
            <w:tcW w:w="817" w:type="dxa"/>
            <w:vMerge/>
          </w:tcPr>
          <w:p w14:paraId="051EC8DE" w14:textId="77777777" w:rsidR="00463031" w:rsidRPr="00AB3701" w:rsidRDefault="00463031" w:rsidP="008942EE">
            <w:pPr>
              <w:spacing w:after="0" w:line="240" w:lineRule="auto"/>
              <w:rPr>
                <w:sz w:val="24"/>
                <w:szCs w:val="24"/>
              </w:rPr>
            </w:pPr>
          </w:p>
        </w:tc>
        <w:tc>
          <w:tcPr>
            <w:tcW w:w="3161" w:type="dxa"/>
            <w:vMerge/>
          </w:tcPr>
          <w:p w14:paraId="090CA659" w14:textId="77777777" w:rsidR="00463031" w:rsidRPr="00AB3701" w:rsidRDefault="00463031" w:rsidP="008942EE">
            <w:pPr>
              <w:spacing w:after="0" w:line="240" w:lineRule="auto"/>
              <w:rPr>
                <w:rFonts w:ascii="Times New Roman" w:hAnsi="Times New Roman"/>
                <w:sz w:val="24"/>
                <w:szCs w:val="24"/>
              </w:rPr>
            </w:pPr>
          </w:p>
        </w:tc>
        <w:tc>
          <w:tcPr>
            <w:tcW w:w="8037" w:type="dxa"/>
            <w:gridSpan w:val="3"/>
          </w:tcPr>
          <w:p w14:paraId="45565290" w14:textId="77777777" w:rsidR="00463031" w:rsidRPr="00AB3701" w:rsidRDefault="00463031" w:rsidP="002B2CF4">
            <w:pPr>
              <w:numPr>
                <w:ilvl w:val="0"/>
                <w:numId w:val="10"/>
              </w:numPr>
              <w:spacing w:after="0" w:line="240" w:lineRule="auto"/>
              <w:rPr>
                <w:rFonts w:ascii="Times New Roman" w:hAnsi="Times New Roman"/>
                <w:sz w:val="24"/>
                <w:szCs w:val="24"/>
              </w:rPr>
            </w:pPr>
            <w:r w:rsidRPr="00AB3701">
              <w:rPr>
                <w:rFonts w:ascii="Times New Roman" w:hAnsi="Times New Roman"/>
                <w:bCs/>
                <w:sz w:val="24"/>
                <w:szCs w:val="24"/>
              </w:rPr>
              <w:t>Installation and Commissioning -to be indicated</w:t>
            </w:r>
          </w:p>
        </w:tc>
        <w:tc>
          <w:tcPr>
            <w:tcW w:w="1418" w:type="dxa"/>
          </w:tcPr>
          <w:p w14:paraId="1BAA3AED" w14:textId="77777777" w:rsidR="00463031" w:rsidRPr="00AB3701" w:rsidRDefault="00463031" w:rsidP="008942EE">
            <w:pPr>
              <w:spacing w:after="0" w:line="240" w:lineRule="auto"/>
              <w:jc w:val="center"/>
              <w:rPr>
                <w:rFonts w:ascii="Times New Roman" w:hAnsi="Times New Roman"/>
                <w:sz w:val="24"/>
                <w:szCs w:val="24"/>
              </w:rPr>
            </w:pPr>
            <w:r w:rsidRPr="00AB3701">
              <w:rPr>
                <w:rFonts w:ascii="Times New Roman" w:hAnsi="Times New Roman"/>
                <w:sz w:val="24"/>
                <w:szCs w:val="24"/>
              </w:rPr>
              <w:t>3</w:t>
            </w:r>
          </w:p>
        </w:tc>
      </w:tr>
      <w:tr w:rsidR="00AB3701" w:rsidRPr="00AB3701" w14:paraId="3DF359EB" w14:textId="77777777" w:rsidTr="00463031">
        <w:tc>
          <w:tcPr>
            <w:tcW w:w="817" w:type="dxa"/>
            <w:vMerge/>
          </w:tcPr>
          <w:p w14:paraId="5235BC73" w14:textId="77777777" w:rsidR="00463031" w:rsidRPr="00AB3701" w:rsidRDefault="00463031" w:rsidP="008942EE">
            <w:pPr>
              <w:spacing w:after="0" w:line="240" w:lineRule="auto"/>
              <w:rPr>
                <w:sz w:val="24"/>
                <w:szCs w:val="24"/>
              </w:rPr>
            </w:pPr>
          </w:p>
        </w:tc>
        <w:tc>
          <w:tcPr>
            <w:tcW w:w="3161" w:type="dxa"/>
            <w:vMerge/>
          </w:tcPr>
          <w:p w14:paraId="728B6403" w14:textId="77777777" w:rsidR="00463031" w:rsidRPr="00AB3701" w:rsidRDefault="00463031" w:rsidP="008942EE">
            <w:pPr>
              <w:spacing w:after="0" w:line="240" w:lineRule="auto"/>
              <w:rPr>
                <w:rFonts w:ascii="Times New Roman" w:hAnsi="Times New Roman"/>
                <w:sz w:val="24"/>
                <w:szCs w:val="24"/>
              </w:rPr>
            </w:pPr>
          </w:p>
        </w:tc>
        <w:tc>
          <w:tcPr>
            <w:tcW w:w="8037" w:type="dxa"/>
            <w:gridSpan w:val="3"/>
          </w:tcPr>
          <w:p w14:paraId="6888B7EE" w14:textId="77777777" w:rsidR="00463031" w:rsidRPr="00AB3701" w:rsidRDefault="00463031" w:rsidP="002B2CF4">
            <w:pPr>
              <w:numPr>
                <w:ilvl w:val="0"/>
                <w:numId w:val="10"/>
              </w:numPr>
              <w:spacing w:after="0" w:line="240" w:lineRule="auto"/>
              <w:rPr>
                <w:rFonts w:ascii="Times New Roman" w:hAnsi="Times New Roman"/>
                <w:bCs/>
                <w:sz w:val="24"/>
                <w:szCs w:val="24"/>
              </w:rPr>
            </w:pPr>
            <w:r w:rsidRPr="00AB3701">
              <w:rPr>
                <w:rFonts w:ascii="Times New Roman" w:hAnsi="Times New Roman"/>
                <w:bCs/>
                <w:sz w:val="24"/>
                <w:szCs w:val="24"/>
              </w:rPr>
              <w:t>Operation and Service Manuals-</w:t>
            </w:r>
            <w:r w:rsidRPr="00AB3701">
              <w:rPr>
                <w:rFonts w:ascii="Times New Roman" w:hAnsi="Times New Roman"/>
                <w:sz w:val="24"/>
                <w:szCs w:val="24"/>
              </w:rPr>
              <w:t xml:space="preserve"> All Manuals in English</w:t>
            </w:r>
          </w:p>
        </w:tc>
        <w:tc>
          <w:tcPr>
            <w:tcW w:w="1418" w:type="dxa"/>
          </w:tcPr>
          <w:p w14:paraId="60051494" w14:textId="77777777" w:rsidR="00463031" w:rsidRPr="00AB3701" w:rsidRDefault="00463031" w:rsidP="008942EE">
            <w:pPr>
              <w:spacing w:after="0" w:line="240" w:lineRule="auto"/>
              <w:jc w:val="center"/>
              <w:rPr>
                <w:rFonts w:ascii="Times New Roman" w:hAnsi="Times New Roman"/>
                <w:sz w:val="24"/>
                <w:szCs w:val="24"/>
              </w:rPr>
            </w:pPr>
            <w:r w:rsidRPr="00AB3701">
              <w:rPr>
                <w:rFonts w:ascii="Times New Roman" w:hAnsi="Times New Roman"/>
                <w:sz w:val="24"/>
                <w:szCs w:val="24"/>
              </w:rPr>
              <w:t>3</w:t>
            </w:r>
          </w:p>
        </w:tc>
      </w:tr>
      <w:tr w:rsidR="00AB3701" w:rsidRPr="00AB3701" w14:paraId="25C4B2A2" w14:textId="77777777" w:rsidTr="00463031">
        <w:tc>
          <w:tcPr>
            <w:tcW w:w="817" w:type="dxa"/>
            <w:vMerge/>
          </w:tcPr>
          <w:p w14:paraId="3BCD5248" w14:textId="77777777" w:rsidR="00463031" w:rsidRPr="00AB3701" w:rsidRDefault="00463031" w:rsidP="008942EE">
            <w:pPr>
              <w:spacing w:after="0" w:line="240" w:lineRule="auto"/>
              <w:rPr>
                <w:sz w:val="24"/>
                <w:szCs w:val="24"/>
              </w:rPr>
            </w:pPr>
          </w:p>
        </w:tc>
        <w:tc>
          <w:tcPr>
            <w:tcW w:w="3161" w:type="dxa"/>
            <w:vMerge/>
          </w:tcPr>
          <w:p w14:paraId="4EDA59B0" w14:textId="77777777" w:rsidR="00463031" w:rsidRPr="00AB3701" w:rsidRDefault="00463031" w:rsidP="008942EE">
            <w:pPr>
              <w:spacing w:after="0" w:line="240" w:lineRule="auto"/>
              <w:rPr>
                <w:rFonts w:ascii="Times New Roman" w:hAnsi="Times New Roman"/>
                <w:sz w:val="24"/>
                <w:szCs w:val="24"/>
              </w:rPr>
            </w:pPr>
          </w:p>
        </w:tc>
        <w:tc>
          <w:tcPr>
            <w:tcW w:w="8037" w:type="dxa"/>
            <w:gridSpan w:val="3"/>
          </w:tcPr>
          <w:p w14:paraId="29AFA45C" w14:textId="77777777" w:rsidR="00463031" w:rsidRPr="00AB3701" w:rsidRDefault="00463031" w:rsidP="002B2CF4">
            <w:pPr>
              <w:numPr>
                <w:ilvl w:val="0"/>
                <w:numId w:val="10"/>
              </w:numPr>
              <w:spacing w:after="0" w:line="240" w:lineRule="auto"/>
              <w:rPr>
                <w:rFonts w:ascii="Times New Roman" w:hAnsi="Times New Roman"/>
                <w:bCs/>
                <w:sz w:val="24"/>
                <w:szCs w:val="24"/>
              </w:rPr>
            </w:pPr>
            <w:r w:rsidRPr="00AB3701">
              <w:rPr>
                <w:rFonts w:ascii="Times New Roman" w:hAnsi="Times New Roman"/>
                <w:bCs/>
                <w:sz w:val="24"/>
                <w:szCs w:val="24"/>
              </w:rPr>
              <w:t>Warranty of atleast 2 years and Nearest service centre -to be indicated</w:t>
            </w:r>
          </w:p>
        </w:tc>
        <w:tc>
          <w:tcPr>
            <w:tcW w:w="1418" w:type="dxa"/>
          </w:tcPr>
          <w:p w14:paraId="524114B8" w14:textId="77777777" w:rsidR="00463031" w:rsidRPr="00AB3701" w:rsidRDefault="00463031" w:rsidP="008942EE">
            <w:pPr>
              <w:spacing w:after="0" w:line="240" w:lineRule="auto"/>
              <w:jc w:val="center"/>
              <w:rPr>
                <w:rFonts w:ascii="Times New Roman" w:hAnsi="Times New Roman"/>
                <w:sz w:val="24"/>
                <w:szCs w:val="24"/>
              </w:rPr>
            </w:pPr>
            <w:r w:rsidRPr="00AB3701">
              <w:rPr>
                <w:rFonts w:ascii="Times New Roman" w:hAnsi="Times New Roman"/>
                <w:sz w:val="24"/>
                <w:szCs w:val="24"/>
              </w:rPr>
              <w:t>3</w:t>
            </w:r>
          </w:p>
        </w:tc>
      </w:tr>
      <w:tr w:rsidR="00AB3701" w:rsidRPr="00AB3701" w14:paraId="2688D696" w14:textId="77777777" w:rsidTr="00463031">
        <w:tc>
          <w:tcPr>
            <w:tcW w:w="817" w:type="dxa"/>
            <w:vMerge/>
          </w:tcPr>
          <w:p w14:paraId="0605B7E3" w14:textId="77777777" w:rsidR="00463031" w:rsidRPr="00AB3701" w:rsidRDefault="00463031" w:rsidP="008942EE">
            <w:pPr>
              <w:spacing w:after="0" w:line="240" w:lineRule="auto"/>
              <w:rPr>
                <w:sz w:val="24"/>
                <w:szCs w:val="24"/>
              </w:rPr>
            </w:pPr>
          </w:p>
        </w:tc>
        <w:tc>
          <w:tcPr>
            <w:tcW w:w="3161" w:type="dxa"/>
            <w:vMerge/>
          </w:tcPr>
          <w:p w14:paraId="246C3A6F" w14:textId="77777777" w:rsidR="00463031" w:rsidRPr="00AB3701" w:rsidRDefault="00463031" w:rsidP="008942EE">
            <w:pPr>
              <w:spacing w:after="0" w:line="240" w:lineRule="auto"/>
              <w:rPr>
                <w:rFonts w:ascii="Times New Roman" w:hAnsi="Times New Roman"/>
                <w:sz w:val="24"/>
                <w:szCs w:val="24"/>
              </w:rPr>
            </w:pPr>
          </w:p>
        </w:tc>
        <w:tc>
          <w:tcPr>
            <w:tcW w:w="8037" w:type="dxa"/>
            <w:gridSpan w:val="3"/>
          </w:tcPr>
          <w:p w14:paraId="670A8C4A" w14:textId="77777777" w:rsidR="00463031" w:rsidRPr="00AB3701" w:rsidRDefault="00463031" w:rsidP="002B2CF4">
            <w:pPr>
              <w:numPr>
                <w:ilvl w:val="0"/>
                <w:numId w:val="10"/>
              </w:numPr>
              <w:spacing w:after="0" w:line="240" w:lineRule="auto"/>
              <w:rPr>
                <w:rFonts w:ascii="Times New Roman" w:hAnsi="Times New Roman"/>
                <w:bCs/>
                <w:sz w:val="24"/>
                <w:szCs w:val="24"/>
              </w:rPr>
            </w:pPr>
            <w:r w:rsidRPr="00AB3701">
              <w:rPr>
                <w:rFonts w:ascii="Times New Roman" w:hAnsi="Times New Roman"/>
                <w:bCs/>
                <w:sz w:val="24"/>
                <w:szCs w:val="24"/>
              </w:rPr>
              <w:t>Brochures for the equipment to be provided during quotation</w:t>
            </w:r>
          </w:p>
        </w:tc>
        <w:tc>
          <w:tcPr>
            <w:tcW w:w="1418" w:type="dxa"/>
          </w:tcPr>
          <w:p w14:paraId="1AB4D62A" w14:textId="77777777" w:rsidR="00463031" w:rsidRPr="00AB3701" w:rsidRDefault="00463031" w:rsidP="008942EE">
            <w:pPr>
              <w:spacing w:after="0" w:line="240" w:lineRule="auto"/>
              <w:jc w:val="center"/>
              <w:rPr>
                <w:rFonts w:ascii="Times New Roman" w:hAnsi="Times New Roman"/>
                <w:sz w:val="24"/>
                <w:szCs w:val="24"/>
              </w:rPr>
            </w:pPr>
            <w:r w:rsidRPr="00AB3701">
              <w:rPr>
                <w:rFonts w:ascii="Times New Roman" w:hAnsi="Times New Roman"/>
                <w:sz w:val="24"/>
                <w:szCs w:val="24"/>
              </w:rPr>
              <w:t>3</w:t>
            </w:r>
          </w:p>
        </w:tc>
      </w:tr>
      <w:tr w:rsidR="00AB3701" w:rsidRPr="00AB3701" w14:paraId="0A24E9C7" w14:textId="77777777" w:rsidTr="00463031">
        <w:tc>
          <w:tcPr>
            <w:tcW w:w="817" w:type="dxa"/>
            <w:vMerge/>
          </w:tcPr>
          <w:p w14:paraId="6A9CFD59" w14:textId="77777777" w:rsidR="00463031" w:rsidRPr="00AB3701" w:rsidRDefault="00463031" w:rsidP="008942EE">
            <w:pPr>
              <w:spacing w:after="0" w:line="240" w:lineRule="auto"/>
              <w:rPr>
                <w:sz w:val="24"/>
                <w:szCs w:val="24"/>
              </w:rPr>
            </w:pPr>
          </w:p>
        </w:tc>
        <w:tc>
          <w:tcPr>
            <w:tcW w:w="3161" w:type="dxa"/>
            <w:vMerge/>
          </w:tcPr>
          <w:p w14:paraId="23B03CC4" w14:textId="77777777" w:rsidR="00463031" w:rsidRPr="00AB3701" w:rsidRDefault="00463031" w:rsidP="008942EE">
            <w:pPr>
              <w:spacing w:after="0" w:line="240" w:lineRule="auto"/>
              <w:rPr>
                <w:rFonts w:ascii="Times New Roman" w:hAnsi="Times New Roman"/>
                <w:sz w:val="24"/>
                <w:szCs w:val="24"/>
              </w:rPr>
            </w:pPr>
          </w:p>
        </w:tc>
        <w:tc>
          <w:tcPr>
            <w:tcW w:w="8037" w:type="dxa"/>
            <w:gridSpan w:val="3"/>
          </w:tcPr>
          <w:p w14:paraId="3B17E13A" w14:textId="77777777" w:rsidR="00463031" w:rsidRPr="00AB3701" w:rsidRDefault="00463031" w:rsidP="002B2CF4">
            <w:pPr>
              <w:numPr>
                <w:ilvl w:val="0"/>
                <w:numId w:val="10"/>
              </w:numPr>
              <w:spacing w:after="0" w:line="240" w:lineRule="auto"/>
              <w:rPr>
                <w:rFonts w:ascii="Times New Roman" w:hAnsi="Times New Roman"/>
                <w:bCs/>
                <w:sz w:val="24"/>
                <w:szCs w:val="24"/>
              </w:rPr>
            </w:pPr>
            <w:r w:rsidRPr="00AB3701">
              <w:rPr>
                <w:rFonts w:ascii="Times New Roman" w:hAnsi="Times New Roman"/>
                <w:sz w:val="24"/>
                <w:szCs w:val="24"/>
              </w:rPr>
              <w:t>Training -  onsite training during installation</w:t>
            </w:r>
          </w:p>
        </w:tc>
        <w:tc>
          <w:tcPr>
            <w:tcW w:w="1418" w:type="dxa"/>
          </w:tcPr>
          <w:p w14:paraId="1E28467D" w14:textId="77777777" w:rsidR="00463031" w:rsidRPr="00AB3701" w:rsidRDefault="00463031" w:rsidP="008942EE">
            <w:pPr>
              <w:spacing w:after="0" w:line="240" w:lineRule="auto"/>
              <w:jc w:val="center"/>
              <w:rPr>
                <w:rFonts w:ascii="Times New Roman" w:hAnsi="Times New Roman"/>
                <w:sz w:val="24"/>
                <w:szCs w:val="24"/>
              </w:rPr>
            </w:pPr>
            <w:r w:rsidRPr="00AB3701">
              <w:rPr>
                <w:rFonts w:ascii="Times New Roman" w:hAnsi="Times New Roman"/>
                <w:sz w:val="24"/>
                <w:szCs w:val="24"/>
              </w:rPr>
              <w:t>3</w:t>
            </w:r>
          </w:p>
        </w:tc>
      </w:tr>
      <w:tr w:rsidR="00AB3701" w:rsidRPr="00AB3701" w14:paraId="3DB21B11" w14:textId="77777777" w:rsidTr="00463031">
        <w:tc>
          <w:tcPr>
            <w:tcW w:w="817" w:type="dxa"/>
          </w:tcPr>
          <w:p w14:paraId="45292BE5" w14:textId="77777777" w:rsidR="00463031" w:rsidRPr="00AB3701" w:rsidRDefault="00463031" w:rsidP="008942EE">
            <w:pPr>
              <w:spacing w:after="0" w:line="240" w:lineRule="auto"/>
              <w:rPr>
                <w:sz w:val="24"/>
                <w:szCs w:val="24"/>
              </w:rPr>
            </w:pPr>
          </w:p>
        </w:tc>
        <w:tc>
          <w:tcPr>
            <w:tcW w:w="3161" w:type="dxa"/>
          </w:tcPr>
          <w:p w14:paraId="5785B74C" w14:textId="77777777" w:rsidR="00463031" w:rsidRPr="00AB3701" w:rsidRDefault="00463031" w:rsidP="008942EE">
            <w:pPr>
              <w:spacing w:after="0" w:line="240" w:lineRule="auto"/>
              <w:rPr>
                <w:rFonts w:ascii="Times New Roman" w:hAnsi="Times New Roman"/>
                <w:sz w:val="24"/>
                <w:szCs w:val="24"/>
              </w:rPr>
            </w:pPr>
          </w:p>
        </w:tc>
        <w:tc>
          <w:tcPr>
            <w:tcW w:w="8037" w:type="dxa"/>
            <w:gridSpan w:val="3"/>
          </w:tcPr>
          <w:p w14:paraId="3FD5C6E9" w14:textId="77777777" w:rsidR="00463031" w:rsidRPr="00AB3701" w:rsidRDefault="00463031" w:rsidP="008942EE">
            <w:pPr>
              <w:spacing w:after="0" w:line="240" w:lineRule="auto"/>
              <w:ind w:left="644"/>
              <w:rPr>
                <w:rFonts w:ascii="Times New Roman" w:hAnsi="Times New Roman"/>
                <w:sz w:val="24"/>
                <w:szCs w:val="24"/>
              </w:rPr>
            </w:pPr>
            <w:r w:rsidRPr="00AB3701">
              <w:rPr>
                <w:rFonts w:ascii="Times New Roman" w:hAnsi="Times New Roman"/>
                <w:sz w:val="24"/>
                <w:szCs w:val="24"/>
              </w:rPr>
              <w:t xml:space="preserve">                                                                                                            TOTAL SCORE</w:t>
            </w:r>
          </w:p>
        </w:tc>
        <w:tc>
          <w:tcPr>
            <w:tcW w:w="1418" w:type="dxa"/>
          </w:tcPr>
          <w:p w14:paraId="073CAC7E" w14:textId="77777777" w:rsidR="00463031" w:rsidRPr="00AB3701" w:rsidRDefault="00463031" w:rsidP="008942EE">
            <w:pPr>
              <w:spacing w:after="0" w:line="240" w:lineRule="auto"/>
              <w:jc w:val="center"/>
              <w:rPr>
                <w:rFonts w:ascii="Times New Roman" w:hAnsi="Times New Roman"/>
                <w:sz w:val="24"/>
                <w:szCs w:val="24"/>
              </w:rPr>
            </w:pPr>
            <w:r w:rsidRPr="00AB3701">
              <w:rPr>
                <w:rFonts w:ascii="Times New Roman" w:hAnsi="Times New Roman"/>
                <w:sz w:val="24"/>
                <w:szCs w:val="24"/>
              </w:rPr>
              <w:t>15</w:t>
            </w:r>
          </w:p>
        </w:tc>
      </w:tr>
      <w:tr w:rsidR="00AB3701" w:rsidRPr="00AB3701" w14:paraId="4FF35949" w14:textId="77777777" w:rsidTr="00463031">
        <w:tc>
          <w:tcPr>
            <w:tcW w:w="817" w:type="dxa"/>
          </w:tcPr>
          <w:p w14:paraId="74C524FA" w14:textId="77777777" w:rsidR="00463031" w:rsidRPr="00AB3701" w:rsidRDefault="00463031" w:rsidP="008942EE">
            <w:pPr>
              <w:spacing w:after="0" w:line="240" w:lineRule="auto"/>
              <w:rPr>
                <w:sz w:val="24"/>
                <w:szCs w:val="24"/>
              </w:rPr>
            </w:pPr>
          </w:p>
        </w:tc>
        <w:tc>
          <w:tcPr>
            <w:tcW w:w="11198" w:type="dxa"/>
            <w:gridSpan w:val="4"/>
          </w:tcPr>
          <w:p w14:paraId="4A2887CD" w14:textId="77777777" w:rsidR="00463031" w:rsidRPr="00AB3701" w:rsidRDefault="00463031" w:rsidP="008942EE">
            <w:pPr>
              <w:pStyle w:val="ListParagraph"/>
              <w:spacing w:after="0" w:line="240" w:lineRule="auto"/>
              <w:ind w:left="884"/>
              <w:rPr>
                <w:rFonts w:ascii="Times New Roman" w:hAnsi="Times New Roman"/>
                <w:sz w:val="24"/>
                <w:szCs w:val="24"/>
              </w:rPr>
            </w:pPr>
            <w:r w:rsidRPr="00AB3701">
              <w:rPr>
                <w:rFonts w:ascii="Times New Roman" w:hAnsi="Times New Roman"/>
                <w:sz w:val="24"/>
                <w:szCs w:val="24"/>
              </w:rPr>
              <w:t xml:space="preserve">                                                                                                        GRAND TOTAL SCORE FOR THE EQUIPMENT</w:t>
            </w:r>
          </w:p>
        </w:tc>
        <w:tc>
          <w:tcPr>
            <w:tcW w:w="1418" w:type="dxa"/>
          </w:tcPr>
          <w:p w14:paraId="0FEE9C6A" w14:textId="77777777" w:rsidR="00463031" w:rsidRPr="00AB3701" w:rsidRDefault="00463031" w:rsidP="008942EE">
            <w:pPr>
              <w:spacing w:after="0" w:line="240" w:lineRule="auto"/>
              <w:jc w:val="center"/>
              <w:rPr>
                <w:rFonts w:ascii="Times New Roman" w:hAnsi="Times New Roman"/>
                <w:sz w:val="24"/>
                <w:szCs w:val="24"/>
              </w:rPr>
            </w:pPr>
            <w:r w:rsidRPr="00AB3701">
              <w:rPr>
                <w:rFonts w:ascii="Times New Roman" w:hAnsi="Times New Roman"/>
                <w:sz w:val="24"/>
                <w:szCs w:val="24"/>
              </w:rPr>
              <w:t>100 %</w:t>
            </w:r>
          </w:p>
        </w:tc>
      </w:tr>
      <w:tr w:rsidR="00AB3701" w:rsidRPr="00AB3701" w14:paraId="305F3531" w14:textId="77777777" w:rsidTr="00463031">
        <w:tc>
          <w:tcPr>
            <w:tcW w:w="817" w:type="dxa"/>
          </w:tcPr>
          <w:p w14:paraId="45B52A00" w14:textId="77777777" w:rsidR="00463031" w:rsidRPr="00AB3701" w:rsidRDefault="00463031" w:rsidP="008942EE">
            <w:pPr>
              <w:spacing w:after="0" w:line="240" w:lineRule="auto"/>
              <w:rPr>
                <w:sz w:val="24"/>
                <w:szCs w:val="24"/>
              </w:rPr>
            </w:pPr>
          </w:p>
        </w:tc>
        <w:tc>
          <w:tcPr>
            <w:tcW w:w="11198" w:type="dxa"/>
            <w:gridSpan w:val="4"/>
          </w:tcPr>
          <w:p w14:paraId="52190BBB" w14:textId="77777777" w:rsidR="00463031" w:rsidRPr="00AB3701" w:rsidRDefault="00463031" w:rsidP="008942EE">
            <w:pPr>
              <w:spacing w:after="0"/>
              <w:ind w:firstLineChars="800" w:firstLine="1920"/>
              <w:jc w:val="right"/>
              <w:rPr>
                <w:rFonts w:ascii="Times New Roman" w:hAnsi="Times New Roman"/>
                <w:bCs/>
                <w:sz w:val="24"/>
                <w:szCs w:val="24"/>
              </w:rPr>
            </w:pPr>
            <w:r w:rsidRPr="00AB3701">
              <w:rPr>
                <w:rFonts w:ascii="Times New Roman" w:hAnsi="Times New Roman"/>
                <w:bCs/>
                <w:sz w:val="24"/>
                <w:szCs w:val="24"/>
              </w:rPr>
              <w:t>MINIMUM SCORE REQUIRED</w:t>
            </w:r>
          </w:p>
        </w:tc>
        <w:tc>
          <w:tcPr>
            <w:tcW w:w="1418" w:type="dxa"/>
          </w:tcPr>
          <w:p w14:paraId="25E3D496" w14:textId="77777777" w:rsidR="00463031" w:rsidRPr="00AB3701" w:rsidRDefault="00463031" w:rsidP="008942EE">
            <w:pPr>
              <w:spacing w:after="0"/>
              <w:jc w:val="center"/>
              <w:rPr>
                <w:rFonts w:ascii="Times New Roman" w:hAnsi="Times New Roman"/>
                <w:bCs/>
                <w:sz w:val="24"/>
                <w:szCs w:val="24"/>
              </w:rPr>
            </w:pPr>
            <w:r w:rsidRPr="00AB3701">
              <w:rPr>
                <w:rFonts w:ascii="Times New Roman" w:hAnsi="Times New Roman"/>
                <w:bCs/>
                <w:sz w:val="24"/>
                <w:szCs w:val="24"/>
              </w:rPr>
              <w:t>90%</w:t>
            </w:r>
          </w:p>
        </w:tc>
      </w:tr>
    </w:tbl>
    <w:p w14:paraId="325BF073" w14:textId="244CF805" w:rsidR="00C5357E" w:rsidRPr="00AB3701" w:rsidRDefault="00C5357E"/>
    <w:p w14:paraId="37D3AC30" w14:textId="49AB5DD0" w:rsidR="00463031" w:rsidRPr="00AB3701" w:rsidRDefault="00463031"/>
    <w:tbl>
      <w:tblPr>
        <w:tblpPr w:leftFromText="180" w:rightFromText="180" w:bottomFromText="200" w:vertAnchor="text" w:tblpY="1"/>
        <w:tblOverlap w:val="never"/>
        <w:tblW w:w="13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6"/>
        <w:gridCol w:w="3262"/>
        <w:gridCol w:w="1844"/>
        <w:gridCol w:w="4823"/>
        <w:gridCol w:w="1423"/>
        <w:gridCol w:w="1350"/>
      </w:tblGrid>
      <w:tr w:rsidR="00AB3701" w:rsidRPr="00AB3701" w14:paraId="3B8BE331" w14:textId="77777777" w:rsidTr="008942EE">
        <w:trPr>
          <w:trHeight w:val="416"/>
        </w:trPr>
        <w:tc>
          <w:tcPr>
            <w:tcW w:w="13518" w:type="dxa"/>
            <w:gridSpan w:val="6"/>
            <w:tcBorders>
              <w:top w:val="single" w:sz="4" w:space="0" w:color="auto"/>
              <w:left w:val="single" w:sz="4" w:space="0" w:color="auto"/>
              <w:bottom w:val="single" w:sz="4" w:space="0" w:color="auto"/>
              <w:right w:val="single" w:sz="4" w:space="0" w:color="auto"/>
            </w:tcBorders>
            <w:hideMark/>
          </w:tcPr>
          <w:p w14:paraId="43E17680" w14:textId="1DEAB3E7" w:rsidR="00463031" w:rsidRPr="00AB3701" w:rsidRDefault="00463031" w:rsidP="008942EE">
            <w:pPr>
              <w:spacing w:after="0" w:line="240" w:lineRule="auto"/>
            </w:pPr>
            <w:r w:rsidRPr="00AB3701">
              <w:t xml:space="preserve">NAME OF LABORATORY:       </w:t>
            </w:r>
            <w:r w:rsidR="003A6473" w:rsidRPr="00AB3701">
              <w:t>Food &amp; Agriculture</w:t>
            </w:r>
            <w:r w:rsidRPr="00AB3701">
              <w:t xml:space="preserve">                                       LOCATION: </w:t>
            </w:r>
            <w:r w:rsidR="003A6473" w:rsidRPr="00AB3701">
              <w:t>Headquarters</w:t>
            </w:r>
          </w:p>
        </w:tc>
      </w:tr>
      <w:tr w:rsidR="00AB3701" w:rsidRPr="00AB3701" w14:paraId="5D83F986" w14:textId="77777777" w:rsidTr="008942EE">
        <w:trPr>
          <w:trHeight w:val="567"/>
        </w:trPr>
        <w:tc>
          <w:tcPr>
            <w:tcW w:w="816" w:type="dxa"/>
            <w:tcBorders>
              <w:top w:val="single" w:sz="4" w:space="0" w:color="auto"/>
              <w:left w:val="single" w:sz="4" w:space="0" w:color="000000"/>
              <w:bottom w:val="single" w:sz="4" w:space="0" w:color="000000"/>
              <w:right w:val="single" w:sz="4" w:space="0" w:color="000000"/>
            </w:tcBorders>
            <w:hideMark/>
          </w:tcPr>
          <w:p w14:paraId="0097AEB7" w14:textId="77777777" w:rsidR="00463031" w:rsidRPr="00AB3701" w:rsidRDefault="00463031" w:rsidP="008942EE">
            <w:pPr>
              <w:spacing w:after="0" w:line="240" w:lineRule="auto"/>
            </w:pPr>
            <w:r w:rsidRPr="00AB3701">
              <w:t>S/No</w:t>
            </w:r>
          </w:p>
        </w:tc>
        <w:tc>
          <w:tcPr>
            <w:tcW w:w="3262" w:type="dxa"/>
            <w:tcBorders>
              <w:top w:val="single" w:sz="4" w:space="0" w:color="auto"/>
              <w:left w:val="single" w:sz="4" w:space="0" w:color="000000"/>
              <w:bottom w:val="single" w:sz="4" w:space="0" w:color="000000"/>
              <w:right w:val="single" w:sz="4" w:space="0" w:color="000000"/>
            </w:tcBorders>
            <w:hideMark/>
          </w:tcPr>
          <w:p w14:paraId="561642C6" w14:textId="77777777" w:rsidR="00463031" w:rsidRPr="00AB3701" w:rsidRDefault="00463031" w:rsidP="008942EE">
            <w:pPr>
              <w:spacing w:after="0" w:line="240" w:lineRule="auto"/>
            </w:pPr>
            <w:r w:rsidRPr="00AB3701">
              <w:t>EQUIPMENT</w:t>
            </w:r>
          </w:p>
        </w:tc>
        <w:tc>
          <w:tcPr>
            <w:tcW w:w="6667" w:type="dxa"/>
            <w:gridSpan w:val="2"/>
            <w:tcBorders>
              <w:top w:val="single" w:sz="4" w:space="0" w:color="auto"/>
              <w:left w:val="single" w:sz="4" w:space="0" w:color="000000"/>
              <w:bottom w:val="single" w:sz="4" w:space="0" w:color="000000"/>
              <w:right w:val="single" w:sz="4" w:space="0" w:color="000000"/>
            </w:tcBorders>
            <w:hideMark/>
          </w:tcPr>
          <w:p w14:paraId="2F0C8AC9" w14:textId="77777777" w:rsidR="00463031" w:rsidRPr="00AB3701" w:rsidRDefault="00463031" w:rsidP="008942EE">
            <w:pPr>
              <w:spacing w:after="0" w:line="240" w:lineRule="auto"/>
            </w:pPr>
            <w:r w:rsidRPr="00AB3701">
              <w:t>SPECIFICATION</w:t>
            </w:r>
          </w:p>
        </w:tc>
        <w:tc>
          <w:tcPr>
            <w:tcW w:w="1423" w:type="dxa"/>
            <w:tcBorders>
              <w:top w:val="single" w:sz="4" w:space="0" w:color="auto"/>
              <w:left w:val="single" w:sz="4" w:space="0" w:color="000000"/>
              <w:bottom w:val="single" w:sz="4" w:space="0" w:color="000000"/>
              <w:right w:val="single" w:sz="4" w:space="0" w:color="000000"/>
            </w:tcBorders>
            <w:hideMark/>
          </w:tcPr>
          <w:p w14:paraId="0F3512B2" w14:textId="77777777" w:rsidR="00463031" w:rsidRPr="00AB3701" w:rsidRDefault="00463031" w:rsidP="008942EE">
            <w:pPr>
              <w:spacing w:after="0" w:line="240" w:lineRule="auto"/>
            </w:pPr>
            <w:r w:rsidRPr="00AB3701">
              <w:t>QUANTITY</w:t>
            </w:r>
          </w:p>
        </w:tc>
        <w:tc>
          <w:tcPr>
            <w:tcW w:w="1350" w:type="dxa"/>
            <w:tcBorders>
              <w:top w:val="single" w:sz="4" w:space="0" w:color="auto"/>
              <w:left w:val="single" w:sz="4" w:space="0" w:color="000000"/>
              <w:bottom w:val="single" w:sz="4" w:space="0" w:color="000000"/>
              <w:right w:val="single" w:sz="4" w:space="0" w:color="000000"/>
            </w:tcBorders>
            <w:hideMark/>
          </w:tcPr>
          <w:p w14:paraId="021AE9B2" w14:textId="77777777" w:rsidR="00463031" w:rsidRPr="00AB3701" w:rsidRDefault="00463031" w:rsidP="008942EE">
            <w:pPr>
              <w:spacing w:after="0" w:line="240" w:lineRule="auto"/>
            </w:pPr>
            <w:r w:rsidRPr="00AB3701">
              <w:t>WEIGHTING       (%)</w:t>
            </w:r>
          </w:p>
        </w:tc>
      </w:tr>
      <w:tr w:rsidR="00AB3701" w:rsidRPr="00AB3701" w14:paraId="797F3E8D" w14:textId="77777777" w:rsidTr="008942EE">
        <w:trPr>
          <w:trHeight w:val="405"/>
        </w:trPr>
        <w:tc>
          <w:tcPr>
            <w:tcW w:w="816" w:type="dxa"/>
            <w:tcBorders>
              <w:top w:val="single" w:sz="4" w:space="0" w:color="000000"/>
              <w:left w:val="single" w:sz="4" w:space="0" w:color="000000"/>
              <w:bottom w:val="single" w:sz="4" w:space="0" w:color="000000"/>
              <w:right w:val="single" w:sz="4" w:space="0" w:color="000000"/>
            </w:tcBorders>
          </w:tcPr>
          <w:p w14:paraId="2B087BCD" w14:textId="2CD24018" w:rsidR="00463031" w:rsidRPr="00AB3701" w:rsidRDefault="00ED771B" w:rsidP="008942EE">
            <w:pPr>
              <w:spacing w:after="0" w:line="240" w:lineRule="auto"/>
              <w:rPr>
                <w:rFonts w:ascii="Arial Narrow" w:hAnsi="Arial Narrow"/>
              </w:rPr>
            </w:pPr>
            <w:r w:rsidRPr="00AB3701">
              <w:rPr>
                <w:rFonts w:ascii="Arial Narrow" w:hAnsi="Arial Narrow"/>
              </w:rPr>
              <w:t>32</w:t>
            </w:r>
          </w:p>
        </w:tc>
        <w:tc>
          <w:tcPr>
            <w:tcW w:w="3262" w:type="dxa"/>
            <w:tcBorders>
              <w:top w:val="single" w:sz="4" w:space="0" w:color="000000"/>
              <w:left w:val="single" w:sz="4" w:space="0" w:color="000000"/>
              <w:bottom w:val="single" w:sz="4" w:space="0" w:color="000000"/>
              <w:right w:val="single" w:sz="4" w:space="0" w:color="000000"/>
            </w:tcBorders>
          </w:tcPr>
          <w:p w14:paraId="7F822416" w14:textId="77777777" w:rsidR="00463031" w:rsidRPr="00AB3701" w:rsidRDefault="00463031" w:rsidP="008942EE">
            <w:pPr>
              <w:spacing w:after="0" w:line="240" w:lineRule="auto"/>
              <w:rPr>
                <w:rFonts w:ascii="Arial Narrow" w:hAnsi="Arial Narrow"/>
              </w:rPr>
            </w:pPr>
            <w:r w:rsidRPr="00AB3701">
              <w:rPr>
                <w:rFonts w:ascii="Arial Narrow" w:hAnsi="Arial Narrow"/>
              </w:rPr>
              <w:t>Soxtec with a recirculating cooler</w:t>
            </w:r>
          </w:p>
        </w:tc>
        <w:tc>
          <w:tcPr>
            <w:tcW w:w="1844" w:type="dxa"/>
            <w:tcBorders>
              <w:top w:val="single" w:sz="4" w:space="0" w:color="000000"/>
              <w:left w:val="single" w:sz="4" w:space="0" w:color="000000"/>
              <w:bottom w:val="single" w:sz="4" w:space="0" w:color="000000"/>
              <w:right w:val="single" w:sz="4" w:space="0" w:color="000000"/>
            </w:tcBorders>
          </w:tcPr>
          <w:p w14:paraId="3EAF5E2C" w14:textId="77777777" w:rsidR="00463031" w:rsidRPr="00AB3701" w:rsidRDefault="00463031" w:rsidP="008942EE">
            <w:pPr>
              <w:spacing w:after="0" w:line="240" w:lineRule="auto"/>
              <w:rPr>
                <w:rFonts w:ascii="Arial Narrow" w:hAnsi="Arial Narrow"/>
              </w:rPr>
            </w:pPr>
            <w:r w:rsidRPr="00AB3701">
              <w:rPr>
                <w:rFonts w:ascii="Arial Narrow" w:hAnsi="Arial Narrow"/>
              </w:rPr>
              <w:t>Application/Scope</w:t>
            </w:r>
          </w:p>
        </w:tc>
        <w:tc>
          <w:tcPr>
            <w:tcW w:w="4823" w:type="dxa"/>
            <w:tcBorders>
              <w:top w:val="single" w:sz="4" w:space="0" w:color="000000"/>
              <w:left w:val="single" w:sz="4" w:space="0" w:color="000000"/>
              <w:bottom w:val="single" w:sz="4" w:space="0" w:color="000000"/>
              <w:right w:val="single" w:sz="4" w:space="0" w:color="000000"/>
            </w:tcBorders>
          </w:tcPr>
          <w:p w14:paraId="68BC9353" w14:textId="77777777" w:rsidR="00463031" w:rsidRPr="00AB3701" w:rsidRDefault="00463031" w:rsidP="008942EE">
            <w:pPr>
              <w:tabs>
                <w:tab w:val="left" w:pos="4680"/>
              </w:tabs>
              <w:spacing w:after="0" w:line="240" w:lineRule="auto"/>
              <w:rPr>
                <w:rFonts w:ascii="Arial Narrow" w:hAnsi="Arial Narrow" w:cs="Arial"/>
                <w:bCs/>
              </w:rPr>
            </w:pPr>
            <w:r w:rsidRPr="00AB3701">
              <w:rPr>
                <w:rFonts w:ascii="Arial" w:hAnsi="Arial" w:cs="Arial"/>
                <w:sz w:val="21"/>
                <w:szCs w:val="21"/>
                <w:shd w:val="clear" w:color="auto" w:fill="F7F7F7"/>
              </w:rPr>
              <w:t>Fat extraction in food and feeds</w:t>
            </w:r>
          </w:p>
        </w:tc>
        <w:tc>
          <w:tcPr>
            <w:tcW w:w="1423" w:type="dxa"/>
            <w:tcBorders>
              <w:top w:val="single" w:sz="4" w:space="0" w:color="000000"/>
              <w:left w:val="single" w:sz="4" w:space="0" w:color="000000"/>
              <w:bottom w:val="single" w:sz="4" w:space="0" w:color="000000"/>
              <w:right w:val="single" w:sz="4" w:space="0" w:color="000000"/>
            </w:tcBorders>
          </w:tcPr>
          <w:p w14:paraId="256CD316" w14:textId="77777777" w:rsidR="00463031" w:rsidRPr="00AB3701" w:rsidRDefault="00463031" w:rsidP="008942EE">
            <w:pPr>
              <w:spacing w:after="0" w:line="240" w:lineRule="auto"/>
              <w:rPr>
                <w:rFonts w:ascii="Arial Narrow" w:hAnsi="Arial Narrow"/>
              </w:rPr>
            </w:pPr>
            <w:r w:rsidRPr="00AB3701">
              <w:rPr>
                <w:rFonts w:ascii="Arial Narrow" w:hAnsi="Arial Narrow"/>
              </w:rPr>
              <w:t>1</w:t>
            </w:r>
          </w:p>
        </w:tc>
        <w:tc>
          <w:tcPr>
            <w:tcW w:w="1350" w:type="dxa"/>
            <w:tcBorders>
              <w:top w:val="single" w:sz="4" w:space="0" w:color="000000"/>
              <w:left w:val="single" w:sz="4" w:space="0" w:color="000000"/>
              <w:bottom w:val="single" w:sz="4" w:space="0" w:color="000000"/>
              <w:right w:val="single" w:sz="4" w:space="0" w:color="000000"/>
            </w:tcBorders>
          </w:tcPr>
          <w:p w14:paraId="5AEAB71A" w14:textId="77777777" w:rsidR="00463031" w:rsidRPr="00AB3701" w:rsidRDefault="00463031" w:rsidP="008942EE">
            <w:pPr>
              <w:spacing w:after="0" w:line="240" w:lineRule="auto"/>
            </w:pPr>
          </w:p>
        </w:tc>
      </w:tr>
      <w:tr w:rsidR="00AB3701" w:rsidRPr="00AB3701" w14:paraId="0FA1BC76" w14:textId="77777777" w:rsidTr="008942EE">
        <w:trPr>
          <w:trHeight w:val="188"/>
        </w:trPr>
        <w:tc>
          <w:tcPr>
            <w:tcW w:w="816" w:type="dxa"/>
            <w:vMerge w:val="restart"/>
            <w:tcBorders>
              <w:top w:val="single" w:sz="4" w:space="0" w:color="000000"/>
              <w:left w:val="single" w:sz="4" w:space="0" w:color="000000"/>
              <w:right w:val="single" w:sz="4" w:space="0" w:color="000000"/>
            </w:tcBorders>
          </w:tcPr>
          <w:p w14:paraId="218FACD2" w14:textId="77777777" w:rsidR="00463031" w:rsidRPr="00AB3701" w:rsidRDefault="00463031" w:rsidP="008942EE">
            <w:pPr>
              <w:spacing w:after="0" w:line="240" w:lineRule="auto"/>
              <w:rPr>
                <w:sz w:val="24"/>
                <w:szCs w:val="24"/>
              </w:rPr>
            </w:pPr>
          </w:p>
        </w:tc>
        <w:tc>
          <w:tcPr>
            <w:tcW w:w="3262" w:type="dxa"/>
            <w:vMerge w:val="restart"/>
            <w:tcBorders>
              <w:top w:val="single" w:sz="4" w:space="0" w:color="000000"/>
              <w:left w:val="single" w:sz="4" w:space="0" w:color="000000"/>
              <w:right w:val="single" w:sz="4" w:space="0" w:color="000000"/>
            </w:tcBorders>
          </w:tcPr>
          <w:p w14:paraId="1FE5C909" w14:textId="77777777" w:rsidR="00463031" w:rsidRPr="00AB3701" w:rsidRDefault="00463031" w:rsidP="008942EE">
            <w:pPr>
              <w:spacing w:after="0" w:line="240" w:lineRule="auto"/>
              <w:rPr>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4D5E2274" w14:textId="77777777" w:rsidR="00463031" w:rsidRPr="00AB3701" w:rsidRDefault="00463031" w:rsidP="005E5095">
            <w:pPr>
              <w:spacing w:after="0" w:line="240" w:lineRule="auto"/>
              <w:ind w:left="360"/>
              <w:rPr>
                <w:sz w:val="24"/>
                <w:szCs w:val="24"/>
              </w:rPr>
            </w:pPr>
            <w:r w:rsidRPr="00AB3701">
              <w:rPr>
                <w:sz w:val="24"/>
                <w:szCs w:val="24"/>
              </w:rPr>
              <w:t>Main Features</w:t>
            </w:r>
          </w:p>
        </w:tc>
        <w:tc>
          <w:tcPr>
            <w:tcW w:w="1350" w:type="dxa"/>
            <w:tcBorders>
              <w:top w:val="single" w:sz="4" w:space="0" w:color="000000"/>
              <w:left w:val="single" w:sz="4" w:space="0" w:color="000000"/>
              <w:bottom w:val="single" w:sz="4" w:space="0" w:color="000000"/>
              <w:right w:val="single" w:sz="4" w:space="0" w:color="000000"/>
            </w:tcBorders>
          </w:tcPr>
          <w:p w14:paraId="2F5CA138" w14:textId="77777777" w:rsidR="00463031" w:rsidRPr="00AB3701" w:rsidRDefault="00463031" w:rsidP="008942EE">
            <w:pPr>
              <w:spacing w:after="0" w:line="240" w:lineRule="auto"/>
              <w:rPr>
                <w:sz w:val="24"/>
                <w:szCs w:val="24"/>
              </w:rPr>
            </w:pPr>
            <w:r w:rsidRPr="00AB3701">
              <w:rPr>
                <w:sz w:val="24"/>
                <w:szCs w:val="24"/>
              </w:rPr>
              <w:t xml:space="preserve"> 75Max</w:t>
            </w:r>
          </w:p>
        </w:tc>
      </w:tr>
      <w:tr w:rsidR="00AB3701" w:rsidRPr="00AB3701" w14:paraId="3B197B1E" w14:textId="77777777" w:rsidTr="008942EE">
        <w:trPr>
          <w:trHeight w:val="558"/>
        </w:trPr>
        <w:tc>
          <w:tcPr>
            <w:tcW w:w="816" w:type="dxa"/>
            <w:vMerge/>
            <w:tcBorders>
              <w:left w:val="single" w:sz="4" w:space="0" w:color="000000"/>
              <w:right w:val="single" w:sz="4" w:space="0" w:color="000000"/>
            </w:tcBorders>
            <w:vAlign w:val="center"/>
            <w:hideMark/>
          </w:tcPr>
          <w:p w14:paraId="4AC7A98C" w14:textId="77777777" w:rsidR="00463031" w:rsidRPr="00AB3701" w:rsidRDefault="00463031" w:rsidP="008942EE">
            <w:pPr>
              <w:spacing w:after="0" w:line="240" w:lineRule="auto"/>
              <w:rPr>
                <w:sz w:val="24"/>
                <w:szCs w:val="24"/>
              </w:rPr>
            </w:pPr>
          </w:p>
        </w:tc>
        <w:tc>
          <w:tcPr>
            <w:tcW w:w="3262" w:type="dxa"/>
            <w:vMerge/>
            <w:tcBorders>
              <w:left w:val="single" w:sz="4" w:space="0" w:color="000000"/>
              <w:right w:val="single" w:sz="4" w:space="0" w:color="000000"/>
            </w:tcBorders>
            <w:vAlign w:val="center"/>
            <w:hideMark/>
          </w:tcPr>
          <w:p w14:paraId="68C03FEA" w14:textId="77777777" w:rsidR="00463031" w:rsidRPr="00AB3701" w:rsidRDefault="00463031" w:rsidP="008942EE">
            <w:pPr>
              <w:spacing w:after="0" w:line="240" w:lineRule="auto"/>
              <w:rPr>
                <w:sz w:val="24"/>
                <w:szCs w:val="24"/>
              </w:rPr>
            </w:pPr>
          </w:p>
        </w:tc>
        <w:tc>
          <w:tcPr>
            <w:tcW w:w="8090" w:type="dxa"/>
            <w:gridSpan w:val="3"/>
            <w:tcBorders>
              <w:top w:val="single" w:sz="4" w:space="0" w:color="000000"/>
              <w:left w:val="single" w:sz="4" w:space="0" w:color="000000"/>
              <w:right w:val="single" w:sz="4" w:space="0" w:color="000000"/>
            </w:tcBorders>
          </w:tcPr>
          <w:p w14:paraId="3260EEF7" w14:textId="77777777" w:rsidR="00463031" w:rsidRPr="00AB3701" w:rsidRDefault="00463031" w:rsidP="008942EE">
            <w:r w:rsidRPr="00AB3701">
              <w:t>6 extraction stations</w:t>
            </w:r>
          </w:p>
          <w:p w14:paraId="4BBC5657" w14:textId="77777777" w:rsidR="00463031" w:rsidRPr="00AB3701" w:rsidRDefault="00463031" w:rsidP="008942EE">
            <w:r w:rsidRPr="00AB3701">
              <w:t>3l/min cooling water consumption</w:t>
            </w:r>
          </w:p>
          <w:p w14:paraId="134934EE" w14:textId="77777777" w:rsidR="00463031" w:rsidRPr="00AB3701" w:rsidRDefault="00463031" w:rsidP="008942EE">
            <w:pPr>
              <w:rPr>
                <w:rFonts w:ascii="Arial" w:hAnsi="Arial" w:cs="Arial"/>
                <w:sz w:val="21"/>
                <w:szCs w:val="21"/>
                <w:shd w:val="clear" w:color="auto" w:fill="F7F7F7"/>
              </w:rPr>
            </w:pPr>
            <w:r w:rsidRPr="00AB3701">
              <w:t>cooling water pressure minimum of 0.3 bars</w:t>
            </w:r>
          </w:p>
          <w:p w14:paraId="7A804275" w14:textId="77777777" w:rsidR="00463031" w:rsidRPr="00AB3701" w:rsidRDefault="00463031" w:rsidP="008942EE">
            <w:r w:rsidRPr="00AB3701">
              <w:t>Maximum temperature 300</w:t>
            </w:r>
            <w:r w:rsidRPr="00AB3701">
              <w:rPr>
                <w:vertAlign w:val="superscript"/>
              </w:rPr>
              <w:t>o</w:t>
            </w:r>
            <w:r w:rsidRPr="00AB3701">
              <w:t>C</w:t>
            </w:r>
          </w:p>
          <w:p w14:paraId="258284F5" w14:textId="77777777" w:rsidR="00463031" w:rsidRPr="00AB3701" w:rsidRDefault="00463031" w:rsidP="008942EE">
            <w:r w:rsidRPr="00AB3701">
              <w:t>Extraction beakers of 100 and 150ml 1 set of 6 each</w:t>
            </w:r>
          </w:p>
          <w:p w14:paraId="1B3367A0" w14:textId="77777777" w:rsidR="00463031" w:rsidRPr="00AB3701" w:rsidRDefault="00463031" w:rsidP="008942EE">
            <w:r w:rsidRPr="00AB3701">
              <w:t>Weight 28kg</w:t>
            </w:r>
          </w:p>
          <w:p w14:paraId="1E1B1694" w14:textId="77777777" w:rsidR="00463031" w:rsidRPr="00AB3701" w:rsidRDefault="00463031" w:rsidP="008942EE">
            <w:r w:rsidRPr="00AB3701">
              <w:t>Dimension 250x410x580mm</w:t>
            </w:r>
          </w:p>
          <w:p w14:paraId="103E011D" w14:textId="77777777" w:rsidR="00463031" w:rsidRPr="00AB3701" w:rsidRDefault="00463031" w:rsidP="008942EE">
            <w:r w:rsidRPr="00AB3701">
              <w:t>2x RS 485 interface</w:t>
            </w:r>
          </w:p>
          <w:p w14:paraId="35BD64BE" w14:textId="77777777" w:rsidR="00463031" w:rsidRPr="00AB3701" w:rsidRDefault="00463031" w:rsidP="008942EE">
            <w:r w:rsidRPr="00AB3701">
              <w:t>Compatible Multistat control unit  of nominal wattage of 6W, 2.5kg</w:t>
            </w:r>
          </w:p>
          <w:p w14:paraId="3DCE9122" w14:textId="77777777" w:rsidR="00463031" w:rsidRPr="00AB3701" w:rsidRDefault="00463031" w:rsidP="008942EE">
            <w:r w:rsidRPr="00AB3701">
              <w:t>Compressor of max 8 bars of nominal wattage of130W, 14kg</w:t>
            </w:r>
          </w:p>
          <w:p w14:paraId="38A2A376" w14:textId="77777777" w:rsidR="00463031" w:rsidRPr="00AB3701" w:rsidRDefault="00463031" w:rsidP="008942EE">
            <w:r w:rsidRPr="00AB3701">
              <w:t>Recirculating cooler of up to two equipments of 6 extraction stations</w:t>
            </w:r>
          </w:p>
          <w:p w14:paraId="5265C51A" w14:textId="77777777" w:rsidR="00463031" w:rsidRPr="00AB3701" w:rsidRDefault="00463031" w:rsidP="008942EE"/>
        </w:tc>
        <w:tc>
          <w:tcPr>
            <w:tcW w:w="1350" w:type="dxa"/>
            <w:tcBorders>
              <w:top w:val="single" w:sz="4" w:space="0" w:color="000000"/>
              <w:left w:val="single" w:sz="4" w:space="0" w:color="000000"/>
              <w:right w:val="single" w:sz="4" w:space="0" w:color="000000"/>
            </w:tcBorders>
          </w:tcPr>
          <w:p w14:paraId="25474B1E" w14:textId="77777777" w:rsidR="00463031" w:rsidRPr="00AB3701" w:rsidRDefault="00463031" w:rsidP="008942EE">
            <w:pPr>
              <w:spacing w:after="0" w:line="240" w:lineRule="auto"/>
              <w:rPr>
                <w:sz w:val="24"/>
                <w:szCs w:val="24"/>
              </w:rPr>
            </w:pPr>
            <w:r w:rsidRPr="00AB3701">
              <w:rPr>
                <w:sz w:val="24"/>
                <w:szCs w:val="24"/>
              </w:rPr>
              <w:t>60</w:t>
            </w:r>
          </w:p>
        </w:tc>
      </w:tr>
      <w:tr w:rsidR="00AB3701" w:rsidRPr="00AB3701" w14:paraId="76602488" w14:textId="77777777" w:rsidTr="008942EE">
        <w:tc>
          <w:tcPr>
            <w:tcW w:w="816" w:type="dxa"/>
            <w:vMerge/>
            <w:tcBorders>
              <w:left w:val="single" w:sz="4" w:space="0" w:color="000000"/>
              <w:right w:val="single" w:sz="4" w:space="0" w:color="000000"/>
            </w:tcBorders>
            <w:vAlign w:val="center"/>
          </w:tcPr>
          <w:p w14:paraId="5B94F0BC" w14:textId="77777777" w:rsidR="00463031" w:rsidRPr="00AB3701" w:rsidRDefault="00463031" w:rsidP="008942EE">
            <w:pPr>
              <w:spacing w:after="0" w:line="240" w:lineRule="auto"/>
              <w:rPr>
                <w:sz w:val="24"/>
                <w:szCs w:val="24"/>
              </w:rPr>
            </w:pPr>
          </w:p>
        </w:tc>
        <w:tc>
          <w:tcPr>
            <w:tcW w:w="3262" w:type="dxa"/>
            <w:vMerge/>
            <w:tcBorders>
              <w:left w:val="single" w:sz="4" w:space="0" w:color="000000"/>
              <w:right w:val="single" w:sz="4" w:space="0" w:color="000000"/>
            </w:tcBorders>
            <w:vAlign w:val="center"/>
          </w:tcPr>
          <w:p w14:paraId="7BE43708" w14:textId="77777777" w:rsidR="00463031" w:rsidRPr="00AB3701" w:rsidRDefault="00463031" w:rsidP="008942EE">
            <w:pPr>
              <w:spacing w:after="0" w:line="240" w:lineRule="auto"/>
              <w:rPr>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7D202CD5" w14:textId="77777777" w:rsidR="00463031" w:rsidRPr="00AB3701" w:rsidRDefault="00463031" w:rsidP="008942EE">
            <w:pPr>
              <w:spacing w:after="0" w:line="240" w:lineRule="auto"/>
              <w:rPr>
                <w:sz w:val="24"/>
                <w:szCs w:val="24"/>
              </w:rPr>
            </w:pPr>
            <w:r w:rsidRPr="00AB3701">
              <w:rPr>
                <w:sz w:val="24"/>
                <w:szCs w:val="24"/>
              </w:rPr>
              <w:t>Associated accessories and consumables</w:t>
            </w:r>
          </w:p>
        </w:tc>
        <w:tc>
          <w:tcPr>
            <w:tcW w:w="1350" w:type="dxa"/>
            <w:tcBorders>
              <w:top w:val="single" w:sz="4" w:space="0" w:color="000000"/>
              <w:left w:val="single" w:sz="4" w:space="0" w:color="000000"/>
              <w:bottom w:val="single" w:sz="4" w:space="0" w:color="000000"/>
              <w:right w:val="single" w:sz="4" w:space="0" w:color="000000"/>
            </w:tcBorders>
          </w:tcPr>
          <w:p w14:paraId="5664DC31" w14:textId="77777777" w:rsidR="00463031" w:rsidRPr="00AB3701" w:rsidRDefault="00463031" w:rsidP="008942EE">
            <w:pPr>
              <w:spacing w:after="0" w:line="240" w:lineRule="auto"/>
              <w:rPr>
                <w:sz w:val="24"/>
                <w:szCs w:val="24"/>
              </w:rPr>
            </w:pPr>
            <w:r w:rsidRPr="00AB3701">
              <w:rPr>
                <w:sz w:val="24"/>
                <w:szCs w:val="24"/>
              </w:rPr>
              <w:t>15</w:t>
            </w:r>
          </w:p>
        </w:tc>
      </w:tr>
      <w:tr w:rsidR="00AB3701" w:rsidRPr="00AB3701" w14:paraId="5EEC81A1" w14:textId="77777777" w:rsidTr="008942EE">
        <w:tc>
          <w:tcPr>
            <w:tcW w:w="816" w:type="dxa"/>
            <w:vMerge/>
            <w:tcBorders>
              <w:left w:val="single" w:sz="4" w:space="0" w:color="000000"/>
              <w:right w:val="single" w:sz="4" w:space="0" w:color="000000"/>
            </w:tcBorders>
            <w:vAlign w:val="center"/>
          </w:tcPr>
          <w:p w14:paraId="6166625A" w14:textId="77777777" w:rsidR="00463031" w:rsidRPr="00AB3701" w:rsidRDefault="00463031" w:rsidP="008942EE">
            <w:pPr>
              <w:spacing w:after="0" w:line="240" w:lineRule="auto"/>
              <w:rPr>
                <w:sz w:val="24"/>
                <w:szCs w:val="24"/>
              </w:rPr>
            </w:pPr>
          </w:p>
        </w:tc>
        <w:tc>
          <w:tcPr>
            <w:tcW w:w="3262" w:type="dxa"/>
            <w:vMerge/>
            <w:tcBorders>
              <w:left w:val="single" w:sz="4" w:space="0" w:color="000000"/>
              <w:right w:val="single" w:sz="4" w:space="0" w:color="000000"/>
            </w:tcBorders>
            <w:vAlign w:val="center"/>
          </w:tcPr>
          <w:p w14:paraId="2FD7F4BB" w14:textId="77777777" w:rsidR="00463031" w:rsidRPr="00AB3701" w:rsidRDefault="00463031" w:rsidP="008942EE">
            <w:pPr>
              <w:spacing w:after="0" w:line="240" w:lineRule="auto"/>
              <w:rPr>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0AD48234" w14:textId="77777777" w:rsidR="00463031" w:rsidRPr="00AB3701" w:rsidRDefault="00463031" w:rsidP="008942EE">
            <w:pPr>
              <w:spacing w:after="0" w:line="240" w:lineRule="auto"/>
              <w:rPr>
                <w:sz w:val="24"/>
                <w:szCs w:val="24"/>
              </w:rPr>
            </w:pPr>
            <w:r w:rsidRPr="00AB3701">
              <w:rPr>
                <w:sz w:val="24"/>
                <w:szCs w:val="24"/>
              </w:rPr>
              <w:t xml:space="preserve">                                                                                                         TOTAL SCORE</w:t>
            </w:r>
          </w:p>
        </w:tc>
        <w:tc>
          <w:tcPr>
            <w:tcW w:w="1350" w:type="dxa"/>
            <w:tcBorders>
              <w:top w:val="single" w:sz="4" w:space="0" w:color="000000"/>
              <w:left w:val="single" w:sz="4" w:space="0" w:color="000000"/>
              <w:bottom w:val="single" w:sz="4" w:space="0" w:color="000000"/>
              <w:right w:val="single" w:sz="4" w:space="0" w:color="000000"/>
            </w:tcBorders>
          </w:tcPr>
          <w:p w14:paraId="1593B752" w14:textId="77777777" w:rsidR="00463031" w:rsidRPr="00AB3701" w:rsidRDefault="00463031" w:rsidP="008942EE">
            <w:pPr>
              <w:spacing w:after="0" w:line="240" w:lineRule="auto"/>
              <w:rPr>
                <w:sz w:val="24"/>
                <w:szCs w:val="24"/>
              </w:rPr>
            </w:pPr>
            <w:r w:rsidRPr="00AB3701">
              <w:rPr>
                <w:sz w:val="24"/>
                <w:szCs w:val="24"/>
              </w:rPr>
              <w:t>75</w:t>
            </w:r>
          </w:p>
        </w:tc>
      </w:tr>
      <w:tr w:rsidR="00AB3701" w:rsidRPr="00AB3701" w14:paraId="42BFE743" w14:textId="77777777" w:rsidTr="008942EE">
        <w:tc>
          <w:tcPr>
            <w:tcW w:w="816" w:type="dxa"/>
            <w:vMerge/>
            <w:tcBorders>
              <w:left w:val="single" w:sz="4" w:space="0" w:color="000000"/>
              <w:right w:val="single" w:sz="4" w:space="0" w:color="000000"/>
            </w:tcBorders>
            <w:vAlign w:val="center"/>
            <w:hideMark/>
          </w:tcPr>
          <w:p w14:paraId="3235EA36" w14:textId="77777777" w:rsidR="00463031" w:rsidRPr="00AB3701" w:rsidRDefault="00463031" w:rsidP="008942EE">
            <w:pPr>
              <w:spacing w:after="0" w:line="240" w:lineRule="auto"/>
              <w:rPr>
                <w:sz w:val="24"/>
                <w:szCs w:val="24"/>
              </w:rPr>
            </w:pPr>
          </w:p>
        </w:tc>
        <w:tc>
          <w:tcPr>
            <w:tcW w:w="3262" w:type="dxa"/>
            <w:vMerge/>
            <w:tcBorders>
              <w:left w:val="single" w:sz="4" w:space="0" w:color="000000"/>
              <w:right w:val="single" w:sz="4" w:space="0" w:color="000000"/>
            </w:tcBorders>
            <w:vAlign w:val="center"/>
            <w:hideMark/>
          </w:tcPr>
          <w:p w14:paraId="5966E299" w14:textId="77777777" w:rsidR="00463031" w:rsidRPr="00AB3701" w:rsidRDefault="00463031" w:rsidP="008942EE">
            <w:pPr>
              <w:spacing w:after="0" w:line="240" w:lineRule="auto"/>
              <w:rPr>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5B0FDE46" w14:textId="77777777" w:rsidR="00463031" w:rsidRPr="00AB3701" w:rsidRDefault="00463031" w:rsidP="008942EE">
            <w:pPr>
              <w:spacing w:after="0" w:line="240" w:lineRule="auto"/>
              <w:rPr>
                <w:sz w:val="24"/>
                <w:szCs w:val="24"/>
              </w:rPr>
            </w:pPr>
          </w:p>
        </w:tc>
        <w:tc>
          <w:tcPr>
            <w:tcW w:w="1350" w:type="dxa"/>
            <w:tcBorders>
              <w:top w:val="single" w:sz="4" w:space="0" w:color="000000"/>
              <w:left w:val="single" w:sz="4" w:space="0" w:color="000000"/>
              <w:bottom w:val="single" w:sz="4" w:space="0" w:color="000000"/>
              <w:right w:val="single" w:sz="4" w:space="0" w:color="000000"/>
            </w:tcBorders>
          </w:tcPr>
          <w:p w14:paraId="0ACF0357" w14:textId="77777777" w:rsidR="00463031" w:rsidRPr="00AB3701" w:rsidRDefault="00463031" w:rsidP="008942EE">
            <w:pPr>
              <w:spacing w:after="0" w:line="240" w:lineRule="auto"/>
              <w:rPr>
                <w:sz w:val="24"/>
                <w:szCs w:val="24"/>
              </w:rPr>
            </w:pPr>
          </w:p>
        </w:tc>
      </w:tr>
      <w:tr w:rsidR="00AB3701" w:rsidRPr="00AB3701" w14:paraId="6A3BA07E" w14:textId="77777777" w:rsidTr="008942EE">
        <w:trPr>
          <w:trHeight w:val="170"/>
        </w:trPr>
        <w:tc>
          <w:tcPr>
            <w:tcW w:w="816" w:type="dxa"/>
            <w:vMerge/>
            <w:tcBorders>
              <w:left w:val="single" w:sz="4" w:space="0" w:color="000000"/>
              <w:right w:val="single" w:sz="4" w:space="0" w:color="000000"/>
            </w:tcBorders>
            <w:vAlign w:val="center"/>
            <w:hideMark/>
          </w:tcPr>
          <w:p w14:paraId="5717DA31" w14:textId="77777777" w:rsidR="00463031" w:rsidRPr="00AB3701" w:rsidRDefault="00463031" w:rsidP="008942EE">
            <w:pPr>
              <w:spacing w:after="0" w:line="240" w:lineRule="auto"/>
              <w:rPr>
                <w:sz w:val="24"/>
                <w:szCs w:val="24"/>
              </w:rPr>
            </w:pPr>
          </w:p>
        </w:tc>
        <w:tc>
          <w:tcPr>
            <w:tcW w:w="3262" w:type="dxa"/>
            <w:vMerge/>
            <w:tcBorders>
              <w:left w:val="single" w:sz="4" w:space="0" w:color="000000"/>
              <w:right w:val="single" w:sz="4" w:space="0" w:color="000000"/>
            </w:tcBorders>
            <w:vAlign w:val="center"/>
            <w:hideMark/>
          </w:tcPr>
          <w:p w14:paraId="491A765F" w14:textId="77777777" w:rsidR="00463031" w:rsidRPr="00AB3701" w:rsidRDefault="00463031" w:rsidP="008942EE">
            <w:pPr>
              <w:spacing w:after="0" w:line="240" w:lineRule="auto"/>
              <w:rPr>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173BFBEC" w14:textId="77777777" w:rsidR="00463031" w:rsidRPr="00AB3701" w:rsidRDefault="00463031" w:rsidP="00463031">
            <w:pPr>
              <w:numPr>
                <w:ilvl w:val="0"/>
                <w:numId w:val="1"/>
              </w:numPr>
              <w:spacing w:after="0" w:line="240" w:lineRule="auto"/>
              <w:rPr>
                <w:sz w:val="24"/>
                <w:szCs w:val="24"/>
              </w:rPr>
            </w:pPr>
            <w:r w:rsidRPr="00AB3701">
              <w:rPr>
                <w:sz w:val="24"/>
                <w:szCs w:val="24"/>
              </w:rPr>
              <w:t>Performance Specifications</w:t>
            </w:r>
          </w:p>
        </w:tc>
        <w:tc>
          <w:tcPr>
            <w:tcW w:w="1350" w:type="dxa"/>
            <w:tcBorders>
              <w:top w:val="single" w:sz="4" w:space="0" w:color="000000"/>
              <w:left w:val="single" w:sz="4" w:space="0" w:color="000000"/>
              <w:bottom w:val="single" w:sz="4" w:space="0" w:color="000000"/>
              <w:right w:val="single" w:sz="4" w:space="0" w:color="000000"/>
            </w:tcBorders>
          </w:tcPr>
          <w:p w14:paraId="733C454D" w14:textId="77777777" w:rsidR="00463031" w:rsidRPr="00AB3701" w:rsidRDefault="00463031" w:rsidP="008942EE">
            <w:pPr>
              <w:spacing w:after="0" w:line="240" w:lineRule="auto"/>
              <w:rPr>
                <w:sz w:val="24"/>
                <w:szCs w:val="24"/>
              </w:rPr>
            </w:pPr>
            <w:r w:rsidRPr="00AB3701">
              <w:rPr>
                <w:sz w:val="24"/>
                <w:szCs w:val="24"/>
              </w:rPr>
              <w:t>10</w:t>
            </w:r>
          </w:p>
        </w:tc>
      </w:tr>
      <w:tr w:rsidR="00AB3701" w:rsidRPr="00AB3701" w14:paraId="03B6C6A2" w14:textId="77777777" w:rsidTr="008942EE">
        <w:trPr>
          <w:trHeight w:val="170"/>
        </w:trPr>
        <w:tc>
          <w:tcPr>
            <w:tcW w:w="816" w:type="dxa"/>
            <w:vMerge/>
            <w:tcBorders>
              <w:left w:val="single" w:sz="4" w:space="0" w:color="000000"/>
              <w:right w:val="single" w:sz="4" w:space="0" w:color="000000"/>
            </w:tcBorders>
            <w:vAlign w:val="center"/>
          </w:tcPr>
          <w:p w14:paraId="0C88F5FE" w14:textId="77777777" w:rsidR="00463031" w:rsidRPr="00AB3701" w:rsidRDefault="00463031" w:rsidP="008942EE">
            <w:pPr>
              <w:spacing w:after="0" w:line="240" w:lineRule="auto"/>
              <w:rPr>
                <w:sz w:val="24"/>
                <w:szCs w:val="24"/>
              </w:rPr>
            </w:pPr>
          </w:p>
        </w:tc>
        <w:tc>
          <w:tcPr>
            <w:tcW w:w="3262" w:type="dxa"/>
            <w:vMerge/>
            <w:tcBorders>
              <w:left w:val="single" w:sz="4" w:space="0" w:color="000000"/>
              <w:right w:val="single" w:sz="4" w:space="0" w:color="000000"/>
            </w:tcBorders>
            <w:vAlign w:val="center"/>
          </w:tcPr>
          <w:p w14:paraId="7D51BA2E" w14:textId="77777777" w:rsidR="00463031" w:rsidRPr="00AB3701" w:rsidRDefault="00463031" w:rsidP="008942EE">
            <w:pPr>
              <w:spacing w:after="0" w:line="240" w:lineRule="auto"/>
              <w:rPr>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43607DA8" w14:textId="77777777" w:rsidR="00463031" w:rsidRPr="00AB3701" w:rsidRDefault="00463031" w:rsidP="008942EE">
            <w:pPr>
              <w:widowControl w:val="0"/>
              <w:autoSpaceDE w:val="0"/>
              <w:autoSpaceDN w:val="0"/>
              <w:adjustRightInd w:val="0"/>
              <w:spacing w:after="0" w:line="240" w:lineRule="auto"/>
              <w:rPr>
                <w:rFonts w:ascii="Times New Roman" w:hAnsi="Times New Roman"/>
                <w:sz w:val="24"/>
                <w:szCs w:val="24"/>
              </w:rPr>
            </w:pPr>
            <w:r w:rsidRPr="00AB3701">
              <w:rPr>
                <w:rFonts w:ascii="Times New Roman" w:hAnsi="Times New Roman"/>
                <w:sz w:val="24"/>
                <w:szCs w:val="24"/>
              </w:rPr>
              <w:t>Electrical power  240v/50hz</w:t>
            </w:r>
          </w:p>
        </w:tc>
        <w:tc>
          <w:tcPr>
            <w:tcW w:w="1350" w:type="dxa"/>
            <w:tcBorders>
              <w:top w:val="single" w:sz="4" w:space="0" w:color="000000"/>
              <w:left w:val="single" w:sz="4" w:space="0" w:color="000000"/>
              <w:bottom w:val="single" w:sz="4" w:space="0" w:color="000000"/>
              <w:right w:val="single" w:sz="4" w:space="0" w:color="000000"/>
            </w:tcBorders>
          </w:tcPr>
          <w:p w14:paraId="67C1751D" w14:textId="77777777" w:rsidR="00463031" w:rsidRPr="00AB3701" w:rsidRDefault="00463031" w:rsidP="008942EE">
            <w:pPr>
              <w:spacing w:after="0" w:line="240" w:lineRule="auto"/>
              <w:rPr>
                <w:sz w:val="24"/>
                <w:szCs w:val="24"/>
              </w:rPr>
            </w:pPr>
            <w:r w:rsidRPr="00AB3701">
              <w:rPr>
                <w:sz w:val="24"/>
                <w:szCs w:val="24"/>
              </w:rPr>
              <w:t>5</w:t>
            </w:r>
          </w:p>
        </w:tc>
      </w:tr>
      <w:tr w:rsidR="00AB3701" w:rsidRPr="00AB3701" w14:paraId="7323AFD5" w14:textId="77777777" w:rsidTr="008942EE">
        <w:trPr>
          <w:trHeight w:val="170"/>
        </w:trPr>
        <w:tc>
          <w:tcPr>
            <w:tcW w:w="816" w:type="dxa"/>
            <w:vMerge/>
            <w:tcBorders>
              <w:left w:val="single" w:sz="4" w:space="0" w:color="000000"/>
              <w:right w:val="single" w:sz="4" w:space="0" w:color="000000"/>
            </w:tcBorders>
            <w:vAlign w:val="center"/>
          </w:tcPr>
          <w:p w14:paraId="15EEFA50" w14:textId="77777777" w:rsidR="00463031" w:rsidRPr="00AB3701" w:rsidRDefault="00463031" w:rsidP="008942EE">
            <w:pPr>
              <w:spacing w:after="0" w:line="240" w:lineRule="auto"/>
              <w:rPr>
                <w:sz w:val="24"/>
                <w:szCs w:val="24"/>
              </w:rPr>
            </w:pPr>
          </w:p>
        </w:tc>
        <w:tc>
          <w:tcPr>
            <w:tcW w:w="3262" w:type="dxa"/>
            <w:vMerge/>
            <w:tcBorders>
              <w:left w:val="single" w:sz="4" w:space="0" w:color="000000"/>
              <w:right w:val="single" w:sz="4" w:space="0" w:color="000000"/>
            </w:tcBorders>
            <w:vAlign w:val="center"/>
          </w:tcPr>
          <w:p w14:paraId="0C059127" w14:textId="77777777" w:rsidR="00463031" w:rsidRPr="00AB3701" w:rsidRDefault="00463031" w:rsidP="008942EE">
            <w:pPr>
              <w:spacing w:after="0" w:line="240" w:lineRule="auto"/>
              <w:rPr>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4C9E4096" w14:textId="77777777" w:rsidR="00463031" w:rsidRPr="00AB3701" w:rsidRDefault="00463031" w:rsidP="008942EE">
            <w:pPr>
              <w:spacing w:after="0"/>
              <w:rPr>
                <w:rFonts w:ascii="Times New Roman" w:hAnsi="Times New Roman"/>
                <w:sz w:val="24"/>
                <w:szCs w:val="24"/>
              </w:rPr>
            </w:pPr>
            <w:r w:rsidRPr="00AB3701">
              <w:rPr>
                <w:rFonts w:ascii="Times New Roman" w:hAnsi="Times New Roman"/>
                <w:sz w:val="24"/>
                <w:szCs w:val="24"/>
              </w:rPr>
              <w:t xml:space="preserve">Traceable calibration Certificate </w:t>
            </w:r>
          </w:p>
        </w:tc>
        <w:tc>
          <w:tcPr>
            <w:tcW w:w="1350" w:type="dxa"/>
            <w:tcBorders>
              <w:top w:val="single" w:sz="4" w:space="0" w:color="000000"/>
              <w:left w:val="single" w:sz="4" w:space="0" w:color="000000"/>
              <w:bottom w:val="single" w:sz="4" w:space="0" w:color="000000"/>
              <w:right w:val="single" w:sz="4" w:space="0" w:color="000000"/>
            </w:tcBorders>
          </w:tcPr>
          <w:p w14:paraId="6E2095E7" w14:textId="77777777" w:rsidR="00463031" w:rsidRPr="00AB3701" w:rsidRDefault="00463031" w:rsidP="008942EE">
            <w:pPr>
              <w:spacing w:after="0" w:line="240" w:lineRule="auto"/>
              <w:rPr>
                <w:sz w:val="24"/>
                <w:szCs w:val="24"/>
              </w:rPr>
            </w:pPr>
            <w:r w:rsidRPr="00AB3701">
              <w:rPr>
                <w:sz w:val="24"/>
                <w:szCs w:val="24"/>
              </w:rPr>
              <w:t>5</w:t>
            </w:r>
          </w:p>
        </w:tc>
      </w:tr>
      <w:tr w:rsidR="00AB3701" w:rsidRPr="00AB3701" w14:paraId="54563F1A" w14:textId="77777777" w:rsidTr="008942EE">
        <w:trPr>
          <w:trHeight w:val="170"/>
        </w:trPr>
        <w:tc>
          <w:tcPr>
            <w:tcW w:w="816" w:type="dxa"/>
            <w:vMerge/>
            <w:tcBorders>
              <w:left w:val="single" w:sz="4" w:space="0" w:color="000000"/>
              <w:right w:val="single" w:sz="4" w:space="0" w:color="000000"/>
            </w:tcBorders>
            <w:vAlign w:val="center"/>
          </w:tcPr>
          <w:p w14:paraId="3B1D7464" w14:textId="77777777" w:rsidR="00463031" w:rsidRPr="00AB3701" w:rsidRDefault="00463031" w:rsidP="008942EE">
            <w:pPr>
              <w:spacing w:after="0" w:line="240" w:lineRule="auto"/>
              <w:rPr>
                <w:sz w:val="24"/>
                <w:szCs w:val="24"/>
              </w:rPr>
            </w:pPr>
          </w:p>
        </w:tc>
        <w:tc>
          <w:tcPr>
            <w:tcW w:w="3262" w:type="dxa"/>
            <w:vMerge/>
            <w:tcBorders>
              <w:left w:val="single" w:sz="4" w:space="0" w:color="000000"/>
              <w:right w:val="single" w:sz="4" w:space="0" w:color="000000"/>
            </w:tcBorders>
            <w:vAlign w:val="center"/>
          </w:tcPr>
          <w:p w14:paraId="7406FD76" w14:textId="77777777" w:rsidR="00463031" w:rsidRPr="00AB3701" w:rsidRDefault="00463031" w:rsidP="008942EE">
            <w:pPr>
              <w:spacing w:after="0" w:line="240" w:lineRule="auto"/>
              <w:rPr>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4B368F9A" w14:textId="77777777" w:rsidR="00463031" w:rsidRPr="00AB3701" w:rsidRDefault="00463031" w:rsidP="008942EE">
            <w:r w:rsidRPr="00AB3701">
              <w:t>Nominal wattage 400W</w:t>
            </w:r>
          </w:p>
        </w:tc>
        <w:tc>
          <w:tcPr>
            <w:tcW w:w="1350" w:type="dxa"/>
            <w:tcBorders>
              <w:top w:val="single" w:sz="4" w:space="0" w:color="000000"/>
              <w:left w:val="single" w:sz="4" w:space="0" w:color="000000"/>
              <w:bottom w:val="single" w:sz="4" w:space="0" w:color="000000"/>
              <w:right w:val="single" w:sz="4" w:space="0" w:color="000000"/>
            </w:tcBorders>
          </w:tcPr>
          <w:p w14:paraId="072FEAFA" w14:textId="77777777" w:rsidR="00463031" w:rsidRPr="00AB3701" w:rsidRDefault="00463031" w:rsidP="008942EE">
            <w:pPr>
              <w:spacing w:after="0" w:line="240" w:lineRule="auto"/>
              <w:rPr>
                <w:sz w:val="24"/>
                <w:szCs w:val="24"/>
              </w:rPr>
            </w:pPr>
          </w:p>
        </w:tc>
      </w:tr>
      <w:tr w:rsidR="00AB3701" w:rsidRPr="00AB3701" w14:paraId="1D9660E2" w14:textId="77777777" w:rsidTr="008942EE">
        <w:trPr>
          <w:trHeight w:val="170"/>
        </w:trPr>
        <w:tc>
          <w:tcPr>
            <w:tcW w:w="816" w:type="dxa"/>
            <w:vMerge/>
            <w:tcBorders>
              <w:left w:val="single" w:sz="4" w:space="0" w:color="000000"/>
              <w:right w:val="single" w:sz="4" w:space="0" w:color="000000"/>
            </w:tcBorders>
            <w:vAlign w:val="center"/>
          </w:tcPr>
          <w:p w14:paraId="0BBFB0D3" w14:textId="77777777" w:rsidR="00463031" w:rsidRPr="00AB3701" w:rsidRDefault="00463031" w:rsidP="008942EE">
            <w:pPr>
              <w:spacing w:after="0" w:line="240" w:lineRule="auto"/>
              <w:rPr>
                <w:sz w:val="24"/>
                <w:szCs w:val="24"/>
              </w:rPr>
            </w:pPr>
          </w:p>
        </w:tc>
        <w:tc>
          <w:tcPr>
            <w:tcW w:w="3262" w:type="dxa"/>
            <w:vMerge/>
            <w:tcBorders>
              <w:left w:val="single" w:sz="4" w:space="0" w:color="000000"/>
              <w:right w:val="single" w:sz="4" w:space="0" w:color="000000"/>
            </w:tcBorders>
            <w:vAlign w:val="center"/>
          </w:tcPr>
          <w:p w14:paraId="53EF431A" w14:textId="77777777" w:rsidR="00463031" w:rsidRPr="00AB3701" w:rsidRDefault="00463031" w:rsidP="008942EE">
            <w:pPr>
              <w:spacing w:after="0" w:line="240" w:lineRule="auto"/>
              <w:rPr>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1CEE1BFB" w14:textId="77777777" w:rsidR="00463031" w:rsidRPr="00AB3701" w:rsidRDefault="00463031" w:rsidP="008942EE">
            <w:pPr>
              <w:spacing w:after="0"/>
              <w:ind w:left="720"/>
              <w:rPr>
                <w:rFonts w:ascii="Times New Roman" w:hAnsi="Times New Roman"/>
                <w:sz w:val="24"/>
                <w:szCs w:val="24"/>
              </w:rPr>
            </w:pPr>
          </w:p>
        </w:tc>
        <w:tc>
          <w:tcPr>
            <w:tcW w:w="1350" w:type="dxa"/>
            <w:tcBorders>
              <w:top w:val="single" w:sz="4" w:space="0" w:color="000000"/>
              <w:left w:val="single" w:sz="4" w:space="0" w:color="000000"/>
              <w:bottom w:val="single" w:sz="4" w:space="0" w:color="000000"/>
              <w:right w:val="single" w:sz="4" w:space="0" w:color="000000"/>
            </w:tcBorders>
          </w:tcPr>
          <w:p w14:paraId="75B4365C" w14:textId="77777777" w:rsidR="00463031" w:rsidRPr="00AB3701" w:rsidRDefault="00463031" w:rsidP="008942EE">
            <w:pPr>
              <w:spacing w:after="0" w:line="240" w:lineRule="auto"/>
              <w:rPr>
                <w:sz w:val="24"/>
                <w:szCs w:val="24"/>
              </w:rPr>
            </w:pPr>
          </w:p>
        </w:tc>
      </w:tr>
      <w:tr w:rsidR="00AB3701" w:rsidRPr="00AB3701" w14:paraId="5720B5EB" w14:textId="77777777" w:rsidTr="008942EE">
        <w:trPr>
          <w:trHeight w:val="71"/>
        </w:trPr>
        <w:tc>
          <w:tcPr>
            <w:tcW w:w="816" w:type="dxa"/>
            <w:vMerge/>
            <w:tcBorders>
              <w:left w:val="single" w:sz="4" w:space="0" w:color="000000"/>
              <w:right w:val="single" w:sz="4" w:space="0" w:color="000000"/>
            </w:tcBorders>
            <w:vAlign w:val="center"/>
          </w:tcPr>
          <w:p w14:paraId="2D0F8283" w14:textId="77777777" w:rsidR="00463031" w:rsidRPr="00AB3701" w:rsidRDefault="00463031" w:rsidP="008942EE">
            <w:pPr>
              <w:spacing w:after="0" w:line="240" w:lineRule="auto"/>
              <w:rPr>
                <w:sz w:val="24"/>
                <w:szCs w:val="24"/>
              </w:rPr>
            </w:pPr>
          </w:p>
        </w:tc>
        <w:tc>
          <w:tcPr>
            <w:tcW w:w="3262" w:type="dxa"/>
            <w:vMerge/>
            <w:tcBorders>
              <w:left w:val="single" w:sz="4" w:space="0" w:color="000000"/>
              <w:right w:val="single" w:sz="4" w:space="0" w:color="000000"/>
            </w:tcBorders>
            <w:vAlign w:val="center"/>
          </w:tcPr>
          <w:p w14:paraId="470EAF36" w14:textId="77777777" w:rsidR="00463031" w:rsidRPr="00AB3701" w:rsidRDefault="00463031" w:rsidP="008942EE">
            <w:pPr>
              <w:spacing w:after="0" w:line="240" w:lineRule="auto"/>
              <w:rPr>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1964795F" w14:textId="77777777" w:rsidR="00463031" w:rsidRPr="00AB3701" w:rsidRDefault="00463031" w:rsidP="008942EE">
            <w:pPr>
              <w:spacing w:after="0" w:line="240" w:lineRule="auto"/>
              <w:rPr>
                <w:sz w:val="24"/>
                <w:szCs w:val="24"/>
              </w:rPr>
            </w:pPr>
            <w:r w:rsidRPr="00AB3701">
              <w:rPr>
                <w:sz w:val="24"/>
                <w:szCs w:val="24"/>
              </w:rPr>
              <w:t xml:space="preserve">                                                                                       TOTAL SCORE</w:t>
            </w:r>
          </w:p>
        </w:tc>
        <w:tc>
          <w:tcPr>
            <w:tcW w:w="1350" w:type="dxa"/>
            <w:tcBorders>
              <w:top w:val="single" w:sz="4" w:space="0" w:color="000000"/>
              <w:left w:val="single" w:sz="4" w:space="0" w:color="000000"/>
              <w:bottom w:val="single" w:sz="4" w:space="0" w:color="000000"/>
              <w:right w:val="single" w:sz="4" w:space="0" w:color="000000"/>
            </w:tcBorders>
          </w:tcPr>
          <w:p w14:paraId="3E90E151" w14:textId="77777777" w:rsidR="00463031" w:rsidRPr="00AB3701" w:rsidRDefault="00463031" w:rsidP="008942EE">
            <w:pPr>
              <w:spacing w:after="0" w:line="240" w:lineRule="auto"/>
              <w:rPr>
                <w:sz w:val="24"/>
                <w:szCs w:val="24"/>
              </w:rPr>
            </w:pPr>
          </w:p>
        </w:tc>
      </w:tr>
      <w:tr w:rsidR="00AB3701" w:rsidRPr="00AB3701" w14:paraId="067F2D63" w14:textId="77777777" w:rsidTr="008942EE">
        <w:trPr>
          <w:trHeight w:val="71"/>
        </w:trPr>
        <w:tc>
          <w:tcPr>
            <w:tcW w:w="816" w:type="dxa"/>
            <w:vMerge/>
            <w:tcBorders>
              <w:left w:val="single" w:sz="4" w:space="0" w:color="000000"/>
              <w:right w:val="single" w:sz="4" w:space="0" w:color="000000"/>
            </w:tcBorders>
            <w:vAlign w:val="center"/>
          </w:tcPr>
          <w:p w14:paraId="1CEFDBE1" w14:textId="77777777" w:rsidR="00463031" w:rsidRPr="00AB3701" w:rsidRDefault="00463031" w:rsidP="008942EE">
            <w:pPr>
              <w:spacing w:after="0" w:line="240" w:lineRule="auto"/>
              <w:rPr>
                <w:sz w:val="24"/>
                <w:szCs w:val="24"/>
              </w:rPr>
            </w:pPr>
          </w:p>
        </w:tc>
        <w:tc>
          <w:tcPr>
            <w:tcW w:w="3262" w:type="dxa"/>
            <w:vMerge/>
            <w:tcBorders>
              <w:left w:val="single" w:sz="4" w:space="0" w:color="000000"/>
              <w:right w:val="single" w:sz="4" w:space="0" w:color="000000"/>
            </w:tcBorders>
            <w:vAlign w:val="center"/>
          </w:tcPr>
          <w:p w14:paraId="38D3029B" w14:textId="77777777" w:rsidR="00463031" w:rsidRPr="00AB3701" w:rsidRDefault="00463031" w:rsidP="008942EE">
            <w:pPr>
              <w:spacing w:after="0" w:line="240" w:lineRule="auto"/>
              <w:rPr>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1217D32C" w14:textId="77777777" w:rsidR="00463031" w:rsidRPr="00AB3701" w:rsidRDefault="00463031" w:rsidP="008942EE">
            <w:pPr>
              <w:spacing w:after="0" w:line="240" w:lineRule="auto"/>
              <w:rPr>
                <w:sz w:val="24"/>
                <w:szCs w:val="24"/>
              </w:rPr>
            </w:pPr>
          </w:p>
        </w:tc>
        <w:tc>
          <w:tcPr>
            <w:tcW w:w="1350" w:type="dxa"/>
            <w:tcBorders>
              <w:top w:val="single" w:sz="4" w:space="0" w:color="000000"/>
              <w:left w:val="single" w:sz="4" w:space="0" w:color="000000"/>
              <w:bottom w:val="single" w:sz="4" w:space="0" w:color="000000"/>
              <w:right w:val="single" w:sz="4" w:space="0" w:color="000000"/>
            </w:tcBorders>
          </w:tcPr>
          <w:p w14:paraId="370CF0D0" w14:textId="77777777" w:rsidR="00463031" w:rsidRPr="00AB3701" w:rsidRDefault="00463031" w:rsidP="008942EE">
            <w:pPr>
              <w:spacing w:after="0" w:line="240" w:lineRule="auto"/>
              <w:rPr>
                <w:sz w:val="24"/>
                <w:szCs w:val="24"/>
              </w:rPr>
            </w:pPr>
          </w:p>
        </w:tc>
      </w:tr>
      <w:tr w:rsidR="00AB3701" w:rsidRPr="00AB3701" w14:paraId="7C9C125E" w14:textId="77777777" w:rsidTr="008942EE">
        <w:trPr>
          <w:trHeight w:val="71"/>
        </w:trPr>
        <w:tc>
          <w:tcPr>
            <w:tcW w:w="816" w:type="dxa"/>
            <w:vMerge/>
            <w:tcBorders>
              <w:left w:val="single" w:sz="4" w:space="0" w:color="000000"/>
              <w:right w:val="single" w:sz="4" w:space="0" w:color="000000"/>
            </w:tcBorders>
            <w:vAlign w:val="center"/>
          </w:tcPr>
          <w:p w14:paraId="57FCEFED" w14:textId="77777777" w:rsidR="00463031" w:rsidRPr="00AB3701" w:rsidRDefault="00463031" w:rsidP="008942EE">
            <w:pPr>
              <w:spacing w:after="0" w:line="240" w:lineRule="auto"/>
              <w:rPr>
                <w:sz w:val="24"/>
                <w:szCs w:val="24"/>
              </w:rPr>
            </w:pPr>
          </w:p>
        </w:tc>
        <w:tc>
          <w:tcPr>
            <w:tcW w:w="3262" w:type="dxa"/>
            <w:vMerge/>
            <w:tcBorders>
              <w:left w:val="single" w:sz="4" w:space="0" w:color="000000"/>
              <w:right w:val="single" w:sz="4" w:space="0" w:color="000000"/>
            </w:tcBorders>
            <w:vAlign w:val="center"/>
          </w:tcPr>
          <w:p w14:paraId="1D8D4372" w14:textId="77777777" w:rsidR="00463031" w:rsidRPr="00AB3701" w:rsidRDefault="00463031" w:rsidP="008942EE">
            <w:pPr>
              <w:spacing w:after="0" w:line="240" w:lineRule="auto"/>
              <w:rPr>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4F6138EA" w14:textId="77777777" w:rsidR="00463031" w:rsidRPr="00AB3701" w:rsidRDefault="00463031" w:rsidP="00463031">
            <w:pPr>
              <w:pStyle w:val="ListParagraph"/>
              <w:numPr>
                <w:ilvl w:val="0"/>
                <w:numId w:val="1"/>
              </w:numPr>
              <w:spacing w:after="0" w:line="240" w:lineRule="auto"/>
              <w:rPr>
                <w:sz w:val="24"/>
                <w:szCs w:val="24"/>
              </w:rPr>
            </w:pPr>
            <w:r w:rsidRPr="00AB3701">
              <w:rPr>
                <w:sz w:val="24"/>
                <w:szCs w:val="24"/>
              </w:rPr>
              <w:t>Other requirements</w:t>
            </w:r>
          </w:p>
        </w:tc>
        <w:tc>
          <w:tcPr>
            <w:tcW w:w="1350" w:type="dxa"/>
            <w:tcBorders>
              <w:top w:val="single" w:sz="4" w:space="0" w:color="000000"/>
              <w:left w:val="single" w:sz="4" w:space="0" w:color="000000"/>
              <w:bottom w:val="single" w:sz="4" w:space="0" w:color="000000"/>
              <w:right w:val="single" w:sz="4" w:space="0" w:color="000000"/>
            </w:tcBorders>
          </w:tcPr>
          <w:p w14:paraId="5FD1544E" w14:textId="77777777" w:rsidR="00463031" w:rsidRPr="00AB3701" w:rsidRDefault="00463031" w:rsidP="008942EE">
            <w:pPr>
              <w:spacing w:after="0" w:line="240" w:lineRule="auto"/>
              <w:rPr>
                <w:sz w:val="24"/>
                <w:szCs w:val="24"/>
              </w:rPr>
            </w:pPr>
            <w:r w:rsidRPr="00AB3701">
              <w:rPr>
                <w:sz w:val="24"/>
                <w:szCs w:val="24"/>
              </w:rPr>
              <w:t>15</w:t>
            </w:r>
          </w:p>
        </w:tc>
      </w:tr>
      <w:tr w:rsidR="00AB3701" w:rsidRPr="00AB3701" w14:paraId="40D12393" w14:textId="77777777" w:rsidTr="008942EE">
        <w:trPr>
          <w:trHeight w:val="71"/>
        </w:trPr>
        <w:tc>
          <w:tcPr>
            <w:tcW w:w="816" w:type="dxa"/>
            <w:vMerge/>
            <w:tcBorders>
              <w:left w:val="single" w:sz="4" w:space="0" w:color="000000"/>
              <w:right w:val="single" w:sz="4" w:space="0" w:color="000000"/>
            </w:tcBorders>
            <w:vAlign w:val="center"/>
          </w:tcPr>
          <w:p w14:paraId="0A799EC8" w14:textId="77777777" w:rsidR="00463031" w:rsidRPr="00AB3701" w:rsidRDefault="00463031" w:rsidP="008942EE">
            <w:pPr>
              <w:spacing w:after="0" w:line="240" w:lineRule="auto"/>
              <w:rPr>
                <w:sz w:val="24"/>
                <w:szCs w:val="24"/>
              </w:rPr>
            </w:pPr>
          </w:p>
        </w:tc>
        <w:tc>
          <w:tcPr>
            <w:tcW w:w="3262" w:type="dxa"/>
            <w:vMerge/>
            <w:tcBorders>
              <w:left w:val="single" w:sz="4" w:space="0" w:color="000000"/>
              <w:right w:val="single" w:sz="4" w:space="0" w:color="000000"/>
            </w:tcBorders>
            <w:vAlign w:val="center"/>
          </w:tcPr>
          <w:p w14:paraId="76CD113B" w14:textId="77777777" w:rsidR="00463031" w:rsidRPr="00AB3701" w:rsidRDefault="00463031" w:rsidP="008942EE">
            <w:pPr>
              <w:spacing w:after="0" w:line="240" w:lineRule="auto"/>
              <w:rPr>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341AF594" w14:textId="77777777" w:rsidR="00463031" w:rsidRPr="00AB3701" w:rsidRDefault="00463031" w:rsidP="002B2CF4">
            <w:pPr>
              <w:numPr>
                <w:ilvl w:val="0"/>
                <w:numId w:val="10"/>
              </w:numPr>
              <w:spacing w:after="0" w:line="240" w:lineRule="auto"/>
              <w:rPr>
                <w:rFonts w:ascii="Times New Roman" w:hAnsi="Times New Roman"/>
                <w:sz w:val="24"/>
                <w:szCs w:val="24"/>
              </w:rPr>
            </w:pPr>
            <w:r w:rsidRPr="00AB3701">
              <w:rPr>
                <w:rFonts w:ascii="Times New Roman" w:hAnsi="Times New Roman"/>
                <w:bCs/>
                <w:sz w:val="24"/>
                <w:szCs w:val="24"/>
              </w:rPr>
              <w:t>Installation and Commissioning -to be indicated</w:t>
            </w:r>
          </w:p>
        </w:tc>
        <w:tc>
          <w:tcPr>
            <w:tcW w:w="1350" w:type="dxa"/>
            <w:tcBorders>
              <w:top w:val="single" w:sz="4" w:space="0" w:color="000000"/>
              <w:left w:val="single" w:sz="4" w:space="0" w:color="000000"/>
              <w:bottom w:val="single" w:sz="4" w:space="0" w:color="000000"/>
              <w:right w:val="single" w:sz="4" w:space="0" w:color="000000"/>
            </w:tcBorders>
          </w:tcPr>
          <w:p w14:paraId="094BED09" w14:textId="77777777" w:rsidR="00463031" w:rsidRPr="00AB3701" w:rsidRDefault="00463031" w:rsidP="008942EE">
            <w:pPr>
              <w:spacing w:after="0" w:line="240" w:lineRule="auto"/>
              <w:rPr>
                <w:sz w:val="24"/>
                <w:szCs w:val="24"/>
              </w:rPr>
            </w:pPr>
            <w:r w:rsidRPr="00AB3701">
              <w:rPr>
                <w:sz w:val="24"/>
                <w:szCs w:val="24"/>
              </w:rPr>
              <w:t>5</w:t>
            </w:r>
          </w:p>
        </w:tc>
      </w:tr>
      <w:tr w:rsidR="00AB3701" w:rsidRPr="00AB3701" w14:paraId="69F0968A" w14:textId="77777777" w:rsidTr="008942EE">
        <w:trPr>
          <w:trHeight w:val="71"/>
        </w:trPr>
        <w:tc>
          <w:tcPr>
            <w:tcW w:w="816" w:type="dxa"/>
            <w:vMerge/>
            <w:tcBorders>
              <w:left w:val="single" w:sz="4" w:space="0" w:color="000000"/>
              <w:right w:val="single" w:sz="4" w:space="0" w:color="000000"/>
            </w:tcBorders>
            <w:vAlign w:val="center"/>
          </w:tcPr>
          <w:p w14:paraId="324E85CF" w14:textId="77777777" w:rsidR="00463031" w:rsidRPr="00AB3701" w:rsidRDefault="00463031" w:rsidP="008942EE">
            <w:pPr>
              <w:spacing w:after="0" w:line="240" w:lineRule="auto"/>
              <w:rPr>
                <w:sz w:val="24"/>
                <w:szCs w:val="24"/>
              </w:rPr>
            </w:pPr>
          </w:p>
        </w:tc>
        <w:tc>
          <w:tcPr>
            <w:tcW w:w="3262" w:type="dxa"/>
            <w:vMerge/>
            <w:tcBorders>
              <w:left w:val="single" w:sz="4" w:space="0" w:color="000000"/>
              <w:right w:val="single" w:sz="4" w:space="0" w:color="000000"/>
            </w:tcBorders>
            <w:vAlign w:val="center"/>
          </w:tcPr>
          <w:p w14:paraId="09703403" w14:textId="77777777" w:rsidR="00463031" w:rsidRPr="00AB3701" w:rsidRDefault="00463031" w:rsidP="008942EE">
            <w:pPr>
              <w:spacing w:after="0" w:line="240" w:lineRule="auto"/>
              <w:rPr>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30881A74" w14:textId="77777777" w:rsidR="00463031" w:rsidRPr="00AB3701" w:rsidRDefault="00463031" w:rsidP="002B2CF4">
            <w:pPr>
              <w:numPr>
                <w:ilvl w:val="0"/>
                <w:numId w:val="10"/>
              </w:numPr>
              <w:spacing w:after="0" w:line="240" w:lineRule="auto"/>
              <w:rPr>
                <w:rFonts w:ascii="Times New Roman" w:hAnsi="Times New Roman"/>
                <w:bCs/>
                <w:sz w:val="24"/>
                <w:szCs w:val="24"/>
              </w:rPr>
            </w:pPr>
            <w:r w:rsidRPr="00AB3701">
              <w:rPr>
                <w:rFonts w:ascii="Times New Roman" w:hAnsi="Times New Roman"/>
                <w:bCs/>
                <w:sz w:val="24"/>
                <w:szCs w:val="24"/>
              </w:rPr>
              <w:t>Operation and Service Manuals-</w:t>
            </w:r>
            <w:r w:rsidRPr="00AB3701">
              <w:rPr>
                <w:rFonts w:ascii="Times New Roman" w:hAnsi="Times New Roman"/>
                <w:sz w:val="24"/>
                <w:szCs w:val="24"/>
              </w:rPr>
              <w:t xml:space="preserve"> All Manuals in English</w:t>
            </w:r>
          </w:p>
        </w:tc>
        <w:tc>
          <w:tcPr>
            <w:tcW w:w="1350" w:type="dxa"/>
            <w:tcBorders>
              <w:top w:val="single" w:sz="4" w:space="0" w:color="000000"/>
              <w:left w:val="single" w:sz="4" w:space="0" w:color="000000"/>
              <w:bottom w:val="single" w:sz="4" w:space="0" w:color="000000"/>
              <w:right w:val="single" w:sz="4" w:space="0" w:color="000000"/>
            </w:tcBorders>
          </w:tcPr>
          <w:p w14:paraId="706B92EE" w14:textId="77777777" w:rsidR="00463031" w:rsidRPr="00AB3701" w:rsidRDefault="00463031" w:rsidP="008942EE">
            <w:pPr>
              <w:spacing w:after="0" w:line="240" w:lineRule="auto"/>
              <w:rPr>
                <w:sz w:val="24"/>
                <w:szCs w:val="24"/>
              </w:rPr>
            </w:pPr>
            <w:r w:rsidRPr="00AB3701">
              <w:rPr>
                <w:sz w:val="24"/>
                <w:szCs w:val="24"/>
              </w:rPr>
              <w:t>2.5</w:t>
            </w:r>
          </w:p>
        </w:tc>
      </w:tr>
      <w:tr w:rsidR="00AB3701" w:rsidRPr="00AB3701" w14:paraId="0177D55F" w14:textId="77777777" w:rsidTr="008942EE">
        <w:trPr>
          <w:trHeight w:val="71"/>
        </w:trPr>
        <w:tc>
          <w:tcPr>
            <w:tcW w:w="816" w:type="dxa"/>
            <w:vMerge/>
            <w:tcBorders>
              <w:left w:val="single" w:sz="4" w:space="0" w:color="000000"/>
              <w:right w:val="single" w:sz="4" w:space="0" w:color="000000"/>
            </w:tcBorders>
            <w:vAlign w:val="center"/>
          </w:tcPr>
          <w:p w14:paraId="4DCC237E" w14:textId="77777777" w:rsidR="00463031" w:rsidRPr="00AB3701" w:rsidRDefault="00463031" w:rsidP="008942EE">
            <w:pPr>
              <w:spacing w:after="0" w:line="240" w:lineRule="auto"/>
              <w:rPr>
                <w:sz w:val="24"/>
                <w:szCs w:val="24"/>
              </w:rPr>
            </w:pPr>
          </w:p>
        </w:tc>
        <w:tc>
          <w:tcPr>
            <w:tcW w:w="3262" w:type="dxa"/>
            <w:vMerge/>
            <w:tcBorders>
              <w:left w:val="single" w:sz="4" w:space="0" w:color="000000"/>
              <w:right w:val="single" w:sz="4" w:space="0" w:color="000000"/>
            </w:tcBorders>
            <w:vAlign w:val="center"/>
          </w:tcPr>
          <w:p w14:paraId="2B7A802D" w14:textId="77777777" w:rsidR="00463031" w:rsidRPr="00AB3701" w:rsidRDefault="00463031" w:rsidP="008942EE">
            <w:pPr>
              <w:spacing w:after="0" w:line="240" w:lineRule="auto"/>
              <w:rPr>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15940B4D" w14:textId="77777777" w:rsidR="00463031" w:rsidRPr="00AB3701" w:rsidRDefault="00463031" w:rsidP="002B2CF4">
            <w:pPr>
              <w:numPr>
                <w:ilvl w:val="0"/>
                <w:numId w:val="10"/>
              </w:numPr>
              <w:spacing w:after="0" w:line="240" w:lineRule="auto"/>
              <w:rPr>
                <w:rFonts w:ascii="Times New Roman" w:hAnsi="Times New Roman"/>
                <w:bCs/>
                <w:sz w:val="24"/>
                <w:szCs w:val="24"/>
              </w:rPr>
            </w:pPr>
            <w:r w:rsidRPr="00AB3701">
              <w:rPr>
                <w:rFonts w:ascii="Times New Roman" w:hAnsi="Times New Roman"/>
                <w:bCs/>
                <w:sz w:val="24"/>
                <w:szCs w:val="24"/>
              </w:rPr>
              <w:t>Brochures for the equipment to be provided during quotation and training and installation</w:t>
            </w:r>
          </w:p>
        </w:tc>
        <w:tc>
          <w:tcPr>
            <w:tcW w:w="1350" w:type="dxa"/>
            <w:tcBorders>
              <w:top w:val="single" w:sz="4" w:space="0" w:color="000000"/>
              <w:left w:val="single" w:sz="4" w:space="0" w:color="000000"/>
              <w:bottom w:val="single" w:sz="4" w:space="0" w:color="000000"/>
              <w:right w:val="single" w:sz="4" w:space="0" w:color="000000"/>
            </w:tcBorders>
          </w:tcPr>
          <w:p w14:paraId="6B82515A" w14:textId="77777777" w:rsidR="00463031" w:rsidRPr="00AB3701" w:rsidRDefault="00463031" w:rsidP="008942EE">
            <w:pPr>
              <w:spacing w:after="0" w:line="240" w:lineRule="auto"/>
              <w:rPr>
                <w:sz w:val="24"/>
                <w:szCs w:val="24"/>
              </w:rPr>
            </w:pPr>
            <w:r w:rsidRPr="00AB3701">
              <w:rPr>
                <w:sz w:val="24"/>
                <w:szCs w:val="24"/>
              </w:rPr>
              <w:t>2.5</w:t>
            </w:r>
          </w:p>
        </w:tc>
      </w:tr>
      <w:tr w:rsidR="00AB3701" w:rsidRPr="00AB3701" w14:paraId="090434FA" w14:textId="77777777" w:rsidTr="008942EE">
        <w:trPr>
          <w:trHeight w:val="71"/>
        </w:trPr>
        <w:tc>
          <w:tcPr>
            <w:tcW w:w="816" w:type="dxa"/>
            <w:vMerge/>
            <w:tcBorders>
              <w:left w:val="single" w:sz="4" w:space="0" w:color="000000"/>
              <w:right w:val="single" w:sz="4" w:space="0" w:color="000000"/>
            </w:tcBorders>
            <w:vAlign w:val="center"/>
          </w:tcPr>
          <w:p w14:paraId="6D4151BC" w14:textId="77777777" w:rsidR="00463031" w:rsidRPr="00AB3701" w:rsidRDefault="00463031" w:rsidP="008942EE">
            <w:pPr>
              <w:spacing w:after="0" w:line="240" w:lineRule="auto"/>
              <w:rPr>
                <w:sz w:val="24"/>
                <w:szCs w:val="24"/>
              </w:rPr>
            </w:pPr>
          </w:p>
        </w:tc>
        <w:tc>
          <w:tcPr>
            <w:tcW w:w="3262" w:type="dxa"/>
            <w:vMerge/>
            <w:tcBorders>
              <w:left w:val="single" w:sz="4" w:space="0" w:color="000000"/>
              <w:right w:val="single" w:sz="4" w:space="0" w:color="000000"/>
            </w:tcBorders>
            <w:vAlign w:val="center"/>
          </w:tcPr>
          <w:p w14:paraId="7DE98A49" w14:textId="77777777" w:rsidR="00463031" w:rsidRPr="00AB3701" w:rsidRDefault="00463031" w:rsidP="008942EE">
            <w:pPr>
              <w:spacing w:after="0" w:line="240" w:lineRule="auto"/>
              <w:rPr>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036B1AF8" w14:textId="77777777" w:rsidR="00463031" w:rsidRPr="00AB3701" w:rsidRDefault="00463031" w:rsidP="002B2CF4">
            <w:pPr>
              <w:numPr>
                <w:ilvl w:val="0"/>
                <w:numId w:val="10"/>
              </w:numPr>
              <w:spacing w:after="0" w:line="240" w:lineRule="auto"/>
              <w:rPr>
                <w:rFonts w:ascii="Times New Roman" w:hAnsi="Times New Roman"/>
                <w:bCs/>
                <w:sz w:val="24"/>
                <w:szCs w:val="24"/>
              </w:rPr>
            </w:pPr>
            <w:r w:rsidRPr="00AB3701">
              <w:rPr>
                <w:rFonts w:ascii="Times New Roman" w:hAnsi="Times New Roman"/>
                <w:bCs/>
                <w:sz w:val="24"/>
                <w:szCs w:val="24"/>
              </w:rPr>
              <w:t>Warrant of atleast 2 years and local agent</w:t>
            </w:r>
          </w:p>
        </w:tc>
        <w:tc>
          <w:tcPr>
            <w:tcW w:w="1350" w:type="dxa"/>
            <w:tcBorders>
              <w:top w:val="single" w:sz="4" w:space="0" w:color="000000"/>
              <w:left w:val="single" w:sz="4" w:space="0" w:color="000000"/>
              <w:bottom w:val="single" w:sz="4" w:space="0" w:color="000000"/>
              <w:right w:val="single" w:sz="4" w:space="0" w:color="000000"/>
            </w:tcBorders>
          </w:tcPr>
          <w:p w14:paraId="3EF646BA" w14:textId="77777777" w:rsidR="00463031" w:rsidRPr="00AB3701" w:rsidRDefault="00463031" w:rsidP="008942EE">
            <w:pPr>
              <w:spacing w:after="0" w:line="240" w:lineRule="auto"/>
              <w:rPr>
                <w:sz w:val="24"/>
                <w:szCs w:val="24"/>
              </w:rPr>
            </w:pPr>
            <w:r w:rsidRPr="00AB3701">
              <w:rPr>
                <w:sz w:val="24"/>
                <w:szCs w:val="24"/>
              </w:rPr>
              <w:t>5</w:t>
            </w:r>
          </w:p>
        </w:tc>
      </w:tr>
      <w:tr w:rsidR="00AB3701" w:rsidRPr="00AB3701" w14:paraId="6788A790" w14:textId="77777777" w:rsidTr="008942EE">
        <w:trPr>
          <w:trHeight w:val="71"/>
        </w:trPr>
        <w:tc>
          <w:tcPr>
            <w:tcW w:w="816" w:type="dxa"/>
            <w:vMerge/>
            <w:tcBorders>
              <w:left w:val="single" w:sz="4" w:space="0" w:color="000000"/>
              <w:right w:val="single" w:sz="4" w:space="0" w:color="000000"/>
            </w:tcBorders>
            <w:vAlign w:val="center"/>
          </w:tcPr>
          <w:p w14:paraId="0171016A" w14:textId="77777777" w:rsidR="00463031" w:rsidRPr="00AB3701" w:rsidRDefault="00463031" w:rsidP="008942EE">
            <w:pPr>
              <w:spacing w:after="0" w:line="240" w:lineRule="auto"/>
              <w:rPr>
                <w:sz w:val="24"/>
                <w:szCs w:val="24"/>
              </w:rPr>
            </w:pPr>
          </w:p>
        </w:tc>
        <w:tc>
          <w:tcPr>
            <w:tcW w:w="3262" w:type="dxa"/>
            <w:vMerge/>
            <w:tcBorders>
              <w:left w:val="single" w:sz="4" w:space="0" w:color="000000"/>
              <w:right w:val="single" w:sz="4" w:space="0" w:color="000000"/>
            </w:tcBorders>
            <w:vAlign w:val="center"/>
          </w:tcPr>
          <w:p w14:paraId="674FE186" w14:textId="77777777" w:rsidR="00463031" w:rsidRPr="00AB3701" w:rsidRDefault="00463031" w:rsidP="008942EE">
            <w:pPr>
              <w:spacing w:after="0" w:line="240" w:lineRule="auto"/>
              <w:rPr>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7E8BBD59" w14:textId="77777777" w:rsidR="00463031" w:rsidRPr="00AB3701" w:rsidRDefault="00463031" w:rsidP="008942EE">
            <w:pPr>
              <w:spacing w:after="0" w:line="240" w:lineRule="auto"/>
              <w:rPr>
                <w:sz w:val="24"/>
                <w:szCs w:val="24"/>
              </w:rPr>
            </w:pPr>
            <w:r w:rsidRPr="00AB3701">
              <w:rPr>
                <w:sz w:val="24"/>
                <w:szCs w:val="24"/>
              </w:rPr>
              <w:t xml:space="preserve">                                                                                                       TOTAL SCORE</w:t>
            </w:r>
          </w:p>
        </w:tc>
        <w:tc>
          <w:tcPr>
            <w:tcW w:w="1350" w:type="dxa"/>
            <w:tcBorders>
              <w:top w:val="single" w:sz="4" w:space="0" w:color="000000"/>
              <w:left w:val="single" w:sz="4" w:space="0" w:color="000000"/>
              <w:bottom w:val="single" w:sz="4" w:space="0" w:color="000000"/>
              <w:right w:val="single" w:sz="4" w:space="0" w:color="000000"/>
            </w:tcBorders>
          </w:tcPr>
          <w:p w14:paraId="51EC0BAC" w14:textId="77777777" w:rsidR="00463031" w:rsidRPr="00AB3701" w:rsidRDefault="00463031" w:rsidP="008942EE">
            <w:pPr>
              <w:spacing w:after="0" w:line="240" w:lineRule="auto"/>
              <w:rPr>
                <w:sz w:val="24"/>
                <w:szCs w:val="24"/>
              </w:rPr>
            </w:pPr>
          </w:p>
        </w:tc>
      </w:tr>
      <w:tr w:rsidR="00AB3701" w:rsidRPr="00AB3701" w14:paraId="06EAF4C5" w14:textId="77777777" w:rsidTr="008942EE">
        <w:trPr>
          <w:trHeight w:val="71"/>
        </w:trPr>
        <w:tc>
          <w:tcPr>
            <w:tcW w:w="816" w:type="dxa"/>
            <w:vMerge/>
            <w:tcBorders>
              <w:left w:val="single" w:sz="4" w:space="0" w:color="000000"/>
              <w:right w:val="single" w:sz="4" w:space="0" w:color="000000"/>
            </w:tcBorders>
            <w:vAlign w:val="center"/>
          </w:tcPr>
          <w:p w14:paraId="0091369A" w14:textId="77777777" w:rsidR="00463031" w:rsidRPr="00AB3701" w:rsidRDefault="00463031" w:rsidP="008942EE">
            <w:pPr>
              <w:spacing w:after="0" w:line="240" w:lineRule="auto"/>
              <w:rPr>
                <w:sz w:val="24"/>
                <w:szCs w:val="24"/>
              </w:rPr>
            </w:pPr>
          </w:p>
        </w:tc>
        <w:tc>
          <w:tcPr>
            <w:tcW w:w="3262" w:type="dxa"/>
            <w:vMerge/>
            <w:tcBorders>
              <w:left w:val="single" w:sz="4" w:space="0" w:color="000000"/>
              <w:right w:val="single" w:sz="4" w:space="0" w:color="000000"/>
            </w:tcBorders>
            <w:vAlign w:val="center"/>
          </w:tcPr>
          <w:p w14:paraId="5DE86C03" w14:textId="77777777" w:rsidR="00463031" w:rsidRPr="00AB3701" w:rsidRDefault="00463031" w:rsidP="008942EE">
            <w:pPr>
              <w:spacing w:after="0" w:line="240" w:lineRule="auto"/>
              <w:rPr>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3884A687" w14:textId="77777777" w:rsidR="00463031" w:rsidRPr="00AB3701" w:rsidRDefault="00463031" w:rsidP="008942EE">
            <w:pPr>
              <w:spacing w:after="0" w:line="240" w:lineRule="auto"/>
              <w:rPr>
                <w:sz w:val="24"/>
                <w:szCs w:val="24"/>
              </w:rPr>
            </w:pPr>
            <w:r w:rsidRPr="00AB3701">
              <w:rPr>
                <w:sz w:val="24"/>
                <w:szCs w:val="24"/>
              </w:rPr>
              <w:t xml:space="preserve">                                                          GRAND TOTAL SCORE FOR THE EQUIPMENT</w:t>
            </w:r>
          </w:p>
        </w:tc>
        <w:tc>
          <w:tcPr>
            <w:tcW w:w="1350" w:type="dxa"/>
            <w:tcBorders>
              <w:top w:val="single" w:sz="4" w:space="0" w:color="000000"/>
              <w:left w:val="single" w:sz="4" w:space="0" w:color="000000"/>
              <w:bottom w:val="single" w:sz="4" w:space="0" w:color="000000"/>
              <w:right w:val="single" w:sz="4" w:space="0" w:color="000000"/>
            </w:tcBorders>
          </w:tcPr>
          <w:p w14:paraId="53F55C83" w14:textId="77777777" w:rsidR="00463031" w:rsidRPr="00AB3701" w:rsidRDefault="00463031" w:rsidP="008942EE">
            <w:pPr>
              <w:spacing w:after="0" w:line="240" w:lineRule="auto"/>
              <w:rPr>
                <w:sz w:val="24"/>
                <w:szCs w:val="24"/>
              </w:rPr>
            </w:pPr>
            <w:r w:rsidRPr="00AB3701">
              <w:rPr>
                <w:sz w:val="24"/>
                <w:szCs w:val="24"/>
              </w:rPr>
              <w:t>100 %</w:t>
            </w:r>
          </w:p>
        </w:tc>
      </w:tr>
      <w:tr w:rsidR="00AB3701" w:rsidRPr="00AB3701" w14:paraId="46EDED14" w14:textId="77777777" w:rsidTr="008942EE">
        <w:trPr>
          <w:trHeight w:val="71"/>
        </w:trPr>
        <w:tc>
          <w:tcPr>
            <w:tcW w:w="816" w:type="dxa"/>
            <w:vMerge/>
            <w:tcBorders>
              <w:left w:val="single" w:sz="4" w:space="0" w:color="000000"/>
              <w:right w:val="single" w:sz="4" w:space="0" w:color="000000"/>
            </w:tcBorders>
            <w:vAlign w:val="center"/>
          </w:tcPr>
          <w:p w14:paraId="7EBCE19C" w14:textId="77777777" w:rsidR="00463031" w:rsidRPr="00AB3701" w:rsidRDefault="00463031" w:rsidP="008942EE">
            <w:pPr>
              <w:spacing w:after="0" w:line="240" w:lineRule="auto"/>
              <w:rPr>
                <w:sz w:val="24"/>
                <w:szCs w:val="24"/>
              </w:rPr>
            </w:pPr>
          </w:p>
        </w:tc>
        <w:tc>
          <w:tcPr>
            <w:tcW w:w="3262" w:type="dxa"/>
            <w:vMerge/>
            <w:tcBorders>
              <w:left w:val="single" w:sz="4" w:space="0" w:color="000000"/>
              <w:right w:val="single" w:sz="4" w:space="0" w:color="000000"/>
            </w:tcBorders>
            <w:vAlign w:val="center"/>
          </w:tcPr>
          <w:p w14:paraId="2F2818C8" w14:textId="77777777" w:rsidR="00463031" w:rsidRPr="00AB3701" w:rsidRDefault="00463031" w:rsidP="008942EE">
            <w:pPr>
              <w:spacing w:after="0" w:line="240" w:lineRule="auto"/>
              <w:rPr>
                <w:sz w:val="24"/>
                <w:szCs w:val="24"/>
              </w:rPr>
            </w:pPr>
          </w:p>
        </w:tc>
        <w:tc>
          <w:tcPr>
            <w:tcW w:w="8090" w:type="dxa"/>
            <w:gridSpan w:val="3"/>
            <w:tcBorders>
              <w:top w:val="single" w:sz="4" w:space="0" w:color="000000"/>
              <w:left w:val="single" w:sz="4" w:space="0" w:color="000000"/>
              <w:bottom w:val="single" w:sz="4" w:space="0" w:color="000000"/>
              <w:right w:val="single" w:sz="4" w:space="0" w:color="000000"/>
            </w:tcBorders>
          </w:tcPr>
          <w:p w14:paraId="304B74EB" w14:textId="77777777" w:rsidR="00463031" w:rsidRPr="00AB3701" w:rsidRDefault="00463031" w:rsidP="008942EE">
            <w:pPr>
              <w:spacing w:after="0" w:line="240" w:lineRule="auto"/>
              <w:rPr>
                <w:sz w:val="24"/>
                <w:szCs w:val="24"/>
              </w:rPr>
            </w:pPr>
            <w:r w:rsidRPr="00AB3701">
              <w:rPr>
                <w:sz w:val="24"/>
                <w:szCs w:val="24"/>
              </w:rPr>
              <w:t xml:space="preserve">                                                                                MINIMUM SCORE REQUIRED %</w:t>
            </w:r>
          </w:p>
        </w:tc>
        <w:tc>
          <w:tcPr>
            <w:tcW w:w="1350" w:type="dxa"/>
            <w:tcBorders>
              <w:top w:val="single" w:sz="4" w:space="0" w:color="000000"/>
              <w:left w:val="single" w:sz="4" w:space="0" w:color="000000"/>
              <w:bottom w:val="single" w:sz="4" w:space="0" w:color="000000"/>
              <w:right w:val="single" w:sz="4" w:space="0" w:color="000000"/>
            </w:tcBorders>
          </w:tcPr>
          <w:p w14:paraId="59D1210E" w14:textId="77777777" w:rsidR="00463031" w:rsidRPr="00AB3701" w:rsidRDefault="00463031" w:rsidP="008942EE">
            <w:pPr>
              <w:spacing w:after="0" w:line="240" w:lineRule="auto"/>
              <w:rPr>
                <w:sz w:val="24"/>
                <w:szCs w:val="24"/>
              </w:rPr>
            </w:pPr>
            <w:r w:rsidRPr="00AB3701">
              <w:rPr>
                <w:sz w:val="24"/>
                <w:szCs w:val="24"/>
              </w:rPr>
              <w:t>90</w:t>
            </w:r>
          </w:p>
        </w:tc>
      </w:tr>
    </w:tbl>
    <w:p w14:paraId="4E3AE148" w14:textId="25D54950" w:rsidR="00463031" w:rsidRPr="00AB3701" w:rsidRDefault="00463031"/>
    <w:p w14:paraId="4D33BA3B" w14:textId="040A5DA6" w:rsidR="000D7C32" w:rsidRPr="00AB3701" w:rsidRDefault="000D7C32">
      <w:r w:rsidRPr="00AB3701">
        <w:br w:type="page"/>
      </w:r>
    </w:p>
    <w:p w14:paraId="41161A56" w14:textId="77777777" w:rsidR="000D7C32" w:rsidRPr="00AB3701" w:rsidRDefault="000D7C32" w:rsidP="00E002EB">
      <w:pPr>
        <w:jc w:val="center"/>
        <w:rPr>
          <w:sz w:val="32"/>
          <w:szCs w:val="32"/>
          <w:u w:val="single"/>
        </w:rPr>
      </w:pPr>
    </w:p>
    <w:p w14:paraId="0D84BB82" w14:textId="77777777" w:rsidR="000D7C32" w:rsidRPr="00AB3701" w:rsidRDefault="000D7C32" w:rsidP="00E002EB">
      <w:pPr>
        <w:spacing w:after="0" w:line="240" w:lineRule="auto"/>
        <w:rPr>
          <w:rFonts w:asciiTheme="majorHAnsi" w:eastAsia="Times New Roman" w:hAnsiTheme="majorHAnsi" w:cs="Times New Roman"/>
          <w:sz w:val="20"/>
          <w:szCs w:val="20"/>
        </w:rPr>
      </w:pPr>
    </w:p>
    <w:p w14:paraId="381A2DD0" w14:textId="77777777" w:rsidR="000D7C32" w:rsidRPr="00AB3701" w:rsidRDefault="000D7C32" w:rsidP="00E002EB">
      <w:pPr>
        <w:spacing w:after="0" w:line="240" w:lineRule="auto"/>
        <w:rPr>
          <w:rFonts w:asciiTheme="majorHAnsi" w:eastAsia="Times New Roman" w:hAnsiTheme="majorHAnsi" w:cs="Times New Roman"/>
          <w:sz w:val="20"/>
          <w:szCs w:val="20"/>
        </w:rPr>
      </w:pPr>
    </w:p>
    <w:p w14:paraId="6651F6CE" w14:textId="77777777" w:rsidR="000D7C32" w:rsidRPr="00AB3701" w:rsidRDefault="000D7C32" w:rsidP="000D7C32">
      <w:pPr>
        <w:spacing w:after="0" w:line="240" w:lineRule="auto"/>
        <w:rPr>
          <w:rFonts w:asciiTheme="majorHAnsi" w:eastAsia="Times New Roman" w:hAnsiTheme="majorHAnsi" w:cs="Times New Roman"/>
          <w:sz w:val="20"/>
          <w:szCs w:val="20"/>
        </w:rPr>
      </w:pPr>
    </w:p>
    <w:tbl>
      <w:tblPr>
        <w:tblpPr w:leftFromText="180" w:rightFromText="180" w:vertAnchor="text" w:horzAnchor="margin" w:tblpXSpec="center" w:tblpY="76"/>
        <w:tblOverlap w:val="never"/>
        <w:tblW w:w="12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2517"/>
        <w:gridCol w:w="1168"/>
        <w:gridCol w:w="1530"/>
        <w:gridCol w:w="4865"/>
        <w:gridCol w:w="1620"/>
      </w:tblGrid>
      <w:tr w:rsidR="00AB3701" w:rsidRPr="00AB3701" w14:paraId="5DDD13A7" w14:textId="77777777" w:rsidTr="00E002EB">
        <w:trPr>
          <w:trHeight w:val="416"/>
        </w:trPr>
        <w:tc>
          <w:tcPr>
            <w:tcW w:w="12240" w:type="dxa"/>
            <w:gridSpan w:val="6"/>
            <w:shd w:val="clear" w:color="auto" w:fill="auto"/>
          </w:tcPr>
          <w:p w14:paraId="71762E59" w14:textId="77777777" w:rsidR="000D7C32" w:rsidRPr="00AB3701" w:rsidRDefault="000D7C32" w:rsidP="000D7C32">
            <w:pPr>
              <w:spacing w:after="0" w:line="240" w:lineRule="auto"/>
            </w:pPr>
            <w:r w:rsidRPr="00AB3701">
              <w:t>NAME OF LABORATORY: CHEMISTRY LAB                                                                                                           LOCATION: ELDORET</w:t>
            </w:r>
          </w:p>
        </w:tc>
      </w:tr>
      <w:tr w:rsidR="00AB3701" w:rsidRPr="00AB3701" w14:paraId="5D45661C" w14:textId="77777777" w:rsidTr="00332866">
        <w:trPr>
          <w:trHeight w:val="567"/>
        </w:trPr>
        <w:tc>
          <w:tcPr>
            <w:tcW w:w="540" w:type="dxa"/>
            <w:shd w:val="clear" w:color="auto" w:fill="auto"/>
          </w:tcPr>
          <w:p w14:paraId="0547C94F" w14:textId="3405A09A" w:rsidR="000D7C32" w:rsidRPr="00AB3701" w:rsidRDefault="00ED771B" w:rsidP="000D7C32">
            <w:pPr>
              <w:spacing w:after="0" w:line="240" w:lineRule="auto"/>
            </w:pPr>
            <w:r w:rsidRPr="00AB3701">
              <w:t>33</w:t>
            </w:r>
          </w:p>
        </w:tc>
        <w:tc>
          <w:tcPr>
            <w:tcW w:w="2517" w:type="dxa"/>
            <w:shd w:val="clear" w:color="auto" w:fill="auto"/>
          </w:tcPr>
          <w:p w14:paraId="2E0294CC" w14:textId="77777777" w:rsidR="000D7C32" w:rsidRPr="00AB3701" w:rsidRDefault="000D7C32" w:rsidP="000D7C32">
            <w:pPr>
              <w:spacing w:after="0" w:line="240" w:lineRule="auto"/>
            </w:pPr>
            <w:r w:rsidRPr="00AB3701">
              <w:t>EQUIPMENT</w:t>
            </w:r>
          </w:p>
        </w:tc>
        <w:tc>
          <w:tcPr>
            <w:tcW w:w="2698" w:type="dxa"/>
            <w:gridSpan w:val="2"/>
            <w:shd w:val="clear" w:color="auto" w:fill="auto"/>
          </w:tcPr>
          <w:p w14:paraId="34131952" w14:textId="77777777" w:rsidR="000D7C32" w:rsidRPr="00AB3701" w:rsidRDefault="000D7C32" w:rsidP="000D7C32">
            <w:pPr>
              <w:spacing w:after="0" w:line="240" w:lineRule="auto"/>
            </w:pPr>
            <w:r w:rsidRPr="00AB3701">
              <w:t>SPECIFICATION</w:t>
            </w:r>
          </w:p>
        </w:tc>
        <w:tc>
          <w:tcPr>
            <w:tcW w:w="4865" w:type="dxa"/>
            <w:shd w:val="clear" w:color="auto" w:fill="auto"/>
          </w:tcPr>
          <w:p w14:paraId="5BBF3601" w14:textId="77777777" w:rsidR="000D7C32" w:rsidRPr="00AB3701" w:rsidRDefault="000D7C32" w:rsidP="000D7C32">
            <w:pPr>
              <w:spacing w:after="0" w:line="240" w:lineRule="auto"/>
            </w:pPr>
            <w:r w:rsidRPr="00AB3701">
              <w:t>QUANTITY</w:t>
            </w:r>
          </w:p>
        </w:tc>
        <w:tc>
          <w:tcPr>
            <w:tcW w:w="1620" w:type="dxa"/>
            <w:shd w:val="clear" w:color="auto" w:fill="auto"/>
          </w:tcPr>
          <w:p w14:paraId="5187AEB0" w14:textId="77777777" w:rsidR="000D7C32" w:rsidRPr="00AB3701" w:rsidRDefault="000D7C32" w:rsidP="000D7C32">
            <w:pPr>
              <w:spacing w:after="0" w:line="240" w:lineRule="auto"/>
            </w:pPr>
            <w:r w:rsidRPr="00AB3701">
              <w:t>WEIGHTING       (%)</w:t>
            </w:r>
          </w:p>
        </w:tc>
      </w:tr>
      <w:tr w:rsidR="00AB3701" w:rsidRPr="00AB3701" w14:paraId="5DBA9EA6" w14:textId="77777777" w:rsidTr="00332866">
        <w:trPr>
          <w:trHeight w:val="405"/>
        </w:trPr>
        <w:tc>
          <w:tcPr>
            <w:tcW w:w="540" w:type="dxa"/>
            <w:shd w:val="clear" w:color="auto" w:fill="auto"/>
          </w:tcPr>
          <w:p w14:paraId="4A6B27A6" w14:textId="77777777" w:rsidR="000D7C32" w:rsidRPr="00AB3701" w:rsidRDefault="000D7C32" w:rsidP="000D7C32">
            <w:pPr>
              <w:spacing w:after="0" w:line="240" w:lineRule="auto"/>
            </w:pPr>
          </w:p>
        </w:tc>
        <w:tc>
          <w:tcPr>
            <w:tcW w:w="2517" w:type="dxa"/>
            <w:shd w:val="clear" w:color="auto" w:fill="auto"/>
          </w:tcPr>
          <w:p w14:paraId="0BDCDF3A" w14:textId="77777777" w:rsidR="000D7C32" w:rsidRPr="00AB3701" w:rsidRDefault="000D7C32" w:rsidP="000D7C32">
            <w:pPr>
              <w:spacing w:after="0" w:line="240" w:lineRule="auto"/>
            </w:pPr>
            <w:r w:rsidRPr="00AB3701">
              <w:t>TOP LOADING BALANCE</w:t>
            </w:r>
          </w:p>
        </w:tc>
        <w:tc>
          <w:tcPr>
            <w:tcW w:w="1168" w:type="dxa"/>
            <w:shd w:val="clear" w:color="auto" w:fill="auto"/>
          </w:tcPr>
          <w:p w14:paraId="336C7855" w14:textId="77777777" w:rsidR="000D7C32" w:rsidRPr="00AB3701" w:rsidRDefault="000D7C32" w:rsidP="000D7C32">
            <w:pPr>
              <w:spacing w:after="0" w:line="240" w:lineRule="auto"/>
            </w:pPr>
            <w:r w:rsidRPr="00AB3701">
              <w:t>Application/Scope</w:t>
            </w:r>
          </w:p>
        </w:tc>
        <w:tc>
          <w:tcPr>
            <w:tcW w:w="1530" w:type="dxa"/>
            <w:shd w:val="clear" w:color="auto" w:fill="auto"/>
          </w:tcPr>
          <w:p w14:paraId="63511A8F" w14:textId="77777777" w:rsidR="000D7C32" w:rsidRPr="00AB3701" w:rsidRDefault="000D7C32" w:rsidP="000D7C32">
            <w:pPr>
              <w:spacing w:after="0" w:line="240" w:lineRule="auto"/>
            </w:pPr>
            <w:r w:rsidRPr="00AB3701">
              <w:t>Weighing of samples</w:t>
            </w:r>
          </w:p>
        </w:tc>
        <w:tc>
          <w:tcPr>
            <w:tcW w:w="4865" w:type="dxa"/>
            <w:shd w:val="clear" w:color="auto" w:fill="auto"/>
          </w:tcPr>
          <w:p w14:paraId="3974DD4E" w14:textId="77777777" w:rsidR="000D7C32" w:rsidRPr="00AB3701" w:rsidRDefault="000D7C32" w:rsidP="000D7C32">
            <w:pPr>
              <w:spacing w:after="0" w:line="240" w:lineRule="auto"/>
            </w:pPr>
            <w:r w:rsidRPr="00AB3701">
              <w:t>1 (ONE)</w:t>
            </w:r>
          </w:p>
        </w:tc>
        <w:tc>
          <w:tcPr>
            <w:tcW w:w="1620" w:type="dxa"/>
            <w:shd w:val="clear" w:color="auto" w:fill="auto"/>
          </w:tcPr>
          <w:p w14:paraId="535ACEC1" w14:textId="77777777" w:rsidR="000D7C32" w:rsidRPr="00AB3701" w:rsidRDefault="000D7C32" w:rsidP="000D7C32">
            <w:pPr>
              <w:spacing w:after="0" w:line="240" w:lineRule="auto"/>
            </w:pPr>
          </w:p>
        </w:tc>
      </w:tr>
      <w:tr w:rsidR="00AB3701" w:rsidRPr="00AB3701" w14:paraId="4FDEEE87" w14:textId="77777777" w:rsidTr="00E002EB">
        <w:trPr>
          <w:trHeight w:val="418"/>
        </w:trPr>
        <w:tc>
          <w:tcPr>
            <w:tcW w:w="540" w:type="dxa"/>
            <w:vMerge w:val="restart"/>
            <w:shd w:val="clear" w:color="auto" w:fill="auto"/>
          </w:tcPr>
          <w:p w14:paraId="5B652CA8" w14:textId="77777777" w:rsidR="000D7C32" w:rsidRPr="00AB3701" w:rsidRDefault="000D7C32" w:rsidP="000D7C32">
            <w:pPr>
              <w:spacing w:after="0" w:line="240" w:lineRule="auto"/>
            </w:pPr>
          </w:p>
        </w:tc>
        <w:tc>
          <w:tcPr>
            <w:tcW w:w="2517" w:type="dxa"/>
            <w:vMerge w:val="restart"/>
            <w:shd w:val="clear" w:color="auto" w:fill="auto"/>
          </w:tcPr>
          <w:p w14:paraId="536F0784" w14:textId="77777777" w:rsidR="000D7C32" w:rsidRPr="00AB3701" w:rsidRDefault="000D7C32" w:rsidP="000D7C32">
            <w:pPr>
              <w:spacing w:after="0" w:line="240" w:lineRule="auto"/>
            </w:pPr>
          </w:p>
        </w:tc>
        <w:tc>
          <w:tcPr>
            <w:tcW w:w="7563" w:type="dxa"/>
            <w:gridSpan w:val="3"/>
            <w:shd w:val="clear" w:color="auto" w:fill="auto"/>
          </w:tcPr>
          <w:p w14:paraId="65802EAA" w14:textId="77777777" w:rsidR="000D7C32" w:rsidRPr="00AB3701" w:rsidRDefault="000D7C32" w:rsidP="002B78F0">
            <w:pPr>
              <w:numPr>
                <w:ilvl w:val="0"/>
                <w:numId w:val="97"/>
              </w:numPr>
              <w:spacing w:after="0" w:line="240" w:lineRule="auto"/>
              <w:ind w:left="340" w:firstLine="0"/>
            </w:pPr>
            <w:r w:rsidRPr="00AB3701">
              <w:t>Main Features</w:t>
            </w:r>
          </w:p>
        </w:tc>
        <w:tc>
          <w:tcPr>
            <w:tcW w:w="1620" w:type="dxa"/>
            <w:shd w:val="clear" w:color="auto" w:fill="auto"/>
          </w:tcPr>
          <w:p w14:paraId="018B1630" w14:textId="77777777" w:rsidR="000D7C32" w:rsidRPr="00AB3701" w:rsidRDefault="000D7C32" w:rsidP="000D7C32">
            <w:pPr>
              <w:spacing w:after="0"/>
            </w:pPr>
            <w:r w:rsidRPr="00AB3701">
              <w:t>5 Max</w:t>
            </w:r>
          </w:p>
        </w:tc>
      </w:tr>
      <w:tr w:rsidR="00AB3701" w:rsidRPr="00AB3701" w14:paraId="70EA5128" w14:textId="77777777" w:rsidTr="00E002EB">
        <w:tc>
          <w:tcPr>
            <w:tcW w:w="540" w:type="dxa"/>
            <w:vMerge/>
            <w:shd w:val="clear" w:color="auto" w:fill="auto"/>
          </w:tcPr>
          <w:p w14:paraId="367188A3" w14:textId="77777777" w:rsidR="000D7C32" w:rsidRPr="00AB3701" w:rsidRDefault="000D7C32" w:rsidP="000D7C32">
            <w:pPr>
              <w:spacing w:after="0" w:line="240" w:lineRule="auto"/>
            </w:pPr>
          </w:p>
        </w:tc>
        <w:tc>
          <w:tcPr>
            <w:tcW w:w="2517" w:type="dxa"/>
            <w:vMerge/>
            <w:shd w:val="clear" w:color="auto" w:fill="auto"/>
          </w:tcPr>
          <w:p w14:paraId="3C93A11E" w14:textId="77777777" w:rsidR="000D7C32" w:rsidRPr="00AB3701" w:rsidRDefault="000D7C32" w:rsidP="000D7C32">
            <w:pPr>
              <w:spacing w:after="0" w:line="240" w:lineRule="auto"/>
            </w:pPr>
          </w:p>
        </w:tc>
        <w:tc>
          <w:tcPr>
            <w:tcW w:w="7563" w:type="dxa"/>
            <w:gridSpan w:val="3"/>
            <w:shd w:val="clear" w:color="auto" w:fill="auto"/>
          </w:tcPr>
          <w:p w14:paraId="0698D5D1" w14:textId="77777777" w:rsidR="000D7C32" w:rsidRPr="00AB3701" w:rsidRDefault="000D7C32" w:rsidP="002B78F0">
            <w:pPr>
              <w:numPr>
                <w:ilvl w:val="0"/>
                <w:numId w:val="100"/>
              </w:numPr>
              <w:spacing w:after="0" w:line="240" w:lineRule="auto"/>
            </w:pPr>
            <w:r w:rsidRPr="00AB3701">
              <w:t>Simple menu navigation with icon-driven menus</w:t>
            </w:r>
          </w:p>
        </w:tc>
        <w:tc>
          <w:tcPr>
            <w:tcW w:w="1620" w:type="dxa"/>
            <w:shd w:val="clear" w:color="auto" w:fill="auto"/>
          </w:tcPr>
          <w:p w14:paraId="304F6534" w14:textId="77777777" w:rsidR="000D7C32" w:rsidRPr="00AB3701" w:rsidRDefault="000D7C32" w:rsidP="000D7C32">
            <w:pPr>
              <w:spacing w:after="0" w:line="240" w:lineRule="auto"/>
            </w:pPr>
            <w:r w:rsidRPr="00AB3701">
              <w:t>2</w:t>
            </w:r>
          </w:p>
        </w:tc>
      </w:tr>
      <w:tr w:rsidR="00AB3701" w:rsidRPr="00AB3701" w14:paraId="004B060A" w14:textId="77777777" w:rsidTr="00E002EB">
        <w:tc>
          <w:tcPr>
            <w:tcW w:w="540" w:type="dxa"/>
            <w:vMerge/>
            <w:shd w:val="clear" w:color="auto" w:fill="auto"/>
          </w:tcPr>
          <w:p w14:paraId="6838607E" w14:textId="77777777" w:rsidR="000D7C32" w:rsidRPr="00AB3701" w:rsidRDefault="000D7C32" w:rsidP="000D7C32">
            <w:pPr>
              <w:spacing w:after="0" w:line="240" w:lineRule="auto"/>
            </w:pPr>
          </w:p>
        </w:tc>
        <w:tc>
          <w:tcPr>
            <w:tcW w:w="2517" w:type="dxa"/>
            <w:vMerge/>
            <w:shd w:val="clear" w:color="auto" w:fill="auto"/>
          </w:tcPr>
          <w:p w14:paraId="55DAB071" w14:textId="77777777" w:rsidR="000D7C32" w:rsidRPr="00AB3701" w:rsidRDefault="000D7C32" w:rsidP="000D7C32">
            <w:pPr>
              <w:spacing w:after="0" w:line="240" w:lineRule="auto"/>
            </w:pPr>
          </w:p>
        </w:tc>
        <w:tc>
          <w:tcPr>
            <w:tcW w:w="7563" w:type="dxa"/>
            <w:gridSpan w:val="3"/>
            <w:shd w:val="clear" w:color="auto" w:fill="auto"/>
          </w:tcPr>
          <w:p w14:paraId="41AFC3C1" w14:textId="77777777" w:rsidR="000D7C32" w:rsidRPr="00AB3701" w:rsidRDefault="000D7C32" w:rsidP="002B78F0">
            <w:pPr>
              <w:numPr>
                <w:ilvl w:val="0"/>
                <w:numId w:val="100"/>
              </w:numPr>
              <w:spacing w:after="0" w:line="240" w:lineRule="auto"/>
            </w:pPr>
            <w:r w:rsidRPr="00AB3701">
              <w:t>Dimensions ( L,W,H): (360 x 216 x 95)mm. Weighing pan size diameter: 180 mm(stainless steel weighing plate)</w:t>
            </w:r>
          </w:p>
        </w:tc>
        <w:tc>
          <w:tcPr>
            <w:tcW w:w="1620" w:type="dxa"/>
            <w:shd w:val="clear" w:color="auto" w:fill="auto"/>
          </w:tcPr>
          <w:p w14:paraId="0EF5A1C0" w14:textId="77777777" w:rsidR="000D7C32" w:rsidRPr="00AB3701" w:rsidRDefault="000D7C32" w:rsidP="000D7C32">
            <w:pPr>
              <w:spacing w:after="0" w:line="240" w:lineRule="auto"/>
            </w:pPr>
            <w:r w:rsidRPr="00AB3701">
              <w:t>1</w:t>
            </w:r>
          </w:p>
        </w:tc>
      </w:tr>
      <w:tr w:rsidR="00AB3701" w:rsidRPr="00AB3701" w14:paraId="261910F8" w14:textId="77777777" w:rsidTr="00E002EB">
        <w:tc>
          <w:tcPr>
            <w:tcW w:w="540" w:type="dxa"/>
            <w:vMerge/>
            <w:shd w:val="clear" w:color="auto" w:fill="auto"/>
          </w:tcPr>
          <w:p w14:paraId="59336574" w14:textId="77777777" w:rsidR="000D7C32" w:rsidRPr="00AB3701" w:rsidRDefault="000D7C32" w:rsidP="000D7C32">
            <w:pPr>
              <w:spacing w:after="0" w:line="240" w:lineRule="auto"/>
            </w:pPr>
          </w:p>
        </w:tc>
        <w:tc>
          <w:tcPr>
            <w:tcW w:w="2517" w:type="dxa"/>
            <w:vMerge/>
            <w:shd w:val="clear" w:color="auto" w:fill="auto"/>
          </w:tcPr>
          <w:p w14:paraId="23C7F959" w14:textId="77777777" w:rsidR="000D7C32" w:rsidRPr="00AB3701" w:rsidRDefault="000D7C32" w:rsidP="000D7C32">
            <w:pPr>
              <w:spacing w:after="0" w:line="240" w:lineRule="auto"/>
            </w:pPr>
          </w:p>
        </w:tc>
        <w:tc>
          <w:tcPr>
            <w:tcW w:w="7563" w:type="dxa"/>
            <w:gridSpan w:val="3"/>
            <w:shd w:val="clear" w:color="auto" w:fill="auto"/>
          </w:tcPr>
          <w:p w14:paraId="49B583E7" w14:textId="77777777" w:rsidR="000D7C32" w:rsidRPr="00AB3701" w:rsidRDefault="000D7C32" w:rsidP="002B78F0">
            <w:pPr>
              <w:numPr>
                <w:ilvl w:val="0"/>
                <w:numId w:val="100"/>
              </w:numPr>
              <w:spacing w:after="0" w:line="240" w:lineRule="auto"/>
            </w:pPr>
            <w:r w:rsidRPr="00AB3701">
              <w:t>Chemically resistant finish of the housing</w:t>
            </w:r>
          </w:p>
        </w:tc>
        <w:tc>
          <w:tcPr>
            <w:tcW w:w="1620" w:type="dxa"/>
            <w:shd w:val="clear" w:color="auto" w:fill="auto"/>
          </w:tcPr>
          <w:p w14:paraId="53921413" w14:textId="77777777" w:rsidR="000D7C32" w:rsidRPr="00AB3701" w:rsidRDefault="000D7C32" w:rsidP="000D7C32">
            <w:pPr>
              <w:spacing w:after="0" w:line="240" w:lineRule="auto"/>
            </w:pPr>
            <w:r w:rsidRPr="00AB3701">
              <w:t>2</w:t>
            </w:r>
          </w:p>
        </w:tc>
      </w:tr>
      <w:tr w:rsidR="00AB3701" w:rsidRPr="00AB3701" w14:paraId="669F6428" w14:textId="77777777" w:rsidTr="00E002EB">
        <w:tc>
          <w:tcPr>
            <w:tcW w:w="540" w:type="dxa"/>
            <w:vMerge/>
            <w:shd w:val="clear" w:color="auto" w:fill="auto"/>
          </w:tcPr>
          <w:p w14:paraId="2AACBB6F" w14:textId="77777777" w:rsidR="000D7C32" w:rsidRPr="00AB3701" w:rsidRDefault="000D7C32" w:rsidP="000D7C32">
            <w:pPr>
              <w:spacing w:after="0" w:line="240" w:lineRule="auto"/>
            </w:pPr>
          </w:p>
        </w:tc>
        <w:tc>
          <w:tcPr>
            <w:tcW w:w="2517" w:type="dxa"/>
            <w:vMerge/>
            <w:shd w:val="clear" w:color="auto" w:fill="auto"/>
          </w:tcPr>
          <w:p w14:paraId="3F9F53C9" w14:textId="77777777" w:rsidR="000D7C32" w:rsidRPr="00AB3701" w:rsidRDefault="000D7C32" w:rsidP="000D7C32">
            <w:pPr>
              <w:spacing w:after="0" w:line="240" w:lineRule="auto"/>
            </w:pPr>
          </w:p>
        </w:tc>
        <w:tc>
          <w:tcPr>
            <w:tcW w:w="7563" w:type="dxa"/>
            <w:gridSpan w:val="3"/>
            <w:shd w:val="clear" w:color="auto" w:fill="auto"/>
          </w:tcPr>
          <w:p w14:paraId="5E5E2447" w14:textId="77777777" w:rsidR="000D7C32" w:rsidRPr="00AB3701" w:rsidRDefault="000D7C32" w:rsidP="000D7C32">
            <w:pPr>
              <w:spacing w:after="0" w:line="240" w:lineRule="auto"/>
            </w:pPr>
            <w:r w:rsidRPr="00AB3701">
              <w:t xml:space="preserve">                                                                                                         TOTAL SCORE</w:t>
            </w:r>
          </w:p>
        </w:tc>
        <w:tc>
          <w:tcPr>
            <w:tcW w:w="1620" w:type="dxa"/>
            <w:shd w:val="clear" w:color="auto" w:fill="auto"/>
          </w:tcPr>
          <w:p w14:paraId="5CA2A4F6" w14:textId="77777777" w:rsidR="000D7C32" w:rsidRPr="00AB3701" w:rsidRDefault="000D7C32" w:rsidP="000D7C32">
            <w:pPr>
              <w:spacing w:after="0" w:line="240" w:lineRule="auto"/>
            </w:pPr>
            <w:r w:rsidRPr="00AB3701">
              <w:t>5</w:t>
            </w:r>
          </w:p>
        </w:tc>
      </w:tr>
      <w:tr w:rsidR="00AB3701" w:rsidRPr="00AB3701" w14:paraId="1A1A88EB" w14:textId="77777777" w:rsidTr="00E002EB">
        <w:trPr>
          <w:trHeight w:val="461"/>
        </w:trPr>
        <w:tc>
          <w:tcPr>
            <w:tcW w:w="540" w:type="dxa"/>
            <w:vMerge/>
            <w:shd w:val="clear" w:color="auto" w:fill="auto"/>
          </w:tcPr>
          <w:p w14:paraId="0BD236DD" w14:textId="77777777" w:rsidR="000D7C32" w:rsidRPr="00AB3701" w:rsidRDefault="000D7C32" w:rsidP="000D7C32">
            <w:pPr>
              <w:spacing w:after="0" w:line="240" w:lineRule="auto"/>
            </w:pPr>
          </w:p>
        </w:tc>
        <w:tc>
          <w:tcPr>
            <w:tcW w:w="2517" w:type="dxa"/>
            <w:vMerge/>
            <w:shd w:val="clear" w:color="auto" w:fill="auto"/>
          </w:tcPr>
          <w:p w14:paraId="1A8F7815" w14:textId="77777777" w:rsidR="000D7C32" w:rsidRPr="00AB3701" w:rsidRDefault="000D7C32" w:rsidP="000D7C32">
            <w:pPr>
              <w:spacing w:after="0" w:line="240" w:lineRule="auto"/>
            </w:pPr>
          </w:p>
        </w:tc>
        <w:tc>
          <w:tcPr>
            <w:tcW w:w="7563" w:type="dxa"/>
            <w:gridSpan w:val="3"/>
            <w:shd w:val="clear" w:color="auto" w:fill="auto"/>
          </w:tcPr>
          <w:p w14:paraId="0CFE6F29" w14:textId="77777777" w:rsidR="000D7C32" w:rsidRPr="00AB3701" w:rsidRDefault="000D7C32" w:rsidP="002B78F0">
            <w:pPr>
              <w:numPr>
                <w:ilvl w:val="0"/>
                <w:numId w:val="97"/>
              </w:numPr>
              <w:spacing w:after="0" w:line="240" w:lineRule="auto"/>
              <w:ind w:left="0"/>
              <w:contextualSpacing/>
              <w:rPr>
                <w:rFonts w:eastAsia="Times New Roman"/>
              </w:rPr>
            </w:pPr>
            <w:r w:rsidRPr="00AB3701">
              <w:rPr>
                <w:rFonts w:eastAsia="Times New Roman"/>
              </w:rPr>
              <w:t>Performance Specifications</w:t>
            </w:r>
          </w:p>
        </w:tc>
        <w:tc>
          <w:tcPr>
            <w:tcW w:w="1620" w:type="dxa"/>
            <w:shd w:val="clear" w:color="auto" w:fill="auto"/>
          </w:tcPr>
          <w:p w14:paraId="17FB2DD8" w14:textId="77777777" w:rsidR="000D7C32" w:rsidRPr="00AB3701" w:rsidRDefault="000D7C32" w:rsidP="000D7C32">
            <w:pPr>
              <w:spacing w:after="0" w:line="240" w:lineRule="auto"/>
            </w:pPr>
            <w:r w:rsidRPr="00AB3701">
              <w:t>85</w:t>
            </w:r>
          </w:p>
        </w:tc>
      </w:tr>
      <w:tr w:rsidR="00AB3701" w:rsidRPr="00AB3701" w14:paraId="309F399F" w14:textId="77777777" w:rsidTr="00E002EB">
        <w:trPr>
          <w:trHeight w:val="347"/>
        </w:trPr>
        <w:tc>
          <w:tcPr>
            <w:tcW w:w="540" w:type="dxa"/>
            <w:vMerge/>
            <w:shd w:val="clear" w:color="auto" w:fill="auto"/>
          </w:tcPr>
          <w:p w14:paraId="070363DC" w14:textId="77777777" w:rsidR="000D7C32" w:rsidRPr="00AB3701" w:rsidRDefault="000D7C32" w:rsidP="000D7C32">
            <w:pPr>
              <w:spacing w:after="0" w:line="240" w:lineRule="auto"/>
            </w:pPr>
          </w:p>
        </w:tc>
        <w:tc>
          <w:tcPr>
            <w:tcW w:w="2517" w:type="dxa"/>
            <w:vMerge/>
            <w:shd w:val="clear" w:color="auto" w:fill="auto"/>
          </w:tcPr>
          <w:p w14:paraId="281AA326" w14:textId="77777777" w:rsidR="000D7C32" w:rsidRPr="00AB3701" w:rsidRDefault="000D7C32" w:rsidP="000D7C32">
            <w:pPr>
              <w:spacing w:after="0" w:line="240" w:lineRule="auto"/>
            </w:pPr>
          </w:p>
        </w:tc>
        <w:tc>
          <w:tcPr>
            <w:tcW w:w="7563" w:type="dxa"/>
            <w:gridSpan w:val="3"/>
            <w:shd w:val="clear" w:color="auto" w:fill="auto"/>
          </w:tcPr>
          <w:p w14:paraId="20F1B36F" w14:textId="77777777" w:rsidR="000D7C32" w:rsidRPr="00AB3701" w:rsidRDefault="000D7C32" w:rsidP="002B78F0">
            <w:pPr>
              <w:numPr>
                <w:ilvl w:val="0"/>
                <w:numId w:val="101"/>
              </w:numPr>
              <w:spacing w:after="0" w:line="240" w:lineRule="auto"/>
            </w:pPr>
            <w:r w:rsidRPr="00AB3701">
              <w:t>Capacity: 3100 g, Readability:0.01g</w:t>
            </w:r>
          </w:p>
        </w:tc>
        <w:tc>
          <w:tcPr>
            <w:tcW w:w="1620" w:type="dxa"/>
            <w:shd w:val="clear" w:color="auto" w:fill="auto"/>
          </w:tcPr>
          <w:p w14:paraId="737D7FDD" w14:textId="77777777" w:rsidR="000D7C32" w:rsidRPr="00AB3701" w:rsidRDefault="000D7C32" w:rsidP="000D7C32">
            <w:pPr>
              <w:spacing w:after="0" w:line="240" w:lineRule="auto"/>
            </w:pPr>
            <w:r w:rsidRPr="00AB3701">
              <w:t>10</w:t>
            </w:r>
          </w:p>
        </w:tc>
      </w:tr>
      <w:tr w:rsidR="00AB3701" w:rsidRPr="00AB3701" w14:paraId="70299F49" w14:textId="77777777" w:rsidTr="00E002EB">
        <w:tc>
          <w:tcPr>
            <w:tcW w:w="540" w:type="dxa"/>
            <w:vMerge/>
            <w:shd w:val="clear" w:color="auto" w:fill="auto"/>
          </w:tcPr>
          <w:p w14:paraId="677257CF" w14:textId="77777777" w:rsidR="000D7C32" w:rsidRPr="00AB3701" w:rsidRDefault="000D7C32" w:rsidP="000D7C32">
            <w:pPr>
              <w:spacing w:after="0" w:line="240" w:lineRule="auto"/>
            </w:pPr>
          </w:p>
        </w:tc>
        <w:tc>
          <w:tcPr>
            <w:tcW w:w="2517" w:type="dxa"/>
            <w:vMerge/>
            <w:shd w:val="clear" w:color="auto" w:fill="auto"/>
          </w:tcPr>
          <w:p w14:paraId="289F923E" w14:textId="77777777" w:rsidR="000D7C32" w:rsidRPr="00AB3701" w:rsidRDefault="000D7C32" w:rsidP="000D7C32">
            <w:pPr>
              <w:spacing w:after="0" w:line="240" w:lineRule="auto"/>
            </w:pPr>
          </w:p>
        </w:tc>
        <w:tc>
          <w:tcPr>
            <w:tcW w:w="7563" w:type="dxa"/>
            <w:gridSpan w:val="3"/>
            <w:shd w:val="clear" w:color="auto" w:fill="auto"/>
          </w:tcPr>
          <w:p w14:paraId="0CBA1989" w14:textId="77777777" w:rsidR="000D7C32" w:rsidRPr="00AB3701" w:rsidRDefault="000D7C32" w:rsidP="002B78F0">
            <w:pPr>
              <w:numPr>
                <w:ilvl w:val="0"/>
                <w:numId w:val="101"/>
              </w:numPr>
              <w:spacing w:after="0" w:line="240" w:lineRule="auto"/>
            </w:pPr>
            <w:r w:rsidRPr="00AB3701">
              <w:t>Repeatability: 0.01g, Linearity: 0.02g</w:t>
            </w:r>
          </w:p>
        </w:tc>
        <w:tc>
          <w:tcPr>
            <w:tcW w:w="1620" w:type="dxa"/>
            <w:shd w:val="clear" w:color="auto" w:fill="auto"/>
          </w:tcPr>
          <w:p w14:paraId="5A725B69" w14:textId="77777777" w:rsidR="000D7C32" w:rsidRPr="00AB3701" w:rsidRDefault="000D7C32" w:rsidP="000D7C32">
            <w:pPr>
              <w:spacing w:after="0" w:line="240" w:lineRule="auto"/>
            </w:pPr>
            <w:r w:rsidRPr="00AB3701">
              <w:t>10</w:t>
            </w:r>
          </w:p>
        </w:tc>
      </w:tr>
      <w:tr w:rsidR="00AB3701" w:rsidRPr="00AB3701" w14:paraId="709D458E" w14:textId="77777777" w:rsidTr="00E002EB">
        <w:tc>
          <w:tcPr>
            <w:tcW w:w="540" w:type="dxa"/>
            <w:vMerge/>
            <w:shd w:val="clear" w:color="auto" w:fill="auto"/>
          </w:tcPr>
          <w:p w14:paraId="07D0B30D" w14:textId="77777777" w:rsidR="000D7C32" w:rsidRPr="00AB3701" w:rsidRDefault="000D7C32" w:rsidP="000D7C32">
            <w:pPr>
              <w:spacing w:after="0" w:line="240" w:lineRule="auto"/>
            </w:pPr>
          </w:p>
        </w:tc>
        <w:tc>
          <w:tcPr>
            <w:tcW w:w="2517" w:type="dxa"/>
            <w:vMerge/>
            <w:shd w:val="clear" w:color="auto" w:fill="auto"/>
          </w:tcPr>
          <w:p w14:paraId="6C71B331" w14:textId="77777777" w:rsidR="000D7C32" w:rsidRPr="00AB3701" w:rsidRDefault="000D7C32" w:rsidP="000D7C32">
            <w:pPr>
              <w:spacing w:after="0" w:line="240" w:lineRule="auto"/>
            </w:pPr>
          </w:p>
        </w:tc>
        <w:tc>
          <w:tcPr>
            <w:tcW w:w="7563" w:type="dxa"/>
            <w:gridSpan w:val="3"/>
            <w:shd w:val="clear" w:color="auto" w:fill="auto"/>
          </w:tcPr>
          <w:p w14:paraId="60F444DA" w14:textId="77777777" w:rsidR="000D7C32" w:rsidRPr="00AB3701" w:rsidRDefault="000D7C32" w:rsidP="002B78F0">
            <w:pPr>
              <w:numPr>
                <w:ilvl w:val="0"/>
                <w:numId w:val="101"/>
              </w:numPr>
              <w:spacing w:after="0" w:line="240" w:lineRule="auto"/>
            </w:pPr>
            <w:r w:rsidRPr="00AB3701">
              <w:t>Stabilization Time: 1.5(seconds)</w:t>
            </w:r>
          </w:p>
        </w:tc>
        <w:tc>
          <w:tcPr>
            <w:tcW w:w="1620" w:type="dxa"/>
            <w:shd w:val="clear" w:color="auto" w:fill="auto"/>
          </w:tcPr>
          <w:p w14:paraId="16024853" w14:textId="77777777" w:rsidR="000D7C32" w:rsidRPr="00AB3701" w:rsidRDefault="000D7C32" w:rsidP="000D7C32">
            <w:pPr>
              <w:spacing w:after="0" w:line="240" w:lineRule="auto"/>
            </w:pPr>
            <w:r w:rsidRPr="00AB3701">
              <w:t>10</w:t>
            </w:r>
          </w:p>
        </w:tc>
      </w:tr>
      <w:tr w:rsidR="00AB3701" w:rsidRPr="00AB3701" w14:paraId="05E459D7" w14:textId="77777777" w:rsidTr="00E002EB">
        <w:tc>
          <w:tcPr>
            <w:tcW w:w="540" w:type="dxa"/>
            <w:vMerge/>
            <w:shd w:val="clear" w:color="auto" w:fill="auto"/>
          </w:tcPr>
          <w:p w14:paraId="5C825BA2" w14:textId="77777777" w:rsidR="000D7C32" w:rsidRPr="00AB3701" w:rsidRDefault="000D7C32" w:rsidP="000D7C32">
            <w:pPr>
              <w:spacing w:after="0" w:line="240" w:lineRule="auto"/>
            </w:pPr>
          </w:p>
        </w:tc>
        <w:tc>
          <w:tcPr>
            <w:tcW w:w="2517" w:type="dxa"/>
            <w:vMerge/>
            <w:shd w:val="clear" w:color="auto" w:fill="auto"/>
          </w:tcPr>
          <w:p w14:paraId="10024A38" w14:textId="77777777" w:rsidR="000D7C32" w:rsidRPr="00AB3701" w:rsidRDefault="000D7C32" w:rsidP="000D7C32">
            <w:pPr>
              <w:spacing w:after="0" w:line="240" w:lineRule="auto"/>
            </w:pPr>
          </w:p>
        </w:tc>
        <w:tc>
          <w:tcPr>
            <w:tcW w:w="7563" w:type="dxa"/>
            <w:gridSpan w:val="3"/>
            <w:shd w:val="clear" w:color="auto" w:fill="auto"/>
          </w:tcPr>
          <w:p w14:paraId="42E5FD31" w14:textId="77777777" w:rsidR="000D7C32" w:rsidRPr="00AB3701" w:rsidRDefault="000D7C32" w:rsidP="002B78F0">
            <w:pPr>
              <w:numPr>
                <w:ilvl w:val="0"/>
                <w:numId w:val="101"/>
              </w:numPr>
              <w:spacing w:after="0" w:line="240" w:lineRule="auto"/>
            </w:pPr>
            <w:r w:rsidRPr="00AB3701">
              <w:t>Level control: Glass level indicator with air bubble for centering. Availability of a stability indicator</w:t>
            </w:r>
          </w:p>
        </w:tc>
        <w:tc>
          <w:tcPr>
            <w:tcW w:w="1620" w:type="dxa"/>
            <w:shd w:val="clear" w:color="auto" w:fill="auto"/>
          </w:tcPr>
          <w:p w14:paraId="0C2F1925" w14:textId="77777777" w:rsidR="000D7C32" w:rsidRPr="00AB3701" w:rsidRDefault="000D7C32" w:rsidP="000D7C32">
            <w:pPr>
              <w:spacing w:after="0" w:line="240" w:lineRule="auto"/>
            </w:pPr>
            <w:r w:rsidRPr="00AB3701">
              <w:t>15</w:t>
            </w:r>
          </w:p>
        </w:tc>
      </w:tr>
      <w:tr w:rsidR="00AB3701" w:rsidRPr="00AB3701" w14:paraId="0BA6DF2D" w14:textId="77777777" w:rsidTr="00E002EB">
        <w:tc>
          <w:tcPr>
            <w:tcW w:w="540" w:type="dxa"/>
            <w:vMerge/>
            <w:shd w:val="clear" w:color="auto" w:fill="auto"/>
          </w:tcPr>
          <w:p w14:paraId="245745D4" w14:textId="77777777" w:rsidR="000D7C32" w:rsidRPr="00AB3701" w:rsidRDefault="000D7C32" w:rsidP="000D7C32">
            <w:pPr>
              <w:spacing w:after="0" w:line="240" w:lineRule="auto"/>
            </w:pPr>
          </w:p>
        </w:tc>
        <w:tc>
          <w:tcPr>
            <w:tcW w:w="2517" w:type="dxa"/>
            <w:vMerge/>
            <w:shd w:val="clear" w:color="auto" w:fill="auto"/>
          </w:tcPr>
          <w:p w14:paraId="431E9CC0" w14:textId="77777777" w:rsidR="000D7C32" w:rsidRPr="00AB3701" w:rsidRDefault="000D7C32" w:rsidP="000D7C32">
            <w:pPr>
              <w:spacing w:after="0" w:line="240" w:lineRule="auto"/>
            </w:pPr>
          </w:p>
        </w:tc>
        <w:tc>
          <w:tcPr>
            <w:tcW w:w="7563" w:type="dxa"/>
            <w:gridSpan w:val="3"/>
            <w:shd w:val="clear" w:color="auto" w:fill="auto"/>
          </w:tcPr>
          <w:p w14:paraId="08703736" w14:textId="77777777" w:rsidR="000D7C32" w:rsidRPr="00AB3701" w:rsidRDefault="000D7C32" w:rsidP="002B78F0">
            <w:pPr>
              <w:numPr>
                <w:ilvl w:val="0"/>
                <w:numId w:val="101"/>
              </w:numPr>
              <w:spacing w:after="0" w:line="240" w:lineRule="auto"/>
            </w:pPr>
            <w:r w:rsidRPr="00AB3701">
              <w:t>Weighing Units: grams(g), Language: English</w:t>
            </w:r>
          </w:p>
        </w:tc>
        <w:tc>
          <w:tcPr>
            <w:tcW w:w="1620" w:type="dxa"/>
            <w:shd w:val="clear" w:color="auto" w:fill="auto"/>
          </w:tcPr>
          <w:p w14:paraId="5402D4B4" w14:textId="77777777" w:rsidR="000D7C32" w:rsidRPr="00AB3701" w:rsidRDefault="000D7C32" w:rsidP="000D7C32">
            <w:pPr>
              <w:spacing w:after="0" w:line="240" w:lineRule="auto"/>
            </w:pPr>
            <w:r w:rsidRPr="00AB3701">
              <w:t>10</w:t>
            </w:r>
          </w:p>
        </w:tc>
      </w:tr>
      <w:tr w:rsidR="00AB3701" w:rsidRPr="00AB3701" w14:paraId="6C523EC8" w14:textId="77777777" w:rsidTr="00E002EB">
        <w:tc>
          <w:tcPr>
            <w:tcW w:w="540" w:type="dxa"/>
            <w:vMerge/>
            <w:shd w:val="clear" w:color="auto" w:fill="auto"/>
          </w:tcPr>
          <w:p w14:paraId="1BCC7666" w14:textId="77777777" w:rsidR="000D7C32" w:rsidRPr="00AB3701" w:rsidRDefault="000D7C32" w:rsidP="000D7C32">
            <w:pPr>
              <w:spacing w:after="0" w:line="240" w:lineRule="auto"/>
            </w:pPr>
          </w:p>
        </w:tc>
        <w:tc>
          <w:tcPr>
            <w:tcW w:w="2517" w:type="dxa"/>
            <w:vMerge/>
            <w:shd w:val="clear" w:color="auto" w:fill="auto"/>
          </w:tcPr>
          <w:p w14:paraId="0DE6F19D" w14:textId="77777777" w:rsidR="000D7C32" w:rsidRPr="00AB3701" w:rsidRDefault="000D7C32" w:rsidP="000D7C32">
            <w:pPr>
              <w:spacing w:after="0" w:line="240" w:lineRule="auto"/>
            </w:pPr>
          </w:p>
        </w:tc>
        <w:tc>
          <w:tcPr>
            <w:tcW w:w="7563" w:type="dxa"/>
            <w:gridSpan w:val="3"/>
            <w:shd w:val="clear" w:color="auto" w:fill="auto"/>
          </w:tcPr>
          <w:p w14:paraId="6FCFBD3E" w14:textId="77777777" w:rsidR="000D7C32" w:rsidRPr="00AB3701" w:rsidRDefault="000D7C32" w:rsidP="002B78F0">
            <w:pPr>
              <w:numPr>
                <w:ilvl w:val="0"/>
                <w:numId w:val="101"/>
              </w:numPr>
              <w:spacing w:after="0" w:line="240" w:lineRule="auto"/>
            </w:pPr>
            <w:r w:rsidRPr="00AB3701">
              <w:t>Calibration Type: Internal, fully automatic, temperature- and time-controlled internal adjustment, allows for external calibration</w:t>
            </w:r>
          </w:p>
        </w:tc>
        <w:tc>
          <w:tcPr>
            <w:tcW w:w="1620" w:type="dxa"/>
            <w:shd w:val="clear" w:color="auto" w:fill="auto"/>
          </w:tcPr>
          <w:p w14:paraId="0F9BEFFC" w14:textId="77777777" w:rsidR="000D7C32" w:rsidRPr="00AB3701" w:rsidRDefault="000D7C32" w:rsidP="000D7C32">
            <w:pPr>
              <w:spacing w:after="0" w:line="240" w:lineRule="auto"/>
            </w:pPr>
            <w:r w:rsidRPr="00AB3701">
              <w:t>10</w:t>
            </w:r>
          </w:p>
        </w:tc>
      </w:tr>
      <w:tr w:rsidR="00AB3701" w:rsidRPr="00AB3701" w14:paraId="7E0FB097" w14:textId="77777777" w:rsidTr="00E002EB">
        <w:tc>
          <w:tcPr>
            <w:tcW w:w="540" w:type="dxa"/>
            <w:vMerge/>
            <w:shd w:val="clear" w:color="auto" w:fill="auto"/>
          </w:tcPr>
          <w:p w14:paraId="2A3F6D41" w14:textId="77777777" w:rsidR="000D7C32" w:rsidRPr="00AB3701" w:rsidRDefault="000D7C32" w:rsidP="000D7C32">
            <w:pPr>
              <w:spacing w:after="0" w:line="240" w:lineRule="auto"/>
            </w:pPr>
          </w:p>
        </w:tc>
        <w:tc>
          <w:tcPr>
            <w:tcW w:w="2517" w:type="dxa"/>
            <w:vMerge/>
            <w:shd w:val="clear" w:color="auto" w:fill="auto"/>
          </w:tcPr>
          <w:p w14:paraId="5E4F0DFC" w14:textId="77777777" w:rsidR="000D7C32" w:rsidRPr="00AB3701" w:rsidRDefault="000D7C32" w:rsidP="000D7C32">
            <w:pPr>
              <w:spacing w:after="0" w:line="240" w:lineRule="auto"/>
            </w:pPr>
          </w:p>
        </w:tc>
        <w:tc>
          <w:tcPr>
            <w:tcW w:w="7563" w:type="dxa"/>
            <w:gridSpan w:val="3"/>
            <w:shd w:val="clear" w:color="auto" w:fill="auto"/>
          </w:tcPr>
          <w:p w14:paraId="19D85F4E" w14:textId="77777777" w:rsidR="000D7C32" w:rsidRPr="00AB3701" w:rsidRDefault="000D7C32" w:rsidP="002B78F0">
            <w:pPr>
              <w:numPr>
                <w:ilvl w:val="0"/>
                <w:numId w:val="101"/>
              </w:numPr>
              <w:spacing w:after="0" w:line="240" w:lineRule="auto"/>
            </w:pPr>
            <w:r w:rsidRPr="00AB3701">
              <w:t>Power:100 to 240V ( Universal), Wattage: 2Watts</w:t>
            </w:r>
          </w:p>
        </w:tc>
        <w:tc>
          <w:tcPr>
            <w:tcW w:w="1620" w:type="dxa"/>
            <w:shd w:val="clear" w:color="auto" w:fill="auto"/>
          </w:tcPr>
          <w:p w14:paraId="1CCCF640" w14:textId="77777777" w:rsidR="000D7C32" w:rsidRPr="00AB3701" w:rsidRDefault="000D7C32" w:rsidP="000D7C32">
            <w:pPr>
              <w:spacing w:after="0" w:line="240" w:lineRule="auto"/>
            </w:pPr>
            <w:r w:rsidRPr="00AB3701">
              <w:t>10</w:t>
            </w:r>
          </w:p>
        </w:tc>
      </w:tr>
      <w:tr w:rsidR="00AB3701" w:rsidRPr="00AB3701" w14:paraId="2F6D8295" w14:textId="77777777" w:rsidTr="00E002EB">
        <w:tc>
          <w:tcPr>
            <w:tcW w:w="540" w:type="dxa"/>
            <w:vMerge/>
            <w:shd w:val="clear" w:color="auto" w:fill="auto"/>
          </w:tcPr>
          <w:p w14:paraId="3AF68BAA" w14:textId="77777777" w:rsidR="000D7C32" w:rsidRPr="00AB3701" w:rsidRDefault="000D7C32" w:rsidP="000D7C32">
            <w:pPr>
              <w:spacing w:after="0" w:line="240" w:lineRule="auto"/>
            </w:pPr>
          </w:p>
        </w:tc>
        <w:tc>
          <w:tcPr>
            <w:tcW w:w="2517" w:type="dxa"/>
            <w:vMerge/>
            <w:shd w:val="clear" w:color="auto" w:fill="auto"/>
          </w:tcPr>
          <w:p w14:paraId="1F58C783" w14:textId="77777777" w:rsidR="000D7C32" w:rsidRPr="00AB3701" w:rsidRDefault="000D7C32" w:rsidP="000D7C32">
            <w:pPr>
              <w:spacing w:after="0" w:line="240" w:lineRule="auto"/>
            </w:pPr>
          </w:p>
        </w:tc>
        <w:tc>
          <w:tcPr>
            <w:tcW w:w="7563" w:type="dxa"/>
            <w:gridSpan w:val="3"/>
            <w:shd w:val="clear" w:color="auto" w:fill="auto"/>
          </w:tcPr>
          <w:p w14:paraId="2BEA9C65" w14:textId="77777777" w:rsidR="000D7C32" w:rsidRPr="00AB3701" w:rsidRDefault="000D7C32" w:rsidP="002B78F0">
            <w:pPr>
              <w:numPr>
                <w:ilvl w:val="0"/>
                <w:numId w:val="101"/>
              </w:numPr>
              <w:spacing w:after="0" w:line="240" w:lineRule="auto"/>
            </w:pPr>
            <w:r w:rsidRPr="00AB3701">
              <w:t>Automatic shutoff</w:t>
            </w:r>
          </w:p>
        </w:tc>
        <w:tc>
          <w:tcPr>
            <w:tcW w:w="1620" w:type="dxa"/>
            <w:shd w:val="clear" w:color="auto" w:fill="auto"/>
          </w:tcPr>
          <w:p w14:paraId="627EA42F" w14:textId="77777777" w:rsidR="000D7C32" w:rsidRPr="00AB3701" w:rsidRDefault="000D7C32" w:rsidP="000D7C32">
            <w:pPr>
              <w:spacing w:after="0" w:line="240" w:lineRule="auto"/>
            </w:pPr>
            <w:r w:rsidRPr="00AB3701">
              <w:t>10</w:t>
            </w:r>
          </w:p>
        </w:tc>
      </w:tr>
      <w:tr w:rsidR="00AB3701" w:rsidRPr="00AB3701" w14:paraId="3F147492" w14:textId="77777777" w:rsidTr="00E002EB">
        <w:tc>
          <w:tcPr>
            <w:tcW w:w="540" w:type="dxa"/>
            <w:vMerge/>
            <w:shd w:val="clear" w:color="auto" w:fill="auto"/>
          </w:tcPr>
          <w:p w14:paraId="17374A00" w14:textId="77777777" w:rsidR="000D7C32" w:rsidRPr="00AB3701" w:rsidRDefault="000D7C32" w:rsidP="000D7C32">
            <w:pPr>
              <w:spacing w:after="0" w:line="240" w:lineRule="auto"/>
            </w:pPr>
          </w:p>
        </w:tc>
        <w:tc>
          <w:tcPr>
            <w:tcW w:w="2517" w:type="dxa"/>
            <w:vMerge/>
            <w:shd w:val="clear" w:color="auto" w:fill="auto"/>
          </w:tcPr>
          <w:p w14:paraId="3F1E9A7F" w14:textId="77777777" w:rsidR="000D7C32" w:rsidRPr="00AB3701" w:rsidRDefault="000D7C32" w:rsidP="000D7C32">
            <w:pPr>
              <w:spacing w:after="0" w:line="240" w:lineRule="auto"/>
            </w:pPr>
          </w:p>
        </w:tc>
        <w:tc>
          <w:tcPr>
            <w:tcW w:w="7563" w:type="dxa"/>
            <w:gridSpan w:val="3"/>
            <w:shd w:val="clear" w:color="auto" w:fill="auto"/>
          </w:tcPr>
          <w:p w14:paraId="1419D255" w14:textId="77777777" w:rsidR="000D7C32" w:rsidRPr="00AB3701" w:rsidRDefault="000D7C32" w:rsidP="000D7C32">
            <w:pPr>
              <w:spacing w:after="0" w:line="240" w:lineRule="auto"/>
              <w:ind w:left="720"/>
              <w:contextualSpacing/>
            </w:pPr>
            <w:r w:rsidRPr="00AB3701">
              <w:t>Other requirements</w:t>
            </w:r>
          </w:p>
        </w:tc>
        <w:tc>
          <w:tcPr>
            <w:tcW w:w="1620" w:type="dxa"/>
            <w:shd w:val="clear" w:color="auto" w:fill="auto"/>
          </w:tcPr>
          <w:p w14:paraId="3DA6B256" w14:textId="77777777" w:rsidR="000D7C32" w:rsidRPr="00AB3701" w:rsidRDefault="000D7C32" w:rsidP="000D7C32">
            <w:pPr>
              <w:spacing w:after="0" w:line="240" w:lineRule="auto"/>
            </w:pPr>
            <w:r w:rsidRPr="00AB3701">
              <w:t>10</w:t>
            </w:r>
          </w:p>
        </w:tc>
      </w:tr>
      <w:tr w:rsidR="00AB3701" w:rsidRPr="00AB3701" w14:paraId="0C1FDA9C" w14:textId="77777777" w:rsidTr="00E002EB">
        <w:tc>
          <w:tcPr>
            <w:tcW w:w="540" w:type="dxa"/>
            <w:vMerge/>
            <w:shd w:val="clear" w:color="auto" w:fill="auto"/>
          </w:tcPr>
          <w:p w14:paraId="0EC8CB07" w14:textId="77777777" w:rsidR="000D7C32" w:rsidRPr="00AB3701" w:rsidRDefault="000D7C32" w:rsidP="000D7C32">
            <w:pPr>
              <w:spacing w:after="0" w:line="240" w:lineRule="auto"/>
            </w:pPr>
          </w:p>
        </w:tc>
        <w:tc>
          <w:tcPr>
            <w:tcW w:w="2517" w:type="dxa"/>
            <w:vMerge/>
            <w:shd w:val="clear" w:color="auto" w:fill="auto"/>
          </w:tcPr>
          <w:p w14:paraId="482171AE" w14:textId="77777777" w:rsidR="000D7C32" w:rsidRPr="00AB3701" w:rsidRDefault="000D7C32" w:rsidP="000D7C32">
            <w:pPr>
              <w:spacing w:after="0" w:line="240" w:lineRule="auto"/>
            </w:pPr>
          </w:p>
        </w:tc>
        <w:tc>
          <w:tcPr>
            <w:tcW w:w="7563" w:type="dxa"/>
            <w:gridSpan w:val="3"/>
            <w:shd w:val="clear" w:color="auto" w:fill="auto"/>
          </w:tcPr>
          <w:p w14:paraId="46130B82" w14:textId="77777777" w:rsidR="000D7C32" w:rsidRPr="00AB3701" w:rsidRDefault="000D7C32" w:rsidP="002B78F0">
            <w:pPr>
              <w:numPr>
                <w:ilvl w:val="0"/>
                <w:numId w:val="96"/>
              </w:numPr>
              <w:spacing w:after="0" w:line="240" w:lineRule="auto"/>
            </w:pPr>
            <w:r w:rsidRPr="00AB3701">
              <w:rPr>
                <w:bCs/>
              </w:rPr>
              <w:t>Installation and Commissioning -to be indicated</w:t>
            </w:r>
          </w:p>
        </w:tc>
        <w:tc>
          <w:tcPr>
            <w:tcW w:w="1620" w:type="dxa"/>
            <w:shd w:val="clear" w:color="auto" w:fill="auto"/>
          </w:tcPr>
          <w:p w14:paraId="63AD5842" w14:textId="77777777" w:rsidR="000D7C32" w:rsidRPr="00AB3701" w:rsidRDefault="000D7C32" w:rsidP="000D7C32">
            <w:pPr>
              <w:spacing w:after="0" w:line="240" w:lineRule="auto"/>
            </w:pPr>
            <w:r w:rsidRPr="00AB3701">
              <w:t>2</w:t>
            </w:r>
          </w:p>
        </w:tc>
      </w:tr>
      <w:tr w:rsidR="00AB3701" w:rsidRPr="00AB3701" w14:paraId="616D2205" w14:textId="77777777" w:rsidTr="00E002EB">
        <w:tc>
          <w:tcPr>
            <w:tcW w:w="540" w:type="dxa"/>
            <w:vMerge/>
            <w:shd w:val="clear" w:color="auto" w:fill="auto"/>
          </w:tcPr>
          <w:p w14:paraId="3D124519" w14:textId="77777777" w:rsidR="000D7C32" w:rsidRPr="00AB3701" w:rsidRDefault="000D7C32" w:rsidP="000D7C32">
            <w:pPr>
              <w:spacing w:after="0" w:line="240" w:lineRule="auto"/>
            </w:pPr>
          </w:p>
        </w:tc>
        <w:tc>
          <w:tcPr>
            <w:tcW w:w="2517" w:type="dxa"/>
            <w:vMerge/>
            <w:shd w:val="clear" w:color="auto" w:fill="auto"/>
          </w:tcPr>
          <w:p w14:paraId="00F1B34B" w14:textId="77777777" w:rsidR="000D7C32" w:rsidRPr="00AB3701" w:rsidRDefault="000D7C32" w:rsidP="000D7C32">
            <w:pPr>
              <w:spacing w:after="0" w:line="240" w:lineRule="auto"/>
            </w:pPr>
          </w:p>
        </w:tc>
        <w:tc>
          <w:tcPr>
            <w:tcW w:w="7563" w:type="dxa"/>
            <w:gridSpan w:val="3"/>
            <w:shd w:val="clear" w:color="auto" w:fill="auto"/>
          </w:tcPr>
          <w:p w14:paraId="5377E43D" w14:textId="77777777" w:rsidR="000D7C32" w:rsidRPr="00AB3701" w:rsidRDefault="000D7C32" w:rsidP="002B78F0">
            <w:pPr>
              <w:numPr>
                <w:ilvl w:val="0"/>
                <w:numId w:val="96"/>
              </w:numPr>
              <w:spacing w:after="0" w:line="240" w:lineRule="auto"/>
              <w:rPr>
                <w:bCs/>
              </w:rPr>
            </w:pPr>
            <w:r w:rsidRPr="00AB3701">
              <w:rPr>
                <w:bCs/>
              </w:rPr>
              <w:t>Operation and Service Manuals-</w:t>
            </w:r>
            <w:r w:rsidRPr="00AB3701">
              <w:t xml:space="preserve"> All Manuals in English</w:t>
            </w:r>
          </w:p>
        </w:tc>
        <w:tc>
          <w:tcPr>
            <w:tcW w:w="1620" w:type="dxa"/>
            <w:shd w:val="clear" w:color="auto" w:fill="auto"/>
          </w:tcPr>
          <w:p w14:paraId="397BE781" w14:textId="77777777" w:rsidR="000D7C32" w:rsidRPr="00AB3701" w:rsidRDefault="000D7C32" w:rsidP="000D7C32">
            <w:pPr>
              <w:spacing w:after="0" w:line="240" w:lineRule="auto"/>
            </w:pPr>
            <w:r w:rsidRPr="00AB3701">
              <w:t>2</w:t>
            </w:r>
          </w:p>
        </w:tc>
      </w:tr>
      <w:tr w:rsidR="00AB3701" w:rsidRPr="00AB3701" w14:paraId="3EEBF343" w14:textId="77777777" w:rsidTr="00E002EB">
        <w:tc>
          <w:tcPr>
            <w:tcW w:w="540" w:type="dxa"/>
            <w:vMerge/>
            <w:shd w:val="clear" w:color="auto" w:fill="auto"/>
          </w:tcPr>
          <w:p w14:paraId="32BEF1B5" w14:textId="77777777" w:rsidR="000D7C32" w:rsidRPr="00AB3701" w:rsidRDefault="000D7C32" w:rsidP="000D7C32">
            <w:pPr>
              <w:spacing w:after="0" w:line="240" w:lineRule="auto"/>
            </w:pPr>
          </w:p>
        </w:tc>
        <w:tc>
          <w:tcPr>
            <w:tcW w:w="2517" w:type="dxa"/>
            <w:vMerge/>
            <w:shd w:val="clear" w:color="auto" w:fill="auto"/>
          </w:tcPr>
          <w:p w14:paraId="624B8910" w14:textId="77777777" w:rsidR="000D7C32" w:rsidRPr="00AB3701" w:rsidRDefault="000D7C32" w:rsidP="000D7C32">
            <w:pPr>
              <w:spacing w:after="0" w:line="240" w:lineRule="auto"/>
            </w:pPr>
          </w:p>
        </w:tc>
        <w:tc>
          <w:tcPr>
            <w:tcW w:w="7563" w:type="dxa"/>
            <w:gridSpan w:val="3"/>
            <w:shd w:val="clear" w:color="auto" w:fill="auto"/>
          </w:tcPr>
          <w:p w14:paraId="06D622A0" w14:textId="77777777" w:rsidR="000D7C32" w:rsidRPr="00AB3701" w:rsidRDefault="000D7C32" w:rsidP="002B78F0">
            <w:pPr>
              <w:numPr>
                <w:ilvl w:val="0"/>
                <w:numId w:val="96"/>
              </w:numPr>
              <w:spacing w:after="0" w:line="240" w:lineRule="auto"/>
              <w:rPr>
                <w:bCs/>
              </w:rPr>
            </w:pPr>
            <w:r w:rsidRPr="00AB3701">
              <w:rPr>
                <w:bCs/>
              </w:rPr>
              <w:t>Warranty and Nearest service centre -to be indicated</w:t>
            </w:r>
          </w:p>
        </w:tc>
        <w:tc>
          <w:tcPr>
            <w:tcW w:w="1620" w:type="dxa"/>
            <w:shd w:val="clear" w:color="auto" w:fill="auto"/>
          </w:tcPr>
          <w:p w14:paraId="5FFB189C" w14:textId="77777777" w:rsidR="000D7C32" w:rsidRPr="00AB3701" w:rsidRDefault="000D7C32" w:rsidP="000D7C32">
            <w:pPr>
              <w:spacing w:after="0" w:line="240" w:lineRule="auto"/>
            </w:pPr>
            <w:r w:rsidRPr="00AB3701">
              <w:t>2</w:t>
            </w:r>
          </w:p>
        </w:tc>
      </w:tr>
      <w:tr w:rsidR="00AB3701" w:rsidRPr="00AB3701" w14:paraId="3E32B33D" w14:textId="77777777" w:rsidTr="00E002EB">
        <w:tc>
          <w:tcPr>
            <w:tcW w:w="540" w:type="dxa"/>
            <w:vMerge/>
            <w:shd w:val="clear" w:color="auto" w:fill="auto"/>
          </w:tcPr>
          <w:p w14:paraId="7CE01BF7" w14:textId="77777777" w:rsidR="000D7C32" w:rsidRPr="00AB3701" w:rsidRDefault="000D7C32" w:rsidP="000D7C32">
            <w:pPr>
              <w:spacing w:after="0" w:line="240" w:lineRule="auto"/>
            </w:pPr>
          </w:p>
        </w:tc>
        <w:tc>
          <w:tcPr>
            <w:tcW w:w="2517" w:type="dxa"/>
            <w:vMerge/>
            <w:shd w:val="clear" w:color="auto" w:fill="auto"/>
          </w:tcPr>
          <w:p w14:paraId="3C9DCFA3" w14:textId="77777777" w:rsidR="000D7C32" w:rsidRPr="00AB3701" w:rsidRDefault="000D7C32" w:rsidP="000D7C32">
            <w:pPr>
              <w:spacing w:after="0" w:line="240" w:lineRule="auto"/>
            </w:pPr>
          </w:p>
        </w:tc>
        <w:tc>
          <w:tcPr>
            <w:tcW w:w="7563" w:type="dxa"/>
            <w:gridSpan w:val="3"/>
            <w:shd w:val="clear" w:color="auto" w:fill="auto"/>
          </w:tcPr>
          <w:p w14:paraId="0D337244" w14:textId="77777777" w:rsidR="000D7C32" w:rsidRPr="00AB3701" w:rsidRDefault="000D7C32" w:rsidP="002B78F0">
            <w:pPr>
              <w:numPr>
                <w:ilvl w:val="0"/>
                <w:numId w:val="96"/>
              </w:numPr>
              <w:spacing w:after="0" w:line="240" w:lineRule="auto"/>
              <w:rPr>
                <w:bCs/>
              </w:rPr>
            </w:pPr>
            <w:r w:rsidRPr="00AB3701">
              <w:rPr>
                <w:bCs/>
              </w:rPr>
              <w:t>Brochures (in English)for the equipment to be attached with the quotations</w:t>
            </w:r>
          </w:p>
        </w:tc>
        <w:tc>
          <w:tcPr>
            <w:tcW w:w="1620" w:type="dxa"/>
            <w:shd w:val="clear" w:color="auto" w:fill="auto"/>
          </w:tcPr>
          <w:p w14:paraId="09B34A36" w14:textId="77777777" w:rsidR="000D7C32" w:rsidRPr="00AB3701" w:rsidRDefault="000D7C32" w:rsidP="000D7C32">
            <w:pPr>
              <w:spacing w:after="0" w:line="240" w:lineRule="auto"/>
            </w:pPr>
            <w:r w:rsidRPr="00AB3701">
              <w:t>2</w:t>
            </w:r>
          </w:p>
        </w:tc>
      </w:tr>
      <w:tr w:rsidR="00AB3701" w:rsidRPr="00AB3701" w14:paraId="187542A1" w14:textId="77777777" w:rsidTr="00E002EB">
        <w:tc>
          <w:tcPr>
            <w:tcW w:w="540" w:type="dxa"/>
            <w:vMerge/>
            <w:shd w:val="clear" w:color="auto" w:fill="auto"/>
          </w:tcPr>
          <w:p w14:paraId="3A12F8C9" w14:textId="77777777" w:rsidR="000D7C32" w:rsidRPr="00AB3701" w:rsidRDefault="000D7C32" w:rsidP="000D7C32">
            <w:pPr>
              <w:spacing w:after="0" w:line="240" w:lineRule="auto"/>
            </w:pPr>
          </w:p>
        </w:tc>
        <w:tc>
          <w:tcPr>
            <w:tcW w:w="2517" w:type="dxa"/>
            <w:vMerge/>
            <w:shd w:val="clear" w:color="auto" w:fill="auto"/>
          </w:tcPr>
          <w:p w14:paraId="04DF17C2" w14:textId="77777777" w:rsidR="000D7C32" w:rsidRPr="00AB3701" w:rsidRDefault="000D7C32" w:rsidP="000D7C32">
            <w:pPr>
              <w:spacing w:after="0" w:line="240" w:lineRule="auto"/>
            </w:pPr>
          </w:p>
        </w:tc>
        <w:tc>
          <w:tcPr>
            <w:tcW w:w="7563" w:type="dxa"/>
            <w:gridSpan w:val="3"/>
            <w:shd w:val="clear" w:color="auto" w:fill="auto"/>
          </w:tcPr>
          <w:p w14:paraId="7D9F0DB1" w14:textId="77777777" w:rsidR="000D7C32" w:rsidRPr="00AB3701" w:rsidRDefault="000D7C32" w:rsidP="002B78F0">
            <w:pPr>
              <w:numPr>
                <w:ilvl w:val="0"/>
                <w:numId w:val="96"/>
              </w:numPr>
              <w:spacing w:after="0" w:line="240" w:lineRule="auto"/>
              <w:rPr>
                <w:bCs/>
              </w:rPr>
            </w:pPr>
            <w:r w:rsidRPr="00AB3701">
              <w:t>Training -onsite training during installation</w:t>
            </w:r>
          </w:p>
        </w:tc>
        <w:tc>
          <w:tcPr>
            <w:tcW w:w="1620" w:type="dxa"/>
            <w:shd w:val="clear" w:color="auto" w:fill="auto"/>
          </w:tcPr>
          <w:p w14:paraId="59DD438C" w14:textId="77777777" w:rsidR="000D7C32" w:rsidRPr="00AB3701" w:rsidRDefault="000D7C32" w:rsidP="000D7C32">
            <w:pPr>
              <w:spacing w:after="0" w:line="240" w:lineRule="auto"/>
            </w:pPr>
            <w:r w:rsidRPr="00AB3701">
              <w:t>2</w:t>
            </w:r>
          </w:p>
        </w:tc>
      </w:tr>
      <w:tr w:rsidR="00AB3701" w:rsidRPr="00AB3701" w14:paraId="3ED896D5" w14:textId="77777777" w:rsidTr="00E002EB">
        <w:tc>
          <w:tcPr>
            <w:tcW w:w="540" w:type="dxa"/>
            <w:shd w:val="clear" w:color="auto" w:fill="auto"/>
          </w:tcPr>
          <w:p w14:paraId="6589DC20" w14:textId="77777777" w:rsidR="000D7C32" w:rsidRPr="00AB3701" w:rsidRDefault="000D7C32" w:rsidP="000D7C32">
            <w:pPr>
              <w:spacing w:after="0" w:line="240" w:lineRule="auto"/>
            </w:pPr>
          </w:p>
        </w:tc>
        <w:tc>
          <w:tcPr>
            <w:tcW w:w="2517" w:type="dxa"/>
            <w:shd w:val="clear" w:color="auto" w:fill="auto"/>
          </w:tcPr>
          <w:p w14:paraId="74CE95F5" w14:textId="77777777" w:rsidR="000D7C32" w:rsidRPr="00AB3701" w:rsidRDefault="000D7C32" w:rsidP="000D7C32">
            <w:pPr>
              <w:spacing w:after="0" w:line="240" w:lineRule="auto"/>
            </w:pPr>
          </w:p>
        </w:tc>
        <w:tc>
          <w:tcPr>
            <w:tcW w:w="7563" w:type="dxa"/>
            <w:gridSpan w:val="3"/>
            <w:shd w:val="clear" w:color="auto" w:fill="auto"/>
          </w:tcPr>
          <w:p w14:paraId="345BCC25" w14:textId="77777777" w:rsidR="000D7C32" w:rsidRPr="00AB3701" w:rsidRDefault="000D7C32" w:rsidP="000D7C32">
            <w:pPr>
              <w:spacing w:after="0" w:line="240" w:lineRule="auto"/>
              <w:ind w:left="644"/>
            </w:pPr>
            <w:r w:rsidRPr="00AB3701">
              <w:t xml:space="preserve">                                                                                                       TOTAL SCORE</w:t>
            </w:r>
          </w:p>
        </w:tc>
        <w:tc>
          <w:tcPr>
            <w:tcW w:w="1620" w:type="dxa"/>
            <w:shd w:val="clear" w:color="auto" w:fill="auto"/>
          </w:tcPr>
          <w:p w14:paraId="40B36FE6" w14:textId="77777777" w:rsidR="000D7C32" w:rsidRPr="00AB3701" w:rsidRDefault="000D7C32" w:rsidP="000D7C32">
            <w:pPr>
              <w:spacing w:after="0" w:line="240" w:lineRule="auto"/>
            </w:pPr>
          </w:p>
        </w:tc>
      </w:tr>
      <w:tr w:rsidR="00AB3701" w:rsidRPr="00AB3701" w14:paraId="20BEE25E" w14:textId="77777777" w:rsidTr="00E002EB">
        <w:trPr>
          <w:trHeight w:val="50"/>
        </w:trPr>
        <w:tc>
          <w:tcPr>
            <w:tcW w:w="540" w:type="dxa"/>
            <w:shd w:val="clear" w:color="auto" w:fill="auto"/>
          </w:tcPr>
          <w:p w14:paraId="161F3FC6" w14:textId="77777777" w:rsidR="000D7C32" w:rsidRPr="00AB3701" w:rsidRDefault="000D7C32" w:rsidP="000D7C32">
            <w:pPr>
              <w:spacing w:after="0" w:line="240" w:lineRule="auto"/>
              <w:ind w:left="884"/>
              <w:contextualSpacing/>
            </w:pPr>
          </w:p>
        </w:tc>
        <w:tc>
          <w:tcPr>
            <w:tcW w:w="10080" w:type="dxa"/>
            <w:gridSpan w:val="4"/>
            <w:shd w:val="clear" w:color="auto" w:fill="auto"/>
          </w:tcPr>
          <w:p w14:paraId="47DE52F7" w14:textId="77777777" w:rsidR="000D7C32" w:rsidRPr="00AB3701" w:rsidRDefault="000D7C32" w:rsidP="000D7C32">
            <w:pPr>
              <w:spacing w:after="0" w:line="240" w:lineRule="auto"/>
              <w:ind w:left="884"/>
              <w:contextualSpacing/>
            </w:pPr>
            <w:r w:rsidRPr="00AB3701">
              <w:t xml:space="preserve">                                                                                                                        GRAND TOTAL SCORE FOR THE EQUIPMENT</w:t>
            </w:r>
          </w:p>
        </w:tc>
        <w:tc>
          <w:tcPr>
            <w:tcW w:w="1620" w:type="dxa"/>
            <w:shd w:val="clear" w:color="auto" w:fill="auto"/>
          </w:tcPr>
          <w:p w14:paraId="3721A4DF" w14:textId="77777777" w:rsidR="000D7C32" w:rsidRPr="00AB3701" w:rsidRDefault="000D7C32" w:rsidP="000D7C32">
            <w:pPr>
              <w:spacing w:after="0" w:line="240" w:lineRule="auto"/>
            </w:pPr>
            <w:r w:rsidRPr="00AB3701">
              <w:t>100 %</w:t>
            </w:r>
          </w:p>
        </w:tc>
      </w:tr>
      <w:tr w:rsidR="00AB3701" w:rsidRPr="00AB3701" w14:paraId="676DE689" w14:textId="77777777" w:rsidTr="00E002EB">
        <w:tc>
          <w:tcPr>
            <w:tcW w:w="540" w:type="dxa"/>
            <w:shd w:val="clear" w:color="auto" w:fill="auto"/>
          </w:tcPr>
          <w:p w14:paraId="55FF0471" w14:textId="77777777" w:rsidR="000D7C32" w:rsidRPr="00AB3701" w:rsidRDefault="000D7C32" w:rsidP="000D7C32">
            <w:pPr>
              <w:spacing w:after="0" w:line="240" w:lineRule="auto"/>
              <w:ind w:left="884"/>
              <w:contextualSpacing/>
            </w:pPr>
          </w:p>
        </w:tc>
        <w:tc>
          <w:tcPr>
            <w:tcW w:w="10080" w:type="dxa"/>
            <w:gridSpan w:val="4"/>
            <w:shd w:val="clear" w:color="auto" w:fill="auto"/>
          </w:tcPr>
          <w:p w14:paraId="335A4A27" w14:textId="77777777" w:rsidR="000D7C32" w:rsidRPr="00AB3701" w:rsidRDefault="000D7C32" w:rsidP="000D7C32">
            <w:pPr>
              <w:spacing w:after="0" w:line="240" w:lineRule="auto"/>
              <w:ind w:left="884"/>
              <w:contextualSpacing/>
            </w:pPr>
            <w:r w:rsidRPr="00AB3701">
              <w:t xml:space="preserve">                                                                                                                         MINIMUM SCORE REQUIRED</w:t>
            </w:r>
          </w:p>
        </w:tc>
        <w:tc>
          <w:tcPr>
            <w:tcW w:w="1620" w:type="dxa"/>
            <w:shd w:val="clear" w:color="auto" w:fill="auto"/>
          </w:tcPr>
          <w:p w14:paraId="29DB919C" w14:textId="77777777" w:rsidR="000D7C32" w:rsidRPr="00AB3701" w:rsidRDefault="000D7C32" w:rsidP="000D7C32">
            <w:pPr>
              <w:spacing w:after="0" w:line="240" w:lineRule="auto"/>
            </w:pPr>
            <w:r w:rsidRPr="00AB3701">
              <w:t>85 %</w:t>
            </w:r>
          </w:p>
        </w:tc>
      </w:tr>
      <w:tr w:rsidR="00AB3701" w:rsidRPr="00AB3701" w14:paraId="6CE915D9" w14:textId="77777777" w:rsidTr="00E002EB">
        <w:tc>
          <w:tcPr>
            <w:tcW w:w="540" w:type="dxa"/>
            <w:shd w:val="clear" w:color="auto" w:fill="auto"/>
          </w:tcPr>
          <w:p w14:paraId="7E31FFF0" w14:textId="77777777" w:rsidR="000D7C32" w:rsidRPr="00AB3701" w:rsidRDefault="000D7C32" w:rsidP="000D7C32">
            <w:pPr>
              <w:spacing w:after="0" w:line="240" w:lineRule="auto"/>
              <w:ind w:left="884"/>
              <w:contextualSpacing/>
            </w:pPr>
          </w:p>
        </w:tc>
        <w:tc>
          <w:tcPr>
            <w:tcW w:w="10080" w:type="dxa"/>
            <w:gridSpan w:val="4"/>
            <w:shd w:val="clear" w:color="auto" w:fill="auto"/>
          </w:tcPr>
          <w:p w14:paraId="5F34A926" w14:textId="77777777" w:rsidR="000D7C32" w:rsidRPr="00AB3701" w:rsidRDefault="000D7C32" w:rsidP="000D7C32">
            <w:pPr>
              <w:spacing w:after="0" w:line="240" w:lineRule="auto"/>
              <w:ind w:left="884"/>
              <w:contextualSpacing/>
            </w:pPr>
          </w:p>
        </w:tc>
        <w:tc>
          <w:tcPr>
            <w:tcW w:w="1620" w:type="dxa"/>
            <w:shd w:val="clear" w:color="auto" w:fill="auto"/>
          </w:tcPr>
          <w:p w14:paraId="024A0687" w14:textId="77777777" w:rsidR="000D7C32" w:rsidRPr="00AB3701" w:rsidRDefault="000D7C32" w:rsidP="000D7C32">
            <w:pPr>
              <w:spacing w:after="0" w:line="240" w:lineRule="auto"/>
            </w:pPr>
          </w:p>
        </w:tc>
      </w:tr>
      <w:tr w:rsidR="00AB3701" w:rsidRPr="00AB3701" w14:paraId="527FB373" w14:textId="77777777" w:rsidTr="00E002EB">
        <w:tc>
          <w:tcPr>
            <w:tcW w:w="540" w:type="dxa"/>
            <w:shd w:val="clear" w:color="auto" w:fill="auto"/>
          </w:tcPr>
          <w:p w14:paraId="44F81780" w14:textId="77777777" w:rsidR="000D7C32" w:rsidRPr="00AB3701" w:rsidRDefault="000D7C32" w:rsidP="000D7C32">
            <w:pPr>
              <w:spacing w:after="0" w:line="240" w:lineRule="auto"/>
              <w:ind w:left="884"/>
              <w:contextualSpacing/>
            </w:pPr>
          </w:p>
        </w:tc>
        <w:tc>
          <w:tcPr>
            <w:tcW w:w="10080" w:type="dxa"/>
            <w:gridSpan w:val="4"/>
            <w:shd w:val="clear" w:color="auto" w:fill="auto"/>
          </w:tcPr>
          <w:p w14:paraId="7CAA6908" w14:textId="77777777" w:rsidR="000D7C32" w:rsidRPr="00AB3701" w:rsidRDefault="000D7C32" w:rsidP="000D7C32">
            <w:pPr>
              <w:spacing w:after="0" w:line="240" w:lineRule="auto"/>
              <w:ind w:left="884"/>
              <w:contextualSpacing/>
            </w:pPr>
          </w:p>
          <w:p w14:paraId="308C4873" w14:textId="77777777" w:rsidR="000D7C32" w:rsidRPr="00AB3701" w:rsidRDefault="000D7C32" w:rsidP="000D7C32">
            <w:pPr>
              <w:spacing w:after="0" w:line="240" w:lineRule="auto"/>
              <w:ind w:left="884"/>
              <w:contextualSpacing/>
            </w:pPr>
          </w:p>
        </w:tc>
        <w:tc>
          <w:tcPr>
            <w:tcW w:w="1620" w:type="dxa"/>
            <w:shd w:val="clear" w:color="auto" w:fill="auto"/>
          </w:tcPr>
          <w:p w14:paraId="10C43707" w14:textId="77777777" w:rsidR="000D7C32" w:rsidRPr="00AB3701" w:rsidRDefault="000D7C32" w:rsidP="000D7C32">
            <w:pPr>
              <w:spacing w:after="0" w:line="240" w:lineRule="auto"/>
            </w:pPr>
          </w:p>
        </w:tc>
      </w:tr>
    </w:tbl>
    <w:p w14:paraId="08142D8E" w14:textId="77777777" w:rsidR="000D7C32" w:rsidRPr="00AB3701" w:rsidRDefault="000D7C32" w:rsidP="000D7C32">
      <w:pPr>
        <w:spacing w:after="0" w:line="240" w:lineRule="auto"/>
        <w:rPr>
          <w:rFonts w:asciiTheme="majorHAnsi" w:eastAsia="Times New Roman" w:hAnsiTheme="majorHAnsi" w:cs="Times New Roman"/>
          <w:sz w:val="20"/>
          <w:szCs w:val="20"/>
        </w:rPr>
      </w:pPr>
    </w:p>
    <w:p w14:paraId="09244DD9" w14:textId="1FCEC242" w:rsidR="000D7C32" w:rsidRPr="00AB3701" w:rsidRDefault="000D7C32" w:rsidP="000D7C32">
      <w:pPr>
        <w:jc w:val="center"/>
        <w:rPr>
          <w:rFonts w:ascii="Arial Narrow" w:hAnsi="Arial Narrow"/>
          <w:sz w:val="24"/>
          <w:szCs w:val="24"/>
          <w:u w:val="single"/>
        </w:rPr>
      </w:pPr>
    </w:p>
    <w:p w14:paraId="13D435B6" w14:textId="77777777" w:rsidR="000D7C32" w:rsidRPr="00AB3701" w:rsidRDefault="000D7C32" w:rsidP="000D7C32">
      <w:pPr>
        <w:rPr>
          <w:rFonts w:ascii="Arial Narrow" w:hAnsi="Arial Narrow"/>
        </w:rPr>
      </w:pPr>
    </w:p>
    <w:p w14:paraId="4F1D4C0D" w14:textId="77777777" w:rsidR="000D7C32" w:rsidRPr="00AB3701" w:rsidRDefault="000D7C32" w:rsidP="000D7C32">
      <w:pPr>
        <w:rPr>
          <w:rFonts w:ascii="Arial Narrow" w:hAnsi="Arial Narrow"/>
        </w:rPr>
      </w:pPr>
    </w:p>
    <w:p w14:paraId="31FB6CC2" w14:textId="77777777" w:rsidR="000D7C32" w:rsidRPr="00AB3701" w:rsidRDefault="000D7C32" w:rsidP="000D7C32">
      <w:pPr>
        <w:rPr>
          <w:rFonts w:ascii="Arial Narrow" w:hAnsi="Arial Narrow"/>
        </w:rPr>
      </w:pPr>
    </w:p>
    <w:p w14:paraId="158826BF" w14:textId="77777777" w:rsidR="000D7C32" w:rsidRPr="00AB3701" w:rsidRDefault="000D7C32" w:rsidP="000D7C32">
      <w:pPr>
        <w:rPr>
          <w:rFonts w:ascii="Arial Narrow" w:hAnsi="Arial Narrow"/>
        </w:rPr>
      </w:pPr>
    </w:p>
    <w:tbl>
      <w:tblPr>
        <w:tblpPr w:leftFromText="180" w:rightFromText="180" w:bottomFromText="200" w:vertAnchor="text" w:tblpY="1"/>
        <w:tblOverlap w:val="never"/>
        <w:tblW w:w="13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6"/>
        <w:gridCol w:w="3072"/>
        <w:gridCol w:w="2034"/>
        <w:gridCol w:w="4823"/>
        <w:gridCol w:w="1276"/>
        <w:gridCol w:w="1891"/>
      </w:tblGrid>
      <w:tr w:rsidR="00AB3701" w:rsidRPr="00AB3701" w14:paraId="612851C4" w14:textId="77777777" w:rsidTr="00AB4568">
        <w:trPr>
          <w:trHeight w:val="416"/>
        </w:trPr>
        <w:tc>
          <w:tcPr>
            <w:tcW w:w="13912" w:type="dxa"/>
            <w:gridSpan w:val="6"/>
            <w:tcBorders>
              <w:top w:val="single" w:sz="4" w:space="0" w:color="auto"/>
              <w:left w:val="single" w:sz="4" w:space="0" w:color="auto"/>
              <w:bottom w:val="single" w:sz="4" w:space="0" w:color="auto"/>
              <w:right w:val="single" w:sz="4" w:space="0" w:color="auto"/>
            </w:tcBorders>
            <w:hideMark/>
          </w:tcPr>
          <w:p w14:paraId="23431FD1" w14:textId="77777777" w:rsidR="000D7C32" w:rsidRPr="00AB3701" w:rsidRDefault="000D7C32" w:rsidP="000D7C32">
            <w:pPr>
              <w:spacing w:after="0" w:line="240" w:lineRule="auto"/>
              <w:jc w:val="right"/>
              <w:rPr>
                <w:rFonts w:ascii="Arial Narrow" w:eastAsia="Calibri" w:hAnsi="Arial Narrow" w:cs="Times New Roman"/>
              </w:rPr>
            </w:pPr>
            <w:r w:rsidRPr="00AB3701">
              <w:rPr>
                <w:rFonts w:ascii="Arial Narrow" w:eastAsia="Calibri" w:hAnsi="Arial Narrow" w:cs="Times New Roman"/>
              </w:rPr>
              <w:t>NAME OF LABORATORY:    MICROBIOLOGY – ELDORET                                                         LOCATION: MICROBIOLOGY LABORATORY– ELDORET</w:t>
            </w:r>
          </w:p>
        </w:tc>
      </w:tr>
      <w:tr w:rsidR="00AB3701" w:rsidRPr="00AB3701" w14:paraId="2E3A9D9D" w14:textId="77777777" w:rsidTr="00332866">
        <w:trPr>
          <w:trHeight w:val="567"/>
        </w:trPr>
        <w:tc>
          <w:tcPr>
            <w:tcW w:w="816" w:type="dxa"/>
            <w:tcBorders>
              <w:top w:val="single" w:sz="4" w:space="0" w:color="auto"/>
              <w:left w:val="single" w:sz="4" w:space="0" w:color="000000"/>
              <w:bottom w:val="single" w:sz="4" w:space="0" w:color="000000"/>
              <w:right w:val="single" w:sz="4" w:space="0" w:color="000000"/>
            </w:tcBorders>
            <w:shd w:val="clear" w:color="auto" w:fill="auto"/>
            <w:hideMark/>
          </w:tcPr>
          <w:p w14:paraId="62D5B8EC" w14:textId="77777777" w:rsidR="000D7C32" w:rsidRPr="00AB3701" w:rsidRDefault="000D7C32" w:rsidP="000D7C32">
            <w:pPr>
              <w:spacing w:after="0" w:line="240" w:lineRule="auto"/>
              <w:rPr>
                <w:rFonts w:ascii="Arial Narrow" w:eastAsia="Calibri" w:hAnsi="Arial Narrow" w:cs="Times New Roman"/>
              </w:rPr>
            </w:pPr>
            <w:r w:rsidRPr="00AB3701">
              <w:rPr>
                <w:rFonts w:ascii="Arial Narrow" w:eastAsia="Calibri" w:hAnsi="Arial Narrow" w:cs="Times New Roman"/>
              </w:rPr>
              <w:t>S/No</w:t>
            </w:r>
          </w:p>
        </w:tc>
        <w:tc>
          <w:tcPr>
            <w:tcW w:w="3072" w:type="dxa"/>
            <w:tcBorders>
              <w:top w:val="single" w:sz="4" w:space="0" w:color="auto"/>
              <w:left w:val="single" w:sz="4" w:space="0" w:color="000000"/>
              <w:bottom w:val="single" w:sz="4" w:space="0" w:color="000000"/>
              <w:right w:val="single" w:sz="4" w:space="0" w:color="000000"/>
            </w:tcBorders>
            <w:shd w:val="clear" w:color="auto" w:fill="auto"/>
            <w:hideMark/>
          </w:tcPr>
          <w:p w14:paraId="3C242514" w14:textId="77777777" w:rsidR="000D7C32" w:rsidRPr="00AB3701" w:rsidRDefault="000D7C32" w:rsidP="000D7C32">
            <w:pPr>
              <w:spacing w:after="0" w:line="240" w:lineRule="auto"/>
              <w:rPr>
                <w:rFonts w:ascii="Arial Narrow" w:eastAsia="Calibri" w:hAnsi="Arial Narrow" w:cs="Times New Roman"/>
              </w:rPr>
            </w:pPr>
            <w:r w:rsidRPr="00AB3701">
              <w:rPr>
                <w:rFonts w:ascii="Arial Narrow" w:eastAsia="Calibri" w:hAnsi="Arial Narrow" w:cs="Times New Roman"/>
              </w:rPr>
              <w:t>EQUIPMENT</w:t>
            </w:r>
          </w:p>
        </w:tc>
        <w:tc>
          <w:tcPr>
            <w:tcW w:w="6857" w:type="dxa"/>
            <w:gridSpan w:val="2"/>
            <w:tcBorders>
              <w:top w:val="single" w:sz="4" w:space="0" w:color="auto"/>
              <w:left w:val="single" w:sz="4" w:space="0" w:color="000000"/>
              <w:bottom w:val="single" w:sz="4" w:space="0" w:color="000000"/>
              <w:right w:val="single" w:sz="4" w:space="0" w:color="000000"/>
            </w:tcBorders>
            <w:hideMark/>
          </w:tcPr>
          <w:p w14:paraId="51AF46F5" w14:textId="77777777" w:rsidR="000D7C32" w:rsidRPr="00AB3701" w:rsidRDefault="000D7C32" w:rsidP="000D7C32">
            <w:pPr>
              <w:spacing w:after="0" w:line="240" w:lineRule="auto"/>
              <w:rPr>
                <w:rFonts w:ascii="Arial Narrow" w:eastAsia="Calibri" w:hAnsi="Arial Narrow" w:cs="Times New Roman"/>
              </w:rPr>
            </w:pPr>
            <w:r w:rsidRPr="00AB3701">
              <w:rPr>
                <w:rFonts w:ascii="Arial Narrow" w:eastAsia="Calibri" w:hAnsi="Arial Narrow" w:cs="Times New Roman"/>
              </w:rPr>
              <w:t>SPECIFICATION</w:t>
            </w:r>
          </w:p>
        </w:tc>
        <w:tc>
          <w:tcPr>
            <w:tcW w:w="1276" w:type="dxa"/>
            <w:tcBorders>
              <w:top w:val="single" w:sz="4" w:space="0" w:color="auto"/>
              <w:left w:val="single" w:sz="4" w:space="0" w:color="000000"/>
              <w:bottom w:val="single" w:sz="4" w:space="0" w:color="000000"/>
              <w:right w:val="single" w:sz="4" w:space="0" w:color="000000"/>
            </w:tcBorders>
            <w:hideMark/>
          </w:tcPr>
          <w:p w14:paraId="4C4204E9" w14:textId="77777777" w:rsidR="000D7C32" w:rsidRPr="00AB3701" w:rsidRDefault="000D7C32" w:rsidP="000D7C32">
            <w:pPr>
              <w:spacing w:after="0" w:line="240" w:lineRule="auto"/>
              <w:rPr>
                <w:rFonts w:ascii="Arial Narrow" w:eastAsia="Calibri" w:hAnsi="Arial Narrow" w:cs="Times New Roman"/>
              </w:rPr>
            </w:pPr>
            <w:r w:rsidRPr="00AB3701">
              <w:rPr>
                <w:rFonts w:ascii="Arial Narrow" w:eastAsia="Calibri" w:hAnsi="Arial Narrow" w:cs="Times New Roman"/>
              </w:rPr>
              <w:t>QUANTITY</w:t>
            </w:r>
          </w:p>
        </w:tc>
        <w:tc>
          <w:tcPr>
            <w:tcW w:w="1891" w:type="dxa"/>
            <w:tcBorders>
              <w:top w:val="single" w:sz="4" w:space="0" w:color="auto"/>
              <w:left w:val="single" w:sz="4" w:space="0" w:color="000000"/>
              <w:bottom w:val="single" w:sz="4" w:space="0" w:color="000000"/>
              <w:right w:val="single" w:sz="4" w:space="0" w:color="000000"/>
            </w:tcBorders>
            <w:hideMark/>
          </w:tcPr>
          <w:p w14:paraId="1BC34BAB" w14:textId="77777777" w:rsidR="000D7C32" w:rsidRPr="00AB3701" w:rsidRDefault="000D7C32" w:rsidP="000D7C32">
            <w:pPr>
              <w:spacing w:after="0" w:line="240" w:lineRule="auto"/>
              <w:rPr>
                <w:rFonts w:ascii="Arial Narrow" w:eastAsia="Calibri" w:hAnsi="Arial Narrow" w:cs="Times New Roman"/>
              </w:rPr>
            </w:pPr>
            <w:r w:rsidRPr="00AB3701">
              <w:rPr>
                <w:rFonts w:ascii="Arial Narrow" w:eastAsia="Calibri" w:hAnsi="Arial Narrow" w:cs="Times New Roman"/>
              </w:rPr>
              <w:t>WEIGHTING       (%)</w:t>
            </w:r>
          </w:p>
        </w:tc>
      </w:tr>
      <w:tr w:rsidR="00AB3701" w:rsidRPr="00AB3701" w14:paraId="1F7BB6A8" w14:textId="77777777" w:rsidTr="00332866">
        <w:trPr>
          <w:trHeight w:val="405"/>
        </w:trPr>
        <w:tc>
          <w:tcPr>
            <w:tcW w:w="816" w:type="dxa"/>
            <w:tcBorders>
              <w:top w:val="single" w:sz="4" w:space="0" w:color="000000"/>
              <w:left w:val="single" w:sz="4" w:space="0" w:color="000000"/>
              <w:bottom w:val="single" w:sz="4" w:space="0" w:color="000000"/>
              <w:right w:val="single" w:sz="4" w:space="0" w:color="000000"/>
            </w:tcBorders>
            <w:shd w:val="clear" w:color="auto" w:fill="auto"/>
          </w:tcPr>
          <w:p w14:paraId="19BD563F" w14:textId="6B033FEB" w:rsidR="000D7C32" w:rsidRPr="00AB3701" w:rsidRDefault="00ED771B" w:rsidP="000D7C32">
            <w:pPr>
              <w:spacing w:after="0" w:line="240" w:lineRule="auto"/>
              <w:rPr>
                <w:rFonts w:ascii="Arial Narrow" w:eastAsia="Calibri" w:hAnsi="Arial Narrow" w:cs="Times New Roman"/>
              </w:rPr>
            </w:pPr>
            <w:r w:rsidRPr="00AB3701">
              <w:rPr>
                <w:rFonts w:ascii="Arial Narrow" w:eastAsia="Calibri" w:hAnsi="Arial Narrow" w:cs="Times New Roman"/>
              </w:rPr>
              <w:t>34</w:t>
            </w:r>
          </w:p>
        </w:tc>
        <w:tc>
          <w:tcPr>
            <w:tcW w:w="3072" w:type="dxa"/>
            <w:tcBorders>
              <w:top w:val="single" w:sz="4" w:space="0" w:color="000000"/>
              <w:left w:val="single" w:sz="4" w:space="0" w:color="000000"/>
              <w:bottom w:val="single" w:sz="4" w:space="0" w:color="000000"/>
              <w:right w:val="single" w:sz="4" w:space="0" w:color="000000"/>
            </w:tcBorders>
            <w:shd w:val="clear" w:color="auto" w:fill="auto"/>
          </w:tcPr>
          <w:p w14:paraId="0FA269EF" w14:textId="77777777" w:rsidR="000D7C32" w:rsidRPr="00AB3701" w:rsidRDefault="000D7C32" w:rsidP="000D7C32">
            <w:pPr>
              <w:spacing w:after="0" w:line="240" w:lineRule="auto"/>
              <w:rPr>
                <w:rFonts w:ascii="Arial Narrow" w:eastAsia="Calibri" w:hAnsi="Arial Narrow" w:cs="Times New Roman"/>
              </w:rPr>
            </w:pPr>
            <w:r w:rsidRPr="00AB3701">
              <w:rPr>
                <w:rFonts w:ascii="Arial Narrow" w:eastAsia="Calibri" w:hAnsi="Arial Narrow" w:cs="Times New Roman"/>
              </w:rPr>
              <w:t>ANAEROBIC WORKSTATION/ HOOD</w:t>
            </w:r>
          </w:p>
        </w:tc>
        <w:tc>
          <w:tcPr>
            <w:tcW w:w="2034" w:type="dxa"/>
            <w:tcBorders>
              <w:top w:val="single" w:sz="4" w:space="0" w:color="000000"/>
              <w:left w:val="single" w:sz="4" w:space="0" w:color="000000"/>
              <w:bottom w:val="single" w:sz="4" w:space="0" w:color="000000"/>
              <w:right w:val="single" w:sz="4" w:space="0" w:color="000000"/>
            </w:tcBorders>
          </w:tcPr>
          <w:p w14:paraId="64C6AE65" w14:textId="77777777" w:rsidR="000D7C32" w:rsidRPr="00AB3701" w:rsidRDefault="000D7C32" w:rsidP="000D7C32">
            <w:pPr>
              <w:spacing w:after="0" w:line="240" w:lineRule="auto"/>
              <w:rPr>
                <w:rFonts w:ascii="Arial Narrow" w:eastAsia="Calibri" w:hAnsi="Arial Narrow" w:cs="Times New Roman"/>
              </w:rPr>
            </w:pPr>
            <w:r w:rsidRPr="00AB3701">
              <w:rPr>
                <w:rFonts w:ascii="Arial Narrow" w:eastAsia="Calibri" w:hAnsi="Arial Narrow" w:cs="Times New Roman"/>
              </w:rPr>
              <w:t>Application/Scope</w:t>
            </w:r>
          </w:p>
        </w:tc>
        <w:tc>
          <w:tcPr>
            <w:tcW w:w="4823" w:type="dxa"/>
            <w:tcBorders>
              <w:top w:val="single" w:sz="4" w:space="0" w:color="000000"/>
              <w:left w:val="single" w:sz="4" w:space="0" w:color="000000"/>
              <w:bottom w:val="single" w:sz="4" w:space="0" w:color="000000"/>
              <w:right w:val="single" w:sz="4" w:space="0" w:color="000000"/>
            </w:tcBorders>
          </w:tcPr>
          <w:p w14:paraId="351D37DA" w14:textId="77777777" w:rsidR="000D7C32" w:rsidRPr="00AB3701" w:rsidRDefault="000D7C32" w:rsidP="000D7C32">
            <w:pPr>
              <w:tabs>
                <w:tab w:val="left" w:pos="4680"/>
              </w:tabs>
              <w:spacing w:after="0" w:line="240" w:lineRule="auto"/>
              <w:rPr>
                <w:rFonts w:ascii="Arial Narrow" w:eastAsia="Calibri" w:hAnsi="Arial Narrow" w:cs="Arial"/>
                <w:bCs/>
              </w:rPr>
            </w:pPr>
            <w:r w:rsidRPr="00AB3701">
              <w:rPr>
                <w:rFonts w:ascii="Arial Narrow" w:eastAsia="Calibri" w:hAnsi="Arial Narrow" w:cs="Arial"/>
                <w:bCs/>
              </w:rPr>
              <w:t>Handling and Incubation of Anaerobic Microorganisms</w:t>
            </w:r>
          </w:p>
        </w:tc>
        <w:tc>
          <w:tcPr>
            <w:tcW w:w="1276" w:type="dxa"/>
            <w:tcBorders>
              <w:top w:val="single" w:sz="4" w:space="0" w:color="000000"/>
              <w:left w:val="single" w:sz="4" w:space="0" w:color="000000"/>
              <w:bottom w:val="single" w:sz="4" w:space="0" w:color="000000"/>
              <w:right w:val="single" w:sz="4" w:space="0" w:color="000000"/>
            </w:tcBorders>
          </w:tcPr>
          <w:p w14:paraId="3CF473E5" w14:textId="6B255038" w:rsidR="000D7C32" w:rsidRPr="00AB3701" w:rsidRDefault="00ED771B" w:rsidP="000D7C32">
            <w:pPr>
              <w:spacing w:after="0" w:line="240" w:lineRule="auto"/>
              <w:rPr>
                <w:rFonts w:ascii="Arial Narrow" w:eastAsia="Calibri" w:hAnsi="Arial Narrow" w:cs="Times New Roman"/>
              </w:rPr>
            </w:pPr>
            <w:r w:rsidRPr="00AB3701">
              <w:rPr>
                <w:rFonts w:ascii="Arial Narrow" w:eastAsia="Calibri" w:hAnsi="Arial Narrow" w:cs="Times New Roman"/>
              </w:rPr>
              <w:t>1 (ONE</w:t>
            </w:r>
            <w:r w:rsidR="000D7C32" w:rsidRPr="00AB3701">
              <w:rPr>
                <w:rFonts w:ascii="Arial Narrow" w:eastAsia="Calibri" w:hAnsi="Arial Narrow" w:cs="Times New Roman"/>
              </w:rPr>
              <w:t>)</w:t>
            </w:r>
          </w:p>
        </w:tc>
        <w:tc>
          <w:tcPr>
            <w:tcW w:w="1891" w:type="dxa"/>
            <w:tcBorders>
              <w:top w:val="single" w:sz="4" w:space="0" w:color="000000"/>
              <w:left w:val="single" w:sz="4" w:space="0" w:color="000000"/>
              <w:bottom w:val="single" w:sz="4" w:space="0" w:color="000000"/>
              <w:right w:val="single" w:sz="4" w:space="0" w:color="000000"/>
            </w:tcBorders>
          </w:tcPr>
          <w:p w14:paraId="090EFFE5" w14:textId="77777777" w:rsidR="000D7C32" w:rsidRPr="00AB3701" w:rsidRDefault="000D7C32" w:rsidP="000D7C32">
            <w:pPr>
              <w:spacing w:after="0" w:line="240" w:lineRule="auto"/>
              <w:rPr>
                <w:rFonts w:ascii="Arial Narrow" w:eastAsia="Calibri" w:hAnsi="Arial Narrow" w:cs="Times New Roman"/>
              </w:rPr>
            </w:pPr>
          </w:p>
        </w:tc>
      </w:tr>
      <w:tr w:rsidR="00AB3701" w:rsidRPr="00AB3701" w14:paraId="4316079A" w14:textId="77777777" w:rsidTr="00AB4568">
        <w:trPr>
          <w:trHeight w:val="188"/>
        </w:trPr>
        <w:tc>
          <w:tcPr>
            <w:tcW w:w="816" w:type="dxa"/>
            <w:tcBorders>
              <w:top w:val="single" w:sz="4" w:space="0" w:color="000000"/>
              <w:left w:val="single" w:sz="4" w:space="0" w:color="000000"/>
              <w:right w:val="single" w:sz="4" w:space="0" w:color="000000"/>
            </w:tcBorders>
          </w:tcPr>
          <w:p w14:paraId="681B02ED"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tcBorders>
              <w:top w:val="single" w:sz="4" w:space="0" w:color="000000"/>
              <w:left w:val="single" w:sz="4" w:space="0" w:color="000000"/>
              <w:right w:val="single" w:sz="4" w:space="0" w:color="000000"/>
            </w:tcBorders>
          </w:tcPr>
          <w:p w14:paraId="6F4C2B44"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5824C27E" w14:textId="77777777" w:rsidR="000D7C32" w:rsidRPr="00AB3701" w:rsidRDefault="000D7C32" w:rsidP="002B78F0">
            <w:pPr>
              <w:numPr>
                <w:ilvl w:val="0"/>
                <w:numId w:val="103"/>
              </w:numPr>
              <w:spacing w:after="0" w:line="240" w:lineRule="auto"/>
              <w:contextualSpacing/>
              <w:rPr>
                <w:rFonts w:ascii="Arial Narrow" w:hAnsi="Arial Narrow"/>
                <w:sz w:val="24"/>
                <w:szCs w:val="24"/>
              </w:rPr>
            </w:pPr>
            <w:r w:rsidRPr="00AB3701">
              <w:rPr>
                <w:rFonts w:ascii="Arial Narrow" w:hAnsi="Arial Narrow"/>
                <w:sz w:val="24"/>
                <w:szCs w:val="24"/>
              </w:rPr>
              <w:t>General features</w:t>
            </w:r>
          </w:p>
        </w:tc>
        <w:tc>
          <w:tcPr>
            <w:tcW w:w="1891" w:type="dxa"/>
            <w:tcBorders>
              <w:top w:val="single" w:sz="4" w:space="0" w:color="000000"/>
              <w:left w:val="single" w:sz="4" w:space="0" w:color="000000"/>
              <w:bottom w:val="single" w:sz="4" w:space="0" w:color="000000"/>
              <w:right w:val="single" w:sz="4" w:space="0" w:color="000000"/>
            </w:tcBorders>
          </w:tcPr>
          <w:p w14:paraId="1546401B" w14:textId="77777777" w:rsidR="000D7C32" w:rsidRPr="00AB3701" w:rsidRDefault="000D7C32" w:rsidP="000D7C32">
            <w:pPr>
              <w:spacing w:after="0" w:line="240" w:lineRule="auto"/>
              <w:rPr>
                <w:rFonts w:ascii="Arial Narrow" w:hAnsi="Arial Narrow"/>
                <w:sz w:val="24"/>
                <w:szCs w:val="24"/>
              </w:rPr>
            </w:pPr>
          </w:p>
        </w:tc>
      </w:tr>
      <w:tr w:rsidR="00AB3701" w:rsidRPr="00AB3701" w14:paraId="112ACA13" w14:textId="77777777" w:rsidTr="00AB4568">
        <w:trPr>
          <w:trHeight w:val="188"/>
        </w:trPr>
        <w:tc>
          <w:tcPr>
            <w:tcW w:w="816" w:type="dxa"/>
            <w:tcBorders>
              <w:top w:val="single" w:sz="4" w:space="0" w:color="000000"/>
              <w:left w:val="single" w:sz="4" w:space="0" w:color="000000"/>
              <w:right w:val="single" w:sz="4" w:space="0" w:color="000000"/>
            </w:tcBorders>
          </w:tcPr>
          <w:p w14:paraId="3F2E76D6"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tcBorders>
              <w:top w:val="single" w:sz="4" w:space="0" w:color="000000"/>
              <w:left w:val="single" w:sz="4" w:space="0" w:color="000000"/>
              <w:right w:val="single" w:sz="4" w:space="0" w:color="000000"/>
            </w:tcBorders>
          </w:tcPr>
          <w:p w14:paraId="7491CC0D"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184E0689" w14:textId="77777777" w:rsidR="000D7C32" w:rsidRPr="00AB3701" w:rsidRDefault="000D7C32" w:rsidP="000D7C32">
            <w:pPr>
              <w:spacing w:after="0" w:line="240" w:lineRule="auto"/>
              <w:ind w:left="81"/>
              <w:contextualSpacing/>
              <w:rPr>
                <w:rFonts w:ascii="Arial Narrow" w:hAnsi="Arial Narrow"/>
                <w:sz w:val="24"/>
                <w:szCs w:val="24"/>
              </w:rPr>
            </w:pPr>
            <w:r w:rsidRPr="00AB3701">
              <w:rPr>
                <w:rFonts w:ascii="Arial Narrow" w:hAnsi="Arial Narrow"/>
                <w:sz w:val="24"/>
                <w:szCs w:val="24"/>
                <w:lang w:val="en-GB"/>
              </w:rPr>
              <w:t>The equipment must be provided complete with the necessary accessories and/or parts such as to ensure that the equipment is capable of operating to the required technical and quality specifications in line with the scope of analysis. Accessories (if it is not named in the specific technical specification) that may enhance or improve the efficiency of operation of any equipment or item of equipment or additional features offered should be clearly identified in the Supplier’s offer and justified</w:t>
            </w:r>
          </w:p>
        </w:tc>
        <w:tc>
          <w:tcPr>
            <w:tcW w:w="1891" w:type="dxa"/>
            <w:tcBorders>
              <w:top w:val="single" w:sz="4" w:space="0" w:color="000000"/>
              <w:left w:val="single" w:sz="4" w:space="0" w:color="000000"/>
              <w:bottom w:val="single" w:sz="4" w:space="0" w:color="000000"/>
              <w:right w:val="single" w:sz="4" w:space="0" w:color="000000"/>
            </w:tcBorders>
          </w:tcPr>
          <w:p w14:paraId="045D7A55" w14:textId="77777777" w:rsidR="000D7C32" w:rsidRPr="00AB3701" w:rsidRDefault="000D7C32" w:rsidP="000D7C32">
            <w:pPr>
              <w:spacing w:after="0" w:line="240" w:lineRule="auto"/>
              <w:rPr>
                <w:rFonts w:ascii="Arial Narrow" w:hAnsi="Arial Narrow"/>
                <w:sz w:val="24"/>
                <w:szCs w:val="24"/>
              </w:rPr>
            </w:pPr>
            <w:r w:rsidRPr="00AB3701">
              <w:rPr>
                <w:rFonts w:ascii="Arial Narrow" w:hAnsi="Arial Narrow"/>
                <w:sz w:val="24"/>
                <w:szCs w:val="24"/>
              </w:rPr>
              <w:t>3</w:t>
            </w:r>
          </w:p>
        </w:tc>
      </w:tr>
      <w:tr w:rsidR="00AB3701" w:rsidRPr="00AB3701" w14:paraId="7EABA29C" w14:textId="77777777" w:rsidTr="00AB4568">
        <w:trPr>
          <w:trHeight w:val="188"/>
        </w:trPr>
        <w:tc>
          <w:tcPr>
            <w:tcW w:w="816" w:type="dxa"/>
            <w:tcBorders>
              <w:top w:val="single" w:sz="4" w:space="0" w:color="000000"/>
              <w:left w:val="single" w:sz="4" w:space="0" w:color="000000"/>
              <w:right w:val="single" w:sz="4" w:space="0" w:color="000000"/>
            </w:tcBorders>
          </w:tcPr>
          <w:p w14:paraId="31970169"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tcBorders>
              <w:top w:val="single" w:sz="4" w:space="0" w:color="000000"/>
              <w:left w:val="single" w:sz="4" w:space="0" w:color="000000"/>
              <w:right w:val="single" w:sz="4" w:space="0" w:color="000000"/>
            </w:tcBorders>
          </w:tcPr>
          <w:p w14:paraId="091DF011"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5C8F6443" w14:textId="77777777" w:rsidR="000D7C32" w:rsidRPr="00AB3701" w:rsidRDefault="000D7C32" w:rsidP="000D7C32">
            <w:pPr>
              <w:spacing w:after="0" w:line="240" w:lineRule="auto"/>
              <w:ind w:left="81"/>
              <w:contextualSpacing/>
              <w:rPr>
                <w:rFonts w:ascii="Arial Narrow" w:hAnsi="Arial Narrow"/>
                <w:sz w:val="24"/>
                <w:szCs w:val="24"/>
              </w:rPr>
            </w:pPr>
            <w:r w:rsidRPr="00AB3701">
              <w:rPr>
                <w:rFonts w:ascii="Arial Narrow" w:hAnsi="Arial Narrow"/>
                <w:spacing w:val="-3"/>
                <w:sz w:val="24"/>
                <w:lang w:val="en-GB"/>
              </w:rPr>
              <w:t xml:space="preserve">The type of supplied voltage in Kenya is 220 V (monophase) and 380 V (triphase + neutral). The quality and stability of the supplied current may undergo fluctuations (+ and -) of more </w:t>
            </w:r>
            <w:r w:rsidRPr="00AB3701">
              <w:rPr>
                <w:rFonts w:ascii="Arial Narrow" w:hAnsi="Arial Narrow"/>
                <w:spacing w:val="-3"/>
                <w:sz w:val="24"/>
                <w:lang w:val="en-GB"/>
              </w:rPr>
              <w:lastRenderedPageBreak/>
              <w:t xml:space="preserve">than 10%. All hardware shall operate on 220 V </w:t>
            </w:r>
            <w:r w:rsidRPr="00AB3701">
              <w:rPr>
                <w:rFonts w:ascii="Arial Narrow" w:hAnsi="Arial Narrow"/>
                <w:spacing w:val="-3"/>
                <w:sz w:val="24"/>
                <w:lang w:val="en-GB"/>
              </w:rPr>
              <w:sym w:font="Symbol" w:char="F0B1"/>
            </w:r>
            <w:r w:rsidRPr="00AB3701">
              <w:rPr>
                <w:rFonts w:ascii="Arial Narrow" w:hAnsi="Arial Narrow"/>
                <w:spacing w:val="-3"/>
                <w:sz w:val="24"/>
                <w:lang w:val="en-GB"/>
              </w:rPr>
              <w:t xml:space="preserve"> 20 V, 50 Hz </w:t>
            </w:r>
            <w:r w:rsidRPr="00AB3701">
              <w:rPr>
                <w:rFonts w:ascii="Arial Narrow" w:hAnsi="Arial Narrow"/>
                <w:spacing w:val="-3"/>
                <w:sz w:val="24"/>
                <w:lang w:val="en-GB"/>
              </w:rPr>
              <w:sym w:font="Symbol" w:char="F0B1"/>
            </w:r>
            <w:r w:rsidRPr="00AB3701">
              <w:rPr>
                <w:rFonts w:ascii="Arial Narrow" w:hAnsi="Arial Narrow"/>
                <w:spacing w:val="-3"/>
                <w:sz w:val="24"/>
                <w:lang w:val="en-GB"/>
              </w:rPr>
              <w:t xml:space="preserve"> 0.5 Hz, or 380 V </w:t>
            </w:r>
            <w:r w:rsidRPr="00AB3701">
              <w:rPr>
                <w:rFonts w:ascii="Arial Narrow" w:hAnsi="Arial Narrow"/>
                <w:spacing w:val="-3"/>
                <w:sz w:val="24"/>
                <w:lang w:val="en-GB"/>
              </w:rPr>
              <w:sym w:font="Symbol" w:char="F0B1"/>
            </w:r>
            <w:r w:rsidRPr="00AB3701">
              <w:rPr>
                <w:rFonts w:ascii="Arial Narrow" w:hAnsi="Arial Narrow"/>
                <w:spacing w:val="-3"/>
                <w:sz w:val="24"/>
                <w:lang w:val="en-GB"/>
              </w:rPr>
              <w:t xml:space="preserve"> 40 V, power supply and be suitable for direct connection to the standard power outlets in Kenya. All plugs of all the supplied equipment will have to fit exactly</w:t>
            </w:r>
          </w:p>
        </w:tc>
        <w:tc>
          <w:tcPr>
            <w:tcW w:w="1891" w:type="dxa"/>
            <w:tcBorders>
              <w:top w:val="single" w:sz="4" w:space="0" w:color="000000"/>
              <w:left w:val="single" w:sz="4" w:space="0" w:color="000000"/>
              <w:bottom w:val="single" w:sz="4" w:space="0" w:color="000000"/>
              <w:right w:val="single" w:sz="4" w:space="0" w:color="000000"/>
            </w:tcBorders>
          </w:tcPr>
          <w:p w14:paraId="04063F00" w14:textId="77777777" w:rsidR="000D7C32" w:rsidRPr="00AB3701" w:rsidRDefault="000D7C32" w:rsidP="000D7C32">
            <w:pPr>
              <w:spacing w:after="0" w:line="240" w:lineRule="auto"/>
              <w:rPr>
                <w:rFonts w:ascii="Arial Narrow" w:hAnsi="Arial Narrow"/>
                <w:sz w:val="24"/>
                <w:szCs w:val="24"/>
              </w:rPr>
            </w:pPr>
            <w:r w:rsidRPr="00AB3701">
              <w:rPr>
                <w:rFonts w:ascii="Arial Narrow" w:hAnsi="Arial Narrow"/>
                <w:sz w:val="24"/>
                <w:szCs w:val="24"/>
              </w:rPr>
              <w:lastRenderedPageBreak/>
              <w:t>2</w:t>
            </w:r>
          </w:p>
        </w:tc>
      </w:tr>
      <w:tr w:rsidR="00AB3701" w:rsidRPr="00AB3701" w14:paraId="785E98F4" w14:textId="77777777" w:rsidTr="00AB4568">
        <w:trPr>
          <w:trHeight w:val="188"/>
        </w:trPr>
        <w:tc>
          <w:tcPr>
            <w:tcW w:w="816" w:type="dxa"/>
            <w:vMerge w:val="restart"/>
            <w:tcBorders>
              <w:top w:val="single" w:sz="4" w:space="0" w:color="000000"/>
              <w:left w:val="single" w:sz="4" w:space="0" w:color="000000"/>
              <w:right w:val="single" w:sz="4" w:space="0" w:color="000000"/>
            </w:tcBorders>
          </w:tcPr>
          <w:p w14:paraId="198A430B"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val="restart"/>
            <w:tcBorders>
              <w:top w:val="single" w:sz="4" w:space="0" w:color="000000"/>
              <w:left w:val="single" w:sz="4" w:space="0" w:color="000000"/>
              <w:right w:val="single" w:sz="4" w:space="0" w:color="000000"/>
            </w:tcBorders>
          </w:tcPr>
          <w:p w14:paraId="683AC6F3"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31EF3CD5" w14:textId="77777777" w:rsidR="000D7C32" w:rsidRPr="00AB3701" w:rsidRDefault="000D7C32" w:rsidP="002B78F0">
            <w:pPr>
              <w:numPr>
                <w:ilvl w:val="0"/>
                <w:numId w:val="103"/>
              </w:numPr>
              <w:spacing w:after="0" w:line="240" w:lineRule="auto"/>
              <w:contextualSpacing/>
              <w:rPr>
                <w:rFonts w:ascii="Arial Narrow" w:hAnsi="Arial Narrow"/>
                <w:sz w:val="24"/>
                <w:szCs w:val="24"/>
              </w:rPr>
            </w:pPr>
            <w:r w:rsidRPr="00AB3701">
              <w:rPr>
                <w:rFonts w:ascii="Arial Narrow" w:hAnsi="Arial Narrow"/>
                <w:sz w:val="24"/>
                <w:szCs w:val="24"/>
              </w:rPr>
              <w:t xml:space="preserve">Technical Specifications </w:t>
            </w:r>
          </w:p>
          <w:p w14:paraId="41FD8814" w14:textId="77777777" w:rsidR="000D7C32" w:rsidRPr="00AB3701" w:rsidRDefault="000D7C32" w:rsidP="000D7C32">
            <w:pPr>
              <w:spacing w:after="0" w:line="240" w:lineRule="auto"/>
              <w:rPr>
                <w:rFonts w:ascii="Arial Narrow" w:hAnsi="Arial Narrow"/>
                <w:sz w:val="24"/>
                <w:szCs w:val="24"/>
              </w:rPr>
            </w:pPr>
            <w:r w:rsidRPr="00AB3701">
              <w:rPr>
                <w:rFonts w:ascii="Arial Narrow" w:hAnsi="Arial Narrow"/>
                <w:sz w:val="24"/>
                <w:szCs w:val="24"/>
              </w:rPr>
              <w:t>The following minimum requirements are mandatory. If the offer does not fulfil these minimum technical requirements, it will be disregarded. Details/evidence of compliance with the minimum technical requirements to be included in offer documents</w:t>
            </w:r>
          </w:p>
          <w:p w14:paraId="365A32CB" w14:textId="77777777" w:rsidR="000D7C32" w:rsidRPr="00AB3701" w:rsidRDefault="000D7C32" w:rsidP="000D7C32">
            <w:pPr>
              <w:spacing w:after="0" w:line="240" w:lineRule="auto"/>
              <w:rPr>
                <w:rFonts w:ascii="Arial Narrow" w:hAnsi="Arial Narrow"/>
                <w:sz w:val="24"/>
                <w:szCs w:val="24"/>
              </w:rPr>
            </w:pPr>
          </w:p>
        </w:tc>
        <w:tc>
          <w:tcPr>
            <w:tcW w:w="1891" w:type="dxa"/>
            <w:tcBorders>
              <w:top w:val="single" w:sz="4" w:space="0" w:color="000000"/>
              <w:left w:val="single" w:sz="4" w:space="0" w:color="000000"/>
              <w:bottom w:val="single" w:sz="4" w:space="0" w:color="000000"/>
              <w:right w:val="single" w:sz="4" w:space="0" w:color="000000"/>
            </w:tcBorders>
          </w:tcPr>
          <w:p w14:paraId="3D5B732F" w14:textId="77777777" w:rsidR="000D7C32" w:rsidRPr="00AB3701" w:rsidRDefault="000D7C32" w:rsidP="000D7C32">
            <w:pPr>
              <w:spacing w:after="0" w:line="240" w:lineRule="auto"/>
              <w:rPr>
                <w:rFonts w:ascii="Arial Narrow" w:hAnsi="Arial Narrow"/>
                <w:sz w:val="24"/>
                <w:szCs w:val="24"/>
              </w:rPr>
            </w:pPr>
          </w:p>
        </w:tc>
      </w:tr>
      <w:tr w:rsidR="00AB3701" w:rsidRPr="00AB3701" w14:paraId="0C892584" w14:textId="77777777" w:rsidTr="00AB4568">
        <w:trPr>
          <w:trHeight w:val="557"/>
        </w:trPr>
        <w:tc>
          <w:tcPr>
            <w:tcW w:w="816" w:type="dxa"/>
            <w:vMerge/>
            <w:tcBorders>
              <w:left w:val="single" w:sz="4" w:space="0" w:color="000000"/>
              <w:right w:val="single" w:sz="4" w:space="0" w:color="000000"/>
            </w:tcBorders>
            <w:vAlign w:val="center"/>
            <w:hideMark/>
          </w:tcPr>
          <w:p w14:paraId="601EC266"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vAlign w:val="center"/>
            <w:hideMark/>
          </w:tcPr>
          <w:p w14:paraId="1714A357"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0DCB03BF" w14:textId="77777777" w:rsidR="000D7C32" w:rsidRPr="00AB3701" w:rsidRDefault="000D7C32" w:rsidP="002B78F0">
            <w:pPr>
              <w:numPr>
                <w:ilvl w:val="0"/>
                <w:numId w:val="102"/>
              </w:numPr>
              <w:spacing w:before="100" w:beforeAutospacing="1" w:after="100" w:afterAutospacing="1" w:line="240" w:lineRule="auto"/>
              <w:jc w:val="both"/>
              <w:rPr>
                <w:rFonts w:ascii="Arial Narrow" w:eastAsia="Times New Roman" w:hAnsi="Arial Narrow" w:cs="Times New Roman"/>
                <w:sz w:val="24"/>
                <w:szCs w:val="20"/>
                <w:lang w:val="en-GB"/>
              </w:rPr>
            </w:pPr>
            <w:r w:rsidRPr="00AB3701">
              <w:rPr>
                <w:rFonts w:ascii="Arial Narrow" w:eastAsia="Times New Roman" w:hAnsi="Arial Narrow" w:cs="Times New Roman"/>
                <w:sz w:val="24"/>
                <w:szCs w:val="20"/>
                <w:lang w:val="en-GB"/>
              </w:rPr>
              <w:t>Capacity to handle at least 200 - 90mm petridishes.</w:t>
            </w:r>
          </w:p>
        </w:tc>
        <w:tc>
          <w:tcPr>
            <w:tcW w:w="1891" w:type="dxa"/>
            <w:tcBorders>
              <w:top w:val="single" w:sz="4" w:space="0" w:color="000000"/>
              <w:left w:val="single" w:sz="4" w:space="0" w:color="000000"/>
              <w:bottom w:val="single" w:sz="4" w:space="0" w:color="000000"/>
              <w:right w:val="single" w:sz="4" w:space="0" w:color="000000"/>
            </w:tcBorders>
            <w:vAlign w:val="center"/>
          </w:tcPr>
          <w:p w14:paraId="405B6046" w14:textId="77777777" w:rsidR="000D7C32" w:rsidRPr="00AB3701" w:rsidRDefault="000D7C32" w:rsidP="000D7C32">
            <w:pPr>
              <w:jc w:val="right"/>
              <w:rPr>
                <w:rFonts w:ascii="Arial Narrow" w:hAnsi="Arial Narrow"/>
                <w:sz w:val="24"/>
                <w:szCs w:val="24"/>
              </w:rPr>
            </w:pPr>
            <w:r w:rsidRPr="00AB3701">
              <w:rPr>
                <w:rFonts w:ascii="Arial Narrow" w:hAnsi="Arial Narrow"/>
              </w:rPr>
              <w:t>10</w:t>
            </w:r>
          </w:p>
        </w:tc>
      </w:tr>
      <w:tr w:rsidR="00AB3701" w:rsidRPr="00AB3701" w14:paraId="4C37BAED" w14:textId="77777777" w:rsidTr="00AB4568">
        <w:tc>
          <w:tcPr>
            <w:tcW w:w="816" w:type="dxa"/>
            <w:vMerge/>
            <w:tcBorders>
              <w:left w:val="single" w:sz="4" w:space="0" w:color="000000"/>
              <w:right w:val="single" w:sz="4" w:space="0" w:color="000000"/>
            </w:tcBorders>
            <w:vAlign w:val="center"/>
            <w:hideMark/>
          </w:tcPr>
          <w:p w14:paraId="0470E264"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vAlign w:val="center"/>
            <w:hideMark/>
          </w:tcPr>
          <w:p w14:paraId="79A9DAF6"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0441F7E5" w14:textId="77777777" w:rsidR="000D7C32" w:rsidRPr="00AB3701" w:rsidRDefault="000D7C32" w:rsidP="002B78F0">
            <w:pPr>
              <w:numPr>
                <w:ilvl w:val="0"/>
                <w:numId w:val="102"/>
              </w:numPr>
              <w:spacing w:before="100" w:beforeAutospacing="1" w:after="100" w:afterAutospacing="1" w:line="240" w:lineRule="auto"/>
              <w:contextualSpacing/>
              <w:jc w:val="both"/>
              <w:rPr>
                <w:rFonts w:ascii="Arial Narrow" w:hAnsi="Arial Narrow"/>
                <w:sz w:val="24"/>
                <w:lang w:val="en-GB"/>
              </w:rPr>
            </w:pPr>
            <w:r w:rsidRPr="00AB3701">
              <w:rPr>
                <w:rFonts w:ascii="Arial Narrow" w:hAnsi="Arial Narrow"/>
                <w:sz w:val="24"/>
                <w:lang w:val="en-GB"/>
              </w:rPr>
              <w:t>Anaerobic conditions monitoring capability</w:t>
            </w:r>
          </w:p>
        </w:tc>
        <w:tc>
          <w:tcPr>
            <w:tcW w:w="1891" w:type="dxa"/>
            <w:tcBorders>
              <w:top w:val="single" w:sz="4" w:space="0" w:color="000000"/>
              <w:left w:val="single" w:sz="4" w:space="0" w:color="000000"/>
              <w:bottom w:val="single" w:sz="4" w:space="0" w:color="000000"/>
              <w:right w:val="single" w:sz="4" w:space="0" w:color="000000"/>
            </w:tcBorders>
            <w:vAlign w:val="center"/>
          </w:tcPr>
          <w:p w14:paraId="71CFCEA6" w14:textId="77777777" w:rsidR="000D7C32" w:rsidRPr="00AB3701" w:rsidRDefault="000D7C32" w:rsidP="000D7C32">
            <w:pPr>
              <w:jc w:val="right"/>
              <w:rPr>
                <w:rFonts w:ascii="Arial Narrow" w:hAnsi="Arial Narrow"/>
                <w:sz w:val="24"/>
                <w:szCs w:val="24"/>
              </w:rPr>
            </w:pPr>
            <w:r w:rsidRPr="00AB3701">
              <w:rPr>
                <w:rFonts w:ascii="Arial Narrow" w:hAnsi="Arial Narrow"/>
              </w:rPr>
              <w:t>10</w:t>
            </w:r>
          </w:p>
        </w:tc>
      </w:tr>
      <w:tr w:rsidR="00AB3701" w:rsidRPr="00AB3701" w14:paraId="22295D86" w14:textId="77777777" w:rsidTr="00AB4568">
        <w:tc>
          <w:tcPr>
            <w:tcW w:w="816" w:type="dxa"/>
            <w:vMerge/>
            <w:tcBorders>
              <w:left w:val="single" w:sz="4" w:space="0" w:color="000000"/>
              <w:right w:val="single" w:sz="4" w:space="0" w:color="000000"/>
            </w:tcBorders>
            <w:vAlign w:val="center"/>
            <w:hideMark/>
          </w:tcPr>
          <w:p w14:paraId="110B036C"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vAlign w:val="center"/>
            <w:hideMark/>
          </w:tcPr>
          <w:p w14:paraId="6E8EFA3B"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7E22ABE1" w14:textId="77777777" w:rsidR="000D7C32" w:rsidRPr="00AB3701" w:rsidRDefault="000D7C32" w:rsidP="002B78F0">
            <w:pPr>
              <w:numPr>
                <w:ilvl w:val="0"/>
                <w:numId w:val="102"/>
              </w:numPr>
              <w:spacing w:before="100" w:beforeAutospacing="1" w:after="100" w:afterAutospacing="1" w:line="240" w:lineRule="auto"/>
              <w:jc w:val="both"/>
              <w:rPr>
                <w:rFonts w:ascii="Arial Narrow" w:eastAsia="Times New Roman" w:hAnsi="Arial Narrow" w:cs="Times New Roman"/>
                <w:sz w:val="24"/>
                <w:szCs w:val="20"/>
                <w:lang w:val="en-GB"/>
              </w:rPr>
            </w:pPr>
            <w:r w:rsidRPr="00AB3701">
              <w:rPr>
                <w:rFonts w:ascii="Arial Narrow" w:eastAsia="Times New Roman" w:hAnsi="Arial Narrow" w:cs="Times New Roman"/>
                <w:sz w:val="24"/>
                <w:szCs w:val="20"/>
                <w:lang w:val="en-GB"/>
              </w:rPr>
              <w:t xml:space="preserve">Temp range </w:t>
            </w:r>
            <w:r w:rsidRPr="00AB3701">
              <w:rPr>
                <w:rFonts w:ascii="Arial Narrow" w:eastAsia="Times New Roman" w:hAnsi="Arial Narrow" w:cs="Times New Roman"/>
                <w:sz w:val="24"/>
                <w:szCs w:val="20"/>
              </w:rPr>
              <w:t>5°C above ambient to 45°C</w:t>
            </w:r>
          </w:p>
        </w:tc>
        <w:tc>
          <w:tcPr>
            <w:tcW w:w="1891" w:type="dxa"/>
            <w:tcBorders>
              <w:top w:val="single" w:sz="4" w:space="0" w:color="000000"/>
              <w:left w:val="single" w:sz="4" w:space="0" w:color="000000"/>
              <w:bottom w:val="single" w:sz="4" w:space="0" w:color="000000"/>
              <w:right w:val="single" w:sz="4" w:space="0" w:color="000000"/>
            </w:tcBorders>
            <w:vAlign w:val="center"/>
          </w:tcPr>
          <w:p w14:paraId="1328E016" w14:textId="77777777" w:rsidR="000D7C32" w:rsidRPr="00AB3701" w:rsidRDefault="000D7C32" w:rsidP="000D7C32">
            <w:pPr>
              <w:jc w:val="right"/>
              <w:rPr>
                <w:rFonts w:ascii="Arial Narrow" w:hAnsi="Arial Narrow"/>
                <w:sz w:val="24"/>
                <w:szCs w:val="24"/>
              </w:rPr>
            </w:pPr>
            <w:r w:rsidRPr="00AB3701">
              <w:rPr>
                <w:rFonts w:ascii="Arial Narrow" w:hAnsi="Arial Narrow"/>
              </w:rPr>
              <w:t>10</w:t>
            </w:r>
          </w:p>
        </w:tc>
      </w:tr>
      <w:tr w:rsidR="00AB3701" w:rsidRPr="00AB3701" w14:paraId="60F2AB87" w14:textId="77777777" w:rsidTr="00AB4568">
        <w:tc>
          <w:tcPr>
            <w:tcW w:w="816" w:type="dxa"/>
            <w:vMerge/>
            <w:tcBorders>
              <w:left w:val="single" w:sz="4" w:space="0" w:color="000000"/>
              <w:right w:val="single" w:sz="4" w:space="0" w:color="000000"/>
            </w:tcBorders>
            <w:vAlign w:val="center"/>
            <w:hideMark/>
          </w:tcPr>
          <w:p w14:paraId="27F593A1"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vAlign w:val="center"/>
            <w:hideMark/>
          </w:tcPr>
          <w:p w14:paraId="132D58F0"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4DB9B3AC" w14:textId="77777777" w:rsidR="000D7C32" w:rsidRPr="00AB3701" w:rsidRDefault="000D7C32" w:rsidP="002B78F0">
            <w:pPr>
              <w:numPr>
                <w:ilvl w:val="0"/>
                <w:numId w:val="102"/>
              </w:numPr>
              <w:spacing w:before="100" w:beforeAutospacing="1" w:after="100" w:afterAutospacing="1" w:line="240" w:lineRule="auto"/>
              <w:jc w:val="both"/>
              <w:rPr>
                <w:rFonts w:ascii="Arial Narrow" w:eastAsia="Times New Roman" w:hAnsi="Arial Narrow" w:cs="Times New Roman"/>
                <w:sz w:val="24"/>
                <w:szCs w:val="20"/>
                <w:lang w:val="en-GB"/>
              </w:rPr>
            </w:pPr>
            <w:r w:rsidRPr="00AB3701">
              <w:rPr>
                <w:rFonts w:ascii="Arial Narrow" w:eastAsia="Times New Roman" w:hAnsi="Arial Narrow" w:cs="Times New Roman"/>
                <w:sz w:val="24"/>
                <w:szCs w:val="20"/>
                <w:lang w:val="en-GB"/>
              </w:rPr>
              <w:t>Temperature variation: ±1.0°C;</w:t>
            </w:r>
          </w:p>
        </w:tc>
        <w:tc>
          <w:tcPr>
            <w:tcW w:w="1891" w:type="dxa"/>
            <w:tcBorders>
              <w:top w:val="single" w:sz="4" w:space="0" w:color="000000"/>
              <w:left w:val="single" w:sz="4" w:space="0" w:color="000000"/>
              <w:bottom w:val="single" w:sz="4" w:space="0" w:color="000000"/>
              <w:right w:val="single" w:sz="4" w:space="0" w:color="000000"/>
            </w:tcBorders>
            <w:vAlign w:val="center"/>
          </w:tcPr>
          <w:p w14:paraId="682EA812" w14:textId="77777777" w:rsidR="000D7C32" w:rsidRPr="00AB3701" w:rsidRDefault="000D7C32" w:rsidP="000D7C32">
            <w:pPr>
              <w:jc w:val="right"/>
              <w:rPr>
                <w:rFonts w:ascii="Arial Narrow" w:hAnsi="Arial Narrow"/>
                <w:sz w:val="24"/>
                <w:szCs w:val="24"/>
              </w:rPr>
            </w:pPr>
            <w:r w:rsidRPr="00AB3701">
              <w:rPr>
                <w:rFonts w:ascii="Arial Narrow" w:hAnsi="Arial Narrow"/>
              </w:rPr>
              <w:t>10</w:t>
            </w:r>
          </w:p>
        </w:tc>
      </w:tr>
      <w:tr w:rsidR="00AB3701" w:rsidRPr="00AB3701" w14:paraId="214350E6" w14:textId="77777777" w:rsidTr="00AB4568">
        <w:tc>
          <w:tcPr>
            <w:tcW w:w="816" w:type="dxa"/>
            <w:vMerge/>
            <w:tcBorders>
              <w:left w:val="single" w:sz="4" w:space="0" w:color="000000"/>
              <w:right w:val="single" w:sz="4" w:space="0" w:color="000000"/>
            </w:tcBorders>
            <w:vAlign w:val="center"/>
            <w:hideMark/>
          </w:tcPr>
          <w:p w14:paraId="58AB56F2"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vAlign w:val="center"/>
            <w:hideMark/>
          </w:tcPr>
          <w:p w14:paraId="40337A40"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11E5B827" w14:textId="77777777" w:rsidR="000D7C32" w:rsidRPr="00AB3701" w:rsidRDefault="000D7C32" w:rsidP="002B78F0">
            <w:pPr>
              <w:numPr>
                <w:ilvl w:val="0"/>
                <w:numId w:val="102"/>
              </w:numPr>
              <w:spacing w:before="100" w:beforeAutospacing="1" w:after="100" w:afterAutospacing="1" w:line="240" w:lineRule="auto"/>
              <w:jc w:val="both"/>
              <w:rPr>
                <w:rFonts w:ascii="Arial Narrow" w:eastAsia="Times New Roman" w:hAnsi="Arial Narrow" w:cs="Times New Roman"/>
                <w:sz w:val="24"/>
                <w:szCs w:val="20"/>
                <w:lang w:val="en-GB"/>
              </w:rPr>
            </w:pPr>
            <w:r w:rsidRPr="00AB3701">
              <w:rPr>
                <w:rFonts w:ascii="Arial Narrow" w:eastAsia="Times New Roman" w:hAnsi="Arial Narrow" w:cs="Times New Roman"/>
                <w:sz w:val="24"/>
                <w:szCs w:val="20"/>
                <w:lang w:val="en-GB"/>
              </w:rPr>
              <w:t>Automatic dehumidifier;</w:t>
            </w:r>
          </w:p>
        </w:tc>
        <w:tc>
          <w:tcPr>
            <w:tcW w:w="1891" w:type="dxa"/>
            <w:tcBorders>
              <w:top w:val="single" w:sz="4" w:space="0" w:color="000000"/>
              <w:left w:val="single" w:sz="4" w:space="0" w:color="000000"/>
              <w:bottom w:val="single" w:sz="4" w:space="0" w:color="000000"/>
              <w:right w:val="single" w:sz="4" w:space="0" w:color="000000"/>
            </w:tcBorders>
            <w:vAlign w:val="center"/>
          </w:tcPr>
          <w:p w14:paraId="34D66DE9" w14:textId="77777777" w:rsidR="000D7C32" w:rsidRPr="00AB3701" w:rsidRDefault="000D7C32" w:rsidP="000D7C32">
            <w:pPr>
              <w:jc w:val="right"/>
              <w:rPr>
                <w:rFonts w:ascii="Arial Narrow" w:hAnsi="Arial Narrow"/>
                <w:bCs/>
                <w:sz w:val="24"/>
                <w:szCs w:val="24"/>
              </w:rPr>
            </w:pPr>
            <w:r w:rsidRPr="00AB3701">
              <w:rPr>
                <w:rFonts w:ascii="Arial Narrow" w:hAnsi="Arial Narrow"/>
                <w:bCs/>
              </w:rPr>
              <w:t>5</w:t>
            </w:r>
          </w:p>
        </w:tc>
      </w:tr>
      <w:tr w:rsidR="00AB3701" w:rsidRPr="00AB3701" w14:paraId="248CA885" w14:textId="77777777" w:rsidTr="00AB4568">
        <w:trPr>
          <w:trHeight w:val="170"/>
        </w:trPr>
        <w:tc>
          <w:tcPr>
            <w:tcW w:w="816" w:type="dxa"/>
            <w:vMerge/>
            <w:tcBorders>
              <w:left w:val="single" w:sz="4" w:space="0" w:color="000000"/>
              <w:right w:val="single" w:sz="4" w:space="0" w:color="000000"/>
            </w:tcBorders>
            <w:vAlign w:val="center"/>
          </w:tcPr>
          <w:p w14:paraId="2E834572"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vAlign w:val="center"/>
          </w:tcPr>
          <w:p w14:paraId="7D0C0199"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50A64CF5" w14:textId="77777777" w:rsidR="000D7C32" w:rsidRPr="00AB3701" w:rsidRDefault="000D7C32" w:rsidP="002B78F0">
            <w:pPr>
              <w:numPr>
                <w:ilvl w:val="0"/>
                <w:numId w:val="102"/>
              </w:numPr>
              <w:spacing w:before="100" w:beforeAutospacing="1" w:after="100" w:afterAutospacing="1" w:line="240" w:lineRule="auto"/>
              <w:jc w:val="both"/>
              <w:rPr>
                <w:rFonts w:ascii="Arial Narrow" w:eastAsia="Times New Roman" w:hAnsi="Arial Narrow" w:cs="Times New Roman"/>
                <w:sz w:val="24"/>
                <w:szCs w:val="20"/>
                <w:lang w:val="en-GB"/>
              </w:rPr>
            </w:pPr>
            <w:r w:rsidRPr="00AB3701">
              <w:rPr>
                <w:rFonts w:ascii="Arial Narrow" w:eastAsia="Times New Roman" w:hAnsi="Arial Narrow" w:cs="Times New Roman"/>
                <w:sz w:val="24"/>
                <w:szCs w:val="20"/>
                <w:lang w:val="en-GB"/>
              </w:rPr>
              <w:t xml:space="preserve">Data Logging for temperature, humidity and anaerobic conditions </w:t>
            </w:r>
          </w:p>
        </w:tc>
        <w:tc>
          <w:tcPr>
            <w:tcW w:w="1891" w:type="dxa"/>
            <w:tcBorders>
              <w:top w:val="single" w:sz="4" w:space="0" w:color="000000"/>
              <w:left w:val="single" w:sz="4" w:space="0" w:color="000000"/>
              <w:bottom w:val="single" w:sz="4" w:space="0" w:color="000000"/>
              <w:right w:val="single" w:sz="4" w:space="0" w:color="000000"/>
            </w:tcBorders>
            <w:vAlign w:val="center"/>
          </w:tcPr>
          <w:p w14:paraId="16E32EF2" w14:textId="77777777" w:rsidR="000D7C32" w:rsidRPr="00AB3701" w:rsidRDefault="000D7C32" w:rsidP="000D7C32">
            <w:pPr>
              <w:jc w:val="right"/>
              <w:rPr>
                <w:rFonts w:ascii="Arial Narrow" w:hAnsi="Arial Narrow"/>
                <w:sz w:val="24"/>
                <w:szCs w:val="24"/>
              </w:rPr>
            </w:pPr>
            <w:r w:rsidRPr="00AB3701">
              <w:rPr>
                <w:rFonts w:ascii="Arial Narrow" w:hAnsi="Arial Narrow"/>
              </w:rPr>
              <w:t>5</w:t>
            </w:r>
          </w:p>
        </w:tc>
      </w:tr>
      <w:tr w:rsidR="00AB3701" w:rsidRPr="00AB3701" w14:paraId="5EEEEDAA" w14:textId="77777777" w:rsidTr="00AB4568">
        <w:trPr>
          <w:trHeight w:val="170"/>
        </w:trPr>
        <w:tc>
          <w:tcPr>
            <w:tcW w:w="816" w:type="dxa"/>
            <w:vMerge/>
            <w:tcBorders>
              <w:left w:val="single" w:sz="4" w:space="0" w:color="000000"/>
              <w:right w:val="single" w:sz="4" w:space="0" w:color="000000"/>
            </w:tcBorders>
            <w:vAlign w:val="center"/>
          </w:tcPr>
          <w:p w14:paraId="4329CF68"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vAlign w:val="center"/>
          </w:tcPr>
          <w:p w14:paraId="3606A17F"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376E6160" w14:textId="77777777" w:rsidR="000D7C32" w:rsidRPr="00AB3701" w:rsidRDefault="000D7C32" w:rsidP="002B78F0">
            <w:pPr>
              <w:numPr>
                <w:ilvl w:val="0"/>
                <w:numId w:val="102"/>
              </w:numPr>
              <w:spacing w:before="100" w:beforeAutospacing="1" w:after="100" w:afterAutospacing="1" w:line="240" w:lineRule="auto"/>
              <w:jc w:val="both"/>
              <w:rPr>
                <w:rFonts w:ascii="Arial Narrow" w:eastAsia="Times New Roman" w:hAnsi="Arial Narrow" w:cs="Times New Roman"/>
                <w:sz w:val="24"/>
                <w:szCs w:val="20"/>
                <w:lang w:val="en-GB"/>
              </w:rPr>
            </w:pPr>
            <w:r w:rsidRPr="00AB3701">
              <w:rPr>
                <w:rFonts w:ascii="Arial Narrow" w:eastAsia="Times New Roman" w:hAnsi="Arial Narrow" w:cs="Times New Roman"/>
                <w:sz w:val="24"/>
                <w:szCs w:val="20"/>
                <w:lang w:val="en-GB"/>
              </w:rPr>
              <w:t xml:space="preserve">Gas supplies – Anaerobic gas mixture and Nitrogen gas , the contractor shall provide regulators for the gases and gas cylinders with the gases required for the operation of the equipment  </w:t>
            </w:r>
          </w:p>
        </w:tc>
        <w:tc>
          <w:tcPr>
            <w:tcW w:w="1891" w:type="dxa"/>
            <w:tcBorders>
              <w:top w:val="single" w:sz="4" w:space="0" w:color="000000"/>
              <w:left w:val="single" w:sz="4" w:space="0" w:color="000000"/>
              <w:bottom w:val="single" w:sz="4" w:space="0" w:color="000000"/>
              <w:right w:val="single" w:sz="4" w:space="0" w:color="000000"/>
            </w:tcBorders>
            <w:vAlign w:val="center"/>
          </w:tcPr>
          <w:p w14:paraId="209A6A5B" w14:textId="77777777" w:rsidR="000D7C32" w:rsidRPr="00AB3701" w:rsidRDefault="000D7C32" w:rsidP="000D7C32">
            <w:pPr>
              <w:jc w:val="right"/>
              <w:rPr>
                <w:rFonts w:ascii="Arial Narrow" w:hAnsi="Arial Narrow"/>
                <w:sz w:val="24"/>
                <w:szCs w:val="24"/>
              </w:rPr>
            </w:pPr>
            <w:r w:rsidRPr="00AB3701">
              <w:rPr>
                <w:rFonts w:ascii="Arial Narrow" w:hAnsi="Arial Narrow"/>
              </w:rPr>
              <w:t>5</w:t>
            </w:r>
          </w:p>
        </w:tc>
      </w:tr>
      <w:tr w:rsidR="00AB3701" w:rsidRPr="00AB3701" w14:paraId="5E42BB74" w14:textId="77777777" w:rsidTr="00AB4568">
        <w:trPr>
          <w:trHeight w:val="409"/>
        </w:trPr>
        <w:tc>
          <w:tcPr>
            <w:tcW w:w="816" w:type="dxa"/>
            <w:vMerge/>
            <w:tcBorders>
              <w:left w:val="single" w:sz="4" w:space="0" w:color="000000"/>
              <w:right w:val="single" w:sz="4" w:space="0" w:color="000000"/>
            </w:tcBorders>
            <w:vAlign w:val="center"/>
          </w:tcPr>
          <w:p w14:paraId="0F206CFA"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vAlign w:val="center"/>
          </w:tcPr>
          <w:p w14:paraId="6A015A9B"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50FDD775" w14:textId="77777777" w:rsidR="000D7C32" w:rsidRPr="00AB3701" w:rsidRDefault="000D7C32" w:rsidP="002B78F0">
            <w:pPr>
              <w:numPr>
                <w:ilvl w:val="0"/>
                <w:numId w:val="102"/>
              </w:numPr>
              <w:spacing w:before="100" w:beforeAutospacing="1" w:after="100" w:afterAutospacing="1" w:line="240" w:lineRule="auto"/>
              <w:contextualSpacing/>
              <w:jc w:val="both"/>
              <w:rPr>
                <w:rFonts w:ascii="Arial Narrow" w:hAnsi="Arial Narrow"/>
                <w:sz w:val="24"/>
                <w:lang w:val="en-GB"/>
              </w:rPr>
            </w:pPr>
            <w:r w:rsidRPr="00AB3701">
              <w:rPr>
                <w:rFonts w:ascii="Arial Narrow" w:hAnsi="Arial Narrow"/>
                <w:sz w:val="24"/>
                <w:lang w:val="en-GB"/>
              </w:rPr>
              <w:t>Vacuum take off function enabled.</w:t>
            </w:r>
          </w:p>
        </w:tc>
        <w:tc>
          <w:tcPr>
            <w:tcW w:w="1891" w:type="dxa"/>
            <w:tcBorders>
              <w:top w:val="single" w:sz="4" w:space="0" w:color="000000"/>
              <w:left w:val="single" w:sz="4" w:space="0" w:color="000000"/>
              <w:bottom w:val="single" w:sz="4" w:space="0" w:color="000000"/>
              <w:right w:val="single" w:sz="4" w:space="0" w:color="000000"/>
            </w:tcBorders>
            <w:vAlign w:val="center"/>
          </w:tcPr>
          <w:p w14:paraId="353F739A" w14:textId="77777777" w:rsidR="000D7C32" w:rsidRPr="00AB3701" w:rsidRDefault="000D7C32" w:rsidP="000D7C32">
            <w:pPr>
              <w:jc w:val="right"/>
              <w:rPr>
                <w:rFonts w:ascii="Arial Narrow" w:hAnsi="Arial Narrow"/>
                <w:sz w:val="24"/>
                <w:szCs w:val="24"/>
              </w:rPr>
            </w:pPr>
            <w:r w:rsidRPr="00AB3701">
              <w:rPr>
                <w:rFonts w:ascii="Arial Narrow" w:hAnsi="Arial Narrow"/>
              </w:rPr>
              <w:t>5</w:t>
            </w:r>
          </w:p>
        </w:tc>
      </w:tr>
      <w:tr w:rsidR="00AB3701" w:rsidRPr="00AB3701" w14:paraId="330C31C3" w14:textId="77777777" w:rsidTr="00AB4568">
        <w:trPr>
          <w:trHeight w:val="409"/>
        </w:trPr>
        <w:tc>
          <w:tcPr>
            <w:tcW w:w="816" w:type="dxa"/>
            <w:vMerge/>
            <w:tcBorders>
              <w:left w:val="single" w:sz="4" w:space="0" w:color="000000"/>
              <w:right w:val="single" w:sz="4" w:space="0" w:color="000000"/>
            </w:tcBorders>
            <w:vAlign w:val="center"/>
          </w:tcPr>
          <w:p w14:paraId="411E292E"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vAlign w:val="center"/>
          </w:tcPr>
          <w:p w14:paraId="3D1EB3F6"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5DEAAD92" w14:textId="77777777" w:rsidR="000D7C32" w:rsidRPr="00AB3701" w:rsidRDefault="000D7C32" w:rsidP="002B78F0">
            <w:pPr>
              <w:numPr>
                <w:ilvl w:val="0"/>
                <w:numId w:val="102"/>
              </w:numPr>
              <w:spacing w:before="100" w:beforeAutospacing="1" w:after="100" w:afterAutospacing="1" w:line="240" w:lineRule="auto"/>
              <w:contextualSpacing/>
              <w:jc w:val="both"/>
              <w:rPr>
                <w:rFonts w:ascii="Arial Narrow" w:hAnsi="Arial Narrow"/>
                <w:sz w:val="24"/>
                <w:lang w:val="en-GB"/>
              </w:rPr>
            </w:pPr>
            <w:r w:rsidRPr="00AB3701">
              <w:rPr>
                <w:rFonts w:ascii="Arial Narrow" w:hAnsi="Arial Narrow"/>
                <w:sz w:val="24"/>
                <w:szCs w:val="24"/>
              </w:rPr>
              <w:t>At least two Instant access ports available</w:t>
            </w:r>
          </w:p>
        </w:tc>
        <w:tc>
          <w:tcPr>
            <w:tcW w:w="1891" w:type="dxa"/>
            <w:tcBorders>
              <w:top w:val="single" w:sz="4" w:space="0" w:color="000000"/>
              <w:left w:val="single" w:sz="4" w:space="0" w:color="000000"/>
              <w:bottom w:val="single" w:sz="4" w:space="0" w:color="000000"/>
              <w:right w:val="single" w:sz="4" w:space="0" w:color="000000"/>
            </w:tcBorders>
            <w:vAlign w:val="center"/>
          </w:tcPr>
          <w:p w14:paraId="0F11A5A4" w14:textId="77777777" w:rsidR="000D7C32" w:rsidRPr="00AB3701" w:rsidRDefault="000D7C32" w:rsidP="000D7C32">
            <w:pPr>
              <w:jc w:val="right"/>
              <w:rPr>
                <w:rFonts w:ascii="Arial Narrow" w:hAnsi="Arial Narrow"/>
                <w:sz w:val="24"/>
                <w:szCs w:val="24"/>
              </w:rPr>
            </w:pPr>
            <w:r w:rsidRPr="00AB3701">
              <w:rPr>
                <w:rFonts w:ascii="Arial Narrow" w:hAnsi="Arial Narrow"/>
              </w:rPr>
              <w:t>5</w:t>
            </w:r>
          </w:p>
        </w:tc>
      </w:tr>
      <w:tr w:rsidR="00AB3701" w:rsidRPr="00AB3701" w14:paraId="6D1297B6" w14:textId="77777777" w:rsidTr="00AB4568">
        <w:trPr>
          <w:trHeight w:val="409"/>
        </w:trPr>
        <w:tc>
          <w:tcPr>
            <w:tcW w:w="816" w:type="dxa"/>
            <w:vMerge/>
            <w:tcBorders>
              <w:left w:val="single" w:sz="4" w:space="0" w:color="000000"/>
              <w:right w:val="single" w:sz="4" w:space="0" w:color="000000"/>
            </w:tcBorders>
            <w:vAlign w:val="center"/>
          </w:tcPr>
          <w:p w14:paraId="75DDCD9E"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vAlign w:val="center"/>
          </w:tcPr>
          <w:p w14:paraId="5926270D"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27B4F2EB" w14:textId="77777777" w:rsidR="000D7C32" w:rsidRPr="00AB3701" w:rsidRDefault="000D7C32" w:rsidP="002B78F0">
            <w:pPr>
              <w:numPr>
                <w:ilvl w:val="0"/>
                <w:numId w:val="102"/>
              </w:numPr>
              <w:spacing w:before="100" w:beforeAutospacing="1" w:after="100" w:afterAutospacing="1" w:line="240" w:lineRule="auto"/>
              <w:contextualSpacing/>
              <w:jc w:val="both"/>
              <w:rPr>
                <w:rFonts w:ascii="Arial Narrow" w:hAnsi="Arial Narrow"/>
                <w:sz w:val="24"/>
                <w:lang w:val="en-GB"/>
              </w:rPr>
            </w:pPr>
            <w:r w:rsidRPr="00AB3701">
              <w:rPr>
                <w:rFonts w:ascii="Arial Narrow" w:hAnsi="Arial Narrow"/>
                <w:sz w:val="24"/>
                <w:lang w:val="en-GB"/>
              </w:rPr>
              <w:t xml:space="preserve">Storage trays for at least 200pcs of 90mm petri-dishes to be provided with the equipment </w:t>
            </w:r>
          </w:p>
        </w:tc>
        <w:tc>
          <w:tcPr>
            <w:tcW w:w="1891" w:type="dxa"/>
            <w:tcBorders>
              <w:top w:val="single" w:sz="4" w:space="0" w:color="000000"/>
              <w:left w:val="single" w:sz="4" w:space="0" w:color="000000"/>
              <w:bottom w:val="single" w:sz="4" w:space="0" w:color="000000"/>
              <w:right w:val="single" w:sz="4" w:space="0" w:color="000000"/>
            </w:tcBorders>
            <w:vAlign w:val="center"/>
          </w:tcPr>
          <w:p w14:paraId="63D7E900" w14:textId="77777777" w:rsidR="000D7C32" w:rsidRPr="00AB3701" w:rsidRDefault="000D7C32" w:rsidP="000D7C32">
            <w:pPr>
              <w:jc w:val="right"/>
              <w:rPr>
                <w:rFonts w:ascii="Arial Narrow" w:hAnsi="Arial Narrow"/>
                <w:sz w:val="24"/>
                <w:szCs w:val="24"/>
              </w:rPr>
            </w:pPr>
            <w:r w:rsidRPr="00AB3701">
              <w:rPr>
                <w:rFonts w:ascii="Arial Narrow" w:hAnsi="Arial Narrow"/>
              </w:rPr>
              <w:t>5</w:t>
            </w:r>
          </w:p>
        </w:tc>
      </w:tr>
      <w:tr w:rsidR="00AB3701" w:rsidRPr="00AB3701" w14:paraId="1343F528" w14:textId="77777777" w:rsidTr="00AB4568">
        <w:trPr>
          <w:trHeight w:val="409"/>
        </w:trPr>
        <w:tc>
          <w:tcPr>
            <w:tcW w:w="816" w:type="dxa"/>
            <w:vMerge/>
            <w:tcBorders>
              <w:left w:val="single" w:sz="4" w:space="0" w:color="000000"/>
              <w:right w:val="single" w:sz="4" w:space="0" w:color="000000"/>
            </w:tcBorders>
            <w:vAlign w:val="center"/>
          </w:tcPr>
          <w:p w14:paraId="7D5324D6"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vAlign w:val="center"/>
          </w:tcPr>
          <w:p w14:paraId="79B93287"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50D470EF" w14:textId="77777777" w:rsidR="000D7C32" w:rsidRPr="00AB3701" w:rsidRDefault="000D7C32" w:rsidP="002B78F0">
            <w:pPr>
              <w:numPr>
                <w:ilvl w:val="0"/>
                <w:numId w:val="102"/>
              </w:numPr>
              <w:spacing w:before="100" w:beforeAutospacing="1" w:after="100" w:afterAutospacing="1" w:line="240" w:lineRule="auto"/>
              <w:contextualSpacing/>
              <w:jc w:val="both"/>
              <w:rPr>
                <w:rFonts w:ascii="Arial Narrow" w:hAnsi="Arial Narrow"/>
                <w:sz w:val="24"/>
                <w:lang w:val="en-GB"/>
              </w:rPr>
            </w:pPr>
            <w:r w:rsidRPr="00AB3701">
              <w:rPr>
                <w:rFonts w:ascii="Arial Narrow" w:hAnsi="Arial Narrow"/>
                <w:sz w:val="24"/>
                <w:lang w:val="en-GB"/>
              </w:rPr>
              <w:t>Internal sockets to be available in the chamber</w:t>
            </w:r>
          </w:p>
        </w:tc>
        <w:tc>
          <w:tcPr>
            <w:tcW w:w="1891" w:type="dxa"/>
            <w:tcBorders>
              <w:top w:val="single" w:sz="4" w:space="0" w:color="000000"/>
              <w:left w:val="single" w:sz="4" w:space="0" w:color="000000"/>
              <w:bottom w:val="single" w:sz="4" w:space="0" w:color="000000"/>
              <w:right w:val="single" w:sz="4" w:space="0" w:color="000000"/>
            </w:tcBorders>
            <w:vAlign w:val="center"/>
          </w:tcPr>
          <w:p w14:paraId="00FD5F76" w14:textId="77777777" w:rsidR="000D7C32" w:rsidRPr="00AB3701" w:rsidRDefault="000D7C32" w:rsidP="000D7C32">
            <w:pPr>
              <w:jc w:val="right"/>
              <w:rPr>
                <w:rFonts w:ascii="Arial Narrow" w:hAnsi="Arial Narrow"/>
                <w:sz w:val="24"/>
                <w:szCs w:val="24"/>
              </w:rPr>
            </w:pPr>
            <w:r w:rsidRPr="00AB3701">
              <w:rPr>
                <w:rFonts w:ascii="Arial Narrow" w:hAnsi="Arial Narrow"/>
              </w:rPr>
              <w:t>5</w:t>
            </w:r>
          </w:p>
        </w:tc>
      </w:tr>
      <w:tr w:rsidR="00AB3701" w:rsidRPr="00AB3701" w14:paraId="300093CB" w14:textId="77777777" w:rsidTr="00AB4568">
        <w:trPr>
          <w:trHeight w:val="409"/>
        </w:trPr>
        <w:tc>
          <w:tcPr>
            <w:tcW w:w="816" w:type="dxa"/>
            <w:vMerge/>
            <w:tcBorders>
              <w:left w:val="single" w:sz="4" w:space="0" w:color="000000"/>
              <w:right w:val="single" w:sz="4" w:space="0" w:color="000000"/>
            </w:tcBorders>
            <w:vAlign w:val="center"/>
          </w:tcPr>
          <w:p w14:paraId="3120B75B"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vAlign w:val="center"/>
          </w:tcPr>
          <w:p w14:paraId="4F26E966"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22D4CD41" w14:textId="77777777" w:rsidR="000D7C32" w:rsidRPr="00AB3701" w:rsidRDefault="000D7C32" w:rsidP="002B78F0">
            <w:pPr>
              <w:numPr>
                <w:ilvl w:val="0"/>
                <w:numId w:val="102"/>
              </w:numPr>
              <w:spacing w:before="100" w:beforeAutospacing="1" w:after="100" w:afterAutospacing="1" w:line="240" w:lineRule="auto"/>
              <w:contextualSpacing/>
              <w:jc w:val="both"/>
              <w:rPr>
                <w:rFonts w:ascii="Arial Narrow" w:hAnsi="Arial Narrow"/>
                <w:sz w:val="24"/>
                <w:lang w:val="en-GB"/>
              </w:rPr>
            </w:pPr>
            <w:r w:rsidRPr="00AB3701">
              <w:rPr>
                <w:rFonts w:ascii="Arial Narrow" w:hAnsi="Arial Narrow"/>
                <w:sz w:val="24"/>
                <w:lang w:val="en-GB"/>
              </w:rPr>
              <w:t>Air lock system available for at least 20pcs of 90mm petridishes</w:t>
            </w:r>
          </w:p>
        </w:tc>
        <w:tc>
          <w:tcPr>
            <w:tcW w:w="1891" w:type="dxa"/>
            <w:tcBorders>
              <w:top w:val="single" w:sz="4" w:space="0" w:color="000000"/>
              <w:left w:val="single" w:sz="4" w:space="0" w:color="000000"/>
              <w:bottom w:val="single" w:sz="4" w:space="0" w:color="000000"/>
              <w:right w:val="single" w:sz="4" w:space="0" w:color="000000"/>
            </w:tcBorders>
            <w:vAlign w:val="center"/>
          </w:tcPr>
          <w:p w14:paraId="58D2F4A7" w14:textId="77777777" w:rsidR="000D7C32" w:rsidRPr="00AB3701" w:rsidRDefault="000D7C32" w:rsidP="000D7C32">
            <w:pPr>
              <w:jc w:val="right"/>
              <w:rPr>
                <w:rFonts w:ascii="Arial Narrow" w:hAnsi="Arial Narrow"/>
                <w:sz w:val="24"/>
                <w:szCs w:val="24"/>
              </w:rPr>
            </w:pPr>
            <w:r w:rsidRPr="00AB3701">
              <w:rPr>
                <w:rFonts w:ascii="Arial Narrow" w:hAnsi="Arial Narrow"/>
              </w:rPr>
              <w:t>5</w:t>
            </w:r>
          </w:p>
        </w:tc>
      </w:tr>
      <w:tr w:rsidR="00AB3701" w:rsidRPr="00AB3701" w14:paraId="72FF6A44" w14:textId="77777777" w:rsidTr="00AB4568">
        <w:trPr>
          <w:trHeight w:val="409"/>
        </w:trPr>
        <w:tc>
          <w:tcPr>
            <w:tcW w:w="816" w:type="dxa"/>
            <w:vMerge/>
            <w:tcBorders>
              <w:left w:val="single" w:sz="4" w:space="0" w:color="000000"/>
              <w:right w:val="single" w:sz="4" w:space="0" w:color="000000"/>
            </w:tcBorders>
            <w:vAlign w:val="center"/>
          </w:tcPr>
          <w:p w14:paraId="2132A685"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vAlign w:val="center"/>
          </w:tcPr>
          <w:p w14:paraId="2F2AF2A4"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1DAB4B82" w14:textId="77777777" w:rsidR="000D7C32" w:rsidRPr="00AB3701" w:rsidRDefault="000D7C32" w:rsidP="002B78F0">
            <w:pPr>
              <w:numPr>
                <w:ilvl w:val="0"/>
                <w:numId w:val="102"/>
              </w:numPr>
              <w:spacing w:before="100" w:beforeAutospacing="1" w:after="100" w:afterAutospacing="1" w:line="240" w:lineRule="auto"/>
              <w:contextualSpacing/>
              <w:jc w:val="both"/>
              <w:rPr>
                <w:rFonts w:ascii="Arial Narrow" w:hAnsi="Arial Narrow"/>
                <w:sz w:val="24"/>
                <w:lang w:val="en-GB"/>
              </w:rPr>
            </w:pPr>
            <w:r w:rsidRPr="00AB3701">
              <w:rPr>
                <w:rFonts w:ascii="Arial Narrow" w:hAnsi="Arial Narrow"/>
                <w:sz w:val="24"/>
                <w:szCs w:val="24"/>
              </w:rPr>
              <w:t>The warranty should be at least 12 months</w:t>
            </w:r>
          </w:p>
        </w:tc>
        <w:tc>
          <w:tcPr>
            <w:tcW w:w="1891" w:type="dxa"/>
            <w:tcBorders>
              <w:top w:val="single" w:sz="4" w:space="0" w:color="000000"/>
              <w:left w:val="single" w:sz="4" w:space="0" w:color="000000"/>
              <w:bottom w:val="single" w:sz="4" w:space="0" w:color="000000"/>
              <w:right w:val="single" w:sz="4" w:space="0" w:color="000000"/>
            </w:tcBorders>
            <w:vAlign w:val="center"/>
          </w:tcPr>
          <w:p w14:paraId="4F7C6A1B" w14:textId="77777777" w:rsidR="000D7C32" w:rsidRPr="00AB3701" w:rsidRDefault="000D7C32" w:rsidP="000D7C32">
            <w:pPr>
              <w:jc w:val="right"/>
              <w:rPr>
                <w:rFonts w:ascii="Arial Narrow" w:hAnsi="Arial Narrow"/>
                <w:sz w:val="24"/>
                <w:szCs w:val="24"/>
              </w:rPr>
            </w:pPr>
            <w:r w:rsidRPr="00AB3701">
              <w:rPr>
                <w:rFonts w:ascii="Arial Narrow" w:hAnsi="Arial Narrow"/>
              </w:rPr>
              <w:t>5</w:t>
            </w:r>
          </w:p>
        </w:tc>
      </w:tr>
      <w:tr w:rsidR="00AB3701" w:rsidRPr="00AB3701" w14:paraId="6608479C" w14:textId="77777777" w:rsidTr="00AB4568">
        <w:trPr>
          <w:trHeight w:val="409"/>
        </w:trPr>
        <w:tc>
          <w:tcPr>
            <w:tcW w:w="816" w:type="dxa"/>
            <w:vMerge/>
            <w:tcBorders>
              <w:left w:val="single" w:sz="4" w:space="0" w:color="000000"/>
              <w:right w:val="single" w:sz="4" w:space="0" w:color="000000"/>
            </w:tcBorders>
            <w:vAlign w:val="center"/>
          </w:tcPr>
          <w:p w14:paraId="4B9CB873"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vAlign w:val="center"/>
          </w:tcPr>
          <w:p w14:paraId="565CF675"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4767C8CF" w14:textId="77777777" w:rsidR="000D7C32" w:rsidRPr="00AB3701" w:rsidRDefault="000D7C32" w:rsidP="002B78F0">
            <w:pPr>
              <w:numPr>
                <w:ilvl w:val="0"/>
                <w:numId w:val="102"/>
              </w:numPr>
              <w:spacing w:before="100" w:beforeAutospacing="1" w:after="100" w:afterAutospacing="1" w:line="240" w:lineRule="auto"/>
              <w:contextualSpacing/>
              <w:jc w:val="both"/>
              <w:rPr>
                <w:rFonts w:ascii="Arial Narrow" w:hAnsi="Arial Narrow"/>
                <w:sz w:val="24"/>
                <w:lang w:val="en-GB"/>
              </w:rPr>
            </w:pPr>
            <w:r w:rsidRPr="00AB3701">
              <w:rPr>
                <w:rFonts w:ascii="Arial Narrow" w:hAnsi="Arial Narrow"/>
                <w:sz w:val="24"/>
                <w:szCs w:val="24"/>
              </w:rPr>
              <w:t>The Contractor shall provide complete sets of operation and servicing manuals and technical drawings in English language</w:t>
            </w:r>
          </w:p>
        </w:tc>
        <w:tc>
          <w:tcPr>
            <w:tcW w:w="1891" w:type="dxa"/>
            <w:tcBorders>
              <w:top w:val="single" w:sz="4" w:space="0" w:color="000000"/>
              <w:left w:val="single" w:sz="4" w:space="0" w:color="000000"/>
              <w:bottom w:val="single" w:sz="4" w:space="0" w:color="000000"/>
              <w:right w:val="single" w:sz="4" w:space="0" w:color="000000"/>
            </w:tcBorders>
            <w:vAlign w:val="center"/>
          </w:tcPr>
          <w:p w14:paraId="738F9306" w14:textId="77777777" w:rsidR="000D7C32" w:rsidRPr="00AB3701" w:rsidRDefault="000D7C32" w:rsidP="000D7C32">
            <w:pPr>
              <w:jc w:val="right"/>
              <w:rPr>
                <w:rFonts w:ascii="Arial Narrow" w:hAnsi="Arial Narrow"/>
                <w:sz w:val="24"/>
                <w:szCs w:val="24"/>
              </w:rPr>
            </w:pPr>
            <w:r w:rsidRPr="00AB3701">
              <w:rPr>
                <w:rFonts w:ascii="Arial Narrow" w:hAnsi="Arial Narrow"/>
              </w:rPr>
              <w:t>5</w:t>
            </w:r>
          </w:p>
        </w:tc>
      </w:tr>
      <w:tr w:rsidR="00AB3701" w:rsidRPr="00AB3701" w14:paraId="2CFB1FAD" w14:textId="77777777" w:rsidTr="00AB4568">
        <w:trPr>
          <w:trHeight w:val="409"/>
        </w:trPr>
        <w:tc>
          <w:tcPr>
            <w:tcW w:w="816" w:type="dxa"/>
            <w:vMerge/>
            <w:tcBorders>
              <w:left w:val="single" w:sz="4" w:space="0" w:color="000000"/>
              <w:right w:val="single" w:sz="4" w:space="0" w:color="000000"/>
            </w:tcBorders>
            <w:vAlign w:val="center"/>
          </w:tcPr>
          <w:p w14:paraId="66B02461"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vAlign w:val="center"/>
          </w:tcPr>
          <w:p w14:paraId="0E708EFC"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0F2A02B0" w14:textId="77777777" w:rsidR="000D7C32" w:rsidRPr="00AB3701" w:rsidRDefault="000D7C32" w:rsidP="002B78F0">
            <w:pPr>
              <w:numPr>
                <w:ilvl w:val="0"/>
                <w:numId w:val="102"/>
              </w:numPr>
              <w:spacing w:before="100" w:beforeAutospacing="1" w:after="100" w:afterAutospacing="1" w:line="240" w:lineRule="auto"/>
              <w:contextualSpacing/>
              <w:jc w:val="both"/>
              <w:rPr>
                <w:rFonts w:ascii="Arial Narrow" w:hAnsi="Arial Narrow"/>
                <w:sz w:val="24"/>
                <w:lang w:val="en-GB"/>
              </w:rPr>
            </w:pPr>
            <w:r w:rsidRPr="00AB3701">
              <w:rPr>
                <w:rFonts w:ascii="Arial Narrow" w:hAnsi="Arial Narrow"/>
                <w:sz w:val="24"/>
                <w:szCs w:val="24"/>
              </w:rPr>
              <w:t>Installation Testing and acceptance: The supplier shall carry out the installation. The installation shall start immediately after the delivery and should be finished without delay. After the installation the instrument and instruments accessories has to be ready for run the test analysis and the foreseen analysis. On-site training to be carried out before commissioning of the equipment</w:t>
            </w:r>
          </w:p>
        </w:tc>
        <w:tc>
          <w:tcPr>
            <w:tcW w:w="1891" w:type="dxa"/>
            <w:tcBorders>
              <w:top w:val="single" w:sz="4" w:space="0" w:color="000000"/>
              <w:left w:val="single" w:sz="4" w:space="0" w:color="000000"/>
              <w:bottom w:val="single" w:sz="4" w:space="0" w:color="000000"/>
              <w:right w:val="single" w:sz="4" w:space="0" w:color="000000"/>
            </w:tcBorders>
            <w:vAlign w:val="center"/>
          </w:tcPr>
          <w:p w14:paraId="59B5C2B2" w14:textId="77777777" w:rsidR="000D7C32" w:rsidRPr="00AB3701" w:rsidRDefault="000D7C32" w:rsidP="000D7C32">
            <w:pPr>
              <w:jc w:val="right"/>
              <w:rPr>
                <w:rFonts w:ascii="Arial Narrow" w:hAnsi="Arial Narrow"/>
                <w:sz w:val="24"/>
                <w:szCs w:val="24"/>
              </w:rPr>
            </w:pPr>
            <w:r w:rsidRPr="00AB3701">
              <w:rPr>
                <w:rFonts w:ascii="Arial Narrow" w:hAnsi="Arial Narrow"/>
              </w:rPr>
              <w:t>5</w:t>
            </w:r>
          </w:p>
        </w:tc>
      </w:tr>
      <w:tr w:rsidR="00AB3701" w:rsidRPr="00AB3701" w14:paraId="14F4E183" w14:textId="77777777" w:rsidTr="00AB4568">
        <w:trPr>
          <w:trHeight w:val="409"/>
        </w:trPr>
        <w:tc>
          <w:tcPr>
            <w:tcW w:w="816" w:type="dxa"/>
            <w:tcBorders>
              <w:left w:val="single" w:sz="4" w:space="0" w:color="000000"/>
              <w:right w:val="single" w:sz="4" w:space="0" w:color="000000"/>
            </w:tcBorders>
            <w:vAlign w:val="center"/>
          </w:tcPr>
          <w:p w14:paraId="38FAF0BC"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tcBorders>
              <w:left w:val="single" w:sz="4" w:space="0" w:color="000000"/>
              <w:right w:val="single" w:sz="4" w:space="0" w:color="000000"/>
            </w:tcBorders>
            <w:vAlign w:val="center"/>
          </w:tcPr>
          <w:p w14:paraId="0DF241AE"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21CE5A79" w14:textId="77777777" w:rsidR="000D7C32" w:rsidRPr="00AB3701" w:rsidRDefault="000D7C32" w:rsidP="000D7C32">
            <w:pPr>
              <w:spacing w:after="0" w:line="240" w:lineRule="auto"/>
              <w:jc w:val="right"/>
              <w:rPr>
                <w:rFonts w:ascii="Arial Narrow" w:hAnsi="Arial Narrow"/>
                <w:sz w:val="24"/>
                <w:szCs w:val="24"/>
              </w:rPr>
            </w:pPr>
            <w:r w:rsidRPr="00AB3701">
              <w:rPr>
                <w:rFonts w:ascii="Arial Narrow" w:hAnsi="Arial Narrow"/>
                <w:sz w:val="24"/>
                <w:szCs w:val="24"/>
              </w:rPr>
              <w:t>TOTAL SCORE</w:t>
            </w:r>
          </w:p>
        </w:tc>
        <w:tc>
          <w:tcPr>
            <w:tcW w:w="1891" w:type="dxa"/>
            <w:tcBorders>
              <w:top w:val="single" w:sz="4" w:space="0" w:color="000000"/>
              <w:left w:val="single" w:sz="4" w:space="0" w:color="000000"/>
              <w:bottom w:val="single" w:sz="4" w:space="0" w:color="000000"/>
              <w:right w:val="single" w:sz="4" w:space="0" w:color="000000"/>
            </w:tcBorders>
            <w:vAlign w:val="center"/>
          </w:tcPr>
          <w:p w14:paraId="04719885" w14:textId="77777777" w:rsidR="000D7C32" w:rsidRPr="00AB3701" w:rsidRDefault="000D7C32" w:rsidP="000D7C32">
            <w:pPr>
              <w:spacing w:after="0" w:line="240" w:lineRule="auto"/>
              <w:jc w:val="right"/>
              <w:rPr>
                <w:rFonts w:ascii="Arial Narrow" w:hAnsi="Arial Narrow"/>
                <w:bCs/>
                <w:sz w:val="24"/>
              </w:rPr>
            </w:pPr>
            <w:r w:rsidRPr="00AB3701">
              <w:rPr>
                <w:rFonts w:ascii="Arial Narrow" w:hAnsi="Arial Narrow"/>
                <w:bCs/>
                <w:sz w:val="24"/>
              </w:rPr>
              <w:t>100</w:t>
            </w:r>
          </w:p>
        </w:tc>
      </w:tr>
      <w:tr w:rsidR="00AB3701" w:rsidRPr="00AB3701" w14:paraId="18818CFB" w14:textId="77777777" w:rsidTr="00AB4568">
        <w:trPr>
          <w:trHeight w:val="409"/>
        </w:trPr>
        <w:tc>
          <w:tcPr>
            <w:tcW w:w="816" w:type="dxa"/>
            <w:tcBorders>
              <w:left w:val="single" w:sz="4" w:space="0" w:color="000000"/>
              <w:right w:val="single" w:sz="4" w:space="0" w:color="000000"/>
            </w:tcBorders>
            <w:vAlign w:val="center"/>
          </w:tcPr>
          <w:p w14:paraId="117C251A"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tcBorders>
              <w:left w:val="single" w:sz="4" w:space="0" w:color="000000"/>
              <w:right w:val="single" w:sz="4" w:space="0" w:color="000000"/>
            </w:tcBorders>
            <w:vAlign w:val="center"/>
          </w:tcPr>
          <w:p w14:paraId="62A806FF"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63215973" w14:textId="77777777" w:rsidR="000D7C32" w:rsidRPr="00AB3701" w:rsidRDefault="000D7C32" w:rsidP="000D7C32">
            <w:pPr>
              <w:spacing w:after="0" w:line="240" w:lineRule="auto"/>
              <w:jc w:val="right"/>
              <w:rPr>
                <w:rFonts w:ascii="Arial Narrow" w:hAnsi="Arial Narrow"/>
                <w:sz w:val="24"/>
                <w:szCs w:val="24"/>
              </w:rPr>
            </w:pPr>
          </w:p>
          <w:p w14:paraId="11717170" w14:textId="77777777" w:rsidR="000D7C32" w:rsidRPr="00AB3701" w:rsidRDefault="000D7C32" w:rsidP="000D7C32">
            <w:pPr>
              <w:spacing w:after="0" w:line="240" w:lineRule="auto"/>
              <w:jc w:val="right"/>
              <w:rPr>
                <w:rFonts w:ascii="Arial Narrow" w:hAnsi="Arial Narrow"/>
                <w:sz w:val="24"/>
                <w:szCs w:val="24"/>
              </w:rPr>
            </w:pPr>
            <w:r w:rsidRPr="00AB3701">
              <w:rPr>
                <w:rFonts w:ascii="Arial Narrow" w:hAnsi="Arial Narrow"/>
                <w:sz w:val="24"/>
                <w:szCs w:val="24"/>
              </w:rPr>
              <w:t>MINIMUM SCORE</w:t>
            </w:r>
          </w:p>
        </w:tc>
        <w:tc>
          <w:tcPr>
            <w:tcW w:w="1891" w:type="dxa"/>
            <w:tcBorders>
              <w:top w:val="single" w:sz="4" w:space="0" w:color="000000"/>
              <w:left w:val="single" w:sz="4" w:space="0" w:color="000000"/>
              <w:bottom w:val="single" w:sz="4" w:space="0" w:color="000000"/>
              <w:right w:val="single" w:sz="4" w:space="0" w:color="000000"/>
            </w:tcBorders>
            <w:vAlign w:val="center"/>
          </w:tcPr>
          <w:p w14:paraId="4819954D" w14:textId="77777777" w:rsidR="000D7C32" w:rsidRPr="00AB3701" w:rsidRDefault="000D7C32" w:rsidP="000D7C32">
            <w:pPr>
              <w:spacing w:after="0" w:line="240" w:lineRule="auto"/>
              <w:jc w:val="right"/>
              <w:rPr>
                <w:rFonts w:ascii="Arial Narrow" w:hAnsi="Arial Narrow"/>
                <w:bCs/>
                <w:sz w:val="24"/>
              </w:rPr>
            </w:pPr>
            <w:r w:rsidRPr="00AB3701">
              <w:rPr>
                <w:rFonts w:ascii="Arial Narrow" w:hAnsi="Arial Narrow"/>
                <w:bCs/>
                <w:sz w:val="24"/>
              </w:rPr>
              <w:t>97</w:t>
            </w:r>
          </w:p>
        </w:tc>
      </w:tr>
    </w:tbl>
    <w:p w14:paraId="3D0A4323" w14:textId="77777777" w:rsidR="000D7C32" w:rsidRPr="00AB3701" w:rsidRDefault="000D7C32" w:rsidP="000D7C32">
      <w:pPr>
        <w:rPr>
          <w:rFonts w:ascii="Arial Narrow" w:hAnsi="Arial Narrow"/>
        </w:rPr>
      </w:pPr>
    </w:p>
    <w:tbl>
      <w:tblPr>
        <w:tblpPr w:leftFromText="180" w:rightFromText="180" w:bottomFromText="200" w:vertAnchor="text" w:tblpY="1"/>
        <w:tblOverlap w:val="never"/>
        <w:tblW w:w="13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6"/>
        <w:gridCol w:w="3072"/>
        <w:gridCol w:w="2034"/>
        <w:gridCol w:w="4823"/>
        <w:gridCol w:w="1276"/>
        <w:gridCol w:w="1891"/>
      </w:tblGrid>
      <w:tr w:rsidR="00AB3701" w:rsidRPr="00AB3701" w14:paraId="1F6579C4" w14:textId="77777777" w:rsidTr="003830E6">
        <w:trPr>
          <w:trHeight w:val="416"/>
        </w:trPr>
        <w:tc>
          <w:tcPr>
            <w:tcW w:w="13912" w:type="dxa"/>
            <w:gridSpan w:val="6"/>
            <w:tcBorders>
              <w:top w:val="single" w:sz="4" w:space="0" w:color="auto"/>
              <w:left w:val="single" w:sz="4" w:space="0" w:color="auto"/>
              <w:bottom w:val="single" w:sz="4" w:space="0" w:color="auto"/>
              <w:right w:val="single" w:sz="4" w:space="0" w:color="auto"/>
            </w:tcBorders>
            <w:shd w:val="clear" w:color="auto" w:fill="auto"/>
            <w:hideMark/>
          </w:tcPr>
          <w:p w14:paraId="4DBE7A45" w14:textId="77777777" w:rsidR="000D7C32" w:rsidRPr="00AB3701" w:rsidRDefault="000D7C32" w:rsidP="000D7C32">
            <w:pPr>
              <w:spacing w:after="0" w:line="240" w:lineRule="auto"/>
              <w:jc w:val="right"/>
              <w:rPr>
                <w:rFonts w:ascii="Arial Narrow" w:eastAsia="Calibri" w:hAnsi="Arial Narrow" w:cs="Times New Roman"/>
              </w:rPr>
            </w:pPr>
            <w:r w:rsidRPr="00AB3701">
              <w:rPr>
                <w:rFonts w:ascii="Arial Narrow" w:eastAsia="Calibri" w:hAnsi="Arial Narrow" w:cs="Times New Roman"/>
              </w:rPr>
              <w:t xml:space="preserve">NAME OF LABORATORY:    MICROBIOLOGY – ELDORET                                                         LOCATION: MICROBIOLOGY LABORATORY – ELDORET </w:t>
            </w:r>
          </w:p>
        </w:tc>
      </w:tr>
      <w:tr w:rsidR="00AB3701" w:rsidRPr="00AB3701" w14:paraId="71C09DEE" w14:textId="77777777" w:rsidTr="003830E6">
        <w:trPr>
          <w:trHeight w:val="567"/>
        </w:trPr>
        <w:tc>
          <w:tcPr>
            <w:tcW w:w="816" w:type="dxa"/>
            <w:tcBorders>
              <w:top w:val="single" w:sz="4" w:space="0" w:color="auto"/>
              <w:left w:val="single" w:sz="4" w:space="0" w:color="000000"/>
              <w:bottom w:val="single" w:sz="4" w:space="0" w:color="000000"/>
              <w:right w:val="single" w:sz="4" w:space="0" w:color="000000"/>
            </w:tcBorders>
            <w:shd w:val="clear" w:color="auto" w:fill="auto"/>
            <w:hideMark/>
          </w:tcPr>
          <w:p w14:paraId="12FD1FBC" w14:textId="77777777" w:rsidR="000D7C32" w:rsidRPr="00AB3701" w:rsidRDefault="000D7C32" w:rsidP="000D7C32">
            <w:pPr>
              <w:spacing w:after="0" w:line="240" w:lineRule="auto"/>
              <w:rPr>
                <w:rFonts w:ascii="Arial Narrow" w:eastAsia="Calibri" w:hAnsi="Arial Narrow" w:cs="Times New Roman"/>
              </w:rPr>
            </w:pPr>
            <w:r w:rsidRPr="00AB3701">
              <w:rPr>
                <w:rFonts w:ascii="Arial Narrow" w:eastAsia="Calibri" w:hAnsi="Arial Narrow" w:cs="Times New Roman"/>
              </w:rPr>
              <w:t>S/No</w:t>
            </w:r>
          </w:p>
        </w:tc>
        <w:tc>
          <w:tcPr>
            <w:tcW w:w="3072" w:type="dxa"/>
            <w:tcBorders>
              <w:top w:val="single" w:sz="4" w:space="0" w:color="auto"/>
              <w:left w:val="single" w:sz="4" w:space="0" w:color="000000"/>
              <w:bottom w:val="single" w:sz="4" w:space="0" w:color="000000"/>
              <w:right w:val="single" w:sz="4" w:space="0" w:color="000000"/>
            </w:tcBorders>
            <w:shd w:val="clear" w:color="auto" w:fill="auto"/>
            <w:hideMark/>
          </w:tcPr>
          <w:p w14:paraId="13B7265F" w14:textId="77777777" w:rsidR="000D7C32" w:rsidRPr="00AB3701" w:rsidRDefault="000D7C32" w:rsidP="000D7C32">
            <w:pPr>
              <w:spacing w:after="0" w:line="240" w:lineRule="auto"/>
              <w:rPr>
                <w:rFonts w:ascii="Arial Narrow" w:eastAsia="Calibri" w:hAnsi="Arial Narrow" w:cs="Times New Roman"/>
              </w:rPr>
            </w:pPr>
            <w:r w:rsidRPr="00AB3701">
              <w:rPr>
                <w:rFonts w:ascii="Arial Narrow" w:eastAsia="Calibri" w:hAnsi="Arial Narrow" w:cs="Times New Roman"/>
              </w:rPr>
              <w:t>EQUIPMENT</w:t>
            </w:r>
          </w:p>
        </w:tc>
        <w:tc>
          <w:tcPr>
            <w:tcW w:w="6857" w:type="dxa"/>
            <w:gridSpan w:val="2"/>
            <w:tcBorders>
              <w:top w:val="single" w:sz="4" w:space="0" w:color="auto"/>
              <w:left w:val="single" w:sz="4" w:space="0" w:color="000000"/>
              <w:bottom w:val="single" w:sz="4" w:space="0" w:color="000000"/>
              <w:right w:val="single" w:sz="4" w:space="0" w:color="000000"/>
            </w:tcBorders>
            <w:shd w:val="clear" w:color="auto" w:fill="auto"/>
            <w:hideMark/>
          </w:tcPr>
          <w:p w14:paraId="7447D164" w14:textId="77777777" w:rsidR="000D7C32" w:rsidRPr="00AB3701" w:rsidRDefault="000D7C32" w:rsidP="000D7C32">
            <w:pPr>
              <w:spacing w:after="0" w:line="240" w:lineRule="auto"/>
              <w:rPr>
                <w:rFonts w:ascii="Arial Narrow" w:eastAsia="Calibri" w:hAnsi="Arial Narrow" w:cs="Times New Roman"/>
              </w:rPr>
            </w:pPr>
            <w:r w:rsidRPr="00AB3701">
              <w:rPr>
                <w:rFonts w:ascii="Arial Narrow" w:eastAsia="Calibri" w:hAnsi="Arial Narrow" w:cs="Times New Roman"/>
              </w:rPr>
              <w:t>SPECIFICATION</w:t>
            </w:r>
          </w:p>
        </w:tc>
        <w:tc>
          <w:tcPr>
            <w:tcW w:w="1276" w:type="dxa"/>
            <w:tcBorders>
              <w:top w:val="single" w:sz="4" w:space="0" w:color="auto"/>
              <w:left w:val="single" w:sz="4" w:space="0" w:color="000000"/>
              <w:bottom w:val="single" w:sz="4" w:space="0" w:color="000000"/>
              <w:right w:val="single" w:sz="4" w:space="0" w:color="000000"/>
            </w:tcBorders>
            <w:shd w:val="clear" w:color="auto" w:fill="auto"/>
            <w:hideMark/>
          </w:tcPr>
          <w:p w14:paraId="0238E317" w14:textId="77777777" w:rsidR="000D7C32" w:rsidRPr="00AB3701" w:rsidRDefault="000D7C32" w:rsidP="000D7C32">
            <w:pPr>
              <w:spacing w:after="0" w:line="240" w:lineRule="auto"/>
              <w:rPr>
                <w:rFonts w:ascii="Arial Narrow" w:eastAsia="Calibri" w:hAnsi="Arial Narrow" w:cs="Times New Roman"/>
              </w:rPr>
            </w:pPr>
            <w:r w:rsidRPr="00AB3701">
              <w:rPr>
                <w:rFonts w:ascii="Arial Narrow" w:eastAsia="Calibri" w:hAnsi="Arial Narrow" w:cs="Times New Roman"/>
              </w:rPr>
              <w:t>QUANTITY</w:t>
            </w:r>
          </w:p>
        </w:tc>
        <w:tc>
          <w:tcPr>
            <w:tcW w:w="1891" w:type="dxa"/>
            <w:tcBorders>
              <w:top w:val="single" w:sz="4" w:space="0" w:color="auto"/>
              <w:left w:val="single" w:sz="4" w:space="0" w:color="000000"/>
              <w:bottom w:val="single" w:sz="4" w:space="0" w:color="000000"/>
              <w:right w:val="single" w:sz="4" w:space="0" w:color="000000"/>
            </w:tcBorders>
            <w:shd w:val="clear" w:color="auto" w:fill="auto"/>
            <w:hideMark/>
          </w:tcPr>
          <w:p w14:paraId="5B6CA346" w14:textId="77777777" w:rsidR="000D7C32" w:rsidRPr="00AB3701" w:rsidRDefault="000D7C32" w:rsidP="000D7C32">
            <w:pPr>
              <w:spacing w:after="0" w:line="240" w:lineRule="auto"/>
              <w:rPr>
                <w:rFonts w:ascii="Arial Narrow" w:eastAsia="Calibri" w:hAnsi="Arial Narrow" w:cs="Times New Roman"/>
              </w:rPr>
            </w:pPr>
            <w:r w:rsidRPr="00AB3701">
              <w:rPr>
                <w:rFonts w:ascii="Arial Narrow" w:eastAsia="Calibri" w:hAnsi="Arial Narrow" w:cs="Times New Roman"/>
              </w:rPr>
              <w:t>WEIGHTING      (%)</w:t>
            </w:r>
          </w:p>
        </w:tc>
      </w:tr>
      <w:tr w:rsidR="00AB3701" w:rsidRPr="00AB3701" w14:paraId="2AE4B01E" w14:textId="77777777" w:rsidTr="003830E6">
        <w:trPr>
          <w:trHeight w:val="405"/>
        </w:trPr>
        <w:tc>
          <w:tcPr>
            <w:tcW w:w="816" w:type="dxa"/>
            <w:tcBorders>
              <w:top w:val="single" w:sz="4" w:space="0" w:color="000000"/>
              <w:left w:val="single" w:sz="4" w:space="0" w:color="000000"/>
              <w:bottom w:val="single" w:sz="4" w:space="0" w:color="000000"/>
              <w:right w:val="single" w:sz="4" w:space="0" w:color="000000"/>
            </w:tcBorders>
            <w:shd w:val="clear" w:color="auto" w:fill="auto"/>
          </w:tcPr>
          <w:p w14:paraId="05779AB7" w14:textId="702F1801" w:rsidR="000D7C32" w:rsidRPr="00AB3701" w:rsidRDefault="00ED771B" w:rsidP="000D7C32">
            <w:pPr>
              <w:spacing w:after="0" w:line="240" w:lineRule="auto"/>
              <w:rPr>
                <w:rFonts w:ascii="Arial Narrow" w:eastAsia="Calibri" w:hAnsi="Arial Narrow" w:cs="Times New Roman"/>
              </w:rPr>
            </w:pPr>
            <w:r w:rsidRPr="00AB3701">
              <w:rPr>
                <w:rFonts w:ascii="Arial Narrow" w:eastAsia="Calibri" w:hAnsi="Arial Narrow" w:cs="Times New Roman"/>
              </w:rPr>
              <w:t>35</w:t>
            </w:r>
          </w:p>
        </w:tc>
        <w:tc>
          <w:tcPr>
            <w:tcW w:w="3072" w:type="dxa"/>
            <w:tcBorders>
              <w:top w:val="single" w:sz="4" w:space="0" w:color="000000"/>
              <w:left w:val="single" w:sz="4" w:space="0" w:color="000000"/>
              <w:bottom w:val="single" w:sz="4" w:space="0" w:color="000000"/>
              <w:right w:val="single" w:sz="4" w:space="0" w:color="000000"/>
            </w:tcBorders>
            <w:shd w:val="clear" w:color="auto" w:fill="auto"/>
          </w:tcPr>
          <w:p w14:paraId="58771DA5" w14:textId="77777777" w:rsidR="000D7C32" w:rsidRPr="00AB3701" w:rsidRDefault="000D7C32" w:rsidP="000D7C32">
            <w:pPr>
              <w:spacing w:after="0" w:line="240" w:lineRule="auto"/>
              <w:rPr>
                <w:rFonts w:ascii="Arial Narrow" w:eastAsia="Calibri" w:hAnsi="Arial Narrow" w:cs="Times New Roman"/>
              </w:rPr>
            </w:pPr>
            <w:r w:rsidRPr="00AB3701">
              <w:rPr>
                <w:rFonts w:ascii="Arial Narrow" w:eastAsia="Calibri" w:hAnsi="Arial Narrow" w:cs="Times New Roman"/>
              </w:rPr>
              <w:t xml:space="preserve">HOT AIR OVEN </w:t>
            </w:r>
          </w:p>
        </w:tc>
        <w:tc>
          <w:tcPr>
            <w:tcW w:w="2034" w:type="dxa"/>
            <w:tcBorders>
              <w:top w:val="single" w:sz="4" w:space="0" w:color="000000"/>
              <w:left w:val="single" w:sz="4" w:space="0" w:color="000000"/>
              <w:bottom w:val="single" w:sz="4" w:space="0" w:color="000000"/>
              <w:right w:val="single" w:sz="4" w:space="0" w:color="000000"/>
            </w:tcBorders>
            <w:shd w:val="clear" w:color="auto" w:fill="auto"/>
          </w:tcPr>
          <w:p w14:paraId="6CB92180" w14:textId="77777777" w:rsidR="000D7C32" w:rsidRPr="00AB3701" w:rsidRDefault="000D7C32" w:rsidP="000D7C32">
            <w:pPr>
              <w:spacing w:after="0" w:line="240" w:lineRule="auto"/>
              <w:rPr>
                <w:rFonts w:ascii="Arial Narrow" w:eastAsia="Calibri" w:hAnsi="Arial Narrow" w:cs="Times New Roman"/>
              </w:rPr>
            </w:pPr>
            <w:r w:rsidRPr="00AB3701">
              <w:rPr>
                <w:rFonts w:ascii="Arial Narrow" w:eastAsia="Calibri" w:hAnsi="Arial Narrow" w:cs="Times New Roman"/>
              </w:rPr>
              <w:t>Application/Scope</w:t>
            </w:r>
          </w:p>
        </w:tc>
        <w:tc>
          <w:tcPr>
            <w:tcW w:w="4823" w:type="dxa"/>
            <w:tcBorders>
              <w:top w:val="single" w:sz="4" w:space="0" w:color="000000"/>
              <w:left w:val="single" w:sz="4" w:space="0" w:color="000000"/>
              <w:bottom w:val="single" w:sz="4" w:space="0" w:color="000000"/>
              <w:right w:val="single" w:sz="4" w:space="0" w:color="000000"/>
            </w:tcBorders>
            <w:shd w:val="clear" w:color="auto" w:fill="auto"/>
          </w:tcPr>
          <w:p w14:paraId="15470E2F" w14:textId="77777777" w:rsidR="000D7C32" w:rsidRPr="00AB3701" w:rsidRDefault="000D7C32" w:rsidP="000D7C32">
            <w:pPr>
              <w:tabs>
                <w:tab w:val="left" w:pos="4680"/>
              </w:tabs>
              <w:spacing w:after="0" w:line="240" w:lineRule="auto"/>
              <w:rPr>
                <w:rFonts w:ascii="Arial Narrow" w:eastAsia="Calibri" w:hAnsi="Arial Narrow" w:cs="Arial"/>
                <w:bCs/>
              </w:rPr>
            </w:pPr>
            <w:r w:rsidRPr="00AB3701">
              <w:rPr>
                <w:rFonts w:ascii="Arial Narrow" w:hAnsi="Arial Narrow"/>
                <w:lang w:val="en-GB"/>
              </w:rPr>
              <w:t>Sterilization of Glassware for Microbial Analysis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61F7DD17" w14:textId="77777777" w:rsidR="000D7C32" w:rsidRPr="00AB3701" w:rsidRDefault="000D7C32" w:rsidP="000D7C32">
            <w:pPr>
              <w:spacing w:after="0" w:line="240" w:lineRule="auto"/>
              <w:rPr>
                <w:rFonts w:ascii="Arial Narrow" w:eastAsia="Calibri" w:hAnsi="Arial Narrow" w:cs="Times New Roman"/>
              </w:rPr>
            </w:pPr>
            <w:r w:rsidRPr="00AB3701">
              <w:rPr>
                <w:rFonts w:ascii="Arial Narrow" w:eastAsia="Calibri" w:hAnsi="Arial Narrow" w:cs="Times New Roman"/>
              </w:rPr>
              <w:t>1(one)</w:t>
            </w:r>
          </w:p>
        </w:tc>
        <w:tc>
          <w:tcPr>
            <w:tcW w:w="1891" w:type="dxa"/>
            <w:tcBorders>
              <w:top w:val="single" w:sz="4" w:space="0" w:color="000000"/>
              <w:left w:val="single" w:sz="4" w:space="0" w:color="000000"/>
              <w:bottom w:val="single" w:sz="4" w:space="0" w:color="000000"/>
              <w:right w:val="single" w:sz="4" w:space="0" w:color="000000"/>
            </w:tcBorders>
            <w:shd w:val="clear" w:color="auto" w:fill="auto"/>
          </w:tcPr>
          <w:p w14:paraId="7CE9A826" w14:textId="77777777" w:rsidR="000D7C32" w:rsidRPr="00AB3701" w:rsidRDefault="000D7C32" w:rsidP="000D7C32">
            <w:pPr>
              <w:spacing w:after="0" w:line="240" w:lineRule="auto"/>
              <w:rPr>
                <w:rFonts w:ascii="Arial Narrow" w:eastAsia="Calibri" w:hAnsi="Arial Narrow" w:cs="Times New Roman"/>
              </w:rPr>
            </w:pPr>
          </w:p>
        </w:tc>
      </w:tr>
      <w:tr w:rsidR="00AB3701" w:rsidRPr="00AB3701" w14:paraId="2CF7F894" w14:textId="77777777" w:rsidTr="003830E6">
        <w:trPr>
          <w:trHeight w:val="188"/>
        </w:trPr>
        <w:tc>
          <w:tcPr>
            <w:tcW w:w="816" w:type="dxa"/>
            <w:tcBorders>
              <w:top w:val="single" w:sz="4" w:space="0" w:color="000000"/>
              <w:left w:val="single" w:sz="4" w:space="0" w:color="000000"/>
              <w:right w:val="single" w:sz="4" w:space="0" w:color="000000"/>
            </w:tcBorders>
            <w:shd w:val="clear" w:color="auto" w:fill="auto"/>
          </w:tcPr>
          <w:p w14:paraId="2245418C" w14:textId="77777777" w:rsidR="000D7C32" w:rsidRPr="00AB3701" w:rsidRDefault="000D7C32" w:rsidP="000D7C32">
            <w:pPr>
              <w:spacing w:after="0" w:line="240" w:lineRule="auto"/>
              <w:rPr>
                <w:rFonts w:ascii="Arial Narrow" w:eastAsia="Calibri" w:hAnsi="Arial Narrow" w:cs="Times New Roman"/>
              </w:rPr>
            </w:pPr>
          </w:p>
        </w:tc>
        <w:tc>
          <w:tcPr>
            <w:tcW w:w="3072" w:type="dxa"/>
            <w:tcBorders>
              <w:top w:val="single" w:sz="4" w:space="0" w:color="000000"/>
              <w:left w:val="single" w:sz="4" w:space="0" w:color="000000"/>
              <w:right w:val="single" w:sz="4" w:space="0" w:color="000000"/>
            </w:tcBorders>
            <w:shd w:val="clear" w:color="auto" w:fill="auto"/>
          </w:tcPr>
          <w:p w14:paraId="55F058BF" w14:textId="77777777" w:rsidR="000D7C32" w:rsidRPr="00AB3701" w:rsidRDefault="000D7C32" w:rsidP="000D7C32">
            <w:pPr>
              <w:spacing w:after="0" w:line="240" w:lineRule="auto"/>
              <w:rPr>
                <w:rFonts w:ascii="Arial Narrow" w:eastAsia="Calibri" w:hAnsi="Arial Narrow" w:cs="Times New Roman"/>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tcPr>
          <w:p w14:paraId="00897CC5" w14:textId="77777777" w:rsidR="000D7C32" w:rsidRPr="00AB3701" w:rsidRDefault="000D7C32" w:rsidP="002B2CF4">
            <w:pPr>
              <w:numPr>
                <w:ilvl w:val="0"/>
                <w:numId w:val="57"/>
              </w:numPr>
              <w:spacing w:after="0" w:line="240" w:lineRule="auto"/>
              <w:contextualSpacing/>
              <w:rPr>
                <w:rFonts w:ascii="Arial Narrow" w:hAnsi="Arial Narrow"/>
              </w:rPr>
            </w:pPr>
            <w:r w:rsidRPr="00AB3701">
              <w:rPr>
                <w:rFonts w:ascii="Arial Narrow" w:hAnsi="Arial Narrow"/>
              </w:rPr>
              <w:t>General features</w:t>
            </w:r>
          </w:p>
        </w:tc>
        <w:tc>
          <w:tcPr>
            <w:tcW w:w="1891" w:type="dxa"/>
            <w:tcBorders>
              <w:top w:val="single" w:sz="4" w:space="0" w:color="000000"/>
              <w:left w:val="single" w:sz="4" w:space="0" w:color="000000"/>
              <w:bottom w:val="single" w:sz="4" w:space="0" w:color="000000"/>
              <w:right w:val="single" w:sz="4" w:space="0" w:color="000000"/>
            </w:tcBorders>
            <w:shd w:val="clear" w:color="auto" w:fill="auto"/>
          </w:tcPr>
          <w:p w14:paraId="35843BD4" w14:textId="77777777" w:rsidR="000D7C32" w:rsidRPr="00AB3701" w:rsidRDefault="000D7C32" w:rsidP="000D7C32">
            <w:pPr>
              <w:spacing w:after="0" w:line="240" w:lineRule="auto"/>
              <w:rPr>
                <w:rFonts w:ascii="Arial Narrow" w:hAnsi="Arial Narrow"/>
              </w:rPr>
            </w:pPr>
          </w:p>
        </w:tc>
      </w:tr>
      <w:tr w:rsidR="00AB3701" w:rsidRPr="00AB3701" w14:paraId="53B61AC7" w14:textId="77777777" w:rsidTr="003830E6">
        <w:trPr>
          <w:trHeight w:val="188"/>
        </w:trPr>
        <w:tc>
          <w:tcPr>
            <w:tcW w:w="816" w:type="dxa"/>
            <w:tcBorders>
              <w:top w:val="single" w:sz="4" w:space="0" w:color="000000"/>
              <w:left w:val="single" w:sz="4" w:space="0" w:color="000000"/>
              <w:right w:val="single" w:sz="4" w:space="0" w:color="000000"/>
            </w:tcBorders>
            <w:shd w:val="clear" w:color="auto" w:fill="auto"/>
          </w:tcPr>
          <w:p w14:paraId="40080C6C" w14:textId="77777777" w:rsidR="000D7C32" w:rsidRPr="00AB3701" w:rsidRDefault="000D7C32" w:rsidP="000D7C32">
            <w:pPr>
              <w:spacing w:after="0" w:line="240" w:lineRule="auto"/>
              <w:rPr>
                <w:rFonts w:ascii="Arial Narrow" w:eastAsia="Calibri" w:hAnsi="Arial Narrow" w:cs="Times New Roman"/>
              </w:rPr>
            </w:pPr>
          </w:p>
        </w:tc>
        <w:tc>
          <w:tcPr>
            <w:tcW w:w="3072" w:type="dxa"/>
            <w:tcBorders>
              <w:top w:val="single" w:sz="4" w:space="0" w:color="000000"/>
              <w:left w:val="single" w:sz="4" w:space="0" w:color="000000"/>
              <w:right w:val="single" w:sz="4" w:space="0" w:color="000000"/>
            </w:tcBorders>
            <w:shd w:val="clear" w:color="auto" w:fill="auto"/>
          </w:tcPr>
          <w:p w14:paraId="0FD17017" w14:textId="77777777" w:rsidR="000D7C32" w:rsidRPr="00AB3701" w:rsidRDefault="000D7C32" w:rsidP="000D7C32">
            <w:pPr>
              <w:spacing w:after="0" w:line="240" w:lineRule="auto"/>
              <w:rPr>
                <w:rFonts w:ascii="Arial Narrow" w:eastAsia="Calibri" w:hAnsi="Arial Narrow" w:cs="Times New Roman"/>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tcPr>
          <w:p w14:paraId="70C5E890" w14:textId="77777777" w:rsidR="000D7C32" w:rsidRPr="00AB3701" w:rsidRDefault="000D7C32" w:rsidP="000D7C32">
            <w:pPr>
              <w:spacing w:after="0" w:line="240" w:lineRule="auto"/>
              <w:ind w:left="81"/>
              <w:contextualSpacing/>
              <w:rPr>
                <w:rFonts w:ascii="Arial Narrow" w:hAnsi="Arial Narrow"/>
              </w:rPr>
            </w:pPr>
            <w:r w:rsidRPr="00AB3701">
              <w:rPr>
                <w:rFonts w:ascii="Arial Narrow" w:hAnsi="Arial Narrow"/>
                <w:lang w:val="en-GB"/>
              </w:rPr>
              <w:t>The equipment must be provided complete with the necessary accessories and/or parts such as to ensure that the equipment is capable of operating to the required technical and quality specifications in line with the scope of analysis. Accessories (if it is not named in the specific technical specification) that may enhance or improve the efficiency of operation of any equipment or item of equipment or additional features offered should be clearly identified in the Supplier’s offer and justified</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77BDB7" w14:textId="77777777" w:rsidR="000D7C32" w:rsidRPr="00AB3701" w:rsidRDefault="000D7C32" w:rsidP="000D7C32">
            <w:pPr>
              <w:jc w:val="right"/>
              <w:rPr>
                <w:rFonts w:ascii="Arial Narrow" w:hAnsi="Arial Narrow"/>
                <w:bCs/>
              </w:rPr>
            </w:pPr>
            <w:r w:rsidRPr="00AB3701">
              <w:rPr>
                <w:rFonts w:ascii="Arial Narrow" w:hAnsi="Arial Narrow"/>
                <w:bCs/>
              </w:rPr>
              <w:t>3</w:t>
            </w:r>
          </w:p>
        </w:tc>
      </w:tr>
      <w:tr w:rsidR="00AB3701" w:rsidRPr="00AB3701" w14:paraId="02972907" w14:textId="77777777" w:rsidTr="003830E6">
        <w:trPr>
          <w:trHeight w:val="188"/>
        </w:trPr>
        <w:tc>
          <w:tcPr>
            <w:tcW w:w="816" w:type="dxa"/>
            <w:tcBorders>
              <w:top w:val="single" w:sz="4" w:space="0" w:color="000000"/>
              <w:left w:val="single" w:sz="4" w:space="0" w:color="000000"/>
              <w:right w:val="single" w:sz="4" w:space="0" w:color="000000"/>
            </w:tcBorders>
            <w:shd w:val="clear" w:color="auto" w:fill="auto"/>
          </w:tcPr>
          <w:p w14:paraId="0C2E2388" w14:textId="77777777" w:rsidR="000D7C32" w:rsidRPr="00AB3701" w:rsidRDefault="000D7C32" w:rsidP="000D7C32">
            <w:pPr>
              <w:spacing w:after="0" w:line="240" w:lineRule="auto"/>
              <w:rPr>
                <w:rFonts w:ascii="Arial Narrow" w:eastAsia="Calibri" w:hAnsi="Arial Narrow" w:cs="Times New Roman"/>
              </w:rPr>
            </w:pPr>
          </w:p>
        </w:tc>
        <w:tc>
          <w:tcPr>
            <w:tcW w:w="3072" w:type="dxa"/>
            <w:tcBorders>
              <w:top w:val="single" w:sz="4" w:space="0" w:color="000000"/>
              <w:left w:val="single" w:sz="4" w:space="0" w:color="000000"/>
              <w:right w:val="single" w:sz="4" w:space="0" w:color="000000"/>
            </w:tcBorders>
            <w:shd w:val="clear" w:color="auto" w:fill="auto"/>
          </w:tcPr>
          <w:p w14:paraId="6115C6B6" w14:textId="77777777" w:rsidR="000D7C32" w:rsidRPr="00AB3701" w:rsidRDefault="000D7C32" w:rsidP="000D7C32">
            <w:pPr>
              <w:spacing w:after="0" w:line="240" w:lineRule="auto"/>
              <w:rPr>
                <w:rFonts w:ascii="Arial Narrow" w:eastAsia="Calibri" w:hAnsi="Arial Narrow" w:cs="Times New Roman"/>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tcPr>
          <w:p w14:paraId="1B7517B3" w14:textId="77777777" w:rsidR="000D7C32" w:rsidRPr="00AB3701" w:rsidRDefault="000D7C32" w:rsidP="000D7C32">
            <w:pPr>
              <w:spacing w:after="0" w:line="240" w:lineRule="auto"/>
              <w:ind w:left="81"/>
              <w:contextualSpacing/>
              <w:rPr>
                <w:rFonts w:ascii="Arial Narrow" w:hAnsi="Arial Narrow"/>
              </w:rPr>
            </w:pPr>
            <w:r w:rsidRPr="00AB3701">
              <w:rPr>
                <w:rFonts w:ascii="Arial Narrow" w:hAnsi="Arial Narrow"/>
                <w:spacing w:val="-3"/>
                <w:lang w:val="en-GB"/>
              </w:rPr>
              <w:t xml:space="preserve">The type of supplied voltage in Kenya is 220 V (monophase) and 380 V (triphase + neutral). The quality and stability of the supplied current may undergo fluctuations (+ and -) of more than 10%. All hardware shall operate on 220 V </w:t>
            </w:r>
            <w:r w:rsidRPr="00AB3701">
              <w:rPr>
                <w:rFonts w:ascii="Arial Narrow" w:hAnsi="Arial Narrow"/>
                <w:spacing w:val="-3"/>
                <w:lang w:val="en-GB"/>
              </w:rPr>
              <w:sym w:font="Symbol" w:char="F0B1"/>
            </w:r>
            <w:r w:rsidRPr="00AB3701">
              <w:rPr>
                <w:rFonts w:ascii="Arial Narrow" w:hAnsi="Arial Narrow"/>
                <w:spacing w:val="-3"/>
                <w:lang w:val="en-GB"/>
              </w:rPr>
              <w:t xml:space="preserve"> 20 V, 50 Hz </w:t>
            </w:r>
            <w:r w:rsidRPr="00AB3701">
              <w:rPr>
                <w:rFonts w:ascii="Arial Narrow" w:hAnsi="Arial Narrow"/>
                <w:spacing w:val="-3"/>
                <w:lang w:val="en-GB"/>
              </w:rPr>
              <w:sym w:font="Symbol" w:char="F0B1"/>
            </w:r>
            <w:r w:rsidRPr="00AB3701">
              <w:rPr>
                <w:rFonts w:ascii="Arial Narrow" w:hAnsi="Arial Narrow"/>
                <w:spacing w:val="-3"/>
                <w:lang w:val="en-GB"/>
              </w:rPr>
              <w:t xml:space="preserve"> 0.5 Hz, or 380 V </w:t>
            </w:r>
            <w:r w:rsidRPr="00AB3701">
              <w:rPr>
                <w:rFonts w:ascii="Arial Narrow" w:hAnsi="Arial Narrow"/>
                <w:spacing w:val="-3"/>
                <w:lang w:val="en-GB"/>
              </w:rPr>
              <w:sym w:font="Symbol" w:char="F0B1"/>
            </w:r>
            <w:r w:rsidRPr="00AB3701">
              <w:rPr>
                <w:rFonts w:ascii="Arial Narrow" w:hAnsi="Arial Narrow"/>
                <w:spacing w:val="-3"/>
                <w:lang w:val="en-GB"/>
              </w:rPr>
              <w:t xml:space="preserve"> 40 V, power supply and be suitable for direct connection to the standard power outlets in Kenya. All plugs of all the supplied equipment will have to fit exactly</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AF0DC" w14:textId="77777777" w:rsidR="000D7C32" w:rsidRPr="00AB3701" w:rsidRDefault="000D7C32" w:rsidP="000D7C32">
            <w:pPr>
              <w:jc w:val="right"/>
              <w:rPr>
                <w:rFonts w:ascii="Arial Narrow" w:hAnsi="Arial Narrow"/>
                <w:bCs/>
              </w:rPr>
            </w:pPr>
            <w:r w:rsidRPr="00AB3701">
              <w:rPr>
                <w:rFonts w:ascii="Arial Narrow" w:hAnsi="Arial Narrow"/>
                <w:bCs/>
              </w:rPr>
              <w:t>2</w:t>
            </w:r>
          </w:p>
        </w:tc>
      </w:tr>
      <w:tr w:rsidR="00AB3701" w:rsidRPr="00AB3701" w14:paraId="5F0F30C8" w14:textId="77777777" w:rsidTr="003830E6">
        <w:trPr>
          <w:trHeight w:val="188"/>
        </w:trPr>
        <w:tc>
          <w:tcPr>
            <w:tcW w:w="816" w:type="dxa"/>
            <w:vMerge w:val="restart"/>
            <w:tcBorders>
              <w:top w:val="single" w:sz="4" w:space="0" w:color="000000"/>
              <w:left w:val="single" w:sz="4" w:space="0" w:color="000000"/>
              <w:right w:val="single" w:sz="4" w:space="0" w:color="000000"/>
            </w:tcBorders>
            <w:shd w:val="clear" w:color="auto" w:fill="auto"/>
          </w:tcPr>
          <w:p w14:paraId="7C0DA3D1" w14:textId="77777777" w:rsidR="000D7C32" w:rsidRPr="00AB3701" w:rsidRDefault="000D7C32" w:rsidP="000D7C32">
            <w:pPr>
              <w:spacing w:after="0" w:line="240" w:lineRule="auto"/>
              <w:rPr>
                <w:rFonts w:ascii="Arial Narrow" w:eastAsia="Calibri" w:hAnsi="Arial Narrow" w:cs="Times New Roman"/>
              </w:rPr>
            </w:pPr>
          </w:p>
        </w:tc>
        <w:tc>
          <w:tcPr>
            <w:tcW w:w="3072" w:type="dxa"/>
            <w:vMerge w:val="restart"/>
            <w:tcBorders>
              <w:top w:val="single" w:sz="4" w:space="0" w:color="000000"/>
              <w:left w:val="single" w:sz="4" w:space="0" w:color="000000"/>
              <w:right w:val="single" w:sz="4" w:space="0" w:color="000000"/>
            </w:tcBorders>
            <w:shd w:val="clear" w:color="auto" w:fill="auto"/>
          </w:tcPr>
          <w:p w14:paraId="32528490" w14:textId="77777777" w:rsidR="000D7C32" w:rsidRPr="00AB3701" w:rsidRDefault="000D7C32" w:rsidP="000D7C32">
            <w:pPr>
              <w:spacing w:after="0" w:line="240" w:lineRule="auto"/>
              <w:rPr>
                <w:rFonts w:ascii="Arial Narrow" w:eastAsia="Calibri" w:hAnsi="Arial Narrow" w:cs="Times New Roman"/>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tcPr>
          <w:p w14:paraId="22B447A1" w14:textId="77777777" w:rsidR="000D7C32" w:rsidRPr="00AB3701" w:rsidRDefault="000D7C32" w:rsidP="002B2CF4">
            <w:pPr>
              <w:numPr>
                <w:ilvl w:val="0"/>
                <w:numId w:val="57"/>
              </w:numPr>
              <w:spacing w:after="0" w:line="240" w:lineRule="auto"/>
              <w:contextualSpacing/>
              <w:rPr>
                <w:rFonts w:ascii="Arial Narrow" w:hAnsi="Arial Narrow"/>
              </w:rPr>
            </w:pPr>
            <w:r w:rsidRPr="00AB3701">
              <w:rPr>
                <w:rFonts w:ascii="Arial Narrow" w:hAnsi="Arial Narrow"/>
              </w:rPr>
              <w:t xml:space="preserve">Technical Specifications </w:t>
            </w:r>
          </w:p>
          <w:p w14:paraId="792CB19E" w14:textId="77777777" w:rsidR="000D7C32" w:rsidRPr="00AB3701" w:rsidRDefault="000D7C32" w:rsidP="000D7C32">
            <w:pPr>
              <w:spacing w:after="0" w:line="240" w:lineRule="auto"/>
              <w:rPr>
                <w:rFonts w:ascii="Arial Narrow" w:hAnsi="Arial Narrow"/>
              </w:rPr>
            </w:pPr>
            <w:r w:rsidRPr="00AB3701">
              <w:rPr>
                <w:rFonts w:ascii="Arial Narrow" w:hAnsi="Arial Narrow"/>
              </w:rPr>
              <w:lastRenderedPageBreak/>
              <w:t>The following minimum requirements are mandatory. If the offer does not fulfil these minimum technical requirements, it will be disregarded. Details/evidence of compliance with the minimum technical requirements to be included in offer documents</w:t>
            </w:r>
          </w:p>
          <w:p w14:paraId="42A6FB33" w14:textId="77777777" w:rsidR="000D7C32" w:rsidRPr="00AB3701" w:rsidRDefault="000D7C32" w:rsidP="000D7C32">
            <w:pPr>
              <w:spacing w:after="0" w:line="240" w:lineRule="auto"/>
              <w:rPr>
                <w:rFonts w:ascii="Arial Narrow" w:hAnsi="Arial Narrow"/>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FFB6A9" w14:textId="77777777" w:rsidR="000D7C32" w:rsidRPr="00AB3701" w:rsidRDefault="000D7C32" w:rsidP="000D7C32">
            <w:pPr>
              <w:rPr>
                <w:rFonts w:ascii="Arial Narrow" w:hAnsi="Arial Narrow"/>
                <w:bCs/>
              </w:rPr>
            </w:pPr>
            <w:r w:rsidRPr="00AB3701">
              <w:rPr>
                <w:rFonts w:ascii="Arial Narrow" w:hAnsi="Arial Narrow"/>
                <w:bCs/>
              </w:rPr>
              <w:lastRenderedPageBreak/>
              <w:t> </w:t>
            </w:r>
          </w:p>
        </w:tc>
      </w:tr>
      <w:tr w:rsidR="00AB3701" w:rsidRPr="00AB3701" w14:paraId="238A8095" w14:textId="77777777" w:rsidTr="003830E6">
        <w:trPr>
          <w:trHeight w:val="557"/>
        </w:trPr>
        <w:tc>
          <w:tcPr>
            <w:tcW w:w="816" w:type="dxa"/>
            <w:vMerge/>
            <w:tcBorders>
              <w:left w:val="single" w:sz="4" w:space="0" w:color="000000"/>
              <w:right w:val="single" w:sz="4" w:space="0" w:color="000000"/>
            </w:tcBorders>
            <w:shd w:val="clear" w:color="auto" w:fill="auto"/>
            <w:vAlign w:val="center"/>
            <w:hideMark/>
          </w:tcPr>
          <w:p w14:paraId="64CF5C1E" w14:textId="77777777" w:rsidR="000D7C32" w:rsidRPr="00AB3701" w:rsidRDefault="000D7C32" w:rsidP="000D7C32">
            <w:pPr>
              <w:spacing w:after="0" w:line="240" w:lineRule="auto"/>
              <w:rPr>
                <w:rFonts w:ascii="Arial Narrow" w:eastAsia="Calibri" w:hAnsi="Arial Narrow" w:cs="Times New Roman"/>
              </w:rPr>
            </w:pPr>
          </w:p>
        </w:tc>
        <w:tc>
          <w:tcPr>
            <w:tcW w:w="3072" w:type="dxa"/>
            <w:vMerge/>
            <w:tcBorders>
              <w:left w:val="single" w:sz="4" w:space="0" w:color="000000"/>
              <w:right w:val="single" w:sz="4" w:space="0" w:color="000000"/>
            </w:tcBorders>
            <w:shd w:val="clear" w:color="auto" w:fill="auto"/>
            <w:vAlign w:val="center"/>
            <w:hideMark/>
          </w:tcPr>
          <w:p w14:paraId="020DE795" w14:textId="77777777" w:rsidR="000D7C32" w:rsidRPr="00AB3701" w:rsidRDefault="000D7C32" w:rsidP="000D7C32">
            <w:pPr>
              <w:spacing w:after="0" w:line="240" w:lineRule="auto"/>
              <w:rPr>
                <w:rFonts w:ascii="Arial Narrow" w:eastAsia="Calibri" w:hAnsi="Arial Narrow" w:cs="Times New Roman"/>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A79FC31" w14:textId="77777777" w:rsidR="000D7C32" w:rsidRPr="00AB3701" w:rsidRDefault="000D7C32" w:rsidP="002B2CF4">
            <w:pPr>
              <w:numPr>
                <w:ilvl w:val="0"/>
                <w:numId w:val="51"/>
              </w:numPr>
              <w:spacing w:after="0" w:line="276" w:lineRule="auto"/>
              <w:contextualSpacing/>
              <w:jc w:val="both"/>
              <w:rPr>
                <w:rFonts w:ascii="Arial Narrow" w:hAnsi="Arial Narrow"/>
                <w:lang w:val="en-GB"/>
              </w:rPr>
            </w:pPr>
            <w:r w:rsidRPr="00AB3701">
              <w:rPr>
                <w:rFonts w:ascii="Arial Narrow" w:hAnsi="Arial Narrow"/>
                <w:lang w:val="en-GB"/>
              </w:rPr>
              <w:t>Over heat protector.</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CCE56D" w14:textId="77777777" w:rsidR="000D7C32" w:rsidRPr="00AB3701" w:rsidRDefault="000D7C32" w:rsidP="000D7C32">
            <w:pPr>
              <w:jc w:val="right"/>
              <w:rPr>
                <w:rFonts w:ascii="Arial Narrow" w:hAnsi="Arial Narrow"/>
              </w:rPr>
            </w:pPr>
            <w:r w:rsidRPr="00AB3701">
              <w:rPr>
                <w:rFonts w:ascii="Arial Narrow" w:hAnsi="Arial Narrow"/>
              </w:rPr>
              <w:t>10</w:t>
            </w:r>
          </w:p>
        </w:tc>
      </w:tr>
      <w:tr w:rsidR="00AB3701" w:rsidRPr="00AB3701" w14:paraId="32C79B8E" w14:textId="77777777" w:rsidTr="003830E6">
        <w:tc>
          <w:tcPr>
            <w:tcW w:w="816" w:type="dxa"/>
            <w:vMerge/>
            <w:tcBorders>
              <w:left w:val="single" w:sz="4" w:space="0" w:color="000000"/>
              <w:right w:val="single" w:sz="4" w:space="0" w:color="000000"/>
            </w:tcBorders>
            <w:shd w:val="clear" w:color="auto" w:fill="auto"/>
            <w:vAlign w:val="center"/>
            <w:hideMark/>
          </w:tcPr>
          <w:p w14:paraId="1373A2E2" w14:textId="77777777" w:rsidR="000D7C32" w:rsidRPr="00AB3701" w:rsidRDefault="000D7C32" w:rsidP="000D7C32">
            <w:pPr>
              <w:spacing w:after="0" w:line="240" w:lineRule="auto"/>
              <w:rPr>
                <w:rFonts w:ascii="Arial Narrow" w:eastAsia="Calibri" w:hAnsi="Arial Narrow" w:cs="Times New Roman"/>
              </w:rPr>
            </w:pPr>
          </w:p>
        </w:tc>
        <w:tc>
          <w:tcPr>
            <w:tcW w:w="3072" w:type="dxa"/>
            <w:vMerge/>
            <w:tcBorders>
              <w:left w:val="single" w:sz="4" w:space="0" w:color="000000"/>
              <w:right w:val="single" w:sz="4" w:space="0" w:color="000000"/>
            </w:tcBorders>
            <w:shd w:val="clear" w:color="auto" w:fill="auto"/>
            <w:vAlign w:val="center"/>
            <w:hideMark/>
          </w:tcPr>
          <w:p w14:paraId="563C67E8" w14:textId="77777777" w:rsidR="000D7C32" w:rsidRPr="00AB3701" w:rsidRDefault="000D7C32" w:rsidP="000D7C32">
            <w:pPr>
              <w:spacing w:after="0" w:line="240" w:lineRule="auto"/>
              <w:rPr>
                <w:rFonts w:ascii="Arial Narrow" w:eastAsia="Calibri" w:hAnsi="Arial Narrow" w:cs="Times New Roman"/>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66B04C6" w14:textId="77777777" w:rsidR="000D7C32" w:rsidRPr="00AB3701" w:rsidRDefault="000D7C32" w:rsidP="002B2CF4">
            <w:pPr>
              <w:numPr>
                <w:ilvl w:val="0"/>
                <w:numId w:val="51"/>
              </w:numPr>
              <w:spacing w:before="120" w:after="120" w:line="240" w:lineRule="auto"/>
              <w:jc w:val="both"/>
              <w:rPr>
                <w:rFonts w:ascii="Arial Narrow" w:eastAsia="Times New Roman" w:hAnsi="Arial Narrow" w:cs="Times New Roman"/>
                <w:lang w:val="en-GB"/>
              </w:rPr>
            </w:pPr>
            <w:r w:rsidRPr="00AB3701">
              <w:rPr>
                <w:rFonts w:ascii="Arial Narrow" w:eastAsia="Times New Roman" w:hAnsi="Arial Narrow" w:cs="Times New Roman"/>
                <w:lang w:val="en-GB"/>
              </w:rPr>
              <w:t>Microprocessor controlled memory;</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30370" w14:textId="77777777" w:rsidR="000D7C32" w:rsidRPr="00AB3701" w:rsidRDefault="000D7C32" w:rsidP="000D7C32">
            <w:pPr>
              <w:jc w:val="right"/>
              <w:rPr>
                <w:rFonts w:ascii="Arial Narrow" w:hAnsi="Arial Narrow"/>
              </w:rPr>
            </w:pPr>
            <w:r w:rsidRPr="00AB3701">
              <w:rPr>
                <w:rFonts w:ascii="Arial Narrow" w:hAnsi="Arial Narrow"/>
              </w:rPr>
              <w:t>5</w:t>
            </w:r>
          </w:p>
        </w:tc>
      </w:tr>
      <w:tr w:rsidR="00AB3701" w:rsidRPr="00AB3701" w14:paraId="4D7B507C" w14:textId="77777777" w:rsidTr="003830E6">
        <w:tc>
          <w:tcPr>
            <w:tcW w:w="816" w:type="dxa"/>
            <w:vMerge/>
            <w:tcBorders>
              <w:left w:val="single" w:sz="4" w:space="0" w:color="000000"/>
              <w:right w:val="single" w:sz="4" w:space="0" w:color="000000"/>
            </w:tcBorders>
            <w:shd w:val="clear" w:color="auto" w:fill="auto"/>
            <w:vAlign w:val="center"/>
            <w:hideMark/>
          </w:tcPr>
          <w:p w14:paraId="2EA77572" w14:textId="77777777" w:rsidR="000D7C32" w:rsidRPr="00AB3701" w:rsidRDefault="000D7C32" w:rsidP="000D7C32">
            <w:pPr>
              <w:spacing w:after="0" w:line="240" w:lineRule="auto"/>
              <w:rPr>
                <w:rFonts w:ascii="Arial Narrow" w:eastAsia="Calibri" w:hAnsi="Arial Narrow" w:cs="Times New Roman"/>
              </w:rPr>
            </w:pPr>
          </w:p>
        </w:tc>
        <w:tc>
          <w:tcPr>
            <w:tcW w:w="3072" w:type="dxa"/>
            <w:vMerge/>
            <w:tcBorders>
              <w:left w:val="single" w:sz="4" w:space="0" w:color="000000"/>
              <w:right w:val="single" w:sz="4" w:space="0" w:color="000000"/>
            </w:tcBorders>
            <w:shd w:val="clear" w:color="auto" w:fill="auto"/>
            <w:vAlign w:val="center"/>
            <w:hideMark/>
          </w:tcPr>
          <w:p w14:paraId="69516E9A" w14:textId="77777777" w:rsidR="000D7C32" w:rsidRPr="00AB3701" w:rsidRDefault="000D7C32" w:rsidP="000D7C32">
            <w:pPr>
              <w:spacing w:after="0" w:line="240" w:lineRule="auto"/>
              <w:rPr>
                <w:rFonts w:ascii="Arial Narrow" w:eastAsia="Calibri" w:hAnsi="Arial Narrow" w:cs="Times New Roman"/>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40D0221" w14:textId="77777777" w:rsidR="000D7C32" w:rsidRPr="00AB3701" w:rsidRDefault="000D7C32" w:rsidP="002B2CF4">
            <w:pPr>
              <w:numPr>
                <w:ilvl w:val="0"/>
                <w:numId w:val="51"/>
              </w:numPr>
              <w:spacing w:before="120" w:after="120" w:line="240" w:lineRule="auto"/>
              <w:jc w:val="both"/>
              <w:rPr>
                <w:rFonts w:ascii="Arial Narrow" w:eastAsia="Times New Roman" w:hAnsi="Arial Narrow" w:cs="Times New Roman"/>
                <w:lang w:val="en-GB"/>
              </w:rPr>
            </w:pPr>
            <w:r w:rsidRPr="00AB3701">
              <w:rPr>
                <w:rFonts w:ascii="Arial Narrow" w:eastAsia="Times New Roman" w:hAnsi="Arial Narrow" w:cs="Times New Roman"/>
                <w:lang w:val="en-GB"/>
              </w:rPr>
              <w:t>Stainless steel interior chamber;</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79351" w14:textId="77777777" w:rsidR="000D7C32" w:rsidRPr="00AB3701" w:rsidRDefault="000D7C32" w:rsidP="000D7C32">
            <w:pPr>
              <w:jc w:val="right"/>
              <w:rPr>
                <w:rFonts w:ascii="Arial Narrow" w:hAnsi="Arial Narrow"/>
              </w:rPr>
            </w:pPr>
            <w:r w:rsidRPr="00AB3701">
              <w:rPr>
                <w:rFonts w:ascii="Arial Narrow" w:hAnsi="Arial Narrow"/>
              </w:rPr>
              <w:t>5</w:t>
            </w:r>
          </w:p>
        </w:tc>
      </w:tr>
      <w:tr w:rsidR="00AB3701" w:rsidRPr="00AB3701" w14:paraId="76FCB8A8" w14:textId="77777777" w:rsidTr="003830E6">
        <w:tc>
          <w:tcPr>
            <w:tcW w:w="816" w:type="dxa"/>
            <w:vMerge/>
            <w:tcBorders>
              <w:left w:val="single" w:sz="4" w:space="0" w:color="000000"/>
              <w:right w:val="single" w:sz="4" w:space="0" w:color="000000"/>
            </w:tcBorders>
            <w:shd w:val="clear" w:color="auto" w:fill="auto"/>
            <w:vAlign w:val="center"/>
            <w:hideMark/>
          </w:tcPr>
          <w:p w14:paraId="0ECB7885" w14:textId="77777777" w:rsidR="000D7C32" w:rsidRPr="00AB3701" w:rsidRDefault="000D7C32" w:rsidP="000D7C32">
            <w:pPr>
              <w:spacing w:after="0" w:line="240" w:lineRule="auto"/>
              <w:rPr>
                <w:rFonts w:ascii="Arial Narrow" w:eastAsia="Calibri" w:hAnsi="Arial Narrow" w:cs="Times New Roman"/>
              </w:rPr>
            </w:pPr>
          </w:p>
        </w:tc>
        <w:tc>
          <w:tcPr>
            <w:tcW w:w="3072" w:type="dxa"/>
            <w:vMerge/>
            <w:tcBorders>
              <w:left w:val="single" w:sz="4" w:space="0" w:color="000000"/>
              <w:right w:val="single" w:sz="4" w:space="0" w:color="000000"/>
            </w:tcBorders>
            <w:shd w:val="clear" w:color="auto" w:fill="auto"/>
            <w:vAlign w:val="center"/>
            <w:hideMark/>
          </w:tcPr>
          <w:p w14:paraId="2EDB4721" w14:textId="77777777" w:rsidR="000D7C32" w:rsidRPr="00AB3701" w:rsidRDefault="000D7C32" w:rsidP="000D7C32">
            <w:pPr>
              <w:spacing w:after="0" w:line="240" w:lineRule="auto"/>
              <w:rPr>
                <w:rFonts w:ascii="Arial Narrow" w:eastAsia="Calibri" w:hAnsi="Arial Narrow" w:cs="Times New Roman"/>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D449B66" w14:textId="77777777" w:rsidR="000D7C32" w:rsidRPr="00AB3701" w:rsidRDefault="000D7C32" w:rsidP="002B2CF4">
            <w:pPr>
              <w:numPr>
                <w:ilvl w:val="0"/>
                <w:numId w:val="51"/>
              </w:numPr>
              <w:spacing w:before="120" w:after="120" w:line="240" w:lineRule="auto"/>
              <w:jc w:val="both"/>
              <w:rPr>
                <w:rFonts w:ascii="Arial Narrow" w:eastAsia="Times New Roman" w:hAnsi="Arial Narrow" w:cs="Times New Roman"/>
                <w:lang w:val="en-GB"/>
              </w:rPr>
            </w:pPr>
            <w:r w:rsidRPr="00AB3701">
              <w:rPr>
                <w:rFonts w:ascii="Arial Narrow" w:eastAsia="Times New Roman" w:hAnsi="Arial Narrow" w:cs="Times New Roman"/>
                <w:lang w:val="en-GB"/>
              </w:rPr>
              <w:t>At least 3 Stainless steel shelves with multi-position settings;</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0A6CCD" w14:textId="77777777" w:rsidR="000D7C32" w:rsidRPr="00AB3701" w:rsidRDefault="000D7C32" w:rsidP="000D7C32">
            <w:pPr>
              <w:jc w:val="right"/>
              <w:rPr>
                <w:rFonts w:ascii="Arial Narrow" w:hAnsi="Arial Narrow"/>
              </w:rPr>
            </w:pPr>
            <w:r w:rsidRPr="00AB3701">
              <w:rPr>
                <w:rFonts w:ascii="Arial Narrow" w:hAnsi="Arial Narrow"/>
              </w:rPr>
              <w:t>5</w:t>
            </w:r>
          </w:p>
        </w:tc>
      </w:tr>
      <w:tr w:rsidR="00AB3701" w:rsidRPr="00AB3701" w14:paraId="7F247D4E" w14:textId="77777777" w:rsidTr="003830E6">
        <w:tc>
          <w:tcPr>
            <w:tcW w:w="816" w:type="dxa"/>
            <w:vMerge/>
            <w:tcBorders>
              <w:left w:val="single" w:sz="4" w:space="0" w:color="000000"/>
              <w:right w:val="single" w:sz="4" w:space="0" w:color="000000"/>
            </w:tcBorders>
            <w:shd w:val="clear" w:color="auto" w:fill="auto"/>
            <w:vAlign w:val="center"/>
            <w:hideMark/>
          </w:tcPr>
          <w:p w14:paraId="5844EA1C" w14:textId="77777777" w:rsidR="000D7C32" w:rsidRPr="00AB3701" w:rsidRDefault="000D7C32" w:rsidP="000D7C32">
            <w:pPr>
              <w:spacing w:after="0" w:line="240" w:lineRule="auto"/>
              <w:rPr>
                <w:rFonts w:ascii="Arial Narrow" w:eastAsia="Calibri" w:hAnsi="Arial Narrow" w:cs="Times New Roman"/>
              </w:rPr>
            </w:pPr>
          </w:p>
        </w:tc>
        <w:tc>
          <w:tcPr>
            <w:tcW w:w="3072" w:type="dxa"/>
            <w:vMerge/>
            <w:tcBorders>
              <w:left w:val="single" w:sz="4" w:space="0" w:color="000000"/>
              <w:right w:val="single" w:sz="4" w:space="0" w:color="000000"/>
            </w:tcBorders>
            <w:shd w:val="clear" w:color="auto" w:fill="auto"/>
            <w:vAlign w:val="center"/>
            <w:hideMark/>
          </w:tcPr>
          <w:p w14:paraId="66D60F5C" w14:textId="77777777" w:rsidR="000D7C32" w:rsidRPr="00AB3701" w:rsidRDefault="000D7C32" w:rsidP="000D7C32">
            <w:pPr>
              <w:spacing w:after="0" w:line="240" w:lineRule="auto"/>
              <w:rPr>
                <w:rFonts w:ascii="Arial Narrow" w:eastAsia="Calibri" w:hAnsi="Arial Narrow" w:cs="Times New Roman"/>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D18186F" w14:textId="77777777" w:rsidR="000D7C32" w:rsidRPr="00AB3701" w:rsidRDefault="000D7C32" w:rsidP="002B2CF4">
            <w:pPr>
              <w:numPr>
                <w:ilvl w:val="0"/>
                <w:numId w:val="51"/>
              </w:numPr>
              <w:spacing w:before="120" w:after="120" w:line="240" w:lineRule="auto"/>
              <w:jc w:val="both"/>
              <w:rPr>
                <w:rFonts w:ascii="Arial Narrow" w:eastAsia="Times New Roman" w:hAnsi="Arial Narrow" w:cs="Times New Roman"/>
                <w:lang w:val="en-GB"/>
              </w:rPr>
            </w:pPr>
            <w:r w:rsidRPr="00AB3701">
              <w:rPr>
                <w:rFonts w:ascii="Arial Narrow" w:eastAsia="Times New Roman" w:hAnsi="Arial Narrow" w:cs="Times New Roman"/>
                <w:lang w:val="en-GB"/>
              </w:rPr>
              <w:t>Keypad input for temperature;</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6E3642" w14:textId="77777777" w:rsidR="000D7C32" w:rsidRPr="00AB3701" w:rsidRDefault="000D7C32" w:rsidP="000D7C32">
            <w:pPr>
              <w:jc w:val="right"/>
              <w:rPr>
                <w:rFonts w:ascii="Arial Narrow" w:hAnsi="Arial Narrow"/>
                <w:bCs/>
              </w:rPr>
            </w:pPr>
            <w:r w:rsidRPr="00AB3701">
              <w:rPr>
                <w:rFonts w:ascii="Arial Narrow" w:hAnsi="Arial Narrow"/>
                <w:bCs/>
              </w:rPr>
              <w:t>5</w:t>
            </w:r>
          </w:p>
        </w:tc>
      </w:tr>
      <w:tr w:rsidR="00AB3701" w:rsidRPr="00AB3701" w14:paraId="2C5B94F3" w14:textId="77777777" w:rsidTr="003830E6">
        <w:trPr>
          <w:trHeight w:val="170"/>
        </w:trPr>
        <w:tc>
          <w:tcPr>
            <w:tcW w:w="816" w:type="dxa"/>
            <w:vMerge/>
            <w:tcBorders>
              <w:left w:val="single" w:sz="4" w:space="0" w:color="000000"/>
              <w:right w:val="single" w:sz="4" w:space="0" w:color="000000"/>
            </w:tcBorders>
            <w:shd w:val="clear" w:color="auto" w:fill="auto"/>
            <w:vAlign w:val="center"/>
          </w:tcPr>
          <w:p w14:paraId="35E818CA" w14:textId="77777777" w:rsidR="000D7C32" w:rsidRPr="00AB3701" w:rsidRDefault="000D7C32" w:rsidP="000D7C32">
            <w:pPr>
              <w:spacing w:after="0" w:line="240" w:lineRule="auto"/>
              <w:rPr>
                <w:rFonts w:ascii="Arial Narrow" w:eastAsia="Calibri" w:hAnsi="Arial Narrow" w:cs="Times New Roman"/>
              </w:rPr>
            </w:pPr>
          </w:p>
        </w:tc>
        <w:tc>
          <w:tcPr>
            <w:tcW w:w="3072" w:type="dxa"/>
            <w:vMerge/>
            <w:tcBorders>
              <w:left w:val="single" w:sz="4" w:space="0" w:color="000000"/>
              <w:right w:val="single" w:sz="4" w:space="0" w:color="000000"/>
            </w:tcBorders>
            <w:shd w:val="clear" w:color="auto" w:fill="auto"/>
            <w:vAlign w:val="center"/>
          </w:tcPr>
          <w:p w14:paraId="240BD62D" w14:textId="77777777" w:rsidR="000D7C32" w:rsidRPr="00AB3701" w:rsidRDefault="000D7C32" w:rsidP="000D7C32">
            <w:pPr>
              <w:spacing w:after="0" w:line="240" w:lineRule="auto"/>
              <w:rPr>
                <w:rFonts w:ascii="Arial Narrow" w:eastAsia="Calibri" w:hAnsi="Arial Narrow" w:cs="Times New Roman"/>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5243930" w14:textId="77777777" w:rsidR="000D7C32" w:rsidRPr="00AB3701" w:rsidRDefault="000D7C32" w:rsidP="002B2CF4">
            <w:pPr>
              <w:numPr>
                <w:ilvl w:val="0"/>
                <w:numId w:val="51"/>
              </w:numPr>
              <w:spacing w:before="120" w:after="120" w:line="240" w:lineRule="auto"/>
              <w:jc w:val="both"/>
              <w:rPr>
                <w:rFonts w:ascii="Arial Narrow" w:eastAsia="Times New Roman" w:hAnsi="Arial Narrow" w:cs="Times New Roman"/>
                <w:lang w:val="en-GB"/>
              </w:rPr>
            </w:pPr>
            <w:r w:rsidRPr="00AB3701">
              <w:rPr>
                <w:rFonts w:ascii="Arial Narrow" w:eastAsia="Times New Roman" w:hAnsi="Arial Narrow" w:cs="Times New Roman"/>
                <w:lang w:val="en-GB"/>
              </w:rPr>
              <w:t>LED digital display;</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2D329" w14:textId="77777777" w:rsidR="000D7C32" w:rsidRPr="00AB3701" w:rsidRDefault="000D7C32" w:rsidP="000D7C32">
            <w:pPr>
              <w:jc w:val="right"/>
              <w:rPr>
                <w:rFonts w:ascii="Arial Narrow" w:hAnsi="Arial Narrow"/>
              </w:rPr>
            </w:pPr>
            <w:r w:rsidRPr="00AB3701">
              <w:rPr>
                <w:rFonts w:ascii="Arial Narrow" w:hAnsi="Arial Narrow"/>
              </w:rPr>
              <w:t>5</w:t>
            </w:r>
          </w:p>
        </w:tc>
      </w:tr>
      <w:tr w:rsidR="00AB3701" w:rsidRPr="00AB3701" w14:paraId="4437E902" w14:textId="77777777" w:rsidTr="003830E6">
        <w:trPr>
          <w:trHeight w:val="170"/>
        </w:trPr>
        <w:tc>
          <w:tcPr>
            <w:tcW w:w="816" w:type="dxa"/>
            <w:vMerge/>
            <w:tcBorders>
              <w:left w:val="single" w:sz="4" w:space="0" w:color="000000"/>
              <w:right w:val="single" w:sz="4" w:space="0" w:color="000000"/>
            </w:tcBorders>
            <w:shd w:val="clear" w:color="auto" w:fill="auto"/>
            <w:vAlign w:val="center"/>
          </w:tcPr>
          <w:p w14:paraId="506E0BF0" w14:textId="77777777" w:rsidR="000D7C32" w:rsidRPr="00AB3701" w:rsidRDefault="000D7C32" w:rsidP="000D7C32">
            <w:pPr>
              <w:spacing w:after="0" w:line="240" w:lineRule="auto"/>
              <w:rPr>
                <w:rFonts w:ascii="Arial Narrow" w:eastAsia="Calibri" w:hAnsi="Arial Narrow" w:cs="Times New Roman"/>
              </w:rPr>
            </w:pPr>
          </w:p>
        </w:tc>
        <w:tc>
          <w:tcPr>
            <w:tcW w:w="3072" w:type="dxa"/>
            <w:vMerge/>
            <w:tcBorders>
              <w:left w:val="single" w:sz="4" w:space="0" w:color="000000"/>
              <w:right w:val="single" w:sz="4" w:space="0" w:color="000000"/>
            </w:tcBorders>
            <w:shd w:val="clear" w:color="auto" w:fill="auto"/>
            <w:vAlign w:val="center"/>
          </w:tcPr>
          <w:p w14:paraId="28CCD1FA" w14:textId="77777777" w:rsidR="000D7C32" w:rsidRPr="00AB3701" w:rsidRDefault="000D7C32" w:rsidP="000D7C32">
            <w:pPr>
              <w:spacing w:after="0" w:line="240" w:lineRule="auto"/>
              <w:rPr>
                <w:rFonts w:ascii="Arial Narrow" w:eastAsia="Calibri" w:hAnsi="Arial Narrow" w:cs="Times New Roman"/>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4A02ADA" w14:textId="77777777" w:rsidR="000D7C32" w:rsidRPr="00AB3701" w:rsidRDefault="000D7C32" w:rsidP="002B2CF4">
            <w:pPr>
              <w:numPr>
                <w:ilvl w:val="0"/>
                <w:numId w:val="51"/>
              </w:numPr>
              <w:spacing w:before="120" w:after="120" w:line="240" w:lineRule="auto"/>
              <w:jc w:val="both"/>
              <w:rPr>
                <w:rFonts w:ascii="Arial Narrow" w:eastAsia="Times New Roman" w:hAnsi="Arial Narrow" w:cs="Times New Roman"/>
                <w:lang w:val="en-GB"/>
              </w:rPr>
            </w:pPr>
            <w:r w:rsidRPr="00AB3701">
              <w:rPr>
                <w:rFonts w:ascii="Arial Narrow" w:eastAsia="Times New Roman" w:hAnsi="Arial Narrow" w:cs="Times New Roman"/>
                <w:lang w:val="en-GB"/>
              </w:rPr>
              <w:t>Visual alarm indicator;</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98CE88" w14:textId="77777777" w:rsidR="000D7C32" w:rsidRPr="00AB3701" w:rsidRDefault="000D7C32" w:rsidP="000D7C32">
            <w:pPr>
              <w:jc w:val="right"/>
              <w:rPr>
                <w:rFonts w:ascii="Arial Narrow" w:hAnsi="Arial Narrow"/>
              </w:rPr>
            </w:pPr>
            <w:r w:rsidRPr="00AB3701">
              <w:rPr>
                <w:rFonts w:ascii="Arial Narrow" w:hAnsi="Arial Narrow"/>
              </w:rPr>
              <w:t>5</w:t>
            </w:r>
          </w:p>
        </w:tc>
      </w:tr>
      <w:tr w:rsidR="00AB3701" w:rsidRPr="00AB3701" w14:paraId="0B3DD793" w14:textId="77777777" w:rsidTr="003830E6">
        <w:trPr>
          <w:trHeight w:val="409"/>
        </w:trPr>
        <w:tc>
          <w:tcPr>
            <w:tcW w:w="816" w:type="dxa"/>
            <w:vMerge/>
            <w:tcBorders>
              <w:left w:val="single" w:sz="4" w:space="0" w:color="000000"/>
              <w:right w:val="single" w:sz="4" w:space="0" w:color="000000"/>
            </w:tcBorders>
            <w:shd w:val="clear" w:color="auto" w:fill="auto"/>
            <w:vAlign w:val="center"/>
          </w:tcPr>
          <w:p w14:paraId="2FF2D502" w14:textId="77777777" w:rsidR="000D7C32" w:rsidRPr="00AB3701" w:rsidRDefault="000D7C32" w:rsidP="000D7C32">
            <w:pPr>
              <w:spacing w:after="0" w:line="240" w:lineRule="auto"/>
              <w:rPr>
                <w:rFonts w:ascii="Arial Narrow" w:eastAsia="Calibri" w:hAnsi="Arial Narrow" w:cs="Times New Roman"/>
              </w:rPr>
            </w:pPr>
          </w:p>
        </w:tc>
        <w:tc>
          <w:tcPr>
            <w:tcW w:w="3072" w:type="dxa"/>
            <w:vMerge/>
            <w:tcBorders>
              <w:left w:val="single" w:sz="4" w:space="0" w:color="000000"/>
              <w:right w:val="single" w:sz="4" w:space="0" w:color="000000"/>
            </w:tcBorders>
            <w:shd w:val="clear" w:color="auto" w:fill="auto"/>
            <w:vAlign w:val="center"/>
          </w:tcPr>
          <w:p w14:paraId="11E27B0E" w14:textId="77777777" w:rsidR="000D7C32" w:rsidRPr="00AB3701" w:rsidRDefault="000D7C32" w:rsidP="000D7C32">
            <w:pPr>
              <w:spacing w:after="0" w:line="240" w:lineRule="auto"/>
              <w:rPr>
                <w:rFonts w:ascii="Arial Narrow" w:eastAsia="Calibri" w:hAnsi="Arial Narrow" w:cs="Times New Roman"/>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8978CF2" w14:textId="77777777" w:rsidR="000D7C32" w:rsidRPr="00AB3701" w:rsidRDefault="000D7C32" w:rsidP="002B2CF4">
            <w:pPr>
              <w:numPr>
                <w:ilvl w:val="0"/>
                <w:numId w:val="51"/>
              </w:numPr>
              <w:spacing w:before="120" w:after="120" w:line="240" w:lineRule="auto"/>
              <w:jc w:val="both"/>
              <w:rPr>
                <w:rFonts w:ascii="Arial Narrow" w:eastAsia="Times New Roman" w:hAnsi="Arial Narrow" w:cs="Times New Roman"/>
                <w:lang w:val="en-GB"/>
              </w:rPr>
            </w:pPr>
            <w:r w:rsidRPr="00AB3701">
              <w:rPr>
                <w:rFonts w:ascii="Arial Narrow" w:eastAsia="Times New Roman" w:hAnsi="Arial Narrow" w:cs="Times New Roman"/>
                <w:lang w:val="en-GB"/>
              </w:rPr>
              <w:t>Thermocouple temperature sensor;</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06F6FC" w14:textId="77777777" w:rsidR="000D7C32" w:rsidRPr="00AB3701" w:rsidRDefault="000D7C32" w:rsidP="000D7C32">
            <w:pPr>
              <w:jc w:val="right"/>
              <w:rPr>
                <w:rFonts w:ascii="Arial Narrow" w:hAnsi="Arial Narrow"/>
              </w:rPr>
            </w:pPr>
            <w:r w:rsidRPr="00AB3701">
              <w:rPr>
                <w:rFonts w:ascii="Arial Narrow" w:hAnsi="Arial Narrow"/>
              </w:rPr>
              <w:t>5</w:t>
            </w:r>
          </w:p>
        </w:tc>
      </w:tr>
      <w:tr w:rsidR="00AB3701" w:rsidRPr="00AB3701" w14:paraId="1BB38D62" w14:textId="77777777" w:rsidTr="003830E6">
        <w:trPr>
          <w:trHeight w:val="409"/>
        </w:trPr>
        <w:tc>
          <w:tcPr>
            <w:tcW w:w="816" w:type="dxa"/>
            <w:vMerge/>
            <w:tcBorders>
              <w:left w:val="single" w:sz="4" w:space="0" w:color="000000"/>
              <w:right w:val="single" w:sz="4" w:space="0" w:color="000000"/>
            </w:tcBorders>
            <w:shd w:val="clear" w:color="auto" w:fill="auto"/>
            <w:vAlign w:val="center"/>
          </w:tcPr>
          <w:p w14:paraId="5E83D474" w14:textId="77777777" w:rsidR="000D7C32" w:rsidRPr="00AB3701" w:rsidRDefault="000D7C32" w:rsidP="000D7C32">
            <w:pPr>
              <w:spacing w:after="0" w:line="240" w:lineRule="auto"/>
              <w:rPr>
                <w:rFonts w:ascii="Arial Narrow" w:eastAsia="Calibri" w:hAnsi="Arial Narrow" w:cs="Times New Roman"/>
              </w:rPr>
            </w:pPr>
          </w:p>
        </w:tc>
        <w:tc>
          <w:tcPr>
            <w:tcW w:w="3072" w:type="dxa"/>
            <w:vMerge/>
            <w:tcBorders>
              <w:left w:val="single" w:sz="4" w:space="0" w:color="000000"/>
              <w:right w:val="single" w:sz="4" w:space="0" w:color="000000"/>
            </w:tcBorders>
            <w:shd w:val="clear" w:color="auto" w:fill="auto"/>
            <w:vAlign w:val="center"/>
          </w:tcPr>
          <w:p w14:paraId="027A4CDF" w14:textId="77777777" w:rsidR="000D7C32" w:rsidRPr="00AB3701" w:rsidRDefault="000D7C32" w:rsidP="000D7C32">
            <w:pPr>
              <w:spacing w:after="0" w:line="240" w:lineRule="auto"/>
              <w:rPr>
                <w:rFonts w:ascii="Arial Narrow" w:eastAsia="Calibri" w:hAnsi="Arial Narrow" w:cs="Times New Roman"/>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8E3BB9D" w14:textId="77777777" w:rsidR="000D7C32" w:rsidRPr="00AB3701" w:rsidRDefault="000D7C32" w:rsidP="002B2CF4">
            <w:pPr>
              <w:numPr>
                <w:ilvl w:val="0"/>
                <w:numId w:val="51"/>
              </w:numPr>
              <w:spacing w:after="0" w:line="276" w:lineRule="auto"/>
              <w:contextualSpacing/>
              <w:jc w:val="both"/>
              <w:rPr>
                <w:rFonts w:ascii="Arial Narrow" w:hAnsi="Arial Narrow"/>
                <w:lang w:val="en-GB"/>
              </w:rPr>
            </w:pPr>
            <w:r w:rsidRPr="00AB3701">
              <w:rPr>
                <w:rFonts w:ascii="Arial Narrow" w:hAnsi="Arial Narrow"/>
                <w:bCs/>
                <w:lang w:val="en-GB"/>
              </w:rPr>
              <w:t>Temperature settings up to 300</w:t>
            </w:r>
            <w:r w:rsidRPr="00AB3701">
              <w:rPr>
                <w:rFonts w:ascii="Arial Narrow" w:hAnsi="Arial Narrow"/>
                <w:bCs/>
                <w:vertAlign w:val="superscript"/>
                <w:lang w:val="en-GB"/>
              </w:rPr>
              <w:t>o</w:t>
            </w:r>
            <w:r w:rsidRPr="00AB3701">
              <w:rPr>
                <w:rFonts w:ascii="Arial Narrow" w:hAnsi="Arial Narrow"/>
                <w:bCs/>
                <w:lang w:val="en-GB"/>
              </w:rPr>
              <w:t>C</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13D25" w14:textId="77777777" w:rsidR="000D7C32" w:rsidRPr="00AB3701" w:rsidRDefault="000D7C32" w:rsidP="000D7C32">
            <w:pPr>
              <w:jc w:val="right"/>
              <w:rPr>
                <w:rFonts w:ascii="Arial Narrow" w:hAnsi="Arial Narrow"/>
              </w:rPr>
            </w:pPr>
            <w:r w:rsidRPr="00AB3701">
              <w:rPr>
                <w:rFonts w:ascii="Arial Narrow" w:hAnsi="Arial Narrow"/>
              </w:rPr>
              <w:t>5</w:t>
            </w:r>
          </w:p>
        </w:tc>
      </w:tr>
      <w:tr w:rsidR="00AB3701" w:rsidRPr="00AB3701" w14:paraId="77386AC8" w14:textId="77777777" w:rsidTr="003830E6">
        <w:trPr>
          <w:trHeight w:val="409"/>
        </w:trPr>
        <w:tc>
          <w:tcPr>
            <w:tcW w:w="816" w:type="dxa"/>
            <w:vMerge/>
            <w:tcBorders>
              <w:left w:val="single" w:sz="4" w:space="0" w:color="000000"/>
              <w:right w:val="single" w:sz="4" w:space="0" w:color="000000"/>
            </w:tcBorders>
            <w:shd w:val="clear" w:color="auto" w:fill="auto"/>
            <w:vAlign w:val="center"/>
          </w:tcPr>
          <w:p w14:paraId="5243B361" w14:textId="77777777" w:rsidR="000D7C32" w:rsidRPr="00AB3701" w:rsidRDefault="000D7C32" w:rsidP="000D7C32">
            <w:pPr>
              <w:spacing w:after="0" w:line="240" w:lineRule="auto"/>
              <w:rPr>
                <w:rFonts w:ascii="Arial Narrow" w:eastAsia="Calibri" w:hAnsi="Arial Narrow" w:cs="Times New Roman"/>
              </w:rPr>
            </w:pPr>
          </w:p>
        </w:tc>
        <w:tc>
          <w:tcPr>
            <w:tcW w:w="3072" w:type="dxa"/>
            <w:vMerge/>
            <w:tcBorders>
              <w:left w:val="single" w:sz="4" w:space="0" w:color="000000"/>
              <w:right w:val="single" w:sz="4" w:space="0" w:color="000000"/>
            </w:tcBorders>
            <w:shd w:val="clear" w:color="auto" w:fill="auto"/>
            <w:vAlign w:val="center"/>
          </w:tcPr>
          <w:p w14:paraId="0A4574B9" w14:textId="77777777" w:rsidR="000D7C32" w:rsidRPr="00AB3701" w:rsidRDefault="000D7C32" w:rsidP="000D7C32">
            <w:pPr>
              <w:spacing w:after="0" w:line="240" w:lineRule="auto"/>
              <w:rPr>
                <w:rFonts w:ascii="Arial Narrow" w:eastAsia="Calibri" w:hAnsi="Arial Narrow" w:cs="Times New Roman"/>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59B8093" w14:textId="77777777" w:rsidR="000D7C32" w:rsidRPr="00AB3701" w:rsidRDefault="000D7C32" w:rsidP="002B2CF4">
            <w:pPr>
              <w:numPr>
                <w:ilvl w:val="0"/>
                <w:numId w:val="51"/>
              </w:numPr>
              <w:spacing w:after="0" w:line="276" w:lineRule="auto"/>
              <w:contextualSpacing/>
              <w:jc w:val="both"/>
              <w:rPr>
                <w:rFonts w:ascii="Arial Narrow" w:hAnsi="Arial Narrow"/>
                <w:lang w:val="en-GB"/>
              </w:rPr>
            </w:pPr>
            <w:r w:rsidRPr="00AB3701">
              <w:rPr>
                <w:rFonts w:ascii="Arial Narrow" w:hAnsi="Arial Narrow"/>
                <w:bCs/>
                <w:lang w:val="en-GB"/>
              </w:rPr>
              <w:t>Internal volume 150 -250 L</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A0570D" w14:textId="77777777" w:rsidR="000D7C32" w:rsidRPr="00AB3701" w:rsidRDefault="000D7C32" w:rsidP="000D7C32">
            <w:pPr>
              <w:jc w:val="right"/>
              <w:rPr>
                <w:rFonts w:ascii="Arial Narrow" w:hAnsi="Arial Narrow"/>
              </w:rPr>
            </w:pPr>
            <w:r w:rsidRPr="00AB3701">
              <w:rPr>
                <w:rFonts w:ascii="Arial Narrow" w:hAnsi="Arial Narrow"/>
              </w:rPr>
              <w:t>10</w:t>
            </w:r>
          </w:p>
        </w:tc>
      </w:tr>
      <w:tr w:rsidR="00AB3701" w:rsidRPr="00AB3701" w14:paraId="48FB227F" w14:textId="77777777" w:rsidTr="003830E6">
        <w:trPr>
          <w:trHeight w:val="409"/>
        </w:trPr>
        <w:tc>
          <w:tcPr>
            <w:tcW w:w="816" w:type="dxa"/>
            <w:vMerge/>
            <w:tcBorders>
              <w:left w:val="single" w:sz="4" w:space="0" w:color="000000"/>
              <w:right w:val="single" w:sz="4" w:space="0" w:color="000000"/>
            </w:tcBorders>
            <w:shd w:val="clear" w:color="auto" w:fill="auto"/>
            <w:vAlign w:val="center"/>
          </w:tcPr>
          <w:p w14:paraId="4A656B6C" w14:textId="77777777" w:rsidR="000D7C32" w:rsidRPr="00AB3701" w:rsidRDefault="000D7C32" w:rsidP="000D7C32">
            <w:pPr>
              <w:spacing w:after="0" w:line="240" w:lineRule="auto"/>
              <w:rPr>
                <w:rFonts w:ascii="Arial Narrow" w:eastAsia="Calibri" w:hAnsi="Arial Narrow" w:cs="Times New Roman"/>
              </w:rPr>
            </w:pPr>
          </w:p>
        </w:tc>
        <w:tc>
          <w:tcPr>
            <w:tcW w:w="3072" w:type="dxa"/>
            <w:vMerge/>
            <w:tcBorders>
              <w:left w:val="single" w:sz="4" w:space="0" w:color="000000"/>
              <w:right w:val="single" w:sz="4" w:space="0" w:color="000000"/>
            </w:tcBorders>
            <w:shd w:val="clear" w:color="auto" w:fill="auto"/>
            <w:vAlign w:val="center"/>
          </w:tcPr>
          <w:p w14:paraId="2FD6F650" w14:textId="77777777" w:rsidR="000D7C32" w:rsidRPr="00AB3701" w:rsidRDefault="000D7C32" w:rsidP="000D7C32">
            <w:pPr>
              <w:spacing w:after="0" w:line="240" w:lineRule="auto"/>
              <w:rPr>
                <w:rFonts w:ascii="Arial Narrow" w:eastAsia="Calibri" w:hAnsi="Arial Narrow" w:cs="Times New Roman"/>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4B41A00" w14:textId="77777777" w:rsidR="000D7C32" w:rsidRPr="00AB3701" w:rsidRDefault="000D7C32" w:rsidP="002B2CF4">
            <w:pPr>
              <w:numPr>
                <w:ilvl w:val="0"/>
                <w:numId w:val="51"/>
              </w:numPr>
              <w:spacing w:after="0" w:line="276" w:lineRule="auto"/>
              <w:contextualSpacing/>
              <w:jc w:val="both"/>
              <w:rPr>
                <w:rFonts w:ascii="Arial Narrow" w:hAnsi="Arial Narrow"/>
                <w:lang w:val="en-GB"/>
              </w:rPr>
            </w:pPr>
            <w:r w:rsidRPr="00AB3701">
              <w:rPr>
                <w:rFonts w:ascii="Arial Narrow" w:hAnsi="Arial Narrow"/>
                <w:bCs/>
                <w:lang w:val="en-GB"/>
              </w:rPr>
              <w:t>Temperature stability ± 0.1</w:t>
            </w:r>
            <w:r w:rsidRPr="00AB3701">
              <w:rPr>
                <w:rFonts w:ascii="Arial Narrow" w:hAnsi="Arial Narrow"/>
                <w:bCs/>
                <w:vertAlign w:val="superscript"/>
                <w:lang w:val="en-GB"/>
              </w:rPr>
              <w:t>o</w:t>
            </w:r>
            <w:r w:rsidRPr="00AB3701">
              <w:rPr>
                <w:rFonts w:ascii="Arial Narrow" w:hAnsi="Arial Narrow"/>
                <w:bCs/>
                <w:lang w:val="en-GB"/>
              </w:rPr>
              <w:t>C</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566204" w14:textId="77777777" w:rsidR="000D7C32" w:rsidRPr="00AB3701" w:rsidRDefault="000D7C32" w:rsidP="000D7C32">
            <w:pPr>
              <w:jc w:val="right"/>
              <w:rPr>
                <w:rFonts w:ascii="Arial Narrow" w:hAnsi="Arial Narrow"/>
              </w:rPr>
            </w:pPr>
            <w:r w:rsidRPr="00AB3701">
              <w:rPr>
                <w:rFonts w:ascii="Arial Narrow" w:hAnsi="Arial Narrow"/>
              </w:rPr>
              <w:t>10</w:t>
            </w:r>
          </w:p>
        </w:tc>
      </w:tr>
      <w:tr w:rsidR="00AB3701" w:rsidRPr="00AB3701" w14:paraId="75D1FCB2" w14:textId="77777777" w:rsidTr="003830E6">
        <w:trPr>
          <w:trHeight w:val="409"/>
        </w:trPr>
        <w:tc>
          <w:tcPr>
            <w:tcW w:w="816" w:type="dxa"/>
            <w:vMerge/>
            <w:tcBorders>
              <w:left w:val="single" w:sz="4" w:space="0" w:color="000000"/>
              <w:right w:val="single" w:sz="4" w:space="0" w:color="000000"/>
            </w:tcBorders>
            <w:shd w:val="clear" w:color="auto" w:fill="auto"/>
            <w:vAlign w:val="center"/>
          </w:tcPr>
          <w:p w14:paraId="65674377" w14:textId="77777777" w:rsidR="000D7C32" w:rsidRPr="00AB3701" w:rsidRDefault="000D7C32" w:rsidP="000D7C32">
            <w:pPr>
              <w:spacing w:after="0" w:line="240" w:lineRule="auto"/>
              <w:rPr>
                <w:rFonts w:ascii="Arial Narrow" w:eastAsia="Calibri" w:hAnsi="Arial Narrow" w:cs="Times New Roman"/>
              </w:rPr>
            </w:pPr>
          </w:p>
        </w:tc>
        <w:tc>
          <w:tcPr>
            <w:tcW w:w="3072" w:type="dxa"/>
            <w:vMerge/>
            <w:tcBorders>
              <w:left w:val="single" w:sz="4" w:space="0" w:color="000000"/>
              <w:right w:val="single" w:sz="4" w:space="0" w:color="000000"/>
            </w:tcBorders>
            <w:shd w:val="clear" w:color="auto" w:fill="auto"/>
            <w:vAlign w:val="center"/>
          </w:tcPr>
          <w:p w14:paraId="45942A8F" w14:textId="77777777" w:rsidR="000D7C32" w:rsidRPr="00AB3701" w:rsidRDefault="000D7C32" w:rsidP="000D7C32">
            <w:pPr>
              <w:spacing w:after="0" w:line="240" w:lineRule="auto"/>
              <w:rPr>
                <w:rFonts w:ascii="Arial Narrow" w:eastAsia="Calibri" w:hAnsi="Arial Narrow" w:cs="Times New Roman"/>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031933A" w14:textId="77777777" w:rsidR="000D7C32" w:rsidRPr="00AB3701" w:rsidRDefault="000D7C32" w:rsidP="002B2CF4">
            <w:pPr>
              <w:numPr>
                <w:ilvl w:val="0"/>
                <w:numId w:val="51"/>
              </w:numPr>
              <w:spacing w:after="0" w:line="276" w:lineRule="auto"/>
              <w:contextualSpacing/>
              <w:jc w:val="both"/>
              <w:rPr>
                <w:rFonts w:ascii="Arial Narrow" w:hAnsi="Arial Narrow"/>
                <w:lang w:val="en-GB"/>
              </w:rPr>
            </w:pPr>
            <w:r w:rsidRPr="00AB3701">
              <w:rPr>
                <w:rFonts w:ascii="Arial Narrow" w:hAnsi="Arial Narrow"/>
                <w:bCs/>
                <w:lang w:val="en-GB"/>
              </w:rPr>
              <w:t>Temperature timer &gt; 99 hours</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EA0BC2" w14:textId="77777777" w:rsidR="000D7C32" w:rsidRPr="00AB3701" w:rsidRDefault="000D7C32" w:rsidP="000D7C32">
            <w:pPr>
              <w:jc w:val="right"/>
              <w:rPr>
                <w:rFonts w:ascii="Arial Narrow" w:hAnsi="Arial Narrow"/>
              </w:rPr>
            </w:pPr>
            <w:r w:rsidRPr="00AB3701">
              <w:rPr>
                <w:rFonts w:ascii="Arial Narrow" w:hAnsi="Arial Narrow"/>
              </w:rPr>
              <w:t>5</w:t>
            </w:r>
          </w:p>
        </w:tc>
      </w:tr>
      <w:tr w:rsidR="00AB3701" w:rsidRPr="00AB3701" w14:paraId="3ED58DB1" w14:textId="77777777" w:rsidTr="003830E6">
        <w:trPr>
          <w:trHeight w:val="409"/>
        </w:trPr>
        <w:tc>
          <w:tcPr>
            <w:tcW w:w="816" w:type="dxa"/>
            <w:vMerge/>
            <w:tcBorders>
              <w:left w:val="single" w:sz="4" w:space="0" w:color="000000"/>
              <w:right w:val="single" w:sz="4" w:space="0" w:color="000000"/>
            </w:tcBorders>
            <w:shd w:val="clear" w:color="auto" w:fill="auto"/>
            <w:vAlign w:val="center"/>
          </w:tcPr>
          <w:p w14:paraId="13D83619" w14:textId="77777777" w:rsidR="000D7C32" w:rsidRPr="00AB3701" w:rsidRDefault="000D7C32" w:rsidP="000D7C32">
            <w:pPr>
              <w:spacing w:after="0" w:line="240" w:lineRule="auto"/>
              <w:rPr>
                <w:rFonts w:ascii="Arial Narrow" w:eastAsia="Calibri" w:hAnsi="Arial Narrow" w:cs="Times New Roman"/>
              </w:rPr>
            </w:pPr>
          </w:p>
        </w:tc>
        <w:tc>
          <w:tcPr>
            <w:tcW w:w="3072" w:type="dxa"/>
            <w:vMerge/>
            <w:tcBorders>
              <w:left w:val="single" w:sz="4" w:space="0" w:color="000000"/>
              <w:right w:val="single" w:sz="4" w:space="0" w:color="000000"/>
            </w:tcBorders>
            <w:shd w:val="clear" w:color="auto" w:fill="auto"/>
            <w:vAlign w:val="center"/>
          </w:tcPr>
          <w:p w14:paraId="68A01341" w14:textId="77777777" w:rsidR="000D7C32" w:rsidRPr="00AB3701" w:rsidRDefault="000D7C32" w:rsidP="000D7C32">
            <w:pPr>
              <w:spacing w:after="0" w:line="240" w:lineRule="auto"/>
              <w:rPr>
                <w:rFonts w:ascii="Arial Narrow" w:eastAsia="Calibri" w:hAnsi="Arial Narrow" w:cs="Times New Roman"/>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00F8AF7" w14:textId="77777777" w:rsidR="000D7C32" w:rsidRPr="00AB3701" w:rsidRDefault="000D7C32" w:rsidP="002B2CF4">
            <w:pPr>
              <w:numPr>
                <w:ilvl w:val="0"/>
                <w:numId w:val="51"/>
              </w:numPr>
              <w:spacing w:after="0" w:line="276" w:lineRule="auto"/>
              <w:contextualSpacing/>
              <w:jc w:val="both"/>
              <w:rPr>
                <w:rFonts w:ascii="Arial Narrow" w:hAnsi="Arial Narrow"/>
                <w:lang w:val="en-GB"/>
              </w:rPr>
            </w:pPr>
            <w:r w:rsidRPr="00AB3701">
              <w:rPr>
                <w:rFonts w:ascii="Arial Narrow" w:hAnsi="Arial Narrow"/>
                <w:bCs/>
                <w:lang w:val="en-GB"/>
              </w:rPr>
              <w:t>Temperature control = PID</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530437" w14:textId="77777777" w:rsidR="000D7C32" w:rsidRPr="00AB3701" w:rsidRDefault="000D7C32" w:rsidP="000D7C32">
            <w:pPr>
              <w:jc w:val="right"/>
              <w:rPr>
                <w:rFonts w:ascii="Arial Narrow" w:hAnsi="Arial Narrow"/>
              </w:rPr>
            </w:pPr>
            <w:r w:rsidRPr="00AB3701">
              <w:rPr>
                <w:rFonts w:ascii="Arial Narrow" w:hAnsi="Arial Narrow"/>
              </w:rPr>
              <w:t>5</w:t>
            </w:r>
          </w:p>
        </w:tc>
      </w:tr>
      <w:tr w:rsidR="00AB3701" w:rsidRPr="00AB3701" w14:paraId="48752714" w14:textId="77777777" w:rsidTr="003830E6">
        <w:trPr>
          <w:trHeight w:val="557"/>
        </w:trPr>
        <w:tc>
          <w:tcPr>
            <w:tcW w:w="816" w:type="dxa"/>
            <w:vMerge/>
            <w:tcBorders>
              <w:left w:val="single" w:sz="4" w:space="0" w:color="000000"/>
              <w:right w:val="single" w:sz="4" w:space="0" w:color="000000"/>
            </w:tcBorders>
            <w:shd w:val="clear" w:color="auto" w:fill="auto"/>
            <w:vAlign w:val="center"/>
          </w:tcPr>
          <w:p w14:paraId="21A9A5BB" w14:textId="77777777" w:rsidR="000D7C32" w:rsidRPr="00AB3701" w:rsidRDefault="000D7C32" w:rsidP="000D7C32">
            <w:pPr>
              <w:spacing w:after="0" w:line="240" w:lineRule="auto"/>
              <w:rPr>
                <w:rFonts w:ascii="Arial Narrow" w:eastAsia="Calibri" w:hAnsi="Arial Narrow" w:cs="Times New Roman"/>
              </w:rPr>
            </w:pPr>
          </w:p>
        </w:tc>
        <w:tc>
          <w:tcPr>
            <w:tcW w:w="3072" w:type="dxa"/>
            <w:vMerge/>
            <w:tcBorders>
              <w:left w:val="single" w:sz="4" w:space="0" w:color="000000"/>
              <w:right w:val="single" w:sz="4" w:space="0" w:color="000000"/>
            </w:tcBorders>
            <w:shd w:val="clear" w:color="auto" w:fill="auto"/>
            <w:vAlign w:val="center"/>
          </w:tcPr>
          <w:p w14:paraId="0447B607" w14:textId="77777777" w:rsidR="000D7C32" w:rsidRPr="00AB3701" w:rsidRDefault="000D7C32" w:rsidP="000D7C32">
            <w:pPr>
              <w:spacing w:after="0" w:line="240" w:lineRule="auto"/>
              <w:rPr>
                <w:rFonts w:ascii="Arial Narrow" w:eastAsia="Calibri" w:hAnsi="Arial Narrow" w:cs="Times New Roman"/>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E1EDBC5" w14:textId="77777777" w:rsidR="000D7C32" w:rsidRPr="00AB3701" w:rsidRDefault="000D7C32" w:rsidP="002B2CF4">
            <w:pPr>
              <w:numPr>
                <w:ilvl w:val="0"/>
                <w:numId w:val="51"/>
              </w:numPr>
              <w:spacing w:before="120" w:after="120" w:line="240" w:lineRule="auto"/>
              <w:jc w:val="both"/>
              <w:rPr>
                <w:rFonts w:ascii="Arial Narrow" w:eastAsia="Times New Roman" w:hAnsi="Arial Narrow" w:cs="Times New Roman"/>
                <w:lang w:val="en-GB"/>
              </w:rPr>
            </w:pPr>
            <w:r w:rsidRPr="00AB3701">
              <w:rPr>
                <w:rFonts w:ascii="Arial Narrow" w:eastAsia="Times New Roman" w:hAnsi="Arial Narrow" w:cs="Times New Roman"/>
                <w:lang w:val="en-GB"/>
              </w:rPr>
              <w:t>RS 232 /484 communication channel;</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E1FB5F" w14:textId="77777777" w:rsidR="000D7C32" w:rsidRPr="00AB3701" w:rsidRDefault="000D7C32" w:rsidP="000D7C32">
            <w:pPr>
              <w:jc w:val="right"/>
              <w:rPr>
                <w:rFonts w:ascii="Arial Narrow" w:hAnsi="Arial Narrow"/>
              </w:rPr>
            </w:pPr>
            <w:r w:rsidRPr="00AB3701">
              <w:rPr>
                <w:rFonts w:ascii="Arial Narrow" w:hAnsi="Arial Narrow"/>
              </w:rPr>
              <w:t>5</w:t>
            </w:r>
          </w:p>
        </w:tc>
      </w:tr>
      <w:tr w:rsidR="00AB3701" w:rsidRPr="00AB3701" w14:paraId="4CA5AB1F" w14:textId="77777777" w:rsidTr="003830E6">
        <w:trPr>
          <w:trHeight w:val="409"/>
        </w:trPr>
        <w:tc>
          <w:tcPr>
            <w:tcW w:w="816" w:type="dxa"/>
            <w:vMerge/>
            <w:tcBorders>
              <w:left w:val="single" w:sz="4" w:space="0" w:color="000000"/>
              <w:right w:val="single" w:sz="4" w:space="0" w:color="000000"/>
            </w:tcBorders>
            <w:shd w:val="clear" w:color="auto" w:fill="auto"/>
            <w:vAlign w:val="center"/>
          </w:tcPr>
          <w:p w14:paraId="5169139D" w14:textId="77777777" w:rsidR="000D7C32" w:rsidRPr="00AB3701" w:rsidRDefault="000D7C32" w:rsidP="000D7C32">
            <w:pPr>
              <w:spacing w:after="0" w:line="240" w:lineRule="auto"/>
              <w:rPr>
                <w:rFonts w:ascii="Arial Narrow" w:eastAsia="Calibri" w:hAnsi="Arial Narrow" w:cs="Times New Roman"/>
              </w:rPr>
            </w:pPr>
          </w:p>
        </w:tc>
        <w:tc>
          <w:tcPr>
            <w:tcW w:w="3072" w:type="dxa"/>
            <w:vMerge/>
            <w:tcBorders>
              <w:left w:val="single" w:sz="4" w:space="0" w:color="000000"/>
              <w:right w:val="single" w:sz="4" w:space="0" w:color="000000"/>
            </w:tcBorders>
            <w:shd w:val="clear" w:color="auto" w:fill="auto"/>
            <w:vAlign w:val="center"/>
          </w:tcPr>
          <w:p w14:paraId="472256B6" w14:textId="77777777" w:rsidR="000D7C32" w:rsidRPr="00AB3701" w:rsidRDefault="000D7C32" w:rsidP="000D7C32">
            <w:pPr>
              <w:spacing w:after="0" w:line="240" w:lineRule="auto"/>
              <w:rPr>
                <w:rFonts w:ascii="Arial Narrow" w:eastAsia="Calibri" w:hAnsi="Arial Narrow" w:cs="Times New Roman"/>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B655472" w14:textId="77777777" w:rsidR="000D7C32" w:rsidRPr="00AB3701" w:rsidRDefault="000D7C32" w:rsidP="002B2CF4">
            <w:pPr>
              <w:numPr>
                <w:ilvl w:val="0"/>
                <w:numId w:val="49"/>
              </w:numPr>
              <w:spacing w:before="100" w:beforeAutospacing="1" w:after="100" w:afterAutospacing="1" w:line="240" w:lineRule="auto"/>
              <w:contextualSpacing/>
              <w:jc w:val="both"/>
              <w:rPr>
                <w:rFonts w:ascii="Arial Narrow" w:hAnsi="Arial Narrow"/>
                <w:lang w:val="en-GB"/>
              </w:rPr>
            </w:pPr>
            <w:r w:rsidRPr="00AB3701">
              <w:rPr>
                <w:rFonts w:ascii="Arial Narrow" w:hAnsi="Arial Narrow"/>
              </w:rPr>
              <w:t>The warranty should be at least 12 months</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65421A" w14:textId="77777777" w:rsidR="000D7C32" w:rsidRPr="00AB3701" w:rsidRDefault="000D7C32" w:rsidP="000D7C32">
            <w:pPr>
              <w:jc w:val="right"/>
              <w:rPr>
                <w:rFonts w:ascii="Arial Narrow" w:hAnsi="Arial Narrow"/>
              </w:rPr>
            </w:pPr>
            <w:r w:rsidRPr="00AB3701">
              <w:rPr>
                <w:rFonts w:ascii="Arial Narrow" w:hAnsi="Arial Narrow"/>
              </w:rPr>
              <w:t>5</w:t>
            </w:r>
          </w:p>
        </w:tc>
      </w:tr>
      <w:tr w:rsidR="00AB3701" w:rsidRPr="00AB3701" w14:paraId="0BF8B446" w14:textId="77777777" w:rsidTr="003830E6">
        <w:trPr>
          <w:trHeight w:val="409"/>
        </w:trPr>
        <w:tc>
          <w:tcPr>
            <w:tcW w:w="816" w:type="dxa"/>
            <w:vMerge/>
            <w:tcBorders>
              <w:left w:val="single" w:sz="4" w:space="0" w:color="000000"/>
              <w:right w:val="single" w:sz="4" w:space="0" w:color="000000"/>
            </w:tcBorders>
            <w:shd w:val="clear" w:color="auto" w:fill="auto"/>
            <w:vAlign w:val="center"/>
          </w:tcPr>
          <w:p w14:paraId="0AA2AFA3" w14:textId="77777777" w:rsidR="000D7C32" w:rsidRPr="00AB3701" w:rsidRDefault="000D7C32" w:rsidP="000D7C32">
            <w:pPr>
              <w:spacing w:after="0" w:line="240" w:lineRule="auto"/>
              <w:rPr>
                <w:rFonts w:ascii="Arial Narrow" w:eastAsia="Calibri" w:hAnsi="Arial Narrow" w:cs="Times New Roman"/>
              </w:rPr>
            </w:pPr>
          </w:p>
        </w:tc>
        <w:tc>
          <w:tcPr>
            <w:tcW w:w="3072" w:type="dxa"/>
            <w:vMerge/>
            <w:tcBorders>
              <w:left w:val="single" w:sz="4" w:space="0" w:color="000000"/>
              <w:right w:val="single" w:sz="4" w:space="0" w:color="000000"/>
            </w:tcBorders>
            <w:shd w:val="clear" w:color="auto" w:fill="auto"/>
            <w:vAlign w:val="center"/>
          </w:tcPr>
          <w:p w14:paraId="1E38BEDB" w14:textId="77777777" w:rsidR="000D7C32" w:rsidRPr="00AB3701" w:rsidRDefault="000D7C32" w:rsidP="000D7C32">
            <w:pPr>
              <w:spacing w:after="0" w:line="240" w:lineRule="auto"/>
              <w:rPr>
                <w:rFonts w:ascii="Arial Narrow" w:eastAsia="Calibri" w:hAnsi="Arial Narrow" w:cs="Times New Roman"/>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1FEABB5" w14:textId="77777777" w:rsidR="000D7C32" w:rsidRPr="00AB3701" w:rsidRDefault="000D7C32" w:rsidP="002B2CF4">
            <w:pPr>
              <w:numPr>
                <w:ilvl w:val="0"/>
                <w:numId w:val="49"/>
              </w:numPr>
              <w:spacing w:before="100" w:beforeAutospacing="1" w:after="100" w:afterAutospacing="1" w:line="240" w:lineRule="auto"/>
              <w:contextualSpacing/>
              <w:jc w:val="both"/>
              <w:rPr>
                <w:rFonts w:ascii="Arial Narrow" w:hAnsi="Arial Narrow"/>
                <w:lang w:val="en-GB"/>
              </w:rPr>
            </w:pPr>
            <w:r w:rsidRPr="00AB3701">
              <w:rPr>
                <w:rFonts w:ascii="Arial Narrow" w:hAnsi="Arial Narrow"/>
              </w:rPr>
              <w:t>The Contractor shall provide complete sets of operation and servicing manuals and technical drawings in English language</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DF18F" w14:textId="77777777" w:rsidR="000D7C32" w:rsidRPr="00AB3701" w:rsidRDefault="000D7C32" w:rsidP="000D7C32">
            <w:pPr>
              <w:jc w:val="right"/>
              <w:rPr>
                <w:rFonts w:ascii="Arial Narrow" w:hAnsi="Arial Narrow"/>
              </w:rPr>
            </w:pPr>
            <w:r w:rsidRPr="00AB3701">
              <w:rPr>
                <w:rFonts w:ascii="Arial Narrow" w:hAnsi="Arial Narrow"/>
              </w:rPr>
              <w:t>3</w:t>
            </w:r>
          </w:p>
        </w:tc>
      </w:tr>
      <w:tr w:rsidR="00AB3701" w:rsidRPr="00AB3701" w14:paraId="4FCE24E6" w14:textId="77777777" w:rsidTr="003830E6">
        <w:trPr>
          <w:trHeight w:val="409"/>
        </w:trPr>
        <w:tc>
          <w:tcPr>
            <w:tcW w:w="816" w:type="dxa"/>
            <w:vMerge/>
            <w:tcBorders>
              <w:left w:val="single" w:sz="4" w:space="0" w:color="000000"/>
              <w:right w:val="single" w:sz="4" w:space="0" w:color="000000"/>
            </w:tcBorders>
            <w:shd w:val="clear" w:color="auto" w:fill="auto"/>
            <w:vAlign w:val="center"/>
          </w:tcPr>
          <w:p w14:paraId="5F28AA2F" w14:textId="77777777" w:rsidR="000D7C32" w:rsidRPr="00AB3701" w:rsidRDefault="000D7C32" w:rsidP="000D7C32">
            <w:pPr>
              <w:spacing w:after="0" w:line="240" w:lineRule="auto"/>
              <w:rPr>
                <w:rFonts w:ascii="Arial Narrow" w:eastAsia="Calibri" w:hAnsi="Arial Narrow" w:cs="Times New Roman"/>
              </w:rPr>
            </w:pPr>
          </w:p>
        </w:tc>
        <w:tc>
          <w:tcPr>
            <w:tcW w:w="3072" w:type="dxa"/>
            <w:vMerge/>
            <w:tcBorders>
              <w:left w:val="single" w:sz="4" w:space="0" w:color="000000"/>
              <w:right w:val="single" w:sz="4" w:space="0" w:color="000000"/>
            </w:tcBorders>
            <w:shd w:val="clear" w:color="auto" w:fill="auto"/>
            <w:vAlign w:val="center"/>
          </w:tcPr>
          <w:p w14:paraId="3615B53A" w14:textId="77777777" w:rsidR="000D7C32" w:rsidRPr="00AB3701" w:rsidRDefault="000D7C32" w:rsidP="000D7C32">
            <w:pPr>
              <w:spacing w:after="0" w:line="240" w:lineRule="auto"/>
              <w:rPr>
                <w:rFonts w:ascii="Arial Narrow" w:eastAsia="Calibri" w:hAnsi="Arial Narrow" w:cs="Times New Roman"/>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9D637FA" w14:textId="77777777" w:rsidR="000D7C32" w:rsidRPr="00AB3701" w:rsidRDefault="000D7C32" w:rsidP="002B2CF4">
            <w:pPr>
              <w:numPr>
                <w:ilvl w:val="0"/>
                <w:numId w:val="49"/>
              </w:numPr>
              <w:spacing w:before="100" w:beforeAutospacing="1" w:after="100" w:afterAutospacing="1" w:line="240" w:lineRule="auto"/>
              <w:contextualSpacing/>
              <w:jc w:val="both"/>
              <w:rPr>
                <w:rFonts w:ascii="Arial Narrow" w:hAnsi="Arial Narrow"/>
                <w:lang w:val="en-GB"/>
              </w:rPr>
            </w:pPr>
            <w:r w:rsidRPr="00AB3701">
              <w:rPr>
                <w:rFonts w:ascii="Arial Narrow" w:hAnsi="Arial Narrow"/>
              </w:rPr>
              <w:t>Installation Testing and acceptance: The supplier shall carry out the installation. The installation shall start immediately after the delivery and should be finished without delay. After the installation the instrument and instruments accessories has to be ready for run the test analysis and the foreseen analysis. On-site training to be carried out before commissioning of the equipment</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E5DB8" w14:textId="77777777" w:rsidR="000D7C32" w:rsidRPr="00AB3701" w:rsidRDefault="000D7C32" w:rsidP="000D7C32">
            <w:pPr>
              <w:jc w:val="right"/>
              <w:rPr>
                <w:rFonts w:ascii="Arial Narrow" w:hAnsi="Arial Narrow"/>
              </w:rPr>
            </w:pPr>
            <w:r w:rsidRPr="00AB3701">
              <w:rPr>
                <w:rFonts w:ascii="Arial Narrow" w:hAnsi="Arial Narrow"/>
              </w:rPr>
              <w:t>2</w:t>
            </w:r>
          </w:p>
        </w:tc>
      </w:tr>
      <w:tr w:rsidR="00AB3701" w:rsidRPr="00AB3701" w14:paraId="4127A0F9" w14:textId="77777777" w:rsidTr="003830E6">
        <w:trPr>
          <w:trHeight w:val="409"/>
        </w:trPr>
        <w:tc>
          <w:tcPr>
            <w:tcW w:w="816" w:type="dxa"/>
            <w:tcBorders>
              <w:left w:val="single" w:sz="4" w:space="0" w:color="000000"/>
              <w:right w:val="single" w:sz="4" w:space="0" w:color="000000"/>
            </w:tcBorders>
            <w:shd w:val="clear" w:color="auto" w:fill="auto"/>
            <w:vAlign w:val="center"/>
          </w:tcPr>
          <w:p w14:paraId="326A6937" w14:textId="77777777" w:rsidR="000D7C32" w:rsidRPr="00AB3701" w:rsidRDefault="000D7C32" w:rsidP="000D7C32">
            <w:pPr>
              <w:spacing w:after="0" w:line="240" w:lineRule="auto"/>
              <w:rPr>
                <w:rFonts w:ascii="Arial Narrow" w:eastAsia="Calibri" w:hAnsi="Arial Narrow" w:cs="Times New Roman"/>
              </w:rPr>
            </w:pPr>
          </w:p>
        </w:tc>
        <w:tc>
          <w:tcPr>
            <w:tcW w:w="3072" w:type="dxa"/>
            <w:tcBorders>
              <w:left w:val="single" w:sz="4" w:space="0" w:color="000000"/>
              <w:right w:val="single" w:sz="4" w:space="0" w:color="000000"/>
            </w:tcBorders>
            <w:shd w:val="clear" w:color="auto" w:fill="auto"/>
            <w:vAlign w:val="center"/>
          </w:tcPr>
          <w:p w14:paraId="37533EC5" w14:textId="77777777" w:rsidR="000D7C32" w:rsidRPr="00AB3701" w:rsidRDefault="000D7C32" w:rsidP="000D7C32">
            <w:pPr>
              <w:spacing w:after="0" w:line="240" w:lineRule="auto"/>
              <w:rPr>
                <w:rFonts w:ascii="Arial Narrow" w:eastAsia="Calibri" w:hAnsi="Arial Narrow" w:cs="Times New Roman"/>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tcPr>
          <w:p w14:paraId="0F9BD29A" w14:textId="77777777" w:rsidR="000D7C32" w:rsidRPr="00AB3701" w:rsidRDefault="000D7C32" w:rsidP="000D7C32">
            <w:pPr>
              <w:spacing w:after="0" w:line="240" w:lineRule="auto"/>
              <w:jc w:val="right"/>
              <w:rPr>
                <w:rFonts w:ascii="Arial Narrow" w:hAnsi="Arial Narrow"/>
              </w:rPr>
            </w:pPr>
            <w:r w:rsidRPr="00AB3701">
              <w:rPr>
                <w:rFonts w:ascii="Arial Narrow" w:hAnsi="Arial Narrow"/>
              </w:rPr>
              <w:t>TOTAL SCORE</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EB18E9" w14:textId="77777777" w:rsidR="000D7C32" w:rsidRPr="00AB3701" w:rsidRDefault="000D7C32" w:rsidP="000D7C32">
            <w:pPr>
              <w:spacing w:after="0" w:line="240" w:lineRule="auto"/>
              <w:jc w:val="right"/>
              <w:rPr>
                <w:rFonts w:ascii="Arial Narrow" w:hAnsi="Arial Narrow"/>
                <w:bCs/>
              </w:rPr>
            </w:pPr>
            <w:r w:rsidRPr="00AB3701">
              <w:rPr>
                <w:rFonts w:ascii="Arial Narrow" w:hAnsi="Arial Narrow"/>
                <w:bCs/>
              </w:rPr>
              <w:t>100</w:t>
            </w:r>
          </w:p>
        </w:tc>
      </w:tr>
      <w:tr w:rsidR="00AB3701" w:rsidRPr="00AB3701" w14:paraId="01268B3E" w14:textId="77777777" w:rsidTr="003830E6">
        <w:trPr>
          <w:trHeight w:val="409"/>
        </w:trPr>
        <w:tc>
          <w:tcPr>
            <w:tcW w:w="816" w:type="dxa"/>
            <w:tcBorders>
              <w:left w:val="single" w:sz="4" w:space="0" w:color="000000"/>
              <w:right w:val="single" w:sz="4" w:space="0" w:color="000000"/>
            </w:tcBorders>
            <w:shd w:val="clear" w:color="auto" w:fill="auto"/>
            <w:vAlign w:val="center"/>
          </w:tcPr>
          <w:p w14:paraId="285753BD" w14:textId="77777777" w:rsidR="000D7C32" w:rsidRPr="00AB3701" w:rsidRDefault="000D7C32" w:rsidP="000D7C32">
            <w:pPr>
              <w:spacing w:after="0" w:line="240" w:lineRule="auto"/>
              <w:rPr>
                <w:rFonts w:ascii="Arial Narrow" w:eastAsia="Calibri" w:hAnsi="Arial Narrow" w:cs="Times New Roman"/>
              </w:rPr>
            </w:pPr>
          </w:p>
        </w:tc>
        <w:tc>
          <w:tcPr>
            <w:tcW w:w="3072" w:type="dxa"/>
            <w:tcBorders>
              <w:left w:val="single" w:sz="4" w:space="0" w:color="000000"/>
              <w:right w:val="single" w:sz="4" w:space="0" w:color="000000"/>
            </w:tcBorders>
            <w:shd w:val="clear" w:color="auto" w:fill="auto"/>
            <w:vAlign w:val="center"/>
          </w:tcPr>
          <w:p w14:paraId="393446FD" w14:textId="77777777" w:rsidR="000D7C32" w:rsidRPr="00AB3701" w:rsidRDefault="000D7C32" w:rsidP="000D7C32">
            <w:pPr>
              <w:spacing w:after="0" w:line="240" w:lineRule="auto"/>
              <w:rPr>
                <w:rFonts w:ascii="Arial Narrow" w:eastAsia="Calibri" w:hAnsi="Arial Narrow" w:cs="Times New Roman"/>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tcPr>
          <w:p w14:paraId="25941CC5" w14:textId="77777777" w:rsidR="000D7C32" w:rsidRPr="00AB3701" w:rsidRDefault="000D7C32" w:rsidP="000D7C32">
            <w:pPr>
              <w:spacing w:after="0" w:line="240" w:lineRule="auto"/>
              <w:jc w:val="right"/>
              <w:rPr>
                <w:rFonts w:ascii="Arial Narrow" w:hAnsi="Arial Narrow"/>
              </w:rPr>
            </w:pPr>
            <w:r w:rsidRPr="00AB3701">
              <w:rPr>
                <w:rFonts w:ascii="Arial Narrow" w:hAnsi="Arial Narrow"/>
              </w:rPr>
              <w:t>MINIMUM SCORE</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088A2" w14:textId="77777777" w:rsidR="000D7C32" w:rsidRPr="00AB3701" w:rsidRDefault="000D7C32" w:rsidP="000D7C32">
            <w:pPr>
              <w:spacing w:after="0" w:line="240" w:lineRule="auto"/>
              <w:jc w:val="right"/>
              <w:rPr>
                <w:rFonts w:ascii="Arial Narrow" w:hAnsi="Arial Narrow"/>
                <w:bCs/>
              </w:rPr>
            </w:pPr>
            <w:r w:rsidRPr="00AB3701">
              <w:rPr>
                <w:rFonts w:ascii="Arial Narrow" w:hAnsi="Arial Narrow"/>
                <w:bCs/>
              </w:rPr>
              <w:t>95</w:t>
            </w:r>
          </w:p>
        </w:tc>
      </w:tr>
    </w:tbl>
    <w:p w14:paraId="3EB87B93" w14:textId="77777777" w:rsidR="000D7C32" w:rsidRPr="00AB3701" w:rsidRDefault="000D7C32" w:rsidP="000D7C32">
      <w:pPr>
        <w:rPr>
          <w:rFonts w:ascii="Arial Narrow" w:hAnsi="Arial Narrow"/>
        </w:rPr>
      </w:pPr>
    </w:p>
    <w:p w14:paraId="46699D21" w14:textId="77777777" w:rsidR="000D7C32" w:rsidRPr="00AB3701" w:rsidRDefault="000D7C32" w:rsidP="000D7C32">
      <w:pPr>
        <w:rPr>
          <w:rFonts w:ascii="Arial Narrow" w:hAnsi="Arial Narrow"/>
        </w:rPr>
      </w:pPr>
    </w:p>
    <w:p w14:paraId="5CBDE16A" w14:textId="77777777" w:rsidR="000D7C32" w:rsidRPr="00AB3701" w:rsidRDefault="000D7C32" w:rsidP="000D7C32">
      <w:pPr>
        <w:rPr>
          <w:rFonts w:ascii="Arial Narrow" w:hAnsi="Arial Narrow"/>
        </w:rPr>
      </w:pPr>
    </w:p>
    <w:tbl>
      <w:tblPr>
        <w:tblpPr w:leftFromText="180" w:rightFromText="180" w:bottomFromText="200" w:vertAnchor="text" w:tblpY="1"/>
        <w:tblOverlap w:val="never"/>
        <w:tblW w:w="13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6"/>
        <w:gridCol w:w="3072"/>
        <w:gridCol w:w="2034"/>
        <w:gridCol w:w="4823"/>
        <w:gridCol w:w="1276"/>
        <w:gridCol w:w="1891"/>
      </w:tblGrid>
      <w:tr w:rsidR="00AB3701" w:rsidRPr="00AB3701" w14:paraId="1962A8F6" w14:textId="77777777" w:rsidTr="00AB4568">
        <w:trPr>
          <w:trHeight w:val="416"/>
        </w:trPr>
        <w:tc>
          <w:tcPr>
            <w:tcW w:w="13912" w:type="dxa"/>
            <w:gridSpan w:val="6"/>
            <w:tcBorders>
              <w:top w:val="single" w:sz="4" w:space="0" w:color="auto"/>
              <w:left w:val="single" w:sz="4" w:space="0" w:color="auto"/>
              <w:bottom w:val="single" w:sz="4" w:space="0" w:color="auto"/>
              <w:right w:val="single" w:sz="4" w:space="0" w:color="auto"/>
            </w:tcBorders>
            <w:hideMark/>
          </w:tcPr>
          <w:p w14:paraId="7B7D84F5" w14:textId="4ED0C733" w:rsidR="000D7C32" w:rsidRPr="00AB3701" w:rsidRDefault="000D7C32" w:rsidP="00332866">
            <w:pPr>
              <w:spacing w:after="0" w:line="240" w:lineRule="auto"/>
              <w:rPr>
                <w:rFonts w:ascii="Arial Narrow" w:eastAsia="Calibri" w:hAnsi="Arial Narrow" w:cs="Times New Roman"/>
              </w:rPr>
            </w:pPr>
            <w:r w:rsidRPr="00AB3701">
              <w:rPr>
                <w:rFonts w:ascii="Arial Narrow" w:eastAsia="Calibri" w:hAnsi="Arial Narrow" w:cs="Times New Roman"/>
              </w:rPr>
              <w:t xml:space="preserve">NAME OF LABORATORY:    MICROBIOLOGY – </w:t>
            </w:r>
            <w:r w:rsidR="00332866" w:rsidRPr="00AB3701">
              <w:rPr>
                <w:rFonts w:ascii="Arial Narrow" w:eastAsia="Calibri" w:hAnsi="Arial Narrow" w:cs="Times New Roman"/>
              </w:rPr>
              <w:t>(HEADQUARTERS, ELDORET , KISUMU, MOMBASA), INORGANIC&amp; FOOD-HQ</w:t>
            </w:r>
          </w:p>
        </w:tc>
      </w:tr>
      <w:tr w:rsidR="00AB3701" w:rsidRPr="00AB3701" w14:paraId="4A57F896" w14:textId="77777777" w:rsidTr="00AB4568">
        <w:trPr>
          <w:trHeight w:val="567"/>
        </w:trPr>
        <w:tc>
          <w:tcPr>
            <w:tcW w:w="816" w:type="dxa"/>
            <w:tcBorders>
              <w:top w:val="single" w:sz="4" w:space="0" w:color="auto"/>
              <w:left w:val="single" w:sz="4" w:space="0" w:color="000000"/>
              <w:bottom w:val="single" w:sz="4" w:space="0" w:color="000000"/>
              <w:right w:val="single" w:sz="4" w:space="0" w:color="000000"/>
            </w:tcBorders>
            <w:hideMark/>
          </w:tcPr>
          <w:p w14:paraId="78F8A5E1" w14:textId="77777777" w:rsidR="000D7C32" w:rsidRPr="00AB3701" w:rsidRDefault="000D7C32" w:rsidP="000D7C32">
            <w:pPr>
              <w:spacing w:after="0" w:line="240" w:lineRule="auto"/>
              <w:rPr>
                <w:rFonts w:ascii="Arial Narrow" w:eastAsia="Calibri" w:hAnsi="Arial Narrow" w:cs="Times New Roman"/>
              </w:rPr>
            </w:pPr>
            <w:r w:rsidRPr="00AB3701">
              <w:rPr>
                <w:rFonts w:ascii="Arial Narrow" w:eastAsia="Calibri" w:hAnsi="Arial Narrow" w:cs="Times New Roman"/>
              </w:rPr>
              <w:t>S/No</w:t>
            </w:r>
          </w:p>
        </w:tc>
        <w:tc>
          <w:tcPr>
            <w:tcW w:w="3072" w:type="dxa"/>
            <w:tcBorders>
              <w:top w:val="single" w:sz="4" w:space="0" w:color="auto"/>
              <w:left w:val="single" w:sz="4" w:space="0" w:color="000000"/>
              <w:bottom w:val="single" w:sz="4" w:space="0" w:color="000000"/>
              <w:right w:val="single" w:sz="4" w:space="0" w:color="000000"/>
            </w:tcBorders>
            <w:hideMark/>
          </w:tcPr>
          <w:p w14:paraId="760091A3" w14:textId="77777777" w:rsidR="000D7C32" w:rsidRPr="00AB3701" w:rsidRDefault="000D7C32" w:rsidP="000D7C32">
            <w:pPr>
              <w:spacing w:after="0" w:line="240" w:lineRule="auto"/>
              <w:rPr>
                <w:rFonts w:ascii="Arial Narrow" w:eastAsia="Calibri" w:hAnsi="Arial Narrow" w:cs="Times New Roman"/>
              </w:rPr>
            </w:pPr>
            <w:r w:rsidRPr="00AB3701">
              <w:rPr>
                <w:rFonts w:ascii="Arial Narrow" w:eastAsia="Calibri" w:hAnsi="Arial Narrow" w:cs="Times New Roman"/>
              </w:rPr>
              <w:t>EQUIPMENT</w:t>
            </w:r>
          </w:p>
        </w:tc>
        <w:tc>
          <w:tcPr>
            <w:tcW w:w="6857" w:type="dxa"/>
            <w:gridSpan w:val="2"/>
            <w:tcBorders>
              <w:top w:val="single" w:sz="4" w:space="0" w:color="auto"/>
              <w:left w:val="single" w:sz="4" w:space="0" w:color="000000"/>
              <w:bottom w:val="single" w:sz="4" w:space="0" w:color="000000"/>
              <w:right w:val="single" w:sz="4" w:space="0" w:color="000000"/>
            </w:tcBorders>
            <w:hideMark/>
          </w:tcPr>
          <w:p w14:paraId="0EDFFF72" w14:textId="77777777" w:rsidR="000D7C32" w:rsidRPr="00AB3701" w:rsidRDefault="000D7C32" w:rsidP="000D7C32">
            <w:pPr>
              <w:spacing w:after="0" w:line="240" w:lineRule="auto"/>
              <w:rPr>
                <w:rFonts w:ascii="Arial Narrow" w:eastAsia="Calibri" w:hAnsi="Arial Narrow" w:cs="Times New Roman"/>
              </w:rPr>
            </w:pPr>
            <w:r w:rsidRPr="00AB3701">
              <w:rPr>
                <w:rFonts w:ascii="Arial Narrow" w:eastAsia="Calibri" w:hAnsi="Arial Narrow" w:cs="Times New Roman"/>
              </w:rPr>
              <w:t>SPECIFICATION</w:t>
            </w:r>
          </w:p>
        </w:tc>
        <w:tc>
          <w:tcPr>
            <w:tcW w:w="1276" w:type="dxa"/>
            <w:tcBorders>
              <w:top w:val="single" w:sz="4" w:space="0" w:color="auto"/>
              <w:left w:val="single" w:sz="4" w:space="0" w:color="000000"/>
              <w:bottom w:val="single" w:sz="4" w:space="0" w:color="000000"/>
              <w:right w:val="single" w:sz="4" w:space="0" w:color="000000"/>
            </w:tcBorders>
            <w:hideMark/>
          </w:tcPr>
          <w:p w14:paraId="42577B2D" w14:textId="77777777" w:rsidR="000D7C32" w:rsidRPr="00AB3701" w:rsidRDefault="000D7C32" w:rsidP="000D7C32">
            <w:pPr>
              <w:spacing w:after="0" w:line="240" w:lineRule="auto"/>
              <w:rPr>
                <w:rFonts w:ascii="Arial Narrow" w:eastAsia="Calibri" w:hAnsi="Arial Narrow" w:cs="Times New Roman"/>
              </w:rPr>
            </w:pPr>
            <w:r w:rsidRPr="00AB3701">
              <w:rPr>
                <w:rFonts w:ascii="Arial Narrow" w:eastAsia="Calibri" w:hAnsi="Arial Narrow" w:cs="Times New Roman"/>
              </w:rPr>
              <w:t>QUANTITY</w:t>
            </w:r>
          </w:p>
        </w:tc>
        <w:tc>
          <w:tcPr>
            <w:tcW w:w="1891" w:type="dxa"/>
            <w:tcBorders>
              <w:top w:val="single" w:sz="4" w:space="0" w:color="auto"/>
              <w:left w:val="single" w:sz="4" w:space="0" w:color="000000"/>
              <w:bottom w:val="single" w:sz="4" w:space="0" w:color="000000"/>
              <w:right w:val="single" w:sz="4" w:space="0" w:color="000000"/>
            </w:tcBorders>
            <w:hideMark/>
          </w:tcPr>
          <w:p w14:paraId="311D411E" w14:textId="77777777" w:rsidR="000D7C32" w:rsidRPr="00AB3701" w:rsidRDefault="000D7C32" w:rsidP="000D7C32">
            <w:pPr>
              <w:spacing w:after="0" w:line="240" w:lineRule="auto"/>
              <w:rPr>
                <w:rFonts w:ascii="Arial Narrow" w:eastAsia="Calibri" w:hAnsi="Arial Narrow" w:cs="Times New Roman"/>
              </w:rPr>
            </w:pPr>
            <w:r w:rsidRPr="00AB3701">
              <w:rPr>
                <w:rFonts w:ascii="Arial Narrow" w:eastAsia="Calibri" w:hAnsi="Arial Narrow" w:cs="Times New Roman"/>
              </w:rPr>
              <w:t>WEIGHTING       (%)</w:t>
            </w:r>
          </w:p>
        </w:tc>
      </w:tr>
      <w:tr w:rsidR="00AB3701" w:rsidRPr="00AB3701" w14:paraId="5FD061D2" w14:textId="77777777" w:rsidTr="00AB4568">
        <w:trPr>
          <w:trHeight w:val="405"/>
        </w:trPr>
        <w:tc>
          <w:tcPr>
            <w:tcW w:w="816" w:type="dxa"/>
            <w:tcBorders>
              <w:top w:val="single" w:sz="4" w:space="0" w:color="000000"/>
              <w:left w:val="single" w:sz="4" w:space="0" w:color="000000"/>
              <w:bottom w:val="single" w:sz="4" w:space="0" w:color="000000"/>
              <w:right w:val="single" w:sz="4" w:space="0" w:color="000000"/>
            </w:tcBorders>
          </w:tcPr>
          <w:p w14:paraId="2BE8606B" w14:textId="1653250F" w:rsidR="000D7C32" w:rsidRPr="00AB3701" w:rsidRDefault="00ED771B" w:rsidP="000D7C32">
            <w:pPr>
              <w:spacing w:after="0" w:line="240" w:lineRule="auto"/>
              <w:rPr>
                <w:rFonts w:ascii="Arial Narrow" w:eastAsia="Calibri" w:hAnsi="Arial Narrow" w:cs="Times New Roman"/>
              </w:rPr>
            </w:pPr>
            <w:r w:rsidRPr="00AB3701">
              <w:rPr>
                <w:rFonts w:ascii="Arial Narrow" w:eastAsia="Calibri" w:hAnsi="Arial Narrow" w:cs="Times New Roman"/>
              </w:rPr>
              <w:t>36</w:t>
            </w:r>
          </w:p>
        </w:tc>
        <w:tc>
          <w:tcPr>
            <w:tcW w:w="3072" w:type="dxa"/>
            <w:tcBorders>
              <w:top w:val="single" w:sz="4" w:space="0" w:color="000000"/>
              <w:left w:val="single" w:sz="4" w:space="0" w:color="000000"/>
              <w:bottom w:val="single" w:sz="4" w:space="0" w:color="000000"/>
              <w:right w:val="single" w:sz="4" w:space="0" w:color="000000"/>
            </w:tcBorders>
          </w:tcPr>
          <w:p w14:paraId="0CC7BF1E" w14:textId="77777777" w:rsidR="000D7C32" w:rsidRPr="00AB3701" w:rsidRDefault="000D7C32" w:rsidP="000D7C32">
            <w:pPr>
              <w:spacing w:after="0" w:line="240" w:lineRule="auto"/>
              <w:rPr>
                <w:rFonts w:ascii="Arial Narrow" w:eastAsia="Calibri" w:hAnsi="Arial Narrow" w:cs="Times New Roman"/>
              </w:rPr>
            </w:pPr>
            <w:r w:rsidRPr="00AB3701">
              <w:rPr>
                <w:rFonts w:ascii="Arial Narrow" w:eastAsia="Calibri" w:hAnsi="Arial Narrow" w:cs="Times New Roman"/>
              </w:rPr>
              <w:t>WATER DISTILLATION UNIT</w:t>
            </w:r>
          </w:p>
        </w:tc>
        <w:tc>
          <w:tcPr>
            <w:tcW w:w="2034" w:type="dxa"/>
            <w:tcBorders>
              <w:top w:val="single" w:sz="4" w:space="0" w:color="000000"/>
              <w:left w:val="single" w:sz="4" w:space="0" w:color="000000"/>
              <w:bottom w:val="single" w:sz="4" w:space="0" w:color="000000"/>
              <w:right w:val="single" w:sz="4" w:space="0" w:color="000000"/>
            </w:tcBorders>
          </w:tcPr>
          <w:p w14:paraId="65FB97FF" w14:textId="77777777" w:rsidR="000D7C32" w:rsidRPr="00AB3701" w:rsidRDefault="000D7C32" w:rsidP="000D7C32">
            <w:pPr>
              <w:spacing w:after="0" w:line="240" w:lineRule="auto"/>
              <w:rPr>
                <w:rFonts w:ascii="Arial Narrow" w:eastAsia="Calibri" w:hAnsi="Arial Narrow" w:cs="Times New Roman"/>
              </w:rPr>
            </w:pPr>
            <w:r w:rsidRPr="00AB3701">
              <w:rPr>
                <w:rFonts w:ascii="Arial Narrow" w:eastAsia="Calibri" w:hAnsi="Arial Narrow" w:cs="Times New Roman"/>
              </w:rPr>
              <w:t>Application/Scope</w:t>
            </w:r>
          </w:p>
        </w:tc>
        <w:tc>
          <w:tcPr>
            <w:tcW w:w="4823" w:type="dxa"/>
            <w:tcBorders>
              <w:top w:val="single" w:sz="4" w:space="0" w:color="000000"/>
              <w:left w:val="single" w:sz="4" w:space="0" w:color="000000"/>
              <w:bottom w:val="single" w:sz="4" w:space="0" w:color="000000"/>
              <w:right w:val="single" w:sz="4" w:space="0" w:color="000000"/>
            </w:tcBorders>
          </w:tcPr>
          <w:p w14:paraId="0002F106" w14:textId="77777777" w:rsidR="000D7C32" w:rsidRPr="00AB3701" w:rsidRDefault="000D7C32" w:rsidP="000D7C32">
            <w:pPr>
              <w:tabs>
                <w:tab w:val="left" w:pos="4680"/>
              </w:tabs>
              <w:spacing w:after="0" w:line="240" w:lineRule="auto"/>
              <w:rPr>
                <w:rFonts w:ascii="Arial Narrow" w:eastAsia="Calibri" w:hAnsi="Arial Narrow" w:cs="Arial"/>
                <w:bCs/>
              </w:rPr>
            </w:pPr>
            <w:r w:rsidRPr="00AB3701">
              <w:rPr>
                <w:rFonts w:ascii="Arial Narrow" w:eastAsia="Calibri" w:hAnsi="Arial Narrow" w:cs="Arial"/>
                <w:bCs/>
              </w:rPr>
              <w:t xml:space="preserve"> Distillation of Water For use in Media and Reagent Preparation</w:t>
            </w:r>
          </w:p>
        </w:tc>
        <w:tc>
          <w:tcPr>
            <w:tcW w:w="1276" w:type="dxa"/>
            <w:tcBorders>
              <w:top w:val="single" w:sz="4" w:space="0" w:color="000000"/>
              <w:left w:val="single" w:sz="4" w:space="0" w:color="000000"/>
              <w:bottom w:val="single" w:sz="4" w:space="0" w:color="000000"/>
              <w:right w:val="single" w:sz="4" w:space="0" w:color="000000"/>
            </w:tcBorders>
          </w:tcPr>
          <w:p w14:paraId="0BE52F6D" w14:textId="22CAF5E3" w:rsidR="000D7C32" w:rsidRPr="00AB3701" w:rsidRDefault="00332866" w:rsidP="000D7C32">
            <w:pPr>
              <w:spacing w:after="0" w:line="240" w:lineRule="auto"/>
              <w:rPr>
                <w:rFonts w:ascii="Arial Narrow" w:eastAsia="Calibri" w:hAnsi="Arial Narrow" w:cs="Times New Roman"/>
              </w:rPr>
            </w:pPr>
            <w:r w:rsidRPr="00AB3701">
              <w:rPr>
                <w:rFonts w:ascii="Arial Narrow" w:eastAsia="Calibri" w:hAnsi="Arial Narrow" w:cs="Times New Roman"/>
              </w:rPr>
              <w:t>6</w:t>
            </w:r>
          </w:p>
        </w:tc>
        <w:tc>
          <w:tcPr>
            <w:tcW w:w="1891" w:type="dxa"/>
            <w:tcBorders>
              <w:top w:val="single" w:sz="4" w:space="0" w:color="000000"/>
              <w:left w:val="single" w:sz="4" w:space="0" w:color="000000"/>
              <w:bottom w:val="single" w:sz="4" w:space="0" w:color="000000"/>
              <w:right w:val="single" w:sz="4" w:space="0" w:color="000000"/>
            </w:tcBorders>
          </w:tcPr>
          <w:p w14:paraId="72591D92" w14:textId="77777777" w:rsidR="000D7C32" w:rsidRPr="00AB3701" w:rsidRDefault="000D7C32" w:rsidP="000D7C32">
            <w:pPr>
              <w:spacing w:after="0" w:line="240" w:lineRule="auto"/>
              <w:rPr>
                <w:rFonts w:ascii="Arial Narrow" w:eastAsia="Calibri" w:hAnsi="Arial Narrow" w:cs="Times New Roman"/>
              </w:rPr>
            </w:pPr>
          </w:p>
        </w:tc>
      </w:tr>
      <w:tr w:rsidR="00AB3701" w:rsidRPr="00AB3701" w14:paraId="1801D926" w14:textId="77777777" w:rsidTr="00AB4568">
        <w:trPr>
          <w:trHeight w:val="188"/>
        </w:trPr>
        <w:tc>
          <w:tcPr>
            <w:tcW w:w="816" w:type="dxa"/>
            <w:tcBorders>
              <w:top w:val="single" w:sz="4" w:space="0" w:color="000000"/>
              <w:left w:val="single" w:sz="4" w:space="0" w:color="000000"/>
              <w:right w:val="single" w:sz="4" w:space="0" w:color="000000"/>
            </w:tcBorders>
          </w:tcPr>
          <w:p w14:paraId="584598DE"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tcBorders>
              <w:top w:val="single" w:sz="4" w:space="0" w:color="000000"/>
              <w:left w:val="single" w:sz="4" w:space="0" w:color="000000"/>
              <w:right w:val="single" w:sz="4" w:space="0" w:color="000000"/>
            </w:tcBorders>
          </w:tcPr>
          <w:p w14:paraId="010665DA"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6D7E1091" w14:textId="77777777" w:rsidR="000D7C32" w:rsidRPr="00AB3701" w:rsidRDefault="000D7C32" w:rsidP="002B2CF4">
            <w:pPr>
              <w:numPr>
                <w:ilvl w:val="0"/>
                <w:numId w:val="56"/>
              </w:numPr>
              <w:spacing w:after="0" w:line="240" w:lineRule="auto"/>
              <w:contextualSpacing/>
              <w:rPr>
                <w:rFonts w:ascii="Arial Narrow" w:hAnsi="Arial Narrow"/>
                <w:sz w:val="24"/>
                <w:szCs w:val="24"/>
              </w:rPr>
            </w:pPr>
            <w:r w:rsidRPr="00AB3701">
              <w:rPr>
                <w:rFonts w:ascii="Arial Narrow" w:hAnsi="Arial Narrow"/>
                <w:sz w:val="24"/>
                <w:szCs w:val="24"/>
              </w:rPr>
              <w:t>General features</w:t>
            </w:r>
          </w:p>
        </w:tc>
        <w:tc>
          <w:tcPr>
            <w:tcW w:w="1891" w:type="dxa"/>
            <w:tcBorders>
              <w:top w:val="single" w:sz="4" w:space="0" w:color="000000"/>
              <w:left w:val="single" w:sz="4" w:space="0" w:color="000000"/>
              <w:bottom w:val="single" w:sz="4" w:space="0" w:color="000000"/>
              <w:right w:val="single" w:sz="4" w:space="0" w:color="000000"/>
            </w:tcBorders>
          </w:tcPr>
          <w:p w14:paraId="184E899C" w14:textId="77777777" w:rsidR="000D7C32" w:rsidRPr="00AB3701" w:rsidRDefault="000D7C32" w:rsidP="000D7C32">
            <w:pPr>
              <w:spacing w:after="0" w:line="240" w:lineRule="auto"/>
              <w:rPr>
                <w:rFonts w:ascii="Arial Narrow" w:hAnsi="Arial Narrow"/>
                <w:sz w:val="24"/>
                <w:szCs w:val="24"/>
              </w:rPr>
            </w:pPr>
          </w:p>
        </w:tc>
      </w:tr>
      <w:tr w:rsidR="00AB3701" w:rsidRPr="00AB3701" w14:paraId="305DE530" w14:textId="77777777" w:rsidTr="00AB4568">
        <w:trPr>
          <w:trHeight w:val="188"/>
        </w:trPr>
        <w:tc>
          <w:tcPr>
            <w:tcW w:w="816" w:type="dxa"/>
            <w:tcBorders>
              <w:top w:val="single" w:sz="4" w:space="0" w:color="000000"/>
              <w:left w:val="single" w:sz="4" w:space="0" w:color="000000"/>
              <w:right w:val="single" w:sz="4" w:space="0" w:color="000000"/>
            </w:tcBorders>
          </w:tcPr>
          <w:p w14:paraId="19F4587B"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tcBorders>
              <w:top w:val="single" w:sz="4" w:space="0" w:color="000000"/>
              <w:left w:val="single" w:sz="4" w:space="0" w:color="000000"/>
              <w:right w:val="single" w:sz="4" w:space="0" w:color="000000"/>
            </w:tcBorders>
          </w:tcPr>
          <w:p w14:paraId="4DF319B6"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022E2959" w14:textId="77777777" w:rsidR="000D7C32" w:rsidRPr="00AB3701" w:rsidRDefault="000D7C32" w:rsidP="000D7C32">
            <w:pPr>
              <w:spacing w:after="0" w:line="240" w:lineRule="auto"/>
              <w:ind w:left="81"/>
              <w:contextualSpacing/>
              <w:rPr>
                <w:rFonts w:ascii="Arial Narrow" w:hAnsi="Arial Narrow"/>
                <w:sz w:val="24"/>
                <w:szCs w:val="24"/>
              </w:rPr>
            </w:pPr>
            <w:r w:rsidRPr="00AB3701">
              <w:rPr>
                <w:rFonts w:ascii="Arial Narrow" w:hAnsi="Arial Narrow"/>
                <w:sz w:val="24"/>
                <w:szCs w:val="24"/>
                <w:lang w:val="en-GB"/>
              </w:rPr>
              <w:t>The equipment must be provided complete with the necessary accessories and/or parts such as to ensure that the equipment is capable of operating to the required technical and quality specifications in line with the scope of analysis. Accessories (if it is not named in the specific technical specification) that may enhance or improve the efficiency of operation of any equipment or item of equipment or additional features offered should be clearly identified in the Supplier’s offer and justified</w:t>
            </w:r>
          </w:p>
        </w:tc>
        <w:tc>
          <w:tcPr>
            <w:tcW w:w="1891" w:type="dxa"/>
            <w:tcBorders>
              <w:top w:val="single" w:sz="4" w:space="0" w:color="000000"/>
              <w:left w:val="single" w:sz="4" w:space="0" w:color="000000"/>
              <w:bottom w:val="single" w:sz="4" w:space="0" w:color="000000"/>
              <w:right w:val="single" w:sz="4" w:space="0" w:color="000000"/>
            </w:tcBorders>
          </w:tcPr>
          <w:p w14:paraId="3FF4E0B9" w14:textId="77777777" w:rsidR="000D7C32" w:rsidRPr="00AB3701" w:rsidRDefault="000D7C32" w:rsidP="000D7C32">
            <w:pPr>
              <w:spacing w:after="0" w:line="240" w:lineRule="auto"/>
              <w:rPr>
                <w:rFonts w:ascii="Arial Narrow" w:hAnsi="Arial Narrow"/>
                <w:sz w:val="24"/>
                <w:szCs w:val="24"/>
              </w:rPr>
            </w:pPr>
            <w:r w:rsidRPr="00AB3701">
              <w:rPr>
                <w:rFonts w:ascii="Arial Narrow" w:hAnsi="Arial Narrow"/>
                <w:sz w:val="24"/>
                <w:szCs w:val="24"/>
              </w:rPr>
              <w:t>3</w:t>
            </w:r>
          </w:p>
        </w:tc>
      </w:tr>
      <w:tr w:rsidR="00AB3701" w:rsidRPr="00AB3701" w14:paraId="01F6B3C8" w14:textId="77777777" w:rsidTr="00AB4568">
        <w:trPr>
          <w:trHeight w:val="188"/>
        </w:trPr>
        <w:tc>
          <w:tcPr>
            <w:tcW w:w="816" w:type="dxa"/>
            <w:tcBorders>
              <w:top w:val="single" w:sz="4" w:space="0" w:color="000000"/>
              <w:left w:val="single" w:sz="4" w:space="0" w:color="000000"/>
              <w:right w:val="single" w:sz="4" w:space="0" w:color="000000"/>
            </w:tcBorders>
          </w:tcPr>
          <w:p w14:paraId="1D2E33F6"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tcBorders>
              <w:top w:val="single" w:sz="4" w:space="0" w:color="000000"/>
              <w:left w:val="single" w:sz="4" w:space="0" w:color="000000"/>
              <w:right w:val="single" w:sz="4" w:space="0" w:color="000000"/>
            </w:tcBorders>
          </w:tcPr>
          <w:p w14:paraId="108C2FD3"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6D1361C1" w14:textId="77777777" w:rsidR="000D7C32" w:rsidRPr="00AB3701" w:rsidRDefault="000D7C32" w:rsidP="000D7C32">
            <w:pPr>
              <w:spacing w:after="0" w:line="240" w:lineRule="auto"/>
              <w:ind w:left="81"/>
              <w:contextualSpacing/>
              <w:rPr>
                <w:rFonts w:ascii="Arial Narrow" w:hAnsi="Arial Narrow"/>
                <w:sz w:val="24"/>
                <w:szCs w:val="24"/>
              </w:rPr>
            </w:pPr>
            <w:r w:rsidRPr="00AB3701">
              <w:rPr>
                <w:rFonts w:ascii="Arial Narrow" w:hAnsi="Arial Narrow"/>
                <w:spacing w:val="-3"/>
                <w:sz w:val="24"/>
                <w:lang w:val="en-GB"/>
              </w:rPr>
              <w:t xml:space="preserve">The type of supplied voltage in Kenya is 220 V (monophase) and 380 V (triphase + neutral). The quality and stability of the supplied current may undergo fluctuations (+ and -) of more than 10%. All hardware shall operate on 220 V </w:t>
            </w:r>
            <w:r w:rsidRPr="00AB3701">
              <w:rPr>
                <w:rFonts w:ascii="Arial Narrow" w:hAnsi="Arial Narrow"/>
                <w:spacing w:val="-3"/>
                <w:sz w:val="24"/>
                <w:lang w:val="en-GB"/>
              </w:rPr>
              <w:sym w:font="Symbol" w:char="F0B1"/>
            </w:r>
            <w:r w:rsidRPr="00AB3701">
              <w:rPr>
                <w:rFonts w:ascii="Arial Narrow" w:hAnsi="Arial Narrow"/>
                <w:spacing w:val="-3"/>
                <w:sz w:val="24"/>
                <w:lang w:val="en-GB"/>
              </w:rPr>
              <w:t xml:space="preserve"> 20 V, 50 Hz </w:t>
            </w:r>
            <w:r w:rsidRPr="00AB3701">
              <w:rPr>
                <w:rFonts w:ascii="Arial Narrow" w:hAnsi="Arial Narrow"/>
                <w:spacing w:val="-3"/>
                <w:sz w:val="24"/>
                <w:lang w:val="en-GB"/>
              </w:rPr>
              <w:sym w:font="Symbol" w:char="F0B1"/>
            </w:r>
            <w:r w:rsidRPr="00AB3701">
              <w:rPr>
                <w:rFonts w:ascii="Arial Narrow" w:hAnsi="Arial Narrow"/>
                <w:spacing w:val="-3"/>
                <w:sz w:val="24"/>
                <w:lang w:val="en-GB"/>
              </w:rPr>
              <w:t xml:space="preserve"> 0.5 Hz, or 380 V </w:t>
            </w:r>
            <w:r w:rsidRPr="00AB3701">
              <w:rPr>
                <w:rFonts w:ascii="Arial Narrow" w:hAnsi="Arial Narrow"/>
                <w:spacing w:val="-3"/>
                <w:sz w:val="24"/>
                <w:lang w:val="en-GB"/>
              </w:rPr>
              <w:sym w:font="Symbol" w:char="F0B1"/>
            </w:r>
            <w:r w:rsidRPr="00AB3701">
              <w:rPr>
                <w:rFonts w:ascii="Arial Narrow" w:hAnsi="Arial Narrow"/>
                <w:spacing w:val="-3"/>
                <w:sz w:val="24"/>
                <w:lang w:val="en-GB"/>
              </w:rPr>
              <w:t xml:space="preserve"> 40 V, power supply and be suitable for direct connection to the standard power outlets in Kenya. All plugs of all the supplied equipment will have to fit exactly</w:t>
            </w:r>
          </w:p>
        </w:tc>
        <w:tc>
          <w:tcPr>
            <w:tcW w:w="1891" w:type="dxa"/>
            <w:tcBorders>
              <w:top w:val="single" w:sz="4" w:space="0" w:color="000000"/>
              <w:left w:val="single" w:sz="4" w:space="0" w:color="000000"/>
              <w:bottom w:val="single" w:sz="4" w:space="0" w:color="000000"/>
              <w:right w:val="single" w:sz="4" w:space="0" w:color="000000"/>
            </w:tcBorders>
          </w:tcPr>
          <w:p w14:paraId="1B9A1A7B" w14:textId="77777777" w:rsidR="000D7C32" w:rsidRPr="00AB3701" w:rsidRDefault="000D7C32" w:rsidP="000D7C32">
            <w:pPr>
              <w:spacing w:after="0" w:line="240" w:lineRule="auto"/>
              <w:rPr>
                <w:rFonts w:ascii="Arial Narrow" w:hAnsi="Arial Narrow"/>
                <w:sz w:val="24"/>
                <w:szCs w:val="24"/>
              </w:rPr>
            </w:pPr>
            <w:r w:rsidRPr="00AB3701">
              <w:rPr>
                <w:rFonts w:ascii="Arial Narrow" w:hAnsi="Arial Narrow"/>
                <w:sz w:val="24"/>
                <w:szCs w:val="24"/>
              </w:rPr>
              <w:t>2</w:t>
            </w:r>
          </w:p>
        </w:tc>
      </w:tr>
      <w:tr w:rsidR="00AB3701" w:rsidRPr="00AB3701" w14:paraId="6F1C4FBF" w14:textId="77777777" w:rsidTr="00AB4568">
        <w:trPr>
          <w:trHeight w:val="188"/>
        </w:trPr>
        <w:tc>
          <w:tcPr>
            <w:tcW w:w="816" w:type="dxa"/>
            <w:vMerge w:val="restart"/>
            <w:tcBorders>
              <w:top w:val="single" w:sz="4" w:space="0" w:color="000000"/>
              <w:left w:val="single" w:sz="4" w:space="0" w:color="000000"/>
              <w:right w:val="single" w:sz="4" w:space="0" w:color="000000"/>
            </w:tcBorders>
          </w:tcPr>
          <w:p w14:paraId="705BC3FD"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val="restart"/>
            <w:tcBorders>
              <w:top w:val="single" w:sz="4" w:space="0" w:color="000000"/>
              <w:left w:val="single" w:sz="4" w:space="0" w:color="000000"/>
              <w:right w:val="single" w:sz="4" w:space="0" w:color="000000"/>
            </w:tcBorders>
          </w:tcPr>
          <w:p w14:paraId="0B7AB3EE"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7D5574F8" w14:textId="77777777" w:rsidR="000D7C32" w:rsidRPr="00AB3701" w:rsidRDefault="000D7C32" w:rsidP="002B2CF4">
            <w:pPr>
              <w:numPr>
                <w:ilvl w:val="0"/>
                <w:numId w:val="56"/>
              </w:numPr>
              <w:spacing w:after="0" w:line="240" w:lineRule="auto"/>
              <w:contextualSpacing/>
              <w:rPr>
                <w:rFonts w:ascii="Arial Narrow" w:hAnsi="Arial Narrow"/>
                <w:sz w:val="24"/>
                <w:szCs w:val="24"/>
              </w:rPr>
            </w:pPr>
            <w:r w:rsidRPr="00AB3701">
              <w:rPr>
                <w:rFonts w:ascii="Arial Narrow" w:hAnsi="Arial Narrow"/>
                <w:sz w:val="24"/>
                <w:szCs w:val="24"/>
              </w:rPr>
              <w:t xml:space="preserve">Technical Specifications </w:t>
            </w:r>
          </w:p>
          <w:p w14:paraId="5275412F" w14:textId="77777777" w:rsidR="000D7C32" w:rsidRPr="00AB3701" w:rsidRDefault="000D7C32" w:rsidP="000D7C32">
            <w:pPr>
              <w:spacing w:after="0" w:line="240" w:lineRule="auto"/>
              <w:rPr>
                <w:rFonts w:ascii="Arial Narrow" w:hAnsi="Arial Narrow"/>
                <w:sz w:val="24"/>
                <w:szCs w:val="24"/>
              </w:rPr>
            </w:pPr>
            <w:r w:rsidRPr="00AB3701">
              <w:rPr>
                <w:rFonts w:ascii="Arial Narrow" w:hAnsi="Arial Narrow"/>
                <w:sz w:val="24"/>
                <w:szCs w:val="24"/>
              </w:rPr>
              <w:lastRenderedPageBreak/>
              <w:t>The following minimum requirements are mandatory. If the offer does not fulfil these minimum technical requirements, it will be disregarded. Details/evidence of compliance with the minimum technical requirements to be included in offer documents</w:t>
            </w:r>
          </w:p>
          <w:p w14:paraId="775281E9" w14:textId="77777777" w:rsidR="000D7C32" w:rsidRPr="00AB3701" w:rsidRDefault="000D7C32" w:rsidP="000D7C32">
            <w:pPr>
              <w:spacing w:after="0" w:line="240" w:lineRule="auto"/>
              <w:rPr>
                <w:rFonts w:ascii="Arial Narrow" w:hAnsi="Arial Narrow"/>
                <w:sz w:val="24"/>
                <w:szCs w:val="24"/>
              </w:rPr>
            </w:pPr>
          </w:p>
        </w:tc>
        <w:tc>
          <w:tcPr>
            <w:tcW w:w="1891" w:type="dxa"/>
            <w:tcBorders>
              <w:top w:val="single" w:sz="4" w:space="0" w:color="000000"/>
              <w:left w:val="single" w:sz="4" w:space="0" w:color="000000"/>
              <w:bottom w:val="single" w:sz="4" w:space="0" w:color="000000"/>
              <w:right w:val="single" w:sz="4" w:space="0" w:color="000000"/>
            </w:tcBorders>
          </w:tcPr>
          <w:p w14:paraId="334EBFAE" w14:textId="77777777" w:rsidR="000D7C32" w:rsidRPr="00AB3701" w:rsidRDefault="000D7C32" w:rsidP="000D7C32">
            <w:pPr>
              <w:spacing w:after="0" w:line="240" w:lineRule="auto"/>
              <w:rPr>
                <w:rFonts w:ascii="Arial Narrow" w:hAnsi="Arial Narrow"/>
                <w:sz w:val="24"/>
                <w:szCs w:val="24"/>
              </w:rPr>
            </w:pPr>
          </w:p>
        </w:tc>
      </w:tr>
      <w:tr w:rsidR="00AB3701" w:rsidRPr="00AB3701" w14:paraId="203131D2" w14:textId="77777777" w:rsidTr="00AB4568">
        <w:trPr>
          <w:trHeight w:val="557"/>
        </w:trPr>
        <w:tc>
          <w:tcPr>
            <w:tcW w:w="816" w:type="dxa"/>
            <w:vMerge/>
            <w:tcBorders>
              <w:left w:val="single" w:sz="4" w:space="0" w:color="000000"/>
              <w:right w:val="single" w:sz="4" w:space="0" w:color="000000"/>
            </w:tcBorders>
            <w:vAlign w:val="center"/>
            <w:hideMark/>
          </w:tcPr>
          <w:p w14:paraId="2C2C54EA"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vAlign w:val="center"/>
            <w:hideMark/>
          </w:tcPr>
          <w:p w14:paraId="3BC258AB"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29D072C9" w14:textId="77777777" w:rsidR="000D7C32" w:rsidRPr="00AB3701" w:rsidRDefault="000D7C32" w:rsidP="002B2CF4">
            <w:pPr>
              <w:numPr>
                <w:ilvl w:val="0"/>
                <w:numId w:val="53"/>
              </w:numPr>
              <w:spacing w:after="0" w:line="276" w:lineRule="auto"/>
              <w:contextualSpacing/>
              <w:rPr>
                <w:rFonts w:ascii="Arial Narrow" w:hAnsi="Arial Narrow"/>
                <w:sz w:val="24"/>
                <w:szCs w:val="24"/>
                <w:lang w:val="en-GB"/>
              </w:rPr>
            </w:pPr>
            <w:r w:rsidRPr="00AB3701">
              <w:rPr>
                <w:rFonts w:ascii="Arial Narrow" w:hAnsi="Arial Narrow"/>
                <w:sz w:val="24"/>
                <w:szCs w:val="24"/>
                <w:lang w:val="en-GB"/>
              </w:rPr>
              <w:t>Quartz distiller demountable boiler</w:t>
            </w:r>
          </w:p>
        </w:tc>
        <w:tc>
          <w:tcPr>
            <w:tcW w:w="1891" w:type="dxa"/>
            <w:tcBorders>
              <w:top w:val="single" w:sz="4" w:space="0" w:color="000000"/>
              <w:left w:val="single" w:sz="4" w:space="0" w:color="000000"/>
              <w:bottom w:val="single" w:sz="4" w:space="0" w:color="000000"/>
              <w:right w:val="single" w:sz="4" w:space="0" w:color="000000"/>
            </w:tcBorders>
            <w:vAlign w:val="center"/>
          </w:tcPr>
          <w:p w14:paraId="3CD05A9E" w14:textId="77777777" w:rsidR="000D7C32" w:rsidRPr="00AB3701" w:rsidRDefault="000D7C32" w:rsidP="000D7C32">
            <w:pPr>
              <w:jc w:val="right"/>
              <w:rPr>
                <w:rFonts w:ascii="Arial Narrow" w:hAnsi="Arial Narrow"/>
                <w:sz w:val="24"/>
                <w:szCs w:val="24"/>
              </w:rPr>
            </w:pPr>
            <w:r w:rsidRPr="00AB3701">
              <w:rPr>
                <w:rFonts w:ascii="Arial Narrow" w:hAnsi="Arial Narrow"/>
              </w:rPr>
              <w:t>10</w:t>
            </w:r>
          </w:p>
        </w:tc>
      </w:tr>
      <w:tr w:rsidR="00AB3701" w:rsidRPr="00AB3701" w14:paraId="35E0DEBE" w14:textId="77777777" w:rsidTr="00AB4568">
        <w:tc>
          <w:tcPr>
            <w:tcW w:w="816" w:type="dxa"/>
            <w:vMerge/>
            <w:tcBorders>
              <w:left w:val="single" w:sz="4" w:space="0" w:color="000000"/>
              <w:right w:val="single" w:sz="4" w:space="0" w:color="000000"/>
            </w:tcBorders>
            <w:vAlign w:val="center"/>
            <w:hideMark/>
          </w:tcPr>
          <w:p w14:paraId="1A5117A3"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vAlign w:val="center"/>
            <w:hideMark/>
          </w:tcPr>
          <w:p w14:paraId="34049398"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2E9EFDB8" w14:textId="77777777" w:rsidR="000D7C32" w:rsidRPr="00AB3701" w:rsidRDefault="000D7C32" w:rsidP="002B2CF4">
            <w:pPr>
              <w:numPr>
                <w:ilvl w:val="0"/>
                <w:numId w:val="53"/>
              </w:numPr>
              <w:spacing w:after="200" w:line="276" w:lineRule="auto"/>
              <w:contextualSpacing/>
              <w:jc w:val="both"/>
              <w:rPr>
                <w:rFonts w:ascii="Arial Narrow" w:hAnsi="Arial Narrow"/>
                <w:sz w:val="24"/>
                <w:szCs w:val="24"/>
                <w:lang w:val="en-GB"/>
              </w:rPr>
            </w:pPr>
            <w:r w:rsidRPr="00AB3701">
              <w:rPr>
                <w:rFonts w:ascii="Arial Narrow" w:hAnsi="Arial Narrow"/>
                <w:sz w:val="24"/>
                <w:szCs w:val="24"/>
                <w:lang w:val="en-GB"/>
              </w:rPr>
              <w:t>Panel box and stand to accommodate regulator and electrical supply, clamps</w:t>
            </w:r>
          </w:p>
        </w:tc>
        <w:tc>
          <w:tcPr>
            <w:tcW w:w="1891" w:type="dxa"/>
            <w:tcBorders>
              <w:top w:val="single" w:sz="4" w:space="0" w:color="000000"/>
              <w:left w:val="single" w:sz="4" w:space="0" w:color="000000"/>
              <w:bottom w:val="single" w:sz="4" w:space="0" w:color="000000"/>
              <w:right w:val="single" w:sz="4" w:space="0" w:color="000000"/>
            </w:tcBorders>
            <w:vAlign w:val="center"/>
          </w:tcPr>
          <w:p w14:paraId="24784AF8" w14:textId="77777777" w:rsidR="000D7C32" w:rsidRPr="00AB3701" w:rsidRDefault="000D7C32" w:rsidP="000D7C32">
            <w:pPr>
              <w:jc w:val="right"/>
              <w:rPr>
                <w:rFonts w:ascii="Arial Narrow" w:hAnsi="Arial Narrow"/>
                <w:sz w:val="24"/>
                <w:szCs w:val="24"/>
              </w:rPr>
            </w:pPr>
            <w:r w:rsidRPr="00AB3701">
              <w:rPr>
                <w:rFonts w:ascii="Arial Narrow" w:hAnsi="Arial Narrow"/>
              </w:rPr>
              <w:t>5</w:t>
            </w:r>
          </w:p>
        </w:tc>
      </w:tr>
      <w:tr w:rsidR="00AB3701" w:rsidRPr="00AB3701" w14:paraId="38854040" w14:textId="77777777" w:rsidTr="00AB4568">
        <w:tc>
          <w:tcPr>
            <w:tcW w:w="816" w:type="dxa"/>
            <w:vMerge/>
            <w:tcBorders>
              <w:left w:val="single" w:sz="4" w:space="0" w:color="000000"/>
              <w:right w:val="single" w:sz="4" w:space="0" w:color="000000"/>
            </w:tcBorders>
            <w:vAlign w:val="center"/>
            <w:hideMark/>
          </w:tcPr>
          <w:p w14:paraId="0ECDDFEA"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vAlign w:val="center"/>
            <w:hideMark/>
          </w:tcPr>
          <w:p w14:paraId="0B13D307"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12935DCE" w14:textId="77777777" w:rsidR="000D7C32" w:rsidRPr="00AB3701" w:rsidRDefault="000D7C32" w:rsidP="002B2CF4">
            <w:pPr>
              <w:numPr>
                <w:ilvl w:val="0"/>
                <w:numId w:val="53"/>
              </w:numPr>
              <w:spacing w:after="200" w:line="276" w:lineRule="auto"/>
              <w:contextualSpacing/>
              <w:jc w:val="both"/>
              <w:rPr>
                <w:rFonts w:ascii="Arial Narrow" w:hAnsi="Arial Narrow"/>
                <w:sz w:val="24"/>
                <w:szCs w:val="24"/>
                <w:lang w:val="en-GB"/>
              </w:rPr>
            </w:pPr>
            <w:r w:rsidRPr="00AB3701">
              <w:rPr>
                <w:rFonts w:ascii="Arial Narrow" w:hAnsi="Arial Narrow"/>
                <w:sz w:val="24"/>
                <w:szCs w:val="24"/>
                <w:lang w:val="en-GB"/>
              </w:rPr>
              <w:t>Quality of distillate-pyrogen free, pH 6.9 7 high purity low conductivity</w:t>
            </w:r>
          </w:p>
        </w:tc>
        <w:tc>
          <w:tcPr>
            <w:tcW w:w="1891" w:type="dxa"/>
            <w:tcBorders>
              <w:top w:val="single" w:sz="4" w:space="0" w:color="000000"/>
              <w:left w:val="single" w:sz="4" w:space="0" w:color="000000"/>
              <w:bottom w:val="single" w:sz="4" w:space="0" w:color="000000"/>
              <w:right w:val="single" w:sz="4" w:space="0" w:color="000000"/>
            </w:tcBorders>
            <w:vAlign w:val="center"/>
          </w:tcPr>
          <w:p w14:paraId="3A826C65" w14:textId="77777777" w:rsidR="000D7C32" w:rsidRPr="00AB3701" w:rsidRDefault="000D7C32" w:rsidP="000D7C32">
            <w:pPr>
              <w:jc w:val="right"/>
              <w:rPr>
                <w:rFonts w:ascii="Arial Narrow" w:hAnsi="Arial Narrow"/>
                <w:sz w:val="24"/>
                <w:szCs w:val="24"/>
              </w:rPr>
            </w:pPr>
            <w:r w:rsidRPr="00AB3701">
              <w:rPr>
                <w:rFonts w:ascii="Arial Narrow" w:hAnsi="Arial Narrow"/>
              </w:rPr>
              <w:t>10</w:t>
            </w:r>
          </w:p>
        </w:tc>
      </w:tr>
      <w:tr w:rsidR="00AB3701" w:rsidRPr="00AB3701" w14:paraId="1BCA1647" w14:textId="77777777" w:rsidTr="00AB4568">
        <w:tc>
          <w:tcPr>
            <w:tcW w:w="816" w:type="dxa"/>
            <w:vMerge/>
            <w:tcBorders>
              <w:left w:val="single" w:sz="4" w:space="0" w:color="000000"/>
              <w:right w:val="single" w:sz="4" w:space="0" w:color="000000"/>
            </w:tcBorders>
            <w:vAlign w:val="center"/>
            <w:hideMark/>
          </w:tcPr>
          <w:p w14:paraId="6AFE9DC1"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vAlign w:val="center"/>
            <w:hideMark/>
          </w:tcPr>
          <w:p w14:paraId="44F6F265"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50BDDB24" w14:textId="77777777" w:rsidR="000D7C32" w:rsidRPr="00AB3701" w:rsidRDefault="000D7C32" w:rsidP="002B2CF4">
            <w:pPr>
              <w:numPr>
                <w:ilvl w:val="0"/>
                <w:numId w:val="53"/>
              </w:numPr>
              <w:spacing w:after="200" w:line="276" w:lineRule="auto"/>
              <w:contextualSpacing/>
              <w:jc w:val="both"/>
              <w:rPr>
                <w:rFonts w:ascii="Arial Narrow" w:hAnsi="Arial Narrow"/>
                <w:sz w:val="24"/>
                <w:szCs w:val="24"/>
                <w:lang w:val="en-GB"/>
              </w:rPr>
            </w:pPr>
            <w:r w:rsidRPr="00AB3701">
              <w:rPr>
                <w:rFonts w:ascii="Arial Narrow" w:hAnsi="Arial Narrow"/>
                <w:sz w:val="24"/>
                <w:szCs w:val="24"/>
                <w:lang w:val="en-GB"/>
              </w:rPr>
              <w:t>Distilled water must be free of heavy metals, salts, pyrogen and iron</w:t>
            </w:r>
          </w:p>
        </w:tc>
        <w:tc>
          <w:tcPr>
            <w:tcW w:w="1891" w:type="dxa"/>
            <w:tcBorders>
              <w:top w:val="single" w:sz="4" w:space="0" w:color="000000"/>
              <w:left w:val="single" w:sz="4" w:space="0" w:color="000000"/>
              <w:bottom w:val="single" w:sz="4" w:space="0" w:color="000000"/>
              <w:right w:val="single" w:sz="4" w:space="0" w:color="000000"/>
            </w:tcBorders>
            <w:vAlign w:val="center"/>
          </w:tcPr>
          <w:p w14:paraId="1E8CD4BD" w14:textId="77777777" w:rsidR="000D7C32" w:rsidRPr="00AB3701" w:rsidRDefault="000D7C32" w:rsidP="000D7C32">
            <w:pPr>
              <w:jc w:val="right"/>
              <w:rPr>
                <w:rFonts w:ascii="Arial Narrow" w:hAnsi="Arial Narrow"/>
                <w:sz w:val="24"/>
                <w:szCs w:val="24"/>
              </w:rPr>
            </w:pPr>
            <w:r w:rsidRPr="00AB3701">
              <w:rPr>
                <w:rFonts w:ascii="Arial Narrow" w:hAnsi="Arial Narrow"/>
              </w:rPr>
              <w:t>10</w:t>
            </w:r>
          </w:p>
        </w:tc>
      </w:tr>
      <w:tr w:rsidR="00AB3701" w:rsidRPr="00AB3701" w14:paraId="0E596241" w14:textId="77777777" w:rsidTr="00AB4568">
        <w:tc>
          <w:tcPr>
            <w:tcW w:w="816" w:type="dxa"/>
            <w:vMerge/>
            <w:tcBorders>
              <w:left w:val="single" w:sz="4" w:space="0" w:color="000000"/>
              <w:right w:val="single" w:sz="4" w:space="0" w:color="000000"/>
            </w:tcBorders>
            <w:vAlign w:val="center"/>
            <w:hideMark/>
          </w:tcPr>
          <w:p w14:paraId="32C55D70"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vAlign w:val="center"/>
            <w:hideMark/>
          </w:tcPr>
          <w:p w14:paraId="589E5BA4"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4E2E8722" w14:textId="77777777" w:rsidR="000D7C32" w:rsidRPr="00AB3701" w:rsidRDefault="000D7C32" w:rsidP="002B2CF4">
            <w:pPr>
              <w:numPr>
                <w:ilvl w:val="0"/>
                <w:numId w:val="53"/>
              </w:numPr>
              <w:spacing w:after="200" w:line="276" w:lineRule="auto"/>
              <w:contextualSpacing/>
              <w:jc w:val="both"/>
              <w:rPr>
                <w:rFonts w:ascii="Arial Narrow" w:hAnsi="Arial Narrow"/>
                <w:sz w:val="24"/>
                <w:szCs w:val="24"/>
                <w:lang w:val="en-GB"/>
              </w:rPr>
            </w:pPr>
            <w:r w:rsidRPr="00AB3701">
              <w:rPr>
                <w:rFonts w:ascii="Arial Narrow" w:hAnsi="Arial Narrow"/>
                <w:sz w:val="24"/>
                <w:szCs w:val="24"/>
                <w:lang w:val="en-GB"/>
              </w:rPr>
              <w:t>Specific conductivity at 25°C less that 0,4x10.6 S/cm glass material or chemical inert material</w:t>
            </w:r>
          </w:p>
        </w:tc>
        <w:tc>
          <w:tcPr>
            <w:tcW w:w="1891" w:type="dxa"/>
            <w:tcBorders>
              <w:top w:val="single" w:sz="4" w:space="0" w:color="000000"/>
              <w:left w:val="single" w:sz="4" w:space="0" w:color="000000"/>
              <w:bottom w:val="single" w:sz="4" w:space="0" w:color="000000"/>
              <w:right w:val="single" w:sz="4" w:space="0" w:color="000000"/>
            </w:tcBorders>
            <w:vAlign w:val="center"/>
          </w:tcPr>
          <w:p w14:paraId="6A02F40C" w14:textId="77777777" w:rsidR="000D7C32" w:rsidRPr="00AB3701" w:rsidRDefault="000D7C32" w:rsidP="000D7C32">
            <w:pPr>
              <w:jc w:val="right"/>
              <w:rPr>
                <w:rFonts w:ascii="Arial Narrow" w:hAnsi="Arial Narrow"/>
                <w:bCs/>
                <w:sz w:val="24"/>
                <w:szCs w:val="24"/>
              </w:rPr>
            </w:pPr>
            <w:r w:rsidRPr="00AB3701">
              <w:rPr>
                <w:rFonts w:ascii="Arial Narrow" w:hAnsi="Arial Narrow"/>
                <w:bCs/>
              </w:rPr>
              <w:t>10</w:t>
            </w:r>
          </w:p>
        </w:tc>
      </w:tr>
      <w:tr w:rsidR="00AB3701" w:rsidRPr="00AB3701" w14:paraId="6266FF2F" w14:textId="77777777" w:rsidTr="00AB4568">
        <w:trPr>
          <w:trHeight w:val="170"/>
        </w:trPr>
        <w:tc>
          <w:tcPr>
            <w:tcW w:w="816" w:type="dxa"/>
            <w:vMerge/>
            <w:tcBorders>
              <w:left w:val="single" w:sz="4" w:space="0" w:color="000000"/>
              <w:right w:val="single" w:sz="4" w:space="0" w:color="000000"/>
            </w:tcBorders>
            <w:vAlign w:val="center"/>
          </w:tcPr>
          <w:p w14:paraId="161B0EB0"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vAlign w:val="center"/>
          </w:tcPr>
          <w:p w14:paraId="270F3CD2"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0E9D17B0" w14:textId="77777777" w:rsidR="000D7C32" w:rsidRPr="00AB3701" w:rsidRDefault="000D7C32" w:rsidP="002B2CF4">
            <w:pPr>
              <w:numPr>
                <w:ilvl w:val="0"/>
                <w:numId w:val="53"/>
              </w:numPr>
              <w:spacing w:after="200" w:line="276" w:lineRule="auto"/>
              <w:contextualSpacing/>
              <w:jc w:val="both"/>
              <w:rPr>
                <w:rFonts w:ascii="Arial Narrow" w:hAnsi="Arial Narrow"/>
                <w:sz w:val="24"/>
                <w:szCs w:val="24"/>
                <w:lang w:val="en-GB"/>
              </w:rPr>
            </w:pPr>
            <w:r w:rsidRPr="00AB3701">
              <w:rPr>
                <w:rFonts w:ascii="Arial Narrow" w:hAnsi="Arial Narrow"/>
                <w:sz w:val="24"/>
                <w:szCs w:val="24"/>
                <w:lang w:val="en-GB"/>
              </w:rPr>
              <w:t>Equipment should thermal shock proof</w:t>
            </w:r>
          </w:p>
        </w:tc>
        <w:tc>
          <w:tcPr>
            <w:tcW w:w="1891" w:type="dxa"/>
            <w:tcBorders>
              <w:top w:val="single" w:sz="4" w:space="0" w:color="000000"/>
              <w:left w:val="single" w:sz="4" w:space="0" w:color="000000"/>
              <w:bottom w:val="single" w:sz="4" w:space="0" w:color="000000"/>
              <w:right w:val="single" w:sz="4" w:space="0" w:color="000000"/>
            </w:tcBorders>
            <w:vAlign w:val="center"/>
          </w:tcPr>
          <w:p w14:paraId="3BA274C8" w14:textId="77777777" w:rsidR="000D7C32" w:rsidRPr="00AB3701" w:rsidRDefault="000D7C32" w:rsidP="000D7C32">
            <w:pPr>
              <w:jc w:val="right"/>
              <w:rPr>
                <w:rFonts w:ascii="Arial Narrow" w:hAnsi="Arial Narrow"/>
                <w:sz w:val="24"/>
                <w:szCs w:val="24"/>
              </w:rPr>
            </w:pPr>
            <w:r w:rsidRPr="00AB3701">
              <w:rPr>
                <w:rFonts w:ascii="Arial Narrow" w:hAnsi="Arial Narrow"/>
              </w:rPr>
              <w:t>5</w:t>
            </w:r>
          </w:p>
        </w:tc>
      </w:tr>
      <w:tr w:rsidR="00AB3701" w:rsidRPr="00AB3701" w14:paraId="2B5BBDBA" w14:textId="77777777" w:rsidTr="00AB4568">
        <w:trPr>
          <w:trHeight w:val="170"/>
        </w:trPr>
        <w:tc>
          <w:tcPr>
            <w:tcW w:w="816" w:type="dxa"/>
            <w:vMerge/>
            <w:tcBorders>
              <w:left w:val="single" w:sz="4" w:space="0" w:color="000000"/>
              <w:right w:val="single" w:sz="4" w:space="0" w:color="000000"/>
            </w:tcBorders>
            <w:vAlign w:val="center"/>
          </w:tcPr>
          <w:p w14:paraId="2458A8CF"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vAlign w:val="center"/>
          </w:tcPr>
          <w:p w14:paraId="7850D4E7"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50049B9A" w14:textId="77777777" w:rsidR="000D7C32" w:rsidRPr="00AB3701" w:rsidRDefault="000D7C32" w:rsidP="002B2CF4">
            <w:pPr>
              <w:numPr>
                <w:ilvl w:val="0"/>
                <w:numId w:val="53"/>
              </w:numPr>
              <w:spacing w:after="200" w:line="276" w:lineRule="auto"/>
              <w:contextualSpacing/>
              <w:jc w:val="both"/>
              <w:rPr>
                <w:rFonts w:ascii="Arial Narrow" w:hAnsi="Arial Narrow"/>
                <w:sz w:val="24"/>
                <w:szCs w:val="24"/>
                <w:lang w:val="en-GB"/>
              </w:rPr>
            </w:pPr>
            <w:r w:rsidRPr="00AB3701">
              <w:rPr>
                <w:rFonts w:ascii="Arial Narrow" w:hAnsi="Arial Narrow"/>
                <w:sz w:val="24"/>
                <w:szCs w:val="24"/>
                <w:lang w:val="en-GB"/>
              </w:rPr>
              <w:t>Should feature gas vent to remove volatile impurities leaving condensate free from gaseous impurities</w:t>
            </w:r>
          </w:p>
        </w:tc>
        <w:tc>
          <w:tcPr>
            <w:tcW w:w="1891" w:type="dxa"/>
            <w:tcBorders>
              <w:top w:val="single" w:sz="4" w:space="0" w:color="000000"/>
              <w:left w:val="single" w:sz="4" w:space="0" w:color="000000"/>
              <w:bottom w:val="single" w:sz="4" w:space="0" w:color="000000"/>
              <w:right w:val="single" w:sz="4" w:space="0" w:color="000000"/>
            </w:tcBorders>
            <w:vAlign w:val="center"/>
          </w:tcPr>
          <w:p w14:paraId="5BD23C2F" w14:textId="77777777" w:rsidR="000D7C32" w:rsidRPr="00AB3701" w:rsidRDefault="000D7C32" w:rsidP="000D7C32">
            <w:pPr>
              <w:jc w:val="right"/>
              <w:rPr>
                <w:rFonts w:ascii="Arial Narrow" w:hAnsi="Arial Narrow"/>
                <w:sz w:val="24"/>
                <w:szCs w:val="24"/>
              </w:rPr>
            </w:pPr>
            <w:r w:rsidRPr="00AB3701">
              <w:rPr>
                <w:rFonts w:ascii="Arial Narrow" w:hAnsi="Arial Narrow"/>
              </w:rPr>
              <w:t>5</w:t>
            </w:r>
          </w:p>
        </w:tc>
      </w:tr>
      <w:tr w:rsidR="00AB3701" w:rsidRPr="00AB3701" w14:paraId="5C8546A3" w14:textId="77777777" w:rsidTr="00AB4568">
        <w:trPr>
          <w:trHeight w:val="409"/>
        </w:trPr>
        <w:tc>
          <w:tcPr>
            <w:tcW w:w="816" w:type="dxa"/>
            <w:vMerge/>
            <w:tcBorders>
              <w:left w:val="single" w:sz="4" w:space="0" w:color="000000"/>
              <w:right w:val="single" w:sz="4" w:space="0" w:color="000000"/>
            </w:tcBorders>
            <w:vAlign w:val="center"/>
          </w:tcPr>
          <w:p w14:paraId="798A5C90"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vAlign w:val="center"/>
          </w:tcPr>
          <w:p w14:paraId="4C0DF1E7"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4E0612D8" w14:textId="77777777" w:rsidR="000D7C32" w:rsidRPr="00AB3701" w:rsidRDefault="000D7C32" w:rsidP="002B2CF4">
            <w:pPr>
              <w:numPr>
                <w:ilvl w:val="0"/>
                <w:numId w:val="53"/>
              </w:numPr>
              <w:spacing w:after="200" w:line="276" w:lineRule="auto"/>
              <w:contextualSpacing/>
              <w:jc w:val="both"/>
              <w:rPr>
                <w:rFonts w:ascii="Arial Narrow" w:hAnsi="Arial Narrow"/>
                <w:sz w:val="24"/>
                <w:szCs w:val="24"/>
                <w:lang w:val="en-GB"/>
              </w:rPr>
            </w:pPr>
            <w:r w:rsidRPr="00AB3701">
              <w:rPr>
                <w:rFonts w:ascii="Arial Narrow" w:hAnsi="Arial Narrow"/>
                <w:sz w:val="24"/>
                <w:szCs w:val="24"/>
                <w:lang w:val="en-GB"/>
              </w:rPr>
              <w:t>Automatic low water cut-off</w:t>
            </w:r>
          </w:p>
        </w:tc>
        <w:tc>
          <w:tcPr>
            <w:tcW w:w="1891" w:type="dxa"/>
            <w:tcBorders>
              <w:top w:val="single" w:sz="4" w:space="0" w:color="000000"/>
              <w:left w:val="single" w:sz="4" w:space="0" w:color="000000"/>
              <w:bottom w:val="single" w:sz="4" w:space="0" w:color="000000"/>
              <w:right w:val="single" w:sz="4" w:space="0" w:color="000000"/>
            </w:tcBorders>
            <w:vAlign w:val="center"/>
          </w:tcPr>
          <w:p w14:paraId="5A0DBFD5" w14:textId="77777777" w:rsidR="000D7C32" w:rsidRPr="00AB3701" w:rsidRDefault="000D7C32" w:rsidP="000D7C32">
            <w:pPr>
              <w:jc w:val="right"/>
              <w:rPr>
                <w:rFonts w:ascii="Arial Narrow" w:hAnsi="Arial Narrow"/>
                <w:sz w:val="24"/>
                <w:szCs w:val="24"/>
              </w:rPr>
            </w:pPr>
            <w:r w:rsidRPr="00AB3701">
              <w:rPr>
                <w:rFonts w:ascii="Arial Narrow" w:hAnsi="Arial Narrow"/>
              </w:rPr>
              <w:t>10</w:t>
            </w:r>
          </w:p>
        </w:tc>
      </w:tr>
      <w:tr w:rsidR="00AB3701" w:rsidRPr="00AB3701" w14:paraId="1CAFD6C2" w14:textId="77777777" w:rsidTr="00AB4568">
        <w:trPr>
          <w:trHeight w:val="409"/>
        </w:trPr>
        <w:tc>
          <w:tcPr>
            <w:tcW w:w="816" w:type="dxa"/>
            <w:vMerge/>
            <w:tcBorders>
              <w:left w:val="single" w:sz="4" w:space="0" w:color="000000"/>
              <w:right w:val="single" w:sz="4" w:space="0" w:color="000000"/>
            </w:tcBorders>
            <w:vAlign w:val="center"/>
          </w:tcPr>
          <w:p w14:paraId="7FF3C981"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vAlign w:val="center"/>
          </w:tcPr>
          <w:p w14:paraId="46866874"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2D61F718" w14:textId="77777777" w:rsidR="000D7C32" w:rsidRPr="00AB3701" w:rsidRDefault="000D7C32" w:rsidP="002B2CF4">
            <w:pPr>
              <w:numPr>
                <w:ilvl w:val="0"/>
                <w:numId w:val="53"/>
              </w:numPr>
              <w:spacing w:after="200" w:line="276" w:lineRule="auto"/>
              <w:contextualSpacing/>
              <w:jc w:val="both"/>
              <w:rPr>
                <w:rFonts w:ascii="Arial Narrow" w:hAnsi="Arial Narrow"/>
                <w:sz w:val="24"/>
                <w:szCs w:val="24"/>
                <w:lang w:val="en-GB"/>
              </w:rPr>
            </w:pPr>
            <w:r w:rsidRPr="00AB3701">
              <w:rPr>
                <w:rFonts w:ascii="Arial Narrow" w:hAnsi="Arial Narrow"/>
                <w:sz w:val="24"/>
                <w:szCs w:val="24"/>
                <w:lang w:val="en-GB"/>
              </w:rPr>
              <w:t xml:space="preserve">Tubing should be made of excellent quality heat resistant rubber </w:t>
            </w:r>
          </w:p>
        </w:tc>
        <w:tc>
          <w:tcPr>
            <w:tcW w:w="1891" w:type="dxa"/>
            <w:tcBorders>
              <w:top w:val="single" w:sz="4" w:space="0" w:color="000000"/>
              <w:left w:val="single" w:sz="4" w:space="0" w:color="000000"/>
              <w:bottom w:val="single" w:sz="4" w:space="0" w:color="000000"/>
              <w:right w:val="single" w:sz="4" w:space="0" w:color="000000"/>
            </w:tcBorders>
            <w:vAlign w:val="center"/>
          </w:tcPr>
          <w:p w14:paraId="22511C1A" w14:textId="77777777" w:rsidR="000D7C32" w:rsidRPr="00AB3701" w:rsidRDefault="000D7C32" w:rsidP="000D7C32">
            <w:pPr>
              <w:jc w:val="right"/>
              <w:rPr>
                <w:rFonts w:ascii="Arial Narrow" w:hAnsi="Arial Narrow"/>
                <w:sz w:val="24"/>
                <w:szCs w:val="24"/>
              </w:rPr>
            </w:pPr>
            <w:r w:rsidRPr="00AB3701">
              <w:rPr>
                <w:rFonts w:ascii="Arial Narrow" w:hAnsi="Arial Narrow"/>
              </w:rPr>
              <w:t>5</w:t>
            </w:r>
          </w:p>
        </w:tc>
      </w:tr>
      <w:tr w:rsidR="00AB3701" w:rsidRPr="00AB3701" w14:paraId="142CC73A" w14:textId="77777777" w:rsidTr="00AB4568">
        <w:trPr>
          <w:trHeight w:val="409"/>
        </w:trPr>
        <w:tc>
          <w:tcPr>
            <w:tcW w:w="816" w:type="dxa"/>
            <w:vMerge/>
            <w:tcBorders>
              <w:left w:val="single" w:sz="4" w:space="0" w:color="000000"/>
              <w:right w:val="single" w:sz="4" w:space="0" w:color="000000"/>
            </w:tcBorders>
            <w:vAlign w:val="center"/>
          </w:tcPr>
          <w:p w14:paraId="20CE84A1"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vAlign w:val="center"/>
          </w:tcPr>
          <w:p w14:paraId="2DC2D826"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26EB0478" w14:textId="77777777" w:rsidR="000D7C32" w:rsidRPr="00AB3701" w:rsidRDefault="000D7C32" w:rsidP="002B2CF4">
            <w:pPr>
              <w:numPr>
                <w:ilvl w:val="0"/>
                <w:numId w:val="53"/>
              </w:numPr>
              <w:spacing w:after="200" w:line="276" w:lineRule="auto"/>
              <w:contextualSpacing/>
              <w:jc w:val="both"/>
              <w:rPr>
                <w:rFonts w:ascii="Arial Narrow" w:hAnsi="Arial Narrow"/>
                <w:sz w:val="24"/>
                <w:szCs w:val="24"/>
                <w:lang w:val="en-GB"/>
              </w:rPr>
            </w:pPr>
            <w:r w:rsidRPr="00AB3701">
              <w:rPr>
                <w:rFonts w:ascii="Arial Narrow" w:hAnsi="Arial Narrow"/>
                <w:sz w:val="24"/>
                <w:szCs w:val="24"/>
                <w:lang w:val="en-GB"/>
              </w:rPr>
              <w:t>Wiring equipment should be enclosed in case</w:t>
            </w:r>
          </w:p>
        </w:tc>
        <w:tc>
          <w:tcPr>
            <w:tcW w:w="1891" w:type="dxa"/>
            <w:tcBorders>
              <w:top w:val="single" w:sz="4" w:space="0" w:color="000000"/>
              <w:left w:val="single" w:sz="4" w:space="0" w:color="000000"/>
              <w:bottom w:val="single" w:sz="4" w:space="0" w:color="000000"/>
              <w:right w:val="single" w:sz="4" w:space="0" w:color="000000"/>
            </w:tcBorders>
            <w:vAlign w:val="center"/>
          </w:tcPr>
          <w:p w14:paraId="21174131" w14:textId="77777777" w:rsidR="000D7C32" w:rsidRPr="00AB3701" w:rsidRDefault="000D7C32" w:rsidP="000D7C32">
            <w:pPr>
              <w:jc w:val="right"/>
              <w:rPr>
                <w:rFonts w:ascii="Arial Narrow" w:hAnsi="Arial Narrow"/>
                <w:sz w:val="24"/>
                <w:szCs w:val="24"/>
              </w:rPr>
            </w:pPr>
            <w:r w:rsidRPr="00AB3701">
              <w:rPr>
                <w:rFonts w:ascii="Arial Narrow" w:hAnsi="Arial Narrow"/>
              </w:rPr>
              <w:t>5</w:t>
            </w:r>
          </w:p>
        </w:tc>
      </w:tr>
      <w:tr w:rsidR="00AB3701" w:rsidRPr="00AB3701" w14:paraId="0A86B30B" w14:textId="77777777" w:rsidTr="00AB4568">
        <w:trPr>
          <w:trHeight w:val="409"/>
        </w:trPr>
        <w:tc>
          <w:tcPr>
            <w:tcW w:w="816" w:type="dxa"/>
            <w:vMerge/>
            <w:tcBorders>
              <w:left w:val="single" w:sz="4" w:space="0" w:color="000000"/>
              <w:right w:val="single" w:sz="4" w:space="0" w:color="000000"/>
            </w:tcBorders>
            <w:vAlign w:val="center"/>
          </w:tcPr>
          <w:p w14:paraId="14E3A80E"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vAlign w:val="center"/>
          </w:tcPr>
          <w:p w14:paraId="7CB2EC76"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772660BA" w14:textId="77777777" w:rsidR="000D7C32" w:rsidRPr="00AB3701" w:rsidRDefault="000D7C32" w:rsidP="002B2CF4">
            <w:pPr>
              <w:numPr>
                <w:ilvl w:val="0"/>
                <w:numId w:val="53"/>
              </w:numPr>
              <w:spacing w:after="200" w:line="276" w:lineRule="auto"/>
              <w:contextualSpacing/>
              <w:jc w:val="both"/>
              <w:rPr>
                <w:rFonts w:ascii="Arial Narrow" w:hAnsi="Arial Narrow"/>
                <w:sz w:val="24"/>
                <w:szCs w:val="24"/>
                <w:lang w:val="en-GB"/>
              </w:rPr>
            </w:pPr>
            <w:r w:rsidRPr="00AB3701">
              <w:rPr>
                <w:rFonts w:ascii="Arial Narrow" w:hAnsi="Arial Narrow"/>
                <w:sz w:val="24"/>
                <w:szCs w:val="24"/>
                <w:lang w:val="en-GB"/>
              </w:rPr>
              <w:t>Should have deconcentrator a bleeder device on evaporation that constantly removes a part of boiling water from it so that cumulative concentration of non volatiles in the water is prevented</w:t>
            </w:r>
          </w:p>
        </w:tc>
        <w:tc>
          <w:tcPr>
            <w:tcW w:w="1891" w:type="dxa"/>
            <w:tcBorders>
              <w:top w:val="single" w:sz="4" w:space="0" w:color="000000"/>
              <w:left w:val="single" w:sz="4" w:space="0" w:color="000000"/>
              <w:bottom w:val="single" w:sz="4" w:space="0" w:color="000000"/>
              <w:right w:val="single" w:sz="4" w:space="0" w:color="000000"/>
            </w:tcBorders>
            <w:vAlign w:val="center"/>
          </w:tcPr>
          <w:p w14:paraId="1659B523" w14:textId="77777777" w:rsidR="000D7C32" w:rsidRPr="00AB3701" w:rsidRDefault="000D7C32" w:rsidP="000D7C32">
            <w:pPr>
              <w:jc w:val="right"/>
              <w:rPr>
                <w:rFonts w:ascii="Arial Narrow" w:hAnsi="Arial Narrow"/>
                <w:sz w:val="24"/>
                <w:szCs w:val="24"/>
              </w:rPr>
            </w:pPr>
            <w:r w:rsidRPr="00AB3701">
              <w:rPr>
                <w:rFonts w:ascii="Arial Narrow" w:hAnsi="Arial Narrow"/>
              </w:rPr>
              <w:t>5</w:t>
            </w:r>
          </w:p>
        </w:tc>
      </w:tr>
      <w:tr w:rsidR="00AB3701" w:rsidRPr="00AB3701" w14:paraId="216FB973" w14:textId="77777777" w:rsidTr="00AB4568">
        <w:trPr>
          <w:trHeight w:val="409"/>
        </w:trPr>
        <w:tc>
          <w:tcPr>
            <w:tcW w:w="816" w:type="dxa"/>
            <w:vMerge/>
            <w:tcBorders>
              <w:left w:val="single" w:sz="4" w:space="0" w:color="000000"/>
              <w:right w:val="single" w:sz="4" w:space="0" w:color="000000"/>
            </w:tcBorders>
            <w:vAlign w:val="center"/>
          </w:tcPr>
          <w:p w14:paraId="6C8F70BB"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vAlign w:val="center"/>
          </w:tcPr>
          <w:p w14:paraId="55E49790"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3D97633A" w14:textId="77777777" w:rsidR="000D7C32" w:rsidRPr="00AB3701" w:rsidRDefault="000D7C32" w:rsidP="002B2CF4">
            <w:pPr>
              <w:numPr>
                <w:ilvl w:val="0"/>
                <w:numId w:val="53"/>
              </w:numPr>
              <w:spacing w:before="100" w:beforeAutospacing="1" w:after="100" w:afterAutospacing="1" w:line="240" w:lineRule="auto"/>
              <w:contextualSpacing/>
              <w:jc w:val="both"/>
              <w:rPr>
                <w:rFonts w:ascii="Arial Narrow" w:hAnsi="Arial Narrow"/>
                <w:sz w:val="24"/>
                <w:lang w:val="en-GB"/>
              </w:rPr>
            </w:pPr>
            <w:r w:rsidRPr="00AB3701">
              <w:rPr>
                <w:rFonts w:ascii="Arial Narrow" w:hAnsi="Arial Narrow"/>
                <w:sz w:val="24"/>
                <w:szCs w:val="24"/>
              </w:rPr>
              <w:t>The warranty should be at least 12 months</w:t>
            </w:r>
          </w:p>
        </w:tc>
        <w:tc>
          <w:tcPr>
            <w:tcW w:w="1891" w:type="dxa"/>
            <w:tcBorders>
              <w:top w:val="single" w:sz="4" w:space="0" w:color="000000"/>
              <w:left w:val="single" w:sz="4" w:space="0" w:color="000000"/>
              <w:bottom w:val="single" w:sz="4" w:space="0" w:color="000000"/>
              <w:right w:val="single" w:sz="4" w:space="0" w:color="000000"/>
            </w:tcBorders>
            <w:vAlign w:val="center"/>
          </w:tcPr>
          <w:p w14:paraId="73C681D5" w14:textId="77777777" w:rsidR="000D7C32" w:rsidRPr="00AB3701" w:rsidRDefault="000D7C32" w:rsidP="000D7C32">
            <w:pPr>
              <w:jc w:val="right"/>
              <w:rPr>
                <w:rFonts w:ascii="Arial Narrow" w:hAnsi="Arial Narrow"/>
                <w:sz w:val="24"/>
                <w:szCs w:val="24"/>
              </w:rPr>
            </w:pPr>
            <w:r w:rsidRPr="00AB3701">
              <w:rPr>
                <w:rFonts w:ascii="Arial Narrow" w:hAnsi="Arial Narrow"/>
              </w:rPr>
              <w:t>5</w:t>
            </w:r>
          </w:p>
        </w:tc>
      </w:tr>
      <w:tr w:rsidR="00AB3701" w:rsidRPr="00AB3701" w14:paraId="795C1F5C" w14:textId="77777777" w:rsidTr="00AB4568">
        <w:trPr>
          <w:trHeight w:val="409"/>
        </w:trPr>
        <w:tc>
          <w:tcPr>
            <w:tcW w:w="816" w:type="dxa"/>
            <w:vMerge/>
            <w:tcBorders>
              <w:left w:val="single" w:sz="4" w:space="0" w:color="000000"/>
              <w:right w:val="single" w:sz="4" w:space="0" w:color="000000"/>
            </w:tcBorders>
            <w:vAlign w:val="center"/>
          </w:tcPr>
          <w:p w14:paraId="562A2800"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vAlign w:val="center"/>
          </w:tcPr>
          <w:p w14:paraId="2A4D5CD2"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74EEAF70" w14:textId="77777777" w:rsidR="000D7C32" w:rsidRPr="00AB3701" w:rsidRDefault="000D7C32" w:rsidP="002B2CF4">
            <w:pPr>
              <w:numPr>
                <w:ilvl w:val="0"/>
                <w:numId w:val="53"/>
              </w:numPr>
              <w:spacing w:before="100" w:beforeAutospacing="1" w:after="100" w:afterAutospacing="1" w:line="240" w:lineRule="auto"/>
              <w:contextualSpacing/>
              <w:jc w:val="both"/>
              <w:rPr>
                <w:rFonts w:ascii="Arial Narrow" w:hAnsi="Arial Narrow"/>
                <w:sz w:val="24"/>
                <w:lang w:val="en-GB"/>
              </w:rPr>
            </w:pPr>
            <w:r w:rsidRPr="00AB3701">
              <w:rPr>
                <w:rFonts w:ascii="Arial Narrow" w:hAnsi="Arial Narrow"/>
                <w:sz w:val="24"/>
                <w:szCs w:val="24"/>
              </w:rPr>
              <w:t>The Contractor shall provide complete sets of operation and servicing manuals and technical drawings in English language</w:t>
            </w:r>
          </w:p>
        </w:tc>
        <w:tc>
          <w:tcPr>
            <w:tcW w:w="1891" w:type="dxa"/>
            <w:tcBorders>
              <w:top w:val="single" w:sz="4" w:space="0" w:color="000000"/>
              <w:left w:val="single" w:sz="4" w:space="0" w:color="000000"/>
              <w:bottom w:val="single" w:sz="4" w:space="0" w:color="000000"/>
              <w:right w:val="single" w:sz="4" w:space="0" w:color="000000"/>
            </w:tcBorders>
            <w:vAlign w:val="center"/>
          </w:tcPr>
          <w:p w14:paraId="03CD6303" w14:textId="77777777" w:rsidR="000D7C32" w:rsidRPr="00AB3701" w:rsidRDefault="000D7C32" w:rsidP="000D7C32">
            <w:pPr>
              <w:jc w:val="right"/>
              <w:rPr>
                <w:rFonts w:ascii="Arial Narrow" w:hAnsi="Arial Narrow"/>
                <w:sz w:val="24"/>
                <w:szCs w:val="24"/>
              </w:rPr>
            </w:pPr>
            <w:r w:rsidRPr="00AB3701">
              <w:rPr>
                <w:rFonts w:ascii="Arial Narrow" w:hAnsi="Arial Narrow"/>
              </w:rPr>
              <w:t>5</w:t>
            </w:r>
          </w:p>
        </w:tc>
      </w:tr>
      <w:tr w:rsidR="00AB3701" w:rsidRPr="00AB3701" w14:paraId="1716B668" w14:textId="77777777" w:rsidTr="00AB4568">
        <w:trPr>
          <w:trHeight w:val="409"/>
        </w:trPr>
        <w:tc>
          <w:tcPr>
            <w:tcW w:w="816" w:type="dxa"/>
            <w:vMerge/>
            <w:tcBorders>
              <w:left w:val="single" w:sz="4" w:space="0" w:color="000000"/>
              <w:right w:val="single" w:sz="4" w:space="0" w:color="000000"/>
            </w:tcBorders>
            <w:vAlign w:val="center"/>
          </w:tcPr>
          <w:p w14:paraId="5E2C123E"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vAlign w:val="center"/>
          </w:tcPr>
          <w:p w14:paraId="5BC4BE3F"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vAlign w:val="center"/>
          </w:tcPr>
          <w:p w14:paraId="25C35C0B" w14:textId="77777777" w:rsidR="000D7C32" w:rsidRPr="00AB3701" w:rsidRDefault="000D7C32" w:rsidP="002B2CF4">
            <w:pPr>
              <w:numPr>
                <w:ilvl w:val="0"/>
                <w:numId w:val="52"/>
              </w:numPr>
              <w:spacing w:before="100" w:beforeAutospacing="1" w:after="100" w:afterAutospacing="1" w:line="240" w:lineRule="auto"/>
              <w:contextualSpacing/>
              <w:jc w:val="both"/>
              <w:rPr>
                <w:rFonts w:ascii="Arial Narrow" w:hAnsi="Arial Narrow"/>
                <w:sz w:val="24"/>
                <w:lang w:val="en-GB"/>
              </w:rPr>
            </w:pPr>
            <w:r w:rsidRPr="00AB3701">
              <w:rPr>
                <w:rFonts w:ascii="Arial Narrow" w:hAnsi="Arial Narrow"/>
                <w:sz w:val="24"/>
                <w:szCs w:val="24"/>
              </w:rPr>
              <w:t xml:space="preserve">Installation Testing and acceptance: The supplier shall carry out the installation. The installation shall start immediately after the delivery and should be finished without delay. After the installation the instrument and instruments accessories has to be </w:t>
            </w:r>
            <w:r w:rsidRPr="00AB3701">
              <w:rPr>
                <w:rFonts w:ascii="Arial Narrow" w:hAnsi="Arial Narrow"/>
                <w:sz w:val="24"/>
                <w:szCs w:val="24"/>
              </w:rPr>
              <w:lastRenderedPageBreak/>
              <w:t>ready for run the test analysis and the foreseen analysis. On-site training to be carried out before commissioning of the equipment</w:t>
            </w:r>
          </w:p>
        </w:tc>
        <w:tc>
          <w:tcPr>
            <w:tcW w:w="1891" w:type="dxa"/>
            <w:tcBorders>
              <w:top w:val="single" w:sz="4" w:space="0" w:color="000000"/>
              <w:left w:val="single" w:sz="4" w:space="0" w:color="000000"/>
              <w:bottom w:val="single" w:sz="4" w:space="0" w:color="000000"/>
              <w:right w:val="single" w:sz="4" w:space="0" w:color="000000"/>
            </w:tcBorders>
            <w:vAlign w:val="center"/>
          </w:tcPr>
          <w:p w14:paraId="52AECDB7" w14:textId="77777777" w:rsidR="000D7C32" w:rsidRPr="00AB3701" w:rsidRDefault="000D7C32" w:rsidP="000D7C32">
            <w:pPr>
              <w:jc w:val="right"/>
              <w:rPr>
                <w:rFonts w:ascii="Arial Narrow" w:hAnsi="Arial Narrow"/>
                <w:sz w:val="24"/>
                <w:szCs w:val="24"/>
              </w:rPr>
            </w:pPr>
            <w:r w:rsidRPr="00AB3701">
              <w:rPr>
                <w:rFonts w:ascii="Arial Narrow" w:hAnsi="Arial Narrow"/>
              </w:rPr>
              <w:lastRenderedPageBreak/>
              <w:t>5</w:t>
            </w:r>
          </w:p>
        </w:tc>
      </w:tr>
      <w:tr w:rsidR="00AB3701" w:rsidRPr="00AB3701" w14:paraId="261E320E" w14:textId="77777777" w:rsidTr="00AB4568">
        <w:trPr>
          <w:trHeight w:val="409"/>
        </w:trPr>
        <w:tc>
          <w:tcPr>
            <w:tcW w:w="816" w:type="dxa"/>
            <w:tcBorders>
              <w:left w:val="single" w:sz="4" w:space="0" w:color="000000"/>
              <w:right w:val="single" w:sz="4" w:space="0" w:color="000000"/>
            </w:tcBorders>
            <w:vAlign w:val="center"/>
          </w:tcPr>
          <w:p w14:paraId="5D606DD9"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tcBorders>
              <w:left w:val="single" w:sz="4" w:space="0" w:color="000000"/>
              <w:right w:val="single" w:sz="4" w:space="0" w:color="000000"/>
            </w:tcBorders>
            <w:vAlign w:val="center"/>
          </w:tcPr>
          <w:p w14:paraId="57631544"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0F33C013" w14:textId="77777777" w:rsidR="000D7C32" w:rsidRPr="00AB3701" w:rsidRDefault="000D7C32" w:rsidP="000D7C32">
            <w:pPr>
              <w:spacing w:after="0" w:line="240" w:lineRule="auto"/>
              <w:jc w:val="right"/>
              <w:rPr>
                <w:rFonts w:ascii="Arial Narrow" w:hAnsi="Arial Narrow"/>
                <w:sz w:val="24"/>
                <w:szCs w:val="24"/>
              </w:rPr>
            </w:pPr>
            <w:r w:rsidRPr="00AB3701">
              <w:rPr>
                <w:rFonts w:ascii="Arial Narrow" w:hAnsi="Arial Narrow"/>
                <w:sz w:val="24"/>
                <w:szCs w:val="24"/>
              </w:rPr>
              <w:t>TOTAL SCORE</w:t>
            </w:r>
          </w:p>
        </w:tc>
        <w:tc>
          <w:tcPr>
            <w:tcW w:w="1891" w:type="dxa"/>
            <w:tcBorders>
              <w:top w:val="single" w:sz="4" w:space="0" w:color="000000"/>
              <w:left w:val="single" w:sz="4" w:space="0" w:color="000000"/>
              <w:bottom w:val="single" w:sz="4" w:space="0" w:color="000000"/>
              <w:right w:val="single" w:sz="4" w:space="0" w:color="000000"/>
            </w:tcBorders>
            <w:vAlign w:val="center"/>
          </w:tcPr>
          <w:p w14:paraId="4F5C61BB" w14:textId="77777777" w:rsidR="000D7C32" w:rsidRPr="00AB3701" w:rsidRDefault="000D7C32" w:rsidP="000D7C32">
            <w:pPr>
              <w:spacing w:after="0" w:line="240" w:lineRule="auto"/>
              <w:jc w:val="right"/>
              <w:rPr>
                <w:rFonts w:ascii="Arial Narrow" w:hAnsi="Arial Narrow"/>
                <w:bCs/>
                <w:sz w:val="24"/>
              </w:rPr>
            </w:pPr>
            <w:r w:rsidRPr="00AB3701">
              <w:rPr>
                <w:rFonts w:ascii="Arial Narrow" w:hAnsi="Arial Narrow"/>
                <w:bCs/>
                <w:sz w:val="24"/>
              </w:rPr>
              <w:t>100</w:t>
            </w:r>
          </w:p>
        </w:tc>
      </w:tr>
      <w:tr w:rsidR="00AB3701" w:rsidRPr="00AB3701" w14:paraId="58AAA3A1" w14:textId="77777777" w:rsidTr="00AB4568">
        <w:trPr>
          <w:trHeight w:val="409"/>
        </w:trPr>
        <w:tc>
          <w:tcPr>
            <w:tcW w:w="816" w:type="dxa"/>
            <w:tcBorders>
              <w:left w:val="single" w:sz="4" w:space="0" w:color="000000"/>
              <w:right w:val="single" w:sz="4" w:space="0" w:color="000000"/>
            </w:tcBorders>
            <w:vAlign w:val="center"/>
          </w:tcPr>
          <w:p w14:paraId="6F7304DF"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tcBorders>
              <w:left w:val="single" w:sz="4" w:space="0" w:color="000000"/>
              <w:right w:val="single" w:sz="4" w:space="0" w:color="000000"/>
            </w:tcBorders>
            <w:vAlign w:val="center"/>
          </w:tcPr>
          <w:p w14:paraId="2A8ECB49"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tcPr>
          <w:p w14:paraId="43197521" w14:textId="77777777" w:rsidR="000D7C32" w:rsidRPr="00AB3701" w:rsidRDefault="000D7C32" w:rsidP="000D7C32">
            <w:pPr>
              <w:spacing w:after="0" w:line="240" w:lineRule="auto"/>
              <w:jc w:val="right"/>
              <w:rPr>
                <w:rFonts w:ascii="Arial Narrow" w:hAnsi="Arial Narrow"/>
                <w:sz w:val="24"/>
                <w:szCs w:val="24"/>
              </w:rPr>
            </w:pPr>
            <w:r w:rsidRPr="00AB3701">
              <w:rPr>
                <w:rFonts w:ascii="Arial Narrow" w:hAnsi="Arial Narrow"/>
                <w:sz w:val="24"/>
                <w:szCs w:val="24"/>
              </w:rPr>
              <w:t>MINIMUM SCORE</w:t>
            </w:r>
          </w:p>
        </w:tc>
        <w:tc>
          <w:tcPr>
            <w:tcW w:w="1891" w:type="dxa"/>
            <w:tcBorders>
              <w:top w:val="single" w:sz="4" w:space="0" w:color="000000"/>
              <w:left w:val="single" w:sz="4" w:space="0" w:color="000000"/>
              <w:bottom w:val="single" w:sz="4" w:space="0" w:color="000000"/>
              <w:right w:val="single" w:sz="4" w:space="0" w:color="000000"/>
            </w:tcBorders>
            <w:vAlign w:val="center"/>
          </w:tcPr>
          <w:p w14:paraId="42AF4303" w14:textId="77777777" w:rsidR="000D7C32" w:rsidRPr="00AB3701" w:rsidRDefault="000D7C32" w:rsidP="000D7C32">
            <w:pPr>
              <w:spacing w:after="0" w:line="240" w:lineRule="auto"/>
              <w:jc w:val="right"/>
              <w:rPr>
                <w:rFonts w:ascii="Arial Narrow" w:hAnsi="Arial Narrow"/>
                <w:bCs/>
                <w:sz w:val="24"/>
              </w:rPr>
            </w:pPr>
            <w:r w:rsidRPr="00AB3701">
              <w:rPr>
                <w:rFonts w:ascii="Arial Narrow" w:hAnsi="Arial Narrow"/>
                <w:bCs/>
                <w:sz w:val="24"/>
              </w:rPr>
              <w:t>95</w:t>
            </w:r>
          </w:p>
        </w:tc>
      </w:tr>
    </w:tbl>
    <w:p w14:paraId="255433A7" w14:textId="70A1C031" w:rsidR="000D7C32" w:rsidRPr="00AB3701" w:rsidRDefault="00332866" w:rsidP="000D7C32">
      <w:pPr>
        <w:rPr>
          <w:rFonts w:ascii="Arial Narrow" w:hAnsi="Arial Narrow"/>
        </w:rPr>
      </w:pPr>
      <w:r w:rsidRPr="00AB3701">
        <w:rPr>
          <w:rFonts w:ascii="Arial Narrow" w:hAnsi="Arial Narrow"/>
        </w:rPr>
        <w:br/>
      </w:r>
    </w:p>
    <w:tbl>
      <w:tblPr>
        <w:tblpPr w:leftFromText="180" w:rightFromText="180" w:bottomFromText="200" w:vertAnchor="text" w:tblpY="1"/>
        <w:tblOverlap w:val="never"/>
        <w:tblW w:w="13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6"/>
        <w:gridCol w:w="3072"/>
        <w:gridCol w:w="2034"/>
        <w:gridCol w:w="4823"/>
        <w:gridCol w:w="1276"/>
        <w:gridCol w:w="1891"/>
      </w:tblGrid>
      <w:tr w:rsidR="00AB3701" w:rsidRPr="00AB3701" w14:paraId="55D58887" w14:textId="77777777" w:rsidTr="00E002EB">
        <w:trPr>
          <w:trHeight w:val="416"/>
        </w:trPr>
        <w:tc>
          <w:tcPr>
            <w:tcW w:w="13912" w:type="dxa"/>
            <w:gridSpan w:val="6"/>
            <w:tcBorders>
              <w:top w:val="single" w:sz="4" w:space="0" w:color="auto"/>
              <w:left w:val="single" w:sz="4" w:space="0" w:color="auto"/>
              <w:bottom w:val="single" w:sz="4" w:space="0" w:color="auto"/>
              <w:right w:val="single" w:sz="4" w:space="0" w:color="auto"/>
            </w:tcBorders>
            <w:shd w:val="clear" w:color="auto" w:fill="auto"/>
            <w:hideMark/>
          </w:tcPr>
          <w:p w14:paraId="2A4E512E" w14:textId="77777777" w:rsidR="000D7C32" w:rsidRPr="00AB3701" w:rsidRDefault="000D7C32" w:rsidP="00332866">
            <w:pPr>
              <w:spacing w:after="0" w:line="240" w:lineRule="auto"/>
              <w:rPr>
                <w:rFonts w:ascii="Arial Narrow" w:eastAsia="Calibri" w:hAnsi="Arial Narrow" w:cs="Times New Roman"/>
              </w:rPr>
            </w:pPr>
            <w:r w:rsidRPr="00AB3701">
              <w:rPr>
                <w:rFonts w:ascii="Arial Narrow" w:eastAsia="Calibri" w:hAnsi="Arial Narrow" w:cs="Times New Roman"/>
              </w:rPr>
              <w:t>NAME OF LABORATORY:    MICROBIOLOGY – ELDORET                                                    LOCATION: MICROBIOLOGY LABORATORY-ELDORET</w:t>
            </w:r>
          </w:p>
          <w:p w14:paraId="198D1E71" w14:textId="77777777" w:rsidR="000D7C32" w:rsidRPr="00AB3701" w:rsidRDefault="000D7C32" w:rsidP="000D7C32">
            <w:pPr>
              <w:spacing w:after="0" w:line="240" w:lineRule="auto"/>
              <w:jc w:val="right"/>
              <w:rPr>
                <w:rFonts w:ascii="Arial Narrow" w:eastAsia="Calibri" w:hAnsi="Arial Narrow" w:cs="Times New Roman"/>
              </w:rPr>
            </w:pPr>
          </w:p>
        </w:tc>
      </w:tr>
      <w:tr w:rsidR="00AB3701" w:rsidRPr="00AB3701" w14:paraId="120A5DA3" w14:textId="77777777" w:rsidTr="00E002EB">
        <w:trPr>
          <w:trHeight w:val="567"/>
        </w:trPr>
        <w:tc>
          <w:tcPr>
            <w:tcW w:w="816" w:type="dxa"/>
            <w:tcBorders>
              <w:top w:val="single" w:sz="4" w:space="0" w:color="auto"/>
              <w:left w:val="single" w:sz="4" w:space="0" w:color="000000"/>
              <w:bottom w:val="single" w:sz="4" w:space="0" w:color="000000"/>
              <w:right w:val="single" w:sz="4" w:space="0" w:color="000000"/>
            </w:tcBorders>
            <w:shd w:val="clear" w:color="auto" w:fill="auto"/>
            <w:hideMark/>
          </w:tcPr>
          <w:p w14:paraId="7BE374B6" w14:textId="77777777" w:rsidR="000D7C32" w:rsidRPr="00AB3701" w:rsidRDefault="000D7C32" w:rsidP="000D7C32">
            <w:pPr>
              <w:spacing w:after="0" w:line="240" w:lineRule="auto"/>
              <w:rPr>
                <w:rFonts w:ascii="Arial Narrow" w:eastAsia="Calibri" w:hAnsi="Arial Narrow" w:cs="Times New Roman"/>
              </w:rPr>
            </w:pPr>
            <w:r w:rsidRPr="00AB3701">
              <w:rPr>
                <w:rFonts w:ascii="Arial Narrow" w:eastAsia="Calibri" w:hAnsi="Arial Narrow" w:cs="Times New Roman"/>
              </w:rPr>
              <w:t>S/No</w:t>
            </w:r>
          </w:p>
        </w:tc>
        <w:tc>
          <w:tcPr>
            <w:tcW w:w="3072" w:type="dxa"/>
            <w:tcBorders>
              <w:top w:val="single" w:sz="4" w:space="0" w:color="auto"/>
              <w:left w:val="single" w:sz="4" w:space="0" w:color="000000"/>
              <w:bottom w:val="single" w:sz="4" w:space="0" w:color="000000"/>
              <w:right w:val="single" w:sz="4" w:space="0" w:color="000000"/>
            </w:tcBorders>
            <w:shd w:val="clear" w:color="auto" w:fill="auto"/>
            <w:hideMark/>
          </w:tcPr>
          <w:p w14:paraId="600169DE" w14:textId="77777777" w:rsidR="000D7C32" w:rsidRPr="00AB3701" w:rsidRDefault="000D7C32" w:rsidP="000D7C32">
            <w:pPr>
              <w:spacing w:after="0" w:line="240" w:lineRule="auto"/>
              <w:rPr>
                <w:rFonts w:ascii="Arial Narrow" w:eastAsia="Calibri" w:hAnsi="Arial Narrow" w:cs="Times New Roman"/>
              </w:rPr>
            </w:pPr>
            <w:r w:rsidRPr="00AB3701">
              <w:rPr>
                <w:rFonts w:ascii="Arial Narrow" w:eastAsia="Calibri" w:hAnsi="Arial Narrow" w:cs="Times New Roman"/>
              </w:rPr>
              <w:t>EQUIPMENT</w:t>
            </w:r>
          </w:p>
        </w:tc>
        <w:tc>
          <w:tcPr>
            <w:tcW w:w="6857" w:type="dxa"/>
            <w:gridSpan w:val="2"/>
            <w:tcBorders>
              <w:top w:val="single" w:sz="4" w:space="0" w:color="auto"/>
              <w:left w:val="single" w:sz="4" w:space="0" w:color="000000"/>
              <w:bottom w:val="single" w:sz="4" w:space="0" w:color="000000"/>
              <w:right w:val="single" w:sz="4" w:space="0" w:color="000000"/>
            </w:tcBorders>
            <w:shd w:val="clear" w:color="auto" w:fill="auto"/>
            <w:hideMark/>
          </w:tcPr>
          <w:p w14:paraId="31475E50" w14:textId="77777777" w:rsidR="000D7C32" w:rsidRPr="00AB3701" w:rsidRDefault="000D7C32" w:rsidP="000D7C32">
            <w:pPr>
              <w:spacing w:after="0" w:line="240" w:lineRule="auto"/>
              <w:rPr>
                <w:rFonts w:ascii="Arial Narrow" w:eastAsia="Calibri" w:hAnsi="Arial Narrow" w:cs="Times New Roman"/>
              </w:rPr>
            </w:pPr>
            <w:r w:rsidRPr="00AB3701">
              <w:rPr>
                <w:rFonts w:ascii="Arial Narrow" w:eastAsia="Calibri" w:hAnsi="Arial Narrow" w:cs="Times New Roman"/>
              </w:rPr>
              <w:t>SPECIFICATION</w:t>
            </w:r>
          </w:p>
        </w:tc>
        <w:tc>
          <w:tcPr>
            <w:tcW w:w="1276" w:type="dxa"/>
            <w:tcBorders>
              <w:top w:val="single" w:sz="4" w:space="0" w:color="auto"/>
              <w:left w:val="single" w:sz="4" w:space="0" w:color="000000"/>
              <w:bottom w:val="single" w:sz="4" w:space="0" w:color="000000"/>
              <w:right w:val="single" w:sz="4" w:space="0" w:color="000000"/>
            </w:tcBorders>
            <w:shd w:val="clear" w:color="auto" w:fill="auto"/>
            <w:hideMark/>
          </w:tcPr>
          <w:p w14:paraId="19F9F5C9" w14:textId="77777777" w:rsidR="000D7C32" w:rsidRPr="00AB3701" w:rsidRDefault="000D7C32" w:rsidP="000D7C32">
            <w:pPr>
              <w:spacing w:after="0" w:line="240" w:lineRule="auto"/>
              <w:rPr>
                <w:rFonts w:ascii="Arial Narrow" w:eastAsia="Calibri" w:hAnsi="Arial Narrow" w:cs="Times New Roman"/>
              </w:rPr>
            </w:pPr>
            <w:r w:rsidRPr="00AB3701">
              <w:rPr>
                <w:rFonts w:ascii="Arial Narrow" w:eastAsia="Calibri" w:hAnsi="Arial Narrow" w:cs="Times New Roman"/>
              </w:rPr>
              <w:t>QUANTITY</w:t>
            </w:r>
          </w:p>
        </w:tc>
        <w:tc>
          <w:tcPr>
            <w:tcW w:w="1891" w:type="dxa"/>
            <w:tcBorders>
              <w:top w:val="single" w:sz="4" w:space="0" w:color="auto"/>
              <w:left w:val="single" w:sz="4" w:space="0" w:color="000000"/>
              <w:bottom w:val="single" w:sz="4" w:space="0" w:color="000000"/>
              <w:right w:val="single" w:sz="4" w:space="0" w:color="000000"/>
            </w:tcBorders>
            <w:shd w:val="clear" w:color="auto" w:fill="auto"/>
            <w:hideMark/>
          </w:tcPr>
          <w:p w14:paraId="2556E7E1" w14:textId="77777777" w:rsidR="000D7C32" w:rsidRPr="00AB3701" w:rsidRDefault="000D7C32" w:rsidP="000D7C32">
            <w:pPr>
              <w:spacing w:after="0" w:line="240" w:lineRule="auto"/>
              <w:rPr>
                <w:rFonts w:ascii="Arial Narrow" w:eastAsia="Calibri" w:hAnsi="Arial Narrow" w:cs="Times New Roman"/>
              </w:rPr>
            </w:pPr>
            <w:r w:rsidRPr="00AB3701">
              <w:rPr>
                <w:rFonts w:ascii="Arial Narrow" w:eastAsia="Calibri" w:hAnsi="Arial Narrow" w:cs="Times New Roman"/>
              </w:rPr>
              <w:t>WEIGHTING       (%)</w:t>
            </w:r>
          </w:p>
        </w:tc>
      </w:tr>
      <w:tr w:rsidR="00AB3701" w:rsidRPr="00AB3701" w14:paraId="76F4184D" w14:textId="77777777" w:rsidTr="00E002EB">
        <w:trPr>
          <w:trHeight w:val="405"/>
        </w:trPr>
        <w:tc>
          <w:tcPr>
            <w:tcW w:w="816" w:type="dxa"/>
            <w:tcBorders>
              <w:top w:val="single" w:sz="4" w:space="0" w:color="000000"/>
              <w:left w:val="single" w:sz="4" w:space="0" w:color="000000"/>
              <w:bottom w:val="single" w:sz="4" w:space="0" w:color="000000"/>
              <w:right w:val="single" w:sz="4" w:space="0" w:color="000000"/>
            </w:tcBorders>
            <w:shd w:val="clear" w:color="auto" w:fill="auto"/>
          </w:tcPr>
          <w:p w14:paraId="32B6E0DA" w14:textId="7E2ED273" w:rsidR="000D7C32" w:rsidRPr="00AB3701" w:rsidRDefault="00ED771B" w:rsidP="000D7C32">
            <w:pPr>
              <w:spacing w:after="0" w:line="240" w:lineRule="auto"/>
              <w:rPr>
                <w:rFonts w:ascii="Arial Narrow" w:eastAsia="Calibri" w:hAnsi="Arial Narrow" w:cs="Times New Roman"/>
              </w:rPr>
            </w:pPr>
            <w:r w:rsidRPr="00AB3701">
              <w:rPr>
                <w:rFonts w:ascii="Arial Narrow" w:eastAsia="Calibri" w:hAnsi="Arial Narrow" w:cs="Times New Roman"/>
              </w:rPr>
              <w:t>37</w:t>
            </w:r>
          </w:p>
        </w:tc>
        <w:tc>
          <w:tcPr>
            <w:tcW w:w="3072" w:type="dxa"/>
            <w:tcBorders>
              <w:top w:val="single" w:sz="4" w:space="0" w:color="000000"/>
              <w:left w:val="single" w:sz="4" w:space="0" w:color="000000"/>
              <w:bottom w:val="single" w:sz="4" w:space="0" w:color="000000"/>
              <w:right w:val="single" w:sz="4" w:space="0" w:color="000000"/>
            </w:tcBorders>
            <w:shd w:val="clear" w:color="auto" w:fill="auto"/>
          </w:tcPr>
          <w:p w14:paraId="2CDCCC3C" w14:textId="77777777" w:rsidR="000D7C32" w:rsidRPr="00AB3701" w:rsidRDefault="000D7C32" w:rsidP="000D7C32">
            <w:pPr>
              <w:spacing w:after="0" w:line="240" w:lineRule="auto"/>
              <w:rPr>
                <w:rFonts w:ascii="Arial Narrow" w:eastAsia="Calibri" w:hAnsi="Arial Narrow" w:cs="Times New Roman"/>
              </w:rPr>
            </w:pPr>
            <w:r w:rsidRPr="00AB3701">
              <w:rPr>
                <w:rFonts w:ascii="Arial Narrow" w:eastAsia="Calibri" w:hAnsi="Arial Narrow" w:cs="Times New Roman"/>
              </w:rPr>
              <w:t>ANALYTICAL BALANCE</w:t>
            </w:r>
          </w:p>
        </w:tc>
        <w:tc>
          <w:tcPr>
            <w:tcW w:w="2034" w:type="dxa"/>
            <w:tcBorders>
              <w:top w:val="single" w:sz="4" w:space="0" w:color="000000"/>
              <w:left w:val="single" w:sz="4" w:space="0" w:color="000000"/>
              <w:bottom w:val="single" w:sz="4" w:space="0" w:color="000000"/>
              <w:right w:val="single" w:sz="4" w:space="0" w:color="000000"/>
            </w:tcBorders>
            <w:shd w:val="clear" w:color="auto" w:fill="auto"/>
          </w:tcPr>
          <w:p w14:paraId="2D93E6C0" w14:textId="77777777" w:rsidR="000D7C32" w:rsidRPr="00AB3701" w:rsidRDefault="000D7C32" w:rsidP="000D7C32">
            <w:pPr>
              <w:spacing w:after="0" w:line="240" w:lineRule="auto"/>
              <w:rPr>
                <w:rFonts w:ascii="Arial Narrow" w:eastAsia="Calibri" w:hAnsi="Arial Narrow" w:cs="Times New Roman"/>
              </w:rPr>
            </w:pPr>
            <w:r w:rsidRPr="00AB3701">
              <w:rPr>
                <w:rFonts w:ascii="Arial Narrow" w:eastAsia="Calibri" w:hAnsi="Arial Narrow" w:cs="Times New Roman"/>
              </w:rPr>
              <w:t>Application/Scope</w:t>
            </w:r>
          </w:p>
        </w:tc>
        <w:tc>
          <w:tcPr>
            <w:tcW w:w="4823" w:type="dxa"/>
            <w:tcBorders>
              <w:top w:val="single" w:sz="4" w:space="0" w:color="000000"/>
              <w:left w:val="single" w:sz="4" w:space="0" w:color="000000"/>
              <w:bottom w:val="single" w:sz="4" w:space="0" w:color="000000"/>
              <w:right w:val="single" w:sz="4" w:space="0" w:color="000000"/>
            </w:tcBorders>
            <w:shd w:val="clear" w:color="auto" w:fill="auto"/>
          </w:tcPr>
          <w:p w14:paraId="1E081C22" w14:textId="77777777" w:rsidR="000D7C32" w:rsidRPr="00AB3701" w:rsidRDefault="000D7C32" w:rsidP="000D7C32">
            <w:pPr>
              <w:tabs>
                <w:tab w:val="left" w:pos="4680"/>
              </w:tabs>
              <w:spacing w:after="0" w:line="240" w:lineRule="auto"/>
              <w:rPr>
                <w:rFonts w:ascii="Arial Narrow" w:eastAsia="Calibri" w:hAnsi="Arial Narrow" w:cs="Arial"/>
                <w:bCs/>
              </w:rPr>
            </w:pPr>
            <w:r w:rsidRPr="00AB3701">
              <w:rPr>
                <w:rFonts w:ascii="Arial Narrow" w:eastAsia="Calibri" w:hAnsi="Arial Narrow" w:cs="Arial"/>
                <w:bCs/>
              </w:rPr>
              <w:t>Weighing of samples for analysis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382C09A9" w14:textId="42EBA6B5" w:rsidR="000D7C32" w:rsidRPr="00AB3701" w:rsidRDefault="0065790D" w:rsidP="000D7C32">
            <w:pPr>
              <w:spacing w:after="0" w:line="240" w:lineRule="auto"/>
              <w:rPr>
                <w:rFonts w:ascii="Arial Narrow" w:eastAsia="Calibri" w:hAnsi="Arial Narrow" w:cs="Times New Roman"/>
              </w:rPr>
            </w:pPr>
            <w:r w:rsidRPr="00AB3701">
              <w:rPr>
                <w:rFonts w:ascii="Arial Narrow" w:eastAsia="Calibri" w:hAnsi="Arial Narrow" w:cs="Times New Roman"/>
              </w:rPr>
              <w:t>1</w:t>
            </w:r>
          </w:p>
        </w:tc>
        <w:tc>
          <w:tcPr>
            <w:tcW w:w="1891" w:type="dxa"/>
            <w:tcBorders>
              <w:top w:val="single" w:sz="4" w:space="0" w:color="000000"/>
              <w:left w:val="single" w:sz="4" w:space="0" w:color="000000"/>
              <w:bottom w:val="single" w:sz="4" w:space="0" w:color="000000"/>
              <w:right w:val="single" w:sz="4" w:space="0" w:color="000000"/>
            </w:tcBorders>
            <w:shd w:val="clear" w:color="auto" w:fill="auto"/>
          </w:tcPr>
          <w:p w14:paraId="0C7B72E9" w14:textId="77777777" w:rsidR="000D7C32" w:rsidRPr="00AB3701" w:rsidRDefault="000D7C32" w:rsidP="000D7C32">
            <w:pPr>
              <w:spacing w:after="0" w:line="240" w:lineRule="auto"/>
              <w:rPr>
                <w:rFonts w:ascii="Arial Narrow" w:eastAsia="Calibri" w:hAnsi="Arial Narrow" w:cs="Times New Roman"/>
              </w:rPr>
            </w:pPr>
          </w:p>
        </w:tc>
      </w:tr>
      <w:tr w:rsidR="00AB3701" w:rsidRPr="00AB3701" w14:paraId="343151E7" w14:textId="77777777" w:rsidTr="00E002EB">
        <w:trPr>
          <w:trHeight w:val="188"/>
        </w:trPr>
        <w:tc>
          <w:tcPr>
            <w:tcW w:w="816" w:type="dxa"/>
            <w:tcBorders>
              <w:top w:val="single" w:sz="4" w:space="0" w:color="000000"/>
              <w:left w:val="single" w:sz="4" w:space="0" w:color="000000"/>
              <w:right w:val="single" w:sz="4" w:space="0" w:color="000000"/>
            </w:tcBorders>
            <w:shd w:val="clear" w:color="auto" w:fill="auto"/>
          </w:tcPr>
          <w:p w14:paraId="0D554301"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tcBorders>
              <w:top w:val="single" w:sz="4" w:space="0" w:color="000000"/>
              <w:left w:val="single" w:sz="4" w:space="0" w:color="000000"/>
              <w:right w:val="single" w:sz="4" w:space="0" w:color="000000"/>
            </w:tcBorders>
            <w:shd w:val="clear" w:color="auto" w:fill="auto"/>
          </w:tcPr>
          <w:p w14:paraId="1AF828C0"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tcPr>
          <w:p w14:paraId="3D4007BF" w14:textId="77777777" w:rsidR="000D7C32" w:rsidRPr="00AB3701" w:rsidRDefault="000D7C32" w:rsidP="002B2CF4">
            <w:pPr>
              <w:numPr>
                <w:ilvl w:val="0"/>
                <w:numId w:val="55"/>
              </w:numPr>
              <w:spacing w:after="0" w:line="240" w:lineRule="auto"/>
              <w:contextualSpacing/>
              <w:rPr>
                <w:rFonts w:ascii="Arial Narrow" w:hAnsi="Arial Narrow"/>
                <w:sz w:val="24"/>
                <w:szCs w:val="24"/>
              </w:rPr>
            </w:pPr>
            <w:r w:rsidRPr="00AB3701">
              <w:rPr>
                <w:rFonts w:ascii="Arial Narrow" w:hAnsi="Arial Narrow"/>
                <w:sz w:val="24"/>
                <w:szCs w:val="24"/>
              </w:rPr>
              <w:t>General features</w:t>
            </w:r>
          </w:p>
        </w:tc>
        <w:tc>
          <w:tcPr>
            <w:tcW w:w="1891" w:type="dxa"/>
            <w:tcBorders>
              <w:top w:val="single" w:sz="4" w:space="0" w:color="000000"/>
              <w:left w:val="single" w:sz="4" w:space="0" w:color="000000"/>
              <w:bottom w:val="single" w:sz="4" w:space="0" w:color="000000"/>
              <w:right w:val="single" w:sz="4" w:space="0" w:color="000000"/>
            </w:tcBorders>
            <w:shd w:val="clear" w:color="auto" w:fill="auto"/>
          </w:tcPr>
          <w:p w14:paraId="5C75F47D" w14:textId="77777777" w:rsidR="000D7C32" w:rsidRPr="00AB3701" w:rsidRDefault="000D7C32" w:rsidP="000D7C32">
            <w:pPr>
              <w:spacing w:after="0" w:line="240" w:lineRule="auto"/>
              <w:rPr>
                <w:rFonts w:ascii="Arial Narrow" w:hAnsi="Arial Narrow"/>
                <w:sz w:val="24"/>
                <w:szCs w:val="24"/>
              </w:rPr>
            </w:pPr>
          </w:p>
        </w:tc>
      </w:tr>
      <w:tr w:rsidR="00AB3701" w:rsidRPr="00AB3701" w14:paraId="09E4F17A" w14:textId="77777777" w:rsidTr="00E002EB">
        <w:trPr>
          <w:trHeight w:val="188"/>
        </w:trPr>
        <w:tc>
          <w:tcPr>
            <w:tcW w:w="816" w:type="dxa"/>
            <w:tcBorders>
              <w:top w:val="single" w:sz="4" w:space="0" w:color="000000"/>
              <w:left w:val="single" w:sz="4" w:space="0" w:color="000000"/>
              <w:right w:val="single" w:sz="4" w:space="0" w:color="000000"/>
            </w:tcBorders>
            <w:shd w:val="clear" w:color="auto" w:fill="auto"/>
          </w:tcPr>
          <w:p w14:paraId="631FD35F"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tcBorders>
              <w:top w:val="single" w:sz="4" w:space="0" w:color="000000"/>
              <w:left w:val="single" w:sz="4" w:space="0" w:color="000000"/>
              <w:right w:val="single" w:sz="4" w:space="0" w:color="000000"/>
            </w:tcBorders>
            <w:shd w:val="clear" w:color="auto" w:fill="auto"/>
          </w:tcPr>
          <w:p w14:paraId="56FCD627"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tcPr>
          <w:p w14:paraId="3CB06C90" w14:textId="77777777" w:rsidR="000D7C32" w:rsidRPr="00AB3701" w:rsidRDefault="000D7C32" w:rsidP="000D7C32">
            <w:pPr>
              <w:spacing w:after="0" w:line="240" w:lineRule="auto"/>
              <w:ind w:left="81"/>
              <w:contextualSpacing/>
              <w:rPr>
                <w:rFonts w:ascii="Arial Narrow" w:hAnsi="Arial Narrow"/>
                <w:sz w:val="24"/>
                <w:szCs w:val="24"/>
              </w:rPr>
            </w:pPr>
            <w:r w:rsidRPr="00AB3701">
              <w:rPr>
                <w:rFonts w:ascii="Arial Narrow" w:hAnsi="Arial Narrow"/>
                <w:sz w:val="24"/>
                <w:szCs w:val="24"/>
                <w:lang w:val="en-GB"/>
              </w:rPr>
              <w:t>The equipment must be provided complete with the necessary accessories and/or parts such as to ensure that the equipment is capable of operating to the required technical and quality specifications in line with the scope of analysis. Accessories (if it is not named in the specific technical specification) that may enhance or improve the efficiency of operation of any equipment or item of equipment or additional features offered should be clearly identified in the Supplier’s offer and justified</w:t>
            </w:r>
          </w:p>
        </w:tc>
        <w:tc>
          <w:tcPr>
            <w:tcW w:w="1891" w:type="dxa"/>
            <w:tcBorders>
              <w:top w:val="single" w:sz="4" w:space="0" w:color="000000"/>
              <w:left w:val="single" w:sz="4" w:space="0" w:color="000000"/>
              <w:bottom w:val="single" w:sz="4" w:space="0" w:color="000000"/>
              <w:right w:val="single" w:sz="4" w:space="0" w:color="000000"/>
            </w:tcBorders>
            <w:shd w:val="clear" w:color="auto" w:fill="auto"/>
          </w:tcPr>
          <w:p w14:paraId="57419459" w14:textId="77777777" w:rsidR="000D7C32" w:rsidRPr="00AB3701" w:rsidRDefault="000D7C32" w:rsidP="000D7C32">
            <w:pPr>
              <w:spacing w:after="0" w:line="240" w:lineRule="auto"/>
              <w:rPr>
                <w:rFonts w:ascii="Arial Narrow" w:hAnsi="Arial Narrow"/>
                <w:sz w:val="24"/>
                <w:szCs w:val="24"/>
              </w:rPr>
            </w:pPr>
            <w:r w:rsidRPr="00AB3701">
              <w:rPr>
                <w:rFonts w:ascii="Arial Narrow" w:hAnsi="Arial Narrow"/>
                <w:sz w:val="24"/>
                <w:szCs w:val="24"/>
              </w:rPr>
              <w:t>3</w:t>
            </w:r>
          </w:p>
        </w:tc>
      </w:tr>
      <w:tr w:rsidR="00AB3701" w:rsidRPr="00AB3701" w14:paraId="1D28E91C" w14:textId="77777777" w:rsidTr="00E002EB">
        <w:trPr>
          <w:trHeight w:val="188"/>
        </w:trPr>
        <w:tc>
          <w:tcPr>
            <w:tcW w:w="816" w:type="dxa"/>
            <w:tcBorders>
              <w:top w:val="single" w:sz="4" w:space="0" w:color="000000"/>
              <w:left w:val="single" w:sz="4" w:space="0" w:color="000000"/>
              <w:right w:val="single" w:sz="4" w:space="0" w:color="000000"/>
            </w:tcBorders>
            <w:shd w:val="clear" w:color="auto" w:fill="auto"/>
          </w:tcPr>
          <w:p w14:paraId="2F109250"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tcBorders>
              <w:top w:val="single" w:sz="4" w:space="0" w:color="000000"/>
              <w:left w:val="single" w:sz="4" w:space="0" w:color="000000"/>
              <w:right w:val="single" w:sz="4" w:space="0" w:color="000000"/>
            </w:tcBorders>
            <w:shd w:val="clear" w:color="auto" w:fill="auto"/>
          </w:tcPr>
          <w:p w14:paraId="29C9DB5C"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tcPr>
          <w:p w14:paraId="3FF11929" w14:textId="77777777" w:rsidR="000D7C32" w:rsidRPr="00AB3701" w:rsidRDefault="000D7C32" w:rsidP="000D7C32">
            <w:pPr>
              <w:spacing w:after="0" w:line="240" w:lineRule="auto"/>
              <w:ind w:left="81"/>
              <w:contextualSpacing/>
              <w:rPr>
                <w:rFonts w:ascii="Arial Narrow" w:hAnsi="Arial Narrow"/>
                <w:sz w:val="24"/>
                <w:szCs w:val="24"/>
              </w:rPr>
            </w:pPr>
            <w:r w:rsidRPr="00AB3701">
              <w:rPr>
                <w:rFonts w:ascii="Arial Narrow" w:hAnsi="Arial Narrow"/>
                <w:spacing w:val="-3"/>
                <w:sz w:val="24"/>
                <w:lang w:val="en-GB"/>
              </w:rPr>
              <w:t xml:space="preserve">The type of supplied voltage in Kenya is 220 V (monophase) and 380 V (triphase + neutral). The quality and stability of the supplied current may undergo fluctuations (+ and -) of more than 10%. All hardware shall operate on 220 V </w:t>
            </w:r>
            <w:r w:rsidRPr="00AB3701">
              <w:rPr>
                <w:rFonts w:ascii="Arial Narrow" w:hAnsi="Arial Narrow"/>
                <w:spacing w:val="-3"/>
                <w:sz w:val="24"/>
                <w:lang w:val="en-GB"/>
              </w:rPr>
              <w:sym w:font="Symbol" w:char="F0B1"/>
            </w:r>
            <w:r w:rsidRPr="00AB3701">
              <w:rPr>
                <w:rFonts w:ascii="Arial Narrow" w:hAnsi="Arial Narrow"/>
                <w:spacing w:val="-3"/>
                <w:sz w:val="24"/>
                <w:lang w:val="en-GB"/>
              </w:rPr>
              <w:t xml:space="preserve"> 20 V, 50 Hz </w:t>
            </w:r>
            <w:r w:rsidRPr="00AB3701">
              <w:rPr>
                <w:rFonts w:ascii="Arial Narrow" w:hAnsi="Arial Narrow"/>
                <w:spacing w:val="-3"/>
                <w:sz w:val="24"/>
                <w:lang w:val="en-GB"/>
              </w:rPr>
              <w:sym w:font="Symbol" w:char="F0B1"/>
            </w:r>
            <w:r w:rsidRPr="00AB3701">
              <w:rPr>
                <w:rFonts w:ascii="Arial Narrow" w:hAnsi="Arial Narrow"/>
                <w:spacing w:val="-3"/>
                <w:sz w:val="24"/>
                <w:lang w:val="en-GB"/>
              </w:rPr>
              <w:t xml:space="preserve"> 0.5 Hz, or 380 V </w:t>
            </w:r>
            <w:r w:rsidRPr="00AB3701">
              <w:rPr>
                <w:rFonts w:ascii="Arial Narrow" w:hAnsi="Arial Narrow"/>
                <w:spacing w:val="-3"/>
                <w:sz w:val="24"/>
                <w:lang w:val="en-GB"/>
              </w:rPr>
              <w:sym w:font="Symbol" w:char="F0B1"/>
            </w:r>
            <w:r w:rsidRPr="00AB3701">
              <w:rPr>
                <w:rFonts w:ascii="Arial Narrow" w:hAnsi="Arial Narrow"/>
                <w:spacing w:val="-3"/>
                <w:sz w:val="24"/>
                <w:lang w:val="en-GB"/>
              </w:rPr>
              <w:t xml:space="preserve"> 40 V, power supply and be suitable for direct connection to the standard power outlets in Kenya. All plugs of all the supplied equipment will have to fit exactly</w:t>
            </w:r>
          </w:p>
        </w:tc>
        <w:tc>
          <w:tcPr>
            <w:tcW w:w="1891" w:type="dxa"/>
            <w:tcBorders>
              <w:top w:val="single" w:sz="4" w:space="0" w:color="000000"/>
              <w:left w:val="single" w:sz="4" w:space="0" w:color="000000"/>
              <w:bottom w:val="single" w:sz="4" w:space="0" w:color="000000"/>
              <w:right w:val="single" w:sz="4" w:space="0" w:color="000000"/>
            </w:tcBorders>
            <w:shd w:val="clear" w:color="auto" w:fill="auto"/>
          </w:tcPr>
          <w:p w14:paraId="1F5F1157" w14:textId="77777777" w:rsidR="000D7C32" w:rsidRPr="00AB3701" w:rsidRDefault="000D7C32" w:rsidP="000D7C32">
            <w:pPr>
              <w:spacing w:after="0" w:line="240" w:lineRule="auto"/>
              <w:rPr>
                <w:rFonts w:ascii="Arial Narrow" w:hAnsi="Arial Narrow"/>
                <w:sz w:val="24"/>
                <w:szCs w:val="24"/>
              </w:rPr>
            </w:pPr>
            <w:r w:rsidRPr="00AB3701">
              <w:rPr>
                <w:rFonts w:ascii="Arial Narrow" w:hAnsi="Arial Narrow"/>
                <w:sz w:val="24"/>
                <w:szCs w:val="24"/>
              </w:rPr>
              <w:t>2</w:t>
            </w:r>
          </w:p>
        </w:tc>
      </w:tr>
      <w:tr w:rsidR="00AB3701" w:rsidRPr="00AB3701" w14:paraId="763C1420" w14:textId="77777777" w:rsidTr="00E002EB">
        <w:trPr>
          <w:trHeight w:val="188"/>
        </w:trPr>
        <w:tc>
          <w:tcPr>
            <w:tcW w:w="816" w:type="dxa"/>
            <w:vMerge w:val="restart"/>
            <w:tcBorders>
              <w:top w:val="single" w:sz="4" w:space="0" w:color="000000"/>
              <w:left w:val="single" w:sz="4" w:space="0" w:color="000000"/>
              <w:right w:val="single" w:sz="4" w:space="0" w:color="000000"/>
            </w:tcBorders>
            <w:shd w:val="clear" w:color="auto" w:fill="auto"/>
          </w:tcPr>
          <w:p w14:paraId="45839AFB"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val="restart"/>
            <w:tcBorders>
              <w:top w:val="single" w:sz="4" w:space="0" w:color="000000"/>
              <w:left w:val="single" w:sz="4" w:space="0" w:color="000000"/>
              <w:right w:val="single" w:sz="4" w:space="0" w:color="000000"/>
            </w:tcBorders>
            <w:shd w:val="clear" w:color="auto" w:fill="auto"/>
          </w:tcPr>
          <w:p w14:paraId="64DD77C8"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tcPr>
          <w:p w14:paraId="1F492360" w14:textId="77777777" w:rsidR="000D7C32" w:rsidRPr="00AB3701" w:rsidRDefault="000D7C32" w:rsidP="002B2CF4">
            <w:pPr>
              <w:numPr>
                <w:ilvl w:val="0"/>
                <w:numId w:val="55"/>
              </w:numPr>
              <w:spacing w:after="0" w:line="240" w:lineRule="auto"/>
              <w:contextualSpacing/>
              <w:rPr>
                <w:rFonts w:ascii="Arial Narrow" w:hAnsi="Arial Narrow"/>
                <w:sz w:val="24"/>
                <w:szCs w:val="24"/>
              </w:rPr>
            </w:pPr>
            <w:r w:rsidRPr="00AB3701">
              <w:rPr>
                <w:rFonts w:ascii="Arial Narrow" w:hAnsi="Arial Narrow"/>
                <w:sz w:val="24"/>
                <w:szCs w:val="24"/>
              </w:rPr>
              <w:t xml:space="preserve">Technical Specifications </w:t>
            </w:r>
          </w:p>
          <w:p w14:paraId="53DEED0B" w14:textId="77777777" w:rsidR="000D7C32" w:rsidRPr="00AB3701" w:rsidRDefault="000D7C32" w:rsidP="000D7C32">
            <w:pPr>
              <w:spacing w:after="0" w:line="240" w:lineRule="auto"/>
              <w:rPr>
                <w:rFonts w:ascii="Arial Narrow" w:hAnsi="Arial Narrow"/>
                <w:sz w:val="24"/>
                <w:szCs w:val="24"/>
              </w:rPr>
            </w:pPr>
            <w:r w:rsidRPr="00AB3701">
              <w:rPr>
                <w:rFonts w:ascii="Arial Narrow" w:hAnsi="Arial Narrow"/>
                <w:sz w:val="24"/>
                <w:szCs w:val="24"/>
              </w:rPr>
              <w:t>The following minimum requirements are mandatory. If the offer does not fulfil these minimum technical requirements, it will be disregarded. Details/evidence of compliance with the minimum technical requirements to be included in offer documents</w:t>
            </w:r>
          </w:p>
          <w:p w14:paraId="2A38B0AA" w14:textId="77777777" w:rsidR="000D7C32" w:rsidRPr="00AB3701" w:rsidRDefault="000D7C32" w:rsidP="000D7C32">
            <w:pPr>
              <w:spacing w:after="0" w:line="240" w:lineRule="auto"/>
              <w:rPr>
                <w:rFonts w:ascii="Arial Narrow" w:hAnsi="Arial Narrow"/>
                <w:sz w:val="24"/>
                <w:szCs w:val="24"/>
              </w:rPr>
            </w:pPr>
          </w:p>
        </w:tc>
        <w:tc>
          <w:tcPr>
            <w:tcW w:w="1891" w:type="dxa"/>
            <w:tcBorders>
              <w:top w:val="single" w:sz="4" w:space="0" w:color="000000"/>
              <w:left w:val="single" w:sz="4" w:space="0" w:color="000000"/>
              <w:bottom w:val="single" w:sz="4" w:space="0" w:color="000000"/>
              <w:right w:val="single" w:sz="4" w:space="0" w:color="000000"/>
            </w:tcBorders>
            <w:shd w:val="clear" w:color="auto" w:fill="auto"/>
          </w:tcPr>
          <w:p w14:paraId="5BDE3249" w14:textId="77777777" w:rsidR="000D7C32" w:rsidRPr="00AB3701" w:rsidRDefault="000D7C32" w:rsidP="000D7C32">
            <w:pPr>
              <w:spacing w:after="0" w:line="240" w:lineRule="auto"/>
              <w:rPr>
                <w:rFonts w:ascii="Arial Narrow" w:hAnsi="Arial Narrow"/>
                <w:sz w:val="24"/>
                <w:szCs w:val="24"/>
              </w:rPr>
            </w:pPr>
          </w:p>
        </w:tc>
      </w:tr>
      <w:tr w:rsidR="00AB3701" w:rsidRPr="00AB3701" w14:paraId="2B1698CE" w14:textId="77777777" w:rsidTr="00E002EB">
        <w:trPr>
          <w:trHeight w:val="557"/>
        </w:trPr>
        <w:tc>
          <w:tcPr>
            <w:tcW w:w="816" w:type="dxa"/>
            <w:vMerge/>
            <w:tcBorders>
              <w:left w:val="single" w:sz="4" w:space="0" w:color="000000"/>
              <w:right w:val="single" w:sz="4" w:space="0" w:color="000000"/>
            </w:tcBorders>
            <w:shd w:val="clear" w:color="auto" w:fill="auto"/>
            <w:vAlign w:val="center"/>
            <w:hideMark/>
          </w:tcPr>
          <w:p w14:paraId="79DD0842"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shd w:val="clear" w:color="auto" w:fill="auto"/>
            <w:vAlign w:val="center"/>
            <w:hideMark/>
          </w:tcPr>
          <w:p w14:paraId="2F92B6E7"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tcPr>
          <w:p w14:paraId="2A7F7730" w14:textId="77777777" w:rsidR="000D7C32" w:rsidRPr="00AB3701" w:rsidRDefault="000D7C32" w:rsidP="002B2CF4">
            <w:pPr>
              <w:numPr>
                <w:ilvl w:val="0"/>
                <w:numId w:val="54"/>
              </w:numPr>
              <w:spacing w:after="200" w:line="276" w:lineRule="auto"/>
              <w:contextualSpacing/>
              <w:jc w:val="both"/>
              <w:rPr>
                <w:rFonts w:ascii="Arial Narrow" w:hAnsi="Arial Narrow"/>
                <w:sz w:val="24"/>
                <w:lang w:val="en-GB"/>
              </w:rPr>
            </w:pPr>
            <w:r w:rsidRPr="00AB3701">
              <w:rPr>
                <w:rFonts w:ascii="Arial Narrow" w:hAnsi="Arial Narrow"/>
                <w:sz w:val="24"/>
                <w:lang w:val="en-GB"/>
              </w:rPr>
              <w:t>Maximum capacity (weight measurement) of 3100g.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0C39E9" w14:textId="77777777" w:rsidR="000D7C32" w:rsidRPr="00AB3701" w:rsidRDefault="000D7C32" w:rsidP="000D7C32">
            <w:pPr>
              <w:jc w:val="right"/>
              <w:rPr>
                <w:rFonts w:ascii="Arial Narrow" w:hAnsi="Arial Narrow"/>
                <w:sz w:val="24"/>
                <w:szCs w:val="24"/>
              </w:rPr>
            </w:pPr>
            <w:r w:rsidRPr="00AB3701">
              <w:rPr>
                <w:rFonts w:ascii="Arial Narrow" w:hAnsi="Arial Narrow"/>
              </w:rPr>
              <w:t>20</w:t>
            </w:r>
          </w:p>
        </w:tc>
      </w:tr>
      <w:tr w:rsidR="00AB3701" w:rsidRPr="00AB3701" w14:paraId="0E439337" w14:textId="77777777" w:rsidTr="00E002EB">
        <w:tc>
          <w:tcPr>
            <w:tcW w:w="816" w:type="dxa"/>
            <w:vMerge/>
            <w:tcBorders>
              <w:left w:val="single" w:sz="4" w:space="0" w:color="000000"/>
              <w:right w:val="single" w:sz="4" w:space="0" w:color="000000"/>
            </w:tcBorders>
            <w:shd w:val="clear" w:color="auto" w:fill="auto"/>
            <w:vAlign w:val="center"/>
            <w:hideMark/>
          </w:tcPr>
          <w:p w14:paraId="1CF0E5BD"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shd w:val="clear" w:color="auto" w:fill="auto"/>
            <w:vAlign w:val="center"/>
            <w:hideMark/>
          </w:tcPr>
          <w:p w14:paraId="60AA4166"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tcPr>
          <w:p w14:paraId="7E9BD9AA" w14:textId="77777777" w:rsidR="000D7C32" w:rsidRPr="00AB3701" w:rsidRDefault="000D7C32" w:rsidP="002B2CF4">
            <w:pPr>
              <w:numPr>
                <w:ilvl w:val="0"/>
                <w:numId w:val="54"/>
              </w:numPr>
              <w:spacing w:after="200" w:line="276" w:lineRule="auto"/>
              <w:contextualSpacing/>
              <w:jc w:val="both"/>
              <w:rPr>
                <w:rFonts w:ascii="Arial Narrow" w:hAnsi="Arial Narrow"/>
                <w:sz w:val="24"/>
                <w:lang w:val="en-GB"/>
              </w:rPr>
            </w:pPr>
            <w:r w:rsidRPr="00AB3701">
              <w:rPr>
                <w:rFonts w:ascii="Arial Narrow" w:hAnsi="Arial Narrow"/>
                <w:sz w:val="24"/>
                <w:lang w:val="en-GB"/>
              </w:rPr>
              <w:t>Readability of 0.01g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FA5960" w14:textId="77777777" w:rsidR="000D7C32" w:rsidRPr="00AB3701" w:rsidRDefault="000D7C32" w:rsidP="000D7C32">
            <w:pPr>
              <w:jc w:val="right"/>
              <w:rPr>
                <w:rFonts w:ascii="Arial Narrow" w:hAnsi="Arial Narrow"/>
                <w:sz w:val="24"/>
                <w:szCs w:val="24"/>
              </w:rPr>
            </w:pPr>
            <w:r w:rsidRPr="00AB3701">
              <w:rPr>
                <w:rFonts w:ascii="Arial Narrow" w:hAnsi="Arial Narrow"/>
              </w:rPr>
              <w:t>20</w:t>
            </w:r>
          </w:p>
        </w:tc>
      </w:tr>
      <w:tr w:rsidR="00AB3701" w:rsidRPr="00AB3701" w14:paraId="5A4B798D" w14:textId="77777777" w:rsidTr="00E002EB">
        <w:tc>
          <w:tcPr>
            <w:tcW w:w="816" w:type="dxa"/>
            <w:vMerge/>
            <w:tcBorders>
              <w:left w:val="single" w:sz="4" w:space="0" w:color="000000"/>
              <w:right w:val="single" w:sz="4" w:space="0" w:color="000000"/>
            </w:tcBorders>
            <w:shd w:val="clear" w:color="auto" w:fill="auto"/>
            <w:vAlign w:val="center"/>
            <w:hideMark/>
          </w:tcPr>
          <w:p w14:paraId="51736891"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shd w:val="clear" w:color="auto" w:fill="auto"/>
            <w:vAlign w:val="center"/>
            <w:hideMark/>
          </w:tcPr>
          <w:p w14:paraId="537F565F"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tcPr>
          <w:p w14:paraId="5721503B" w14:textId="77777777" w:rsidR="000D7C32" w:rsidRPr="00AB3701" w:rsidRDefault="000D7C32" w:rsidP="002B2CF4">
            <w:pPr>
              <w:numPr>
                <w:ilvl w:val="0"/>
                <w:numId w:val="54"/>
              </w:numPr>
              <w:spacing w:after="200" w:line="276" w:lineRule="auto"/>
              <w:contextualSpacing/>
              <w:jc w:val="both"/>
              <w:rPr>
                <w:rFonts w:ascii="Arial Narrow" w:hAnsi="Arial Narrow"/>
                <w:sz w:val="24"/>
                <w:lang w:val="en-GB"/>
              </w:rPr>
            </w:pPr>
            <w:r w:rsidRPr="00AB3701">
              <w:rPr>
                <w:rFonts w:ascii="Arial Narrow" w:hAnsi="Arial Narrow"/>
                <w:sz w:val="24"/>
                <w:lang w:val="en-GB"/>
              </w:rPr>
              <w:t>Repeatability: (sd) 0.01</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0FB97B" w14:textId="77777777" w:rsidR="000D7C32" w:rsidRPr="00AB3701" w:rsidRDefault="000D7C32" w:rsidP="000D7C32">
            <w:pPr>
              <w:jc w:val="right"/>
              <w:rPr>
                <w:rFonts w:ascii="Arial Narrow" w:hAnsi="Arial Narrow"/>
                <w:sz w:val="24"/>
                <w:szCs w:val="24"/>
              </w:rPr>
            </w:pPr>
            <w:r w:rsidRPr="00AB3701">
              <w:rPr>
                <w:rFonts w:ascii="Arial Narrow" w:hAnsi="Arial Narrow"/>
              </w:rPr>
              <w:t>10</w:t>
            </w:r>
          </w:p>
        </w:tc>
      </w:tr>
      <w:tr w:rsidR="00AB3701" w:rsidRPr="00AB3701" w14:paraId="3F55B805" w14:textId="77777777" w:rsidTr="00E002EB">
        <w:tc>
          <w:tcPr>
            <w:tcW w:w="816" w:type="dxa"/>
            <w:vMerge/>
            <w:tcBorders>
              <w:left w:val="single" w:sz="4" w:space="0" w:color="000000"/>
              <w:right w:val="single" w:sz="4" w:space="0" w:color="000000"/>
            </w:tcBorders>
            <w:shd w:val="clear" w:color="auto" w:fill="auto"/>
            <w:vAlign w:val="center"/>
            <w:hideMark/>
          </w:tcPr>
          <w:p w14:paraId="1C82F635"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shd w:val="clear" w:color="auto" w:fill="auto"/>
            <w:vAlign w:val="center"/>
            <w:hideMark/>
          </w:tcPr>
          <w:p w14:paraId="672C1CE1"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tcPr>
          <w:p w14:paraId="225CC479" w14:textId="77777777" w:rsidR="000D7C32" w:rsidRPr="00AB3701" w:rsidRDefault="000D7C32" w:rsidP="002B2CF4">
            <w:pPr>
              <w:numPr>
                <w:ilvl w:val="0"/>
                <w:numId w:val="54"/>
              </w:numPr>
              <w:spacing w:after="200" w:line="276" w:lineRule="auto"/>
              <w:contextualSpacing/>
              <w:jc w:val="both"/>
              <w:rPr>
                <w:rFonts w:ascii="Arial Narrow" w:hAnsi="Arial Narrow"/>
                <w:sz w:val="24"/>
                <w:lang w:val="en-GB"/>
              </w:rPr>
            </w:pPr>
            <w:r w:rsidRPr="00AB3701">
              <w:rPr>
                <w:rFonts w:ascii="Arial Narrow" w:hAnsi="Arial Narrow"/>
                <w:sz w:val="24"/>
                <w:lang w:val="en-GB"/>
              </w:rPr>
              <w:t>Linearity: 0.02g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EA1C8A" w14:textId="77777777" w:rsidR="000D7C32" w:rsidRPr="00AB3701" w:rsidRDefault="000D7C32" w:rsidP="000D7C32">
            <w:pPr>
              <w:jc w:val="right"/>
              <w:rPr>
                <w:rFonts w:ascii="Arial Narrow" w:hAnsi="Arial Narrow"/>
                <w:sz w:val="24"/>
                <w:szCs w:val="24"/>
              </w:rPr>
            </w:pPr>
            <w:r w:rsidRPr="00AB3701">
              <w:rPr>
                <w:rFonts w:ascii="Arial Narrow" w:hAnsi="Arial Narrow"/>
              </w:rPr>
              <w:t>10</w:t>
            </w:r>
          </w:p>
        </w:tc>
      </w:tr>
      <w:tr w:rsidR="00AB3701" w:rsidRPr="00AB3701" w14:paraId="41AE8B79" w14:textId="77777777" w:rsidTr="00E002EB">
        <w:tc>
          <w:tcPr>
            <w:tcW w:w="816" w:type="dxa"/>
            <w:vMerge/>
            <w:tcBorders>
              <w:left w:val="single" w:sz="4" w:space="0" w:color="000000"/>
              <w:right w:val="single" w:sz="4" w:space="0" w:color="000000"/>
            </w:tcBorders>
            <w:shd w:val="clear" w:color="auto" w:fill="auto"/>
            <w:vAlign w:val="center"/>
            <w:hideMark/>
          </w:tcPr>
          <w:p w14:paraId="56816225"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shd w:val="clear" w:color="auto" w:fill="auto"/>
            <w:vAlign w:val="center"/>
            <w:hideMark/>
          </w:tcPr>
          <w:p w14:paraId="3C9F0679"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tcPr>
          <w:p w14:paraId="3BC8326A" w14:textId="77777777" w:rsidR="000D7C32" w:rsidRPr="00AB3701" w:rsidRDefault="000D7C32" w:rsidP="002B2CF4">
            <w:pPr>
              <w:numPr>
                <w:ilvl w:val="0"/>
                <w:numId w:val="54"/>
              </w:numPr>
              <w:spacing w:after="200" w:line="276" w:lineRule="auto"/>
              <w:contextualSpacing/>
              <w:jc w:val="both"/>
              <w:rPr>
                <w:rFonts w:ascii="Arial Narrow" w:hAnsi="Arial Narrow"/>
                <w:sz w:val="24"/>
                <w:lang w:val="en-GB"/>
              </w:rPr>
            </w:pPr>
            <w:r w:rsidRPr="00AB3701">
              <w:rPr>
                <w:rFonts w:ascii="Arial Narrow" w:hAnsi="Arial Narrow"/>
                <w:sz w:val="24"/>
                <w:lang w:val="en-GB"/>
              </w:rPr>
              <w:t>Setting time: 2 seconds</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D9EA" w14:textId="77777777" w:rsidR="000D7C32" w:rsidRPr="00AB3701" w:rsidRDefault="000D7C32" w:rsidP="000D7C32">
            <w:pPr>
              <w:jc w:val="right"/>
              <w:rPr>
                <w:rFonts w:ascii="Arial Narrow" w:hAnsi="Arial Narrow"/>
                <w:bCs/>
                <w:sz w:val="24"/>
                <w:szCs w:val="24"/>
              </w:rPr>
            </w:pPr>
            <w:r w:rsidRPr="00AB3701">
              <w:rPr>
                <w:rFonts w:ascii="Arial Narrow" w:hAnsi="Arial Narrow"/>
                <w:bCs/>
              </w:rPr>
              <w:t>5</w:t>
            </w:r>
          </w:p>
        </w:tc>
      </w:tr>
      <w:tr w:rsidR="00AB3701" w:rsidRPr="00AB3701" w14:paraId="504C3D4C" w14:textId="77777777" w:rsidTr="00E002EB">
        <w:trPr>
          <w:trHeight w:val="170"/>
        </w:trPr>
        <w:tc>
          <w:tcPr>
            <w:tcW w:w="816" w:type="dxa"/>
            <w:vMerge/>
            <w:tcBorders>
              <w:left w:val="single" w:sz="4" w:space="0" w:color="000000"/>
              <w:right w:val="single" w:sz="4" w:space="0" w:color="000000"/>
            </w:tcBorders>
            <w:shd w:val="clear" w:color="auto" w:fill="auto"/>
            <w:vAlign w:val="center"/>
          </w:tcPr>
          <w:p w14:paraId="602973E7"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shd w:val="clear" w:color="auto" w:fill="auto"/>
            <w:vAlign w:val="center"/>
          </w:tcPr>
          <w:p w14:paraId="315041AE"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tcPr>
          <w:p w14:paraId="6EF4851A" w14:textId="77777777" w:rsidR="000D7C32" w:rsidRPr="00AB3701" w:rsidRDefault="000D7C32" w:rsidP="002B2CF4">
            <w:pPr>
              <w:numPr>
                <w:ilvl w:val="0"/>
                <w:numId w:val="54"/>
              </w:numPr>
              <w:spacing w:after="200" w:line="276" w:lineRule="auto"/>
              <w:contextualSpacing/>
              <w:jc w:val="both"/>
              <w:rPr>
                <w:rFonts w:ascii="Arial Narrow" w:hAnsi="Arial Narrow"/>
                <w:sz w:val="24"/>
                <w:lang w:val="en-GB"/>
              </w:rPr>
            </w:pPr>
            <w:r w:rsidRPr="00AB3701">
              <w:rPr>
                <w:rFonts w:ascii="Arial Narrow" w:hAnsi="Arial Narrow"/>
                <w:sz w:val="24"/>
                <w:lang w:val="en-GB"/>
              </w:rPr>
              <w:t>Serial port and supplied with RS232 cable for LIMS interfacing</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A32EEE" w14:textId="77777777" w:rsidR="000D7C32" w:rsidRPr="00AB3701" w:rsidRDefault="000D7C32" w:rsidP="000D7C32">
            <w:pPr>
              <w:jc w:val="right"/>
              <w:rPr>
                <w:rFonts w:ascii="Arial Narrow" w:hAnsi="Arial Narrow"/>
                <w:sz w:val="24"/>
                <w:szCs w:val="24"/>
              </w:rPr>
            </w:pPr>
            <w:r w:rsidRPr="00AB3701">
              <w:rPr>
                <w:rFonts w:ascii="Arial Narrow" w:hAnsi="Arial Narrow"/>
              </w:rPr>
              <w:t>5</w:t>
            </w:r>
          </w:p>
        </w:tc>
      </w:tr>
      <w:tr w:rsidR="00AB3701" w:rsidRPr="00AB3701" w14:paraId="2C0EEE8D" w14:textId="77777777" w:rsidTr="00E002EB">
        <w:trPr>
          <w:trHeight w:val="170"/>
        </w:trPr>
        <w:tc>
          <w:tcPr>
            <w:tcW w:w="816" w:type="dxa"/>
            <w:vMerge/>
            <w:tcBorders>
              <w:left w:val="single" w:sz="4" w:space="0" w:color="000000"/>
              <w:right w:val="single" w:sz="4" w:space="0" w:color="000000"/>
            </w:tcBorders>
            <w:shd w:val="clear" w:color="auto" w:fill="auto"/>
            <w:vAlign w:val="center"/>
          </w:tcPr>
          <w:p w14:paraId="17D86879"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shd w:val="clear" w:color="auto" w:fill="auto"/>
            <w:vAlign w:val="center"/>
          </w:tcPr>
          <w:p w14:paraId="642CB7F5"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tcPr>
          <w:p w14:paraId="229A0F38" w14:textId="77777777" w:rsidR="000D7C32" w:rsidRPr="00AB3701" w:rsidRDefault="000D7C32" w:rsidP="002B2CF4">
            <w:pPr>
              <w:numPr>
                <w:ilvl w:val="0"/>
                <w:numId w:val="54"/>
              </w:numPr>
              <w:spacing w:after="200" w:line="276" w:lineRule="auto"/>
              <w:contextualSpacing/>
              <w:jc w:val="both"/>
              <w:rPr>
                <w:rFonts w:ascii="Arial Narrow" w:hAnsi="Arial Narrow"/>
                <w:sz w:val="24"/>
                <w:lang w:val="en-GB"/>
              </w:rPr>
            </w:pPr>
            <w:r w:rsidRPr="00AB3701">
              <w:rPr>
                <w:rFonts w:ascii="Arial Narrow" w:hAnsi="Arial Narrow"/>
                <w:sz w:val="24"/>
                <w:lang w:val="en-GB"/>
              </w:rPr>
              <w:t>In-build calibration mechanism.</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468953" w14:textId="77777777" w:rsidR="000D7C32" w:rsidRPr="00AB3701" w:rsidRDefault="000D7C32" w:rsidP="000D7C32">
            <w:pPr>
              <w:jc w:val="right"/>
              <w:rPr>
                <w:rFonts w:ascii="Arial Narrow" w:hAnsi="Arial Narrow"/>
                <w:sz w:val="24"/>
                <w:szCs w:val="24"/>
              </w:rPr>
            </w:pPr>
            <w:r w:rsidRPr="00AB3701">
              <w:rPr>
                <w:rFonts w:ascii="Arial Narrow" w:hAnsi="Arial Narrow"/>
              </w:rPr>
              <w:t>5</w:t>
            </w:r>
          </w:p>
        </w:tc>
      </w:tr>
      <w:tr w:rsidR="00AB3701" w:rsidRPr="00AB3701" w14:paraId="6FFC33A9" w14:textId="77777777" w:rsidTr="00E002EB">
        <w:trPr>
          <w:trHeight w:val="409"/>
        </w:trPr>
        <w:tc>
          <w:tcPr>
            <w:tcW w:w="816" w:type="dxa"/>
            <w:vMerge/>
            <w:tcBorders>
              <w:left w:val="single" w:sz="4" w:space="0" w:color="000000"/>
              <w:right w:val="single" w:sz="4" w:space="0" w:color="000000"/>
            </w:tcBorders>
            <w:shd w:val="clear" w:color="auto" w:fill="auto"/>
            <w:vAlign w:val="center"/>
          </w:tcPr>
          <w:p w14:paraId="53E24FF1"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shd w:val="clear" w:color="auto" w:fill="auto"/>
            <w:vAlign w:val="center"/>
          </w:tcPr>
          <w:p w14:paraId="2C21BDA6"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tcPr>
          <w:p w14:paraId="25754EC4" w14:textId="77777777" w:rsidR="000D7C32" w:rsidRPr="00AB3701" w:rsidRDefault="000D7C32" w:rsidP="002B2CF4">
            <w:pPr>
              <w:numPr>
                <w:ilvl w:val="0"/>
                <w:numId w:val="54"/>
              </w:numPr>
              <w:spacing w:after="200" w:line="276" w:lineRule="auto"/>
              <w:contextualSpacing/>
              <w:jc w:val="both"/>
              <w:rPr>
                <w:rFonts w:ascii="Arial Narrow" w:hAnsi="Arial Narrow"/>
                <w:sz w:val="24"/>
                <w:lang w:val="en-GB"/>
              </w:rPr>
            </w:pPr>
            <w:r w:rsidRPr="00AB3701">
              <w:rPr>
                <w:rFonts w:ascii="Arial Narrow" w:hAnsi="Arial Narrow"/>
                <w:sz w:val="24"/>
                <w:lang w:val="en-GB"/>
              </w:rPr>
              <w:t>Upfront level indicator</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5B774B" w14:textId="77777777" w:rsidR="000D7C32" w:rsidRPr="00AB3701" w:rsidRDefault="000D7C32" w:rsidP="000D7C32">
            <w:pPr>
              <w:jc w:val="right"/>
              <w:rPr>
                <w:rFonts w:ascii="Arial Narrow" w:hAnsi="Arial Narrow"/>
                <w:sz w:val="24"/>
                <w:szCs w:val="24"/>
              </w:rPr>
            </w:pPr>
            <w:r w:rsidRPr="00AB3701">
              <w:rPr>
                <w:rFonts w:ascii="Arial Narrow" w:hAnsi="Arial Narrow"/>
              </w:rPr>
              <w:t>5</w:t>
            </w:r>
          </w:p>
        </w:tc>
      </w:tr>
      <w:tr w:rsidR="00AB3701" w:rsidRPr="00AB3701" w14:paraId="6501FF5B" w14:textId="77777777" w:rsidTr="00E002EB">
        <w:trPr>
          <w:trHeight w:val="409"/>
        </w:trPr>
        <w:tc>
          <w:tcPr>
            <w:tcW w:w="816" w:type="dxa"/>
            <w:vMerge/>
            <w:tcBorders>
              <w:left w:val="single" w:sz="4" w:space="0" w:color="000000"/>
              <w:right w:val="single" w:sz="4" w:space="0" w:color="000000"/>
            </w:tcBorders>
            <w:shd w:val="clear" w:color="auto" w:fill="auto"/>
            <w:vAlign w:val="center"/>
          </w:tcPr>
          <w:p w14:paraId="3956DC2C"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shd w:val="clear" w:color="auto" w:fill="auto"/>
            <w:vAlign w:val="center"/>
          </w:tcPr>
          <w:p w14:paraId="54494E8A"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B56D3B6" w14:textId="77777777" w:rsidR="000D7C32" w:rsidRPr="00AB3701" w:rsidRDefault="000D7C32" w:rsidP="002B2CF4">
            <w:pPr>
              <w:numPr>
                <w:ilvl w:val="0"/>
                <w:numId w:val="54"/>
              </w:numPr>
              <w:spacing w:before="100" w:beforeAutospacing="1" w:after="100" w:afterAutospacing="1" w:line="240" w:lineRule="auto"/>
              <w:contextualSpacing/>
              <w:jc w:val="both"/>
              <w:rPr>
                <w:rFonts w:ascii="Arial Narrow" w:hAnsi="Arial Narrow"/>
                <w:sz w:val="24"/>
                <w:lang w:val="en-GB"/>
              </w:rPr>
            </w:pPr>
            <w:r w:rsidRPr="00AB3701">
              <w:rPr>
                <w:rFonts w:ascii="Arial Narrow" w:hAnsi="Arial Narrow"/>
                <w:sz w:val="24"/>
                <w:szCs w:val="24"/>
              </w:rPr>
              <w:t>The warranty should be at least 12 months</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049CD8" w14:textId="77777777" w:rsidR="000D7C32" w:rsidRPr="00AB3701" w:rsidRDefault="000D7C32" w:rsidP="000D7C32">
            <w:pPr>
              <w:jc w:val="right"/>
              <w:rPr>
                <w:rFonts w:ascii="Arial Narrow" w:hAnsi="Arial Narrow"/>
                <w:sz w:val="24"/>
                <w:szCs w:val="24"/>
              </w:rPr>
            </w:pPr>
            <w:r w:rsidRPr="00AB3701">
              <w:rPr>
                <w:rFonts w:ascii="Arial Narrow" w:hAnsi="Arial Narrow"/>
              </w:rPr>
              <w:t>5</w:t>
            </w:r>
          </w:p>
        </w:tc>
      </w:tr>
      <w:tr w:rsidR="00AB3701" w:rsidRPr="00AB3701" w14:paraId="18AF8F3D" w14:textId="77777777" w:rsidTr="00E002EB">
        <w:trPr>
          <w:trHeight w:val="409"/>
        </w:trPr>
        <w:tc>
          <w:tcPr>
            <w:tcW w:w="816" w:type="dxa"/>
            <w:vMerge/>
            <w:tcBorders>
              <w:left w:val="single" w:sz="4" w:space="0" w:color="000000"/>
              <w:right w:val="single" w:sz="4" w:space="0" w:color="000000"/>
            </w:tcBorders>
            <w:shd w:val="clear" w:color="auto" w:fill="auto"/>
            <w:vAlign w:val="center"/>
          </w:tcPr>
          <w:p w14:paraId="18AE2DB0"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shd w:val="clear" w:color="auto" w:fill="auto"/>
            <w:vAlign w:val="center"/>
          </w:tcPr>
          <w:p w14:paraId="6D1B746E"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14E8257" w14:textId="77777777" w:rsidR="000D7C32" w:rsidRPr="00AB3701" w:rsidRDefault="000D7C32" w:rsidP="002B2CF4">
            <w:pPr>
              <w:numPr>
                <w:ilvl w:val="0"/>
                <w:numId w:val="54"/>
              </w:numPr>
              <w:spacing w:before="100" w:beforeAutospacing="1" w:after="100" w:afterAutospacing="1" w:line="240" w:lineRule="auto"/>
              <w:contextualSpacing/>
              <w:jc w:val="both"/>
              <w:rPr>
                <w:rFonts w:ascii="Arial Narrow" w:hAnsi="Arial Narrow"/>
                <w:sz w:val="24"/>
                <w:lang w:val="en-GB"/>
              </w:rPr>
            </w:pPr>
            <w:r w:rsidRPr="00AB3701">
              <w:rPr>
                <w:rFonts w:ascii="Arial Narrow" w:hAnsi="Arial Narrow"/>
                <w:sz w:val="24"/>
                <w:szCs w:val="24"/>
              </w:rPr>
              <w:t>The Contractor shall provide complete sets of operation and servicing manuals and technical drawings in English language</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EB307A" w14:textId="77777777" w:rsidR="000D7C32" w:rsidRPr="00AB3701" w:rsidRDefault="000D7C32" w:rsidP="000D7C32">
            <w:pPr>
              <w:jc w:val="right"/>
              <w:rPr>
                <w:rFonts w:ascii="Arial Narrow" w:hAnsi="Arial Narrow"/>
                <w:sz w:val="24"/>
                <w:szCs w:val="24"/>
              </w:rPr>
            </w:pPr>
            <w:r w:rsidRPr="00AB3701">
              <w:rPr>
                <w:rFonts w:ascii="Arial Narrow" w:hAnsi="Arial Narrow"/>
              </w:rPr>
              <w:t>5</w:t>
            </w:r>
          </w:p>
        </w:tc>
      </w:tr>
      <w:tr w:rsidR="00AB3701" w:rsidRPr="00AB3701" w14:paraId="60862F9C" w14:textId="77777777" w:rsidTr="00E002EB">
        <w:trPr>
          <w:trHeight w:val="409"/>
        </w:trPr>
        <w:tc>
          <w:tcPr>
            <w:tcW w:w="816" w:type="dxa"/>
            <w:vMerge/>
            <w:tcBorders>
              <w:left w:val="single" w:sz="4" w:space="0" w:color="000000"/>
              <w:right w:val="single" w:sz="4" w:space="0" w:color="000000"/>
            </w:tcBorders>
            <w:shd w:val="clear" w:color="auto" w:fill="auto"/>
            <w:vAlign w:val="center"/>
          </w:tcPr>
          <w:p w14:paraId="2216E59D"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vMerge/>
            <w:tcBorders>
              <w:left w:val="single" w:sz="4" w:space="0" w:color="000000"/>
              <w:right w:val="single" w:sz="4" w:space="0" w:color="000000"/>
            </w:tcBorders>
            <w:shd w:val="clear" w:color="auto" w:fill="auto"/>
            <w:vAlign w:val="center"/>
          </w:tcPr>
          <w:p w14:paraId="63737254"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EF5E67E" w14:textId="77777777" w:rsidR="000D7C32" w:rsidRPr="00AB3701" w:rsidRDefault="000D7C32" w:rsidP="002B2CF4">
            <w:pPr>
              <w:numPr>
                <w:ilvl w:val="0"/>
                <w:numId w:val="54"/>
              </w:numPr>
              <w:spacing w:before="100" w:beforeAutospacing="1" w:after="100" w:afterAutospacing="1" w:line="240" w:lineRule="auto"/>
              <w:contextualSpacing/>
              <w:jc w:val="both"/>
              <w:rPr>
                <w:rFonts w:ascii="Arial Narrow" w:hAnsi="Arial Narrow"/>
                <w:sz w:val="24"/>
                <w:lang w:val="en-GB"/>
              </w:rPr>
            </w:pPr>
            <w:r w:rsidRPr="00AB3701">
              <w:rPr>
                <w:rFonts w:ascii="Arial Narrow" w:hAnsi="Arial Narrow"/>
                <w:sz w:val="24"/>
                <w:szCs w:val="24"/>
              </w:rPr>
              <w:t>Installation Testing and acceptance: The supplier shall carry out the installation. The installation shall start immediately after the delivery and should be finished without delay. After the installation the instrument and instruments accessories has to be ready for run the test analysis and the foreseen analysis. On-site training to be carried out before commissioning of the equipment</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9851C8" w14:textId="77777777" w:rsidR="000D7C32" w:rsidRPr="00AB3701" w:rsidRDefault="000D7C32" w:rsidP="000D7C32">
            <w:pPr>
              <w:jc w:val="right"/>
              <w:rPr>
                <w:rFonts w:ascii="Arial Narrow" w:hAnsi="Arial Narrow"/>
                <w:sz w:val="24"/>
                <w:szCs w:val="24"/>
              </w:rPr>
            </w:pPr>
            <w:r w:rsidRPr="00AB3701">
              <w:rPr>
                <w:rFonts w:ascii="Arial Narrow" w:hAnsi="Arial Narrow"/>
              </w:rPr>
              <w:t>5</w:t>
            </w:r>
          </w:p>
        </w:tc>
      </w:tr>
      <w:tr w:rsidR="00AB3701" w:rsidRPr="00AB3701" w14:paraId="42E8996A" w14:textId="77777777" w:rsidTr="00E002EB">
        <w:trPr>
          <w:trHeight w:val="409"/>
        </w:trPr>
        <w:tc>
          <w:tcPr>
            <w:tcW w:w="816" w:type="dxa"/>
            <w:tcBorders>
              <w:left w:val="single" w:sz="4" w:space="0" w:color="000000"/>
              <w:right w:val="single" w:sz="4" w:space="0" w:color="000000"/>
            </w:tcBorders>
            <w:shd w:val="clear" w:color="auto" w:fill="auto"/>
            <w:vAlign w:val="center"/>
          </w:tcPr>
          <w:p w14:paraId="16DD583A"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tcBorders>
              <w:left w:val="single" w:sz="4" w:space="0" w:color="000000"/>
              <w:right w:val="single" w:sz="4" w:space="0" w:color="000000"/>
            </w:tcBorders>
            <w:shd w:val="clear" w:color="auto" w:fill="auto"/>
            <w:vAlign w:val="center"/>
          </w:tcPr>
          <w:p w14:paraId="448E79C5"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tcPr>
          <w:p w14:paraId="28E24619" w14:textId="77777777" w:rsidR="000D7C32" w:rsidRPr="00AB3701" w:rsidRDefault="000D7C32" w:rsidP="000D7C32">
            <w:pPr>
              <w:spacing w:after="0" w:line="240" w:lineRule="auto"/>
              <w:jc w:val="right"/>
              <w:rPr>
                <w:rFonts w:ascii="Arial Narrow" w:hAnsi="Arial Narrow"/>
                <w:sz w:val="24"/>
                <w:szCs w:val="24"/>
              </w:rPr>
            </w:pPr>
            <w:r w:rsidRPr="00AB3701">
              <w:rPr>
                <w:rFonts w:ascii="Arial Narrow" w:hAnsi="Arial Narrow"/>
                <w:sz w:val="24"/>
                <w:szCs w:val="24"/>
              </w:rPr>
              <w:t>TOTAL SCORE</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A7E428" w14:textId="77777777" w:rsidR="000D7C32" w:rsidRPr="00AB3701" w:rsidRDefault="000D7C32" w:rsidP="000D7C32">
            <w:pPr>
              <w:spacing w:after="0" w:line="240" w:lineRule="auto"/>
              <w:jc w:val="right"/>
              <w:rPr>
                <w:rFonts w:ascii="Arial Narrow" w:hAnsi="Arial Narrow"/>
                <w:bCs/>
                <w:sz w:val="24"/>
              </w:rPr>
            </w:pPr>
            <w:r w:rsidRPr="00AB3701">
              <w:rPr>
                <w:rFonts w:ascii="Arial Narrow" w:hAnsi="Arial Narrow"/>
                <w:bCs/>
                <w:sz w:val="24"/>
              </w:rPr>
              <w:t>100</w:t>
            </w:r>
          </w:p>
        </w:tc>
      </w:tr>
      <w:tr w:rsidR="00AB3701" w:rsidRPr="00AB3701" w14:paraId="67DB2D9F" w14:textId="77777777" w:rsidTr="00E002EB">
        <w:trPr>
          <w:trHeight w:val="409"/>
        </w:trPr>
        <w:tc>
          <w:tcPr>
            <w:tcW w:w="816" w:type="dxa"/>
            <w:tcBorders>
              <w:left w:val="single" w:sz="4" w:space="0" w:color="000000"/>
              <w:right w:val="single" w:sz="4" w:space="0" w:color="000000"/>
            </w:tcBorders>
            <w:shd w:val="clear" w:color="auto" w:fill="auto"/>
            <w:vAlign w:val="center"/>
          </w:tcPr>
          <w:p w14:paraId="70524AE6" w14:textId="77777777" w:rsidR="000D7C32" w:rsidRPr="00AB3701" w:rsidRDefault="000D7C32" w:rsidP="000D7C32">
            <w:pPr>
              <w:spacing w:after="0" w:line="240" w:lineRule="auto"/>
              <w:rPr>
                <w:rFonts w:ascii="Arial Narrow" w:eastAsia="Calibri" w:hAnsi="Arial Narrow" w:cs="Times New Roman"/>
                <w:sz w:val="24"/>
                <w:szCs w:val="24"/>
              </w:rPr>
            </w:pPr>
          </w:p>
        </w:tc>
        <w:tc>
          <w:tcPr>
            <w:tcW w:w="3072" w:type="dxa"/>
            <w:tcBorders>
              <w:left w:val="single" w:sz="4" w:space="0" w:color="000000"/>
              <w:right w:val="single" w:sz="4" w:space="0" w:color="000000"/>
            </w:tcBorders>
            <w:shd w:val="clear" w:color="auto" w:fill="auto"/>
            <w:vAlign w:val="center"/>
          </w:tcPr>
          <w:p w14:paraId="20106021" w14:textId="77777777" w:rsidR="000D7C32" w:rsidRPr="00AB3701" w:rsidRDefault="000D7C32" w:rsidP="000D7C32">
            <w:pPr>
              <w:spacing w:after="0" w:line="240" w:lineRule="auto"/>
              <w:rPr>
                <w:rFonts w:ascii="Arial Narrow" w:eastAsia="Calibri" w:hAnsi="Arial Narrow" w:cs="Times New Roman"/>
                <w:sz w:val="24"/>
                <w:szCs w:val="24"/>
              </w:rPr>
            </w:pPr>
          </w:p>
        </w:tc>
        <w:tc>
          <w:tcPr>
            <w:tcW w:w="8133" w:type="dxa"/>
            <w:gridSpan w:val="3"/>
            <w:tcBorders>
              <w:top w:val="single" w:sz="4" w:space="0" w:color="000000"/>
              <w:left w:val="single" w:sz="4" w:space="0" w:color="000000"/>
              <w:bottom w:val="single" w:sz="4" w:space="0" w:color="000000"/>
              <w:right w:val="single" w:sz="4" w:space="0" w:color="000000"/>
            </w:tcBorders>
            <w:shd w:val="clear" w:color="auto" w:fill="auto"/>
          </w:tcPr>
          <w:p w14:paraId="2F448E28" w14:textId="77777777" w:rsidR="000D7C32" w:rsidRPr="00AB3701" w:rsidRDefault="000D7C32" w:rsidP="000D7C32">
            <w:pPr>
              <w:spacing w:after="0" w:line="240" w:lineRule="auto"/>
              <w:jc w:val="right"/>
              <w:rPr>
                <w:rFonts w:ascii="Arial Narrow" w:hAnsi="Arial Narrow"/>
                <w:sz w:val="24"/>
                <w:szCs w:val="24"/>
              </w:rPr>
            </w:pPr>
            <w:r w:rsidRPr="00AB3701">
              <w:rPr>
                <w:rFonts w:ascii="Arial Narrow" w:hAnsi="Arial Narrow"/>
                <w:sz w:val="24"/>
                <w:szCs w:val="24"/>
              </w:rPr>
              <w:t>MINIMUM SCORE</w:t>
            </w:r>
          </w:p>
        </w:tc>
        <w:tc>
          <w:tcPr>
            <w:tcW w:w="1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0E68E6" w14:textId="77777777" w:rsidR="000D7C32" w:rsidRPr="00AB3701" w:rsidRDefault="000D7C32" w:rsidP="000D7C32">
            <w:pPr>
              <w:spacing w:after="0" w:line="240" w:lineRule="auto"/>
              <w:jc w:val="right"/>
              <w:rPr>
                <w:rFonts w:ascii="Arial Narrow" w:hAnsi="Arial Narrow"/>
                <w:bCs/>
                <w:sz w:val="24"/>
              </w:rPr>
            </w:pPr>
            <w:r w:rsidRPr="00AB3701">
              <w:rPr>
                <w:rFonts w:ascii="Arial Narrow" w:hAnsi="Arial Narrow"/>
                <w:bCs/>
                <w:sz w:val="24"/>
              </w:rPr>
              <w:t>95</w:t>
            </w:r>
          </w:p>
        </w:tc>
      </w:tr>
    </w:tbl>
    <w:p w14:paraId="5E722685" w14:textId="77777777" w:rsidR="000D7C32" w:rsidRPr="00AB3701" w:rsidRDefault="000D7C32" w:rsidP="000D7C32">
      <w:pPr>
        <w:rPr>
          <w:rFonts w:ascii="Arial Narrow" w:hAnsi="Arial Narrow"/>
        </w:rPr>
      </w:pPr>
    </w:p>
    <w:p w14:paraId="5C3C9C86" w14:textId="77777777" w:rsidR="000D7C32" w:rsidRPr="00AB3701" w:rsidRDefault="000D7C32" w:rsidP="000D7C32">
      <w:pPr>
        <w:rPr>
          <w:rFonts w:ascii="Arial Narrow" w:hAnsi="Arial Narrow"/>
        </w:rPr>
      </w:pPr>
    </w:p>
    <w:p w14:paraId="1C4DA337" w14:textId="77777777" w:rsidR="000D7C32" w:rsidRPr="00AB3701" w:rsidRDefault="000D7C32" w:rsidP="000D7C32">
      <w:pPr>
        <w:rPr>
          <w:rFonts w:ascii="Arial Narrow" w:hAnsi="Arial Narrow"/>
        </w:rPr>
      </w:pPr>
    </w:p>
    <w:p w14:paraId="697B22FC" w14:textId="77777777" w:rsidR="000D7C32" w:rsidRPr="00AB3701" w:rsidRDefault="000D7C32" w:rsidP="000D7C32">
      <w:pPr>
        <w:rPr>
          <w:rFonts w:ascii="Arial Narrow" w:hAnsi="Arial Narrow"/>
        </w:rPr>
      </w:pPr>
    </w:p>
    <w:tbl>
      <w:tblPr>
        <w:tblpPr w:leftFromText="180" w:rightFromText="180" w:vertAnchor="text" w:tblpX="103" w:tblpY="1"/>
        <w:tblOverlap w:val="never"/>
        <w:tblW w:w="13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3284"/>
        <w:gridCol w:w="2083"/>
        <w:gridCol w:w="3786"/>
        <w:gridCol w:w="1511"/>
        <w:gridCol w:w="2101"/>
      </w:tblGrid>
      <w:tr w:rsidR="00AB3701" w:rsidRPr="00AB3701" w14:paraId="00DC8F16" w14:textId="77777777" w:rsidTr="00AB4568">
        <w:trPr>
          <w:trHeight w:val="416"/>
        </w:trPr>
        <w:tc>
          <w:tcPr>
            <w:tcW w:w="13433" w:type="dxa"/>
            <w:gridSpan w:val="6"/>
          </w:tcPr>
          <w:p w14:paraId="1A9C7FB9" w14:textId="54EFF8D0" w:rsidR="000D7C32" w:rsidRPr="00AB3701" w:rsidRDefault="000D7C32" w:rsidP="001A40F4">
            <w:pPr>
              <w:spacing w:after="0" w:line="240" w:lineRule="auto"/>
              <w:rPr>
                <w:rFonts w:ascii="Arial Narrow" w:hAnsi="Arial Narrow"/>
                <w:sz w:val="24"/>
                <w:szCs w:val="24"/>
              </w:rPr>
            </w:pPr>
            <w:r w:rsidRPr="00AB3701">
              <w:rPr>
                <w:rFonts w:ascii="Arial Narrow" w:eastAsia="Calibri" w:hAnsi="Arial Narrow" w:cs="Times New Roman"/>
              </w:rPr>
              <w:t xml:space="preserve">NAME OF LABORATORY:    MICROBIOLOGY – </w:t>
            </w:r>
            <w:r w:rsidR="001A40F4" w:rsidRPr="00AB3701">
              <w:rPr>
                <w:rFonts w:ascii="Arial Narrow" w:eastAsia="Calibri" w:hAnsi="Arial Narrow" w:cs="Times New Roman"/>
              </w:rPr>
              <w:t xml:space="preserve">HQ &amp; </w:t>
            </w:r>
            <w:r w:rsidRPr="00AB3701">
              <w:rPr>
                <w:rFonts w:ascii="Arial Narrow" w:eastAsia="Calibri" w:hAnsi="Arial Narrow" w:cs="Times New Roman"/>
              </w:rPr>
              <w:t xml:space="preserve">ELDORET                               </w:t>
            </w:r>
          </w:p>
        </w:tc>
      </w:tr>
      <w:tr w:rsidR="00AB3701" w:rsidRPr="00AB3701" w14:paraId="71A25639" w14:textId="77777777" w:rsidTr="00AB4568">
        <w:trPr>
          <w:trHeight w:val="567"/>
        </w:trPr>
        <w:tc>
          <w:tcPr>
            <w:tcW w:w="668" w:type="dxa"/>
          </w:tcPr>
          <w:p w14:paraId="2869FF48" w14:textId="77777777" w:rsidR="000D7C32" w:rsidRPr="00AB3701" w:rsidRDefault="000D7C32" w:rsidP="000D7C32">
            <w:pPr>
              <w:spacing w:after="0" w:line="240" w:lineRule="auto"/>
              <w:jc w:val="both"/>
              <w:rPr>
                <w:rFonts w:ascii="Arial Narrow" w:hAnsi="Arial Narrow"/>
                <w:sz w:val="24"/>
                <w:szCs w:val="24"/>
              </w:rPr>
            </w:pPr>
            <w:r w:rsidRPr="00AB3701">
              <w:rPr>
                <w:rFonts w:ascii="Arial Narrow" w:hAnsi="Arial Narrow"/>
                <w:sz w:val="24"/>
                <w:szCs w:val="24"/>
              </w:rPr>
              <w:t>SN</w:t>
            </w:r>
          </w:p>
        </w:tc>
        <w:tc>
          <w:tcPr>
            <w:tcW w:w="3284" w:type="dxa"/>
          </w:tcPr>
          <w:p w14:paraId="05734128" w14:textId="77777777" w:rsidR="000D7C32" w:rsidRPr="00AB3701" w:rsidRDefault="000D7C32" w:rsidP="000D7C32">
            <w:pPr>
              <w:spacing w:after="0" w:line="240" w:lineRule="auto"/>
              <w:jc w:val="both"/>
              <w:rPr>
                <w:rFonts w:ascii="Arial Narrow" w:hAnsi="Arial Narrow"/>
                <w:sz w:val="24"/>
                <w:szCs w:val="24"/>
              </w:rPr>
            </w:pPr>
            <w:r w:rsidRPr="00AB3701">
              <w:rPr>
                <w:rFonts w:ascii="Arial Narrow" w:hAnsi="Arial Narrow"/>
                <w:sz w:val="24"/>
                <w:szCs w:val="24"/>
              </w:rPr>
              <w:t xml:space="preserve">EQUIPMENT </w:t>
            </w:r>
          </w:p>
        </w:tc>
        <w:tc>
          <w:tcPr>
            <w:tcW w:w="5869" w:type="dxa"/>
            <w:gridSpan w:val="2"/>
          </w:tcPr>
          <w:p w14:paraId="31974BE6" w14:textId="77777777" w:rsidR="000D7C32" w:rsidRPr="00AB3701" w:rsidRDefault="000D7C32" w:rsidP="000D7C32">
            <w:pPr>
              <w:spacing w:after="0" w:line="240" w:lineRule="auto"/>
              <w:jc w:val="both"/>
              <w:rPr>
                <w:rFonts w:ascii="Arial Narrow" w:hAnsi="Arial Narrow"/>
                <w:sz w:val="24"/>
                <w:szCs w:val="24"/>
              </w:rPr>
            </w:pPr>
            <w:r w:rsidRPr="00AB3701">
              <w:rPr>
                <w:rFonts w:ascii="Arial Narrow" w:hAnsi="Arial Narrow"/>
                <w:sz w:val="24"/>
                <w:szCs w:val="24"/>
              </w:rPr>
              <w:t>SPECIFICATION</w:t>
            </w:r>
          </w:p>
        </w:tc>
        <w:tc>
          <w:tcPr>
            <w:tcW w:w="1511" w:type="dxa"/>
          </w:tcPr>
          <w:p w14:paraId="144786C5" w14:textId="77777777" w:rsidR="000D7C32" w:rsidRPr="00AB3701" w:rsidRDefault="000D7C32" w:rsidP="000D7C32">
            <w:pPr>
              <w:spacing w:after="0" w:line="240" w:lineRule="auto"/>
              <w:jc w:val="both"/>
              <w:rPr>
                <w:rFonts w:ascii="Arial Narrow" w:hAnsi="Arial Narrow"/>
                <w:sz w:val="24"/>
                <w:szCs w:val="24"/>
              </w:rPr>
            </w:pPr>
            <w:r w:rsidRPr="00AB3701">
              <w:rPr>
                <w:rFonts w:ascii="Arial Narrow" w:hAnsi="Arial Narrow"/>
                <w:sz w:val="24"/>
                <w:szCs w:val="24"/>
              </w:rPr>
              <w:t>QUANTITY</w:t>
            </w:r>
          </w:p>
        </w:tc>
        <w:tc>
          <w:tcPr>
            <w:tcW w:w="2101" w:type="dxa"/>
          </w:tcPr>
          <w:p w14:paraId="1709E4FC" w14:textId="77777777" w:rsidR="000D7C32" w:rsidRPr="00AB3701" w:rsidRDefault="000D7C32" w:rsidP="000D7C32">
            <w:pPr>
              <w:spacing w:after="0" w:line="240" w:lineRule="auto"/>
              <w:jc w:val="both"/>
              <w:rPr>
                <w:rFonts w:ascii="Arial Narrow" w:hAnsi="Arial Narrow"/>
                <w:sz w:val="24"/>
                <w:szCs w:val="24"/>
              </w:rPr>
            </w:pPr>
            <w:r w:rsidRPr="00AB3701">
              <w:rPr>
                <w:rFonts w:ascii="Arial Narrow" w:hAnsi="Arial Narrow"/>
                <w:sz w:val="24"/>
                <w:szCs w:val="24"/>
              </w:rPr>
              <w:t>WEIGHTING       (%)</w:t>
            </w:r>
          </w:p>
        </w:tc>
      </w:tr>
      <w:tr w:rsidR="00AB3701" w:rsidRPr="00AB3701" w14:paraId="7AE2A3B9" w14:textId="77777777" w:rsidTr="00AB4568">
        <w:trPr>
          <w:trHeight w:val="405"/>
        </w:trPr>
        <w:tc>
          <w:tcPr>
            <w:tcW w:w="668" w:type="dxa"/>
          </w:tcPr>
          <w:p w14:paraId="7BD2B384" w14:textId="61CC16AD" w:rsidR="000D7C32" w:rsidRPr="00AB3701" w:rsidRDefault="00ED771B" w:rsidP="000D7C32">
            <w:pPr>
              <w:spacing w:after="0" w:line="240" w:lineRule="auto"/>
              <w:jc w:val="both"/>
              <w:rPr>
                <w:rFonts w:ascii="Arial Narrow" w:hAnsi="Arial Narrow"/>
                <w:sz w:val="24"/>
                <w:szCs w:val="24"/>
              </w:rPr>
            </w:pPr>
            <w:r w:rsidRPr="00AB3701">
              <w:rPr>
                <w:rFonts w:ascii="Arial Narrow" w:hAnsi="Arial Narrow"/>
                <w:sz w:val="24"/>
                <w:szCs w:val="24"/>
              </w:rPr>
              <w:t>3</w:t>
            </w:r>
            <w:r w:rsidRPr="00AB3701">
              <w:rPr>
                <w:rFonts w:ascii="Arial Narrow" w:hAnsi="Arial Narrow"/>
                <w:sz w:val="24"/>
                <w:szCs w:val="24"/>
              </w:rPr>
              <w:lastRenderedPageBreak/>
              <w:t>8</w:t>
            </w:r>
          </w:p>
        </w:tc>
        <w:tc>
          <w:tcPr>
            <w:tcW w:w="3284" w:type="dxa"/>
          </w:tcPr>
          <w:p w14:paraId="5D3DB946" w14:textId="77777777" w:rsidR="000D7C32" w:rsidRPr="00AB3701" w:rsidRDefault="000D7C32" w:rsidP="000D7C32">
            <w:pPr>
              <w:spacing w:after="0" w:line="240" w:lineRule="auto"/>
              <w:jc w:val="both"/>
              <w:rPr>
                <w:rFonts w:ascii="Arial Narrow" w:hAnsi="Arial Narrow"/>
                <w:sz w:val="24"/>
                <w:szCs w:val="24"/>
              </w:rPr>
            </w:pPr>
            <w:r w:rsidRPr="00AB3701">
              <w:rPr>
                <w:rFonts w:ascii="Arial Narrow" w:hAnsi="Arial Narrow"/>
                <w:sz w:val="24"/>
                <w:szCs w:val="24"/>
              </w:rPr>
              <w:t>HOMOGENIZER</w:t>
            </w:r>
          </w:p>
        </w:tc>
        <w:tc>
          <w:tcPr>
            <w:tcW w:w="2083" w:type="dxa"/>
          </w:tcPr>
          <w:p w14:paraId="23F9A90B" w14:textId="77777777" w:rsidR="000D7C32" w:rsidRPr="00AB3701" w:rsidRDefault="000D7C32" w:rsidP="000D7C32">
            <w:pPr>
              <w:spacing w:after="0" w:line="240" w:lineRule="auto"/>
              <w:jc w:val="both"/>
              <w:rPr>
                <w:rFonts w:ascii="Arial Narrow" w:hAnsi="Arial Narrow"/>
                <w:sz w:val="24"/>
                <w:szCs w:val="24"/>
              </w:rPr>
            </w:pPr>
            <w:r w:rsidRPr="00AB3701">
              <w:rPr>
                <w:rFonts w:ascii="Arial Narrow" w:hAnsi="Arial Narrow"/>
                <w:sz w:val="24"/>
                <w:szCs w:val="24"/>
              </w:rPr>
              <w:t>Application/Scope</w:t>
            </w:r>
          </w:p>
        </w:tc>
        <w:tc>
          <w:tcPr>
            <w:tcW w:w="3786" w:type="dxa"/>
          </w:tcPr>
          <w:p w14:paraId="3BD6D314" w14:textId="77777777" w:rsidR="000D7C32" w:rsidRPr="00AB3701" w:rsidRDefault="000D7C32" w:rsidP="000D7C32">
            <w:pPr>
              <w:spacing w:after="0" w:line="240" w:lineRule="auto"/>
              <w:jc w:val="both"/>
              <w:rPr>
                <w:rFonts w:ascii="Arial Narrow" w:hAnsi="Arial Narrow"/>
                <w:sz w:val="24"/>
                <w:szCs w:val="24"/>
              </w:rPr>
            </w:pPr>
            <w:r w:rsidRPr="00AB3701">
              <w:rPr>
                <w:rFonts w:ascii="Arial Narrow" w:hAnsi="Arial Narrow"/>
                <w:sz w:val="24"/>
                <w:szCs w:val="24"/>
              </w:rPr>
              <w:t>Homogenizing of samples before analysis</w:t>
            </w:r>
          </w:p>
        </w:tc>
        <w:tc>
          <w:tcPr>
            <w:tcW w:w="1511" w:type="dxa"/>
          </w:tcPr>
          <w:p w14:paraId="3B6C7611" w14:textId="26ACFE38" w:rsidR="000D7C32" w:rsidRPr="00AB3701" w:rsidRDefault="002E3B96" w:rsidP="000D7C32">
            <w:pPr>
              <w:spacing w:after="0" w:line="240" w:lineRule="auto"/>
              <w:jc w:val="both"/>
              <w:rPr>
                <w:rFonts w:ascii="Arial Narrow" w:hAnsi="Arial Narrow"/>
                <w:sz w:val="24"/>
                <w:szCs w:val="24"/>
              </w:rPr>
            </w:pPr>
            <w:r w:rsidRPr="00AB3701">
              <w:rPr>
                <w:rFonts w:ascii="Arial Narrow" w:hAnsi="Arial Narrow"/>
                <w:sz w:val="24"/>
                <w:szCs w:val="24"/>
              </w:rPr>
              <w:t>1</w:t>
            </w:r>
          </w:p>
        </w:tc>
        <w:tc>
          <w:tcPr>
            <w:tcW w:w="2101" w:type="dxa"/>
          </w:tcPr>
          <w:p w14:paraId="4AFA2ECF" w14:textId="77777777" w:rsidR="000D7C32" w:rsidRPr="00AB3701" w:rsidRDefault="000D7C32" w:rsidP="000D7C32">
            <w:pPr>
              <w:spacing w:after="0" w:line="240" w:lineRule="auto"/>
              <w:jc w:val="both"/>
              <w:rPr>
                <w:rFonts w:ascii="Arial Narrow" w:hAnsi="Arial Narrow"/>
                <w:sz w:val="24"/>
                <w:szCs w:val="24"/>
              </w:rPr>
            </w:pPr>
          </w:p>
        </w:tc>
      </w:tr>
      <w:tr w:rsidR="00AB3701" w:rsidRPr="00AB3701" w14:paraId="5248E112" w14:textId="77777777" w:rsidTr="00AB4568">
        <w:trPr>
          <w:trHeight w:val="418"/>
        </w:trPr>
        <w:tc>
          <w:tcPr>
            <w:tcW w:w="668" w:type="dxa"/>
            <w:vMerge w:val="restart"/>
          </w:tcPr>
          <w:p w14:paraId="63AFD8F4" w14:textId="77777777" w:rsidR="000D7C32" w:rsidRPr="00AB3701" w:rsidRDefault="000D7C32" w:rsidP="000D7C32">
            <w:pPr>
              <w:spacing w:after="0" w:line="240" w:lineRule="auto"/>
              <w:jc w:val="both"/>
              <w:rPr>
                <w:rFonts w:ascii="Arial Narrow" w:hAnsi="Arial Narrow"/>
                <w:sz w:val="24"/>
                <w:szCs w:val="24"/>
              </w:rPr>
            </w:pPr>
          </w:p>
        </w:tc>
        <w:tc>
          <w:tcPr>
            <w:tcW w:w="3284" w:type="dxa"/>
            <w:vMerge w:val="restart"/>
          </w:tcPr>
          <w:p w14:paraId="6C230671" w14:textId="77777777" w:rsidR="000D7C32" w:rsidRPr="00AB3701" w:rsidRDefault="000D7C32" w:rsidP="000D7C32">
            <w:pPr>
              <w:spacing w:after="0" w:line="240" w:lineRule="auto"/>
              <w:jc w:val="both"/>
              <w:rPr>
                <w:rFonts w:ascii="Arial Narrow" w:hAnsi="Arial Narrow"/>
                <w:sz w:val="24"/>
                <w:szCs w:val="24"/>
              </w:rPr>
            </w:pPr>
          </w:p>
        </w:tc>
        <w:tc>
          <w:tcPr>
            <w:tcW w:w="7380" w:type="dxa"/>
            <w:gridSpan w:val="3"/>
          </w:tcPr>
          <w:p w14:paraId="16BB1C48" w14:textId="77777777" w:rsidR="000D7C32" w:rsidRPr="00AB3701" w:rsidRDefault="000D7C32" w:rsidP="000D7C32">
            <w:pPr>
              <w:spacing w:after="0" w:line="240" w:lineRule="auto"/>
              <w:ind w:left="340"/>
              <w:jc w:val="both"/>
              <w:rPr>
                <w:rFonts w:ascii="Arial Narrow" w:hAnsi="Arial Narrow"/>
                <w:sz w:val="24"/>
                <w:szCs w:val="24"/>
              </w:rPr>
            </w:pPr>
            <w:r w:rsidRPr="00AB3701">
              <w:rPr>
                <w:rFonts w:ascii="Arial Narrow" w:hAnsi="Arial Narrow"/>
                <w:sz w:val="24"/>
                <w:szCs w:val="24"/>
              </w:rPr>
              <w:t>Main Features</w:t>
            </w:r>
          </w:p>
        </w:tc>
        <w:tc>
          <w:tcPr>
            <w:tcW w:w="2101" w:type="dxa"/>
          </w:tcPr>
          <w:p w14:paraId="2338BA1E" w14:textId="77777777" w:rsidR="000D7C32" w:rsidRPr="00AB3701" w:rsidRDefault="000D7C32" w:rsidP="000D7C32">
            <w:pPr>
              <w:spacing w:after="0"/>
              <w:jc w:val="both"/>
              <w:rPr>
                <w:rFonts w:ascii="Arial Narrow" w:hAnsi="Arial Narrow"/>
                <w:sz w:val="24"/>
                <w:szCs w:val="24"/>
              </w:rPr>
            </w:pPr>
            <w:r w:rsidRPr="00AB3701">
              <w:rPr>
                <w:rFonts w:ascii="Arial Narrow" w:hAnsi="Arial Narrow"/>
                <w:sz w:val="24"/>
                <w:szCs w:val="24"/>
              </w:rPr>
              <w:t>5</w:t>
            </w:r>
          </w:p>
        </w:tc>
      </w:tr>
      <w:tr w:rsidR="00AB3701" w:rsidRPr="00AB3701" w14:paraId="252E5B0C" w14:textId="77777777" w:rsidTr="00AB4568">
        <w:tc>
          <w:tcPr>
            <w:tcW w:w="668" w:type="dxa"/>
            <w:vMerge/>
          </w:tcPr>
          <w:p w14:paraId="50EF5704" w14:textId="77777777" w:rsidR="000D7C32" w:rsidRPr="00AB3701" w:rsidRDefault="000D7C32" w:rsidP="000D7C32">
            <w:pPr>
              <w:spacing w:after="0" w:line="240" w:lineRule="auto"/>
              <w:jc w:val="both"/>
              <w:rPr>
                <w:rFonts w:ascii="Arial Narrow" w:hAnsi="Arial Narrow"/>
                <w:sz w:val="24"/>
                <w:szCs w:val="24"/>
              </w:rPr>
            </w:pPr>
          </w:p>
        </w:tc>
        <w:tc>
          <w:tcPr>
            <w:tcW w:w="3284" w:type="dxa"/>
            <w:vMerge/>
          </w:tcPr>
          <w:p w14:paraId="08EA0860" w14:textId="77777777" w:rsidR="000D7C32" w:rsidRPr="00AB3701" w:rsidRDefault="000D7C32" w:rsidP="000D7C32">
            <w:pPr>
              <w:spacing w:after="0" w:line="240" w:lineRule="auto"/>
              <w:jc w:val="both"/>
              <w:rPr>
                <w:rFonts w:ascii="Arial Narrow" w:hAnsi="Arial Narrow"/>
                <w:sz w:val="24"/>
                <w:szCs w:val="24"/>
              </w:rPr>
            </w:pPr>
          </w:p>
        </w:tc>
        <w:tc>
          <w:tcPr>
            <w:tcW w:w="7380" w:type="dxa"/>
            <w:gridSpan w:val="3"/>
          </w:tcPr>
          <w:p w14:paraId="15500F23" w14:textId="77777777" w:rsidR="000D7C32" w:rsidRPr="00AB3701" w:rsidRDefault="000D7C32" w:rsidP="000D7C32">
            <w:pPr>
              <w:widowControl w:val="0"/>
              <w:autoSpaceDE w:val="0"/>
              <w:autoSpaceDN w:val="0"/>
              <w:adjustRightInd w:val="0"/>
              <w:spacing w:after="0" w:line="240" w:lineRule="auto"/>
              <w:jc w:val="both"/>
              <w:rPr>
                <w:rFonts w:ascii="Arial Narrow" w:hAnsi="Arial Narrow"/>
                <w:sz w:val="24"/>
                <w:szCs w:val="24"/>
              </w:rPr>
            </w:pPr>
            <w:r w:rsidRPr="00AB3701">
              <w:rPr>
                <w:rFonts w:ascii="Arial Narrow" w:hAnsi="Arial Narrow"/>
                <w:sz w:val="24"/>
                <w:szCs w:val="24"/>
              </w:rPr>
              <w:t>Stomacher 400 circulator</w:t>
            </w:r>
          </w:p>
        </w:tc>
        <w:tc>
          <w:tcPr>
            <w:tcW w:w="2101" w:type="dxa"/>
          </w:tcPr>
          <w:p w14:paraId="3B617766" w14:textId="77777777" w:rsidR="000D7C32" w:rsidRPr="00AB3701" w:rsidRDefault="000D7C32" w:rsidP="000D7C32">
            <w:pPr>
              <w:spacing w:after="0" w:line="240" w:lineRule="auto"/>
              <w:jc w:val="both"/>
              <w:rPr>
                <w:rFonts w:ascii="Arial Narrow" w:hAnsi="Arial Narrow"/>
                <w:sz w:val="24"/>
                <w:szCs w:val="24"/>
              </w:rPr>
            </w:pPr>
            <w:r w:rsidRPr="00AB3701">
              <w:rPr>
                <w:rFonts w:ascii="Arial Narrow" w:hAnsi="Arial Narrow"/>
                <w:sz w:val="24"/>
                <w:szCs w:val="24"/>
              </w:rPr>
              <w:t>3</w:t>
            </w:r>
          </w:p>
        </w:tc>
      </w:tr>
      <w:tr w:rsidR="00AB3701" w:rsidRPr="00AB3701" w14:paraId="7BFE6966" w14:textId="77777777" w:rsidTr="00AB4568">
        <w:tc>
          <w:tcPr>
            <w:tcW w:w="668" w:type="dxa"/>
            <w:vMerge/>
          </w:tcPr>
          <w:p w14:paraId="7E67B0C6" w14:textId="77777777" w:rsidR="000D7C32" w:rsidRPr="00AB3701" w:rsidRDefault="000D7C32" w:rsidP="000D7C32">
            <w:pPr>
              <w:spacing w:after="0" w:line="240" w:lineRule="auto"/>
              <w:jc w:val="both"/>
              <w:rPr>
                <w:rFonts w:ascii="Arial Narrow" w:hAnsi="Arial Narrow"/>
                <w:sz w:val="24"/>
                <w:szCs w:val="24"/>
              </w:rPr>
            </w:pPr>
          </w:p>
        </w:tc>
        <w:tc>
          <w:tcPr>
            <w:tcW w:w="3284" w:type="dxa"/>
            <w:vMerge/>
          </w:tcPr>
          <w:p w14:paraId="6AF59ED4" w14:textId="77777777" w:rsidR="000D7C32" w:rsidRPr="00AB3701" w:rsidRDefault="000D7C32" w:rsidP="000D7C32">
            <w:pPr>
              <w:spacing w:after="0" w:line="240" w:lineRule="auto"/>
              <w:jc w:val="both"/>
              <w:rPr>
                <w:rFonts w:ascii="Arial Narrow" w:hAnsi="Arial Narrow"/>
                <w:sz w:val="24"/>
                <w:szCs w:val="24"/>
              </w:rPr>
            </w:pPr>
          </w:p>
        </w:tc>
        <w:tc>
          <w:tcPr>
            <w:tcW w:w="7380" w:type="dxa"/>
            <w:gridSpan w:val="3"/>
          </w:tcPr>
          <w:p w14:paraId="6BDB1171" w14:textId="77777777" w:rsidR="000D7C32" w:rsidRPr="00AB3701" w:rsidRDefault="000D7C32" w:rsidP="000D7C32">
            <w:pPr>
              <w:widowControl w:val="0"/>
              <w:autoSpaceDE w:val="0"/>
              <w:autoSpaceDN w:val="0"/>
              <w:adjustRightInd w:val="0"/>
              <w:spacing w:after="0" w:line="240" w:lineRule="auto"/>
              <w:jc w:val="both"/>
              <w:rPr>
                <w:rFonts w:ascii="Arial Narrow" w:hAnsi="Arial Narrow"/>
                <w:sz w:val="24"/>
                <w:szCs w:val="24"/>
              </w:rPr>
            </w:pPr>
            <w:r w:rsidRPr="00AB3701">
              <w:rPr>
                <w:rFonts w:ascii="Arial Narrow" w:hAnsi="Arial Narrow"/>
                <w:sz w:val="24"/>
                <w:szCs w:val="24"/>
              </w:rPr>
              <w:t>Digital control panel</w:t>
            </w:r>
          </w:p>
        </w:tc>
        <w:tc>
          <w:tcPr>
            <w:tcW w:w="2101" w:type="dxa"/>
          </w:tcPr>
          <w:p w14:paraId="4E390194" w14:textId="77777777" w:rsidR="000D7C32" w:rsidRPr="00AB3701" w:rsidRDefault="000D7C32" w:rsidP="000D7C32">
            <w:pPr>
              <w:spacing w:after="0" w:line="240" w:lineRule="auto"/>
              <w:jc w:val="both"/>
              <w:rPr>
                <w:rFonts w:ascii="Arial Narrow" w:hAnsi="Arial Narrow"/>
                <w:sz w:val="24"/>
                <w:szCs w:val="24"/>
              </w:rPr>
            </w:pPr>
            <w:r w:rsidRPr="00AB3701">
              <w:rPr>
                <w:rFonts w:ascii="Arial Narrow" w:hAnsi="Arial Narrow"/>
                <w:sz w:val="24"/>
                <w:szCs w:val="24"/>
              </w:rPr>
              <w:t>2</w:t>
            </w:r>
          </w:p>
        </w:tc>
      </w:tr>
      <w:tr w:rsidR="00AB3701" w:rsidRPr="00AB3701" w14:paraId="564446EB" w14:textId="77777777" w:rsidTr="00AB4568">
        <w:trPr>
          <w:trHeight w:val="461"/>
        </w:trPr>
        <w:tc>
          <w:tcPr>
            <w:tcW w:w="668" w:type="dxa"/>
            <w:vMerge/>
          </w:tcPr>
          <w:p w14:paraId="6A1E57B4" w14:textId="77777777" w:rsidR="000D7C32" w:rsidRPr="00AB3701" w:rsidRDefault="000D7C32" w:rsidP="000D7C32">
            <w:pPr>
              <w:spacing w:after="0" w:line="240" w:lineRule="auto"/>
              <w:jc w:val="both"/>
              <w:rPr>
                <w:rFonts w:ascii="Arial Narrow" w:hAnsi="Arial Narrow"/>
                <w:sz w:val="24"/>
                <w:szCs w:val="24"/>
              </w:rPr>
            </w:pPr>
          </w:p>
        </w:tc>
        <w:tc>
          <w:tcPr>
            <w:tcW w:w="3284" w:type="dxa"/>
            <w:vMerge/>
          </w:tcPr>
          <w:p w14:paraId="291772BA" w14:textId="77777777" w:rsidR="000D7C32" w:rsidRPr="00AB3701" w:rsidRDefault="000D7C32" w:rsidP="000D7C32">
            <w:pPr>
              <w:spacing w:after="0" w:line="240" w:lineRule="auto"/>
              <w:jc w:val="both"/>
              <w:rPr>
                <w:rFonts w:ascii="Arial Narrow" w:hAnsi="Arial Narrow"/>
                <w:sz w:val="24"/>
                <w:szCs w:val="24"/>
              </w:rPr>
            </w:pPr>
          </w:p>
        </w:tc>
        <w:tc>
          <w:tcPr>
            <w:tcW w:w="7380" w:type="dxa"/>
            <w:gridSpan w:val="3"/>
          </w:tcPr>
          <w:p w14:paraId="0399175A" w14:textId="77777777" w:rsidR="000D7C32" w:rsidRPr="00AB3701" w:rsidRDefault="000D7C32" w:rsidP="002B2CF4">
            <w:pPr>
              <w:numPr>
                <w:ilvl w:val="0"/>
                <w:numId w:val="31"/>
              </w:numPr>
              <w:spacing w:after="0" w:line="240" w:lineRule="auto"/>
              <w:ind w:left="0"/>
              <w:contextualSpacing/>
              <w:jc w:val="both"/>
              <w:rPr>
                <w:rFonts w:ascii="Arial Narrow" w:hAnsi="Arial Narrow"/>
                <w:sz w:val="24"/>
                <w:szCs w:val="24"/>
              </w:rPr>
            </w:pPr>
            <w:r w:rsidRPr="00AB3701">
              <w:rPr>
                <w:rFonts w:ascii="Arial Narrow" w:hAnsi="Arial Narrow"/>
                <w:sz w:val="24"/>
                <w:szCs w:val="24"/>
              </w:rPr>
              <w:t>Performance Specifications</w:t>
            </w:r>
          </w:p>
        </w:tc>
        <w:tc>
          <w:tcPr>
            <w:tcW w:w="2101" w:type="dxa"/>
          </w:tcPr>
          <w:p w14:paraId="232179A4" w14:textId="77777777" w:rsidR="000D7C32" w:rsidRPr="00AB3701" w:rsidRDefault="000D7C32" w:rsidP="000D7C32">
            <w:pPr>
              <w:spacing w:after="0" w:line="240" w:lineRule="auto"/>
              <w:jc w:val="both"/>
              <w:rPr>
                <w:rFonts w:ascii="Arial Narrow" w:hAnsi="Arial Narrow"/>
                <w:sz w:val="24"/>
                <w:szCs w:val="24"/>
              </w:rPr>
            </w:pPr>
            <w:r w:rsidRPr="00AB3701">
              <w:rPr>
                <w:rFonts w:ascii="Arial Narrow" w:hAnsi="Arial Narrow"/>
                <w:sz w:val="24"/>
                <w:szCs w:val="24"/>
              </w:rPr>
              <w:t>80</w:t>
            </w:r>
          </w:p>
        </w:tc>
      </w:tr>
      <w:tr w:rsidR="00AB3701" w:rsidRPr="00AB3701" w14:paraId="38149B45" w14:textId="77777777" w:rsidTr="00AB4568">
        <w:tc>
          <w:tcPr>
            <w:tcW w:w="668" w:type="dxa"/>
            <w:vMerge/>
          </w:tcPr>
          <w:p w14:paraId="14618402" w14:textId="77777777" w:rsidR="000D7C32" w:rsidRPr="00AB3701" w:rsidRDefault="000D7C32" w:rsidP="000D7C32">
            <w:pPr>
              <w:spacing w:after="0" w:line="240" w:lineRule="auto"/>
              <w:jc w:val="both"/>
              <w:rPr>
                <w:rFonts w:ascii="Arial Narrow" w:hAnsi="Arial Narrow"/>
                <w:sz w:val="24"/>
                <w:szCs w:val="24"/>
              </w:rPr>
            </w:pPr>
          </w:p>
        </w:tc>
        <w:tc>
          <w:tcPr>
            <w:tcW w:w="3284" w:type="dxa"/>
            <w:vMerge/>
          </w:tcPr>
          <w:p w14:paraId="7C120402" w14:textId="77777777" w:rsidR="000D7C32" w:rsidRPr="00AB3701" w:rsidRDefault="000D7C32" w:rsidP="000D7C32">
            <w:pPr>
              <w:spacing w:after="0" w:line="240" w:lineRule="auto"/>
              <w:jc w:val="both"/>
              <w:rPr>
                <w:rFonts w:ascii="Arial Narrow" w:hAnsi="Arial Narrow"/>
                <w:sz w:val="24"/>
                <w:szCs w:val="24"/>
              </w:rPr>
            </w:pPr>
          </w:p>
        </w:tc>
        <w:tc>
          <w:tcPr>
            <w:tcW w:w="7380" w:type="dxa"/>
            <w:gridSpan w:val="3"/>
          </w:tcPr>
          <w:p w14:paraId="5A30C546" w14:textId="77777777" w:rsidR="000D7C32" w:rsidRPr="00AB3701" w:rsidRDefault="000D7C32" w:rsidP="000D7C32">
            <w:pPr>
              <w:widowControl w:val="0"/>
              <w:autoSpaceDE w:val="0"/>
              <w:autoSpaceDN w:val="0"/>
              <w:adjustRightInd w:val="0"/>
              <w:spacing w:after="0" w:line="240" w:lineRule="auto"/>
              <w:jc w:val="both"/>
              <w:rPr>
                <w:rFonts w:ascii="Arial Narrow" w:hAnsi="Arial Narrow"/>
                <w:sz w:val="24"/>
                <w:szCs w:val="24"/>
              </w:rPr>
            </w:pPr>
            <w:r w:rsidRPr="00AB3701">
              <w:rPr>
                <w:rFonts w:ascii="Arial Narrow" w:hAnsi="Arial Narrow"/>
                <w:sz w:val="24"/>
                <w:szCs w:val="24"/>
              </w:rPr>
              <w:t>Compatible with stomacher bag sizes 177 x 305mm</w:t>
            </w:r>
          </w:p>
        </w:tc>
        <w:tc>
          <w:tcPr>
            <w:tcW w:w="2101" w:type="dxa"/>
          </w:tcPr>
          <w:p w14:paraId="1C0CF4B6" w14:textId="77777777" w:rsidR="000D7C32" w:rsidRPr="00AB3701" w:rsidRDefault="000D7C32" w:rsidP="000D7C32">
            <w:pPr>
              <w:spacing w:after="0" w:line="240" w:lineRule="auto"/>
              <w:jc w:val="both"/>
              <w:rPr>
                <w:rFonts w:ascii="Arial Narrow" w:hAnsi="Arial Narrow"/>
                <w:sz w:val="24"/>
                <w:szCs w:val="24"/>
              </w:rPr>
            </w:pPr>
            <w:r w:rsidRPr="00AB3701">
              <w:rPr>
                <w:rFonts w:ascii="Arial Narrow" w:hAnsi="Arial Narrow"/>
                <w:sz w:val="24"/>
                <w:szCs w:val="24"/>
              </w:rPr>
              <w:t>10</w:t>
            </w:r>
          </w:p>
        </w:tc>
      </w:tr>
      <w:tr w:rsidR="00AB3701" w:rsidRPr="00AB3701" w14:paraId="5D1B609F" w14:textId="77777777" w:rsidTr="00AB4568">
        <w:tc>
          <w:tcPr>
            <w:tcW w:w="668" w:type="dxa"/>
            <w:vMerge/>
          </w:tcPr>
          <w:p w14:paraId="099585E7" w14:textId="77777777" w:rsidR="000D7C32" w:rsidRPr="00AB3701" w:rsidRDefault="000D7C32" w:rsidP="000D7C32">
            <w:pPr>
              <w:spacing w:after="0" w:line="240" w:lineRule="auto"/>
              <w:jc w:val="both"/>
              <w:rPr>
                <w:rFonts w:ascii="Arial Narrow" w:hAnsi="Arial Narrow"/>
                <w:sz w:val="24"/>
                <w:szCs w:val="24"/>
              </w:rPr>
            </w:pPr>
          </w:p>
        </w:tc>
        <w:tc>
          <w:tcPr>
            <w:tcW w:w="3284" w:type="dxa"/>
            <w:vMerge/>
          </w:tcPr>
          <w:p w14:paraId="483EAE9B" w14:textId="77777777" w:rsidR="000D7C32" w:rsidRPr="00AB3701" w:rsidRDefault="000D7C32" w:rsidP="000D7C32">
            <w:pPr>
              <w:spacing w:after="0" w:line="240" w:lineRule="auto"/>
              <w:jc w:val="both"/>
              <w:rPr>
                <w:rFonts w:ascii="Arial Narrow" w:hAnsi="Arial Narrow"/>
                <w:sz w:val="24"/>
                <w:szCs w:val="24"/>
              </w:rPr>
            </w:pPr>
          </w:p>
        </w:tc>
        <w:tc>
          <w:tcPr>
            <w:tcW w:w="7380" w:type="dxa"/>
            <w:gridSpan w:val="3"/>
          </w:tcPr>
          <w:p w14:paraId="27BD5949" w14:textId="77777777" w:rsidR="000D7C32" w:rsidRPr="00AB3701" w:rsidRDefault="000D7C32" w:rsidP="000D7C32">
            <w:pPr>
              <w:widowControl w:val="0"/>
              <w:autoSpaceDE w:val="0"/>
              <w:autoSpaceDN w:val="0"/>
              <w:adjustRightInd w:val="0"/>
              <w:spacing w:after="0" w:line="240" w:lineRule="auto"/>
              <w:jc w:val="both"/>
              <w:rPr>
                <w:rFonts w:ascii="Arial Narrow" w:hAnsi="Arial Narrow"/>
                <w:sz w:val="24"/>
                <w:szCs w:val="24"/>
              </w:rPr>
            </w:pPr>
            <w:r w:rsidRPr="00AB3701">
              <w:rPr>
                <w:rFonts w:ascii="Arial Narrow" w:hAnsi="Arial Narrow"/>
                <w:sz w:val="24"/>
                <w:szCs w:val="24"/>
              </w:rPr>
              <w:t>No risk of cross contamination</w:t>
            </w:r>
          </w:p>
        </w:tc>
        <w:tc>
          <w:tcPr>
            <w:tcW w:w="2101" w:type="dxa"/>
          </w:tcPr>
          <w:p w14:paraId="26170B5B" w14:textId="77777777" w:rsidR="000D7C32" w:rsidRPr="00AB3701" w:rsidRDefault="000D7C32" w:rsidP="000D7C32">
            <w:pPr>
              <w:spacing w:after="0" w:line="240" w:lineRule="auto"/>
              <w:jc w:val="both"/>
              <w:rPr>
                <w:rFonts w:ascii="Arial Narrow" w:hAnsi="Arial Narrow"/>
                <w:sz w:val="24"/>
                <w:szCs w:val="24"/>
              </w:rPr>
            </w:pPr>
            <w:r w:rsidRPr="00AB3701">
              <w:rPr>
                <w:rFonts w:ascii="Arial Narrow" w:hAnsi="Arial Narrow"/>
                <w:sz w:val="24"/>
                <w:szCs w:val="24"/>
              </w:rPr>
              <w:t>10</w:t>
            </w:r>
          </w:p>
        </w:tc>
      </w:tr>
      <w:tr w:rsidR="00111C90" w:rsidRPr="00AB3701" w14:paraId="57FDD8E1" w14:textId="77777777" w:rsidTr="00AB4568">
        <w:tc>
          <w:tcPr>
            <w:tcW w:w="668" w:type="dxa"/>
            <w:vMerge/>
          </w:tcPr>
          <w:p w14:paraId="7E56A74C" w14:textId="77777777" w:rsidR="000D7C32" w:rsidRPr="00AB3701" w:rsidRDefault="000D7C32" w:rsidP="000D7C32">
            <w:pPr>
              <w:spacing w:after="0" w:line="240" w:lineRule="auto"/>
              <w:jc w:val="both"/>
              <w:rPr>
                <w:rFonts w:ascii="Arial Narrow" w:hAnsi="Arial Narrow"/>
                <w:sz w:val="24"/>
                <w:szCs w:val="24"/>
              </w:rPr>
            </w:pPr>
          </w:p>
        </w:tc>
        <w:tc>
          <w:tcPr>
            <w:tcW w:w="3284" w:type="dxa"/>
            <w:vMerge/>
          </w:tcPr>
          <w:p w14:paraId="5D5D1242" w14:textId="77777777" w:rsidR="000D7C32" w:rsidRPr="00AB3701" w:rsidRDefault="000D7C32" w:rsidP="000D7C32">
            <w:pPr>
              <w:spacing w:after="0" w:line="240" w:lineRule="auto"/>
              <w:jc w:val="both"/>
              <w:rPr>
                <w:rFonts w:ascii="Arial Narrow" w:hAnsi="Arial Narrow"/>
                <w:sz w:val="24"/>
                <w:szCs w:val="24"/>
              </w:rPr>
            </w:pPr>
          </w:p>
        </w:tc>
        <w:tc>
          <w:tcPr>
            <w:tcW w:w="7380" w:type="dxa"/>
            <w:gridSpan w:val="3"/>
          </w:tcPr>
          <w:p w14:paraId="56924D5C" w14:textId="77777777" w:rsidR="000D7C32" w:rsidRPr="00AB3701" w:rsidRDefault="000D7C32" w:rsidP="000D7C32">
            <w:pPr>
              <w:widowControl w:val="0"/>
              <w:autoSpaceDE w:val="0"/>
              <w:autoSpaceDN w:val="0"/>
              <w:adjustRightInd w:val="0"/>
              <w:spacing w:after="0" w:line="240" w:lineRule="auto"/>
              <w:jc w:val="both"/>
              <w:rPr>
                <w:rFonts w:ascii="Arial Narrow" w:hAnsi="Arial Narrow"/>
                <w:sz w:val="24"/>
                <w:szCs w:val="24"/>
              </w:rPr>
            </w:pPr>
            <w:r w:rsidRPr="00AB3701">
              <w:rPr>
                <w:rFonts w:ascii="Arial Narrow" w:hAnsi="Arial Narrow"/>
                <w:sz w:val="24"/>
                <w:szCs w:val="24"/>
              </w:rPr>
              <w:t>Adjustable paddle speeds and timer (digitally controlled)</w:t>
            </w:r>
          </w:p>
        </w:tc>
        <w:tc>
          <w:tcPr>
            <w:tcW w:w="2101" w:type="dxa"/>
          </w:tcPr>
          <w:p w14:paraId="45AEA507" w14:textId="77777777" w:rsidR="000D7C32" w:rsidRPr="00AB3701" w:rsidRDefault="000D7C32" w:rsidP="000D7C32">
            <w:pPr>
              <w:spacing w:after="0" w:line="240" w:lineRule="auto"/>
              <w:jc w:val="both"/>
              <w:rPr>
                <w:rFonts w:ascii="Arial Narrow" w:hAnsi="Arial Narrow"/>
                <w:sz w:val="24"/>
                <w:szCs w:val="24"/>
              </w:rPr>
            </w:pPr>
            <w:r w:rsidRPr="00AB3701">
              <w:rPr>
                <w:rFonts w:ascii="Arial Narrow" w:hAnsi="Arial Narrow"/>
                <w:sz w:val="24"/>
                <w:szCs w:val="24"/>
              </w:rPr>
              <w:t>15</w:t>
            </w:r>
          </w:p>
        </w:tc>
      </w:tr>
      <w:tr w:rsidR="00111C90" w:rsidRPr="00AB3701" w14:paraId="2C218CDD" w14:textId="77777777" w:rsidTr="00AB4568">
        <w:tc>
          <w:tcPr>
            <w:tcW w:w="668" w:type="dxa"/>
            <w:vMerge/>
          </w:tcPr>
          <w:p w14:paraId="407619B0" w14:textId="77777777" w:rsidR="000D7C32" w:rsidRPr="00AB3701" w:rsidRDefault="000D7C32" w:rsidP="000D7C32">
            <w:pPr>
              <w:spacing w:after="0" w:line="240" w:lineRule="auto"/>
              <w:jc w:val="both"/>
              <w:rPr>
                <w:rFonts w:ascii="Arial Narrow" w:hAnsi="Arial Narrow"/>
                <w:sz w:val="24"/>
                <w:szCs w:val="24"/>
              </w:rPr>
            </w:pPr>
          </w:p>
        </w:tc>
        <w:tc>
          <w:tcPr>
            <w:tcW w:w="3284" w:type="dxa"/>
            <w:vMerge/>
          </w:tcPr>
          <w:p w14:paraId="0DC448A3" w14:textId="77777777" w:rsidR="000D7C32" w:rsidRPr="00AB3701" w:rsidRDefault="000D7C32" w:rsidP="000D7C32">
            <w:pPr>
              <w:spacing w:after="0" w:line="240" w:lineRule="auto"/>
              <w:jc w:val="both"/>
              <w:rPr>
                <w:rFonts w:ascii="Arial Narrow" w:hAnsi="Arial Narrow"/>
                <w:sz w:val="24"/>
                <w:szCs w:val="24"/>
              </w:rPr>
            </w:pPr>
          </w:p>
        </w:tc>
        <w:tc>
          <w:tcPr>
            <w:tcW w:w="7380" w:type="dxa"/>
            <w:gridSpan w:val="3"/>
          </w:tcPr>
          <w:p w14:paraId="3E234492" w14:textId="77777777" w:rsidR="000D7C32" w:rsidRPr="00AB3701" w:rsidRDefault="000D7C32" w:rsidP="000D7C32">
            <w:pPr>
              <w:spacing w:after="0" w:line="240" w:lineRule="auto"/>
              <w:jc w:val="both"/>
              <w:rPr>
                <w:rFonts w:ascii="Arial Narrow" w:hAnsi="Arial Narrow"/>
                <w:sz w:val="24"/>
                <w:szCs w:val="24"/>
              </w:rPr>
            </w:pPr>
            <w:r w:rsidRPr="00AB3701">
              <w:rPr>
                <w:rFonts w:ascii="Arial Narrow" w:hAnsi="Arial Narrow"/>
                <w:sz w:val="24"/>
                <w:szCs w:val="24"/>
              </w:rPr>
              <w:t>Made from food grade material</w:t>
            </w:r>
          </w:p>
        </w:tc>
        <w:tc>
          <w:tcPr>
            <w:tcW w:w="2101" w:type="dxa"/>
          </w:tcPr>
          <w:p w14:paraId="6A0A6715" w14:textId="77777777" w:rsidR="000D7C32" w:rsidRPr="00AB3701" w:rsidRDefault="000D7C32" w:rsidP="000D7C32">
            <w:pPr>
              <w:spacing w:after="0" w:line="240" w:lineRule="auto"/>
              <w:jc w:val="both"/>
              <w:rPr>
                <w:rFonts w:ascii="Arial Narrow" w:hAnsi="Arial Narrow"/>
                <w:sz w:val="24"/>
                <w:szCs w:val="24"/>
              </w:rPr>
            </w:pPr>
            <w:r w:rsidRPr="00AB3701">
              <w:rPr>
                <w:rFonts w:ascii="Arial Narrow" w:hAnsi="Arial Narrow"/>
                <w:sz w:val="24"/>
                <w:szCs w:val="24"/>
              </w:rPr>
              <w:t>10</w:t>
            </w:r>
          </w:p>
        </w:tc>
      </w:tr>
      <w:tr w:rsidR="00111C90" w:rsidRPr="00AB3701" w14:paraId="67659C27" w14:textId="77777777" w:rsidTr="00AB4568">
        <w:trPr>
          <w:trHeight w:val="445"/>
        </w:trPr>
        <w:tc>
          <w:tcPr>
            <w:tcW w:w="668" w:type="dxa"/>
            <w:vMerge/>
          </w:tcPr>
          <w:p w14:paraId="1E25B3E8" w14:textId="77777777" w:rsidR="000D7C32" w:rsidRPr="00AB3701" w:rsidRDefault="000D7C32" w:rsidP="000D7C32">
            <w:pPr>
              <w:spacing w:after="0" w:line="240" w:lineRule="auto"/>
              <w:jc w:val="both"/>
              <w:rPr>
                <w:rFonts w:ascii="Arial Narrow" w:hAnsi="Arial Narrow"/>
                <w:sz w:val="24"/>
                <w:szCs w:val="24"/>
              </w:rPr>
            </w:pPr>
          </w:p>
        </w:tc>
        <w:tc>
          <w:tcPr>
            <w:tcW w:w="3284" w:type="dxa"/>
            <w:vMerge/>
          </w:tcPr>
          <w:p w14:paraId="277398E9" w14:textId="77777777" w:rsidR="000D7C32" w:rsidRPr="00AB3701" w:rsidRDefault="000D7C32" w:rsidP="000D7C32">
            <w:pPr>
              <w:spacing w:after="0" w:line="240" w:lineRule="auto"/>
              <w:jc w:val="both"/>
              <w:rPr>
                <w:rFonts w:ascii="Arial Narrow" w:hAnsi="Arial Narrow"/>
                <w:sz w:val="24"/>
                <w:szCs w:val="24"/>
              </w:rPr>
            </w:pPr>
          </w:p>
        </w:tc>
        <w:tc>
          <w:tcPr>
            <w:tcW w:w="7380" w:type="dxa"/>
            <w:gridSpan w:val="3"/>
          </w:tcPr>
          <w:p w14:paraId="18BDDD04" w14:textId="77777777" w:rsidR="000D7C32" w:rsidRPr="00AB3701" w:rsidRDefault="000D7C32" w:rsidP="000D7C32">
            <w:pPr>
              <w:widowControl w:val="0"/>
              <w:autoSpaceDE w:val="0"/>
              <w:autoSpaceDN w:val="0"/>
              <w:adjustRightInd w:val="0"/>
              <w:spacing w:after="0" w:line="240" w:lineRule="auto"/>
              <w:jc w:val="both"/>
              <w:rPr>
                <w:rFonts w:ascii="Arial Narrow" w:hAnsi="Arial Narrow"/>
                <w:sz w:val="24"/>
                <w:szCs w:val="24"/>
              </w:rPr>
            </w:pPr>
            <w:r w:rsidRPr="00AB3701">
              <w:rPr>
                <w:rFonts w:ascii="Arial Narrow" w:hAnsi="Arial Narrow"/>
                <w:sz w:val="24"/>
                <w:szCs w:val="24"/>
              </w:rPr>
              <w:t>Pack of 500 stomacher bags circulator 400 for sample size 80-400ml included</w:t>
            </w:r>
          </w:p>
        </w:tc>
        <w:tc>
          <w:tcPr>
            <w:tcW w:w="2101" w:type="dxa"/>
          </w:tcPr>
          <w:p w14:paraId="46D4A909" w14:textId="77777777" w:rsidR="000D7C32" w:rsidRPr="00AB3701" w:rsidRDefault="000D7C32" w:rsidP="000D7C32">
            <w:pPr>
              <w:spacing w:after="0" w:line="240" w:lineRule="auto"/>
              <w:jc w:val="both"/>
              <w:rPr>
                <w:rFonts w:ascii="Arial Narrow" w:hAnsi="Arial Narrow"/>
                <w:sz w:val="24"/>
                <w:szCs w:val="24"/>
              </w:rPr>
            </w:pPr>
            <w:r w:rsidRPr="00AB3701">
              <w:rPr>
                <w:rFonts w:ascii="Arial Narrow" w:hAnsi="Arial Narrow"/>
                <w:sz w:val="24"/>
                <w:szCs w:val="24"/>
              </w:rPr>
              <w:t>15</w:t>
            </w:r>
          </w:p>
        </w:tc>
      </w:tr>
      <w:tr w:rsidR="00111C90" w:rsidRPr="00AB3701" w14:paraId="76B873DF" w14:textId="77777777" w:rsidTr="00AB4568">
        <w:tc>
          <w:tcPr>
            <w:tcW w:w="668" w:type="dxa"/>
            <w:vMerge/>
          </w:tcPr>
          <w:p w14:paraId="402474DC" w14:textId="77777777" w:rsidR="000D7C32" w:rsidRPr="00AB3701" w:rsidRDefault="000D7C32" w:rsidP="000D7C32">
            <w:pPr>
              <w:spacing w:after="0" w:line="240" w:lineRule="auto"/>
              <w:jc w:val="both"/>
              <w:rPr>
                <w:rFonts w:ascii="Arial Narrow" w:hAnsi="Arial Narrow"/>
                <w:sz w:val="24"/>
                <w:szCs w:val="24"/>
              </w:rPr>
            </w:pPr>
          </w:p>
        </w:tc>
        <w:tc>
          <w:tcPr>
            <w:tcW w:w="3284" w:type="dxa"/>
            <w:vMerge/>
          </w:tcPr>
          <w:p w14:paraId="51A3FCF4" w14:textId="77777777" w:rsidR="000D7C32" w:rsidRPr="00AB3701" w:rsidRDefault="000D7C32" w:rsidP="000D7C32">
            <w:pPr>
              <w:spacing w:after="0" w:line="240" w:lineRule="auto"/>
              <w:jc w:val="both"/>
              <w:rPr>
                <w:rFonts w:ascii="Arial Narrow" w:hAnsi="Arial Narrow"/>
                <w:sz w:val="24"/>
                <w:szCs w:val="24"/>
              </w:rPr>
            </w:pPr>
          </w:p>
        </w:tc>
        <w:tc>
          <w:tcPr>
            <w:tcW w:w="7380" w:type="dxa"/>
            <w:gridSpan w:val="3"/>
          </w:tcPr>
          <w:p w14:paraId="1B2BFF19" w14:textId="77777777" w:rsidR="000D7C32" w:rsidRPr="00AB3701" w:rsidRDefault="000D7C32" w:rsidP="000D7C32">
            <w:pPr>
              <w:widowControl w:val="0"/>
              <w:autoSpaceDE w:val="0"/>
              <w:autoSpaceDN w:val="0"/>
              <w:adjustRightInd w:val="0"/>
              <w:spacing w:after="0" w:line="240" w:lineRule="auto"/>
              <w:jc w:val="both"/>
              <w:rPr>
                <w:rFonts w:ascii="Arial Narrow" w:hAnsi="Arial Narrow"/>
                <w:sz w:val="24"/>
                <w:szCs w:val="24"/>
              </w:rPr>
            </w:pPr>
            <w:r w:rsidRPr="00AB3701">
              <w:rPr>
                <w:rFonts w:ascii="Arial Narrow" w:hAnsi="Arial Narrow"/>
                <w:sz w:val="24"/>
                <w:szCs w:val="24"/>
              </w:rPr>
              <w:t>220-240V</w:t>
            </w:r>
          </w:p>
        </w:tc>
        <w:tc>
          <w:tcPr>
            <w:tcW w:w="2101" w:type="dxa"/>
          </w:tcPr>
          <w:p w14:paraId="01E62F7D" w14:textId="77777777" w:rsidR="000D7C32" w:rsidRPr="00AB3701" w:rsidRDefault="000D7C32" w:rsidP="000D7C32">
            <w:pPr>
              <w:spacing w:after="0" w:line="240" w:lineRule="auto"/>
              <w:jc w:val="both"/>
              <w:rPr>
                <w:rFonts w:ascii="Arial Narrow" w:hAnsi="Arial Narrow"/>
                <w:sz w:val="24"/>
                <w:szCs w:val="24"/>
              </w:rPr>
            </w:pPr>
            <w:r w:rsidRPr="00AB3701">
              <w:rPr>
                <w:rFonts w:ascii="Arial Narrow" w:hAnsi="Arial Narrow"/>
                <w:sz w:val="24"/>
                <w:szCs w:val="24"/>
              </w:rPr>
              <w:t>10</w:t>
            </w:r>
          </w:p>
        </w:tc>
      </w:tr>
      <w:tr w:rsidR="00111C90" w:rsidRPr="00AB3701" w14:paraId="42AA36E7" w14:textId="77777777" w:rsidTr="00AB4568">
        <w:tc>
          <w:tcPr>
            <w:tcW w:w="668" w:type="dxa"/>
            <w:vMerge/>
          </w:tcPr>
          <w:p w14:paraId="1D422B53" w14:textId="77777777" w:rsidR="000D7C32" w:rsidRPr="00AB3701" w:rsidRDefault="000D7C32" w:rsidP="000D7C32">
            <w:pPr>
              <w:spacing w:after="0" w:line="240" w:lineRule="auto"/>
              <w:jc w:val="both"/>
              <w:rPr>
                <w:rFonts w:ascii="Arial Narrow" w:hAnsi="Arial Narrow"/>
                <w:sz w:val="24"/>
                <w:szCs w:val="24"/>
              </w:rPr>
            </w:pPr>
          </w:p>
        </w:tc>
        <w:tc>
          <w:tcPr>
            <w:tcW w:w="3284" w:type="dxa"/>
            <w:vMerge/>
          </w:tcPr>
          <w:p w14:paraId="0E84DC8E" w14:textId="77777777" w:rsidR="000D7C32" w:rsidRPr="00AB3701" w:rsidRDefault="000D7C32" w:rsidP="000D7C32">
            <w:pPr>
              <w:spacing w:after="0" w:line="240" w:lineRule="auto"/>
              <w:jc w:val="both"/>
              <w:rPr>
                <w:rFonts w:ascii="Arial Narrow" w:hAnsi="Arial Narrow"/>
                <w:sz w:val="24"/>
                <w:szCs w:val="24"/>
              </w:rPr>
            </w:pPr>
          </w:p>
        </w:tc>
        <w:tc>
          <w:tcPr>
            <w:tcW w:w="7380" w:type="dxa"/>
            <w:gridSpan w:val="3"/>
          </w:tcPr>
          <w:p w14:paraId="1A0DFF6A" w14:textId="77777777" w:rsidR="000D7C32" w:rsidRPr="00AB3701" w:rsidRDefault="000D7C32" w:rsidP="000D7C32">
            <w:pPr>
              <w:widowControl w:val="0"/>
              <w:autoSpaceDE w:val="0"/>
              <w:autoSpaceDN w:val="0"/>
              <w:adjustRightInd w:val="0"/>
              <w:spacing w:after="0" w:line="240" w:lineRule="auto"/>
              <w:jc w:val="both"/>
              <w:rPr>
                <w:rFonts w:ascii="Arial Narrow" w:hAnsi="Arial Narrow"/>
                <w:sz w:val="24"/>
                <w:szCs w:val="24"/>
              </w:rPr>
            </w:pPr>
            <w:r w:rsidRPr="00AB3701">
              <w:rPr>
                <w:rFonts w:ascii="Arial Narrow" w:hAnsi="Arial Narrow"/>
                <w:sz w:val="24"/>
                <w:szCs w:val="24"/>
              </w:rPr>
              <w:t>Removable door for easy cleaning of paddle chamber</w:t>
            </w:r>
          </w:p>
        </w:tc>
        <w:tc>
          <w:tcPr>
            <w:tcW w:w="2101" w:type="dxa"/>
          </w:tcPr>
          <w:p w14:paraId="260C5875" w14:textId="77777777" w:rsidR="000D7C32" w:rsidRPr="00AB3701" w:rsidRDefault="000D7C32" w:rsidP="000D7C32">
            <w:pPr>
              <w:spacing w:after="0" w:line="240" w:lineRule="auto"/>
              <w:jc w:val="both"/>
              <w:rPr>
                <w:rFonts w:ascii="Arial Narrow" w:hAnsi="Arial Narrow"/>
                <w:sz w:val="24"/>
                <w:szCs w:val="24"/>
              </w:rPr>
            </w:pPr>
            <w:r w:rsidRPr="00AB3701">
              <w:rPr>
                <w:rFonts w:ascii="Arial Narrow" w:hAnsi="Arial Narrow"/>
                <w:sz w:val="24"/>
                <w:szCs w:val="24"/>
              </w:rPr>
              <w:t>10</w:t>
            </w:r>
          </w:p>
        </w:tc>
      </w:tr>
      <w:tr w:rsidR="00111C90" w:rsidRPr="00AB3701" w14:paraId="2A4899BB" w14:textId="77777777" w:rsidTr="00AB4568">
        <w:tc>
          <w:tcPr>
            <w:tcW w:w="668" w:type="dxa"/>
            <w:vMerge/>
          </w:tcPr>
          <w:p w14:paraId="170910D1" w14:textId="77777777" w:rsidR="000D7C32" w:rsidRPr="00AB3701" w:rsidRDefault="000D7C32" w:rsidP="000D7C32">
            <w:pPr>
              <w:spacing w:after="0" w:line="240" w:lineRule="auto"/>
              <w:jc w:val="both"/>
              <w:rPr>
                <w:rFonts w:ascii="Arial Narrow" w:hAnsi="Arial Narrow"/>
                <w:sz w:val="24"/>
                <w:szCs w:val="24"/>
              </w:rPr>
            </w:pPr>
          </w:p>
        </w:tc>
        <w:tc>
          <w:tcPr>
            <w:tcW w:w="3284" w:type="dxa"/>
            <w:vMerge/>
          </w:tcPr>
          <w:p w14:paraId="51D6CDAF" w14:textId="77777777" w:rsidR="000D7C32" w:rsidRPr="00AB3701" w:rsidRDefault="000D7C32" w:rsidP="000D7C32">
            <w:pPr>
              <w:spacing w:after="0" w:line="240" w:lineRule="auto"/>
              <w:jc w:val="both"/>
              <w:rPr>
                <w:rFonts w:ascii="Arial Narrow" w:hAnsi="Arial Narrow"/>
                <w:sz w:val="24"/>
                <w:szCs w:val="24"/>
              </w:rPr>
            </w:pPr>
          </w:p>
        </w:tc>
        <w:tc>
          <w:tcPr>
            <w:tcW w:w="7380" w:type="dxa"/>
            <w:gridSpan w:val="3"/>
          </w:tcPr>
          <w:p w14:paraId="389D8F69" w14:textId="77777777" w:rsidR="000D7C32" w:rsidRPr="00AB3701" w:rsidRDefault="000D7C32" w:rsidP="000D7C32">
            <w:pPr>
              <w:spacing w:after="0" w:line="240" w:lineRule="auto"/>
              <w:ind w:left="1440"/>
              <w:contextualSpacing/>
              <w:jc w:val="both"/>
              <w:rPr>
                <w:rFonts w:ascii="Arial Narrow" w:hAnsi="Arial Narrow"/>
                <w:sz w:val="24"/>
                <w:szCs w:val="24"/>
              </w:rPr>
            </w:pPr>
            <w:r w:rsidRPr="00AB3701">
              <w:rPr>
                <w:rFonts w:ascii="Arial Narrow" w:hAnsi="Arial Narrow"/>
                <w:sz w:val="24"/>
                <w:szCs w:val="24"/>
              </w:rPr>
              <w:t xml:space="preserve">                                                                                          TOTAL SCORE</w:t>
            </w:r>
          </w:p>
        </w:tc>
        <w:tc>
          <w:tcPr>
            <w:tcW w:w="2101" w:type="dxa"/>
          </w:tcPr>
          <w:p w14:paraId="0F938B03" w14:textId="77777777" w:rsidR="000D7C32" w:rsidRPr="00AB3701" w:rsidRDefault="000D7C32" w:rsidP="000D7C32">
            <w:pPr>
              <w:spacing w:after="0" w:line="240" w:lineRule="auto"/>
              <w:jc w:val="both"/>
              <w:rPr>
                <w:rFonts w:ascii="Arial Narrow" w:hAnsi="Arial Narrow"/>
                <w:sz w:val="24"/>
                <w:szCs w:val="24"/>
              </w:rPr>
            </w:pPr>
            <w:r w:rsidRPr="00AB3701">
              <w:rPr>
                <w:rFonts w:ascii="Arial Narrow" w:hAnsi="Arial Narrow"/>
                <w:sz w:val="24"/>
                <w:szCs w:val="24"/>
              </w:rPr>
              <w:t>80</w:t>
            </w:r>
          </w:p>
        </w:tc>
      </w:tr>
      <w:tr w:rsidR="00111C90" w:rsidRPr="00AB3701" w14:paraId="06AA2CC5" w14:textId="77777777" w:rsidTr="00AB4568">
        <w:tc>
          <w:tcPr>
            <w:tcW w:w="668" w:type="dxa"/>
            <w:vMerge/>
          </w:tcPr>
          <w:p w14:paraId="3E3E51C8" w14:textId="77777777" w:rsidR="000D7C32" w:rsidRPr="00AB3701" w:rsidRDefault="000D7C32" w:rsidP="000D7C32">
            <w:pPr>
              <w:spacing w:after="0" w:line="240" w:lineRule="auto"/>
              <w:jc w:val="both"/>
              <w:rPr>
                <w:rFonts w:ascii="Arial Narrow" w:hAnsi="Arial Narrow"/>
                <w:sz w:val="24"/>
                <w:szCs w:val="24"/>
              </w:rPr>
            </w:pPr>
          </w:p>
        </w:tc>
        <w:tc>
          <w:tcPr>
            <w:tcW w:w="3284" w:type="dxa"/>
            <w:vMerge/>
          </w:tcPr>
          <w:p w14:paraId="77D43DFE" w14:textId="77777777" w:rsidR="000D7C32" w:rsidRPr="00AB3701" w:rsidRDefault="000D7C32" w:rsidP="000D7C32">
            <w:pPr>
              <w:spacing w:after="0" w:line="240" w:lineRule="auto"/>
              <w:jc w:val="both"/>
              <w:rPr>
                <w:rFonts w:ascii="Arial Narrow" w:hAnsi="Arial Narrow"/>
                <w:sz w:val="24"/>
                <w:szCs w:val="24"/>
              </w:rPr>
            </w:pPr>
          </w:p>
        </w:tc>
        <w:tc>
          <w:tcPr>
            <w:tcW w:w="7380" w:type="dxa"/>
            <w:gridSpan w:val="3"/>
          </w:tcPr>
          <w:p w14:paraId="245B3F66" w14:textId="77777777" w:rsidR="000D7C32" w:rsidRPr="00AB3701" w:rsidRDefault="000D7C32" w:rsidP="000D7C32">
            <w:pPr>
              <w:spacing w:after="0" w:line="240" w:lineRule="auto"/>
              <w:jc w:val="both"/>
              <w:rPr>
                <w:rFonts w:ascii="Arial Narrow" w:hAnsi="Arial Narrow"/>
                <w:sz w:val="24"/>
                <w:szCs w:val="24"/>
              </w:rPr>
            </w:pPr>
            <w:r w:rsidRPr="00AB3701">
              <w:rPr>
                <w:rFonts w:ascii="Arial Narrow" w:hAnsi="Arial Narrow"/>
                <w:sz w:val="24"/>
                <w:szCs w:val="24"/>
              </w:rPr>
              <w:t>Other requirements</w:t>
            </w:r>
          </w:p>
        </w:tc>
        <w:tc>
          <w:tcPr>
            <w:tcW w:w="2101" w:type="dxa"/>
          </w:tcPr>
          <w:p w14:paraId="5B9BE4ED" w14:textId="77777777" w:rsidR="000D7C32" w:rsidRPr="00AB3701" w:rsidRDefault="000D7C32" w:rsidP="000D7C32">
            <w:pPr>
              <w:spacing w:after="0" w:line="240" w:lineRule="auto"/>
              <w:jc w:val="both"/>
              <w:rPr>
                <w:rFonts w:ascii="Arial Narrow" w:hAnsi="Arial Narrow"/>
                <w:sz w:val="24"/>
                <w:szCs w:val="24"/>
              </w:rPr>
            </w:pPr>
            <w:r w:rsidRPr="00AB3701">
              <w:rPr>
                <w:rFonts w:ascii="Arial Narrow" w:hAnsi="Arial Narrow"/>
                <w:sz w:val="24"/>
                <w:szCs w:val="24"/>
              </w:rPr>
              <w:t>15</w:t>
            </w:r>
          </w:p>
        </w:tc>
      </w:tr>
      <w:tr w:rsidR="00111C90" w:rsidRPr="00AB3701" w14:paraId="632B4797" w14:textId="77777777" w:rsidTr="00AB4568">
        <w:tc>
          <w:tcPr>
            <w:tcW w:w="668" w:type="dxa"/>
            <w:vMerge/>
          </w:tcPr>
          <w:p w14:paraId="49843EC8" w14:textId="77777777" w:rsidR="000D7C32" w:rsidRPr="00AB3701" w:rsidRDefault="000D7C32" w:rsidP="000D7C32">
            <w:pPr>
              <w:spacing w:after="0" w:line="240" w:lineRule="auto"/>
              <w:jc w:val="both"/>
              <w:rPr>
                <w:rFonts w:ascii="Arial Narrow" w:hAnsi="Arial Narrow"/>
                <w:sz w:val="24"/>
                <w:szCs w:val="24"/>
              </w:rPr>
            </w:pPr>
          </w:p>
        </w:tc>
        <w:tc>
          <w:tcPr>
            <w:tcW w:w="3284" w:type="dxa"/>
            <w:vMerge/>
          </w:tcPr>
          <w:p w14:paraId="716967DA" w14:textId="77777777" w:rsidR="000D7C32" w:rsidRPr="00AB3701" w:rsidRDefault="000D7C32" w:rsidP="000D7C32">
            <w:pPr>
              <w:spacing w:after="0" w:line="240" w:lineRule="auto"/>
              <w:jc w:val="both"/>
              <w:rPr>
                <w:rFonts w:ascii="Arial Narrow" w:hAnsi="Arial Narrow"/>
                <w:sz w:val="24"/>
                <w:szCs w:val="24"/>
              </w:rPr>
            </w:pPr>
          </w:p>
        </w:tc>
        <w:tc>
          <w:tcPr>
            <w:tcW w:w="7380" w:type="dxa"/>
            <w:gridSpan w:val="3"/>
          </w:tcPr>
          <w:p w14:paraId="73C2174B" w14:textId="77777777" w:rsidR="000D7C32" w:rsidRPr="00AB3701" w:rsidRDefault="000D7C32" w:rsidP="002B2CF4">
            <w:pPr>
              <w:numPr>
                <w:ilvl w:val="0"/>
                <w:numId w:val="10"/>
              </w:numPr>
              <w:spacing w:after="0" w:line="240" w:lineRule="auto"/>
              <w:jc w:val="both"/>
              <w:rPr>
                <w:rFonts w:ascii="Arial Narrow" w:hAnsi="Arial Narrow"/>
                <w:sz w:val="24"/>
                <w:szCs w:val="24"/>
              </w:rPr>
            </w:pPr>
            <w:r w:rsidRPr="00AB3701">
              <w:rPr>
                <w:rFonts w:ascii="Arial Narrow" w:hAnsi="Arial Narrow"/>
                <w:bCs/>
                <w:sz w:val="24"/>
                <w:szCs w:val="24"/>
              </w:rPr>
              <w:t>Installation and Commissioning -to be indicated</w:t>
            </w:r>
          </w:p>
        </w:tc>
        <w:tc>
          <w:tcPr>
            <w:tcW w:w="2101" w:type="dxa"/>
          </w:tcPr>
          <w:p w14:paraId="7804973F" w14:textId="77777777" w:rsidR="000D7C32" w:rsidRPr="00AB3701" w:rsidRDefault="000D7C32" w:rsidP="000D7C32">
            <w:pPr>
              <w:spacing w:after="0" w:line="240" w:lineRule="auto"/>
              <w:jc w:val="both"/>
              <w:rPr>
                <w:rFonts w:ascii="Arial Narrow" w:hAnsi="Arial Narrow"/>
                <w:sz w:val="24"/>
                <w:szCs w:val="24"/>
              </w:rPr>
            </w:pPr>
            <w:r w:rsidRPr="00AB3701">
              <w:rPr>
                <w:rFonts w:ascii="Arial Narrow" w:hAnsi="Arial Narrow"/>
                <w:sz w:val="24"/>
                <w:szCs w:val="24"/>
              </w:rPr>
              <w:t>3</w:t>
            </w:r>
          </w:p>
        </w:tc>
      </w:tr>
      <w:tr w:rsidR="00111C90" w:rsidRPr="00AB3701" w14:paraId="159D7348" w14:textId="77777777" w:rsidTr="00AB4568">
        <w:tc>
          <w:tcPr>
            <w:tcW w:w="668" w:type="dxa"/>
            <w:vMerge/>
          </w:tcPr>
          <w:p w14:paraId="0E6667DD" w14:textId="77777777" w:rsidR="000D7C32" w:rsidRPr="00AB3701" w:rsidRDefault="000D7C32" w:rsidP="000D7C32">
            <w:pPr>
              <w:spacing w:after="0" w:line="240" w:lineRule="auto"/>
              <w:jc w:val="both"/>
              <w:rPr>
                <w:rFonts w:ascii="Arial Narrow" w:hAnsi="Arial Narrow"/>
                <w:sz w:val="24"/>
                <w:szCs w:val="24"/>
              </w:rPr>
            </w:pPr>
          </w:p>
        </w:tc>
        <w:tc>
          <w:tcPr>
            <w:tcW w:w="3284" w:type="dxa"/>
            <w:vMerge/>
          </w:tcPr>
          <w:p w14:paraId="09AB545E" w14:textId="77777777" w:rsidR="000D7C32" w:rsidRPr="00AB3701" w:rsidRDefault="000D7C32" w:rsidP="000D7C32">
            <w:pPr>
              <w:spacing w:after="0" w:line="240" w:lineRule="auto"/>
              <w:jc w:val="both"/>
              <w:rPr>
                <w:rFonts w:ascii="Arial Narrow" w:hAnsi="Arial Narrow"/>
                <w:sz w:val="24"/>
                <w:szCs w:val="24"/>
              </w:rPr>
            </w:pPr>
          </w:p>
        </w:tc>
        <w:tc>
          <w:tcPr>
            <w:tcW w:w="7380" w:type="dxa"/>
            <w:gridSpan w:val="3"/>
          </w:tcPr>
          <w:p w14:paraId="0CD04DC7" w14:textId="77777777" w:rsidR="000D7C32" w:rsidRPr="00AB3701" w:rsidRDefault="000D7C32" w:rsidP="002B2CF4">
            <w:pPr>
              <w:numPr>
                <w:ilvl w:val="0"/>
                <w:numId w:val="10"/>
              </w:numPr>
              <w:spacing w:after="0" w:line="240" w:lineRule="auto"/>
              <w:jc w:val="both"/>
              <w:rPr>
                <w:rFonts w:ascii="Arial Narrow" w:hAnsi="Arial Narrow"/>
                <w:bCs/>
                <w:sz w:val="24"/>
                <w:szCs w:val="24"/>
              </w:rPr>
            </w:pPr>
            <w:r w:rsidRPr="00AB3701">
              <w:rPr>
                <w:rFonts w:ascii="Arial Narrow" w:hAnsi="Arial Narrow"/>
                <w:bCs/>
                <w:sz w:val="24"/>
                <w:szCs w:val="24"/>
              </w:rPr>
              <w:t>Operation and Service Manuals-</w:t>
            </w:r>
            <w:r w:rsidRPr="00AB3701">
              <w:rPr>
                <w:rFonts w:ascii="Arial Narrow" w:hAnsi="Arial Narrow"/>
                <w:sz w:val="24"/>
                <w:szCs w:val="24"/>
              </w:rPr>
              <w:t xml:space="preserve"> All Manuals in English</w:t>
            </w:r>
          </w:p>
        </w:tc>
        <w:tc>
          <w:tcPr>
            <w:tcW w:w="2101" w:type="dxa"/>
          </w:tcPr>
          <w:p w14:paraId="2E44848A" w14:textId="77777777" w:rsidR="000D7C32" w:rsidRPr="00AB3701" w:rsidRDefault="000D7C32" w:rsidP="000D7C32">
            <w:pPr>
              <w:spacing w:after="0" w:line="240" w:lineRule="auto"/>
              <w:jc w:val="both"/>
              <w:rPr>
                <w:rFonts w:ascii="Arial Narrow" w:hAnsi="Arial Narrow"/>
                <w:sz w:val="24"/>
                <w:szCs w:val="24"/>
              </w:rPr>
            </w:pPr>
            <w:r w:rsidRPr="00AB3701">
              <w:rPr>
                <w:rFonts w:ascii="Arial Narrow" w:hAnsi="Arial Narrow"/>
                <w:sz w:val="24"/>
                <w:szCs w:val="24"/>
              </w:rPr>
              <w:t>3</w:t>
            </w:r>
          </w:p>
        </w:tc>
      </w:tr>
      <w:tr w:rsidR="00111C90" w:rsidRPr="00AB3701" w14:paraId="351A4561" w14:textId="77777777" w:rsidTr="00AB4568">
        <w:tc>
          <w:tcPr>
            <w:tcW w:w="668" w:type="dxa"/>
            <w:vMerge/>
          </w:tcPr>
          <w:p w14:paraId="545C6021" w14:textId="77777777" w:rsidR="000D7C32" w:rsidRPr="00AB3701" w:rsidRDefault="000D7C32" w:rsidP="000D7C32">
            <w:pPr>
              <w:spacing w:after="0" w:line="240" w:lineRule="auto"/>
              <w:jc w:val="both"/>
              <w:rPr>
                <w:rFonts w:ascii="Arial Narrow" w:hAnsi="Arial Narrow"/>
                <w:sz w:val="24"/>
                <w:szCs w:val="24"/>
              </w:rPr>
            </w:pPr>
          </w:p>
        </w:tc>
        <w:tc>
          <w:tcPr>
            <w:tcW w:w="3284" w:type="dxa"/>
            <w:vMerge/>
          </w:tcPr>
          <w:p w14:paraId="76E0BD0F" w14:textId="77777777" w:rsidR="000D7C32" w:rsidRPr="00AB3701" w:rsidRDefault="000D7C32" w:rsidP="000D7C32">
            <w:pPr>
              <w:spacing w:after="0" w:line="240" w:lineRule="auto"/>
              <w:jc w:val="both"/>
              <w:rPr>
                <w:rFonts w:ascii="Arial Narrow" w:hAnsi="Arial Narrow"/>
                <w:sz w:val="24"/>
                <w:szCs w:val="24"/>
              </w:rPr>
            </w:pPr>
          </w:p>
        </w:tc>
        <w:tc>
          <w:tcPr>
            <w:tcW w:w="7380" w:type="dxa"/>
            <w:gridSpan w:val="3"/>
          </w:tcPr>
          <w:p w14:paraId="26C1D7F2" w14:textId="77777777" w:rsidR="000D7C32" w:rsidRPr="00AB3701" w:rsidRDefault="000D7C32" w:rsidP="002B2CF4">
            <w:pPr>
              <w:numPr>
                <w:ilvl w:val="0"/>
                <w:numId w:val="10"/>
              </w:numPr>
              <w:spacing w:after="0" w:line="240" w:lineRule="auto"/>
              <w:jc w:val="both"/>
              <w:rPr>
                <w:rFonts w:ascii="Arial Narrow" w:hAnsi="Arial Narrow"/>
                <w:bCs/>
                <w:sz w:val="24"/>
                <w:szCs w:val="24"/>
              </w:rPr>
            </w:pPr>
            <w:r w:rsidRPr="00AB3701">
              <w:rPr>
                <w:rFonts w:ascii="Arial Narrow" w:hAnsi="Arial Narrow"/>
                <w:bCs/>
                <w:sz w:val="24"/>
                <w:szCs w:val="24"/>
              </w:rPr>
              <w:t>Warranty and Nearest service centre –to be indicated</w:t>
            </w:r>
          </w:p>
        </w:tc>
        <w:tc>
          <w:tcPr>
            <w:tcW w:w="2101" w:type="dxa"/>
          </w:tcPr>
          <w:p w14:paraId="75861D2D" w14:textId="77777777" w:rsidR="000D7C32" w:rsidRPr="00AB3701" w:rsidRDefault="000D7C32" w:rsidP="000D7C32">
            <w:pPr>
              <w:spacing w:after="0" w:line="240" w:lineRule="auto"/>
              <w:jc w:val="both"/>
              <w:rPr>
                <w:rFonts w:ascii="Arial Narrow" w:hAnsi="Arial Narrow"/>
                <w:sz w:val="24"/>
                <w:szCs w:val="24"/>
              </w:rPr>
            </w:pPr>
            <w:r w:rsidRPr="00AB3701">
              <w:rPr>
                <w:rFonts w:ascii="Arial Narrow" w:hAnsi="Arial Narrow"/>
                <w:sz w:val="24"/>
                <w:szCs w:val="24"/>
              </w:rPr>
              <w:t>3</w:t>
            </w:r>
          </w:p>
        </w:tc>
      </w:tr>
      <w:tr w:rsidR="00111C90" w:rsidRPr="00AB3701" w14:paraId="1BBDD8FE" w14:textId="77777777" w:rsidTr="00AB4568">
        <w:tc>
          <w:tcPr>
            <w:tcW w:w="668" w:type="dxa"/>
            <w:vMerge/>
          </w:tcPr>
          <w:p w14:paraId="4BE461CB" w14:textId="77777777" w:rsidR="000D7C32" w:rsidRPr="00AB3701" w:rsidRDefault="000D7C32" w:rsidP="000D7C32">
            <w:pPr>
              <w:spacing w:after="0" w:line="240" w:lineRule="auto"/>
              <w:jc w:val="both"/>
              <w:rPr>
                <w:rFonts w:ascii="Arial Narrow" w:hAnsi="Arial Narrow"/>
                <w:sz w:val="24"/>
                <w:szCs w:val="24"/>
              </w:rPr>
            </w:pPr>
          </w:p>
        </w:tc>
        <w:tc>
          <w:tcPr>
            <w:tcW w:w="3284" w:type="dxa"/>
            <w:vMerge/>
          </w:tcPr>
          <w:p w14:paraId="1388947F" w14:textId="77777777" w:rsidR="000D7C32" w:rsidRPr="00AB3701" w:rsidRDefault="000D7C32" w:rsidP="000D7C32">
            <w:pPr>
              <w:spacing w:after="0" w:line="240" w:lineRule="auto"/>
              <w:jc w:val="both"/>
              <w:rPr>
                <w:rFonts w:ascii="Arial Narrow" w:hAnsi="Arial Narrow"/>
                <w:sz w:val="24"/>
                <w:szCs w:val="24"/>
              </w:rPr>
            </w:pPr>
          </w:p>
        </w:tc>
        <w:tc>
          <w:tcPr>
            <w:tcW w:w="7380" w:type="dxa"/>
            <w:gridSpan w:val="3"/>
          </w:tcPr>
          <w:p w14:paraId="79B58740" w14:textId="77777777" w:rsidR="000D7C32" w:rsidRPr="00AB3701" w:rsidRDefault="000D7C32" w:rsidP="002B2CF4">
            <w:pPr>
              <w:numPr>
                <w:ilvl w:val="0"/>
                <w:numId w:val="10"/>
              </w:numPr>
              <w:spacing w:after="0" w:line="240" w:lineRule="auto"/>
              <w:jc w:val="both"/>
              <w:rPr>
                <w:rFonts w:ascii="Arial Narrow" w:hAnsi="Arial Narrow"/>
                <w:bCs/>
                <w:sz w:val="24"/>
                <w:szCs w:val="24"/>
              </w:rPr>
            </w:pPr>
            <w:r w:rsidRPr="00AB3701">
              <w:rPr>
                <w:rFonts w:ascii="Arial Narrow" w:hAnsi="Arial Narrow"/>
                <w:bCs/>
                <w:sz w:val="24"/>
                <w:szCs w:val="24"/>
              </w:rPr>
              <w:t>Brochures for the equipment to be provided during quotation</w:t>
            </w:r>
          </w:p>
        </w:tc>
        <w:tc>
          <w:tcPr>
            <w:tcW w:w="2101" w:type="dxa"/>
          </w:tcPr>
          <w:p w14:paraId="4412AE84" w14:textId="77777777" w:rsidR="000D7C32" w:rsidRPr="00AB3701" w:rsidRDefault="000D7C32" w:rsidP="000D7C32">
            <w:pPr>
              <w:spacing w:after="0" w:line="240" w:lineRule="auto"/>
              <w:jc w:val="both"/>
              <w:rPr>
                <w:rFonts w:ascii="Arial Narrow" w:hAnsi="Arial Narrow"/>
                <w:sz w:val="24"/>
                <w:szCs w:val="24"/>
              </w:rPr>
            </w:pPr>
            <w:r w:rsidRPr="00AB3701">
              <w:rPr>
                <w:rFonts w:ascii="Arial Narrow" w:hAnsi="Arial Narrow"/>
                <w:sz w:val="24"/>
                <w:szCs w:val="24"/>
              </w:rPr>
              <w:t>3</w:t>
            </w:r>
          </w:p>
        </w:tc>
      </w:tr>
      <w:tr w:rsidR="00111C90" w:rsidRPr="00AB3701" w14:paraId="33F3FE71" w14:textId="77777777" w:rsidTr="00AB4568">
        <w:tc>
          <w:tcPr>
            <w:tcW w:w="668" w:type="dxa"/>
            <w:vMerge/>
          </w:tcPr>
          <w:p w14:paraId="5D3A5659" w14:textId="77777777" w:rsidR="000D7C32" w:rsidRPr="00AB3701" w:rsidRDefault="000D7C32" w:rsidP="000D7C32">
            <w:pPr>
              <w:spacing w:after="0" w:line="240" w:lineRule="auto"/>
              <w:jc w:val="both"/>
              <w:rPr>
                <w:rFonts w:ascii="Arial Narrow" w:hAnsi="Arial Narrow"/>
                <w:sz w:val="24"/>
                <w:szCs w:val="24"/>
              </w:rPr>
            </w:pPr>
          </w:p>
        </w:tc>
        <w:tc>
          <w:tcPr>
            <w:tcW w:w="3284" w:type="dxa"/>
            <w:vMerge/>
          </w:tcPr>
          <w:p w14:paraId="220F7883" w14:textId="77777777" w:rsidR="000D7C32" w:rsidRPr="00AB3701" w:rsidRDefault="000D7C32" w:rsidP="000D7C32">
            <w:pPr>
              <w:spacing w:after="0" w:line="240" w:lineRule="auto"/>
              <w:jc w:val="both"/>
              <w:rPr>
                <w:rFonts w:ascii="Arial Narrow" w:hAnsi="Arial Narrow"/>
                <w:sz w:val="24"/>
                <w:szCs w:val="24"/>
              </w:rPr>
            </w:pPr>
          </w:p>
        </w:tc>
        <w:tc>
          <w:tcPr>
            <w:tcW w:w="7380" w:type="dxa"/>
            <w:gridSpan w:val="3"/>
          </w:tcPr>
          <w:p w14:paraId="468F0DCF" w14:textId="77777777" w:rsidR="000D7C32" w:rsidRPr="00AB3701" w:rsidRDefault="000D7C32" w:rsidP="002B2CF4">
            <w:pPr>
              <w:numPr>
                <w:ilvl w:val="0"/>
                <w:numId w:val="10"/>
              </w:numPr>
              <w:spacing w:after="0" w:line="240" w:lineRule="auto"/>
              <w:jc w:val="both"/>
              <w:rPr>
                <w:rFonts w:ascii="Arial Narrow" w:hAnsi="Arial Narrow"/>
                <w:bCs/>
                <w:sz w:val="24"/>
                <w:szCs w:val="24"/>
              </w:rPr>
            </w:pPr>
            <w:r w:rsidRPr="00AB3701">
              <w:rPr>
                <w:rFonts w:ascii="Arial Narrow" w:hAnsi="Arial Narrow"/>
                <w:sz w:val="24"/>
                <w:szCs w:val="24"/>
              </w:rPr>
              <w:t>Training -  onsite training during installation</w:t>
            </w:r>
          </w:p>
        </w:tc>
        <w:tc>
          <w:tcPr>
            <w:tcW w:w="2101" w:type="dxa"/>
          </w:tcPr>
          <w:p w14:paraId="79119E54" w14:textId="77777777" w:rsidR="000D7C32" w:rsidRPr="00AB3701" w:rsidRDefault="000D7C32" w:rsidP="000D7C32">
            <w:pPr>
              <w:spacing w:after="0" w:line="240" w:lineRule="auto"/>
              <w:jc w:val="both"/>
              <w:rPr>
                <w:rFonts w:ascii="Arial Narrow" w:hAnsi="Arial Narrow"/>
                <w:sz w:val="24"/>
                <w:szCs w:val="24"/>
              </w:rPr>
            </w:pPr>
            <w:r w:rsidRPr="00AB3701">
              <w:rPr>
                <w:rFonts w:ascii="Arial Narrow" w:hAnsi="Arial Narrow"/>
                <w:sz w:val="24"/>
                <w:szCs w:val="24"/>
              </w:rPr>
              <w:t>3</w:t>
            </w:r>
          </w:p>
        </w:tc>
      </w:tr>
      <w:tr w:rsidR="00111C90" w:rsidRPr="00AB3701" w14:paraId="2F55BCF0" w14:textId="77777777" w:rsidTr="00AB4568">
        <w:tc>
          <w:tcPr>
            <w:tcW w:w="668" w:type="dxa"/>
          </w:tcPr>
          <w:p w14:paraId="32750DB1" w14:textId="77777777" w:rsidR="000D7C32" w:rsidRPr="00AB3701" w:rsidRDefault="000D7C32" w:rsidP="000D7C32">
            <w:pPr>
              <w:spacing w:after="0" w:line="240" w:lineRule="auto"/>
              <w:jc w:val="both"/>
              <w:rPr>
                <w:rFonts w:ascii="Arial Narrow" w:hAnsi="Arial Narrow"/>
                <w:sz w:val="24"/>
                <w:szCs w:val="24"/>
              </w:rPr>
            </w:pPr>
          </w:p>
        </w:tc>
        <w:tc>
          <w:tcPr>
            <w:tcW w:w="3284" w:type="dxa"/>
          </w:tcPr>
          <w:p w14:paraId="4F9B1492" w14:textId="77777777" w:rsidR="000D7C32" w:rsidRPr="00AB3701" w:rsidRDefault="000D7C32" w:rsidP="000D7C32">
            <w:pPr>
              <w:spacing w:after="0" w:line="240" w:lineRule="auto"/>
              <w:jc w:val="both"/>
              <w:rPr>
                <w:rFonts w:ascii="Arial Narrow" w:hAnsi="Arial Narrow"/>
                <w:sz w:val="24"/>
                <w:szCs w:val="24"/>
              </w:rPr>
            </w:pPr>
          </w:p>
        </w:tc>
        <w:tc>
          <w:tcPr>
            <w:tcW w:w="7380" w:type="dxa"/>
            <w:gridSpan w:val="3"/>
          </w:tcPr>
          <w:p w14:paraId="0B70F3A4" w14:textId="77777777" w:rsidR="000D7C32" w:rsidRPr="00AB3701" w:rsidRDefault="000D7C32" w:rsidP="000D7C32">
            <w:pPr>
              <w:spacing w:after="0" w:line="240" w:lineRule="auto"/>
              <w:ind w:left="644"/>
              <w:jc w:val="both"/>
              <w:rPr>
                <w:rFonts w:ascii="Arial Narrow" w:hAnsi="Arial Narrow"/>
                <w:sz w:val="24"/>
                <w:szCs w:val="24"/>
              </w:rPr>
            </w:pPr>
            <w:r w:rsidRPr="00AB3701">
              <w:rPr>
                <w:rFonts w:ascii="Arial Narrow" w:hAnsi="Arial Narrow"/>
                <w:sz w:val="24"/>
                <w:szCs w:val="24"/>
              </w:rPr>
              <w:t xml:space="preserve">                                                                                                            TOTAL SCORE</w:t>
            </w:r>
          </w:p>
        </w:tc>
        <w:tc>
          <w:tcPr>
            <w:tcW w:w="2101" w:type="dxa"/>
          </w:tcPr>
          <w:p w14:paraId="073FA2D0" w14:textId="77777777" w:rsidR="000D7C32" w:rsidRPr="00AB3701" w:rsidRDefault="000D7C32" w:rsidP="000D7C32">
            <w:pPr>
              <w:spacing w:after="0" w:line="240" w:lineRule="auto"/>
              <w:jc w:val="both"/>
              <w:rPr>
                <w:rFonts w:ascii="Arial Narrow" w:hAnsi="Arial Narrow"/>
                <w:sz w:val="24"/>
                <w:szCs w:val="24"/>
              </w:rPr>
            </w:pPr>
            <w:r w:rsidRPr="00AB3701">
              <w:rPr>
                <w:rFonts w:ascii="Arial Narrow" w:hAnsi="Arial Narrow"/>
                <w:sz w:val="24"/>
                <w:szCs w:val="24"/>
              </w:rPr>
              <w:t>15</w:t>
            </w:r>
          </w:p>
        </w:tc>
      </w:tr>
      <w:tr w:rsidR="00111C90" w:rsidRPr="00AB3701" w14:paraId="6E6B2747" w14:textId="77777777" w:rsidTr="00AB4568">
        <w:trPr>
          <w:trHeight w:val="838"/>
        </w:trPr>
        <w:tc>
          <w:tcPr>
            <w:tcW w:w="668" w:type="dxa"/>
          </w:tcPr>
          <w:p w14:paraId="073DFF95" w14:textId="77777777" w:rsidR="000D7C32" w:rsidRPr="00AB3701" w:rsidRDefault="000D7C32" w:rsidP="000D7C32">
            <w:pPr>
              <w:spacing w:after="0" w:line="240" w:lineRule="auto"/>
              <w:jc w:val="both"/>
              <w:rPr>
                <w:rFonts w:ascii="Arial Narrow" w:hAnsi="Arial Narrow"/>
                <w:sz w:val="24"/>
                <w:szCs w:val="24"/>
              </w:rPr>
            </w:pPr>
          </w:p>
        </w:tc>
        <w:tc>
          <w:tcPr>
            <w:tcW w:w="10664" w:type="dxa"/>
            <w:gridSpan w:val="4"/>
          </w:tcPr>
          <w:p w14:paraId="7082BA0A" w14:textId="77777777" w:rsidR="000D7C32" w:rsidRPr="00AB3701" w:rsidRDefault="000D7C32" w:rsidP="000D7C32">
            <w:pPr>
              <w:spacing w:after="0" w:line="240" w:lineRule="auto"/>
              <w:ind w:left="884"/>
              <w:contextualSpacing/>
              <w:jc w:val="both"/>
              <w:rPr>
                <w:rFonts w:ascii="Arial Narrow" w:hAnsi="Arial Narrow"/>
                <w:sz w:val="24"/>
                <w:szCs w:val="24"/>
              </w:rPr>
            </w:pPr>
            <w:r w:rsidRPr="00AB3701">
              <w:rPr>
                <w:rFonts w:ascii="Arial Narrow" w:hAnsi="Arial Narrow"/>
                <w:sz w:val="24"/>
                <w:szCs w:val="24"/>
              </w:rPr>
              <w:t>GRAND TOTAL SCORE FOR THE EQUIPMENT</w:t>
            </w:r>
          </w:p>
          <w:p w14:paraId="6227F356" w14:textId="77777777" w:rsidR="000D7C32" w:rsidRPr="00AB3701" w:rsidRDefault="000D7C32" w:rsidP="000D7C32">
            <w:pPr>
              <w:spacing w:after="0" w:line="240" w:lineRule="auto"/>
              <w:ind w:left="884"/>
              <w:contextualSpacing/>
              <w:jc w:val="both"/>
              <w:rPr>
                <w:rFonts w:ascii="Arial Narrow" w:hAnsi="Arial Narrow"/>
                <w:sz w:val="24"/>
                <w:szCs w:val="24"/>
              </w:rPr>
            </w:pPr>
          </w:p>
          <w:p w14:paraId="31AF250D" w14:textId="77777777" w:rsidR="000D7C32" w:rsidRPr="00AB3701" w:rsidRDefault="000D7C32" w:rsidP="000D7C32">
            <w:pPr>
              <w:spacing w:after="0" w:line="240" w:lineRule="auto"/>
              <w:ind w:left="884"/>
              <w:contextualSpacing/>
              <w:jc w:val="both"/>
              <w:rPr>
                <w:rFonts w:ascii="Arial Narrow" w:hAnsi="Arial Narrow"/>
                <w:sz w:val="24"/>
                <w:szCs w:val="24"/>
              </w:rPr>
            </w:pPr>
            <w:r w:rsidRPr="00AB3701">
              <w:rPr>
                <w:rFonts w:ascii="Arial Narrow" w:hAnsi="Arial Narrow"/>
                <w:sz w:val="24"/>
                <w:szCs w:val="24"/>
              </w:rPr>
              <w:t>MINIMUM SCORE</w:t>
            </w:r>
          </w:p>
          <w:p w14:paraId="272D3266" w14:textId="77777777" w:rsidR="000D7C32" w:rsidRPr="00AB3701" w:rsidRDefault="000D7C32" w:rsidP="000D7C32">
            <w:pPr>
              <w:spacing w:after="0" w:line="240" w:lineRule="auto"/>
              <w:ind w:left="884"/>
              <w:contextualSpacing/>
              <w:jc w:val="both"/>
              <w:rPr>
                <w:rFonts w:ascii="Arial Narrow" w:hAnsi="Arial Narrow"/>
                <w:sz w:val="24"/>
                <w:szCs w:val="24"/>
              </w:rPr>
            </w:pPr>
          </w:p>
        </w:tc>
        <w:tc>
          <w:tcPr>
            <w:tcW w:w="2101" w:type="dxa"/>
          </w:tcPr>
          <w:p w14:paraId="0BF34242" w14:textId="77777777" w:rsidR="000D7C32" w:rsidRPr="00AB3701" w:rsidRDefault="000D7C32" w:rsidP="000D7C32">
            <w:pPr>
              <w:spacing w:after="0" w:line="240" w:lineRule="auto"/>
              <w:jc w:val="both"/>
              <w:rPr>
                <w:rFonts w:ascii="Arial Narrow" w:hAnsi="Arial Narrow"/>
                <w:sz w:val="24"/>
                <w:szCs w:val="24"/>
              </w:rPr>
            </w:pPr>
            <w:r w:rsidRPr="00AB3701">
              <w:rPr>
                <w:rFonts w:ascii="Arial Narrow" w:hAnsi="Arial Narrow"/>
                <w:sz w:val="24"/>
                <w:szCs w:val="24"/>
              </w:rPr>
              <w:t>100 %</w:t>
            </w:r>
          </w:p>
          <w:p w14:paraId="0E41913B" w14:textId="77777777" w:rsidR="000D7C32" w:rsidRPr="00AB3701" w:rsidRDefault="000D7C32" w:rsidP="000D7C32">
            <w:pPr>
              <w:spacing w:after="0" w:line="240" w:lineRule="auto"/>
              <w:jc w:val="both"/>
              <w:rPr>
                <w:rFonts w:ascii="Arial Narrow" w:hAnsi="Arial Narrow"/>
                <w:sz w:val="24"/>
                <w:szCs w:val="24"/>
              </w:rPr>
            </w:pPr>
          </w:p>
          <w:p w14:paraId="046D4134" w14:textId="77777777" w:rsidR="000D7C32" w:rsidRPr="00AB3701" w:rsidRDefault="000D7C32" w:rsidP="000D7C32">
            <w:pPr>
              <w:spacing w:after="0" w:line="240" w:lineRule="auto"/>
              <w:jc w:val="both"/>
              <w:rPr>
                <w:rFonts w:ascii="Arial Narrow" w:hAnsi="Arial Narrow"/>
                <w:sz w:val="24"/>
                <w:szCs w:val="24"/>
              </w:rPr>
            </w:pPr>
            <w:r w:rsidRPr="00AB3701">
              <w:rPr>
                <w:rFonts w:ascii="Arial Narrow" w:hAnsi="Arial Narrow"/>
                <w:sz w:val="24"/>
                <w:szCs w:val="24"/>
              </w:rPr>
              <w:t>95</w:t>
            </w:r>
          </w:p>
        </w:tc>
      </w:tr>
    </w:tbl>
    <w:p w14:paraId="1CB75A76" w14:textId="65A0180C" w:rsidR="00D31458" w:rsidRPr="00AB3701" w:rsidRDefault="00D31458"/>
    <w:tbl>
      <w:tblPr>
        <w:tblpPr w:leftFromText="180" w:rightFromText="180" w:vertAnchor="text" w:tblpX="15" w:tblpY="1"/>
        <w:tblOverlap w:val="never"/>
        <w:tblW w:w="13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9"/>
        <w:gridCol w:w="2213"/>
        <w:gridCol w:w="1769"/>
        <w:gridCol w:w="4440"/>
        <w:gridCol w:w="1233"/>
        <w:gridCol w:w="1273"/>
        <w:gridCol w:w="1169"/>
        <w:gridCol w:w="1096"/>
      </w:tblGrid>
      <w:tr w:rsidR="00111C90" w:rsidRPr="00AB3701" w14:paraId="01889D77" w14:textId="77777777" w:rsidTr="00CD20FF">
        <w:trPr>
          <w:trHeight w:val="567"/>
        </w:trPr>
        <w:tc>
          <w:tcPr>
            <w:tcW w:w="689" w:type="dxa"/>
          </w:tcPr>
          <w:p w14:paraId="2CB0ADB5" w14:textId="77777777" w:rsidR="00CD20FF" w:rsidRPr="00AB3701" w:rsidRDefault="00CD20FF" w:rsidP="00CD20FF">
            <w:pPr>
              <w:spacing w:after="0" w:line="240" w:lineRule="auto"/>
              <w:rPr>
                <w:sz w:val="24"/>
                <w:szCs w:val="24"/>
              </w:rPr>
            </w:pPr>
            <w:r w:rsidRPr="00AB3701">
              <w:rPr>
                <w:sz w:val="24"/>
                <w:szCs w:val="24"/>
              </w:rPr>
              <w:t>LAB</w:t>
            </w:r>
          </w:p>
        </w:tc>
        <w:tc>
          <w:tcPr>
            <w:tcW w:w="13193" w:type="dxa"/>
            <w:gridSpan w:val="7"/>
          </w:tcPr>
          <w:p w14:paraId="1104D5BE" w14:textId="77777777" w:rsidR="00CD20FF" w:rsidRPr="00AB3701" w:rsidRDefault="00CD20FF" w:rsidP="00CD20FF">
            <w:pPr>
              <w:jc w:val="center"/>
              <w:rPr>
                <w:rFonts w:ascii="Arial Narrow" w:hAnsi="Arial Narrow" w:cs="Arial"/>
              </w:rPr>
            </w:pPr>
            <w:r w:rsidRPr="00AB3701">
              <w:rPr>
                <w:sz w:val="24"/>
                <w:szCs w:val="24"/>
              </w:rPr>
              <w:t xml:space="preserve">CIVIL LAB </w:t>
            </w:r>
          </w:p>
        </w:tc>
      </w:tr>
      <w:tr w:rsidR="00111C90" w:rsidRPr="00AB3701" w14:paraId="23EDD3F7" w14:textId="77777777" w:rsidTr="00CD20FF">
        <w:trPr>
          <w:trHeight w:val="567"/>
        </w:trPr>
        <w:tc>
          <w:tcPr>
            <w:tcW w:w="689" w:type="dxa"/>
          </w:tcPr>
          <w:p w14:paraId="710D7D9F" w14:textId="77777777" w:rsidR="00CD20FF" w:rsidRPr="00AB3701" w:rsidRDefault="00CD20FF" w:rsidP="00CD20FF">
            <w:pPr>
              <w:spacing w:after="0" w:line="240" w:lineRule="auto"/>
              <w:rPr>
                <w:sz w:val="24"/>
                <w:szCs w:val="24"/>
              </w:rPr>
            </w:pPr>
            <w:r w:rsidRPr="00AB3701">
              <w:rPr>
                <w:sz w:val="24"/>
                <w:szCs w:val="24"/>
              </w:rPr>
              <w:lastRenderedPageBreak/>
              <w:t>SN</w:t>
            </w:r>
          </w:p>
        </w:tc>
        <w:tc>
          <w:tcPr>
            <w:tcW w:w="2213" w:type="dxa"/>
          </w:tcPr>
          <w:p w14:paraId="2D994116" w14:textId="77777777" w:rsidR="00CD20FF" w:rsidRPr="00AB3701" w:rsidRDefault="00CD20FF" w:rsidP="00CD20FF">
            <w:pPr>
              <w:spacing w:after="0" w:line="240" w:lineRule="auto"/>
              <w:rPr>
                <w:sz w:val="24"/>
                <w:szCs w:val="24"/>
              </w:rPr>
            </w:pPr>
            <w:r w:rsidRPr="00AB3701">
              <w:rPr>
                <w:sz w:val="24"/>
                <w:szCs w:val="24"/>
              </w:rPr>
              <w:t>EQUIPMENT</w:t>
            </w:r>
          </w:p>
        </w:tc>
        <w:tc>
          <w:tcPr>
            <w:tcW w:w="6209" w:type="dxa"/>
            <w:gridSpan w:val="2"/>
          </w:tcPr>
          <w:p w14:paraId="6B62C5D3" w14:textId="77777777" w:rsidR="00CD20FF" w:rsidRPr="00AB3701" w:rsidRDefault="00CD20FF" w:rsidP="00CD20FF">
            <w:pPr>
              <w:spacing w:after="0" w:line="240" w:lineRule="auto"/>
              <w:rPr>
                <w:sz w:val="24"/>
                <w:szCs w:val="24"/>
              </w:rPr>
            </w:pPr>
            <w:r w:rsidRPr="00AB3701">
              <w:rPr>
                <w:sz w:val="24"/>
                <w:szCs w:val="24"/>
              </w:rPr>
              <w:t>SPECIFICATION</w:t>
            </w:r>
          </w:p>
        </w:tc>
        <w:tc>
          <w:tcPr>
            <w:tcW w:w="1233" w:type="dxa"/>
            <w:tcBorders>
              <w:right w:val="single" w:sz="4" w:space="0" w:color="auto"/>
            </w:tcBorders>
          </w:tcPr>
          <w:p w14:paraId="474C31E1" w14:textId="77777777" w:rsidR="00CD20FF" w:rsidRPr="00AB3701" w:rsidRDefault="00CD20FF" w:rsidP="00CD20FF">
            <w:pPr>
              <w:spacing w:after="0" w:line="240" w:lineRule="auto"/>
              <w:rPr>
                <w:sz w:val="24"/>
                <w:szCs w:val="24"/>
              </w:rPr>
            </w:pPr>
            <w:r w:rsidRPr="00AB3701">
              <w:rPr>
                <w:sz w:val="24"/>
                <w:szCs w:val="24"/>
              </w:rPr>
              <w:t>Quantity</w:t>
            </w:r>
          </w:p>
        </w:tc>
        <w:tc>
          <w:tcPr>
            <w:tcW w:w="1273" w:type="dxa"/>
            <w:tcBorders>
              <w:left w:val="single" w:sz="4" w:space="0" w:color="auto"/>
            </w:tcBorders>
          </w:tcPr>
          <w:p w14:paraId="512252E3" w14:textId="77777777" w:rsidR="00CD20FF" w:rsidRPr="00AB3701" w:rsidRDefault="00CD20FF" w:rsidP="00CD20FF">
            <w:pPr>
              <w:spacing w:after="0" w:line="240" w:lineRule="auto"/>
              <w:rPr>
                <w:sz w:val="24"/>
                <w:szCs w:val="24"/>
              </w:rPr>
            </w:pPr>
            <w:r w:rsidRPr="00AB3701">
              <w:rPr>
                <w:sz w:val="24"/>
                <w:szCs w:val="24"/>
              </w:rPr>
              <w:t>Location</w:t>
            </w:r>
          </w:p>
        </w:tc>
        <w:tc>
          <w:tcPr>
            <w:tcW w:w="1169" w:type="dxa"/>
          </w:tcPr>
          <w:p w14:paraId="2CD2B99D" w14:textId="77777777" w:rsidR="00CD20FF" w:rsidRPr="00AB3701" w:rsidRDefault="00CD20FF" w:rsidP="00CD20FF">
            <w:pPr>
              <w:spacing w:after="0" w:line="240" w:lineRule="auto"/>
              <w:jc w:val="center"/>
              <w:rPr>
                <w:sz w:val="24"/>
                <w:szCs w:val="24"/>
              </w:rPr>
            </w:pPr>
            <w:r w:rsidRPr="00AB3701">
              <w:rPr>
                <w:sz w:val="24"/>
                <w:szCs w:val="24"/>
              </w:rPr>
              <w:t>Weighting (%)</w:t>
            </w:r>
          </w:p>
        </w:tc>
        <w:tc>
          <w:tcPr>
            <w:tcW w:w="1096" w:type="dxa"/>
          </w:tcPr>
          <w:p w14:paraId="2B278C23" w14:textId="77777777" w:rsidR="00CD20FF" w:rsidRPr="00AB3701" w:rsidRDefault="00CD20FF" w:rsidP="00CD20FF">
            <w:pPr>
              <w:spacing w:after="0"/>
              <w:jc w:val="center"/>
              <w:rPr>
                <w:rFonts w:ascii="Arial Narrow" w:hAnsi="Arial Narrow" w:cs="Arial"/>
              </w:rPr>
            </w:pPr>
            <w:r w:rsidRPr="00AB3701">
              <w:rPr>
                <w:rFonts w:ascii="Arial Narrow" w:hAnsi="Arial Narrow" w:cs="Arial"/>
              </w:rPr>
              <w:t>Score</w:t>
            </w:r>
          </w:p>
          <w:p w14:paraId="2737D4DC" w14:textId="77777777" w:rsidR="00CD20FF" w:rsidRPr="00AB3701" w:rsidRDefault="00CD20FF" w:rsidP="00CD20FF">
            <w:pPr>
              <w:spacing w:after="0" w:line="240" w:lineRule="auto"/>
              <w:jc w:val="center"/>
              <w:rPr>
                <w:sz w:val="24"/>
                <w:szCs w:val="24"/>
              </w:rPr>
            </w:pPr>
            <w:r w:rsidRPr="00AB3701">
              <w:rPr>
                <w:rFonts w:ascii="Arial Narrow" w:hAnsi="Arial Narrow" w:cs="Arial"/>
              </w:rPr>
              <w:t>(%)</w:t>
            </w:r>
          </w:p>
        </w:tc>
      </w:tr>
      <w:tr w:rsidR="00111C90" w:rsidRPr="00AB3701" w14:paraId="7B4611A2" w14:textId="77777777" w:rsidTr="00CD20FF">
        <w:trPr>
          <w:trHeight w:val="405"/>
        </w:trPr>
        <w:tc>
          <w:tcPr>
            <w:tcW w:w="689" w:type="dxa"/>
          </w:tcPr>
          <w:p w14:paraId="75E96E9D" w14:textId="5C2CEB96" w:rsidR="00CD20FF" w:rsidRPr="00AB3701" w:rsidRDefault="002E3B96" w:rsidP="00CD20FF">
            <w:pPr>
              <w:spacing w:after="0" w:line="240" w:lineRule="auto"/>
              <w:rPr>
                <w:sz w:val="24"/>
                <w:szCs w:val="24"/>
              </w:rPr>
            </w:pPr>
            <w:r w:rsidRPr="00AB3701">
              <w:rPr>
                <w:sz w:val="24"/>
                <w:szCs w:val="24"/>
              </w:rPr>
              <w:t>39</w:t>
            </w:r>
          </w:p>
        </w:tc>
        <w:tc>
          <w:tcPr>
            <w:tcW w:w="2213" w:type="dxa"/>
          </w:tcPr>
          <w:p w14:paraId="17456C9B" w14:textId="77777777" w:rsidR="00CD20FF" w:rsidRPr="00AB3701" w:rsidRDefault="00CD20FF" w:rsidP="00CD20FF">
            <w:pPr>
              <w:spacing w:after="0" w:line="240" w:lineRule="auto"/>
              <w:rPr>
                <w:sz w:val="24"/>
                <w:szCs w:val="24"/>
              </w:rPr>
            </w:pPr>
            <w:r w:rsidRPr="00AB3701">
              <w:rPr>
                <w:sz w:val="24"/>
                <w:szCs w:val="24"/>
              </w:rPr>
              <w:t>Automatic vicat apparatus</w:t>
            </w:r>
          </w:p>
        </w:tc>
        <w:tc>
          <w:tcPr>
            <w:tcW w:w="1769" w:type="dxa"/>
          </w:tcPr>
          <w:p w14:paraId="5D643B9E" w14:textId="77777777" w:rsidR="00CD20FF" w:rsidRPr="00AB3701" w:rsidRDefault="00CD20FF" w:rsidP="00CD20FF">
            <w:pPr>
              <w:spacing w:after="0" w:line="240" w:lineRule="auto"/>
              <w:rPr>
                <w:sz w:val="24"/>
                <w:szCs w:val="24"/>
              </w:rPr>
            </w:pPr>
            <w:r w:rsidRPr="00AB3701">
              <w:rPr>
                <w:sz w:val="24"/>
                <w:szCs w:val="24"/>
              </w:rPr>
              <w:t>Application/Scope</w:t>
            </w:r>
          </w:p>
        </w:tc>
        <w:tc>
          <w:tcPr>
            <w:tcW w:w="4440" w:type="dxa"/>
          </w:tcPr>
          <w:p w14:paraId="694FF6E9" w14:textId="77777777" w:rsidR="00CD20FF" w:rsidRPr="00AB3701" w:rsidRDefault="00CD20FF" w:rsidP="00CD20FF">
            <w:pPr>
              <w:spacing w:after="0" w:line="240" w:lineRule="auto"/>
              <w:rPr>
                <w:sz w:val="24"/>
                <w:szCs w:val="24"/>
              </w:rPr>
            </w:pPr>
            <w:r w:rsidRPr="00AB3701">
              <w:rPr>
                <w:sz w:val="24"/>
                <w:szCs w:val="24"/>
              </w:rPr>
              <w:t xml:space="preserve">Determination of setting time </w:t>
            </w:r>
          </w:p>
        </w:tc>
        <w:tc>
          <w:tcPr>
            <w:tcW w:w="1233" w:type="dxa"/>
            <w:tcBorders>
              <w:right w:val="single" w:sz="4" w:space="0" w:color="auto"/>
            </w:tcBorders>
          </w:tcPr>
          <w:p w14:paraId="3BC032AB" w14:textId="77777777" w:rsidR="00CD20FF" w:rsidRPr="00AB3701" w:rsidRDefault="00CD20FF" w:rsidP="00CD20FF">
            <w:pPr>
              <w:spacing w:after="0" w:line="240" w:lineRule="auto"/>
              <w:rPr>
                <w:sz w:val="24"/>
                <w:szCs w:val="24"/>
              </w:rPr>
            </w:pPr>
            <w:r w:rsidRPr="00AB3701">
              <w:rPr>
                <w:sz w:val="24"/>
                <w:szCs w:val="24"/>
              </w:rPr>
              <w:t>1</w:t>
            </w:r>
          </w:p>
        </w:tc>
        <w:tc>
          <w:tcPr>
            <w:tcW w:w="1273" w:type="dxa"/>
            <w:tcBorders>
              <w:left w:val="single" w:sz="4" w:space="0" w:color="auto"/>
            </w:tcBorders>
          </w:tcPr>
          <w:p w14:paraId="5764A4C9" w14:textId="77777777" w:rsidR="00CD20FF" w:rsidRPr="00AB3701" w:rsidRDefault="00CD20FF" w:rsidP="00CD20FF">
            <w:pPr>
              <w:spacing w:after="0" w:line="240" w:lineRule="auto"/>
              <w:rPr>
                <w:sz w:val="24"/>
                <w:szCs w:val="24"/>
              </w:rPr>
            </w:pPr>
            <w:r w:rsidRPr="00AB3701">
              <w:rPr>
                <w:sz w:val="24"/>
                <w:szCs w:val="24"/>
              </w:rPr>
              <w:t>Nairobi</w:t>
            </w:r>
          </w:p>
        </w:tc>
        <w:tc>
          <w:tcPr>
            <w:tcW w:w="1169" w:type="dxa"/>
          </w:tcPr>
          <w:p w14:paraId="4B12849E" w14:textId="77777777" w:rsidR="00CD20FF" w:rsidRPr="00AB3701" w:rsidRDefault="00CD20FF" w:rsidP="00CD20FF">
            <w:pPr>
              <w:spacing w:after="0" w:line="240" w:lineRule="auto"/>
              <w:rPr>
                <w:sz w:val="24"/>
                <w:szCs w:val="24"/>
              </w:rPr>
            </w:pPr>
          </w:p>
        </w:tc>
        <w:tc>
          <w:tcPr>
            <w:tcW w:w="1096" w:type="dxa"/>
          </w:tcPr>
          <w:p w14:paraId="207673D2" w14:textId="77777777" w:rsidR="00CD20FF" w:rsidRPr="00AB3701" w:rsidRDefault="00CD20FF" w:rsidP="00CD20FF">
            <w:pPr>
              <w:spacing w:after="0" w:line="240" w:lineRule="auto"/>
              <w:rPr>
                <w:sz w:val="24"/>
                <w:szCs w:val="24"/>
              </w:rPr>
            </w:pPr>
          </w:p>
        </w:tc>
      </w:tr>
      <w:tr w:rsidR="00111C90" w:rsidRPr="00AB3701" w14:paraId="7D64CBA1" w14:textId="77777777" w:rsidTr="00CD20FF">
        <w:trPr>
          <w:trHeight w:val="461"/>
        </w:trPr>
        <w:tc>
          <w:tcPr>
            <w:tcW w:w="689" w:type="dxa"/>
            <w:vMerge w:val="restart"/>
          </w:tcPr>
          <w:p w14:paraId="4A1F6598" w14:textId="77777777" w:rsidR="00CD20FF" w:rsidRPr="00AB3701" w:rsidRDefault="00CD20FF" w:rsidP="00CD20FF">
            <w:pPr>
              <w:spacing w:after="0" w:line="240" w:lineRule="auto"/>
              <w:rPr>
                <w:sz w:val="24"/>
                <w:szCs w:val="24"/>
              </w:rPr>
            </w:pPr>
          </w:p>
        </w:tc>
        <w:tc>
          <w:tcPr>
            <w:tcW w:w="2213" w:type="dxa"/>
            <w:vMerge w:val="restart"/>
          </w:tcPr>
          <w:p w14:paraId="318947DE" w14:textId="77777777" w:rsidR="00CD20FF" w:rsidRPr="00AB3701" w:rsidRDefault="00CD20FF" w:rsidP="00CD20FF">
            <w:pPr>
              <w:spacing w:after="0" w:line="240" w:lineRule="auto"/>
              <w:rPr>
                <w:sz w:val="24"/>
                <w:szCs w:val="24"/>
              </w:rPr>
            </w:pPr>
          </w:p>
        </w:tc>
        <w:tc>
          <w:tcPr>
            <w:tcW w:w="8715" w:type="dxa"/>
            <w:gridSpan w:val="4"/>
          </w:tcPr>
          <w:p w14:paraId="7A96ECB5" w14:textId="77777777" w:rsidR="00CD20FF" w:rsidRPr="00AB3701" w:rsidRDefault="00CD20FF" w:rsidP="00CD20FF">
            <w:pPr>
              <w:spacing w:after="0" w:line="240" w:lineRule="auto"/>
              <w:rPr>
                <w:sz w:val="24"/>
                <w:szCs w:val="24"/>
              </w:rPr>
            </w:pPr>
            <w:r w:rsidRPr="00AB3701">
              <w:rPr>
                <w:sz w:val="24"/>
                <w:szCs w:val="24"/>
              </w:rPr>
              <w:t>Performance Specifications</w:t>
            </w:r>
          </w:p>
        </w:tc>
        <w:tc>
          <w:tcPr>
            <w:tcW w:w="1169" w:type="dxa"/>
          </w:tcPr>
          <w:p w14:paraId="0B03CC86" w14:textId="77777777" w:rsidR="00CD20FF" w:rsidRPr="00AB3701" w:rsidRDefault="00CD20FF" w:rsidP="00CD20FF">
            <w:pPr>
              <w:spacing w:after="0" w:line="240" w:lineRule="auto"/>
              <w:rPr>
                <w:sz w:val="24"/>
                <w:szCs w:val="24"/>
              </w:rPr>
            </w:pPr>
          </w:p>
        </w:tc>
        <w:tc>
          <w:tcPr>
            <w:tcW w:w="1096" w:type="dxa"/>
          </w:tcPr>
          <w:p w14:paraId="2BC9F265" w14:textId="77777777" w:rsidR="00CD20FF" w:rsidRPr="00AB3701" w:rsidRDefault="00CD20FF" w:rsidP="00CD20FF">
            <w:pPr>
              <w:spacing w:after="0" w:line="240" w:lineRule="auto"/>
              <w:rPr>
                <w:sz w:val="24"/>
                <w:szCs w:val="24"/>
              </w:rPr>
            </w:pPr>
          </w:p>
        </w:tc>
      </w:tr>
      <w:tr w:rsidR="00111C90" w:rsidRPr="00AB3701" w14:paraId="772B6B71" w14:textId="77777777" w:rsidTr="00CD20FF">
        <w:tc>
          <w:tcPr>
            <w:tcW w:w="689" w:type="dxa"/>
            <w:vMerge/>
          </w:tcPr>
          <w:p w14:paraId="1EE4CF82" w14:textId="77777777" w:rsidR="00CD20FF" w:rsidRPr="00AB3701" w:rsidRDefault="00CD20FF" w:rsidP="00CD20FF">
            <w:pPr>
              <w:spacing w:after="0" w:line="240" w:lineRule="auto"/>
              <w:rPr>
                <w:sz w:val="24"/>
                <w:szCs w:val="24"/>
              </w:rPr>
            </w:pPr>
          </w:p>
        </w:tc>
        <w:tc>
          <w:tcPr>
            <w:tcW w:w="2213" w:type="dxa"/>
            <w:vMerge/>
          </w:tcPr>
          <w:p w14:paraId="4AF976FB" w14:textId="77777777" w:rsidR="00CD20FF" w:rsidRPr="00AB3701" w:rsidRDefault="00CD20FF" w:rsidP="00CD20FF">
            <w:pPr>
              <w:spacing w:after="0" w:line="240" w:lineRule="auto"/>
              <w:rPr>
                <w:sz w:val="24"/>
                <w:szCs w:val="24"/>
              </w:rPr>
            </w:pPr>
          </w:p>
        </w:tc>
        <w:tc>
          <w:tcPr>
            <w:tcW w:w="8715" w:type="dxa"/>
            <w:gridSpan w:val="4"/>
            <w:vAlign w:val="center"/>
          </w:tcPr>
          <w:p w14:paraId="5F566355" w14:textId="77777777" w:rsidR="00CD20FF" w:rsidRPr="00AB3701" w:rsidRDefault="00CD20FF" w:rsidP="002B78F0">
            <w:pPr>
              <w:pStyle w:val="MediumGrid21"/>
              <w:numPr>
                <w:ilvl w:val="0"/>
                <w:numId w:val="124"/>
              </w:numPr>
              <w:jc w:val="both"/>
              <w:rPr>
                <w:rFonts w:asciiTheme="minorHAnsi" w:hAnsiTheme="minorHAnsi" w:cstheme="minorHAnsi"/>
                <w:sz w:val="22"/>
                <w:szCs w:val="22"/>
                <w:lang w:val="en-GB"/>
              </w:rPr>
            </w:pPr>
            <w:r w:rsidRPr="00AB3701">
              <w:rPr>
                <w:rFonts w:asciiTheme="minorHAnsi" w:hAnsiTheme="minorHAnsi" w:cstheme="minorHAnsi"/>
                <w:spacing w:val="4"/>
                <w:sz w:val="22"/>
                <w:szCs w:val="22"/>
                <w:shd w:val="clear" w:color="auto" w:fill="FFFFFF"/>
              </w:rPr>
              <w:t>Computer-controlledVicat needle apparatus with 6 measuring points fully automatic</w:t>
            </w:r>
          </w:p>
        </w:tc>
        <w:tc>
          <w:tcPr>
            <w:tcW w:w="1169" w:type="dxa"/>
          </w:tcPr>
          <w:p w14:paraId="102DA027" w14:textId="77777777" w:rsidR="00CD20FF" w:rsidRPr="00AB3701" w:rsidRDefault="00CD20FF" w:rsidP="00CD20FF">
            <w:pPr>
              <w:spacing w:after="0" w:line="240" w:lineRule="auto"/>
              <w:jc w:val="center"/>
              <w:rPr>
                <w:sz w:val="24"/>
                <w:szCs w:val="24"/>
              </w:rPr>
            </w:pPr>
            <w:r w:rsidRPr="00AB3701">
              <w:rPr>
                <w:sz w:val="24"/>
                <w:szCs w:val="24"/>
              </w:rPr>
              <w:t>10</w:t>
            </w:r>
          </w:p>
        </w:tc>
        <w:tc>
          <w:tcPr>
            <w:tcW w:w="1096" w:type="dxa"/>
          </w:tcPr>
          <w:p w14:paraId="4165BDB4" w14:textId="77777777" w:rsidR="00CD20FF" w:rsidRPr="00AB3701" w:rsidRDefault="00CD20FF" w:rsidP="00CD20FF">
            <w:pPr>
              <w:spacing w:after="0" w:line="240" w:lineRule="auto"/>
              <w:rPr>
                <w:sz w:val="24"/>
                <w:szCs w:val="24"/>
              </w:rPr>
            </w:pPr>
          </w:p>
        </w:tc>
      </w:tr>
      <w:tr w:rsidR="00111C90" w:rsidRPr="00AB3701" w14:paraId="0B991B21" w14:textId="77777777" w:rsidTr="00CD20FF">
        <w:tc>
          <w:tcPr>
            <w:tcW w:w="689" w:type="dxa"/>
            <w:vMerge/>
          </w:tcPr>
          <w:p w14:paraId="57C5D213" w14:textId="77777777" w:rsidR="00CD20FF" w:rsidRPr="00AB3701" w:rsidRDefault="00CD20FF" w:rsidP="00CD20FF">
            <w:pPr>
              <w:spacing w:after="0" w:line="240" w:lineRule="auto"/>
              <w:rPr>
                <w:sz w:val="24"/>
                <w:szCs w:val="24"/>
              </w:rPr>
            </w:pPr>
          </w:p>
        </w:tc>
        <w:tc>
          <w:tcPr>
            <w:tcW w:w="2213" w:type="dxa"/>
            <w:vMerge/>
          </w:tcPr>
          <w:p w14:paraId="5B18FED7" w14:textId="77777777" w:rsidR="00CD20FF" w:rsidRPr="00AB3701" w:rsidRDefault="00CD20FF" w:rsidP="00CD20FF">
            <w:pPr>
              <w:spacing w:after="0" w:line="240" w:lineRule="auto"/>
              <w:rPr>
                <w:sz w:val="24"/>
                <w:szCs w:val="24"/>
              </w:rPr>
            </w:pPr>
          </w:p>
        </w:tc>
        <w:tc>
          <w:tcPr>
            <w:tcW w:w="8715" w:type="dxa"/>
            <w:gridSpan w:val="4"/>
            <w:vAlign w:val="center"/>
          </w:tcPr>
          <w:p w14:paraId="68F55312" w14:textId="77777777" w:rsidR="00CD20FF" w:rsidRPr="00AB3701" w:rsidRDefault="00CD20FF" w:rsidP="002B78F0">
            <w:pPr>
              <w:pStyle w:val="ListParagraph"/>
              <w:numPr>
                <w:ilvl w:val="0"/>
                <w:numId w:val="124"/>
              </w:numPr>
              <w:spacing w:after="0" w:line="240" w:lineRule="auto"/>
              <w:jc w:val="both"/>
              <w:rPr>
                <w:rFonts w:cstheme="minorHAnsi"/>
                <w:lang w:val="en-GB"/>
              </w:rPr>
            </w:pPr>
            <w:r w:rsidRPr="00AB3701">
              <w:rPr>
                <w:rFonts w:cstheme="minorHAnsi"/>
                <w:lang w:val="en-GB"/>
              </w:rPr>
              <w:t>Tests can be performed in air or in water bath with constant temperature</w:t>
            </w:r>
          </w:p>
          <w:p w14:paraId="2680D8FE" w14:textId="77777777" w:rsidR="00CD20FF" w:rsidRPr="00AB3701" w:rsidRDefault="00CD20FF" w:rsidP="002B78F0">
            <w:pPr>
              <w:pStyle w:val="ListParagraph"/>
              <w:numPr>
                <w:ilvl w:val="0"/>
                <w:numId w:val="124"/>
              </w:numPr>
              <w:spacing w:after="0" w:line="240" w:lineRule="auto"/>
              <w:jc w:val="both"/>
              <w:rPr>
                <w:rFonts w:cstheme="minorHAnsi"/>
                <w:lang w:val="en-GB"/>
              </w:rPr>
            </w:pPr>
            <w:r w:rsidRPr="00AB3701">
              <w:rPr>
                <w:rFonts w:cstheme="minorHAnsi"/>
                <w:lang w:val="en-GB"/>
              </w:rPr>
              <w:t>(heat exchanger and cooler for constant water temperature),</w:t>
            </w:r>
          </w:p>
          <w:p w14:paraId="381160FD" w14:textId="77777777" w:rsidR="00CD20FF" w:rsidRPr="00AB3701" w:rsidRDefault="00CD20FF" w:rsidP="002B78F0">
            <w:pPr>
              <w:pStyle w:val="ListParagraph"/>
              <w:numPr>
                <w:ilvl w:val="0"/>
                <w:numId w:val="124"/>
              </w:numPr>
              <w:spacing w:after="0" w:line="240" w:lineRule="auto"/>
              <w:jc w:val="both"/>
              <w:rPr>
                <w:rFonts w:cstheme="minorHAnsi"/>
                <w:lang w:val="en-GB"/>
              </w:rPr>
            </w:pPr>
            <w:r w:rsidRPr="00AB3701">
              <w:rPr>
                <w:rFonts w:cstheme="minorHAnsi"/>
                <w:lang w:val="en-GB"/>
              </w:rPr>
              <w:t>with programmed test sequences</w:t>
            </w:r>
          </w:p>
        </w:tc>
        <w:tc>
          <w:tcPr>
            <w:tcW w:w="1169" w:type="dxa"/>
          </w:tcPr>
          <w:p w14:paraId="0DC2A626" w14:textId="77777777" w:rsidR="00CD20FF" w:rsidRPr="00AB3701" w:rsidRDefault="00CD20FF" w:rsidP="00CD20FF">
            <w:pPr>
              <w:spacing w:after="0" w:line="240" w:lineRule="auto"/>
              <w:jc w:val="center"/>
              <w:rPr>
                <w:sz w:val="24"/>
                <w:szCs w:val="24"/>
              </w:rPr>
            </w:pPr>
            <w:r w:rsidRPr="00AB3701">
              <w:rPr>
                <w:sz w:val="24"/>
                <w:szCs w:val="24"/>
              </w:rPr>
              <w:t>10</w:t>
            </w:r>
          </w:p>
        </w:tc>
        <w:tc>
          <w:tcPr>
            <w:tcW w:w="1096" w:type="dxa"/>
          </w:tcPr>
          <w:p w14:paraId="7F6CCA48" w14:textId="77777777" w:rsidR="00CD20FF" w:rsidRPr="00AB3701" w:rsidRDefault="00CD20FF" w:rsidP="00CD20FF">
            <w:pPr>
              <w:spacing w:after="0" w:line="240" w:lineRule="auto"/>
              <w:rPr>
                <w:sz w:val="24"/>
                <w:szCs w:val="24"/>
              </w:rPr>
            </w:pPr>
          </w:p>
        </w:tc>
      </w:tr>
      <w:tr w:rsidR="00111C90" w:rsidRPr="00AB3701" w14:paraId="5160BC9C" w14:textId="77777777" w:rsidTr="00CD20FF">
        <w:tc>
          <w:tcPr>
            <w:tcW w:w="689" w:type="dxa"/>
            <w:vMerge/>
          </w:tcPr>
          <w:p w14:paraId="0BB274EB" w14:textId="77777777" w:rsidR="00CD20FF" w:rsidRPr="00AB3701" w:rsidRDefault="00CD20FF" w:rsidP="00CD20FF">
            <w:pPr>
              <w:spacing w:after="0" w:line="240" w:lineRule="auto"/>
              <w:rPr>
                <w:sz w:val="24"/>
                <w:szCs w:val="24"/>
              </w:rPr>
            </w:pPr>
          </w:p>
        </w:tc>
        <w:tc>
          <w:tcPr>
            <w:tcW w:w="2213" w:type="dxa"/>
            <w:vMerge/>
          </w:tcPr>
          <w:p w14:paraId="583C0A20" w14:textId="77777777" w:rsidR="00CD20FF" w:rsidRPr="00AB3701" w:rsidRDefault="00CD20FF" w:rsidP="00CD20FF">
            <w:pPr>
              <w:spacing w:after="0" w:line="240" w:lineRule="auto"/>
              <w:rPr>
                <w:sz w:val="24"/>
                <w:szCs w:val="24"/>
              </w:rPr>
            </w:pPr>
          </w:p>
        </w:tc>
        <w:tc>
          <w:tcPr>
            <w:tcW w:w="8715" w:type="dxa"/>
            <w:gridSpan w:val="4"/>
            <w:vAlign w:val="center"/>
          </w:tcPr>
          <w:p w14:paraId="125D54A8" w14:textId="77777777" w:rsidR="00CD20FF" w:rsidRPr="00AB3701" w:rsidRDefault="00CD20FF" w:rsidP="002B78F0">
            <w:pPr>
              <w:pStyle w:val="ListParagraph"/>
              <w:numPr>
                <w:ilvl w:val="0"/>
                <w:numId w:val="124"/>
              </w:numPr>
              <w:spacing w:after="0" w:line="240" w:lineRule="auto"/>
              <w:jc w:val="both"/>
              <w:rPr>
                <w:rFonts w:cstheme="minorHAnsi"/>
                <w:lang w:val="en-GB"/>
              </w:rPr>
            </w:pPr>
            <w:r w:rsidRPr="00AB3701">
              <w:rPr>
                <w:rFonts w:cstheme="minorHAnsi"/>
                <w:spacing w:val="4"/>
                <w:shd w:val="clear" w:color="auto" w:fill="FFFFFF"/>
              </w:rPr>
              <w:t>The unit automatic records initial set time and final set time, as well as of setting plots</w:t>
            </w:r>
          </w:p>
        </w:tc>
        <w:tc>
          <w:tcPr>
            <w:tcW w:w="1169" w:type="dxa"/>
          </w:tcPr>
          <w:p w14:paraId="21855B25" w14:textId="77777777" w:rsidR="00CD20FF" w:rsidRPr="00AB3701" w:rsidRDefault="00CD20FF" w:rsidP="00CD20FF">
            <w:pPr>
              <w:spacing w:after="0" w:line="240" w:lineRule="auto"/>
              <w:jc w:val="center"/>
              <w:rPr>
                <w:sz w:val="24"/>
                <w:szCs w:val="24"/>
              </w:rPr>
            </w:pPr>
            <w:r w:rsidRPr="00AB3701">
              <w:rPr>
                <w:sz w:val="24"/>
                <w:szCs w:val="24"/>
              </w:rPr>
              <w:t>10</w:t>
            </w:r>
          </w:p>
        </w:tc>
        <w:tc>
          <w:tcPr>
            <w:tcW w:w="1096" w:type="dxa"/>
          </w:tcPr>
          <w:p w14:paraId="14065111" w14:textId="77777777" w:rsidR="00CD20FF" w:rsidRPr="00AB3701" w:rsidRDefault="00CD20FF" w:rsidP="00CD20FF">
            <w:pPr>
              <w:spacing w:after="0" w:line="240" w:lineRule="auto"/>
              <w:rPr>
                <w:sz w:val="24"/>
                <w:szCs w:val="24"/>
              </w:rPr>
            </w:pPr>
          </w:p>
        </w:tc>
      </w:tr>
      <w:tr w:rsidR="00111C90" w:rsidRPr="00AB3701" w14:paraId="47D8DF58" w14:textId="77777777" w:rsidTr="00CD20FF">
        <w:tc>
          <w:tcPr>
            <w:tcW w:w="689" w:type="dxa"/>
            <w:vMerge/>
          </w:tcPr>
          <w:p w14:paraId="073098CC" w14:textId="77777777" w:rsidR="00CD20FF" w:rsidRPr="00AB3701" w:rsidRDefault="00CD20FF" w:rsidP="00CD20FF">
            <w:pPr>
              <w:spacing w:after="0" w:line="240" w:lineRule="auto"/>
              <w:rPr>
                <w:sz w:val="24"/>
                <w:szCs w:val="24"/>
              </w:rPr>
            </w:pPr>
          </w:p>
        </w:tc>
        <w:tc>
          <w:tcPr>
            <w:tcW w:w="2213" w:type="dxa"/>
            <w:vMerge/>
          </w:tcPr>
          <w:p w14:paraId="6E6281B4" w14:textId="77777777" w:rsidR="00CD20FF" w:rsidRPr="00AB3701" w:rsidRDefault="00CD20FF" w:rsidP="00CD20FF">
            <w:pPr>
              <w:spacing w:after="0" w:line="240" w:lineRule="auto"/>
              <w:rPr>
                <w:sz w:val="24"/>
                <w:szCs w:val="24"/>
              </w:rPr>
            </w:pPr>
          </w:p>
        </w:tc>
        <w:tc>
          <w:tcPr>
            <w:tcW w:w="8715" w:type="dxa"/>
            <w:gridSpan w:val="4"/>
            <w:vAlign w:val="center"/>
          </w:tcPr>
          <w:p w14:paraId="5416CE0D" w14:textId="77777777" w:rsidR="00CD20FF" w:rsidRPr="00AB3701" w:rsidRDefault="00CD20FF" w:rsidP="002B78F0">
            <w:pPr>
              <w:pStyle w:val="ListParagraph"/>
              <w:numPr>
                <w:ilvl w:val="0"/>
                <w:numId w:val="124"/>
              </w:numPr>
              <w:spacing w:after="0" w:line="240" w:lineRule="auto"/>
              <w:jc w:val="both"/>
              <w:rPr>
                <w:rFonts w:cstheme="minorHAnsi"/>
                <w:lang w:val="en-GB"/>
              </w:rPr>
            </w:pPr>
            <w:r w:rsidRPr="00AB3701">
              <w:rPr>
                <w:rFonts w:cstheme="minorHAnsi"/>
                <w:lang w:val="en-GB"/>
              </w:rPr>
              <w:t>Weight of plunger and the Vicat needle are an adds to 300 g ± 1 g.</w:t>
            </w:r>
          </w:p>
        </w:tc>
        <w:tc>
          <w:tcPr>
            <w:tcW w:w="1169" w:type="dxa"/>
          </w:tcPr>
          <w:p w14:paraId="09EBA5B6" w14:textId="77777777" w:rsidR="00CD20FF" w:rsidRPr="00AB3701" w:rsidRDefault="00CD20FF" w:rsidP="00CD20FF">
            <w:pPr>
              <w:spacing w:after="0" w:line="240" w:lineRule="auto"/>
              <w:jc w:val="center"/>
              <w:rPr>
                <w:sz w:val="24"/>
                <w:szCs w:val="24"/>
              </w:rPr>
            </w:pPr>
            <w:r w:rsidRPr="00AB3701">
              <w:rPr>
                <w:sz w:val="24"/>
                <w:szCs w:val="24"/>
              </w:rPr>
              <w:t>5</w:t>
            </w:r>
          </w:p>
        </w:tc>
        <w:tc>
          <w:tcPr>
            <w:tcW w:w="1096" w:type="dxa"/>
          </w:tcPr>
          <w:p w14:paraId="3040FA8E" w14:textId="77777777" w:rsidR="00CD20FF" w:rsidRPr="00AB3701" w:rsidRDefault="00CD20FF" w:rsidP="00CD20FF">
            <w:pPr>
              <w:spacing w:after="0" w:line="240" w:lineRule="auto"/>
              <w:rPr>
                <w:sz w:val="24"/>
                <w:szCs w:val="24"/>
              </w:rPr>
            </w:pPr>
          </w:p>
        </w:tc>
      </w:tr>
      <w:tr w:rsidR="00111C90" w:rsidRPr="00AB3701" w14:paraId="6FB334A5" w14:textId="77777777" w:rsidTr="00CD20FF">
        <w:tc>
          <w:tcPr>
            <w:tcW w:w="689" w:type="dxa"/>
            <w:vMerge/>
          </w:tcPr>
          <w:p w14:paraId="65FD10ED" w14:textId="77777777" w:rsidR="00CD20FF" w:rsidRPr="00AB3701" w:rsidRDefault="00CD20FF" w:rsidP="00CD20FF">
            <w:pPr>
              <w:spacing w:after="0" w:line="240" w:lineRule="auto"/>
              <w:rPr>
                <w:sz w:val="24"/>
                <w:szCs w:val="24"/>
              </w:rPr>
            </w:pPr>
          </w:p>
        </w:tc>
        <w:tc>
          <w:tcPr>
            <w:tcW w:w="2213" w:type="dxa"/>
            <w:vMerge/>
          </w:tcPr>
          <w:p w14:paraId="387F4BC2" w14:textId="77777777" w:rsidR="00CD20FF" w:rsidRPr="00AB3701" w:rsidRDefault="00CD20FF" w:rsidP="00CD20FF">
            <w:pPr>
              <w:spacing w:after="0" w:line="240" w:lineRule="auto"/>
              <w:rPr>
                <w:sz w:val="24"/>
                <w:szCs w:val="24"/>
              </w:rPr>
            </w:pPr>
          </w:p>
        </w:tc>
        <w:tc>
          <w:tcPr>
            <w:tcW w:w="8715" w:type="dxa"/>
            <w:gridSpan w:val="4"/>
            <w:vAlign w:val="center"/>
          </w:tcPr>
          <w:p w14:paraId="068A2E64" w14:textId="77777777" w:rsidR="00CD20FF" w:rsidRPr="00AB3701" w:rsidRDefault="00CD20FF" w:rsidP="002B78F0">
            <w:pPr>
              <w:pStyle w:val="ListParagraph"/>
              <w:numPr>
                <w:ilvl w:val="0"/>
                <w:numId w:val="124"/>
              </w:numPr>
              <w:spacing w:after="0" w:line="240" w:lineRule="auto"/>
              <w:jc w:val="both"/>
              <w:rPr>
                <w:rFonts w:cstheme="minorHAnsi"/>
                <w:lang w:val="en-GB"/>
              </w:rPr>
            </w:pPr>
            <w:r w:rsidRPr="00AB3701">
              <w:rPr>
                <w:rFonts w:cstheme="minorHAnsi"/>
                <w:spacing w:val="4"/>
                <w:shd w:val="clear" w:color="auto" w:fill="FFFFFF"/>
              </w:rPr>
              <w:t>After each penetration the Vicat needle is automatically cleaned</w:t>
            </w:r>
          </w:p>
        </w:tc>
        <w:tc>
          <w:tcPr>
            <w:tcW w:w="1169" w:type="dxa"/>
          </w:tcPr>
          <w:p w14:paraId="7E226ECB" w14:textId="77777777" w:rsidR="00CD20FF" w:rsidRPr="00AB3701" w:rsidRDefault="00CD20FF" w:rsidP="00CD20FF">
            <w:pPr>
              <w:spacing w:after="0" w:line="240" w:lineRule="auto"/>
              <w:jc w:val="center"/>
              <w:rPr>
                <w:sz w:val="24"/>
                <w:szCs w:val="24"/>
              </w:rPr>
            </w:pPr>
            <w:r w:rsidRPr="00AB3701">
              <w:rPr>
                <w:sz w:val="24"/>
                <w:szCs w:val="24"/>
              </w:rPr>
              <w:t>3</w:t>
            </w:r>
          </w:p>
        </w:tc>
        <w:tc>
          <w:tcPr>
            <w:tcW w:w="1096" w:type="dxa"/>
          </w:tcPr>
          <w:p w14:paraId="0A0151FE" w14:textId="77777777" w:rsidR="00CD20FF" w:rsidRPr="00AB3701" w:rsidRDefault="00CD20FF" w:rsidP="00CD20FF">
            <w:pPr>
              <w:spacing w:after="0" w:line="240" w:lineRule="auto"/>
              <w:rPr>
                <w:sz w:val="24"/>
                <w:szCs w:val="24"/>
              </w:rPr>
            </w:pPr>
          </w:p>
        </w:tc>
      </w:tr>
      <w:tr w:rsidR="00111C90" w:rsidRPr="00AB3701" w14:paraId="0D2781C5" w14:textId="77777777" w:rsidTr="00CD20FF">
        <w:tc>
          <w:tcPr>
            <w:tcW w:w="689" w:type="dxa"/>
            <w:vMerge/>
          </w:tcPr>
          <w:p w14:paraId="48F780B2" w14:textId="77777777" w:rsidR="00CD20FF" w:rsidRPr="00AB3701" w:rsidRDefault="00CD20FF" w:rsidP="00CD20FF">
            <w:pPr>
              <w:spacing w:after="0" w:line="240" w:lineRule="auto"/>
              <w:rPr>
                <w:sz w:val="24"/>
                <w:szCs w:val="24"/>
              </w:rPr>
            </w:pPr>
          </w:p>
        </w:tc>
        <w:tc>
          <w:tcPr>
            <w:tcW w:w="2213" w:type="dxa"/>
            <w:vMerge/>
          </w:tcPr>
          <w:p w14:paraId="5A111616" w14:textId="77777777" w:rsidR="00CD20FF" w:rsidRPr="00AB3701" w:rsidRDefault="00CD20FF" w:rsidP="00CD20FF">
            <w:pPr>
              <w:spacing w:after="0" w:line="240" w:lineRule="auto"/>
              <w:rPr>
                <w:sz w:val="24"/>
                <w:szCs w:val="24"/>
              </w:rPr>
            </w:pPr>
          </w:p>
        </w:tc>
        <w:tc>
          <w:tcPr>
            <w:tcW w:w="8715" w:type="dxa"/>
            <w:gridSpan w:val="4"/>
            <w:vAlign w:val="center"/>
          </w:tcPr>
          <w:p w14:paraId="5C8939A2" w14:textId="77777777" w:rsidR="00CD20FF" w:rsidRPr="00AB3701" w:rsidRDefault="00CD20FF" w:rsidP="002B78F0">
            <w:pPr>
              <w:pStyle w:val="ListParagraph"/>
              <w:numPr>
                <w:ilvl w:val="0"/>
                <w:numId w:val="124"/>
              </w:numPr>
              <w:spacing w:after="0" w:line="240" w:lineRule="auto"/>
              <w:jc w:val="both"/>
              <w:rPr>
                <w:rFonts w:cstheme="minorHAnsi"/>
                <w:lang w:val="en-GB"/>
              </w:rPr>
            </w:pPr>
            <w:r w:rsidRPr="00AB3701">
              <w:rPr>
                <w:rFonts w:cstheme="minorHAnsi"/>
                <w:lang w:val="en-GB"/>
              </w:rPr>
              <w:t>Base unit as a table model with the control unit and standard software for programmable test sequences and for data recording</w:t>
            </w:r>
          </w:p>
        </w:tc>
        <w:tc>
          <w:tcPr>
            <w:tcW w:w="1169" w:type="dxa"/>
          </w:tcPr>
          <w:p w14:paraId="1774EE6B" w14:textId="77777777" w:rsidR="00CD20FF" w:rsidRPr="00AB3701" w:rsidRDefault="00CD20FF" w:rsidP="00CD20FF">
            <w:pPr>
              <w:spacing w:after="0" w:line="240" w:lineRule="auto"/>
              <w:jc w:val="center"/>
              <w:rPr>
                <w:sz w:val="24"/>
                <w:szCs w:val="24"/>
              </w:rPr>
            </w:pPr>
            <w:r w:rsidRPr="00AB3701">
              <w:rPr>
                <w:sz w:val="24"/>
                <w:szCs w:val="24"/>
              </w:rPr>
              <w:t>5</w:t>
            </w:r>
          </w:p>
        </w:tc>
        <w:tc>
          <w:tcPr>
            <w:tcW w:w="1096" w:type="dxa"/>
          </w:tcPr>
          <w:p w14:paraId="7BEB4E4B" w14:textId="77777777" w:rsidR="00CD20FF" w:rsidRPr="00AB3701" w:rsidRDefault="00CD20FF" w:rsidP="00CD20FF">
            <w:pPr>
              <w:spacing w:after="0" w:line="240" w:lineRule="auto"/>
              <w:rPr>
                <w:sz w:val="24"/>
                <w:szCs w:val="24"/>
              </w:rPr>
            </w:pPr>
          </w:p>
        </w:tc>
      </w:tr>
      <w:tr w:rsidR="00111C90" w:rsidRPr="00AB3701" w14:paraId="1AC866D3" w14:textId="77777777" w:rsidTr="00CD20FF">
        <w:tc>
          <w:tcPr>
            <w:tcW w:w="689" w:type="dxa"/>
            <w:vMerge/>
          </w:tcPr>
          <w:p w14:paraId="3FAA130C" w14:textId="77777777" w:rsidR="00CD20FF" w:rsidRPr="00AB3701" w:rsidRDefault="00CD20FF" w:rsidP="00CD20FF">
            <w:pPr>
              <w:spacing w:after="0" w:line="240" w:lineRule="auto"/>
              <w:rPr>
                <w:sz w:val="24"/>
                <w:szCs w:val="24"/>
              </w:rPr>
            </w:pPr>
          </w:p>
        </w:tc>
        <w:tc>
          <w:tcPr>
            <w:tcW w:w="2213" w:type="dxa"/>
            <w:vMerge/>
          </w:tcPr>
          <w:p w14:paraId="7AA97AD6" w14:textId="77777777" w:rsidR="00CD20FF" w:rsidRPr="00AB3701" w:rsidRDefault="00CD20FF" w:rsidP="00CD20FF">
            <w:pPr>
              <w:spacing w:after="0" w:line="240" w:lineRule="auto"/>
              <w:rPr>
                <w:sz w:val="24"/>
                <w:szCs w:val="24"/>
              </w:rPr>
            </w:pPr>
          </w:p>
        </w:tc>
        <w:tc>
          <w:tcPr>
            <w:tcW w:w="8715" w:type="dxa"/>
            <w:gridSpan w:val="4"/>
            <w:vAlign w:val="center"/>
          </w:tcPr>
          <w:p w14:paraId="52DA6EE2" w14:textId="77777777" w:rsidR="00CD20FF" w:rsidRPr="00AB3701" w:rsidRDefault="00CD20FF" w:rsidP="002B78F0">
            <w:pPr>
              <w:pStyle w:val="ListParagraph"/>
              <w:numPr>
                <w:ilvl w:val="0"/>
                <w:numId w:val="124"/>
              </w:numPr>
              <w:spacing w:after="0" w:line="240" w:lineRule="auto"/>
              <w:jc w:val="both"/>
              <w:rPr>
                <w:rFonts w:cstheme="minorHAnsi"/>
                <w:lang w:val="en-GB"/>
              </w:rPr>
            </w:pPr>
            <w:r w:rsidRPr="00AB3701">
              <w:rPr>
                <w:rFonts w:cstheme="minorHAnsi"/>
                <w:lang w:val="en-GB"/>
              </w:rPr>
              <w:t>6 Vicat moulds (conical hard plastic/rubber ring) 75</w:t>
            </w:r>
            <w:r w:rsidRPr="00AB3701">
              <w:rPr>
                <w:rFonts w:cstheme="minorHAnsi"/>
              </w:rPr>
              <w:t>±10 mm</w:t>
            </w:r>
            <w:r w:rsidRPr="00AB3701">
              <w:rPr>
                <w:rFonts w:cstheme="minorHAnsi"/>
                <w:lang w:val="en-GB"/>
              </w:rPr>
              <w:t xml:space="preserve"> dia. x 40</w:t>
            </w:r>
            <w:r w:rsidRPr="00AB3701">
              <w:rPr>
                <w:rFonts w:cstheme="minorHAnsi"/>
              </w:rPr>
              <w:t xml:space="preserve">±0.2 </w:t>
            </w:r>
            <w:r w:rsidRPr="00AB3701">
              <w:rPr>
                <w:rFonts w:cstheme="minorHAnsi"/>
                <w:lang w:val="en-GB"/>
              </w:rPr>
              <w:t>mm</w:t>
            </w:r>
          </w:p>
        </w:tc>
        <w:tc>
          <w:tcPr>
            <w:tcW w:w="1169" w:type="dxa"/>
          </w:tcPr>
          <w:p w14:paraId="20DCB9C8" w14:textId="77777777" w:rsidR="00CD20FF" w:rsidRPr="00AB3701" w:rsidRDefault="00CD20FF" w:rsidP="00CD20FF">
            <w:pPr>
              <w:spacing w:after="0" w:line="240" w:lineRule="auto"/>
              <w:jc w:val="center"/>
              <w:rPr>
                <w:sz w:val="24"/>
                <w:szCs w:val="24"/>
              </w:rPr>
            </w:pPr>
            <w:r w:rsidRPr="00AB3701">
              <w:rPr>
                <w:sz w:val="24"/>
                <w:szCs w:val="24"/>
              </w:rPr>
              <w:t>5</w:t>
            </w:r>
          </w:p>
        </w:tc>
        <w:tc>
          <w:tcPr>
            <w:tcW w:w="1096" w:type="dxa"/>
          </w:tcPr>
          <w:p w14:paraId="4ECFF3CA" w14:textId="77777777" w:rsidR="00CD20FF" w:rsidRPr="00AB3701" w:rsidRDefault="00CD20FF" w:rsidP="00CD20FF">
            <w:pPr>
              <w:spacing w:after="0" w:line="240" w:lineRule="auto"/>
              <w:rPr>
                <w:sz w:val="24"/>
                <w:szCs w:val="24"/>
              </w:rPr>
            </w:pPr>
          </w:p>
        </w:tc>
      </w:tr>
      <w:tr w:rsidR="00111C90" w:rsidRPr="00AB3701" w14:paraId="7CB934EA" w14:textId="77777777" w:rsidTr="00CD20FF">
        <w:tc>
          <w:tcPr>
            <w:tcW w:w="689" w:type="dxa"/>
            <w:vMerge/>
          </w:tcPr>
          <w:p w14:paraId="151D6959" w14:textId="77777777" w:rsidR="00CD20FF" w:rsidRPr="00AB3701" w:rsidRDefault="00CD20FF" w:rsidP="00CD20FF">
            <w:pPr>
              <w:spacing w:after="0" w:line="240" w:lineRule="auto"/>
              <w:rPr>
                <w:sz w:val="24"/>
                <w:szCs w:val="24"/>
              </w:rPr>
            </w:pPr>
          </w:p>
        </w:tc>
        <w:tc>
          <w:tcPr>
            <w:tcW w:w="2213" w:type="dxa"/>
            <w:vMerge/>
          </w:tcPr>
          <w:p w14:paraId="245F33C1" w14:textId="77777777" w:rsidR="00CD20FF" w:rsidRPr="00AB3701" w:rsidRDefault="00CD20FF" w:rsidP="00CD20FF">
            <w:pPr>
              <w:spacing w:after="0" w:line="240" w:lineRule="auto"/>
              <w:rPr>
                <w:sz w:val="24"/>
                <w:szCs w:val="24"/>
              </w:rPr>
            </w:pPr>
          </w:p>
        </w:tc>
        <w:tc>
          <w:tcPr>
            <w:tcW w:w="8715" w:type="dxa"/>
            <w:gridSpan w:val="4"/>
            <w:vAlign w:val="center"/>
          </w:tcPr>
          <w:p w14:paraId="73514455" w14:textId="77777777" w:rsidR="00CD20FF" w:rsidRPr="00AB3701" w:rsidRDefault="00CD20FF" w:rsidP="002B78F0">
            <w:pPr>
              <w:pStyle w:val="ListParagraph"/>
              <w:numPr>
                <w:ilvl w:val="0"/>
                <w:numId w:val="124"/>
              </w:numPr>
              <w:spacing w:after="0" w:line="240" w:lineRule="auto"/>
              <w:jc w:val="both"/>
              <w:rPr>
                <w:rFonts w:cstheme="minorHAnsi"/>
                <w:lang w:val="en-GB"/>
              </w:rPr>
            </w:pPr>
            <w:r w:rsidRPr="00AB3701">
              <w:rPr>
                <w:rFonts w:cstheme="minorHAnsi"/>
                <w:spacing w:val="4"/>
                <w:shd w:val="clear" w:color="auto" w:fill="FFFFFF"/>
              </w:rPr>
              <w:t>6 glass base plates, 120 mm diameter</w:t>
            </w:r>
          </w:p>
        </w:tc>
        <w:tc>
          <w:tcPr>
            <w:tcW w:w="1169" w:type="dxa"/>
          </w:tcPr>
          <w:p w14:paraId="0FB76D30" w14:textId="77777777" w:rsidR="00CD20FF" w:rsidRPr="00AB3701" w:rsidRDefault="00CD20FF" w:rsidP="00CD20FF">
            <w:pPr>
              <w:spacing w:after="0" w:line="240" w:lineRule="auto"/>
              <w:jc w:val="center"/>
              <w:rPr>
                <w:sz w:val="24"/>
                <w:szCs w:val="24"/>
              </w:rPr>
            </w:pPr>
            <w:r w:rsidRPr="00AB3701">
              <w:rPr>
                <w:sz w:val="24"/>
                <w:szCs w:val="24"/>
              </w:rPr>
              <w:t>3</w:t>
            </w:r>
          </w:p>
        </w:tc>
        <w:tc>
          <w:tcPr>
            <w:tcW w:w="1096" w:type="dxa"/>
          </w:tcPr>
          <w:p w14:paraId="0AE48B1B" w14:textId="77777777" w:rsidR="00CD20FF" w:rsidRPr="00AB3701" w:rsidRDefault="00CD20FF" w:rsidP="00CD20FF">
            <w:pPr>
              <w:spacing w:after="0" w:line="240" w:lineRule="auto"/>
              <w:rPr>
                <w:sz w:val="24"/>
                <w:szCs w:val="24"/>
              </w:rPr>
            </w:pPr>
          </w:p>
        </w:tc>
      </w:tr>
      <w:tr w:rsidR="00111C90" w:rsidRPr="00AB3701" w14:paraId="51F17196" w14:textId="77777777" w:rsidTr="00CD20FF">
        <w:tc>
          <w:tcPr>
            <w:tcW w:w="689" w:type="dxa"/>
            <w:vMerge/>
          </w:tcPr>
          <w:p w14:paraId="682FF85B" w14:textId="77777777" w:rsidR="00CD20FF" w:rsidRPr="00AB3701" w:rsidRDefault="00CD20FF" w:rsidP="00CD20FF">
            <w:pPr>
              <w:spacing w:after="0" w:line="240" w:lineRule="auto"/>
              <w:rPr>
                <w:sz w:val="24"/>
                <w:szCs w:val="24"/>
              </w:rPr>
            </w:pPr>
          </w:p>
        </w:tc>
        <w:tc>
          <w:tcPr>
            <w:tcW w:w="2213" w:type="dxa"/>
            <w:vMerge/>
          </w:tcPr>
          <w:p w14:paraId="1357A4EF" w14:textId="77777777" w:rsidR="00CD20FF" w:rsidRPr="00AB3701" w:rsidRDefault="00CD20FF" w:rsidP="00CD20FF">
            <w:pPr>
              <w:spacing w:after="0" w:line="240" w:lineRule="auto"/>
              <w:rPr>
                <w:sz w:val="24"/>
                <w:szCs w:val="24"/>
              </w:rPr>
            </w:pPr>
          </w:p>
        </w:tc>
        <w:tc>
          <w:tcPr>
            <w:tcW w:w="8715" w:type="dxa"/>
            <w:gridSpan w:val="4"/>
            <w:vAlign w:val="center"/>
          </w:tcPr>
          <w:p w14:paraId="245F318E" w14:textId="77777777" w:rsidR="00CD20FF" w:rsidRPr="00AB3701" w:rsidRDefault="00CD20FF" w:rsidP="002B78F0">
            <w:pPr>
              <w:pStyle w:val="ListParagraph"/>
              <w:numPr>
                <w:ilvl w:val="0"/>
                <w:numId w:val="124"/>
              </w:numPr>
              <w:spacing w:after="0" w:line="240" w:lineRule="auto"/>
              <w:jc w:val="both"/>
              <w:rPr>
                <w:rFonts w:cstheme="minorHAnsi"/>
                <w:lang w:val="en-GB"/>
              </w:rPr>
            </w:pPr>
            <w:r w:rsidRPr="00AB3701">
              <w:rPr>
                <w:rFonts w:cstheme="minorHAnsi"/>
                <w:spacing w:val="4"/>
                <w:shd w:val="clear" w:color="auto" w:fill="FFFFFF"/>
              </w:rPr>
              <w:t xml:space="preserve">6 centerings for Vicat moulds (conical hard plastic/rubber ring) </w:t>
            </w:r>
            <w:r w:rsidRPr="00AB3701">
              <w:rPr>
                <w:rFonts w:cstheme="minorHAnsi"/>
                <w:lang w:val="en-GB"/>
              </w:rPr>
              <w:t>75</w:t>
            </w:r>
            <w:r w:rsidRPr="00AB3701">
              <w:rPr>
                <w:rFonts w:cstheme="minorHAnsi"/>
              </w:rPr>
              <w:t>±10 mm</w:t>
            </w:r>
            <w:r w:rsidRPr="00AB3701">
              <w:rPr>
                <w:rFonts w:cstheme="minorHAnsi"/>
                <w:lang w:val="en-GB"/>
              </w:rPr>
              <w:t xml:space="preserve"> dia.         40</w:t>
            </w:r>
            <w:r w:rsidRPr="00AB3701">
              <w:rPr>
                <w:rFonts w:cstheme="minorHAnsi"/>
              </w:rPr>
              <w:t xml:space="preserve">±0.2 </w:t>
            </w:r>
            <w:r w:rsidRPr="00AB3701">
              <w:rPr>
                <w:rFonts w:cstheme="minorHAnsi"/>
                <w:lang w:val="en-GB"/>
              </w:rPr>
              <w:t>mm</w:t>
            </w:r>
            <w:r w:rsidRPr="00AB3701">
              <w:rPr>
                <w:rFonts w:cstheme="minorHAnsi"/>
                <w:spacing w:val="4"/>
                <w:shd w:val="clear" w:color="auto" w:fill="FFFFFF"/>
              </w:rPr>
              <w:t> </w:t>
            </w:r>
          </w:p>
        </w:tc>
        <w:tc>
          <w:tcPr>
            <w:tcW w:w="1169" w:type="dxa"/>
          </w:tcPr>
          <w:p w14:paraId="72FCC80F" w14:textId="77777777" w:rsidR="00CD20FF" w:rsidRPr="00AB3701" w:rsidRDefault="00CD20FF" w:rsidP="00CD20FF">
            <w:pPr>
              <w:spacing w:after="0" w:line="240" w:lineRule="auto"/>
              <w:jc w:val="center"/>
              <w:rPr>
                <w:sz w:val="24"/>
                <w:szCs w:val="24"/>
              </w:rPr>
            </w:pPr>
            <w:r w:rsidRPr="00AB3701">
              <w:rPr>
                <w:sz w:val="24"/>
                <w:szCs w:val="24"/>
              </w:rPr>
              <w:t>5</w:t>
            </w:r>
          </w:p>
        </w:tc>
        <w:tc>
          <w:tcPr>
            <w:tcW w:w="1096" w:type="dxa"/>
          </w:tcPr>
          <w:p w14:paraId="6693DF7B" w14:textId="77777777" w:rsidR="00CD20FF" w:rsidRPr="00AB3701" w:rsidRDefault="00CD20FF" w:rsidP="00CD20FF">
            <w:pPr>
              <w:spacing w:after="0" w:line="240" w:lineRule="auto"/>
              <w:rPr>
                <w:sz w:val="24"/>
                <w:szCs w:val="24"/>
              </w:rPr>
            </w:pPr>
          </w:p>
        </w:tc>
      </w:tr>
      <w:tr w:rsidR="00111C90" w:rsidRPr="00AB3701" w14:paraId="7B8B96CB" w14:textId="77777777" w:rsidTr="00CD20FF">
        <w:tc>
          <w:tcPr>
            <w:tcW w:w="689" w:type="dxa"/>
            <w:vMerge/>
          </w:tcPr>
          <w:p w14:paraId="369F63A8" w14:textId="77777777" w:rsidR="00CD20FF" w:rsidRPr="00AB3701" w:rsidRDefault="00CD20FF" w:rsidP="00CD20FF">
            <w:pPr>
              <w:spacing w:after="0" w:line="240" w:lineRule="auto"/>
              <w:rPr>
                <w:sz w:val="24"/>
                <w:szCs w:val="24"/>
              </w:rPr>
            </w:pPr>
          </w:p>
        </w:tc>
        <w:tc>
          <w:tcPr>
            <w:tcW w:w="2213" w:type="dxa"/>
            <w:vMerge/>
          </w:tcPr>
          <w:p w14:paraId="1BBEE78B" w14:textId="77777777" w:rsidR="00CD20FF" w:rsidRPr="00AB3701" w:rsidRDefault="00CD20FF" w:rsidP="00CD20FF">
            <w:pPr>
              <w:spacing w:after="0" w:line="240" w:lineRule="auto"/>
              <w:rPr>
                <w:sz w:val="24"/>
                <w:szCs w:val="24"/>
              </w:rPr>
            </w:pPr>
          </w:p>
        </w:tc>
        <w:tc>
          <w:tcPr>
            <w:tcW w:w="8715" w:type="dxa"/>
            <w:gridSpan w:val="4"/>
            <w:vAlign w:val="center"/>
          </w:tcPr>
          <w:p w14:paraId="05C58C3A" w14:textId="77777777" w:rsidR="00CD20FF" w:rsidRPr="00AB3701" w:rsidRDefault="00CD20FF" w:rsidP="00CD20FF">
            <w:pPr>
              <w:pStyle w:val="ListParagraph"/>
              <w:spacing w:after="0" w:line="240" w:lineRule="auto"/>
              <w:jc w:val="both"/>
              <w:rPr>
                <w:rFonts w:cstheme="minorHAnsi"/>
                <w:lang w:val="en-GB"/>
              </w:rPr>
            </w:pPr>
            <w:r w:rsidRPr="00AB3701">
              <w:rPr>
                <w:rFonts w:cstheme="minorHAnsi"/>
                <w:lang w:val="en-GB"/>
              </w:rPr>
              <w:t>Accessories</w:t>
            </w:r>
          </w:p>
        </w:tc>
        <w:tc>
          <w:tcPr>
            <w:tcW w:w="1169" w:type="dxa"/>
          </w:tcPr>
          <w:p w14:paraId="06A1408D" w14:textId="77777777" w:rsidR="00CD20FF" w:rsidRPr="00AB3701" w:rsidRDefault="00CD20FF" w:rsidP="00CD20FF">
            <w:pPr>
              <w:spacing w:after="0" w:line="240" w:lineRule="auto"/>
              <w:jc w:val="center"/>
              <w:rPr>
                <w:sz w:val="24"/>
                <w:szCs w:val="24"/>
              </w:rPr>
            </w:pPr>
          </w:p>
        </w:tc>
        <w:tc>
          <w:tcPr>
            <w:tcW w:w="1096" w:type="dxa"/>
          </w:tcPr>
          <w:p w14:paraId="73360C87" w14:textId="77777777" w:rsidR="00CD20FF" w:rsidRPr="00AB3701" w:rsidRDefault="00CD20FF" w:rsidP="00CD20FF">
            <w:pPr>
              <w:spacing w:after="0" w:line="240" w:lineRule="auto"/>
              <w:rPr>
                <w:sz w:val="24"/>
                <w:szCs w:val="24"/>
              </w:rPr>
            </w:pPr>
          </w:p>
        </w:tc>
      </w:tr>
      <w:tr w:rsidR="00111C90" w:rsidRPr="00AB3701" w14:paraId="5B9D96BF" w14:textId="77777777" w:rsidTr="00CD20FF">
        <w:tc>
          <w:tcPr>
            <w:tcW w:w="689" w:type="dxa"/>
            <w:vMerge/>
          </w:tcPr>
          <w:p w14:paraId="3524DE69" w14:textId="77777777" w:rsidR="00CD20FF" w:rsidRPr="00AB3701" w:rsidRDefault="00CD20FF" w:rsidP="00CD20FF">
            <w:pPr>
              <w:spacing w:after="0" w:line="240" w:lineRule="auto"/>
              <w:rPr>
                <w:sz w:val="24"/>
                <w:szCs w:val="24"/>
              </w:rPr>
            </w:pPr>
          </w:p>
        </w:tc>
        <w:tc>
          <w:tcPr>
            <w:tcW w:w="2213" w:type="dxa"/>
            <w:vMerge/>
          </w:tcPr>
          <w:p w14:paraId="627534F0" w14:textId="77777777" w:rsidR="00CD20FF" w:rsidRPr="00AB3701" w:rsidRDefault="00CD20FF" w:rsidP="00CD20FF">
            <w:pPr>
              <w:spacing w:after="0" w:line="240" w:lineRule="auto"/>
              <w:rPr>
                <w:sz w:val="24"/>
                <w:szCs w:val="24"/>
              </w:rPr>
            </w:pPr>
          </w:p>
        </w:tc>
        <w:tc>
          <w:tcPr>
            <w:tcW w:w="8715" w:type="dxa"/>
            <w:gridSpan w:val="4"/>
            <w:vAlign w:val="center"/>
          </w:tcPr>
          <w:p w14:paraId="457CD060" w14:textId="77777777" w:rsidR="00CD20FF" w:rsidRPr="00AB3701" w:rsidRDefault="00CD20FF" w:rsidP="002B78F0">
            <w:pPr>
              <w:pStyle w:val="ListParagraph"/>
              <w:numPr>
                <w:ilvl w:val="0"/>
                <w:numId w:val="125"/>
              </w:numPr>
              <w:spacing w:after="0" w:line="240" w:lineRule="auto"/>
              <w:jc w:val="both"/>
              <w:rPr>
                <w:rFonts w:cstheme="minorHAnsi"/>
                <w:lang w:val="en-GB"/>
              </w:rPr>
            </w:pPr>
            <w:r w:rsidRPr="00AB3701">
              <w:rPr>
                <w:rFonts w:cstheme="minorHAnsi"/>
                <w:spacing w:val="4"/>
                <w:shd w:val="clear" w:color="auto" w:fill="FFFFFF"/>
              </w:rPr>
              <w:t>4 pair of cleaning brushes · 1 tee wrench, 1.25 mm</w:t>
            </w:r>
          </w:p>
        </w:tc>
        <w:tc>
          <w:tcPr>
            <w:tcW w:w="1169" w:type="dxa"/>
          </w:tcPr>
          <w:p w14:paraId="6052D002" w14:textId="77777777" w:rsidR="00CD20FF" w:rsidRPr="00AB3701" w:rsidRDefault="00CD20FF" w:rsidP="00CD20FF">
            <w:pPr>
              <w:spacing w:after="0" w:line="240" w:lineRule="auto"/>
              <w:jc w:val="center"/>
              <w:rPr>
                <w:sz w:val="24"/>
                <w:szCs w:val="24"/>
              </w:rPr>
            </w:pPr>
            <w:r w:rsidRPr="00AB3701">
              <w:rPr>
                <w:sz w:val="24"/>
                <w:szCs w:val="24"/>
              </w:rPr>
              <w:t>3</w:t>
            </w:r>
          </w:p>
        </w:tc>
        <w:tc>
          <w:tcPr>
            <w:tcW w:w="1096" w:type="dxa"/>
          </w:tcPr>
          <w:p w14:paraId="6402D476" w14:textId="77777777" w:rsidR="00CD20FF" w:rsidRPr="00AB3701" w:rsidRDefault="00CD20FF" w:rsidP="00CD20FF">
            <w:pPr>
              <w:spacing w:after="0" w:line="240" w:lineRule="auto"/>
              <w:rPr>
                <w:sz w:val="24"/>
                <w:szCs w:val="24"/>
              </w:rPr>
            </w:pPr>
          </w:p>
        </w:tc>
      </w:tr>
      <w:tr w:rsidR="00111C90" w:rsidRPr="00AB3701" w14:paraId="636E6A9E" w14:textId="77777777" w:rsidTr="00CD20FF">
        <w:tc>
          <w:tcPr>
            <w:tcW w:w="689" w:type="dxa"/>
            <w:vMerge/>
          </w:tcPr>
          <w:p w14:paraId="47ACFC19" w14:textId="77777777" w:rsidR="00CD20FF" w:rsidRPr="00AB3701" w:rsidRDefault="00CD20FF" w:rsidP="00CD20FF">
            <w:pPr>
              <w:spacing w:after="0" w:line="240" w:lineRule="auto"/>
              <w:rPr>
                <w:sz w:val="24"/>
                <w:szCs w:val="24"/>
              </w:rPr>
            </w:pPr>
          </w:p>
        </w:tc>
        <w:tc>
          <w:tcPr>
            <w:tcW w:w="2213" w:type="dxa"/>
            <w:vMerge/>
          </w:tcPr>
          <w:p w14:paraId="52501556" w14:textId="77777777" w:rsidR="00CD20FF" w:rsidRPr="00AB3701" w:rsidRDefault="00CD20FF" w:rsidP="00CD20FF">
            <w:pPr>
              <w:spacing w:after="0" w:line="240" w:lineRule="auto"/>
              <w:rPr>
                <w:sz w:val="24"/>
                <w:szCs w:val="24"/>
              </w:rPr>
            </w:pPr>
          </w:p>
        </w:tc>
        <w:tc>
          <w:tcPr>
            <w:tcW w:w="8715" w:type="dxa"/>
            <w:gridSpan w:val="4"/>
            <w:vAlign w:val="center"/>
          </w:tcPr>
          <w:p w14:paraId="654F5E4E" w14:textId="77777777" w:rsidR="00CD20FF" w:rsidRPr="00AB3701" w:rsidRDefault="00CD20FF" w:rsidP="002B78F0">
            <w:pPr>
              <w:pStyle w:val="ListParagraph"/>
              <w:numPr>
                <w:ilvl w:val="0"/>
                <w:numId w:val="125"/>
              </w:numPr>
              <w:spacing w:after="0" w:line="240" w:lineRule="auto"/>
              <w:jc w:val="both"/>
              <w:rPr>
                <w:rFonts w:cstheme="minorHAnsi"/>
                <w:lang w:val="en-GB"/>
              </w:rPr>
            </w:pPr>
            <w:r w:rsidRPr="00AB3701">
              <w:rPr>
                <w:rFonts w:cstheme="minorHAnsi"/>
                <w:spacing w:val="4"/>
                <w:shd w:val="clear" w:color="auto" w:fill="FFFFFF"/>
              </w:rPr>
              <w:t>4 tee wrench, 2 mm</w:t>
            </w:r>
          </w:p>
        </w:tc>
        <w:tc>
          <w:tcPr>
            <w:tcW w:w="1169" w:type="dxa"/>
          </w:tcPr>
          <w:p w14:paraId="30E1BCEA" w14:textId="77777777" w:rsidR="00CD20FF" w:rsidRPr="00AB3701" w:rsidRDefault="00CD20FF" w:rsidP="00CD20FF">
            <w:pPr>
              <w:spacing w:after="0" w:line="240" w:lineRule="auto"/>
              <w:jc w:val="center"/>
              <w:rPr>
                <w:sz w:val="24"/>
                <w:szCs w:val="24"/>
              </w:rPr>
            </w:pPr>
            <w:r w:rsidRPr="00AB3701">
              <w:rPr>
                <w:sz w:val="24"/>
                <w:szCs w:val="24"/>
              </w:rPr>
              <w:t>3</w:t>
            </w:r>
          </w:p>
        </w:tc>
        <w:tc>
          <w:tcPr>
            <w:tcW w:w="1096" w:type="dxa"/>
          </w:tcPr>
          <w:p w14:paraId="5F192A08" w14:textId="77777777" w:rsidR="00CD20FF" w:rsidRPr="00AB3701" w:rsidRDefault="00CD20FF" w:rsidP="00CD20FF">
            <w:pPr>
              <w:spacing w:after="0" w:line="240" w:lineRule="auto"/>
              <w:rPr>
                <w:sz w:val="24"/>
                <w:szCs w:val="24"/>
              </w:rPr>
            </w:pPr>
          </w:p>
        </w:tc>
      </w:tr>
      <w:tr w:rsidR="00111C90" w:rsidRPr="00AB3701" w14:paraId="78F62281" w14:textId="77777777" w:rsidTr="00CD20FF">
        <w:tc>
          <w:tcPr>
            <w:tcW w:w="689" w:type="dxa"/>
            <w:vMerge/>
          </w:tcPr>
          <w:p w14:paraId="1DFD16F4" w14:textId="77777777" w:rsidR="00CD20FF" w:rsidRPr="00AB3701" w:rsidRDefault="00CD20FF" w:rsidP="00CD20FF">
            <w:pPr>
              <w:spacing w:after="0" w:line="240" w:lineRule="auto"/>
              <w:rPr>
                <w:sz w:val="24"/>
                <w:szCs w:val="24"/>
              </w:rPr>
            </w:pPr>
          </w:p>
        </w:tc>
        <w:tc>
          <w:tcPr>
            <w:tcW w:w="2213" w:type="dxa"/>
            <w:vMerge/>
          </w:tcPr>
          <w:p w14:paraId="1166432B" w14:textId="77777777" w:rsidR="00CD20FF" w:rsidRPr="00AB3701" w:rsidRDefault="00CD20FF" w:rsidP="00CD20FF">
            <w:pPr>
              <w:spacing w:after="0" w:line="240" w:lineRule="auto"/>
              <w:rPr>
                <w:sz w:val="24"/>
                <w:szCs w:val="24"/>
              </w:rPr>
            </w:pPr>
          </w:p>
        </w:tc>
        <w:tc>
          <w:tcPr>
            <w:tcW w:w="8715" w:type="dxa"/>
            <w:gridSpan w:val="4"/>
            <w:vAlign w:val="center"/>
          </w:tcPr>
          <w:p w14:paraId="1B2B88C3" w14:textId="77777777" w:rsidR="00CD20FF" w:rsidRPr="00AB3701" w:rsidRDefault="00CD20FF" w:rsidP="002B78F0">
            <w:pPr>
              <w:pStyle w:val="ListParagraph"/>
              <w:numPr>
                <w:ilvl w:val="0"/>
                <w:numId w:val="125"/>
              </w:numPr>
              <w:spacing w:after="0" w:line="240" w:lineRule="auto"/>
              <w:jc w:val="both"/>
              <w:rPr>
                <w:rFonts w:cstheme="minorHAnsi"/>
                <w:spacing w:val="4"/>
                <w:shd w:val="clear" w:color="auto" w:fill="FFFFFF"/>
              </w:rPr>
            </w:pPr>
            <w:r w:rsidRPr="00AB3701">
              <w:rPr>
                <w:rFonts w:cstheme="minorHAnsi"/>
                <w:spacing w:val="4"/>
                <w:shd w:val="clear" w:color="auto" w:fill="FFFFFF"/>
              </w:rPr>
              <w:t>Serial cable</w:t>
            </w:r>
          </w:p>
        </w:tc>
        <w:tc>
          <w:tcPr>
            <w:tcW w:w="1169" w:type="dxa"/>
          </w:tcPr>
          <w:p w14:paraId="702A66E5" w14:textId="77777777" w:rsidR="00CD20FF" w:rsidRPr="00AB3701" w:rsidRDefault="00CD20FF" w:rsidP="00CD20FF">
            <w:pPr>
              <w:spacing w:after="0" w:line="240" w:lineRule="auto"/>
              <w:jc w:val="center"/>
              <w:rPr>
                <w:sz w:val="24"/>
                <w:szCs w:val="24"/>
              </w:rPr>
            </w:pPr>
            <w:r w:rsidRPr="00AB3701">
              <w:rPr>
                <w:sz w:val="24"/>
                <w:szCs w:val="24"/>
              </w:rPr>
              <w:t>3</w:t>
            </w:r>
          </w:p>
        </w:tc>
        <w:tc>
          <w:tcPr>
            <w:tcW w:w="1096" w:type="dxa"/>
          </w:tcPr>
          <w:p w14:paraId="25BA5907" w14:textId="77777777" w:rsidR="00CD20FF" w:rsidRPr="00AB3701" w:rsidRDefault="00CD20FF" w:rsidP="00CD20FF">
            <w:pPr>
              <w:spacing w:after="0" w:line="240" w:lineRule="auto"/>
              <w:rPr>
                <w:sz w:val="24"/>
                <w:szCs w:val="24"/>
              </w:rPr>
            </w:pPr>
          </w:p>
        </w:tc>
      </w:tr>
      <w:tr w:rsidR="00111C90" w:rsidRPr="00AB3701" w14:paraId="6C60F046" w14:textId="77777777" w:rsidTr="00CD20FF">
        <w:tc>
          <w:tcPr>
            <w:tcW w:w="689" w:type="dxa"/>
            <w:vMerge/>
          </w:tcPr>
          <w:p w14:paraId="15969B36" w14:textId="77777777" w:rsidR="00CD20FF" w:rsidRPr="00AB3701" w:rsidRDefault="00CD20FF" w:rsidP="00CD20FF">
            <w:pPr>
              <w:spacing w:after="0" w:line="240" w:lineRule="auto"/>
              <w:rPr>
                <w:sz w:val="24"/>
                <w:szCs w:val="24"/>
              </w:rPr>
            </w:pPr>
          </w:p>
        </w:tc>
        <w:tc>
          <w:tcPr>
            <w:tcW w:w="2213" w:type="dxa"/>
            <w:vMerge/>
          </w:tcPr>
          <w:p w14:paraId="4DCD3345" w14:textId="77777777" w:rsidR="00CD20FF" w:rsidRPr="00AB3701" w:rsidRDefault="00CD20FF" w:rsidP="00CD20FF">
            <w:pPr>
              <w:spacing w:after="0" w:line="240" w:lineRule="auto"/>
              <w:rPr>
                <w:sz w:val="24"/>
                <w:szCs w:val="24"/>
              </w:rPr>
            </w:pPr>
          </w:p>
        </w:tc>
        <w:tc>
          <w:tcPr>
            <w:tcW w:w="8715" w:type="dxa"/>
            <w:gridSpan w:val="4"/>
            <w:vAlign w:val="center"/>
          </w:tcPr>
          <w:p w14:paraId="5434B0F0" w14:textId="77777777" w:rsidR="00CD20FF" w:rsidRPr="00AB3701" w:rsidRDefault="00CD20FF" w:rsidP="002B78F0">
            <w:pPr>
              <w:pStyle w:val="ListParagraph"/>
              <w:numPr>
                <w:ilvl w:val="0"/>
                <w:numId w:val="125"/>
              </w:numPr>
              <w:spacing w:after="0" w:line="240" w:lineRule="auto"/>
              <w:jc w:val="both"/>
              <w:rPr>
                <w:rFonts w:cstheme="minorHAnsi"/>
                <w:spacing w:val="4"/>
                <w:shd w:val="clear" w:color="auto" w:fill="FFFFFF"/>
              </w:rPr>
            </w:pPr>
            <w:r w:rsidRPr="00AB3701">
              <w:rPr>
                <w:rFonts w:cstheme="minorHAnsi"/>
                <w:spacing w:val="4"/>
                <w:shd w:val="clear" w:color="auto" w:fill="FFFFFF"/>
              </w:rPr>
              <w:t>USB/RS232-Adapter</w:t>
            </w:r>
          </w:p>
        </w:tc>
        <w:tc>
          <w:tcPr>
            <w:tcW w:w="1169" w:type="dxa"/>
          </w:tcPr>
          <w:p w14:paraId="0474BCFC" w14:textId="77777777" w:rsidR="00CD20FF" w:rsidRPr="00AB3701" w:rsidRDefault="00CD20FF" w:rsidP="00CD20FF">
            <w:pPr>
              <w:spacing w:after="0" w:line="240" w:lineRule="auto"/>
              <w:jc w:val="center"/>
              <w:rPr>
                <w:sz w:val="24"/>
                <w:szCs w:val="24"/>
              </w:rPr>
            </w:pPr>
            <w:r w:rsidRPr="00AB3701">
              <w:rPr>
                <w:sz w:val="24"/>
                <w:szCs w:val="24"/>
              </w:rPr>
              <w:t>3</w:t>
            </w:r>
          </w:p>
        </w:tc>
        <w:tc>
          <w:tcPr>
            <w:tcW w:w="1096" w:type="dxa"/>
          </w:tcPr>
          <w:p w14:paraId="0D82C234" w14:textId="77777777" w:rsidR="00CD20FF" w:rsidRPr="00AB3701" w:rsidRDefault="00CD20FF" w:rsidP="00CD20FF">
            <w:pPr>
              <w:spacing w:after="0" w:line="240" w:lineRule="auto"/>
              <w:rPr>
                <w:sz w:val="24"/>
                <w:szCs w:val="24"/>
              </w:rPr>
            </w:pPr>
          </w:p>
        </w:tc>
      </w:tr>
      <w:tr w:rsidR="00111C90" w:rsidRPr="00AB3701" w14:paraId="1C71275B" w14:textId="77777777" w:rsidTr="00CD20FF">
        <w:tc>
          <w:tcPr>
            <w:tcW w:w="689" w:type="dxa"/>
            <w:vMerge/>
          </w:tcPr>
          <w:p w14:paraId="5DEE8DC9" w14:textId="77777777" w:rsidR="00CD20FF" w:rsidRPr="00AB3701" w:rsidRDefault="00CD20FF" w:rsidP="00CD20FF">
            <w:pPr>
              <w:spacing w:after="0" w:line="240" w:lineRule="auto"/>
              <w:rPr>
                <w:sz w:val="24"/>
                <w:szCs w:val="24"/>
              </w:rPr>
            </w:pPr>
          </w:p>
        </w:tc>
        <w:tc>
          <w:tcPr>
            <w:tcW w:w="2213" w:type="dxa"/>
            <w:vMerge/>
          </w:tcPr>
          <w:p w14:paraId="23C248A4" w14:textId="77777777" w:rsidR="00CD20FF" w:rsidRPr="00AB3701" w:rsidRDefault="00CD20FF" w:rsidP="00CD20FF">
            <w:pPr>
              <w:spacing w:after="0" w:line="240" w:lineRule="auto"/>
              <w:rPr>
                <w:sz w:val="24"/>
                <w:szCs w:val="24"/>
              </w:rPr>
            </w:pPr>
          </w:p>
        </w:tc>
        <w:tc>
          <w:tcPr>
            <w:tcW w:w="8715" w:type="dxa"/>
            <w:gridSpan w:val="4"/>
            <w:vAlign w:val="center"/>
          </w:tcPr>
          <w:p w14:paraId="6F696F47" w14:textId="77777777" w:rsidR="00CD20FF" w:rsidRPr="00AB3701" w:rsidRDefault="00CD20FF" w:rsidP="002B78F0">
            <w:pPr>
              <w:pStyle w:val="ListParagraph"/>
              <w:numPr>
                <w:ilvl w:val="0"/>
                <w:numId w:val="125"/>
              </w:numPr>
              <w:spacing w:after="0" w:line="240" w:lineRule="auto"/>
              <w:jc w:val="both"/>
              <w:rPr>
                <w:rFonts w:cstheme="minorHAnsi"/>
                <w:spacing w:val="4"/>
                <w:shd w:val="clear" w:color="auto" w:fill="FFFFFF"/>
              </w:rPr>
            </w:pPr>
            <w:r w:rsidRPr="00AB3701">
              <w:rPr>
                <w:rFonts w:cstheme="minorHAnsi"/>
                <w:spacing w:val="4"/>
                <w:shd w:val="clear" w:color="auto" w:fill="FFFFFF"/>
              </w:rPr>
              <w:t>Weight: 52 kg, power 220-250 V / 50-60 Hz</w:t>
            </w:r>
          </w:p>
        </w:tc>
        <w:tc>
          <w:tcPr>
            <w:tcW w:w="1169" w:type="dxa"/>
          </w:tcPr>
          <w:p w14:paraId="3ADEDD5F" w14:textId="77777777" w:rsidR="00CD20FF" w:rsidRPr="00AB3701" w:rsidRDefault="00CD20FF" w:rsidP="00CD20FF">
            <w:pPr>
              <w:spacing w:after="0" w:line="240" w:lineRule="auto"/>
              <w:jc w:val="center"/>
              <w:rPr>
                <w:sz w:val="24"/>
                <w:szCs w:val="24"/>
              </w:rPr>
            </w:pPr>
            <w:r w:rsidRPr="00AB3701">
              <w:rPr>
                <w:sz w:val="24"/>
                <w:szCs w:val="24"/>
              </w:rPr>
              <w:t>3</w:t>
            </w:r>
          </w:p>
        </w:tc>
        <w:tc>
          <w:tcPr>
            <w:tcW w:w="1096" w:type="dxa"/>
          </w:tcPr>
          <w:p w14:paraId="12DF529E" w14:textId="77777777" w:rsidR="00CD20FF" w:rsidRPr="00AB3701" w:rsidRDefault="00CD20FF" w:rsidP="00CD20FF">
            <w:pPr>
              <w:spacing w:after="0" w:line="240" w:lineRule="auto"/>
              <w:rPr>
                <w:sz w:val="24"/>
                <w:szCs w:val="24"/>
              </w:rPr>
            </w:pPr>
          </w:p>
        </w:tc>
      </w:tr>
      <w:tr w:rsidR="00111C90" w:rsidRPr="00AB3701" w14:paraId="1346F0F0" w14:textId="77777777" w:rsidTr="00CD20FF">
        <w:tc>
          <w:tcPr>
            <w:tcW w:w="689" w:type="dxa"/>
            <w:vMerge/>
          </w:tcPr>
          <w:p w14:paraId="3BFF8B20" w14:textId="77777777" w:rsidR="00CD20FF" w:rsidRPr="00AB3701" w:rsidRDefault="00CD20FF" w:rsidP="00CD20FF">
            <w:pPr>
              <w:spacing w:after="0" w:line="240" w:lineRule="auto"/>
              <w:rPr>
                <w:sz w:val="24"/>
                <w:szCs w:val="24"/>
              </w:rPr>
            </w:pPr>
          </w:p>
        </w:tc>
        <w:tc>
          <w:tcPr>
            <w:tcW w:w="2213" w:type="dxa"/>
            <w:vMerge/>
          </w:tcPr>
          <w:p w14:paraId="558925E3" w14:textId="77777777" w:rsidR="00CD20FF" w:rsidRPr="00AB3701" w:rsidRDefault="00CD20FF" w:rsidP="00CD20FF">
            <w:pPr>
              <w:spacing w:after="0" w:line="240" w:lineRule="auto"/>
              <w:rPr>
                <w:sz w:val="24"/>
                <w:szCs w:val="24"/>
              </w:rPr>
            </w:pPr>
          </w:p>
        </w:tc>
        <w:tc>
          <w:tcPr>
            <w:tcW w:w="8715" w:type="dxa"/>
            <w:gridSpan w:val="4"/>
            <w:vAlign w:val="center"/>
          </w:tcPr>
          <w:p w14:paraId="097F5873" w14:textId="77777777" w:rsidR="00CD20FF" w:rsidRPr="00AB3701" w:rsidRDefault="00CD20FF" w:rsidP="002B78F0">
            <w:pPr>
              <w:pStyle w:val="ListParagraph"/>
              <w:numPr>
                <w:ilvl w:val="0"/>
                <w:numId w:val="125"/>
              </w:numPr>
              <w:spacing w:after="0" w:line="240" w:lineRule="auto"/>
              <w:rPr>
                <w:rFonts w:cstheme="minorHAnsi"/>
              </w:rPr>
            </w:pPr>
            <w:r w:rsidRPr="00AB3701">
              <w:rPr>
                <w:rFonts w:cstheme="minorHAnsi"/>
                <w:spacing w:val="4"/>
                <w:shd w:val="clear" w:color="auto" w:fill="FFFFFF"/>
              </w:rPr>
              <w:t>12 spare glass plates, 120 mm dia.</w:t>
            </w:r>
          </w:p>
        </w:tc>
        <w:tc>
          <w:tcPr>
            <w:tcW w:w="1169" w:type="dxa"/>
          </w:tcPr>
          <w:p w14:paraId="7570E53A" w14:textId="77777777" w:rsidR="00CD20FF" w:rsidRPr="00AB3701" w:rsidRDefault="00CD20FF" w:rsidP="00CD20FF">
            <w:pPr>
              <w:spacing w:after="0" w:line="240" w:lineRule="auto"/>
              <w:jc w:val="center"/>
              <w:rPr>
                <w:sz w:val="24"/>
                <w:szCs w:val="24"/>
              </w:rPr>
            </w:pPr>
            <w:r w:rsidRPr="00AB3701">
              <w:rPr>
                <w:sz w:val="24"/>
                <w:szCs w:val="24"/>
              </w:rPr>
              <w:t>3</w:t>
            </w:r>
          </w:p>
        </w:tc>
        <w:tc>
          <w:tcPr>
            <w:tcW w:w="1096" w:type="dxa"/>
          </w:tcPr>
          <w:p w14:paraId="0716DDC8" w14:textId="77777777" w:rsidR="00CD20FF" w:rsidRPr="00AB3701" w:rsidRDefault="00CD20FF" w:rsidP="00CD20FF">
            <w:pPr>
              <w:spacing w:after="0" w:line="240" w:lineRule="auto"/>
              <w:rPr>
                <w:sz w:val="24"/>
                <w:szCs w:val="24"/>
              </w:rPr>
            </w:pPr>
          </w:p>
        </w:tc>
      </w:tr>
      <w:tr w:rsidR="00111C90" w:rsidRPr="00AB3701" w14:paraId="3B0C8FEB" w14:textId="77777777" w:rsidTr="00CD20FF">
        <w:tc>
          <w:tcPr>
            <w:tcW w:w="689" w:type="dxa"/>
            <w:vMerge/>
          </w:tcPr>
          <w:p w14:paraId="2395F245" w14:textId="77777777" w:rsidR="00CD20FF" w:rsidRPr="00AB3701" w:rsidRDefault="00CD20FF" w:rsidP="00CD20FF">
            <w:pPr>
              <w:spacing w:after="0" w:line="240" w:lineRule="auto"/>
              <w:rPr>
                <w:sz w:val="24"/>
                <w:szCs w:val="24"/>
              </w:rPr>
            </w:pPr>
          </w:p>
        </w:tc>
        <w:tc>
          <w:tcPr>
            <w:tcW w:w="2213" w:type="dxa"/>
            <w:vMerge/>
          </w:tcPr>
          <w:p w14:paraId="4A7BF4B1" w14:textId="77777777" w:rsidR="00CD20FF" w:rsidRPr="00AB3701" w:rsidRDefault="00CD20FF" w:rsidP="00CD20FF">
            <w:pPr>
              <w:spacing w:after="0" w:line="240" w:lineRule="auto"/>
              <w:rPr>
                <w:sz w:val="24"/>
                <w:szCs w:val="24"/>
              </w:rPr>
            </w:pPr>
          </w:p>
        </w:tc>
        <w:tc>
          <w:tcPr>
            <w:tcW w:w="8715" w:type="dxa"/>
            <w:gridSpan w:val="4"/>
            <w:vAlign w:val="center"/>
          </w:tcPr>
          <w:p w14:paraId="106709EA" w14:textId="77777777" w:rsidR="00CD20FF" w:rsidRPr="00AB3701" w:rsidRDefault="00CD20FF" w:rsidP="002B78F0">
            <w:pPr>
              <w:pStyle w:val="ListParagraph"/>
              <w:numPr>
                <w:ilvl w:val="0"/>
                <w:numId w:val="125"/>
              </w:numPr>
              <w:spacing w:after="0" w:line="240" w:lineRule="auto"/>
              <w:rPr>
                <w:rFonts w:cstheme="minorHAnsi"/>
              </w:rPr>
            </w:pPr>
            <w:r w:rsidRPr="00AB3701">
              <w:rPr>
                <w:rFonts w:cstheme="minorHAnsi"/>
                <w:spacing w:val="4"/>
                <w:shd w:val="clear" w:color="auto" w:fill="FFFFFF"/>
              </w:rPr>
              <w:t>5 spare initial-set needles, 1.13 mm dia.</w:t>
            </w:r>
          </w:p>
        </w:tc>
        <w:tc>
          <w:tcPr>
            <w:tcW w:w="1169" w:type="dxa"/>
          </w:tcPr>
          <w:p w14:paraId="5BF400CA" w14:textId="77777777" w:rsidR="00CD20FF" w:rsidRPr="00AB3701" w:rsidRDefault="00CD20FF" w:rsidP="00CD20FF">
            <w:pPr>
              <w:spacing w:after="0" w:line="240" w:lineRule="auto"/>
              <w:jc w:val="center"/>
              <w:rPr>
                <w:sz w:val="24"/>
                <w:szCs w:val="24"/>
              </w:rPr>
            </w:pPr>
            <w:r w:rsidRPr="00AB3701">
              <w:rPr>
                <w:sz w:val="24"/>
                <w:szCs w:val="24"/>
              </w:rPr>
              <w:t>10</w:t>
            </w:r>
          </w:p>
        </w:tc>
        <w:tc>
          <w:tcPr>
            <w:tcW w:w="1096" w:type="dxa"/>
          </w:tcPr>
          <w:p w14:paraId="3ACF3AB9" w14:textId="77777777" w:rsidR="00CD20FF" w:rsidRPr="00AB3701" w:rsidRDefault="00CD20FF" w:rsidP="00CD20FF">
            <w:pPr>
              <w:spacing w:after="0" w:line="240" w:lineRule="auto"/>
              <w:rPr>
                <w:sz w:val="24"/>
                <w:szCs w:val="24"/>
              </w:rPr>
            </w:pPr>
          </w:p>
        </w:tc>
      </w:tr>
      <w:tr w:rsidR="00111C90" w:rsidRPr="00AB3701" w14:paraId="621BF4F4" w14:textId="77777777" w:rsidTr="00CD20FF">
        <w:tc>
          <w:tcPr>
            <w:tcW w:w="689" w:type="dxa"/>
            <w:vMerge/>
          </w:tcPr>
          <w:p w14:paraId="6BF9F380" w14:textId="77777777" w:rsidR="00CD20FF" w:rsidRPr="00AB3701" w:rsidRDefault="00CD20FF" w:rsidP="00CD20FF">
            <w:pPr>
              <w:spacing w:after="0" w:line="240" w:lineRule="auto"/>
              <w:rPr>
                <w:sz w:val="24"/>
                <w:szCs w:val="24"/>
              </w:rPr>
            </w:pPr>
          </w:p>
        </w:tc>
        <w:tc>
          <w:tcPr>
            <w:tcW w:w="2213" w:type="dxa"/>
            <w:vMerge/>
          </w:tcPr>
          <w:p w14:paraId="6EFF5A20" w14:textId="77777777" w:rsidR="00CD20FF" w:rsidRPr="00AB3701" w:rsidRDefault="00CD20FF" w:rsidP="00CD20FF">
            <w:pPr>
              <w:spacing w:after="0" w:line="240" w:lineRule="auto"/>
              <w:rPr>
                <w:sz w:val="24"/>
                <w:szCs w:val="24"/>
              </w:rPr>
            </w:pPr>
          </w:p>
        </w:tc>
        <w:tc>
          <w:tcPr>
            <w:tcW w:w="8715" w:type="dxa"/>
            <w:gridSpan w:val="4"/>
            <w:vAlign w:val="center"/>
          </w:tcPr>
          <w:p w14:paraId="55317BBA" w14:textId="77777777" w:rsidR="00CD20FF" w:rsidRPr="00AB3701" w:rsidRDefault="00CD20FF" w:rsidP="002B78F0">
            <w:pPr>
              <w:pStyle w:val="ListParagraph"/>
              <w:numPr>
                <w:ilvl w:val="0"/>
                <w:numId w:val="125"/>
              </w:numPr>
              <w:spacing w:after="0" w:line="240" w:lineRule="auto"/>
              <w:rPr>
                <w:rFonts w:cstheme="minorHAnsi"/>
              </w:rPr>
            </w:pPr>
            <w:r w:rsidRPr="00AB3701">
              <w:rPr>
                <w:rFonts w:cstheme="minorHAnsi"/>
                <w:spacing w:val="4"/>
                <w:shd w:val="clear" w:color="auto" w:fill="FFFFFF"/>
              </w:rPr>
              <w:t>Filter sponge coarse</w:t>
            </w:r>
          </w:p>
        </w:tc>
        <w:tc>
          <w:tcPr>
            <w:tcW w:w="1169" w:type="dxa"/>
          </w:tcPr>
          <w:p w14:paraId="66648362" w14:textId="77777777" w:rsidR="00CD20FF" w:rsidRPr="00AB3701" w:rsidRDefault="00CD20FF" w:rsidP="00CD20FF">
            <w:pPr>
              <w:spacing w:after="0" w:line="240" w:lineRule="auto"/>
              <w:jc w:val="center"/>
              <w:rPr>
                <w:sz w:val="24"/>
                <w:szCs w:val="24"/>
              </w:rPr>
            </w:pPr>
            <w:r w:rsidRPr="00AB3701">
              <w:rPr>
                <w:sz w:val="24"/>
                <w:szCs w:val="24"/>
              </w:rPr>
              <w:t>2</w:t>
            </w:r>
          </w:p>
        </w:tc>
        <w:tc>
          <w:tcPr>
            <w:tcW w:w="1096" w:type="dxa"/>
          </w:tcPr>
          <w:p w14:paraId="39112743" w14:textId="77777777" w:rsidR="00CD20FF" w:rsidRPr="00AB3701" w:rsidRDefault="00CD20FF" w:rsidP="00CD20FF">
            <w:pPr>
              <w:spacing w:after="0" w:line="240" w:lineRule="auto"/>
              <w:rPr>
                <w:sz w:val="24"/>
                <w:szCs w:val="24"/>
              </w:rPr>
            </w:pPr>
          </w:p>
        </w:tc>
      </w:tr>
      <w:tr w:rsidR="00111C90" w:rsidRPr="00AB3701" w14:paraId="516D2DAD" w14:textId="77777777" w:rsidTr="00CD20FF">
        <w:tc>
          <w:tcPr>
            <w:tcW w:w="689" w:type="dxa"/>
            <w:vMerge/>
          </w:tcPr>
          <w:p w14:paraId="659116A5" w14:textId="77777777" w:rsidR="00CD20FF" w:rsidRPr="00AB3701" w:rsidRDefault="00CD20FF" w:rsidP="00CD20FF">
            <w:pPr>
              <w:spacing w:after="0" w:line="240" w:lineRule="auto"/>
              <w:rPr>
                <w:sz w:val="24"/>
                <w:szCs w:val="24"/>
              </w:rPr>
            </w:pPr>
          </w:p>
        </w:tc>
        <w:tc>
          <w:tcPr>
            <w:tcW w:w="2213" w:type="dxa"/>
            <w:vMerge/>
          </w:tcPr>
          <w:p w14:paraId="0A1EA843" w14:textId="77777777" w:rsidR="00CD20FF" w:rsidRPr="00AB3701" w:rsidRDefault="00CD20FF" w:rsidP="00CD20FF">
            <w:pPr>
              <w:spacing w:after="0" w:line="240" w:lineRule="auto"/>
              <w:rPr>
                <w:sz w:val="24"/>
                <w:szCs w:val="24"/>
              </w:rPr>
            </w:pPr>
          </w:p>
        </w:tc>
        <w:tc>
          <w:tcPr>
            <w:tcW w:w="8715" w:type="dxa"/>
            <w:gridSpan w:val="4"/>
            <w:vAlign w:val="center"/>
          </w:tcPr>
          <w:p w14:paraId="5529D088" w14:textId="77777777" w:rsidR="00CD20FF" w:rsidRPr="00AB3701" w:rsidRDefault="00CD20FF" w:rsidP="002B78F0">
            <w:pPr>
              <w:pStyle w:val="ListParagraph"/>
              <w:numPr>
                <w:ilvl w:val="0"/>
                <w:numId w:val="125"/>
              </w:numPr>
              <w:spacing w:after="0" w:line="240" w:lineRule="auto"/>
              <w:rPr>
                <w:rFonts w:cstheme="minorHAnsi"/>
              </w:rPr>
            </w:pPr>
            <w:r w:rsidRPr="00AB3701">
              <w:rPr>
                <w:rFonts w:cstheme="minorHAnsi"/>
                <w:spacing w:val="4"/>
                <w:shd w:val="clear" w:color="auto" w:fill="FFFFFF"/>
              </w:rPr>
              <w:t>Filter sponge fine</w:t>
            </w:r>
          </w:p>
        </w:tc>
        <w:tc>
          <w:tcPr>
            <w:tcW w:w="1169" w:type="dxa"/>
          </w:tcPr>
          <w:p w14:paraId="4031C21B" w14:textId="77777777" w:rsidR="00CD20FF" w:rsidRPr="00AB3701" w:rsidRDefault="00CD20FF" w:rsidP="00CD20FF">
            <w:pPr>
              <w:spacing w:after="0" w:line="240" w:lineRule="auto"/>
              <w:jc w:val="center"/>
              <w:rPr>
                <w:sz w:val="24"/>
                <w:szCs w:val="24"/>
              </w:rPr>
            </w:pPr>
            <w:r w:rsidRPr="00AB3701">
              <w:rPr>
                <w:sz w:val="24"/>
                <w:szCs w:val="24"/>
              </w:rPr>
              <w:t>2</w:t>
            </w:r>
          </w:p>
        </w:tc>
        <w:tc>
          <w:tcPr>
            <w:tcW w:w="1096" w:type="dxa"/>
          </w:tcPr>
          <w:p w14:paraId="4FF05156" w14:textId="77777777" w:rsidR="00CD20FF" w:rsidRPr="00AB3701" w:rsidRDefault="00CD20FF" w:rsidP="00CD20FF">
            <w:pPr>
              <w:spacing w:after="0" w:line="240" w:lineRule="auto"/>
              <w:rPr>
                <w:sz w:val="24"/>
                <w:szCs w:val="24"/>
              </w:rPr>
            </w:pPr>
          </w:p>
        </w:tc>
      </w:tr>
      <w:tr w:rsidR="00111C90" w:rsidRPr="00AB3701" w14:paraId="7E7D1B94" w14:textId="77777777" w:rsidTr="00CD20FF">
        <w:tc>
          <w:tcPr>
            <w:tcW w:w="689" w:type="dxa"/>
            <w:vMerge/>
          </w:tcPr>
          <w:p w14:paraId="647E3317" w14:textId="77777777" w:rsidR="00CD20FF" w:rsidRPr="00AB3701" w:rsidRDefault="00CD20FF" w:rsidP="00CD20FF">
            <w:pPr>
              <w:spacing w:after="0" w:line="240" w:lineRule="auto"/>
              <w:rPr>
                <w:sz w:val="24"/>
                <w:szCs w:val="24"/>
              </w:rPr>
            </w:pPr>
          </w:p>
        </w:tc>
        <w:tc>
          <w:tcPr>
            <w:tcW w:w="2213" w:type="dxa"/>
            <w:vMerge/>
          </w:tcPr>
          <w:p w14:paraId="587AF31D" w14:textId="77777777" w:rsidR="00CD20FF" w:rsidRPr="00AB3701" w:rsidRDefault="00CD20FF" w:rsidP="00CD20FF">
            <w:pPr>
              <w:spacing w:after="0" w:line="240" w:lineRule="auto"/>
              <w:rPr>
                <w:sz w:val="24"/>
                <w:szCs w:val="24"/>
              </w:rPr>
            </w:pPr>
          </w:p>
        </w:tc>
        <w:tc>
          <w:tcPr>
            <w:tcW w:w="8715" w:type="dxa"/>
            <w:gridSpan w:val="4"/>
            <w:vAlign w:val="center"/>
          </w:tcPr>
          <w:p w14:paraId="7FCD7FBD" w14:textId="77777777" w:rsidR="00CD20FF" w:rsidRPr="00AB3701" w:rsidRDefault="00CD20FF" w:rsidP="00CD20FF">
            <w:pPr>
              <w:spacing w:after="0" w:line="240" w:lineRule="auto"/>
              <w:rPr>
                <w:rFonts w:cstheme="minorHAnsi"/>
                <w:spacing w:val="4"/>
                <w:shd w:val="clear" w:color="auto" w:fill="FFFFFF"/>
              </w:rPr>
            </w:pPr>
          </w:p>
        </w:tc>
        <w:tc>
          <w:tcPr>
            <w:tcW w:w="1169" w:type="dxa"/>
          </w:tcPr>
          <w:p w14:paraId="09AA7E8F" w14:textId="77777777" w:rsidR="00CD20FF" w:rsidRPr="00AB3701" w:rsidRDefault="00CD20FF" w:rsidP="00CD20FF">
            <w:pPr>
              <w:spacing w:after="0" w:line="240" w:lineRule="auto"/>
              <w:jc w:val="center"/>
              <w:rPr>
                <w:sz w:val="24"/>
                <w:szCs w:val="24"/>
              </w:rPr>
            </w:pPr>
          </w:p>
        </w:tc>
        <w:tc>
          <w:tcPr>
            <w:tcW w:w="1096" w:type="dxa"/>
          </w:tcPr>
          <w:p w14:paraId="6CC5E207" w14:textId="77777777" w:rsidR="00CD20FF" w:rsidRPr="00AB3701" w:rsidRDefault="00CD20FF" w:rsidP="00CD20FF">
            <w:pPr>
              <w:spacing w:after="0" w:line="240" w:lineRule="auto"/>
              <w:rPr>
                <w:sz w:val="24"/>
                <w:szCs w:val="24"/>
              </w:rPr>
            </w:pPr>
          </w:p>
        </w:tc>
      </w:tr>
      <w:tr w:rsidR="00111C90" w:rsidRPr="00AB3701" w14:paraId="01436E3D" w14:textId="77777777" w:rsidTr="00CD20FF">
        <w:tc>
          <w:tcPr>
            <w:tcW w:w="689" w:type="dxa"/>
            <w:vMerge/>
          </w:tcPr>
          <w:p w14:paraId="2097F27B" w14:textId="77777777" w:rsidR="00CD20FF" w:rsidRPr="00AB3701" w:rsidRDefault="00CD20FF" w:rsidP="00CD20FF">
            <w:pPr>
              <w:spacing w:after="0" w:line="240" w:lineRule="auto"/>
              <w:rPr>
                <w:sz w:val="24"/>
                <w:szCs w:val="24"/>
              </w:rPr>
            </w:pPr>
          </w:p>
        </w:tc>
        <w:tc>
          <w:tcPr>
            <w:tcW w:w="2213" w:type="dxa"/>
            <w:vMerge/>
          </w:tcPr>
          <w:p w14:paraId="003E19F3" w14:textId="77777777" w:rsidR="00CD20FF" w:rsidRPr="00AB3701" w:rsidRDefault="00CD20FF" w:rsidP="00CD20FF">
            <w:pPr>
              <w:spacing w:after="0" w:line="240" w:lineRule="auto"/>
              <w:rPr>
                <w:sz w:val="24"/>
                <w:szCs w:val="24"/>
              </w:rPr>
            </w:pPr>
          </w:p>
        </w:tc>
        <w:tc>
          <w:tcPr>
            <w:tcW w:w="8715" w:type="dxa"/>
            <w:gridSpan w:val="4"/>
            <w:vAlign w:val="center"/>
          </w:tcPr>
          <w:p w14:paraId="69763AC5" w14:textId="77777777" w:rsidR="00CD20FF" w:rsidRPr="00AB3701" w:rsidRDefault="00CD20FF" w:rsidP="00CD20FF">
            <w:pPr>
              <w:spacing w:after="0" w:line="240" w:lineRule="auto"/>
              <w:jc w:val="both"/>
              <w:rPr>
                <w:rFonts w:cstheme="minorHAnsi"/>
                <w:lang w:val="en-GB"/>
              </w:rPr>
            </w:pPr>
            <w:r w:rsidRPr="00AB3701">
              <w:rPr>
                <w:rFonts w:cstheme="minorHAnsi"/>
                <w:lang w:val="en-GB"/>
              </w:rPr>
              <w:t>Other Requirements</w:t>
            </w:r>
          </w:p>
        </w:tc>
        <w:tc>
          <w:tcPr>
            <w:tcW w:w="1169" w:type="dxa"/>
          </w:tcPr>
          <w:p w14:paraId="77B979F2" w14:textId="77777777" w:rsidR="00CD20FF" w:rsidRPr="00AB3701" w:rsidRDefault="00CD20FF" w:rsidP="00CD20FF">
            <w:pPr>
              <w:spacing w:after="0" w:line="240" w:lineRule="auto"/>
              <w:rPr>
                <w:sz w:val="24"/>
                <w:szCs w:val="24"/>
              </w:rPr>
            </w:pPr>
          </w:p>
        </w:tc>
        <w:tc>
          <w:tcPr>
            <w:tcW w:w="1096" w:type="dxa"/>
          </w:tcPr>
          <w:p w14:paraId="21883419" w14:textId="77777777" w:rsidR="00CD20FF" w:rsidRPr="00AB3701" w:rsidRDefault="00CD20FF" w:rsidP="00CD20FF">
            <w:pPr>
              <w:spacing w:after="0" w:line="240" w:lineRule="auto"/>
              <w:rPr>
                <w:sz w:val="24"/>
                <w:szCs w:val="24"/>
              </w:rPr>
            </w:pPr>
          </w:p>
        </w:tc>
      </w:tr>
      <w:tr w:rsidR="00111C90" w:rsidRPr="00AB3701" w14:paraId="15E4F42F" w14:textId="77777777" w:rsidTr="00CD20FF">
        <w:tc>
          <w:tcPr>
            <w:tcW w:w="689" w:type="dxa"/>
            <w:vMerge/>
          </w:tcPr>
          <w:p w14:paraId="12E8D4C2" w14:textId="77777777" w:rsidR="00CD20FF" w:rsidRPr="00AB3701" w:rsidRDefault="00CD20FF" w:rsidP="00CD20FF">
            <w:pPr>
              <w:spacing w:after="0" w:line="240" w:lineRule="auto"/>
              <w:rPr>
                <w:sz w:val="24"/>
                <w:szCs w:val="24"/>
              </w:rPr>
            </w:pPr>
          </w:p>
        </w:tc>
        <w:tc>
          <w:tcPr>
            <w:tcW w:w="2213" w:type="dxa"/>
            <w:vMerge/>
          </w:tcPr>
          <w:p w14:paraId="0936CB9B" w14:textId="77777777" w:rsidR="00CD20FF" w:rsidRPr="00AB3701" w:rsidRDefault="00CD20FF" w:rsidP="00CD20FF">
            <w:pPr>
              <w:spacing w:after="0" w:line="240" w:lineRule="auto"/>
              <w:rPr>
                <w:sz w:val="24"/>
                <w:szCs w:val="24"/>
              </w:rPr>
            </w:pPr>
          </w:p>
        </w:tc>
        <w:tc>
          <w:tcPr>
            <w:tcW w:w="8715" w:type="dxa"/>
            <w:gridSpan w:val="4"/>
          </w:tcPr>
          <w:p w14:paraId="162DAFF9" w14:textId="77777777" w:rsidR="00CD20FF" w:rsidRPr="00AB3701" w:rsidRDefault="00CD20FF" w:rsidP="00CD20FF">
            <w:pPr>
              <w:numPr>
                <w:ilvl w:val="0"/>
                <w:numId w:val="10"/>
              </w:numPr>
              <w:spacing w:after="0" w:line="240" w:lineRule="auto"/>
              <w:rPr>
                <w:rFonts w:cstheme="minorHAnsi"/>
                <w:bCs/>
              </w:rPr>
            </w:pPr>
            <w:r w:rsidRPr="00AB3701">
              <w:rPr>
                <w:rFonts w:cstheme="minorHAnsi"/>
                <w:bCs/>
              </w:rPr>
              <w:t>Installation and Commissioning ( To be done)</w:t>
            </w:r>
          </w:p>
        </w:tc>
        <w:tc>
          <w:tcPr>
            <w:tcW w:w="1169" w:type="dxa"/>
          </w:tcPr>
          <w:p w14:paraId="71C49731" w14:textId="77777777" w:rsidR="00CD20FF" w:rsidRPr="00AB3701" w:rsidRDefault="00CD20FF" w:rsidP="00CD20FF">
            <w:pPr>
              <w:spacing w:after="0" w:line="240" w:lineRule="auto"/>
              <w:jc w:val="center"/>
              <w:rPr>
                <w:sz w:val="24"/>
                <w:szCs w:val="24"/>
              </w:rPr>
            </w:pPr>
            <w:r w:rsidRPr="00AB3701">
              <w:rPr>
                <w:sz w:val="24"/>
                <w:szCs w:val="24"/>
              </w:rPr>
              <w:t>3</w:t>
            </w:r>
          </w:p>
        </w:tc>
        <w:tc>
          <w:tcPr>
            <w:tcW w:w="1096" w:type="dxa"/>
          </w:tcPr>
          <w:p w14:paraId="1DE9300C" w14:textId="77777777" w:rsidR="00CD20FF" w:rsidRPr="00AB3701" w:rsidRDefault="00CD20FF" w:rsidP="00CD20FF">
            <w:pPr>
              <w:spacing w:after="0" w:line="240" w:lineRule="auto"/>
              <w:rPr>
                <w:sz w:val="24"/>
                <w:szCs w:val="24"/>
              </w:rPr>
            </w:pPr>
          </w:p>
        </w:tc>
      </w:tr>
      <w:tr w:rsidR="00111C90" w:rsidRPr="00AB3701" w14:paraId="56EDDD1A" w14:textId="77777777" w:rsidTr="00CD20FF">
        <w:tc>
          <w:tcPr>
            <w:tcW w:w="689" w:type="dxa"/>
            <w:vMerge/>
          </w:tcPr>
          <w:p w14:paraId="0B786EEB" w14:textId="77777777" w:rsidR="00CD20FF" w:rsidRPr="00AB3701" w:rsidRDefault="00CD20FF" w:rsidP="00CD20FF">
            <w:pPr>
              <w:spacing w:after="0" w:line="240" w:lineRule="auto"/>
              <w:rPr>
                <w:sz w:val="24"/>
                <w:szCs w:val="24"/>
              </w:rPr>
            </w:pPr>
          </w:p>
        </w:tc>
        <w:tc>
          <w:tcPr>
            <w:tcW w:w="2213" w:type="dxa"/>
            <w:vMerge/>
          </w:tcPr>
          <w:p w14:paraId="2643D78F" w14:textId="77777777" w:rsidR="00CD20FF" w:rsidRPr="00AB3701" w:rsidRDefault="00CD20FF" w:rsidP="00CD20FF">
            <w:pPr>
              <w:spacing w:after="0" w:line="240" w:lineRule="auto"/>
              <w:rPr>
                <w:sz w:val="24"/>
                <w:szCs w:val="24"/>
              </w:rPr>
            </w:pPr>
          </w:p>
        </w:tc>
        <w:tc>
          <w:tcPr>
            <w:tcW w:w="8715" w:type="dxa"/>
            <w:gridSpan w:val="4"/>
          </w:tcPr>
          <w:p w14:paraId="13B1468B" w14:textId="77777777" w:rsidR="00CD20FF" w:rsidRPr="00AB3701" w:rsidRDefault="00CD20FF" w:rsidP="00CD20FF">
            <w:pPr>
              <w:numPr>
                <w:ilvl w:val="0"/>
                <w:numId w:val="10"/>
              </w:numPr>
              <w:spacing w:after="0" w:line="240" w:lineRule="auto"/>
              <w:rPr>
                <w:rFonts w:cstheme="minorHAnsi"/>
                <w:bCs/>
              </w:rPr>
            </w:pPr>
            <w:r w:rsidRPr="00AB3701">
              <w:rPr>
                <w:rFonts w:cstheme="minorHAnsi"/>
                <w:bCs/>
              </w:rPr>
              <w:t>Operation and Service Manuals-</w:t>
            </w:r>
            <w:r w:rsidRPr="00AB3701">
              <w:rPr>
                <w:rFonts w:cstheme="minorHAnsi"/>
              </w:rPr>
              <w:t>(All Manuals in English)</w:t>
            </w:r>
          </w:p>
        </w:tc>
        <w:tc>
          <w:tcPr>
            <w:tcW w:w="1169" w:type="dxa"/>
          </w:tcPr>
          <w:p w14:paraId="12EC01D0" w14:textId="77777777" w:rsidR="00CD20FF" w:rsidRPr="00AB3701" w:rsidRDefault="00CD20FF" w:rsidP="00CD20FF">
            <w:pPr>
              <w:spacing w:after="0" w:line="240" w:lineRule="auto"/>
              <w:jc w:val="center"/>
              <w:rPr>
                <w:sz w:val="24"/>
                <w:szCs w:val="24"/>
              </w:rPr>
            </w:pPr>
            <w:r w:rsidRPr="00AB3701">
              <w:rPr>
                <w:sz w:val="24"/>
                <w:szCs w:val="24"/>
              </w:rPr>
              <w:t>3</w:t>
            </w:r>
          </w:p>
        </w:tc>
        <w:tc>
          <w:tcPr>
            <w:tcW w:w="1096" w:type="dxa"/>
          </w:tcPr>
          <w:p w14:paraId="030E4EB3" w14:textId="77777777" w:rsidR="00CD20FF" w:rsidRPr="00AB3701" w:rsidRDefault="00CD20FF" w:rsidP="00CD20FF">
            <w:pPr>
              <w:spacing w:after="0" w:line="240" w:lineRule="auto"/>
              <w:rPr>
                <w:sz w:val="24"/>
                <w:szCs w:val="24"/>
              </w:rPr>
            </w:pPr>
          </w:p>
        </w:tc>
      </w:tr>
      <w:tr w:rsidR="00111C90" w:rsidRPr="00AB3701" w14:paraId="12C3A85D" w14:textId="77777777" w:rsidTr="00CD20FF">
        <w:tc>
          <w:tcPr>
            <w:tcW w:w="689" w:type="dxa"/>
            <w:vMerge/>
          </w:tcPr>
          <w:p w14:paraId="7E481180" w14:textId="77777777" w:rsidR="00CD20FF" w:rsidRPr="00AB3701" w:rsidRDefault="00CD20FF" w:rsidP="00CD20FF">
            <w:pPr>
              <w:spacing w:after="0" w:line="240" w:lineRule="auto"/>
              <w:rPr>
                <w:sz w:val="24"/>
                <w:szCs w:val="24"/>
              </w:rPr>
            </w:pPr>
          </w:p>
        </w:tc>
        <w:tc>
          <w:tcPr>
            <w:tcW w:w="2213" w:type="dxa"/>
            <w:vMerge/>
          </w:tcPr>
          <w:p w14:paraId="2DD4514A" w14:textId="77777777" w:rsidR="00CD20FF" w:rsidRPr="00AB3701" w:rsidRDefault="00CD20FF" w:rsidP="00CD20FF">
            <w:pPr>
              <w:spacing w:after="0" w:line="240" w:lineRule="auto"/>
              <w:rPr>
                <w:sz w:val="24"/>
                <w:szCs w:val="24"/>
              </w:rPr>
            </w:pPr>
          </w:p>
        </w:tc>
        <w:tc>
          <w:tcPr>
            <w:tcW w:w="8715" w:type="dxa"/>
            <w:gridSpan w:val="4"/>
          </w:tcPr>
          <w:p w14:paraId="453F4C0A" w14:textId="77777777" w:rsidR="00CD20FF" w:rsidRPr="00AB3701" w:rsidRDefault="00CD20FF" w:rsidP="00CD20FF">
            <w:pPr>
              <w:numPr>
                <w:ilvl w:val="0"/>
                <w:numId w:val="10"/>
              </w:numPr>
              <w:spacing w:after="0" w:line="240" w:lineRule="auto"/>
              <w:rPr>
                <w:rFonts w:cstheme="minorHAnsi"/>
                <w:bCs/>
              </w:rPr>
            </w:pPr>
            <w:r w:rsidRPr="00AB3701">
              <w:rPr>
                <w:rFonts w:cstheme="minorHAnsi"/>
                <w:bCs/>
              </w:rPr>
              <w:t>Warranty and Nearest service centre ( To be indicated)</w:t>
            </w:r>
          </w:p>
        </w:tc>
        <w:tc>
          <w:tcPr>
            <w:tcW w:w="1169" w:type="dxa"/>
          </w:tcPr>
          <w:p w14:paraId="2854F267" w14:textId="77777777" w:rsidR="00CD20FF" w:rsidRPr="00AB3701" w:rsidRDefault="00CD20FF" w:rsidP="00CD20FF">
            <w:pPr>
              <w:spacing w:after="0" w:line="240" w:lineRule="auto"/>
              <w:jc w:val="center"/>
              <w:rPr>
                <w:sz w:val="24"/>
                <w:szCs w:val="24"/>
              </w:rPr>
            </w:pPr>
            <w:r w:rsidRPr="00AB3701">
              <w:rPr>
                <w:sz w:val="24"/>
                <w:szCs w:val="24"/>
              </w:rPr>
              <w:t>2</w:t>
            </w:r>
          </w:p>
        </w:tc>
        <w:tc>
          <w:tcPr>
            <w:tcW w:w="1096" w:type="dxa"/>
          </w:tcPr>
          <w:p w14:paraId="5DE419EE" w14:textId="77777777" w:rsidR="00CD20FF" w:rsidRPr="00AB3701" w:rsidRDefault="00CD20FF" w:rsidP="00CD20FF">
            <w:pPr>
              <w:spacing w:after="0" w:line="240" w:lineRule="auto"/>
              <w:rPr>
                <w:sz w:val="24"/>
                <w:szCs w:val="24"/>
              </w:rPr>
            </w:pPr>
          </w:p>
        </w:tc>
      </w:tr>
      <w:tr w:rsidR="00111C90" w:rsidRPr="00AB3701" w14:paraId="06A67A1C" w14:textId="77777777" w:rsidTr="00CD20FF">
        <w:tc>
          <w:tcPr>
            <w:tcW w:w="689" w:type="dxa"/>
            <w:vMerge/>
          </w:tcPr>
          <w:p w14:paraId="771EB6A6" w14:textId="77777777" w:rsidR="00CD20FF" w:rsidRPr="00AB3701" w:rsidRDefault="00CD20FF" w:rsidP="00CD20FF">
            <w:pPr>
              <w:spacing w:after="0" w:line="240" w:lineRule="auto"/>
              <w:rPr>
                <w:sz w:val="24"/>
                <w:szCs w:val="24"/>
              </w:rPr>
            </w:pPr>
          </w:p>
        </w:tc>
        <w:tc>
          <w:tcPr>
            <w:tcW w:w="2213" w:type="dxa"/>
            <w:vMerge/>
          </w:tcPr>
          <w:p w14:paraId="7051E75A" w14:textId="77777777" w:rsidR="00CD20FF" w:rsidRPr="00AB3701" w:rsidRDefault="00CD20FF" w:rsidP="00CD20FF">
            <w:pPr>
              <w:spacing w:after="0" w:line="240" w:lineRule="auto"/>
              <w:rPr>
                <w:sz w:val="24"/>
                <w:szCs w:val="24"/>
              </w:rPr>
            </w:pPr>
          </w:p>
        </w:tc>
        <w:tc>
          <w:tcPr>
            <w:tcW w:w="8715" w:type="dxa"/>
            <w:gridSpan w:val="4"/>
          </w:tcPr>
          <w:p w14:paraId="11255B03" w14:textId="77777777" w:rsidR="00CD20FF" w:rsidRPr="00AB3701" w:rsidRDefault="00CD20FF" w:rsidP="00CD20FF">
            <w:pPr>
              <w:numPr>
                <w:ilvl w:val="0"/>
                <w:numId w:val="10"/>
              </w:numPr>
              <w:spacing w:after="0" w:line="240" w:lineRule="auto"/>
              <w:rPr>
                <w:rFonts w:cstheme="minorHAnsi"/>
                <w:bCs/>
              </w:rPr>
            </w:pPr>
            <w:r w:rsidRPr="00AB3701">
              <w:rPr>
                <w:rFonts w:cstheme="minorHAnsi"/>
              </w:rPr>
              <w:t>Training -   (onsite training during installation)</w:t>
            </w:r>
          </w:p>
        </w:tc>
        <w:tc>
          <w:tcPr>
            <w:tcW w:w="1169" w:type="dxa"/>
          </w:tcPr>
          <w:p w14:paraId="61214A8B" w14:textId="77777777" w:rsidR="00CD20FF" w:rsidRPr="00AB3701" w:rsidRDefault="00CD20FF" w:rsidP="00CD20FF">
            <w:pPr>
              <w:spacing w:after="0" w:line="240" w:lineRule="auto"/>
              <w:jc w:val="center"/>
              <w:rPr>
                <w:sz w:val="24"/>
                <w:szCs w:val="24"/>
              </w:rPr>
            </w:pPr>
            <w:r w:rsidRPr="00AB3701">
              <w:rPr>
                <w:sz w:val="24"/>
                <w:szCs w:val="24"/>
              </w:rPr>
              <w:t>2</w:t>
            </w:r>
          </w:p>
        </w:tc>
        <w:tc>
          <w:tcPr>
            <w:tcW w:w="1096" w:type="dxa"/>
          </w:tcPr>
          <w:p w14:paraId="5535A923" w14:textId="77777777" w:rsidR="00CD20FF" w:rsidRPr="00AB3701" w:rsidRDefault="00CD20FF" w:rsidP="00CD20FF">
            <w:pPr>
              <w:spacing w:after="0" w:line="240" w:lineRule="auto"/>
              <w:rPr>
                <w:sz w:val="24"/>
                <w:szCs w:val="24"/>
              </w:rPr>
            </w:pPr>
          </w:p>
        </w:tc>
      </w:tr>
      <w:tr w:rsidR="00111C90" w:rsidRPr="00AB3701" w14:paraId="5D242402" w14:textId="77777777" w:rsidTr="00CD20FF">
        <w:tc>
          <w:tcPr>
            <w:tcW w:w="689" w:type="dxa"/>
            <w:vMerge/>
          </w:tcPr>
          <w:p w14:paraId="3BA74835" w14:textId="77777777" w:rsidR="00CD20FF" w:rsidRPr="00AB3701" w:rsidRDefault="00CD20FF" w:rsidP="00CD20FF">
            <w:pPr>
              <w:spacing w:after="0" w:line="240" w:lineRule="auto"/>
              <w:rPr>
                <w:sz w:val="24"/>
                <w:szCs w:val="24"/>
              </w:rPr>
            </w:pPr>
          </w:p>
        </w:tc>
        <w:tc>
          <w:tcPr>
            <w:tcW w:w="2213" w:type="dxa"/>
            <w:vMerge/>
          </w:tcPr>
          <w:p w14:paraId="1B89F066" w14:textId="77777777" w:rsidR="00CD20FF" w:rsidRPr="00AB3701" w:rsidRDefault="00CD20FF" w:rsidP="00CD20FF">
            <w:pPr>
              <w:spacing w:after="0" w:line="240" w:lineRule="auto"/>
              <w:rPr>
                <w:sz w:val="24"/>
                <w:szCs w:val="24"/>
              </w:rPr>
            </w:pPr>
          </w:p>
        </w:tc>
        <w:tc>
          <w:tcPr>
            <w:tcW w:w="8715" w:type="dxa"/>
            <w:gridSpan w:val="4"/>
          </w:tcPr>
          <w:p w14:paraId="15D8360D" w14:textId="77777777" w:rsidR="00CD20FF" w:rsidRPr="00AB3701" w:rsidRDefault="00CD20FF" w:rsidP="00CD20FF">
            <w:pPr>
              <w:numPr>
                <w:ilvl w:val="0"/>
                <w:numId w:val="10"/>
              </w:numPr>
              <w:spacing w:after="0" w:line="240" w:lineRule="auto"/>
              <w:rPr>
                <w:rFonts w:cstheme="minorHAnsi"/>
              </w:rPr>
            </w:pPr>
            <w:r w:rsidRPr="00AB3701">
              <w:rPr>
                <w:rFonts w:cstheme="minorHAnsi"/>
                <w:bCs/>
              </w:rPr>
              <w:t>Warranty ( At least one year)</w:t>
            </w:r>
          </w:p>
        </w:tc>
        <w:tc>
          <w:tcPr>
            <w:tcW w:w="1169" w:type="dxa"/>
          </w:tcPr>
          <w:p w14:paraId="229E3EA8" w14:textId="77777777" w:rsidR="00CD20FF" w:rsidRPr="00AB3701" w:rsidRDefault="00CD20FF" w:rsidP="00CD20FF">
            <w:pPr>
              <w:spacing w:after="0" w:line="240" w:lineRule="auto"/>
              <w:jc w:val="center"/>
              <w:rPr>
                <w:sz w:val="24"/>
                <w:szCs w:val="24"/>
              </w:rPr>
            </w:pPr>
            <w:r w:rsidRPr="00AB3701">
              <w:rPr>
                <w:sz w:val="24"/>
                <w:szCs w:val="24"/>
              </w:rPr>
              <w:t>2</w:t>
            </w:r>
          </w:p>
        </w:tc>
        <w:tc>
          <w:tcPr>
            <w:tcW w:w="1096" w:type="dxa"/>
          </w:tcPr>
          <w:p w14:paraId="2BD673C5" w14:textId="77777777" w:rsidR="00CD20FF" w:rsidRPr="00AB3701" w:rsidRDefault="00CD20FF" w:rsidP="00CD20FF">
            <w:pPr>
              <w:spacing w:after="0" w:line="240" w:lineRule="auto"/>
              <w:rPr>
                <w:sz w:val="24"/>
                <w:szCs w:val="24"/>
              </w:rPr>
            </w:pPr>
          </w:p>
        </w:tc>
      </w:tr>
      <w:tr w:rsidR="00111C90" w:rsidRPr="00AB3701" w14:paraId="14FF4376" w14:textId="77777777" w:rsidTr="00CD20FF">
        <w:tc>
          <w:tcPr>
            <w:tcW w:w="689" w:type="dxa"/>
            <w:vMerge/>
          </w:tcPr>
          <w:p w14:paraId="4E863997" w14:textId="77777777" w:rsidR="00CD20FF" w:rsidRPr="00AB3701" w:rsidRDefault="00CD20FF" w:rsidP="00CD20FF">
            <w:pPr>
              <w:spacing w:after="0" w:line="240" w:lineRule="auto"/>
              <w:rPr>
                <w:sz w:val="24"/>
                <w:szCs w:val="24"/>
              </w:rPr>
            </w:pPr>
          </w:p>
        </w:tc>
        <w:tc>
          <w:tcPr>
            <w:tcW w:w="2213" w:type="dxa"/>
            <w:vMerge/>
          </w:tcPr>
          <w:p w14:paraId="0E5C4008" w14:textId="77777777" w:rsidR="00CD20FF" w:rsidRPr="00AB3701" w:rsidRDefault="00CD20FF" w:rsidP="00CD20FF">
            <w:pPr>
              <w:spacing w:after="0" w:line="240" w:lineRule="auto"/>
              <w:rPr>
                <w:sz w:val="24"/>
                <w:szCs w:val="24"/>
              </w:rPr>
            </w:pPr>
          </w:p>
        </w:tc>
        <w:tc>
          <w:tcPr>
            <w:tcW w:w="8715" w:type="dxa"/>
            <w:gridSpan w:val="4"/>
          </w:tcPr>
          <w:p w14:paraId="04113526" w14:textId="77777777" w:rsidR="00CD20FF" w:rsidRPr="00AB3701" w:rsidRDefault="00CD20FF" w:rsidP="00CD20FF">
            <w:pPr>
              <w:spacing w:after="0" w:line="240" w:lineRule="auto"/>
              <w:jc w:val="right"/>
              <w:rPr>
                <w:sz w:val="24"/>
                <w:szCs w:val="24"/>
              </w:rPr>
            </w:pPr>
            <w:r w:rsidRPr="00AB3701">
              <w:rPr>
                <w:sz w:val="24"/>
                <w:szCs w:val="24"/>
              </w:rPr>
              <w:t xml:space="preserve">                                                                                                            TOTAL SCORE</w:t>
            </w:r>
          </w:p>
        </w:tc>
        <w:tc>
          <w:tcPr>
            <w:tcW w:w="1169" w:type="dxa"/>
          </w:tcPr>
          <w:p w14:paraId="233095CC" w14:textId="77777777" w:rsidR="00CD20FF" w:rsidRPr="00AB3701" w:rsidRDefault="00CD20FF" w:rsidP="00CD20FF">
            <w:pPr>
              <w:spacing w:after="0" w:line="240" w:lineRule="auto"/>
              <w:jc w:val="center"/>
              <w:rPr>
                <w:sz w:val="24"/>
                <w:szCs w:val="24"/>
              </w:rPr>
            </w:pPr>
            <w:r w:rsidRPr="00AB3701">
              <w:rPr>
                <w:sz w:val="24"/>
                <w:szCs w:val="24"/>
              </w:rPr>
              <w:t>100</w:t>
            </w:r>
          </w:p>
        </w:tc>
        <w:tc>
          <w:tcPr>
            <w:tcW w:w="1096" w:type="dxa"/>
          </w:tcPr>
          <w:p w14:paraId="19EF8648" w14:textId="77777777" w:rsidR="00CD20FF" w:rsidRPr="00AB3701" w:rsidRDefault="00CD20FF" w:rsidP="00CD20FF">
            <w:pPr>
              <w:spacing w:after="0" w:line="240" w:lineRule="auto"/>
              <w:rPr>
                <w:sz w:val="24"/>
                <w:szCs w:val="24"/>
              </w:rPr>
            </w:pPr>
          </w:p>
        </w:tc>
      </w:tr>
      <w:tr w:rsidR="00111C90" w:rsidRPr="00AB3701" w14:paraId="33229C2F" w14:textId="77777777" w:rsidTr="00CD20FF">
        <w:tc>
          <w:tcPr>
            <w:tcW w:w="689" w:type="dxa"/>
          </w:tcPr>
          <w:p w14:paraId="1FCBCE66" w14:textId="77777777" w:rsidR="00CD20FF" w:rsidRPr="00AB3701" w:rsidRDefault="00CD20FF" w:rsidP="00CD20FF">
            <w:pPr>
              <w:spacing w:after="0" w:line="240" w:lineRule="auto"/>
              <w:rPr>
                <w:sz w:val="24"/>
                <w:szCs w:val="24"/>
              </w:rPr>
            </w:pPr>
          </w:p>
        </w:tc>
        <w:tc>
          <w:tcPr>
            <w:tcW w:w="2213" w:type="dxa"/>
          </w:tcPr>
          <w:p w14:paraId="68B9F24C" w14:textId="77777777" w:rsidR="00CD20FF" w:rsidRPr="00AB3701" w:rsidRDefault="00CD20FF" w:rsidP="00CD20FF">
            <w:pPr>
              <w:spacing w:after="0" w:line="240" w:lineRule="auto"/>
              <w:rPr>
                <w:sz w:val="24"/>
                <w:szCs w:val="24"/>
              </w:rPr>
            </w:pPr>
          </w:p>
        </w:tc>
        <w:tc>
          <w:tcPr>
            <w:tcW w:w="8715" w:type="dxa"/>
            <w:gridSpan w:val="4"/>
          </w:tcPr>
          <w:p w14:paraId="4091463F" w14:textId="77777777" w:rsidR="00CD20FF" w:rsidRPr="00AB3701" w:rsidRDefault="00CD20FF" w:rsidP="00CD20FF">
            <w:pPr>
              <w:spacing w:after="0" w:line="240" w:lineRule="auto"/>
              <w:rPr>
                <w:sz w:val="24"/>
                <w:szCs w:val="24"/>
              </w:rPr>
            </w:pPr>
            <w:r w:rsidRPr="00AB3701">
              <w:rPr>
                <w:sz w:val="24"/>
                <w:szCs w:val="24"/>
              </w:rPr>
              <w:t>MINIMUM SCORE REQUIRED</w:t>
            </w:r>
          </w:p>
        </w:tc>
        <w:tc>
          <w:tcPr>
            <w:tcW w:w="1169" w:type="dxa"/>
          </w:tcPr>
          <w:p w14:paraId="2040A34C" w14:textId="77777777" w:rsidR="00CD20FF" w:rsidRPr="00AB3701" w:rsidRDefault="00CD20FF" w:rsidP="00CD20FF">
            <w:pPr>
              <w:spacing w:after="0" w:line="240" w:lineRule="auto"/>
              <w:jc w:val="center"/>
              <w:rPr>
                <w:sz w:val="24"/>
                <w:szCs w:val="24"/>
              </w:rPr>
            </w:pPr>
            <w:r w:rsidRPr="00AB3701">
              <w:rPr>
                <w:sz w:val="24"/>
                <w:szCs w:val="24"/>
              </w:rPr>
              <w:t>98</w:t>
            </w:r>
          </w:p>
        </w:tc>
        <w:tc>
          <w:tcPr>
            <w:tcW w:w="1096" w:type="dxa"/>
          </w:tcPr>
          <w:p w14:paraId="6AC56E3A" w14:textId="77777777" w:rsidR="00CD20FF" w:rsidRPr="00AB3701" w:rsidRDefault="00CD20FF" w:rsidP="00CD20FF">
            <w:pPr>
              <w:spacing w:after="0" w:line="240" w:lineRule="auto"/>
              <w:rPr>
                <w:sz w:val="24"/>
                <w:szCs w:val="24"/>
              </w:rPr>
            </w:pPr>
          </w:p>
        </w:tc>
      </w:tr>
    </w:tbl>
    <w:p w14:paraId="51CE8D51" w14:textId="77777777" w:rsidR="00CD20FF" w:rsidRPr="00AB3701" w:rsidRDefault="00CD20FF" w:rsidP="00CD20FF">
      <w:r w:rsidRPr="00AB3701">
        <w:br w:type="page"/>
      </w:r>
    </w:p>
    <w:tbl>
      <w:tblPr>
        <w:tblpPr w:leftFromText="180" w:rightFromText="180" w:vertAnchor="text" w:tblpX="15" w:tblpY="1"/>
        <w:tblOverlap w:val="never"/>
        <w:tblW w:w="13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9"/>
        <w:gridCol w:w="2051"/>
        <w:gridCol w:w="2972"/>
        <w:gridCol w:w="2632"/>
        <w:gridCol w:w="440"/>
        <w:gridCol w:w="2693"/>
        <w:gridCol w:w="1432"/>
        <w:gridCol w:w="973"/>
      </w:tblGrid>
      <w:tr w:rsidR="00111C90" w:rsidRPr="00AB3701" w14:paraId="2FB797E3" w14:textId="77777777" w:rsidTr="00CD20FF">
        <w:tc>
          <w:tcPr>
            <w:tcW w:w="689" w:type="dxa"/>
          </w:tcPr>
          <w:p w14:paraId="7C1038E2" w14:textId="77777777" w:rsidR="00CD20FF" w:rsidRPr="00AB3701" w:rsidRDefault="00CD20FF" w:rsidP="00CD20FF">
            <w:pPr>
              <w:spacing w:after="0" w:line="240" w:lineRule="auto"/>
              <w:rPr>
                <w:sz w:val="24"/>
                <w:szCs w:val="24"/>
              </w:rPr>
            </w:pPr>
            <w:r w:rsidRPr="00AB3701">
              <w:rPr>
                <w:sz w:val="24"/>
                <w:szCs w:val="24"/>
              </w:rPr>
              <w:lastRenderedPageBreak/>
              <w:t>LAB</w:t>
            </w:r>
          </w:p>
        </w:tc>
        <w:tc>
          <w:tcPr>
            <w:tcW w:w="2051" w:type="dxa"/>
          </w:tcPr>
          <w:p w14:paraId="15633BDA" w14:textId="77777777" w:rsidR="00CD20FF" w:rsidRPr="00AB3701" w:rsidRDefault="00CD20FF" w:rsidP="00CD20FF">
            <w:pPr>
              <w:spacing w:after="0" w:line="240" w:lineRule="auto"/>
              <w:rPr>
                <w:sz w:val="24"/>
                <w:szCs w:val="24"/>
              </w:rPr>
            </w:pPr>
          </w:p>
        </w:tc>
        <w:tc>
          <w:tcPr>
            <w:tcW w:w="8737" w:type="dxa"/>
            <w:gridSpan w:val="4"/>
          </w:tcPr>
          <w:p w14:paraId="1AFBD684" w14:textId="77777777" w:rsidR="00CD20FF" w:rsidRPr="00AB3701" w:rsidRDefault="00CD20FF" w:rsidP="00CD20FF">
            <w:pPr>
              <w:tabs>
                <w:tab w:val="left" w:pos="1245"/>
              </w:tabs>
              <w:spacing w:after="0" w:line="240" w:lineRule="auto"/>
              <w:rPr>
                <w:sz w:val="24"/>
                <w:szCs w:val="24"/>
              </w:rPr>
            </w:pPr>
            <w:r w:rsidRPr="00AB3701">
              <w:rPr>
                <w:sz w:val="24"/>
                <w:szCs w:val="24"/>
              </w:rPr>
              <w:tab/>
            </w:r>
            <w:r w:rsidRPr="00AB3701">
              <w:rPr>
                <w:rFonts w:ascii="Arial" w:hAnsi="Arial" w:cs="Arial"/>
                <w:sz w:val="20"/>
                <w:szCs w:val="20"/>
              </w:rPr>
              <w:t xml:space="preserve"> </w:t>
            </w:r>
            <w:r w:rsidRPr="00AB3701">
              <w:rPr>
                <w:sz w:val="24"/>
                <w:szCs w:val="24"/>
              </w:rPr>
              <w:t>Civil lab</w:t>
            </w:r>
          </w:p>
        </w:tc>
        <w:tc>
          <w:tcPr>
            <w:tcW w:w="1432" w:type="dxa"/>
          </w:tcPr>
          <w:p w14:paraId="4A6141E5" w14:textId="77777777" w:rsidR="00CD20FF" w:rsidRPr="00AB3701" w:rsidRDefault="00CD20FF" w:rsidP="00CD20FF">
            <w:pPr>
              <w:spacing w:after="0" w:line="240" w:lineRule="auto"/>
              <w:rPr>
                <w:sz w:val="24"/>
                <w:szCs w:val="24"/>
              </w:rPr>
            </w:pPr>
          </w:p>
        </w:tc>
        <w:tc>
          <w:tcPr>
            <w:tcW w:w="973" w:type="dxa"/>
          </w:tcPr>
          <w:p w14:paraId="1029D406" w14:textId="77777777" w:rsidR="00CD20FF" w:rsidRPr="00AB3701" w:rsidRDefault="00CD20FF" w:rsidP="00CD20FF">
            <w:pPr>
              <w:spacing w:after="0" w:line="240" w:lineRule="auto"/>
              <w:rPr>
                <w:sz w:val="24"/>
                <w:szCs w:val="24"/>
              </w:rPr>
            </w:pPr>
          </w:p>
        </w:tc>
      </w:tr>
      <w:tr w:rsidR="00111C90" w:rsidRPr="00AB3701" w14:paraId="22E7A746" w14:textId="77777777" w:rsidTr="00CD20FF">
        <w:tc>
          <w:tcPr>
            <w:tcW w:w="689" w:type="dxa"/>
            <w:vMerge w:val="restart"/>
          </w:tcPr>
          <w:p w14:paraId="314AB1AA" w14:textId="495BA172" w:rsidR="00CD20FF" w:rsidRPr="00AB3701" w:rsidRDefault="002E3B96" w:rsidP="00CD20FF">
            <w:pPr>
              <w:spacing w:after="0" w:line="240" w:lineRule="auto"/>
              <w:rPr>
                <w:sz w:val="24"/>
                <w:szCs w:val="24"/>
              </w:rPr>
            </w:pPr>
            <w:r w:rsidRPr="00AB3701">
              <w:rPr>
                <w:sz w:val="24"/>
                <w:szCs w:val="24"/>
              </w:rPr>
              <w:t>40</w:t>
            </w:r>
          </w:p>
        </w:tc>
        <w:tc>
          <w:tcPr>
            <w:tcW w:w="2051" w:type="dxa"/>
            <w:vMerge w:val="restart"/>
          </w:tcPr>
          <w:p w14:paraId="198E8434" w14:textId="77777777" w:rsidR="00CD20FF" w:rsidRPr="00AB3701" w:rsidRDefault="00CD20FF" w:rsidP="00CD20FF">
            <w:pPr>
              <w:rPr>
                <w:sz w:val="24"/>
                <w:szCs w:val="24"/>
              </w:rPr>
            </w:pPr>
            <w:r w:rsidRPr="00AB3701">
              <w:rPr>
                <w:sz w:val="24"/>
                <w:szCs w:val="24"/>
              </w:rPr>
              <w:t xml:space="preserve">Drying Oven  </w:t>
            </w:r>
          </w:p>
          <w:p w14:paraId="0B727046" w14:textId="77777777" w:rsidR="00CD20FF" w:rsidRPr="00AB3701" w:rsidRDefault="00CD20FF" w:rsidP="00CD20FF">
            <w:pPr>
              <w:spacing w:after="0" w:line="240" w:lineRule="auto"/>
              <w:rPr>
                <w:sz w:val="24"/>
                <w:szCs w:val="24"/>
              </w:rPr>
            </w:pPr>
          </w:p>
        </w:tc>
        <w:tc>
          <w:tcPr>
            <w:tcW w:w="2972" w:type="dxa"/>
          </w:tcPr>
          <w:p w14:paraId="4049D571" w14:textId="77777777" w:rsidR="00CD20FF" w:rsidRPr="00AB3701" w:rsidRDefault="00CD20FF" w:rsidP="00CD20FF">
            <w:pPr>
              <w:spacing w:after="0" w:line="240" w:lineRule="auto"/>
              <w:rPr>
                <w:rFonts w:ascii="Arial" w:hAnsi="Arial" w:cs="Arial"/>
                <w:sz w:val="20"/>
                <w:szCs w:val="20"/>
              </w:rPr>
            </w:pPr>
            <w:r w:rsidRPr="00AB3701">
              <w:rPr>
                <w:rFonts w:ascii="Arial" w:hAnsi="Arial" w:cs="Arial"/>
                <w:sz w:val="20"/>
                <w:szCs w:val="20"/>
              </w:rPr>
              <w:t>Application/Scope</w:t>
            </w:r>
          </w:p>
        </w:tc>
        <w:tc>
          <w:tcPr>
            <w:tcW w:w="2632" w:type="dxa"/>
          </w:tcPr>
          <w:p w14:paraId="6B8E29BD" w14:textId="77777777" w:rsidR="00CD20FF" w:rsidRPr="00AB3701" w:rsidRDefault="00CD20FF" w:rsidP="00CD20FF">
            <w:pPr>
              <w:spacing w:after="0" w:line="240" w:lineRule="auto"/>
              <w:rPr>
                <w:rFonts w:ascii="Arial" w:hAnsi="Arial" w:cs="Arial"/>
                <w:sz w:val="20"/>
                <w:szCs w:val="20"/>
              </w:rPr>
            </w:pPr>
            <w:r w:rsidRPr="00AB3701">
              <w:rPr>
                <w:rFonts w:ascii="Arial" w:hAnsi="Arial" w:cs="Arial"/>
                <w:sz w:val="20"/>
                <w:szCs w:val="20"/>
              </w:rPr>
              <w:t>For general drying and conditioning  of specimen</w:t>
            </w:r>
          </w:p>
        </w:tc>
        <w:tc>
          <w:tcPr>
            <w:tcW w:w="440" w:type="dxa"/>
          </w:tcPr>
          <w:p w14:paraId="47E421C2" w14:textId="77777777" w:rsidR="00CD20FF" w:rsidRPr="00AB3701" w:rsidRDefault="00CD20FF" w:rsidP="00CD20FF">
            <w:pPr>
              <w:spacing w:after="0" w:line="240" w:lineRule="auto"/>
              <w:rPr>
                <w:rFonts w:ascii="Arial" w:hAnsi="Arial" w:cs="Arial"/>
                <w:sz w:val="20"/>
                <w:szCs w:val="20"/>
              </w:rPr>
            </w:pPr>
            <w:r w:rsidRPr="00AB3701">
              <w:rPr>
                <w:rFonts w:ascii="Arial" w:hAnsi="Arial" w:cs="Arial"/>
                <w:sz w:val="20"/>
                <w:szCs w:val="20"/>
              </w:rPr>
              <w:t>1</w:t>
            </w:r>
          </w:p>
        </w:tc>
        <w:tc>
          <w:tcPr>
            <w:tcW w:w="2693" w:type="dxa"/>
          </w:tcPr>
          <w:p w14:paraId="15EFF11C" w14:textId="77777777" w:rsidR="00CD20FF" w:rsidRPr="00AB3701" w:rsidRDefault="00CD20FF" w:rsidP="00CD20FF">
            <w:pPr>
              <w:spacing w:after="0" w:line="240" w:lineRule="auto"/>
              <w:rPr>
                <w:rFonts w:ascii="Arial" w:hAnsi="Arial" w:cs="Arial"/>
                <w:sz w:val="20"/>
                <w:szCs w:val="20"/>
              </w:rPr>
            </w:pPr>
            <w:r w:rsidRPr="00AB3701">
              <w:rPr>
                <w:rFonts w:ascii="Arial" w:hAnsi="Arial" w:cs="Arial"/>
                <w:sz w:val="20"/>
                <w:szCs w:val="20"/>
              </w:rPr>
              <w:t>Nairobi</w:t>
            </w:r>
          </w:p>
        </w:tc>
        <w:tc>
          <w:tcPr>
            <w:tcW w:w="1432" w:type="dxa"/>
            <w:tcBorders>
              <w:right w:val="single" w:sz="4" w:space="0" w:color="auto"/>
            </w:tcBorders>
          </w:tcPr>
          <w:p w14:paraId="31018CA6" w14:textId="77777777" w:rsidR="00CD20FF" w:rsidRPr="00AB3701" w:rsidRDefault="00CD20FF" w:rsidP="00CD20FF">
            <w:pPr>
              <w:spacing w:after="0" w:line="240" w:lineRule="auto"/>
              <w:rPr>
                <w:rFonts w:ascii="Arial" w:hAnsi="Arial" w:cs="Arial"/>
                <w:sz w:val="20"/>
                <w:szCs w:val="20"/>
              </w:rPr>
            </w:pPr>
          </w:p>
        </w:tc>
        <w:tc>
          <w:tcPr>
            <w:tcW w:w="973" w:type="dxa"/>
            <w:tcBorders>
              <w:top w:val="nil"/>
              <w:bottom w:val="nil"/>
              <w:right w:val="single" w:sz="4" w:space="0" w:color="auto"/>
            </w:tcBorders>
            <w:shd w:val="clear" w:color="auto" w:fill="auto"/>
          </w:tcPr>
          <w:p w14:paraId="237D8F1A" w14:textId="77777777" w:rsidR="00CD20FF" w:rsidRPr="00AB3701" w:rsidRDefault="00CD20FF" w:rsidP="00CD20FF">
            <w:pPr>
              <w:rPr>
                <w:rFonts w:ascii="Arial" w:hAnsi="Arial" w:cs="Arial"/>
                <w:sz w:val="20"/>
                <w:szCs w:val="20"/>
              </w:rPr>
            </w:pPr>
          </w:p>
        </w:tc>
      </w:tr>
      <w:tr w:rsidR="00111C90" w:rsidRPr="00AB3701" w14:paraId="78B21335" w14:textId="77777777" w:rsidTr="00CD20FF">
        <w:tc>
          <w:tcPr>
            <w:tcW w:w="689" w:type="dxa"/>
            <w:vMerge/>
          </w:tcPr>
          <w:p w14:paraId="2C08DF34" w14:textId="77777777" w:rsidR="00CD20FF" w:rsidRPr="00AB3701" w:rsidRDefault="00CD20FF" w:rsidP="00CD20FF">
            <w:pPr>
              <w:spacing w:after="0" w:line="240" w:lineRule="auto"/>
              <w:rPr>
                <w:sz w:val="24"/>
                <w:szCs w:val="24"/>
              </w:rPr>
            </w:pPr>
          </w:p>
        </w:tc>
        <w:tc>
          <w:tcPr>
            <w:tcW w:w="2051" w:type="dxa"/>
            <w:vMerge/>
          </w:tcPr>
          <w:p w14:paraId="6B679F43" w14:textId="77777777" w:rsidR="00CD20FF" w:rsidRPr="00AB3701" w:rsidRDefault="00CD20FF" w:rsidP="00CD20FF">
            <w:pPr>
              <w:rPr>
                <w:sz w:val="24"/>
                <w:szCs w:val="24"/>
              </w:rPr>
            </w:pPr>
          </w:p>
        </w:tc>
        <w:tc>
          <w:tcPr>
            <w:tcW w:w="10169" w:type="dxa"/>
            <w:gridSpan w:val="5"/>
            <w:tcBorders>
              <w:right w:val="single" w:sz="4" w:space="0" w:color="auto"/>
            </w:tcBorders>
          </w:tcPr>
          <w:p w14:paraId="0155B139" w14:textId="77777777" w:rsidR="00CD20FF" w:rsidRPr="00AB3701" w:rsidRDefault="00CD20FF" w:rsidP="00CD20FF">
            <w:pPr>
              <w:spacing w:after="0" w:line="240" w:lineRule="auto"/>
              <w:rPr>
                <w:rFonts w:ascii="Arial" w:hAnsi="Arial" w:cs="Arial"/>
                <w:sz w:val="20"/>
                <w:szCs w:val="20"/>
              </w:rPr>
            </w:pPr>
            <w:r w:rsidRPr="00AB3701">
              <w:rPr>
                <w:rFonts w:ascii="Arial" w:hAnsi="Arial" w:cs="Arial"/>
                <w:sz w:val="20"/>
                <w:szCs w:val="20"/>
              </w:rPr>
              <w:t>Performance Specifications</w:t>
            </w:r>
          </w:p>
        </w:tc>
        <w:tc>
          <w:tcPr>
            <w:tcW w:w="973" w:type="dxa"/>
            <w:tcBorders>
              <w:top w:val="nil"/>
              <w:bottom w:val="nil"/>
              <w:right w:val="single" w:sz="4" w:space="0" w:color="auto"/>
            </w:tcBorders>
            <w:shd w:val="clear" w:color="auto" w:fill="auto"/>
          </w:tcPr>
          <w:p w14:paraId="4F7C9021" w14:textId="77777777" w:rsidR="00CD20FF" w:rsidRPr="00AB3701" w:rsidRDefault="00CD20FF" w:rsidP="00CD20FF">
            <w:pPr>
              <w:rPr>
                <w:rFonts w:ascii="Arial" w:hAnsi="Arial" w:cs="Arial"/>
                <w:sz w:val="20"/>
                <w:szCs w:val="20"/>
              </w:rPr>
            </w:pPr>
          </w:p>
        </w:tc>
      </w:tr>
      <w:tr w:rsidR="00111C90" w:rsidRPr="00AB3701" w14:paraId="68507EA7" w14:textId="77777777" w:rsidTr="00CD20FF">
        <w:tc>
          <w:tcPr>
            <w:tcW w:w="689" w:type="dxa"/>
            <w:vMerge/>
          </w:tcPr>
          <w:p w14:paraId="6297E006" w14:textId="77777777" w:rsidR="00CD20FF" w:rsidRPr="00AB3701" w:rsidRDefault="00CD20FF" w:rsidP="00CD20FF">
            <w:pPr>
              <w:spacing w:after="0" w:line="240" w:lineRule="auto"/>
              <w:rPr>
                <w:sz w:val="24"/>
                <w:szCs w:val="24"/>
              </w:rPr>
            </w:pPr>
          </w:p>
        </w:tc>
        <w:tc>
          <w:tcPr>
            <w:tcW w:w="2051" w:type="dxa"/>
            <w:vMerge/>
          </w:tcPr>
          <w:p w14:paraId="777A251C" w14:textId="77777777" w:rsidR="00CD20FF" w:rsidRPr="00AB3701" w:rsidRDefault="00CD20FF" w:rsidP="00CD20FF">
            <w:pPr>
              <w:spacing w:after="0" w:line="240" w:lineRule="auto"/>
              <w:rPr>
                <w:sz w:val="24"/>
                <w:szCs w:val="24"/>
              </w:rPr>
            </w:pPr>
          </w:p>
        </w:tc>
        <w:tc>
          <w:tcPr>
            <w:tcW w:w="8737" w:type="dxa"/>
            <w:gridSpan w:val="4"/>
            <w:vAlign w:val="center"/>
          </w:tcPr>
          <w:p w14:paraId="23EEA8B2" w14:textId="77777777" w:rsidR="00CD20FF" w:rsidRPr="00AB3701" w:rsidRDefault="00CD20FF" w:rsidP="00CD20FF">
            <w:pPr>
              <w:pStyle w:val="MediumGrid21"/>
              <w:jc w:val="both"/>
              <w:rPr>
                <w:rFonts w:cs="Arial"/>
                <w:lang w:val="en-GB"/>
              </w:rPr>
            </w:pPr>
            <w:r w:rsidRPr="00AB3701">
              <w:rPr>
                <w:rStyle w:val="desccopypp"/>
                <w:rFonts w:eastAsiaTheme="majorEastAsia" w:cs="Arial"/>
                <w:bCs/>
              </w:rPr>
              <w:t xml:space="preserve">I. Temperature Range   </w:t>
            </w:r>
            <w:r w:rsidRPr="00AB3701">
              <w:rPr>
                <w:rFonts w:cs="Arial"/>
              </w:rPr>
              <w:t>ambient + 5</w:t>
            </w:r>
            <w:r w:rsidRPr="00AB3701">
              <w:rPr>
                <w:rFonts w:cs="Arial"/>
                <w:bdr w:val="none" w:sz="0" w:space="0" w:color="auto" w:frame="1"/>
                <w:vertAlign w:val="superscript"/>
              </w:rPr>
              <w:t>o</w:t>
            </w:r>
            <w:r w:rsidRPr="00AB3701">
              <w:rPr>
                <w:rFonts w:cs="Arial"/>
              </w:rPr>
              <w:t>C to 200</w:t>
            </w:r>
            <w:r w:rsidRPr="00AB3701">
              <w:rPr>
                <w:rFonts w:cs="Arial"/>
                <w:bdr w:val="none" w:sz="0" w:space="0" w:color="auto" w:frame="1"/>
                <w:vertAlign w:val="superscript"/>
              </w:rPr>
              <w:t> o</w:t>
            </w:r>
            <w:r w:rsidRPr="00AB3701">
              <w:rPr>
                <w:rFonts w:cs="Arial"/>
              </w:rPr>
              <w:t>C</w:t>
            </w:r>
          </w:p>
        </w:tc>
        <w:tc>
          <w:tcPr>
            <w:tcW w:w="1432" w:type="dxa"/>
          </w:tcPr>
          <w:p w14:paraId="15CA8284" w14:textId="77777777" w:rsidR="00CD20FF" w:rsidRPr="00AB3701" w:rsidRDefault="00CD20FF" w:rsidP="00CD20FF">
            <w:pPr>
              <w:spacing w:after="0" w:line="240" w:lineRule="auto"/>
              <w:rPr>
                <w:rFonts w:ascii="Arial" w:hAnsi="Arial" w:cs="Arial"/>
                <w:sz w:val="20"/>
                <w:szCs w:val="20"/>
              </w:rPr>
            </w:pPr>
            <w:r w:rsidRPr="00AB3701">
              <w:rPr>
                <w:rFonts w:ascii="Arial" w:hAnsi="Arial" w:cs="Arial"/>
                <w:sz w:val="20"/>
                <w:szCs w:val="20"/>
              </w:rPr>
              <w:t>10</w:t>
            </w:r>
          </w:p>
        </w:tc>
        <w:tc>
          <w:tcPr>
            <w:tcW w:w="973" w:type="dxa"/>
          </w:tcPr>
          <w:p w14:paraId="14FDD13B" w14:textId="77777777" w:rsidR="00CD20FF" w:rsidRPr="00AB3701" w:rsidRDefault="00CD20FF" w:rsidP="00CD20FF">
            <w:pPr>
              <w:spacing w:after="0" w:line="240" w:lineRule="auto"/>
              <w:rPr>
                <w:rFonts w:ascii="Arial" w:hAnsi="Arial" w:cs="Arial"/>
                <w:sz w:val="20"/>
                <w:szCs w:val="20"/>
              </w:rPr>
            </w:pPr>
          </w:p>
        </w:tc>
      </w:tr>
      <w:tr w:rsidR="00111C90" w:rsidRPr="00AB3701" w14:paraId="6C0755FE" w14:textId="77777777" w:rsidTr="00CD20FF">
        <w:tc>
          <w:tcPr>
            <w:tcW w:w="689" w:type="dxa"/>
            <w:vMerge/>
          </w:tcPr>
          <w:p w14:paraId="7317ABAD" w14:textId="77777777" w:rsidR="00CD20FF" w:rsidRPr="00AB3701" w:rsidRDefault="00CD20FF" w:rsidP="00CD20FF">
            <w:pPr>
              <w:spacing w:after="0" w:line="240" w:lineRule="auto"/>
              <w:rPr>
                <w:sz w:val="24"/>
                <w:szCs w:val="24"/>
              </w:rPr>
            </w:pPr>
          </w:p>
        </w:tc>
        <w:tc>
          <w:tcPr>
            <w:tcW w:w="2051" w:type="dxa"/>
            <w:vMerge/>
          </w:tcPr>
          <w:p w14:paraId="6E21F1F9" w14:textId="77777777" w:rsidR="00CD20FF" w:rsidRPr="00AB3701" w:rsidRDefault="00CD20FF" w:rsidP="00CD20FF">
            <w:pPr>
              <w:spacing w:after="0" w:line="240" w:lineRule="auto"/>
              <w:rPr>
                <w:sz w:val="24"/>
                <w:szCs w:val="24"/>
              </w:rPr>
            </w:pPr>
          </w:p>
        </w:tc>
        <w:tc>
          <w:tcPr>
            <w:tcW w:w="8737" w:type="dxa"/>
            <w:gridSpan w:val="4"/>
            <w:vAlign w:val="center"/>
          </w:tcPr>
          <w:p w14:paraId="274CCD7A" w14:textId="77777777" w:rsidR="00CD20FF" w:rsidRPr="00AB3701" w:rsidRDefault="00CD20FF" w:rsidP="00CD20FF">
            <w:pPr>
              <w:spacing w:after="0" w:line="240" w:lineRule="auto"/>
              <w:jc w:val="both"/>
              <w:rPr>
                <w:rFonts w:ascii="Arial" w:hAnsi="Arial" w:cs="Arial"/>
                <w:sz w:val="20"/>
                <w:szCs w:val="20"/>
                <w:lang w:val="en-GB"/>
              </w:rPr>
            </w:pPr>
            <w:r w:rsidRPr="00AB3701">
              <w:rPr>
                <w:rStyle w:val="desccopypp"/>
                <w:rFonts w:ascii="Arial" w:hAnsi="Arial" w:cs="Arial"/>
                <w:bCs/>
                <w:sz w:val="20"/>
                <w:szCs w:val="20"/>
              </w:rPr>
              <w:t xml:space="preserve">II. </w:t>
            </w:r>
            <w:r w:rsidRPr="00AB3701">
              <w:rPr>
                <w:rStyle w:val="Strong"/>
                <w:rFonts w:ascii="Arial" w:hAnsi="Arial" w:cs="Arial"/>
                <w:b w:val="0"/>
                <w:sz w:val="20"/>
                <w:szCs w:val="20"/>
                <w:bdr w:val="none" w:sz="0" w:space="0" w:color="auto" w:frame="1"/>
              </w:rPr>
              <w:t xml:space="preserve">Temperature Fluctuation </w:t>
            </w:r>
            <w:r w:rsidRPr="00AB3701">
              <w:rPr>
                <w:rStyle w:val="desccopypp"/>
                <w:rFonts w:ascii="Arial" w:hAnsi="Arial" w:cs="Arial"/>
                <w:bCs/>
                <w:sz w:val="20"/>
                <w:szCs w:val="20"/>
              </w:rPr>
              <w:t xml:space="preserve">± </w:t>
            </w:r>
            <w:r w:rsidRPr="00AB3701">
              <w:rPr>
                <w:rFonts w:ascii="Arial" w:hAnsi="Arial" w:cs="Arial"/>
                <w:sz w:val="20"/>
                <w:szCs w:val="20"/>
              </w:rPr>
              <w:t>0.5</w:t>
            </w:r>
            <w:r w:rsidRPr="00AB3701">
              <w:rPr>
                <w:rFonts w:ascii="Arial" w:hAnsi="Arial" w:cs="Arial"/>
                <w:sz w:val="20"/>
                <w:szCs w:val="20"/>
                <w:bdr w:val="none" w:sz="0" w:space="0" w:color="auto" w:frame="1"/>
                <w:vertAlign w:val="superscript"/>
              </w:rPr>
              <w:t>o</w:t>
            </w:r>
            <w:r w:rsidRPr="00AB3701">
              <w:rPr>
                <w:rFonts w:ascii="Arial" w:hAnsi="Arial" w:cs="Arial"/>
                <w:sz w:val="20"/>
                <w:szCs w:val="20"/>
              </w:rPr>
              <w:t>C</w:t>
            </w:r>
          </w:p>
        </w:tc>
        <w:tc>
          <w:tcPr>
            <w:tcW w:w="1432" w:type="dxa"/>
          </w:tcPr>
          <w:p w14:paraId="48738A13" w14:textId="77777777" w:rsidR="00CD20FF" w:rsidRPr="00AB3701" w:rsidRDefault="00CD20FF" w:rsidP="00CD20FF">
            <w:pPr>
              <w:spacing w:after="0" w:line="240" w:lineRule="auto"/>
              <w:rPr>
                <w:rFonts w:ascii="Arial" w:hAnsi="Arial" w:cs="Arial"/>
                <w:sz w:val="20"/>
                <w:szCs w:val="20"/>
              </w:rPr>
            </w:pPr>
            <w:r w:rsidRPr="00AB3701">
              <w:rPr>
                <w:rFonts w:ascii="Arial" w:hAnsi="Arial" w:cs="Arial"/>
                <w:sz w:val="20"/>
                <w:szCs w:val="20"/>
              </w:rPr>
              <w:t>10</w:t>
            </w:r>
          </w:p>
        </w:tc>
        <w:tc>
          <w:tcPr>
            <w:tcW w:w="973" w:type="dxa"/>
          </w:tcPr>
          <w:p w14:paraId="1384E30E" w14:textId="77777777" w:rsidR="00CD20FF" w:rsidRPr="00AB3701" w:rsidRDefault="00CD20FF" w:rsidP="00CD20FF">
            <w:pPr>
              <w:spacing w:after="0" w:line="240" w:lineRule="auto"/>
              <w:rPr>
                <w:rFonts w:ascii="Arial" w:hAnsi="Arial" w:cs="Arial"/>
                <w:sz w:val="20"/>
                <w:szCs w:val="20"/>
              </w:rPr>
            </w:pPr>
          </w:p>
        </w:tc>
      </w:tr>
      <w:tr w:rsidR="00111C90" w:rsidRPr="00AB3701" w14:paraId="427A9782" w14:textId="77777777" w:rsidTr="00CD20FF">
        <w:tc>
          <w:tcPr>
            <w:tcW w:w="689" w:type="dxa"/>
            <w:vMerge/>
          </w:tcPr>
          <w:p w14:paraId="707ADD2B" w14:textId="77777777" w:rsidR="00CD20FF" w:rsidRPr="00AB3701" w:rsidRDefault="00CD20FF" w:rsidP="00CD20FF">
            <w:pPr>
              <w:spacing w:after="0" w:line="240" w:lineRule="auto"/>
              <w:rPr>
                <w:sz w:val="24"/>
                <w:szCs w:val="24"/>
              </w:rPr>
            </w:pPr>
          </w:p>
        </w:tc>
        <w:tc>
          <w:tcPr>
            <w:tcW w:w="2051" w:type="dxa"/>
            <w:vMerge/>
          </w:tcPr>
          <w:p w14:paraId="3483AA0A" w14:textId="77777777" w:rsidR="00CD20FF" w:rsidRPr="00AB3701" w:rsidRDefault="00CD20FF" w:rsidP="00CD20FF">
            <w:pPr>
              <w:spacing w:after="0" w:line="240" w:lineRule="auto"/>
              <w:rPr>
                <w:sz w:val="24"/>
                <w:szCs w:val="24"/>
              </w:rPr>
            </w:pPr>
          </w:p>
        </w:tc>
        <w:tc>
          <w:tcPr>
            <w:tcW w:w="8737" w:type="dxa"/>
            <w:gridSpan w:val="4"/>
            <w:vAlign w:val="center"/>
          </w:tcPr>
          <w:p w14:paraId="3A1F1F5E" w14:textId="77777777" w:rsidR="00CD20FF" w:rsidRPr="00AB3701" w:rsidRDefault="00CD20FF" w:rsidP="00CD20FF">
            <w:pPr>
              <w:spacing w:after="0" w:line="240" w:lineRule="auto"/>
              <w:jc w:val="both"/>
              <w:rPr>
                <w:rFonts w:ascii="Arial" w:hAnsi="Arial" w:cs="Arial"/>
                <w:sz w:val="20"/>
                <w:szCs w:val="20"/>
                <w:lang w:val="en-GB"/>
              </w:rPr>
            </w:pPr>
            <w:r w:rsidRPr="00AB3701">
              <w:rPr>
                <w:rStyle w:val="desccopypp"/>
                <w:rFonts w:ascii="Arial" w:hAnsi="Arial" w:cs="Arial"/>
                <w:bCs/>
                <w:sz w:val="20"/>
                <w:szCs w:val="20"/>
              </w:rPr>
              <w:t xml:space="preserve">III. </w:t>
            </w:r>
            <w:r w:rsidRPr="00AB3701">
              <w:rPr>
                <w:rStyle w:val="Strong"/>
                <w:rFonts w:ascii="Arial" w:hAnsi="Arial" w:cs="Arial"/>
                <w:b w:val="0"/>
                <w:sz w:val="20"/>
                <w:szCs w:val="20"/>
                <w:bdr w:val="none" w:sz="0" w:space="0" w:color="auto" w:frame="1"/>
              </w:rPr>
              <w:t>Exterior Dimension (WxDxH)</w:t>
            </w:r>
            <w:r w:rsidRPr="00AB3701">
              <w:rPr>
                <w:rStyle w:val="desccopypp"/>
                <w:rFonts w:ascii="Arial" w:hAnsi="Arial" w:cs="Arial"/>
                <w:bCs/>
                <w:sz w:val="20"/>
                <w:szCs w:val="20"/>
              </w:rPr>
              <w:t>:</w:t>
            </w:r>
            <w:r w:rsidRPr="00AB3701">
              <w:rPr>
                <w:rFonts w:ascii="Arial" w:hAnsi="Arial" w:cs="Arial"/>
                <w:sz w:val="20"/>
                <w:szCs w:val="20"/>
              </w:rPr>
              <w:t xml:space="preserve"> 86x74x90 cm</w:t>
            </w:r>
            <w:r w:rsidRPr="00AB3701">
              <w:rPr>
                <w:rStyle w:val="desccopypp"/>
                <w:rFonts w:ascii="Arial" w:hAnsi="Arial" w:cs="Arial"/>
                <w:bCs/>
                <w:sz w:val="20"/>
                <w:szCs w:val="20"/>
              </w:rPr>
              <w:t xml:space="preserve"> ±0.3 cm</w:t>
            </w:r>
          </w:p>
        </w:tc>
        <w:tc>
          <w:tcPr>
            <w:tcW w:w="1432" w:type="dxa"/>
          </w:tcPr>
          <w:p w14:paraId="57033BE7" w14:textId="77777777" w:rsidR="00CD20FF" w:rsidRPr="00AB3701" w:rsidRDefault="00CD20FF" w:rsidP="00CD20FF">
            <w:pPr>
              <w:spacing w:after="0" w:line="240" w:lineRule="auto"/>
              <w:rPr>
                <w:rFonts w:ascii="Arial" w:hAnsi="Arial" w:cs="Arial"/>
                <w:sz w:val="20"/>
                <w:szCs w:val="20"/>
              </w:rPr>
            </w:pPr>
            <w:r w:rsidRPr="00AB3701">
              <w:rPr>
                <w:rFonts w:ascii="Arial" w:hAnsi="Arial" w:cs="Arial"/>
                <w:sz w:val="20"/>
                <w:szCs w:val="20"/>
              </w:rPr>
              <w:t>10</w:t>
            </w:r>
          </w:p>
        </w:tc>
        <w:tc>
          <w:tcPr>
            <w:tcW w:w="973" w:type="dxa"/>
          </w:tcPr>
          <w:p w14:paraId="321DF632" w14:textId="77777777" w:rsidR="00CD20FF" w:rsidRPr="00AB3701" w:rsidRDefault="00CD20FF" w:rsidP="00CD20FF">
            <w:pPr>
              <w:spacing w:after="0" w:line="240" w:lineRule="auto"/>
              <w:rPr>
                <w:rFonts w:ascii="Arial" w:hAnsi="Arial" w:cs="Arial"/>
                <w:sz w:val="20"/>
                <w:szCs w:val="20"/>
              </w:rPr>
            </w:pPr>
          </w:p>
        </w:tc>
      </w:tr>
      <w:tr w:rsidR="00111C90" w:rsidRPr="00AB3701" w14:paraId="10CFBFE3" w14:textId="77777777" w:rsidTr="00CD20FF">
        <w:tc>
          <w:tcPr>
            <w:tcW w:w="689" w:type="dxa"/>
            <w:vMerge/>
          </w:tcPr>
          <w:p w14:paraId="74132AAB" w14:textId="77777777" w:rsidR="00CD20FF" w:rsidRPr="00AB3701" w:rsidRDefault="00CD20FF" w:rsidP="00CD20FF">
            <w:pPr>
              <w:spacing w:after="0" w:line="240" w:lineRule="auto"/>
              <w:rPr>
                <w:sz w:val="24"/>
                <w:szCs w:val="24"/>
              </w:rPr>
            </w:pPr>
          </w:p>
        </w:tc>
        <w:tc>
          <w:tcPr>
            <w:tcW w:w="2051" w:type="dxa"/>
            <w:vMerge/>
          </w:tcPr>
          <w:p w14:paraId="1E58D729" w14:textId="77777777" w:rsidR="00CD20FF" w:rsidRPr="00AB3701" w:rsidRDefault="00CD20FF" w:rsidP="00CD20FF">
            <w:pPr>
              <w:spacing w:after="0" w:line="240" w:lineRule="auto"/>
              <w:rPr>
                <w:sz w:val="24"/>
                <w:szCs w:val="24"/>
              </w:rPr>
            </w:pPr>
          </w:p>
        </w:tc>
        <w:tc>
          <w:tcPr>
            <w:tcW w:w="8737" w:type="dxa"/>
            <w:gridSpan w:val="4"/>
            <w:vAlign w:val="center"/>
          </w:tcPr>
          <w:p w14:paraId="51430F3E" w14:textId="77777777" w:rsidR="00CD20FF" w:rsidRPr="00AB3701" w:rsidRDefault="00CD20FF" w:rsidP="00CD20FF">
            <w:pPr>
              <w:spacing w:after="0" w:line="240" w:lineRule="auto"/>
              <w:jc w:val="both"/>
              <w:rPr>
                <w:rFonts w:ascii="Arial" w:hAnsi="Arial" w:cs="Arial"/>
                <w:sz w:val="20"/>
                <w:szCs w:val="20"/>
                <w:lang w:val="en-GB"/>
              </w:rPr>
            </w:pPr>
            <w:r w:rsidRPr="00AB3701">
              <w:rPr>
                <w:rStyle w:val="desccopypp"/>
                <w:rFonts w:ascii="Arial" w:hAnsi="Arial" w:cs="Arial"/>
                <w:bCs/>
                <w:sz w:val="20"/>
                <w:szCs w:val="20"/>
              </w:rPr>
              <w:t xml:space="preserve">IV. Observation window 12.7mm thickness tempered glass and 3mm thickness polycarbonate  </w:t>
            </w:r>
          </w:p>
        </w:tc>
        <w:tc>
          <w:tcPr>
            <w:tcW w:w="1432" w:type="dxa"/>
          </w:tcPr>
          <w:p w14:paraId="14ACA514" w14:textId="77777777" w:rsidR="00CD20FF" w:rsidRPr="00AB3701" w:rsidRDefault="00CD20FF" w:rsidP="00CD20FF">
            <w:pPr>
              <w:spacing w:after="0" w:line="240" w:lineRule="auto"/>
              <w:rPr>
                <w:rFonts w:ascii="Arial" w:hAnsi="Arial" w:cs="Arial"/>
                <w:sz w:val="20"/>
                <w:szCs w:val="20"/>
              </w:rPr>
            </w:pPr>
            <w:r w:rsidRPr="00AB3701">
              <w:rPr>
                <w:rFonts w:ascii="Arial" w:hAnsi="Arial" w:cs="Arial"/>
                <w:sz w:val="20"/>
                <w:szCs w:val="20"/>
              </w:rPr>
              <w:t>10</w:t>
            </w:r>
          </w:p>
        </w:tc>
        <w:tc>
          <w:tcPr>
            <w:tcW w:w="973" w:type="dxa"/>
          </w:tcPr>
          <w:p w14:paraId="3E45A4CA" w14:textId="77777777" w:rsidR="00CD20FF" w:rsidRPr="00AB3701" w:rsidRDefault="00CD20FF" w:rsidP="00CD20FF">
            <w:pPr>
              <w:spacing w:after="0" w:line="240" w:lineRule="auto"/>
              <w:rPr>
                <w:rFonts w:ascii="Arial" w:hAnsi="Arial" w:cs="Arial"/>
                <w:sz w:val="20"/>
                <w:szCs w:val="20"/>
              </w:rPr>
            </w:pPr>
          </w:p>
        </w:tc>
      </w:tr>
      <w:tr w:rsidR="00111C90" w:rsidRPr="00AB3701" w14:paraId="5CC45EFF" w14:textId="77777777" w:rsidTr="00CD20FF">
        <w:tc>
          <w:tcPr>
            <w:tcW w:w="689" w:type="dxa"/>
            <w:vMerge/>
          </w:tcPr>
          <w:p w14:paraId="0D012D87" w14:textId="77777777" w:rsidR="00CD20FF" w:rsidRPr="00AB3701" w:rsidRDefault="00CD20FF" w:rsidP="00CD20FF">
            <w:pPr>
              <w:spacing w:after="0" w:line="240" w:lineRule="auto"/>
              <w:rPr>
                <w:sz w:val="24"/>
                <w:szCs w:val="24"/>
              </w:rPr>
            </w:pPr>
          </w:p>
        </w:tc>
        <w:tc>
          <w:tcPr>
            <w:tcW w:w="2051" w:type="dxa"/>
            <w:vMerge/>
          </w:tcPr>
          <w:p w14:paraId="013C4127" w14:textId="77777777" w:rsidR="00CD20FF" w:rsidRPr="00AB3701" w:rsidRDefault="00CD20FF" w:rsidP="00CD20FF">
            <w:pPr>
              <w:spacing w:after="0" w:line="240" w:lineRule="auto"/>
              <w:rPr>
                <w:sz w:val="24"/>
                <w:szCs w:val="24"/>
              </w:rPr>
            </w:pPr>
          </w:p>
        </w:tc>
        <w:tc>
          <w:tcPr>
            <w:tcW w:w="8737" w:type="dxa"/>
            <w:gridSpan w:val="4"/>
          </w:tcPr>
          <w:p w14:paraId="7F9C35FA" w14:textId="77777777" w:rsidR="00CD20FF" w:rsidRPr="00AB3701" w:rsidRDefault="00CD20FF" w:rsidP="00CD20FF">
            <w:pPr>
              <w:spacing w:after="0" w:line="240" w:lineRule="auto"/>
              <w:rPr>
                <w:rFonts w:ascii="Arial" w:hAnsi="Arial" w:cs="Arial"/>
                <w:sz w:val="20"/>
                <w:szCs w:val="20"/>
              </w:rPr>
            </w:pPr>
            <w:r w:rsidRPr="00AB3701">
              <w:rPr>
                <w:rFonts w:ascii="Arial" w:hAnsi="Arial" w:cs="Arial"/>
                <w:sz w:val="20"/>
                <w:szCs w:val="20"/>
              </w:rPr>
              <w:t xml:space="preserve">V. Silicone door gasket material </w:t>
            </w:r>
          </w:p>
        </w:tc>
        <w:tc>
          <w:tcPr>
            <w:tcW w:w="1432" w:type="dxa"/>
          </w:tcPr>
          <w:p w14:paraId="26CFBC99" w14:textId="77777777" w:rsidR="00CD20FF" w:rsidRPr="00AB3701" w:rsidRDefault="00CD20FF" w:rsidP="00CD20FF">
            <w:pPr>
              <w:spacing w:after="0" w:line="240" w:lineRule="auto"/>
              <w:rPr>
                <w:rFonts w:ascii="Arial" w:hAnsi="Arial" w:cs="Arial"/>
                <w:sz w:val="20"/>
                <w:szCs w:val="20"/>
              </w:rPr>
            </w:pPr>
            <w:r w:rsidRPr="00AB3701">
              <w:rPr>
                <w:rFonts w:ascii="Arial" w:hAnsi="Arial" w:cs="Arial"/>
                <w:sz w:val="20"/>
                <w:szCs w:val="20"/>
              </w:rPr>
              <w:t>5</w:t>
            </w:r>
          </w:p>
        </w:tc>
        <w:tc>
          <w:tcPr>
            <w:tcW w:w="973" w:type="dxa"/>
          </w:tcPr>
          <w:p w14:paraId="0A82F381" w14:textId="77777777" w:rsidR="00CD20FF" w:rsidRPr="00AB3701" w:rsidRDefault="00CD20FF" w:rsidP="00CD20FF">
            <w:pPr>
              <w:spacing w:after="0" w:line="240" w:lineRule="auto"/>
              <w:rPr>
                <w:rFonts w:ascii="Arial" w:hAnsi="Arial" w:cs="Arial"/>
                <w:sz w:val="20"/>
                <w:szCs w:val="20"/>
              </w:rPr>
            </w:pPr>
          </w:p>
        </w:tc>
      </w:tr>
      <w:tr w:rsidR="00111C90" w:rsidRPr="00AB3701" w14:paraId="4A31F86E" w14:textId="77777777" w:rsidTr="00CD20FF">
        <w:tc>
          <w:tcPr>
            <w:tcW w:w="689" w:type="dxa"/>
            <w:vMerge/>
          </w:tcPr>
          <w:p w14:paraId="747D533F" w14:textId="77777777" w:rsidR="00CD20FF" w:rsidRPr="00AB3701" w:rsidRDefault="00CD20FF" w:rsidP="00CD20FF">
            <w:pPr>
              <w:spacing w:after="0" w:line="240" w:lineRule="auto"/>
              <w:rPr>
                <w:sz w:val="24"/>
                <w:szCs w:val="24"/>
              </w:rPr>
            </w:pPr>
          </w:p>
        </w:tc>
        <w:tc>
          <w:tcPr>
            <w:tcW w:w="2051" w:type="dxa"/>
            <w:vMerge/>
          </w:tcPr>
          <w:p w14:paraId="06EF8656" w14:textId="77777777" w:rsidR="00CD20FF" w:rsidRPr="00AB3701" w:rsidRDefault="00CD20FF" w:rsidP="00CD20FF">
            <w:pPr>
              <w:spacing w:after="0" w:line="240" w:lineRule="auto"/>
              <w:rPr>
                <w:sz w:val="24"/>
                <w:szCs w:val="24"/>
              </w:rPr>
            </w:pPr>
          </w:p>
        </w:tc>
        <w:tc>
          <w:tcPr>
            <w:tcW w:w="8737" w:type="dxa"/>
            <w:gridSpan w:val="4"/>
          </w:tcPr>
          <w:p w14:paraId="2E013AD4" w14:textId="77777777" w:rsidR="00CD20FF" w:rsidRPr="00AB3701" w:rsidRDefault="00CD20FF" w:rsidP="00CD20FF">
            <w:pPr>
              <w:spacing w:after="0" w:line="240" w:lineRule="auto"/>
              <w:rPr>
                <w:rFonts w:ascii="Arial" w:hAnsi="Arial" w:cs="Arial"/>
                <w:sz w:val="20"/>
                <w:szCs w:val="20"/>
              </w:rPr>
            </w:pPr>
            <w:r w:rsidRPr="00AB3701">
              <w:rPr>
                <w:rFonts w:ascii="Arial" w:hAnsi="Arial" w:cs="Arial"/>
                <w:sz w:val="20"/>
                <w:szCs w:val="20"/>
              </w:rPr>
              <w:t xml:space="preserve">VI Temperature display unit in  </w:t>
            </w:r>
            <w:r w:rsidRPr="00AB3701">
              <w:rPr>
                <w:rFonts w:ascii="Arial" w:hAnsi="Arial" w:cs="Arial"/>
                <w:sz w:val="20"/>
                <w:szCs w:val="20"/>
                <w:bdr w:val="none" w:sz="0" w:space="0" w:color="auto" w:frame="1"/>
                <w:vertAlign w:val="superscript"/>
              </w:rPr>
              <w:t>o</w:t>
            </w:r>
            <w:r w:rsidRPr="00AB3701">
              <w:rPr>
                <w:rFonts w:ascii="Arial" w:hAnsi="Arial" w:cs="Arial"/>
                <w:sz w:val="20"/>
                <w:szCs w:val="20"/>
              </w:rPr>
              <w:t>C</w:t>
            </w:r>
          </w:p>
        </w:tc>
        <w:tc>
          <w:tcPr>
            <w:tcW w:w="1432" w:type="dxa"/>
          </w:tcPr>
          <w:p w14:paraId="003AA997" w14:textId="77777777" w:rsidR="00CD20FF" w:rsidRPr="00AB3701" w:rsidRDefault="00CD20FF" w:rsidP="00CD20FF">
            <w:pPr>
              <w:spacing w:after="0" w:line="240" w:lineRule="auto"/>
              <w:rPr>
                <w:rFonts w:ascii="Arial" w:hAnsi="Arial" w:cs="Arial"/>
                <w:sz w:val="20"/>
                <w:szCs w:val="20"/>
              </w:rPr>
            </w:pPr>
            <w:r w:rsidRPr="00AB3701">
              <w:rPr>
                <w:rFonts w:ascii="Arial" w:hAnsi="Arial" w:cs="Arial"/>
                <w:sz w:val="20"/>
                <w:szCs w:val="20"/>
              </w:rPr>
              <w:t>4</w:t>
            </w:r>
          </w:p>
        </w:tc>
        <w:tc>
          <w:tcPr>
            <w:tcW w:w="973" w:type="dxa"/>
          </w:tcPr>
          <w:p w14:paraId="6588BFC6" w14:textId="77777777" w:rsidR="00CD20FF" w:rsidRPr="00AB3701" w:rsidRDefault="00CD20FF" w:rsidP="00CD20FF">
            <w:pPr>
              <w:spacing w:after="0" w:line="240" w:lineRule="auto"/>
              <w:rPr>
                <w:rFonts w:ascii="Arial" w:hAnsi="Arial" w:cs="Arial"/>
                <w:sz w:val="20"/>
                <w:szCs w:val="20"/>
              </w:rPr>
            </w:pPr>
          </w:p>
        </w:tc>
      </w:tr>
      <w:tr w:rsidR="00111C90" w:rsidRPr="00AB3701" w14:paraId="1FADEC1A" w14:textId="77777777" w:rsidTr="00CD20FF">
        <w:tc>
          <w:tcPr>
            <w:tcW w:w="689" w:type="dxa"/>
            <w:vMerge/>
          </w:tcPr>
          <w:p w14:paraId="7A147298" w14:textId="77777777" w:rsidR="00CD20FF" w:rsidRPr="00AB3701" w:rsidRDefault="00CD20FF" w:rsidP="00CD20FF">
            <w:pPr>
              <w:spacing w:after="0" w:line="240" w:lineRule="auto"/>
              <w:rPr>
                <w:sz w:val="24"/>
                <w:szCs w:val="24"/>
              </w:rPr>
            </w:pPr>
          </w:p>
        </w:tc>
        <w:tc>
          <w:tcPr>
            <w:tcW w:w="2051" w:type="dxa"/>
            <w:vMerge/>
          </w:tcPr>
          <w:p w14:paraId="7D7D1ADD" w14:textId="77777777" w:rsidR="00CD20FF" w:rsidRPr="00AB3701" w:rsidRDefault="00CD20FF" w:rsidP="00CD20FF">
            <w:pPr>
              <w:spacing w:after="0" w:line="240" w:lineRule="auto"/>
              <w:rPr>
                <w:sz w:val="24"/>
                <w:szCs w:val="24"/>
              </w:rPr>
            </w:pPr>
          </w:p>
        </w:tc>
        <w:tc>
          <w:tcPr>
            <w:tcW w:w="8737" w:type="dxa"/>
            <w:gridSpan w:val="4"/>
          </w:tcPr>
          <w:p w14:paraId="437C94FC" w14:textId="77777777" w:rsidR="00CD20FF" w:rsidRPr="00AB3701" w:rsidRDefault="00CD20FF" w:rsidP="002B78F0">
            <w:pPr>
              <w:pStyle w:val="ListParagraph"/>
              <w:numPr>
                <w:ilvl w:val="0"/>
                <w:numId w:val="104"/>
              </w:numPr>
              <w:spacing w:after="0" w:line="240" w:lineRule="auto"/>
              <w:rPr>
                <w:rFonts w:ascii="Arial" w:hAnsi="Arial" w:cs="Arial"/>
                <w:sz w:val="20"/>
                <w:szCs w:val="20"/>
              </w:rPr>
            </w:pPr>
            <w:r w:rsidRPr="00AB3701">
              <w:rPr>
                <w:rFonts w:ascii="Arial" w:hAnsi="Arial" w:cs="Arial"/>
                <w:sz w:val="20"/>
                <w:szCs w:val="20"/>
              </w:rPr>
              <w:t>Timer range 1 – 10000 minutes</w:t>
            </w:r>
          </w:p>
        </w:tc>
        <w:tc>
          <w:tcPr>
            <w:tcW w:w="1432" w:type="dxa"/>
          </w:tcPr>
          <w:p w14:paraId="1D6C5566" w14:textId="77777777" w:rsidR="00CD20FF" w:rsidRPr="00AB3701" w:rsidRDefault="00CD20FF" w:rsidP="00CD20FF">
            <w:pPr>
              <w:spacing w:after="0" w:line="240" w:lineRule="auto"/>
              <w:rPr>
                <w:rFonts w:ascii="Arial" w:hAnsi="Arial" w:cs="Arial"/>
                <w:sz w:val="20"/>
                <w:szCs w:val="20"/>
              </w:rPr>
            </w:pPr>
            <w:r w:rsidRPr="00AB3701">
              <w:rPr>
                <w:rFonts w:ascii="Arial" w:hAnsi="Arial" w:cs="Arial"/>
                <w:sz w:val="20"/>
                <w:szCs w:val="20"/>
              </w:rPr>
              <w:t>5</w:t>
            </w:r>
          </w:p>
        </w:tc>
        <w:tc>
          <w:tcPr>
            <w:tcW w:w="973" w:type="dxa"/>
          </w:tcPr>
          <w:p w14:paraId="6014F954" w14:textId="77777777" w:rsidR="00CD20FF" w:rsidRPr="00AB3701" w:rsidRDefault="00CD20FF" w:rsidP="00CD20FF">
            <w:pPr>
              <w:spacing w:after="0" w:line="240" w:lineRule="auto"/>
              <w:rPr>
                <w:rFonts w:ascii="Arial" w:hAnsi="Arial" w:cs="Arial"/>
                <w:sz w:val="20"/>
                <w:szCs w:val="20"/>
              </w:rPr>
            </w:pPr>
          </w:p>
        </w:tc>
      </w:tr>
      <w:tr w:rsidR="00111C90" w:rsidRPr="00AB3701" w14:paraId="03073C3D" w14:textId="77777777" w:rsidTr="00CD20FF">
        <w:tc>
          <w:tcPr>
            <w:tcW w:w="689" w:type="dxa"/>
            <w:vMerge/>
          </w:tcPr>
          <w:p w14:paraId="6E475A17" w14:textId="77777777" w:rsidR="00CD20FF" w:rsidRPr="00AB3701" w:rsidRDefault="00CD20FF" w:rsidP="00CD20FF">
            <w:pPr>
              <w:spacing w:after="0" w:line="240" w:lineRule="auto"/>
              <w:rPr>
                <w:sz w:val="24"/>
                <w:szCs w:val="24"/>
              </w:rPr>
            </w:pPr>
          </w:p>
        </w:tc>
        <w:tc>
          <w:tcPr>
            <w:tcW w:w="2051" w:type="dxa"/>
            <w:vMerge/>
          </w:tcPr>
          <w:p w14:paraId="42580A7C" w14:textId="77777777" w:rsidR="00CD20FF" w:rsidRPr="00AB3701" w:rsidRDefault="00CD20FF" w:rsidP="00CD20FF">
            <w:pPr>
              <w:spacing w:after="0" w:line="240" w:lineRule="auto"/>
              <w:rPr>
                <w:sz w:val="24"/>
                <w:szCs w:val="24"/>
              </w:rPr>
            </w:pPr>
          </w:p>
        </w:tc>
        <w:tc>
          <w:tcPr>
            <w:tcW w:w="8737" w:type="dxa"/>
            <w:gridSpan w:val="4"/>
          </w:tcPr>
          <w:p w14:paraId="469700B4" w14:textId="77777777" w:rsidR="00CD20FF" w:rsidRPr="00AB3701" w:rsidRDefault="00CD20FF" w:rsidP="002B78F0">
            <w:pPr>
              <w:pStyle w:val="ListParagraph"/>
              <w:numPr>
                <w:ilvl w:val="0"/>
                <w:numId w:val="104"/>
              </w:numPr>
              <w:spacing w:after="0" w:line="240" w:lineRule="auto"/>
              <w:rPr>
                <w:rFonts w:ascii="Arial" w:hAnsi="Arial" w:cs="Arial"/>
                <w:sz w:val="20"/>
                <w:szCs w:val="20"/>
              </w:rPr>
            </w:pPr>
            <w:r w:rsidRPr="00AB3701">
              <w:rPr>
                <w:rFonts w:ascii="Arial" w:hAnsi="Arial" w:cs="Arial"/>
                <w:sz w:val="20"/>
                <w:szCs w:val="20"/>
              </w:rPr>
              <w:t>KF 25 connection</w:t>
            </w:r>
            <w:r w:rsidRPr="00AB3701">
              <w:rPr>
                <w:rStyle w:val="Strong"/>
                <w:rFonts w:ascii="Arial" w:hAnsi="Arial" w:cs="Arial"/>
                <w:b w:val="0"/>
                <w:sz w:val="20"/>
                <w:szCs w:val="20"/>
                <w:bdr w:val="none" w:sz="0" w:space="0" w:color="auto" w:frame="1"/>
              </w:rPr>
              <w:t xml:space="preserve"> Vacuum Take-off Port </w:t>
            </w:r>
          </w:p>
        </w:tc>
        <w:tc>
          <w:tcPr>
            <w:tcW w:w="1432" w:type="dxa"/>
          </w:tcPr>
          <w:p w14:paraId="2A02C213" w14:textId="77777777" w:rsidR="00CD20FF" w:rsidRPr="00AB3701" w:rsidRDefault="00CD20FF" w:rsidP="00CD20FF">
            <w:pPr>
              <w:spacing w:after="0" w:line="240" w:lineRule="auto"/>
              <w:rPr>
                <w:rFonts w:ascii="Arial" w:hAnsi="Arial" w:cs="Arial"/>
                <w:sz w:val="20"/>
                <w:szCs w:val="20"/>
              </w:rPr>
            </w:pPr>
            <w:r w:rsidRPr="00AB3701">
              <w:rPr>
                <w:rFonts w:ascii="Arial" w:hAnsi="Arial" w:cs="Arial"/>
                <w:sz w:val="20"/>
                <w:szCs w:val="20"/>
              </w:rPr>
              <w:t>5</w:t>
            </w:r>
          </w:p>
        </w:tc>
        <w:tc>
          <w:tcPr>
            <w:tcW w:w="973" w:type="dxa"/>
          </w:tcPr>
          <w:p w14:paraId="46DC0DB9" w14:textId="77777777" w:rsidR="00CD20FF" w:rsidRPr="00AB3701" w:rsidRDefault="00CD20FF" w:rsidP="00CD20FF">
            <w:pPr>
              <w:spacing w:after="0" w:line="240" w:lineRule="auto"/>
              <w:rPr>
                <w:rFonts w:ascii="Arial" w:hAnsi="Arial" w:cs="Arial"/>
                <w:sz w:val="20"/>
                <w:szCs w:val="20"/>
              </w:rPr>
            </w:pPr>
          </w:p>
        </w:tc>
      </w:tr>
      <w:tr w:rsidR="00111C90" w:rsidRPr="00AB3701" w14:paraId="79F90313" w14:textId="77777777" w:rsidTr="00CD20FF">
        <w:tc>
          <w:tcPr>
            <w:tcW w:w="689" w:type="dxa"/>
            <w:vMerge/>
          </w:tcPr>
          <w:p w14:paraId="479EB552" w14:textId="77777777" w:rsidR="00CD20FF" w:rsidRPr="00AB3701" w:rsidRDefault="00CD20FF" w:rsidP="00CD20FF">
            <w:pPr>
              <w:spacing w:after="0" w:line="240" w:lineRule="auto"/>
              <w:rPr>
                <w:sz w:val="24"/>
                <w:szCs w:val="24"/>
              </w:rPr>
            </w:pPr>
          </w:p>
        </w:tc>
        <w:tc>
          <w:tcPr>
            <w:tcW w:w="2051" w:type="dxa"/>
            <w:vMerge/>
          </w:tcPr>
          <w:p w14:paraId="2E9ED75F" w14:textId="77777777" w:rsidR="00CD20FF" w:rsidRPr="00AB3701" w:rsidRDefault="00CD20FF" w:rsidP="00CD20FF">
            <w:pPr>
              <w:spacing w:after="0" w:line="240" w:lineRule="auto"/>
              <w:rPr>
                <w:sz w:val="24"/>
                <w:szCs w:val="24"/>
              </w:rPr>
            </w:pPr>
          </w:p>
        </w:tc>
        <w:tc>
          <w:tcPr>
            <w:tcW w:w="8737" w:type="dxa"/>
            <w:gridSpan w:val="4"/>
          </w:tcPr>
          <w:p w14:paraId="1EB9140E" w14:textId="77777777" w:rsidR="00CD20FF" w:rsidRPr="00AB3701" w:rsidRDefault="00CD20FF" w:rsidP="002B78F0">
            <w:pPr>
              <w:pStyle w:val="ListParagraph"/>
              <w:numPr>
                <w:ilvl w:val="0"/>
                <w:numId w:val="104"/>
              </w:numPr>
              <w:spacing w:after="0" w:line="240" w:lineRule="auto"/>
              <w:rPr>
                <w:rFonts w:ascii="Arial" w:hAnsi="Arial" w:cs="Arial"/>
                <w:sz w:val="20"/>
                <w:szCs w:val="20"/>
              </w:rPr>
            </w:pPr>
            <w:r w:rsidRPr="00AB3701">
              <w:rPr>
                <w:rStyle w:val="Strong"/>
                <w:rFonts w:ascii="Arial" w:hAnsi="Arial" w:cs="Arial"/>
                <w:b w:val="0"/>
                <w:sz w:val="20"/>
                <w:szCs w:val="20"/>
                <w:bdr w:val="none" w:sz="0" w:space="0" w:color="auto" w:frame="1"/>
              </w:rPr>
              <w:t xml:space="preserve">Interior Dimension (W x D x H) </w:t>
            </w:r>
            <w:r w:rsidRPr="00AB3701">
              <w:rPr>
                <w:rFonts w:ascii="Arial" w:hAnsi="Arial" w:cs="Arial"/>
                <w:sz w:val="20"/>
                <w:szCs w:val="20"/>
              </w:rPr>
              <w:t xml:space="preserve">57x54x64 cm </w:t>
            </w:r>
            <w:r w:rsidRPr="00AB3701">
              <w:rPr>
                <w:rStyle w:val="desccopypp"/>
                <w:rFonts w:ascii="Arial" w:hAnsi="Arial" w:cs="Arial"/>
                <w:bCs/>
                <w:sz w:val="20"/>
                <w:szCs w:val="20"/>
              </w:rPr>
              <w:t>±0.3 cm</w:t>
            </w:r>
          </w:p>
        </w:tc>
        <w:tc>
          <w:tcPr>
            <w:tcW w:w="1432" w:type="dxa"/>
          </w:tcPr>
          <w:p w14:paraId="3D432DEF" w14:textId="77777777" w:rsidR="00CD20FF" w:rsidRPr="00AB3701" w:rsidRDefault="00CD20FF" w:rsidP="00CD20FF">
            <w:pPr>
              <w:spacing w:after="0" w:line="240" w:lineRule="auto"/>
              <w:rPr>
                <w:rFonts w:ascii="Arial" w:hAnsi="Arial" w:cs="Arial"/>
                <w:sz w:val="20"/>
                <w:szCs w:val="20"/>
              </w:rPr>
            </w:pPr>
            <w:r w:rsidRPr="00AB3701">
              <w:rPr>
                <w:rFonts w:ascii="Arial" w:hAnsi="Arial" w:cs="Arial"/>
                <w:sz w:val="20"/>
                <w:szCs w:val="20"/>
              </w:rPr>
              <w:t>5</w:t>
            </w:r>
          </w:p>
        </w:tc>
        <w:tc>
          <w:tcPr>
            <w:tcW w:w="973" w:type="dxa"/>
          </w:tcPr>
          <w:p w14:paraId="5546034A" w14:textId="77777777" w:rsidR="00CD20FF" w:rsidRPr="00AB3701" w:rsidRDefault="00CD20FF" w:rsidP="00CD20FF">
            <w:pPr>
              <w:spacing w:after="0" w:line="240" w:lineRule="auto"/>
              <w:rPr>
                <w:rFonts w:ascii="Arial" w:hAnsi="Arial" w:cs="Arial"/>
                <w:sz w:val="20"/>
                <w:szCs w:val="20"/>
              </w:rPr>
            </w:pPr>
          </w:p>
        </w:tc>
      </w:tr>
      <w:tr w:rsidR="00111C90" w:rsidRPr="00AB3701" w14:paraId="0B81A6D1" w14:textId="77777777" w:rsidTr="00CD20FF">
        <w:tc>
          <w:tcPr>
            <w:tcW w:w="689" w:type="dxa"/>
            <w:vMerge/>
          </w:tcPr>
          <w:p w14:paraId="60F7DDE5" w14:textId="77777777" w:rsidR="00CD20FF" w:rsidRPr="00AB3701" w:rsidRDefault="00CD20FF" w:rsidP="00CD20FF">
            <w:pPr>
              <w:spacing w:after="0" w:line="240" w:lineRule="auto"/>
              <w:rPr>
                <w:sz w:val="24"/>
                <w:szCs w:val="24"/>
              </w:rPr>
            </w:pPr>
          </w:p>
        </w:tc>
        <w:tc>
          <w:tcPr>
            <w:tcW w:w="2051" w:type="dxa"/>
            <w:vMerge/>
          </w:tcPr>
          <w:p w14:paraId="20088CE9" w14:textId="77777777" w:rsidR="00CD20FF" w:rsidRPr="00AB3701" w:rsidRDefault="00CD20FF" w:rsidP="00CD20FF">
            <w:pPr>
              <w:spacing w:after="0" w:line="240" w:lineRule="auto"/>
              <w:rPr>
                <w:sz w:val="24"/>
                <w:szCs w:val="24"/>
              </w:rPr>
            </w:pPr>
          </w:p>
        </w:tc>
        <w:tc>
          <w:tcPr>
            <w:tcW w:w="8737" w:type="dxa"/>
            <w:gridSpan w:val="4"/>
          </w:tcPr>
          <w:p w14:paraId="03127DA5" w14:textId="77777777" w:rsidR="00CD20FF" w:rsidRPr="00AB3701" w:rsidRDefault="00CD20FF" w:rsidP="002B78F0">
            <w:pPr>
              <w:pStyle w:val="ListParagraph"/>
              <w:numPr>
                <w:ilvl w:val="0"/>
                <w:numId w:val="104"/>
              </w:numPr>
              <w:spacing w:after="0" w:line="240" w:lineRule="auto"/>
              <w:rPr>
                <w:rFonts w:ascii="Arial" w:hAnsi="Arial" w:cs="Arial"/>
                <w:sz w:val="20"/>
                <w:szCs w:val="20"/>
              </w:rPr>
            </w:pPr>
            <w:r w:rsidRPr="00AB3701">
              <w:rPr>
                <w:rStyle w:val="Strong"/>
                <w:rFonts w:ascii="Arial" w:hAnsi="Arial" w:cs="Arial"/>
                <w:b w:val="0"/>
                <w:sz w:val="20"/>
                <w:szCs w:val="20"/>
                <w:bdr w:val="none" w:sz="0" w:space="0" w:color="auto" w:frame="1"/>
              </w:rPr>
              <w:t>Interior Volume 210 Litres</w:t>
            </w:r>
          </w:p>
        </w:tc>
        <w:tc>
          <w:tcPr>
            <w:tcW w:w="1432" w:type="dxa"/>
          </w:tcPr>
          <w:p w14:paraId="776AE2DA" w14:textId="77777777" w:rsidR="00CD20FF" w:rsidRPr="00AB3701" w:rsidRDefault="00CD20FF" w:rsidP="00CD20FF">
            <w:pPr>
              <w:spacing w:after="0" w:line="240" w:lineRule="auto"/>
              <w:rPr>
                <w:rFonts w:ascii="Arial" w:hAnsi="Arial" w:cs="Arial"/>
                <w:sz w:val="20"/>
                <w:szCs w:val="20"/>
              </w:rPr>
            </w:pPr>
            <w:r w:rsidRPr="00AB3701">
              <w:rPr>
                <w:rFonts w:ascii="Arial" w:hAnsi="Arial" w:cs="Arial"/>
                <w:sz w:val="20"/>
                <w:szCs w:val="20"/>
              </w:rPr>
              <w:t>5</w:t>
            </w:r>
          </w:p>
        </w:tc>
        <w:tc>
          <w:tcPr>
            <w:tcW w:w="973" w:type="dxa"/>
          </w:tcPr>
          <w:p w14:paraId="5A8DC313" w14:textId="77777777" w:rsidR="00CD20FF" w:rsidRPr="00AB3701" w:rsidRDefault="00CD20FF" w:rsidP="00CD20FF">
            <w:pPr>
              <w:spacing w:after="0" w:line="240" w:lineRule="auto"/>
              <w:rPr>
                <w:rFonts w:ascii="Arial" w:hAnsi="Arial" w:cs="Arial"/>
                <w:sz w:val="20"/>
                <w:szCs w:val="20"/>
              </w:rPr>
            </w:pPr>
          </w:p>
        </w:tc>
      </w:tr>
      <w:tr w:rsidR="00111C90" w:rsidRPr="00AB3701" w14:paraId="0E8D17BC" w14:textId="77777777" w:rsidTr="00CD20FF">
        <w:trPr>
          <w:trHeight w:val="404"/>
        </w:trPr>
        <w:tc>
          <w:tcPr>
            <w:tcW w:w="689" w:type="dxa"/>
            <w:vMerge/>
          </w:tcPr>
          <w:p w14:paraId="07E95D85" w14:textId="77777777" w:rsidR="00CD20FF" w:rsidRPr="00AB3701" w:rsidRDefault="00CD20FF" w:rsidP="00CD20FF">
            <w:pPr>
              <w:spacing w:after="0" w:line="240" w:lineRule="auto"/>
              <w:rPr>
                <w:sz w:val="24"/>
                <w:szCs w:val="24"/>
              </w:rPr>
            </w:pPr>
          </w:p>
        </w:tc>
        <w:tc>
          <w:tcPr>
            <w:tcW w:w="2051" w:type="dxa"/>
            <w:vMerge/>
          </w:tcPr>
          <w:p w14:paraId="1EB576A2" w14:textId="77777777" w:rsidR="00CD20FF" w:rsidRPr="00AB3701" w:rsidRDefault="00CD20FF" w:rsidP="00CD20FF">
            <w:pPr>
              <w:spacing w:after="0" w:line="240" w:lineRule="auto"/>
              <w:rPr>
                <w:sz w:val="24"/>
                <w:szCs w:val="24"/>
              </w:rPr>
            </w:pPr>
          </w:p>
        </w:tc>
        <w:tc>
          <w:tcPr>
            <w:tcW w:w="8737" w:type="dxa"/>
            <w:gridSpan w:val="4"/>
          </w:tcPr>
          <w:p w14:paraId="3294EAFC" w14:textId="77777777" w:rsidR="00CD20FF" w:rsidRPr="00AB3701" w:rsidRDefault="00CD20FF" w:rsidP="002B78F0">
            <w:pPr>
              <w:pStyle w:val="ListParagraph"/>
              <w:numPr>
                <w:ilvl w:val="0"/>
                <w:numId w:val="104"/>
              </w:numPr>
              <w:spacing w:after="0" w:line="240" w:lineRule="auto"/>
              <w:rPr>
                <w:rFonts w:ascii="Arial" w:hAnsi="Arial" w:cs="Arial"/>
                <w:sz w:val="20"/>
                <w:szCs w:val="20"/>
              </w:rPr>
            </w:pPr>
            <w:r w:rsidRPr="00AB3701">
              <w:rPr>
                <w:rStyle w:val="Strong"/>
                <w:rFonts w:ascii="Arial" w:hAnsi="Arial" w:cs="Arial"/>
                <w:b w:val="0"/>
                <w:sz w:val="20"/>
                <w:szCs w:val="20"/>
                <w:bdr w:val="none" w:sz="0" w:space="0" w:color="auto" w:frame="1"/>
              </w:rPr>
              <w:t>Stainless steel Interior Chamber Material</w:t>
            </w:r>
          </w:p>
        </w:tc>
        <w:tc>
          <w:tcPr>
            <w:tcW w:w="1432" w:type="dxa"/>
          </w:tcPr>
          <w:p w14:paraId="16079FFD" w14:textId="77777777" w:rsidR="00CD20FF" w:rsidRPr="00AB3701" w:rsidRDefault="00CD20FF" w:rsidP="00CD20FF">
            <w:pPr>
              <w:spacing w:after="0" w:line="240" w:lineRule="auto"/>
              <w:rPr>
                <w:rFonts w:ascii="Arial" w:hAnsi="Arial" w:cs="Arial"/>
                <w:sz w:val="20"/>
                <w:szCs w:val="20"/>
              </w:rPr>
            </w:pPr>
            <w:r w:rsidRPr="00AB3701">
              <w:rPr>
                <w:rFonts w:ascii="Arial" w:hAnsi="Arial" w:cs="Arial"/>
                <w:sz w:val="20"/>
                <w:szCs w:val="20"/>
              </w:rPr>
              <w:t>5</w:t>
            </w:r>
          </w:p>
        </w:tc>
        <w:tc>
          <w:tcPr>
            <w:tcW w:w="973" w:type="dxa"/>
          </w:tcPr>
          <w:p w14:paraId="3D91699A" w14:textId="77777777" w:rsidR="00CD20FF" w:rsidRPr="00AB3701" w:rsidRDefault="00CD20FF" w:rsidP="00CD20FF">
            <w:pPr>
              <w:spacing w:after="0" w:line="240" w:lineRule="auto"/>
              <w:rPr>
                <w:rFonts w:ascii="Arial" w:hAnsi="Arial" w:cs="Arial"/>
                <w:sz w:val="20"/>
                <w:szCs w:val="20"/>
              </w:rPr>
            </w:pPr>
          </w:p>
        </w:tc>
      </w:tr>
      <w:tr w:rsidR="00111C90" w:rsidRPr="00AB3701" w14:paraId="60A3B811" w14:textId="77777777" w:rsidTr="00CD20FF">
        <w:trPr>
          <w:trHeight w:val="404"/>
        </w:trPr>
        <w:tc>
          <w:tcPr>
            <w:tcW w:w="689" w:type="dxa"/>
            <w:vMerge/>
          </w:tcPr>
          <w:p w14:paraId="55D43228" w14:textId="77777777" w:rsidR="00CD20FF" w:rsidRPr="00AB3701" w:rsidRDefault="00CD20FF" w:rsidP="00CD20FF">
            <w:pPr>
              <w:spacing w:after="0" w:line="240" w:lineRule="auto"/>
              <w:rPr>
                <w:sz w:val="24"/>
                <w:szCs w:val="24"/>
              </w:rPr>
            </w:pPr>
          </w:p>
        </w:tc>
        <w:tc>
          <w:tcPr>
            <w:tcW w:w="2051" w:type="dxa"/>
            <w:vMerge/>
          </w:tcPr>
          <w:p w14:paraId="4894FE79" w14:textId="77777777" w:rsidR="00CD20FF" w:rsidRPr="00AB3701" w:rsidRDefault="00CD20FF" w:rsidP="00CD20FF">
            <w:pPr>
              <w:spacing w:after="0" w:line="240" w:lineRule="auto"/>
              <w:rPr>
                <w:sz w:val="24"/>
                <w:szCs w:val="24"/>
              </w:rPr>
            </w:pPr>
          </w:p>
        </w:tc>
        <w:tc>
          <w:tcPr>
            <w:tcW w:w="8737" w:type="dxa"/>
            <w:gridSpan w:val="4"/>
          </w:tcPr>
          <w:p w14:paraId="16F34EE9" w14:textId="77777777" w:rsidR="00CD20FF" w:rsidRPr="00AB3701" w:rsidRDefault="00CD20FF" w:rsidP="002B78F0">
            <w:pPr>
              <w:pStyle w:val="ListParagraph"/>
              <w:numPr>
                <w:ilvl w:val="0"/>
                <w:numId w:val="104"/>
              </w:numPr>
              <w:spacing w:after="0" w:line="240" w:lineRule="auto"/>
              <w:rPr>
                <w:rStyle w:val="Strong"/>
                <w:rFonts w:ascii="Arial" w:hAnsi="Arial" w:cs="Arial"/>
                <w:b w:val="0"/>
                <w:sz w:val="20"/>
                <w:szCs w:val="20"/>
                <w:bdr w:val="none" w:sz="0" w:space="0" w:color="auto" w:frame="1"/>
              </w:rPr>
            </w:pPr>
            <w:r w:rsidRPr="00AB3701">
              <w:rPr>
                <w:rStyle w:val="Strong"/>
                <w:rFonts w:ascii="Arial" w:hAnsi="Arial" w:cs="Arial"/>
                <w:b w:val="0"/>
                <w:sz w:val="20"/>
                <w:szCs w:val="20"/>
                <w:bdr w:val="none" w:sz="0" w:space="0" w:color="auto" w:frame="1"/>
              </w:rPr>
              <w:t>5,adjustable Stainless steel mesh to fix into the interior size </w:t>
            </w:r>
          </w:p>
        </w:tc>
        <w:tc>
          <w:tcPr>
            <w:tcW w:w="1432" w:type="dxa"/>
          </w:tcPr>
          <w:p w14:paraId="0F270A27" w14:textId="77777777" w:rsidR="00CD20FF" w:rsidRPr="00AB3701" w:rsidRDefault="00CD20FF" w:rsidP="00CD20FF">
            <w:pPr>
              <w:spacing w:after="0" w:line="240" w:lineRule="auto"/>
              <w:rPr>
                <w:rFonts w:ascii="Arial" w:hAnsi="Arial" w:cs="Arial"/>
                <w:sz w:val="20"/>
                <w:szCs w:val="20"/>
              </w:rPr>
            </w:pPr>
            <w:r w:rsidRPr="00AB3701">
              <w:rPr>
                <w:rFonts w:ascii="Arial" w:hAnsi="Arial" w:cs="Arial"/>
                <w:sz w:val="20"/>
                <w:szCs w:val="20"/>
              </w:rPr>
              <w:t>5</w:t>
            </w:r>
          </w:p>
        </w:tc>
        <w:tc>
          <w:tcPr>
            <w:tcW w:w="973" w:type="dxa"/>
          </w:tcPr>
          <w:p w14:paraId="67BD34E9" w14:textId="77777777" w:rsidR="00CD20FF" w:rsidRPr="00AB3701" w:rsidRDefault="00CD20FF" w:rsidP="00CD20FF">
            <w:pPr>
              <w:spacing w:after="0" w:line="240" w:lineRule="auto"/>
              <w:rPr>
                <w:rFonts w:ascii="Arial" w:hAnsi="Arial" w:cs="Arial"/>
                <w:sz w:val="20"/>
                <w:szCs w:val="20"/>
              </w:rPr>
            </w:pPr>
          </w:p>
        </w:tc>
      </w:tr>
      <w:tr w:rsidR="00111C90" w:rsidRPr="00AB3701" w14:paraId="6DFE3C5A" w14:textId="77777777" w:rsidTr="00CD20FF">
        <w:trPr>
          <w:trHeight w:val="404"/>
        </w:trPr>
        <w:tc>
          <w:tcPr>
            <w:tcW w:w="689" w:type="dxa"/>
            <w:vMerge/>
          </w:tcPr>
          <w:p w14:paraId="03D953D3" w14:textId="77777777" w:rsidR="00CD20FF" w:rsidRPr="00AB3701" w:rsidRDefault="00CD20FF" w:rsidP="00CD20FF">
            <w:pPr>
              <w:spacing w:after="0" w:line="240" w:lineRule="auto"/>
              <w:rPr>
                <w:sz w:val="24"/>
                <w:szCs w:val="24"/>
              </w:rPr>
            </w:pPr>
          </w:p>
        </w:tc>
        <w:tc>
          <w:tcPr>
            <w:tcW w:w="2051" w:type="dxa"/>
            <w:vMerge/>
          </w:tcPr>
          <w:p w14:paraId="43716B7E" w14:textId="77777777" w:rsidR="00CD20FF" w:rsidRPr="00AB3701" w:rsidRDefault="00CD20FF" w:rsidP="00CD20FF">
            <w:pPr>
              <w:spacing w:after="0" w:line="240" w:lineRule="auto"/>
              <w:rPr>
                <w:sz w:val="24"/>
                <w:szCs w:val="24"/>
              </w:rPr>
            </w:pPr>
          </w:p>
        </w:tc>
        <w:tc>
          <w:tcPr>
            <w:tcW w:w="8737" w:type="dxa"/>
            <w:gridSpan w:val="4"/>
          </w:tcPr>
          <w:p w14:paraId="71359032" w14:textId="77777777" w:rsidR="00CD20FF" w:rsidRPr="00AB3701" w:rsidRDefault="00CD20FF" w:rsidP="002B78F0">
            <w:pPr>
              <w:pStyle w:val="ListParagraph"/>
              <w:numPr>
                <w:ilvl w:val="0"/>
                <w:numId w:val="104"/>
              </w:numPr>
              <w:spacing w:after="0" w:line="240" w:lineRule="auto"/>
              <w:rPr>
                <w:rStyle w:val="Strong"/>
                <w:rFonts w:ascii="Arial" w:hAnsi="Arial" w:cs="Arial"/>
                <w:b w:val="0"/>
                <w:sz w:val="20"/>
                <w:szCs w:val="20"/>
                <w:bdr w:val="none" w:sz="0" w:space="0" w:color="auto" w:frame="1"/>
              </w:rPr>
            </w:pPr>
            <w:r w:rsidRPr="00AB3701">
              <w:rPr>
                <w:rFonts w:ascii="Arial" w:hAnsi="Arial" w:cs="Arial"/>
                <w:sz w:val="20"/>
                <w:szCs w:val="20"/>
              </w:rPr>
              <w:t>Traceable calibration certificates</w:t>
            </w:r>
          </w:p>
        </w:tc>
        <w:tc>
          <w:tcPr>
            <w:tcW w:w="1432" w:type="dxa"/>
          </w:tcPr>
          <w:p w14:paraId="2EE9BCAF" w14:textId="77777777" w:rsidR="00CD20FF" w:rsidRPr="00AB3701" w:rsidRDefault="00CD20FF" w:rsidP="00CD20FF">
            <w:pPr>
              <w:spacing w:after="0" w:line="240" w:lineRule="auto"/>
              <w:rPr>
                <w:rFonts w:ascii="Arial" w:hAnsi="Arial" w:cs="Arial"/>
                <w:sz w:val="20"/>
                <w:szCs w:val="20"/>
              </w:rPr>
            </w:pPr>
            <w:r w:rsidRPr="00AB3701">
              <w:rPr>
                <w:rFonts w:ascii="Arial" w:hAnsi="Arial" w:cs="Arial"/>
                <w:sz w:val="20"/>
                <w:szCs w:val="20"/>
              </w:rPr>
              <w:t>2</w:t>
            </w:r>
          </w:p>
        </w:tc>
        <w:tc>
          <w:tcPr>
            <w:tcW w:w="973" w:type="dxa"/>
          </w:tcPr>
          <w:p w14:paraId="57F85C6A" w14:textId="77777777" w:rsidR="00CD20FF" w:rsidRPr="00AB3701" w:rsidRDefault="00CD20FF" w:rsidP="00CD20FF">
            <w:pPr>
              <w:spacing w:after="0" w:line="240" w:lineRule="auto"/>
              <w:rPr>
                <w:rFonts w:ascii="Arial" w:hAnsi="Arial" w:cs="Arial"/>
                <w:sz w:val="20"/>
                <w:szCs w:val="20"/>
              </w:rPr>
            </w:pPr>
          </w:p>
        </w:tc>
      </w:tr>
      <w:tr w:rsidR="00111C90" w:rsidRPr="00AB3701" w14:paraId="31EF898C" w14:textId="77777777" w:rsidTr="00CD20FF">
        <w:trPr>
          <w:trHeight w:val="404"/>
        </w:trPr>
        <w:tc>
          <w:tcPr>
            <w:tcW w:w="689" w:type="dxa"/>
            <w:vMerge/>
          </w:tcPr>
          <w:p w14:paraId="4D5E2D79" w14:textId="77777777" w:rsidR="00CD20FF" w:rsidRPr="00AB3701" w:rsidRDefault="00CD20FF" w:rsidP="00CD20FF">
            <w:pPr>
              <w:spacing w:after="0" w:line="240" w:lineRule="auto"/>
              <w:rPr>
                <w:sz w:val="24"/>
                <w:szCs w:val="24"/>
              </w:rPr>
            </w:pPr>
          </w:p>
        </w:tc>
        <w:tc>
          <w:tcPr>
            <w:tcW w:w="2051" w:type="dxa"/>
            <w:vMerge/>
          </w:tcPr>
          <w:p w14:paraId="310360A3" w14:textId="77777777" w:rsidR="00CD20FF" w:rsidRPr="00AB3701" w:rsidRDefault="00CD20FF" w:rsidP="00CD20FF">
            <w:pPr>
              <w:spacing w:after="0" w:line="240" w:lineRule="auto"/>
              <w:rPr>
                <w:sz w:val="24"/>
                <w:szCs w:val="24"/>
              </w:rPr>
            </w:pPr>
          </w:p>
        </w:tc>
        <w:tc>
          <w:tcPr>
            <w:tcW w:w="8737" w:type="dxa"/>
            <w:gridSpan w:val="4"/>
          </w:tcPr>
          <w:p w14:paraId="699F1358" w14:textId="77777777" w:rsidR="00CD20FF" w:rsidRPr="00AB3701" w:rsidRDefault="00CD20FF" w:rsidP="00CD20FF">
            <w:pPr>
              <w:spacing w:after="0" w:line="240" w:lineRule="auto"/>
              <w:rPr>
                <w:rStyle w:val="Strong"/>
                <w:rFonts w:ascii="Arial" w:hAnsi="Arial" w:cs="Arial"/>
                <w:b w:val="0"/>
                <w:sz w:val="20"/>
                <w:szCs w:val="20"/>
                <w:bdr w:val="none" w:sz="0" w:space="0" w:color="auto" w:frame="1"/>
              </w:rPr>
            </w:pPr>
            <w:r w:rsidRPr="00AB3701">
              <w:rPr>
                <w:rStyle w:val="Strong"/>
                <w:rFonts w:ascii="Arial" w:hAnsi="Arial" w:cs="Arial"/>
                <w:b w:val="0"/>
                <w:sz w:val="20"/>
                <w:szCs w:val="20"/>
                <w:bdr w:val="none" w:sz="0" w:space="0" w:color="auto" w:frame="1"/>
              </w:rPr>
              <w:t xml:space="preserve">Other requirements </w:t>
            </w:r>
          </w:p>
        </w:tc>
        <w:tc>
          <w:tcPr>
            <w:tcW w:w="1432" w:type="dxa"/>
          </w:tcPr>
          <w:p w14:paraId="16B617C6" w14:textId="77777777" w:rsidR="00CD20FF" w:rsidRPr="00AB3701" w:rsidRDefault="00CD20FF" w:rsidP="00CD20FF">
            <w:pPr>
              <w:spacing w:after="0" w:line="240" w:lineRule="auto"/>
              <w:rPr>
                <w:rFonts w:ascii="Arial" w:hAnsi="Arial" w:cs="Arial"/>
                <w:sz w:val="20"/>
                <w:szCs w:val="20"/>
              </w:rPr>
            </w:pPr>
          </w:p>
        </w:tc>
        <w:tc>
          <w:tcPr>
            <w:tcW w:w="973" w:type="dxa"/>
          </w:tcPr>
          <w:p w14:paraId="62BAC39F" w14:textId="77777777" w:rsidR="00CD20FF" w:rsidRPr="00AB3701" w:rsidRDefault="00CD20FF" w:rsidP="00CD20FF">
            <w:pPr>
              <w:spacing w:after="0" w:line="240" w:lineRule="auto"/>
              <w:rPr>
                <w:rFonts w:ascii="Arial" w:hAnsi="Arial" w:cs="Arial"/>
                <w:sz w:val="20"/>
                <w:szCs w:val="20"/>
              </w:rPr>
            </w:pPr>
          </w:p>
        </w:tc>
      </w:tr>
      <w:tr w:rsidR="00111C90" w:rsidRPr="00AB3701" w14:paraId="7F4FA57A" w14:textId="77777777" w:rsidTr="00CD20FF">
        <w:trPr>
          <w:trHeight w:val="404"/>
        </w:trPr>
        <w:tc>
          <w:tcPr>
            <w:tcW w:w="689" w:type="dxa"/>
            <w:vMerge/>
          </w:tcPr>
          <w:p w14:paraId="4D7C9115" w14:textId="77777777" w:rsidR="00CD20FF" w:rsidRPr="00AB3701" w:rsidRDefault="00CD20FF" w:rsidP="00CD20FF">
            <w:pPr>
              <w:spacing w:after="0" w:line="240" w:lineRule="auto"/>
              <w:rPr>
                <w:sz w:val="24"/>
                <w:szCs w:val="24"/>
              </w:rPr>
            </w:pPr>
          </w:p>
        </w:tc>
        <w:tc>
          <w:tcPr>
            <w:tcW w:w="2051" w:type="dxa"/>
            <w:vMerge/>
          </w:tcPr>
          <w:p w14:paraId="3ED6A892" w14:textId="77777777" w:rsidR="00CD20FF" w:rsidRPr="00AB3701" w:rsidRDefault="00CD20FF" w:rsidP="00CD20FF">
            <w:pPr>
              <w:spacing w:after="0" w:line="240" w:lineRule="auto"/>
              <w:rPr>
                <w:sz w:val="24"/>
                <w:szCs w:val="24"/>
              </w:rPr>
            </w:pPr>
          </w:p>
        </w:tc>
        <w:tc>
          <w:tcPr>
            <w:tcW w:w="8737" w:type="dxa"/>
            <w:gridSpan w:val="4"/>
          </w:tcPr>
          <w:p w14:paraId="4C0DCFFD" w14:textId="77777777" w:rsidR="00CD20FF" w:rsidRPr="00AB3701" w:rsidRDefault="00CD20FF" w:rsidP="002B78F0">
            <w:pPr>
              <w:pStyle w:val="ListParagraph"/>
              <w:numPr>
                <w:ilvl w:val="0"/>
                <w:numId w:val="126"/>
              </w:numPr>
              <w:spacing w:after="0" w:line="240" w:lineRule="auto"/>
              <w:rPr>
                <w:rStyle w:val="Strong"/>
                <w:rFonts w:ascii="Arial" w:hAnsi="Arial" w:cs="Arial"/>
                <w:b w:val="0"/>
                <w:sz w:val="20"/>
                <w:szCs w:val="20"/>
                <w:bdr w:val="none" w:sz="0" w:space="0" w:color="auto" w:frame="1"/>
              </w:rPr>
            </w:pPr>
            <w:r w:rsidRPr="00AB3701">
              <w:rPr>
                <w:rStyle w:val="Strong"/>
                <w:rFonts w:ascii="Arial" w:hAnsi="Arial" w:cs="Arial"/>
                <w:b w:val="0"/>
                <w:sz w:val="20"/>
                <w:szCs w:val="20"/>
                <w:bdr w:val="none" w:sz="0" w:space="0" w:color="auto" w:frame="1"/>
              </w:rPr>
              <w:t xml:space="preserve">Nominal Voltage </w:t>
            </w:r>
            <w:r w:rsidRPr="00AB3701">
              <w:rPr>
                <w:rFonts w:ascii="Arial" w:hAnsi="Arial" w:cs="Arial"/>
                <w:sz w:val="20"/>
                <w:szCs w:val="20"/>
              </w:rPr>
              <w:t>50-60Hz, 1-phase 230V</w:t>
            </w:r>
          </w:p>
        </w:tc>
        <w:tc>
          <w:tcPr>
            <w:tcW w:w="1432" w:type="dxa"/>
          </w:tcPr>
          <w:p w14:paraId="48F10CC7" w14:textId="77777777" w:rsidR="00CD20FF" w:rsidRPr="00AB3701" w:rsidRDefault="00CD20FF" w:rsidP="00CD20FF">
            <w:pPr>
              <w:spacing w:after="0" w:line="240" w:lineRule="auto"/>
              <w:rPr>
                <w:rFonts w:ascii="Arial" w:hAnsi="Arial" w:cs="Arial"/>
                <w:sz w:val="20"/>
                <w:szCs w:val="20"/>
              </w:rPr>
            </w:pPr>
            <w:r w:rsidRPr="00AB3701">
              <w:rPr>
                <w:rFonts w:ascii="Arial" w:hAnsi="Arial" w:cs="Arial"/>
                <w:sz w:val="20"/>
                <w:szCs w:val="20"/>
              </w:rPr>
              <w:t>5</w:t>
            </w:r>
          </w:p>
        </w:tc>
        <w:tc>
          <w:tcPr>
            <w:tcW w:w="973" w:type="dxa"/>
          </w:tcPr>
          <w:p w14:paraId="62840F66" w14:textId="77777777" w:rsidR="00CD20FF" w:rsidRPr="00AB3701" w:rsidRDefault="00CD20FF" w:rsidP="00CD20FF">
            <w:pPr>
              <w:spacing w:after="0" w:line="240" w:lineRule="auto"/>
              <w:rPr>
                <w:rFonts w:ascii="Arial" w:hAnsi="Arial" w:cs="Arial"/>
                <w:sz w:val="20"/>
                <w:szCs w:val="20"/>
              </w:rPr>
            </w:pPr>
          </w:p>
        </w:tc>
      </w:tr>
      <w:tr w:rsidR="00111C90" w:rsidRPr="00AB3701" w14:paraId="0B093E34" w14:textId="77777777" w:rsidTr="00CD20FF">
        <w:trPr>
          <w:trHeight w:val="404"/>
        </w:trPr>
        <w:tc>
          <w:tcPr>
            <w:tcW w:w="689" w:type="dxa"/>
            <w:vMerge/>
          </w:tcPr>
          <w:p w14:paraId="2D8C28F7" w14:textId="77777777" w:rsidR="00CD20FF" w:rsidRPr="00AB3701" w:rsidRDefault="00CD20FF" w:rsidP="00CD20FF">
            <w:pPr>
              <w:spacing w:after="0" w:line="240" w:lineRule="auto"/>
              <w:rPr>
                <w:sz w:val="24"/>
                <w:szCs w:val="24"/>
              </w:rPr>
            </w:pPr>
          </w:p>
        </w:tc>
        <w:tc>
          <w:tcPr>
            <w:tcW w:w="2051" w:type="dxa"/>
            <w:vMerge/>
          </w:tcPr>
          <w:p w14:paraId="750C5814" w14:textId="77777777" w:rsidR="00CD20FF" w:rsidRPr="00AB3701" w:rsidRDefault="00CD20FF" w:rsidP="00CD20FF">
            <w:pPr>
              <w:spacing w:after="0" w:line="240" w:lineRule="auto"/>
              <w:rPr>
                <w:sz w:val="24"/>
                <w:szCs w:val="24"/>
              </w:rPr>
            </w:pPr>
          </w:p>
        </w:tc>
        <w:tc>
          <w:tcPr>
            <w:tcW w:w="8737" w:type="dxa"/>
            <w:gridSpan w:val="4"/>
          </w:tcPr>
          <w:p w14:paraId="759BFAFD" w14:textId="77777777" w:rsidR="00CD20FF" w:rsidRPr="00AB3701" w:rsidRDefault="00CD20FF" w:rsidP="002B78F0">
            <w:pPr>
              <w:pStyle w:val="ListParagraph"/>
              <w:numPr>
                <w:ilvl w:val="0"/>
                <w:numId w:val="126"/>
              </w:numPr>
              <w:spacing w:after="0" w:line="240" w:lineRule="auto"/>
              <w:rPr>
                <w:rFonts w:ascii="Arial" w:hAnsi="Arial" w:cs="Arial"/>
                <w:sz w:val="20"/>
                <w:szCs w:val="20"/>
              </w:rPr>
            </w:pPr>
            <w:r w:rsidRPr="00AB3701">
              <w:rPr>
                <w:rStyle w:val="Strong"/>
                <w:rFonts w:ascii="Arial" w:hAnsi="Arial" w:cs="Arial"/>
                <w:b w:val="0"/>
                <w:sz w:val="20"/>
                <w:szCs w:val="20"/>
                <w:bdr w:val="none" w:sz="0" w:space="0" w:color="auto" w:frame="1"/>
              </w:rPr>
              <w:t>Nominal Power 3.5KW</w:t>
            </w:r>
          </w:p>
        </w:tc>
        <w:tc>
          <w:tcPr>
            <w:tcW w:w="1432" w:type="dxa"/>
          </w:tcPr>
          <w:p w14:paraId="7BF8A255" w14:textId="77777777" w:rsidR="00CD20FF" w:rsidRPr="00AB3701" w:rsidRDefault="00CD20FF" w:rsidP="00CD20FF">
            <w:pPr>
              <w:spacing w:after="0" w:line="240" w:lineRule="auto"/>
              <w:rPr>
                <w:rFonts w:ascii="Arial" w:hAnsi="Arial" w:cs="Arial"/>
                <w:sz w:val="20"/>
                <w:szCs w:val="20"/>
              </w:rPr>
            </w:pPr>
            <w:r w:rsidRPr="00AB3701">
              <w:rPr>
                <w:rFonts w:ascii="Arial" w:hAnsi="Arial" w:cs="Arial"/>
                <w:sz w:val="20"/>
                <w:szCs w:val="20"/>
              </w:rPr>
              <w:t>2</w:t>
            </w:r>
          </w:p>
        </w:tc>
        <w:tc>
          <w:tcPr>
            <w:tcW w:w="973" w:type="dxa"/>
          </w:tcPr>
          <w:p w14:paraId="0C78A2C6" w14:textId="77777777" w:rsidR="00CD20FF" w:rsidRPr="00AB3701" w:rsidRDefault="00CD20FF" w:rsidP="00CD20FF">
            <w:pPr>
              <w:spacing w:after="0" w:line="240" w:lineRule="auto"/>
              <w:rPr>
                <w:rFonts w:ascii="Arial" w:hAnsi="Arial" w:cs="Arial"/>
                <w:sz w:val="20"/>
                <w:szCs w:val="20"/>
              </w:rPr>
            </w:pPr>
          </w:p>
        </w:tc>
      </w:tr>
      <w:tr w:rsidR="00111C90" w:rsidRPr="00AB3701" w14:paraId="39E27D7E" w14:textId="77777777" w:rsidTr="00CD20FF">
        <w:trPr>
          <w:trHeight w:val="404"/>
        </w:trPr>
        <w:tc>
          <w:tcPr>
            <w:tcW w:w="689" w:type="dxa"/>
            <w:vMerge/>
          </w:tcPr>
          <w:p w14:paraId="7CA4142C" w14:textId="77777777" w:rsidR="00CD20FF" w:rsidRPr="00AB3701" w:rsidRDefault="00CD20FF" w:rsidP="00CD20FF">
            <w:pPr>
              <w:spacing w:after="0" w:line="240" w:lineRule="auto"/>
              <w:rPr>
                <w:sz w:val="24"/>
                <w:szCs w:val="24"/>
              </w:rPr>
            </w:pPr>
          </w:p>
        </w:tc>
        <w:tc>
          <w:tcPr>
            <w:tcW w:w="2051" w:type="dxa"/>
            <w:vMerge/>
          </w:tcPr>
          <w:p w14:paraId="3DA6E088" w14:textId="77777777" w:rsidR="00CD20FF" w:rsidRPr="00AB3701" w:rsidRDefault="00CD20FF" w:rsidP="00CD20FF">
            <w:pPr>
              <w:spacing w:after="0" w:line="240" w:lineRule="auto"/>
              <w:rPr>
                <w:sz w:val="24"/>
                <w:szCs w:val="24"/>
              </w:rPr>
            </w:pPr>
          </w:p>
        </w:tc>
        <w:tc>
          <w:tcPr>
            <w:tcW w:w="8737" w:type="dxa"/>
            <w:gridSpan w:val="4"/>
          </w:tcPr>
          <w:p w14:paraId="4600A7AF" w14:textId="77777777" w:rsidR="00CD20FF" w:rsidRPr="00AB3701" w:rsidRDefault="00CD20FF" w:rsidP="002B78F0">
            <w:pPr>
              <w:pStyle w:val="ListParagraph"/>
              <w:numPr>
                <w:ilvl w:val="0"/>
                <w:numId w:val="126"/>
              </w:numPr>
              <w:spacing w:after="0" w:line="240" w:lineRule="auto"/>
              <w:rPr>
                <w:rStyle w:val="Strong"/>
                <w:rFonts w:ascii="Arial" w:hAnsi="Arial" w:cs="Arial"/>
                <w:b w:val="0"/>
                <w:sz w:val="20"/>
                <w:szCs w:val="20"/>
                <w:bdr w:val="none" w:sz="0" w:space="0" w:color="auto" w:frame="1"/>
              </w:rPr>
            </w:pPr>
            <w:r w:rsidRPr="00AB3701">
              <w:rPr>
                <w:rFonts w:ascii="Arial" w:hAnsi="Arial" w:cs="Arial"/>
                <w:bCs/>
                <w:sz w:val="20"/>
                <w:szCs w:val="20"/>
              </w:rPr>
              <w:t>Operation and Service Manuals-</w:t>
            </w:r>
            <w:r w:rsidRPr="00AB3701">
              <w:rPr>
                <w:rFonts w:ascii="Arial" w:hAnsi="Arial" w:cs="Arial"/>
                <w:sz w:val="20"/>
                <w:szCs w:val="20"/>
              </w:rPr>
              <w:t xml:space="preserve"> (All Manuals in English)</w:t>
            </w:r>
          </w:p>
        </w:tc>
        <w:tc>
          <w:tcPr>
            <w:tcW w:w="1432" w:type="dxa"/>
          </w:tcPr>
          <w:p w14:paraId="222DBC18" w14:textId="77777777" w:rsidR="00CD20FF" w:rsidRPr="00AB3701" w:rsidRDefault="00CD20FF" w:rsidP="00CD20FF">
            <w:pPr>
              <w:spacing w:after="0" w:line="240" w:lineRule="auto"/>
              <w:rPr>
                <w:rFonts w:ascii="Arial" w:hAnsi="Arial" w:cs="Arial"/>
                <w:sz w:val="20"/>
                <w:szCs w:val="20"/>
              </w:rPr>
            </w:pPr>
            <w:r w:rsidRPr="00AB3701">
              <w:rPr>
                <w:rFonts w:ascii="Arial" w:hAnsi="Arial" w:cs="Arial"/>
                <w:sz w:val="20"/>
                <w:szCs w:val="20"/>
              </w:rPr>
              <w:t>4</w:t>
            </w:r>
          </w:p>
        </w:tc>
        <w:tc>
          <w:tcPr>
            <w:tcW w:w="973" w:type="dxa"/>
          </w:tcPr>
          <w:p w14:paraId="4F959E30" w14:textId="77777777" w:rsidR="00CD20FF" w:rsidRPr="00AB3701" w:rsidRDefault="00CD20FF" w:rsidP="00CD20FF">
            <w:pPr>
              <w:spacing w:after="0" w:line="240" w:lineRule="auto"/>
              <w:rPr>
                <w:rFonts w:ascii="Arial" w:hAnsi="Arial" w:cs="Arial"/>
                <w:sz w:val="20"/>
                <w:szCs w:val="20"/>
              </w:rPr>
            </w:pPr>
          </w:p>
        </w:tc>
      </w:tr>
      <w:tr w:rsidR="00111C90" w:rsidRPr="00AB3701" w14:paraId="1B13215C" w14:textId="77777777" w:rsidTr="00CD20FF">
        <w:trPr>
          <w:trHeight w:val="404"/>
        </w:trPr>
        <w:tc>
          <w:tcPr>
            <w:tcW w:w="689" w:type="dxa"/>
            <w:vMerge/>
          </w:tcPr>
          <w:p w14:paraId="40F50D63" w14:textId="77777777" w:rsidR="00CD20FF" w:rsidRPr="00AB3701" w:rsidRDefault="00CD20FF" w:rsidP="00CD20FF">
            <w:pPr>
              <w:spacing w:after="0" w:line="240" w:lineRule="auto"/>
              <w:rPr>
                <w:sz w:val="24"/>
                <w:szCs w:val="24"/>
              </w:rPr>
            </w:pPr>
          </w:p>
        </w:tc>
        <w:tc>
          <w:tcPr>
            <w:tcW w:w="2051" w:type="dxa"/>
            <w:vMerge/>
          </w:tcPr>
          <w:p w14:paraId="140F54CD" w14:textId="77777777" w:rsidR="00CD20FF" w:rsidRPr="00AB3701" w:rsidRDefault="00CD20FF" w:rsidP="00CD20FF">
            <w:pPr>
              <w:spacing w:after="0" w:line="240" w:lineRule="auto"/>
              <w:rPr>
                <w:sz w:val="24"/>
                <w:szCs w:val="24"/>
              </w:rPr>
            </w:pPr>
          </w:p>
        </w:tc>
        <w:tc>
          <w:tcPr>
            <w:tcW w:w="8737" w:type="dxa"/>
            <w:gridSpan w:val="4"/>
          </w:tcPr>
          <w:p w14:paraId="2B34FB0A" w14:textId="77777777" w:rsidR="00CD20FF" w:rsidRPr="00AB3701" w:rsidRDefault="00CD20FF" w:rsidP="002B78F0">
            <w:pPr>
              <w:pStyle w:val="ListParagraph"/>
              <w:numPr>
                <w:ilvl w:val="0"/>
                <w:numId w:val="126"/>
              </w:numPr>
              <w:spacing w:after="0" w:line="240" w:lineRule="auto"/>
              <w:rPr>
                <w:rFonts w:ascii="Arial" w:hAnsi="Arial" w:cs="Arial"/>
                <w:bCs/>
                <w:sz w:val="20"/>
                <w:szCs w:val="20"/>
              </w:rPr>
            </w:pPr>
            <w:r w:rsidRPr="00AB3701">
              <w:rPr>
                <w:rFonts w:ascii="Arial" w:hAnsi="Arial" w:cs="Arial"/>
                <w:bCs/>
                <w:sz w:val="20"/>
                <w:szCs w:val="20"/>
              </w:rPr>
              <w:t>Warranty and Nearest service Centre ( To be indicated)</w:t>
            </w:r>
          </w:p>
        </w:tc>
        <w:tc>
          <w:tcPr>
            <w:tcW w:w="1432" w:type="dxa"/>
          </w:tcPr>
          <w:p w14:paraId="2A8F7BD0" w14:textId="77777777" w:rsidR="00CD20FF" w:rsidRPr="00AB3701" w:rsidRDefault="00CD20FF" w:rsidP="00CD20FF">
            <w:pPr>
              <w:spacing w:after="0" w:line="240" w:lineRule="auto"/>
              <w:rPr>
                <w:rFonts w:ascii="Arial" w:hAnsi="Arial" w:cs="Arial"/>
                <w:sz w:val="20"/>
                <w:szCs w:val="20"/>
              </w:rPr>
            </w:pPr>
            <w:r w:rsidRPr="00AB3701">
              <w:rPr>
                <w:rFonts w:ascii="Arial" w:hAnsi="Arial" w:cs="Arial"/>
                <w:sz w:val="20"/>
                <w:szCs w:val="20"/>
              </w:rPr>
              <w:t>3</w:t>
            </w:r>
          </w:p>
        </w:tc>
        <w:tc>
          <w:tcPr>
            <w:tcW w:w="973" w:type="dxa"/>
          </w:tcPr>
          <w:p w14:paraId="5D8D917C" w14:textId="77777777" w:rsidR="00CD20FF" w:rsidRPr="00AB3701" w:rsidRDefault="00CD20FF" w:rsidP="00CD20FF">
            <w:pPr>
              <w:spacing w:after="0" w:line="240" w:lineRule="auto"/>
              <w:rPr>
                <w:rFonts w:ascii="Arial" w:hAnsi="Arial" w:cs="Arial"/>
                <w:sz w:val="20"/>
                <w:szCs w:val="20"/>
              </w:rPr>
            </w:pPr>
          </w:p>
        </w:tc>
      </w:tr>
      <w:tr w:rsidR="00111C90" w:rsidRPr="00AB3701" w14:paraId="5132FCB0" w14:textId="77777777" w:rsidTr="00CD20FF">
        <w:trPr>
          <w:trHeight w:val="404"/>
        </w:trPr>
        <w:tc>
          <w:tcPr>
            <w:tcW w:w="689" w:type="dxa"/>
            <w:vMerge/>
          </w:tcPr>
          <w:p w14:paraId="47F37BB2" w14:textId="77777777" w:rsidR="00CD20FF" w:rsidRPr="00AB3701" w:rsidRDefault="00CD20FF" w:rsidP="00CD20FF">
            <w:pPr>
              <w:spacing w:after="0" w:line="240" w:lineRule="auto"/>
              <w:rPr>
                <w:sz w:val="24"/>
                <w:szCs w:val="24"/>
              </w:rPr>
            </w:pPr>
          </w:p>
        </w:tc>
        <w:tc>
          <w:tcPr>
            <w:tcW w:w="2051" w:type="dxa"/>
            <w:vMerge/>
          </w:tcPr>
          <w:p w14:paraId="62DD3B1F" w14:textId="77777777" w:rsidR="00CD20FF" w:rsidRPr="00AB3701" w:rsidRDefault="00CD20FF" w:rsidP="00CD20FF">
            <w:pPr>
              <w:spacing w:after="0" w:line="240" w:lineRule="auto"/>
              <w:rPr>
                <w:sz w:val="24"/>
                <w:szCs w:val="24"/>
              </w:rPr>
            </w:pPr>
          </w:p>
        </w:tc>
        <w:tc>
          <w:tcPr>
            <w:tcW w:w="8737" w:type="dxa"/>
            <w:gridSpan w:val="4"/>
          </w:tcPr>
          <w:p w14:paraId="5C31FDD6" w14:textId="77777777" w:rsidR="00CD20FF" w:rsidRPr="00AB3701" w:rsidRDefault="00CD20FF" w:rsidP="002B78F0">
            <w:pPr>
              <w:pStyle w:val="ListParagraph"/>
              <w:numPr>
                <w:ilvl w:val="0"/>
                <w:numId w:val="126"/>
              </w:numPr>
              <w:spacing w:after="0" w:line="240" w:lineRule="auto"/>
              <w:rPr>
                <w:rFonts w:ascii="Arial" w:hAnsi="Arial" w:cs="Arial"/>
                <w:bCs/>
                <w:sz w:val="20"/>
                <w:szCs w:val="20"/>
              </w:rPr>
            </w:pPr>
            <w:r w:rsidRPr="00AB3701">
              <w:rPr>
                <w:rFonts w:ascii="Arial" w:hAnsi="Arial" w:cs="Arial"/>
                <w:sz w:val="20"/>
                <w:szCs w:val="20"/>
              </w:rPr>
              <w:t>Training -   (onsite training during installation)</w:t>
            </w:r>
          </w:p>
        </w:tc>
        <w:tc>
          <w:tcPr>
            <w:tcW w:w="1432" w:type="dxa"/>
          </w:tcPr>
          <w:p w14:paraId="04E3D1F6" w14:textId="77777777" w:rsidR="00CD20FF" w:rsidRPr="00AB3701" w:rsidRDefault="00CD20FF" w:rsidP="00CD20FF">
            <w:pPr>
              <w:spacing w:after="0" w:line="240" w:lineRule="auto"/>
              <w:rPr>
                <w:rFonts w:ascii="Arial" w:hAnsi="Arial" w:cs="Arial"/>
                <w:sz w:val="20"/>
                <w:szCs w:val="20"/>
              </w:rPr>
            </w:pPr>
            <w:r w:rsidRPr="00AB3701">
              <w:rPr>
                <w:rFonts w:ascii="Arial" w:hAnsi="Arial" w:cs="Arial"/>
                <w:sz w:val="20"/>
                <w:szCs w:val="20"/>
              </w:rPr>
              <w:t>3</w:t>
            </w:r>
          </w:p>
        </w:tc>
        <w:tc>
          <w:tcPr>
            <w:tcW w:w="973" w:type="dxa"/>
          </w:tcPr>
          <w:p w14:paraId="32FA8E54" w14:textId="77777777" w:rsidR="00CD20FF" w:rsidRPr="00AB3701" w:rsidRDefault="00CD20FF" w:rsidP="00CD20FF">
            <w:pPr>
              <w:spacing w:after="0" w:line="240" w:lineRule="auto"/>
              <w:rPr>
                <w:rFonts w:ascii="Arial" w:hAnsi="Arial" w:cs="Arial"/>
                <w:sz w:val="20"/>
                <w:szCs w:val="20"/>
              </w:rPr>
            </w:pPr>
          </w:p>
        </w:tc>
      </w:tr>
      <w:tr w:rsidR="00111C90" w:rsidRPr="00AB3701" w14:paraId="5ACAC335" w14:textId="77777777" w:rsidTr="00CD20FF">
        <w:trPr>
          <w:trHeight w:val="404"/>
        </w:trPr>
        <w:tc>
          <w:tcPr>
            <w:tcW w:w="689" w:type="dxa"/>
            <w:vMerge/>
          </w:tcPr>
          <w:p w14:paraId="2C14D36A" w14:textId="77777777" w:rsidR="00CD20FF" w:rsidRPr="00AB3701" w:rsidRDefault="00CD20FF" w:rsidP="00CD20FF">
            <w:pPr>
              <w:spacing w:after="0" w:line="240" w:lineRule="auto"/>
              <w:rPr>
                <w:sz w:val="24"/>
                <w:szCs w:val="24"/>
              </w:rPr>
            </w:pPr>
          </w:p>
        </w:tc>
        <w:tc>
          <w:tcPr>
            <w:tcW w:w="2051" w:type="dxa"/>
            <w:vMerge/>
          </w:tcPr>
          <w:p w14:paraId="35FF5D6E" w14:textId="77777777" w:rsidR="00CD20FF" w:rsidRPr="00AB3701" w:rsidRDefault="00CD20FF" w:rsidP="00CD20FF">
            <w:pPr>
              <w:spacing w:after="0" w:line="240" w:lineRule="auto"/>
              <w:rPr>
                <w:sz w:val="24"/>
                <w:szCs w:val="24"/>
              </w:rPr>
            </w:pPr>
          </w:p>
        </w:tc>
        <w:tc>
          <w:tcPr>
            <w:tcW w:w="8737" w:type="dxa"/>
            <w:gridSpan w:val="4"/>
          </w:tcPr>
          <w:p w14:paraId="20B00939" w14:textId="77777777" w:rsidR="00CD20FF" w:rsidRPr="00AB3701" w:rsidRDefault="00CD20FF" w:rsidP="002B78F0">
            <w:pPr>
              <w:pStyle w:val="ListParagraph"/>
              <w:numPr>
                <w:ilvl w:val="0"/>
                <w:numId w:val="126"/>
              </w:numPr>
              <w:spacing w:after="0" w:line="240" w:lineRule="auto"/>
              <w:rPr>
                <w:rFonts w:ascii="Arial" w:hAnsi="Arial" w:cs="Arial"/>
                <w:sz w:val="20"/>
                <w:szCs w:val="20"/>
              </w:rPr>
            </w:pPr>
            <w:r w:rsidRPr="00AB3701">
              <w:rPr>
                <w:rFonts w:ascii="Arial" w:hAnsi="Arial" w:cs="Arial"/>
                <w:bCs/>
                <w:sz w:val="20"/>
                <w:szCs w:val="20"/>
              </w:rPr>
              <w:t>Warranty ( At least one year)</w:t>
            </w:r>
          </w:p>
        </w:tc>
        <w:tc>
          <w:tcPr>
            <w:tcW w:w="1432" w:type="dxa"/>
          </w:tcPr>
          <w:p w14:paraId="1C5E9565" w14:textId="77777777" w:rsidR="00CD20FF" w:rsidRPr="00AB3701" w:rsidRDefault="00CD20FF" w:rsidP="00CD20FF">
            <w:pPr>
              <w:spacing w:after="0" w:line="240" w:lineRule="auto"/>
              <w:rPr>
                <w:rFonts w:ascii="Arial" w:hAnsi="Arial" w:cs="Arial"/>
                <w:sz w:val="20"/>
                <w:szCs w:val="20"/>
              </w:rPr>
            </w:pPr>
            <w:r w:rsidRPr="00AB3701">
              <w:rPr>
                <w:rFonts w:ascii="Arial" w:hAnsi="Arial" w:cs="Arial"/>
                <w:sz w:val="20"/>
                <w:szCs w:val="20"/>
              </w:rPr>
              <w:t>2</w:t>
            </w:r>
          </w:p>
        </w:tc>
        <w:tc>
          <w:tcPr>
            <w:tcW w:w="973" w:type="dxa"/>
          </w:tcPr>
          <w:p w14:paraId="7395F451" w14:textId="77777777" w:rsidR="00CD20FF" w:rsidRPr="00AB3701" w:rsidRDefault="00CD20FF" w:rsidP="00CD20FF">
            <w:pPr>
              <w:spacing w:after="0" w:line="240" w:lineRule="auto"/>
              <w:rPr>
                <w:rFonts w:ascii="Arial" w:hAnsi="Arial" w:cs="Arial"/>
                <w:sz w:val="20"/>
                <w:szCs w:val="20"/>
              </w:rPr>
            </w:pPr>
          </w:p>
        </w:tc>
      </w:tr>
      <w:tr w:rsidR="00111C90" w:rsidRPr="00AB3701" w14:paraId="72D7F506" w14:textId="77777777" w:rsidTr="00CD20FF">
        <w:trPr>
          <w:trHeight w:val="404"/>
        </w:trPr>
        <w:tc>
          <w:tcPr>
            <w:tcW w:w="689" w:type="dxa"/>
            <w:vMerge/>
          </w:tcPr>
          <w:p w14:paraId="2FAFA4CB" w14:textId="77777777" w:rsidR="00CD20FF" w:rsidRPr="00AB3701" w:rsidRDefault="00CD20FF" w:rsidP="00CD20FF">
            <w:pPr>
              <w:spacing w:after="0" w:line="240" w:lineRule="auto"/>
              <w:rPr>
                <w:sz w:val="24"/>
                <w:szCs w:val="24"/>
              </w:rPr>
            </w:pPr>
          </w:p>
        </w:tc>
        <w:tc>
          <w:tcPr>
            <w:tcW w:w="2051" w:type="dxa"/>
            <w:vMerge/>
          </w:tcPr>
          <w:p w14:paraId="0051BFBD" w14:textId="77777777" w:rsidR="00CD20FF" w:rsidRPr="00AB3701" w:rsidRDefault="00CD20FF" w:rsidP="00CD20FF">
            <w:pPr>
              <w:spacing w:after="0" w:line="240" w:lineRule="auto"/>
              <w:rPr>
                <w:sz w:val="24"/>
                <w:szCs w:val="24"/>
              </w:rPr>
            </w:pPr>
          </w:p>
        </w:tc>
        <w:tc>
          <w:tcPr>
            <w:tcW w:w="8737" w:type="dxa"/>
            <w:gridSpan w:val="4"/>
          </w:tcPr>
          <w:p w14:paraId="5B356DC8" w14:textId="77777777" w:rsidR="00CD20FF" w:rsidRPr="00AB3701" w:rsidRDefault="00CD20FF" w:rsidP="00CD20FF">
            <w:pPr>
              <w:spacing w:after="0" w:line="240" w:lineRule="auto"/>
              <w:jc w:val="right"/>
              <w:rPr>
                <w:rFonts w:ascii="Arial" w:hAnsi="Arial" w:cs="Arial"/>
                <w:sz w:val="20"/>
                <w:szCs w:val="20"/>
              </w:rPr>
            </w:pPr>
            <w:r w:rsidRPr="00AB3701">
              <w:rPr>
                <w:rFonts w:ascii="Arial" w:hAnsi="Arial" w:cs="Arial"/>
                <w:sz w:val="20"/>
                <w:szCs w:val="20"/>
              </w:rPr>
              <w:t>TOTAL SCORE</w:t>
            </w:r>
          </w:p>
        </w:tc>
        <w:tc>
          <w:tcPr>
            <w:tcW w:w="1432" w:type="dxa"/>
          </w:tcPr>
          <w:p w14:paraId="2BC16D5F" w14:textId="77777777" w:rsidR="00CD20FF" w:rsidRPr="00AB3701" w:rsidRDefault="00CD20FF" w:rsidP="00CD20FF">
            <w:pPr>
              <w:spacing w:after="0" w:line="240" w:lineRule="auto"/>
              <w:rPr>
                <w:rFonts w:ascii="Arial" w:hAnsi="Arial" w:cs="Arial"/>
                <w:sz w:val="20"/>
                <w:szCs w:val="20"/>
              </w:rPr>
            </w:pPr>
            <w:r w:rsidRPr="00AB3701">
              <w:rPr>
                <w:rFonts w:ascii="Arial" w:hAnsi="Arial" w:cs="Arial"/>
                <w:sz w:val="20"/>
                <w:szCs w:val="20"/>
              </w:rPr>
              <w:t>100</w:t>
            </w:r>
          </w:p>
        </w:tc>
        <w:tc>
          <w:tcPr>
            <w:tcW w:w="973" w:type="dxa"/>
          </w:tcPr>
          <w:p w14:paraId="368DA3F6" w14:textId="77777777" w:rsidR="00CD20FF" w:rsidRPr="00AB3701" w:rsidRDefault="00CD20FF" w:rsidP="00CD20FF">
            <w:pPr>
              <w:spacing w:after="0" w:line="240" w:lineRule="auto"/>
              <w:rPr>
                <w:rFonts w:ascii="Arial" w:hAnsi="Arial" w:cs="Arial"/>
                <w:sz w:val="20"/>
                <w:szCs w:val="20"/>
              </w:rPr>
            </w:pPr>
          </w:p>
        </w:tc>
      </w:tr>
      <w:tr w:rsidR="00111C90" w:rsidRPr="00AB3701" w14:paraId="18FE80D9" w14:textId="77777777" w:rsidTr="00CD20FF">
        <w:trPr>
          <w:trHeight w:val="404"/>
        </w:trPr>
        <w:tc>
          <w:tcPr>
            <w:tcW w:w="689" w:type="dxa"/>
            <w:vMerge/>
          </w:tcPr>
          <w:p w14:paraId="61DFCD28" w14:textId="77777777" w:rsidR="00CD20FF" w:rsidRPr="00AB3701" w:rsidRDefault="00CD20FF" w:rsidP="00CD20FF">
            <w:pPr>
              <w:spacing w:after="0" w:line="240" w:lineRule="auto"/>
              <w:rPr>
                <w:sz w:val="24"/>
                <w:szCs w:val="24"/>
              </w:rPr>
            </w:pPr>
          </w:p>
        </w:tc>
        <w:tc>
          <w:tcPr>
            <w:tcW w:w="2051" w:type="dxa"/>
            <w:vMerge/>
          </w:tcPr>
          <w:p w14:paraId="61CE599C" w14:textId="77777777" w:rsidR="00CD20FF" w:rsidRPr="00AB3701" w:rsidRDefault="00CD20FF" w:rsidP="00CD20FF">
            <w:pPr>
              <w:spacing w:after="0" w:line="240" w:lineRule="auto"/>
              <w:rPr>
                <w:sz w:val="24"/>
                <w:szCs w:val="24"/>
              </w:rPr>
            </w:pPr>
          </w:p>
        </w:tc>
        <w:tc>
          <w:tcPr>
            <w:tcW w:w="8737" w:type="dxa"/>
            <w:gridSpan w:val="4"/>
          </w:tcPr>
          <w:p w14:paraId="4450ACF5" w14:textId="77777777" w:rsidR="00CD20FF" w:rsidRPr="00AB3701" w:rsidRDefault="00CD20FF" w:rsidP="00CD20FF">
            <w:pPr>
              <w:spacing w:after="0" w:line="240" w:lineRule="auto"/>
              <w:jc w:val="right"/>
              <w:rPr>
                <w:rFonts w:ascii="Arial" w:hAnsi="Arial" w:cs="Arial"/>
                <w:sz w:val="20"/>
                <w:szCs w:val="20"/>
              </w:rPr>
            </w:pPr>
            <w:r w:rsidRPr="00AB3701">
              <w:rPr>
                <w:rFonts w:ascii="Arial" w:hAnsi="Arial" w:cs="Arial"/>
                <w:sz w:val="20"/>
                <w:szCs w:val="20"/>
              </w:rPr>
              <w:t>MINIMUM SCORE REQUIRED</w:t>
            </w:r>
          </w:p>
        </w:tc>
        <w:tc>
          <w:tcPr>
            <w:tcW w:w="1432" w:type="dxa"/>
          </w:tcPr>
          <w:p w14:paraId="6608136F" w14:textId="77777777" w:rsidR="00CD20FF" w:rsidRPr="00AB3701" w:rsidRDefault="00CD20FF" w:rsidP="00CD20FF">
            <w:pPr>
              <w:spacing w:after="0" w:line="240" w:lineRule="auto"/>
              <w:rPr>
                <w:rFonts w:ascii="Arial" w:hAnsi="Arial" w:cs="Arial"/>
                <w:sz w:val="20"/>
                <w:szCs w:val="20"/>
              </w:rPr>
            </w:pPr>
            <w:r w:rsidRPr="00AB3701">
              <w:rPr>
                <w:rFonts w:ascii="Arial" w:hAnsi="Arial" w:cs="Arial"/>
                <w:sz w:val="20"/>
                <w:szCs w:val="20"/>
              </w:rPr>
              <w:t>98</w:t>
            </w:r>
          </w:p>
        </w:tc>
        <w:tc>
          <w:tcPr>
            <w:tcW w:w="973" w:type="dxa"/>
          </w:tcPr>
          <w:p w14:paraId="5EDE80C2" w14:textId="77777777" w:rsidR="00CD20FF" w:rsidRPr="00AB3701" w:rsidRDefault="00CD20FF" w:rsidP="00CD20FF">
            <w:pPr>
              <w:spacing w:after="0" w:line="240" w:lineRule="auto"/>
              <w:rPr>
                <w:rFonts w:ascii="Arial" w:hAnsi="Arial" w:cs="Arial"/>
                <w:sz w:val="20"/>
                <w:szCs w:val="20"/>
              </w:rPr>
            </w:pPr>
          </w:p>
        </w:tc>
      </w:tr>
    </w:tbl>
    <w:p w14:paraId="76A1CDA9" w14:textId="77777777" w:rsidR="00CD20FF" w:rsidRPr="00AB3701" w:rsidRDefault="00CD20FF" w:rsidP="00CD20FF">
      <w:r w:rsidRPr="00AB3701">
        <w:br w:type="page"/>
      </w:r>
    </w:p>
    <w:tbl>
      <w:tblPr>
        <w:tblpPr w:leftFromText="180" w:rightFromText="180" w:vertAnchor="text" w:tblpX="15" w:tblpY="1"/>
        <w:tblOverlap w:val="never"/>
        <w:tblW w:w="13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9"/>
        <w:gridCol w:w="2051"/>
        <w:gridCol w:w="1630"/>
        <w:gridCol w:w="20"/>
        <w:gridCol w:w="3954"/>
        <w:gridCol w:w="440"/>
        <w:gridCol w:w="2693"/>
        <w:gridCol w:w="1432"/>
        <w:gridCol w:w="973"/>
      </w:tblGrid>
      <w:tr w:rsidR="00111C90" w:rsidRPr="00AB3701" w14:paraId="323578D1" w14:textId="77777777" w:rsidTr="00CD20FF">
        <w:trPr>
          <w:trHeight w:val="404"/>
        </w:trPr>
        <w:tc>
          <w:tcPr>
            <w:tcW w:w="13882" w:type="dxa"/>
            <w:gridSpan w:val="9"/>
          </w:tcPr>
          <w:p w14:paraId="385BBB84" w14:textId="77777777" w:rsidR="00CD20FF" w:rsidRPr="00AB3701" w:rsidRDefault="00CD20FF" w:rsidP="00CD20FF">
            <w:pPr>
              <w:spacing w:after="0" w:line="240" w:lineRule="auto"/>
              <w:rPr>
                <w:rFonts w:ascii="Arial" w:hAnsi="Arial" w:cs="Arial"/>
                <w:sz w:val="20"/>
                <w:szCs w:val="20"/>
              </w:rPr>
            </w:pPr>
          </w:p>
        </w:tc>
      </w:tr>
      <w:tr w:rsidR="00111C90" w:rsidRPr="00AB3701" w14:paraId="664466AD" w14:textId="77777777" w:rsidTr="00CD20FF">
        <w:trPr>
          <w:trHeight w:val="404"/>
        </w:trPr>
        <w:tc>
          <w:tcPr>
            <w:tcW w:w="689" w:type="dxa"/>
          </w:tcPr>
          <w:p w14:paraId="4868B6CD" w14:textId="77777777" w:rsidR="00CD20FF" w:rsidRPr="00AB3701" w:rsidRDefault="00CD20FF" w:rsidP="00CD20FF">
            <w:pPr>
              <w:spacing w:after="0" w:line="240" w:lineRule="auto"/>
              <w:rPr>
                <w:sz w:val="24"/>
                <w:szCs w:val="24"/>
              </w:rPr>
            </w:pPr>
            <w:r w:rsidRPr="00AB3701">
              <w:rPr>
                <w:sz w:val="24"/>
                <w:szCs w:val="24"/>
              </w:rPr>
              <w:t>LAB</w:t>
            </w:r>
          </w:p>
        </w:tc>
        <w:tc>
          <w:tcPr>
            <w:tcW w:w="13193" w:type="dxa"/>
            <w:gridSpan w:val="8"/>
          </w:tcPr>
          <w:p w14:paraId="7439BE3F" w14:textId="77777777" w:rsidR="00CD20FF" w:rsidRPr="00AB3701" w:rsidRDefault="00CD20FF" w:rsidP="00CD20FF">
            <w:pPr>
              <w:spacing w:after="0" w:line="240" w:lineRule="auto"/>
              <w:jc w:val="center"/>
              <w:rPr>
                <w:rFonts w:ascii="Arial" w:hAnsi="Arial" w:cs="Arial"/>
                <w:sz w:val="20"/>
                <w:szCs w:val="20"/>
              </w:rPr>
            </w:pPr>
            <w:r w:rsidRPr="00AB3701">
              <w:rPr>
                <w:rFonts w:ascii="Arial" w:hAnsi="Arial" w:cs="Arial"/>
                <w:sz w:val="20"/>
                <w:szCs w:val="20"/>
              </w:rPr>
              <w:t>Civil lab</w:t>
            </w:r>
          </w:p>
        </w:tc>
      </w:tr>
      <w:tr w:rsidR="00111C90" w:rsidRPr="00AB3701" w14:paraId="257736CB" w14:textId="77777777" w:rsidTr="002C2A97">
        <w:tc>
          <w:tcPr>
            <w:tcW w:w="689" w:type="dxa"/>
            <w:vMerge w:val="restart"/>
          </w:tcPr>
          <w:p w14:paraId="6923FB59" w14:textId="52A4043A" w:rsidR="00CD20FF" w:rsidRPr="00AB3701" w:rsidRDefault="002E3B96" w:rsidP="00CD20FF">
            <w:pPr>
              <w:spacing w:after="0" w:line="240" w:lineRule="auto"/>
              <w:rPr>
                <w:sz w:val="24"/>
                <w:szCs w:val="24"/>
              </w:rPr>
            </w:pPr>
            <w:r w:rsidRPr="00AB3701">
              <w:rPr>
                <w:sz w:val="24"/>
                <w:szCs w:val="24"/>
              </w:rPr>
              <w:t>41</w:t>
            </w:r>
          </w:p>
        </w:tc>
        <w:tc>
          <w:tcPr>
            <w:tcW w:w="2051" w:type="dxa"/>
            <w:vMerge w:val="restart"/>
            <w:shd w:val="clear" w:color="auto" w:fill="auto"/>
          </w:tcPr>
          <w:p w14:paraId="246E72E1" w14:textId="77777777" w:rsidR="00CD20FF" w:rsidRPr="00AB3701" w:rsidRDefault="00CD20FF" w:rsidP="00CD20FF">
            <w:pPr>
              <w:spacing w:after="0" w:line="240" w:lineRule="auto"/>
              <w:rPr>
                <w:sz w:val="24"/>
                <w:szCs w:val="24"/>
              </w:rPr>
            </w:pPr>
            <w:r w:rsidRPr="00AB3701">
              <w:rPr>
                <w:sz w:val="24"/>
                <w:szCs w:val="24"/>
              </w:rPr>
              <w:t>Electric core cutter</w:t>
            </w:r>
          </w:p>
        </w:tc>
        <w:tc>
          <w:tcPr>
            <w:tcW w:w="1650" w:type="dxa"/>
            <w:gridSpan w:val="2"/>
            <w:tcBorders>
              <w:right w:val="single" w:sz="4" w:space="0" w:color="auto"/>
            </w:tcBorders>
            <w:shd w:val="clear" w:color="auto" w:fill="auto"/>
          </w:tcPr>
          <w:p w14:paraId="3C39EAA5" w14:textId="77777777" w:rsidR="00CD20FF" w:rsidRPr="00AB3701" w:rsidRDefault="00CD20FF" w:rsidP="00CD20FF">
            <w:pPr>
              <w:spacing w:after="0" w:line="240" w:lineRule="auto"/>
              <w:rPr>
                <w:sz w:val="24"/>
                <w:szCs w:val="24"/>
              </w:rPr>
            </w:pPr>
            <w:r w:rsidRPr="00AB3701">
              <w:rPr>
                <w:sz w:val="24"/>
                <w:szCs w:val="24"/>
              </w:rPr>
              <w:t>Application/Scope</w:t>
            </w:r>
          </w:p>
        </w:tc>
        <w:tc>
          <w:tcPr>
            <w:tcW w:w="3954" w:type="dxa"/>
            <w:tcBorders>
              <w:left w:val="single" w:sz="4" w:space="0" w:color="auto"/>
              <w:right w:val="single" w:sz="4" w:space="0" w:color="auto"/>
            </w:tcBorders>
            <w:shd w:val="clear" w:color="auto" w:fill="auto"/>
          </w:tcPr>
          <w:p w14:paraId="14EB8BAB" w14:textId="77777777" w:rsidR="00CD20FF" w:rsidRPr="00AB3701" w:rsidRDefault="00CD20FF" w:rsidP="00CD20FF">
            <w:pPr>
              <w:spacing w:after="0" w:line="240" w:lineRule="auto"/>
              <w:rPr>
                <w:sz w:val="24"/>
                <w:szCs w:val="24"/>
              </w:rPr>
            </w:pPr>
            <w:r w:rsidRPr="00AB3701">
              <w:rPr>
                <w:sz w:val="24"/>
                <w:szCs w:val="24"/>
              </w:rPr>
              <w:t xml:space="preserve">General extraction of Cores </w:t>
            </w:r>
          </w:p>
        </w:tc>
        <w:tc>
          <w:tcPr>
            <w:tcW w:w="440" w:type="dxa"/>
            <w:tcBorders>
              <w:left w:val="single" w:sz="4" w:space="0" w:color="auto"/>
              <w:right w:val="single" w:sz="4" w:space="0" w:color="auto"/>
            </w:tcBorders>
            <w:shd w:val="clear" w:color="auto" w:fill="auto"/>
          </w:tcPr>
          <w:p w14:paraId="2B59DCCA" w14:textId="77777777" w:rsidR="00CD20FF" w:rsidRPr="00AB3701" w:rsidRDefault="00CD20FF" w:rsidP="00CD20FF">
            <w:pPr>
              <w:spacing w:after="0" w:line="240" w:lineRule="auto"/>
              <w:rPr>
                <w:sz w:val="24"/>
                <w:szCs w:val="24"/>
              </w:rPr>
            </w:pPr>
            <w:r w:rsidRPr="00AB3701">
              <w:rPr>
                <w:sz w:val="24"/>
                <w:szCs w:val="24"/>
              </w:rPr>
              <w:t>1</w:t>
            </w:r>
          </w:p>
        </w:tc>
        <w:tc>
          <w:tcPr>
            <w:tcW w:w="2693" w:type="dxa"/>
            <w:tcBorders>
              <w:left w:val="single" w:sz="4" w:space="0" w:color="auto"/>
            </w:tcBorders>
            <w:shd w:val="clear" w:color="auto" w:fill="auto"/>
          </w:tcPr>
          <w:p w14:paraId="3177F7AB" w14:textId="77777777" w:rsidR="00CD20FF" w:rsidRPr="00AB3701" w:rsidRDefault="00CD20FF" w:rsidP="00CD20FF">
            <w:pPr>
              <w:spacing w:after="0" w:line="240" w:lineRule="auto"/>
              <w:rPr>
                <w:sz w:val="24"/>
                <w:szCs w:val="24"/>
              </w:rPr>
            </w:pPr>
            <w:r w:rsidRPr="00AB3701">
              <w:rPr>
                <w:sz w:val="24"/>
                <w:szCs w:val="24"/>
              </w:rPr>
              <w:t>Nairobi</w:t>
            </w:r>
          </w:p>
        </w:tc>
        <w:tc>
          <w:tcPr>
            <w:tcW w:w="1432" w:type="dxa"/>
            <w:shd w:val="clear" w:color="auto" w:fill="auto"/>
          </w:tcPr>
          <w:p w14:paraId="62651D22" w14:textId="77777777" w:rsidR="00CD20FF" w:rsidRPr="00AB3701" w:rsidRDefault="00CD20FF" w:rsidP="00CD20FF">
            <w:pPr>
              <w:pStyle w:val="ListParagraph"/>
              <w:rPr>
                <w:sz w:val="24"/>
                <w:szCs w:val="24"/>
              </w:rPr>
            </w:pPr>
          </w:p>
        </w:tc>
        <w:tc>
          <w:tcPr>
            <w:tcW w:w="973" w:type="dxa"/>
            <w:shd w:val="clear" w:color="auto" w:fill="auto"/>
          </w:tcPr>
          <w:p w14:paraId="5C1B7C2A" w14:textId="77777777" w:rsidR="00CD20FF" w:rsidRPr="00AB3701" w:rsidRDefault="00CD20FF" w:rsidP="00CD20FF">
            <w:pPr>
              <w:spacing w:after="0" w:line="240" w:lineRule="auto"/>
              <w:rPr>
                <w:sz w:val="24"/>
                <w:szCs w:val="24"/>
              </w:rPr>
            </w:pPr>
          </w:p>
        </w:tc>
      </w:tr>
      <w:tr w:rsidR="00111C90" w:rsidRPr="00AB3701" w14:paraId="24812F6D" w14:textId="77777777" w:rsidTr="002C2A97">
        <w:trPr>
          <w:trHeight w:val="50"/>
        </w:trPr>
        <w:tc>
          <w:tcPr>
            <w:tcW w:w="689" w:type="dxa"/>
            <w:vMerge/>
          </w:tcPr>
          <w:p w14:paraId="697DD3EC" w14:textId="77777777" w:rsidR="00CD20FF" w:rsidRPr="00AB3701" w:rsidRDefault="00CD20FF" w:rsidP="00CD20FF">
            <w:pPr>
              <w:spacing w:after="0" w:line="240" w:lineRule="auto"/>
              <w:rPr>
                <w:sz w:val="24"/>
                <w:szCs w:val="24"/>
              </w:rPr>
            </w:pPr>
          </w:p>
        </w:tc>
        <w:tc>
          <w:tcPr>
            <w:tcW w:w="2051" w:type="dxa"/>
            <w:vMerge/>
            <w:shd w:val="clear" w:color="auto" w:fill="auto"/>
          </w:tcPr>
          <w:p w14:paraId="1B37FE32" w14:textId="77777777" w:rsidR="00CD20FF" w:rsidRPr="00AB3701" w:rsidRDefault="00CD20FF" w:rsidP="00CD20FF">
            <w:pPr>
              <w:spacing w:after="0" w:line="240" w:lineRule="auto"/>
              <w:rPr>
                <w:sz w:val="24"/>
                <w:szCs w:val="24"/>
              </w:rPr>
            </w:pPr>
          </w:p>
        </w:tc>
        <w:tc>
          <w:tcPr>
            <w:tcW w:w="8737" w:type="dxa"/>
            <w:gridSpan w:val="5"/>
            <w:shd w:val="clear" w:color="auto" w:fill="auto"/>
          </w:tcPr>
          <w:p w14:paraId="4E1F8880" w14:textId="77777777" w:rsidR="00CD20FF" w:rsidRPr="00AB3701" w:rsidRDefault="00CD20FF" w:rsidP="00CD20FF">
            <w:pPr>
              <w:pStyle w:val="ListParagraph"/>
              <w:spacing w:after="0" w:line="240" w:lineRule="auto"/>
              <w:rPr>
                <w:rFonts w:ascii="Verdana" w:hAnsi="Verdana"/>
                <w:sz w:val="20"/>
                <w:szCs w:val="20"/>
              </w:rPr>
            </w:pPr>
            <w:r w:rsidRPr="00AB3701">
              <w:rPr>
                <w:rFonts w:ascii="Verdana" w:hAnsi="Verdana"/>
                <w:sz w:val="20"/>
                <w:szCs w:val="20"/>
              </w:rPr>
              <w:t>Main Features</w:t>
            </w:r>
          </w:p>
        </w:tc>
        <w:tc>
          <w:tcPr>
            <w:tcW w:w="1432" w:type="dxa"/>
            <w:shd w:val="clear" w:color="auto" w:fill="auto"/>
          </w:tcPr>
          <w:p w14:paraId="2AC46327" w14:textId="77777777" w:rsidR="00CD20FF" w:rsidRPr="00AB3701" w:rsidRDefault="00CD20FF" w:rsidP="00CD20FF">
            <w:pPr>
              <w:spacing w:after="0" w:line="240" w:lineRule="auto"/>
              <w:rPr>
                <w:sz w:val="24"/>
                <w:szCs w:val="24"/>
              </w:rPr>
            </w:pPr>
          </w:p>
        </w:tc>
        <w:tc>
          <w:tcPr>
            <w:tcW w:w="973" w:type="dxa"/>
            <w:shd w:val="clear" w:color="auto" w:fill="auto"/>
          </w:tcPr>
          <w:p w14:paraId="4B1CA20A" w14:textId="77777777" w:rsidR="00CD20FF" w:rsidRPr="00AB3701" w:rsidRDefault="00CD20FF" w:rsidP="00CD20FF">
            <w:pPr>
              <w:spacing w:after="0" w:line="240" w:lineRule="auto"/>
              <w:rPr>
                <w:sz w:val="24"/>
                <w:szCs w:val="24"/>
              </w:rPr>
            </w:pPr>
          </w:p>
        </w:tc>
      </w:tr>
      <w:tr w:rsidR="00111C90" w:rsidRPr="00AB3701" w14:paraId="69BFD6B8" w14:textId="77777777" w:rsidTr="002C2A97">
        <w:trPr>
          <w:trHeight w:val="296"/>
        </w:trPr>
        <w:tc>
          <w:tcPr>
            <w:tcW w:w="689" w:type="dxa"/>
            <w:vMerge/>
          </w:tcPr>
          <w:p w14:paraId="0B05419E" w14:textId="77777777" w:rsidR="00CD20FF" w:rsidRPr="00AB3701" w:rsidRDefault="00CD20FF" w:rsidP="00CD20FF">
            <w:pPr>
              <w:spacing w:after="0" w:line="240" w:lineRule="auto"/>
              <w:rPr>
                <w:sz w:val="24"/>
                <w:szCs w:val="24"/>
              </w:rPr>
            </w:pPr>
          </w:p>
        </w:tc>
        <w:tc>
          <w:tcPr>
            <w:tcW w:w="2051" w:type="dxa"/>
            <w:vMerge/>
            <w:shd w:val="clear" w:color="auto" w:fill="auto"/>
          </w:tcPr>
          <w:p w14:paraId="63B2F5C8" w14:textId="77777777" w:rsidR="00CD20FF" w:rsidRPr="00AB3701" w:rsidRDefault="00CD20FF" w:rsidP="00CD20FF">
            <w:pPr>
              <w:spacing w:after="0" w:line="240" w:lineRule="auto"/>
              <w:rPr>
                <w:sz w:val="24"/>
                <w:szCs w:val="24"/>
              </w:rPr>
            </w:pPr>
          </w:p>
        </w:tc>
        <w:tc>
          <w:tcPr>
            <w:tcW w:w="8737" w:type="dxa"/>
            <w:gridSpan w:val="5"/>
            <w:shd w:val="clear" w:color="auto" w:fill="auto"/>
          </w:tcPr>
          <w:p w14:paraId="638BDA03" w14:textId="77777777" w:rsidR="00CD20FF" w:rsidRPr="00AB3701" w:rsidRDefault="00CD20FF" w:rsidP="002B78F0">
            <w:pPr>
              <w:pStyle w:val="ListParagraph"/>
              <w:numPr>
                <w:ilvl w:val="0"/>
                <w:numId w:val="105"/>
              </w:numPr>
              <w:spacing w:after="0" w:line="240" w:lineRule="auto"/>
              <w:rPr>
                <w:sz w:val="24"/>
                <w:szCs w:val="24"/>
              </w:rPr>
            </w:pPr>
            <w:r w:rsidRPr="00AB3701">
              <w:rPr>
                <w:sz w:val="24"/>
                <w:szCs w:val="24"/>
              </w:rPr>
              <w:t>Power:</w:t>
            </w:r>
            <w:r w:rsidRPr="00AB3701">
              <w:rPr>
                <w:sz w:val="24"/>
                <w:szCs w:val="24"/>
              </w:rPr>
              <w:tab/>
            </w:r>
            <w:r w:rsidRPr="00AB3701">
              <w:rPr>
                <w:sz w:val="24"/>
                <w:szCs w:val="24"/>
              </w:rPr>
              <w:tab/>
            </w:r>
            <w:r w:rsidRPr="00AB3701">
              <w:rPr>
                <w:sz w:val="24"/>
                <w:szCs w:val="24"/>
              </w:rPr>
              <w:tab/>
              <w:t>6.5HP</w:t>
            </w:r>
          </w:p>
        </w:tc>
        <w:tc>
          <w:tcPr>
            <w:tcW w:w="1432" w:type="dxa"/>
            <w:shd w:val="clear" w:color="auto" w:fill="auto"/>
          </w:tcPr>
          <w:p w14:paraId="07379590" w14:textId="77777777" w:rsidR="00CD20FF" w:rsidRPr="00AB3701" w:rsidRDefault="00CD20FF" w:rsidP="00CD20FF">
            <w:pPr>
              <w:spacing w:after="0" w:line="240" w:lineRule="auto"/>
              <w:rPr>
                <w:sz w:val="24"/>
                <w:szCs w:val="24"/>
              </w:rPr>
            </w:pPr>
            <w:r w:rsidRPr="00AB3701">
              <w:rPr>
                <w:sz w:val="24"/>
                <w:szCs w:val="24"/>
              </w:rPr>
              <w:t>6</w:t>
            </w:r>
          </w:p>
        </w:tc>
        <w:tc>
          <w:tcPr>
            <w:tcW w:w="973" w:type="dxa"/>
            <w:shd w:val="clear" w:color="auto" w:fill="auto"/>
          </w:tcPr>
          <w:p w14:paraId="7A715B13" w14:textId="77777777" w:rsidR="00CD20FF" w:rsidRPr="00AB3701" w:rsidRDefault="00CD20FF" w:rsidP="00CD20FF">
            <w:pPr>
              <w:spacing w:after="0" w:line="240" w:lineRule="auto"/>
              <w:rPr>
                <w:sz w:val="24"/>
                <w:szCs w:val="24"/>
              </w:rPr>
            </w:pPr>
          </w:p>
        </w:tc>
      </w:tr>
      <w:tr w:rsidR="00111C90" w:rsidRPr="00AB3701" w14:paraId="4A5E625C" w14:textId="77777777" w:rsidTr="002C2A97">
        <w:trPr>
          <w:trHeight w:val="296"/>
        </w:trPr>
        <w:tc>
          <w:tcPr>
            <w:tcW w:w="689" w:type="dxa"/>
            <w:vMerge/>
          </w:tcPr>
          <w:p w14:paraId="7F9D438E" w14:textId="77777777" w:rsidR="00CD20FF" w:rsidRPr="00AB3701" w:rsidRDefault="00CD20FF" w:rsidP="00CD20FF">
            <w:pPr>
              <w:spacing w:after="0" w:line="240" w:lineRule="auto"/>
              <w:rPr>
                <w:sz w:val="24"/>
                <w:szCs w:val="24"/>
              </w:rPr>
            </w:pPr>
          </w:p>
        </w:tc>
        <w:tc>
          <w:tcPr>
            <w:tcW w:w="2051" w:type="dxa"/>
            <w:vMerge/>
            <w:shd w:val="clear" w:color="auto" w:fill="auto"/>
          </w:tcPr>
          <w:p w14:paraId="4F35A24F" w14:textId="77777777" w:rsidR="00CD20FF" w:rsidRPr="00AB3701" w:rsidRDefault="00CD20FF" w:rsidP="00CD20FF">
            <w:pPr>
              <w:spacing w:after="0" w:line="240" w:lineRule="auto"/>
              <w:rPr>
                <w:sz w:val="24"/>
                <w:szCs w:val="24"/>
              </w:rPr>
            </w:pPr>
          </w:p>
        </w:tc>
        <w:tc>
          <w:tcPr>
            <w:tcW w:w="8737" w:type="dxa"/>
            <w:gridSpan w:val="5"/>
            <w:shd w:val="clear" w:color="auto" w:fill="auto"/>
          </w:tcPr>
          <w:p w14:paraId="57A09720" w14:textId="77777777" w:rsidR="00CD20FF" w:rsidRPr="00AB3701" w:rsidRDefault="00CD20FF" w:rsidP="002B78F0">
            <w:pPr>
              <w:pStyle w:val="ListParagraph"/>
              <w:numPr>
                <w:ilvl w:val="0"/>
                <w:numId w:val="105"/>
              </w:numPr>
              <w:spacing w:after="0" w:line="240" w:lineRule="auto"/>
              <w:rPr>
                <w:sz w:val="24"/>
                <w:szCs w:val="24"/>
              </w:rPr>
            </w:pPr>
            <w:r w:rsidRPr="00AB3701">
              <w:rPr>
                <w:sz w:val="24"/>
                <w:szCs w:val="24"/>
              </w:rPr>
              <w:t>Control panel</w:t>
            </w:r>
          </w:p>
        </w:tc>
        <w:tc>
          <w:tcPr>
            <w:tcW w:w="1432" w:type="dxa"/>
            <w:shd w:val="clear" w:color="auto" w:fill="auto"/>
          </w:tcPr>
          <w:p w14:paraId="46D28C14" w14:textId="77777777" w:rsidR="00CD20FF" w:rsidRPr="00AB3701" w:rsidRDefault="00CD20FF" w:rsidP="00CD20FF">
            <w:pPr>
              <w:spacing w:after="0" w:line="240" w:lineRule="auto"/>
              <w:rPr>
                <w:sz w:val="24"/>
                <w:szCs w:val="24"/>
              </w:rPr>
            </w:pPr>
            <w:r w:rsidRPr="00AB3701">
              <w:rPr>
                <w:sz w:val="24"/>
                <w:szCs w:val="24"/>
              </w:rPr>
              <w:t>5</w:t>
            </w:r>
          </w:p>
        </w:tc>
        <w:tc>
          <w:tcPr>
            <w:tcW w:w="973" w:type="dxa"/>
            <w:shd w:val="clear" w:color="auto" w:fill="auto"/>
          </w:tcPr>
          <w:p w14:paraId="1654B2DC" w14:textId="77777777" w:rsidR="00CD20FF" w:rsidRPr="00AB3701" w:rsidRDefault="00CD20FF" w:rsidP="00CD20FF">
            <w:pPr>
              <w:spacing w:after="0" w:line="240" w:lineRule="auto"/>
              <w:rPr>
                <w:sz w:val="24"/>
                <w:szCs w:val="24"/>
              </w:rPr>
            </w:pPr>
          </w:p>
        </w:tc>
      </w:tr>
      <w:tr w:rsidR="00111C90" w:rsidRPr="00AB3701" w14:paraId="677019ED" w14:textId="77777777" w:rsidTr="002C2A97">
        <w:trPr>
          <w:trHeight w:val="296"/>
        </w:trPr>
        <w:tc>
          <w:tcPr>
            <w:tcW w:w="689" w:type="dxa"/>
            <w:vMerge/>
          </w:tcPr>
          <w:p w14:paraId="21F0455B" w14:textId="77777777" w:rsidR="00CD20FF" w:rsidRPr="00AB3701" w:rsidRDefault="00CD20FF" w:rsidP="00CD20FF">
            <w:pPr>
              <w:spacing w:after="0" w:line="240" w:lineRule="auto"/>
              <w:rPr>
                <w:sz w:val="24"/>
                <w:szCs w:val="24"/>
              </w:rPr>
            </w:pPr>
          </w:p>
        </w:tc>
        <w:tc>
          <w:tcPr>
            <w:tcW w:w="2051" w:type="dxa"/>
            <w:vMerge/>
            <w:shd w:val="clear" w:color="auto" w:fill="auto"/>
          </w:tcPr>
          <w:p w14:paraId="19A1770C" w14:textId="77777777" w:rsidR="00CD20FF" w:rsidRPr="00AB3701" w:rsidRDefault="00CD20FF" w:rsidP="00CD20FF">
            <w:pPr>
              <w:spacing w:after="0" w:line="240" w:lineRule="auto"/>
              <w:rPr>
                <w:sz w:val="24"/>
                <w:szCs w:val="24"/>
              </w:rPr>
            </w:pPr>
          </w:p>
        </w:tc>
        <w:tc>
          <w:tcPr>
            <w:tcW w:w="8737" w:type="dxa"/>
            <w:gridSpan w:val="5"/>
            <w:shd w:val="clear" w:color="auto" w:fill="auto"/>
          </w:tcPr>
          <w:p w14:paraId="6260C9AB" w14:textId="77777777" w:rsidR="00CD20FF" w:rsidRPr="00AB3701" w:rsidRDefault="00CD20FF" w:rsidP="002B78F0">
            <w:pPr>
              <w:pStyle w:val="ListParagraph"/>
              <w:numPr>
                <w:ilvl w:val="0"/>
                <w:numId w:val="105"/>
              </w:numPr>
              <w:spacing w:after="0" w:line="240" w:lineRule="auto"/>
              <w:rPr>
                <w:sz w:val="24"/>
                <w:szCs w:val="24"/>
              </w:rPr>
            </w:pPr>
            <w:r w:rsidRPr="00AB3701">
              <w:rPr>
                <w:sz w:val="24"/>
                <w:szCs w:val="24"/>
              </w:rPr>
              <w:t xml:space="preserve">Carriage frame </w:t>
            </w:r>
          </w:p>
        </w:tc>
        <w:tc>
          <w:tcPr>
            <w:tcW w:w="1432" w:type="dxa"/>
            <w:shd w:val="clear" w:color="auto" w:fill="auto"/>
          </w:tcPr>
          <w:p w14:paraId="36259BCF" w14:textId="77777777" w:rsidR="00CD20FF" w:rsidRPr="00AB3701" w:rsidRDefault="00CD20FF" w:rsidP="00CD20FF">
            <w:pPr>
              <w:spacing w:after="0" w:line="240" w:lineRule="auto"/>
              <w:rPr>
                <w:sz w:val="24"/>
                <w:szCs w:val="24"/>
              </w:rPr>
            </w:pPr>
            <w:r w:rsidRPr="00AB3701">
              <w:rPr>
                <w:sz w:val="24"/>
                <w:szCs w:val="24"/>
              </w:rPr>
              <w:t>5</w:t>
            </w:r>
          </w:p>
        </w:tc>
        <w:tc>
          <w:tcPr>
            <w:tcW w:w="973" w:type="dxa"/>
            <w:shd w:val="clear" w:color="auto" w:fill="auto"/>
          </w:tcPr>
          <w:p w14:paraId="5BD7233F" w14:textId="77777777" w:rsidR="00CD20FF" w:rsidRPr="00AB3701" w:rsidRDefault="00CD20FF" w:rsidP="00CD20FF">
            <w:pPr>
              <w:spacing w:after="0" w:line="240" w:lineRule="auto"/>
              <w:rPr>
                <w:sz w:val="24"/>
                <w:szCs w:val="24"/>
              </w:rPr>
            </w:pPr>
          </w:p>
        </w:tc>
      </w:tr>
      <w:tr w:rsidR="00111C90" w:rsidRPr="00AB3701" w14:paraId="2FFAC54D" w14:textId="77777777" w:rsidTr="002C2A97">
        <w:trPr>
          <w:trHeight w:val="296"/>
        </w:trPr>
        <w:tc>
          <w:tcPr>
            <w:tcW w:w="689" w:type="dxa"/>
            <w:vMerge/>
          </w:tcPr>
          <w:p w14:paraId="529F8478" w14:textId="77777777" w:rsidR="00CD20FF" w:rsidRPr="00AB3701" w:rsidRDefault="00CD20FF" w:rsidP="00CD20FF">
            <w:pPr>
              <w:spacing w:after="0" w:line="240" w:lineRule="auto"/>
              <w:rPr>
                <w:sz w:val="24"/>
                <w:szCs w:val="24"/>
              </w:rPr>
            </w:pPr>
          </w:p>
        </w:tc>
        <w:tc>
          <w:tcPr>
            <w:tcW w:w="2051" w:type="dxa"/>
            <w:vMerge/>
            <w:shd w:val="clear" w:color="auto" w:fill="auto"/>
          </w:tcPr>
          <w:p w14:paraId="4CA9D499" w14:textId="77777777" w:rsidR="00CD20FF" w:rsidRPr="00AB3701" w:rsidRDefault="00CD20FF" w:rsidP="00CD20FF">
            <w:pPr>
              <w:spacing w:after="0" w:line="240" w:lineRule="auto"/>
              <w:rPr>
                <w:sz w:val="24"/>
                <w:szCs w:val="24"/>
              </w:rPr>
            </w:pPr>
          </w:p>
        </w:tc>
        <w:tc>
          <w:tcPr>
            <w:tcW w:w="8737" w:type="dxa"/>
            <w:gridSpan w:val="5"/>
            <w:shd w:val="clear" w:color="auto" w:fill="auto"/>
          </w:tcPr>
          <w:p w14:paraId="2A4DC5BA" w14:textId="77777777" w:rsidR="00CD20FF" w:rsidRPr="00AB3701" w:rsidRDefault="00CD20FF" w:rsidP="002B78F0">
            <w:pPr>
              <w:pStyle w:val="ListParagraph"/>
              <w:numPr>
                <w:ilvl w:val="0"/>
                <w:numId w:val="105"/>
              </w:numPr>
              <w:spacing w:after="0" w:line="240" w:lineRule="auto"/>
              <w:rPr>
                <w:sz w:val="24"/>
                <w:szCs w:val="24"/>
              </w:rPr>
            </w:pPr>
            <w:r w:rsidRPr="00AB3701">
              <w:rPr>
                <w:sz w:val="24"/>
                <w:szCs w:val="24"/>
              </w:rPr>
              <w:t>Drill motor</w:t>
            </w:r>
          </w:p>
        </w:tc>
        <w:tc>
          <w:tcPr>
            <w:tcW w:w="1432" w:type="dxa"/>
            <w:shd w:val="clear" w:color="auto" w:fill="auto"/>
          </w:tcPr>
          <w:p w14:paraId="04A749BD" w14:textId="77777777" w:rsidR="00CD20FF" w:rsidRPr="00AB3701" w:rsidRDefault="00CD20FF" w:rsidP="00CD20FF">
            <w:pPr>
              <w:spacing w:after="0" w:line="240" w:lineRule="auto"/>
              <w:rPr>
                <w:sz w:val="24"/>
                <w:szCs w:val="24"/>
              </w:rPr>
            </w:pPr>
            <w:r w:rsidRPr="00AB3701">
              <w:rPr>
                <w:sz w:val="24"/>
                <w:szCs w:val="24"/>
              </w:rPr>
              <w:t>5</w:t>
            </w:r>
          </w:p>
        </w:tc>
        <w:tc>
          <w:tcPr>
            <w:tcW w:w="973" w:type="dxa"/>
            <w:shd w:val="clear" w:color="auto" w:fill="auto"/>
          </w:tcPr>
          <w:p w14:paraId="20C490FC" w14:textId="77777777" w:rsidR="00CD20FF" w:rsidRPr="00AB3701" w:rsidRDefault="00CD20FF" w:rsidP="00CD20FF">
            <w:pPr>
              <w:spacing w:after="0" w:line="240" w:lineRule="auto"/>
              <w:rPr>
                <w:sz w:val="24"/>
                <w:szCs w:val="24"/>
              </w:rPr>
            </w:pPr>
          </w:p>
        </w:tc>
      </w:tr>
      <w:tr w:rsidR="00111C90" w:rsidRPr="00AB3701" w14:paraId="3C461448" w14:textId="77777777" w:rsidTr="002C2A97">
        <w:trPr>
          <w:trHeight w:val="296"/>
        </w:trPr>
        <w:tc>
          <w:tcPr>
            <w:tcW w:w="689" w:type="dxa"/>
            <w:vMerge/>
          </w:tcPr>
          <w:p w14:paraId="426FE5D4" w14:textId="77777777" w:rsidR="00CD20FF" w:rsidRPr="00AB3701" w:rsidRDefault="00CD20FF" w:rsidP="00CD20FF">
            <w:pPr>
              <w:spacing w:after="0" w:line="240" w:lineRule="auto"/>
              <w:rPr>
                <w:sz w:val="24"/>
                <w:szCs w:val="24"/>
              </w:rPr>
            </w:pPr>
          </w:p>
        </w:tc>
        <w:tc>
          <w:tcPr>
            <w:tcW w:w="2051" w:type="dxa"/>
            <w:vMerge/>
            <w:shd w:val="clear" w:color="auto" w:fill="auto"/>
          </w:tcPr>
          <w:p w14:paraId="59D0BB19" w14:textId="77777777" w:rsidR="00CD20FF" w:rsidRPr="00AB3701" w:rsidRDefault="00CD20FF" w:rsidP="00CD20FF">
            <w:pPr>
              <w:spacing w:after="0" w:line="240" w:lineRule="auto"/>
              <w:rPr>
                <w:sz w:val="24"/>
                <w:szCs w:val="24"/>
              </w:rPr>
            </w:pPr>
          </w:p>
        </w:tc>
        <w:tc>
          <w:tcPr>
            <w:tcW w:w="8737" w:type="dxa"/>
            <w:gridSpan w:val="5"/>
            <w:shd w:val="clear" w:color="auto" w:fill="auto"/>
          </w:tcPr>
          <w:p w14:paraId="37A69A0E" w14:textId="77777777" w:rsidR="00CD20FF" w:rsidRPr="00AB3701" w:rsidRDefault="00CD20FF" w:rsidP="002B78F0">
            <w:pPr>
              <w:pStyle w:val="ListParagraph"/>
              <w:numPr>
                <w:ilvl w:val="0"/>
                <w:numId w:val="105"/>
              </w:numPr>
              <w:spacing w:after="0" w:line="240" w:lineRule="auto"/>
              <w:rPr>
                <w:sz w:val="24"/>
                <w:szCs w:val="24"/>
              </w:rPr>
            </w:pPr>
            <w:r w:rsidRPr="00AB3701">
              <w:rPr>
                <w:sz w:val="24"/>
                <w:szCs w:val="24"/>
              </w:rPr>
              <w:t>Friction clutch</w:t>
            </w:r>
          </w:p>
        </w:tc>
        <w:tc>
          <w:tcPr>
            <w:tcW w:w="1432" w:type="dxa"/>
            <w:shd w:val="clear" w:color="auto" w:fill="auto"/>
          </w:tcPr>
          <w:p w14:paraId="0D70DB1D" w14:textId="77777777" w:rsidR="00CD20FF" w:rsidRPr="00AB3701" w:rsidRDefault="00CD20FF" w:rsidP="00CD20FF">
            <w:pPr>
              <w:spacing w:after="0" w:line="240" w:lineRule="auto"/>
              <w:rPr>
                <w:sz w:val="24"/>
                <w:szCs w:val="24"/>
              </w:rPr>
            </w:pPr>
            <w:r w:rsidRPr="00AB3701">
              <w:rPr>
                <w:sz w:val="24"/>
                <w:szCs w:val="24"/>
              </w:rPr>
              <w:t>5</w:t>
            </w:r>
          </w:p>
        </w:tc>
        <w:tc>
          <w:tcPr>
            <w:tcW w:w="973" w:type="dxa"/>
            <w:shd w:val="clear" w:color="auto" w:fill="auto"/>
          </w:tcPr>
          <w:p w14:paraId="3D929AB6" w14:textId="77777777" w:rsidR="00CD20FF" w:rsidRPr="00AB3701" w:rsidRDefault="00CD20FF" w:rsidP="00CD20FF">
            <w:pPr>
              <w:spacing w:after="0" w:line="240" w:lineRule="auto"/>
              <w:rPr>
                <w:sz w:val="24"/>
                <w:szCs w:val="24"/>
              </w:rPr>
            </w:pPr>
          </w:p>
        </w:tc>
      </w:tr>
      <w:tr w:rsidR="00111C90" w:rsidRPr="00AB3701" w14:paraId="635767B8" w14:textId="77777777" w:rsidTr="002C2A97">
        <w:tc>
          <w:tcPr>
            <w:tcW w:w="689" w:type="dxa"/>
            <w:vMerge/>
          </w:tcPr>
          <w:p w14:paraId="6784D1AA" w14:textId="77777777" w:rsidR="00CD20FF" w:rsidRPr="00AB3701" w:rsidRDefault="00CD20FF" w:rsidP="00CD20FF">
            <w:pPr>
              <w:spacing w:after="0" w:line="240" w:lineRule="auto"/>
              <w:rPr>
                <w:sz w:val="24"/>
                <w:szCs w:val="24"/>
              </w:rPr>
            </w:pPr>
          </w:p>
        </w:tc>
        <w:tc>
          <w:tcPr>
            <w:tcW w:w="2051" w:type="dxa"/>
            <w:vMerge/>
            <w:shd w:val="clear" w:color="auto" w:fill="auto"/>
          </w:tcPr>
          <w:p w14:paraId="6D6C59D8" w14:textId="77777777" w:rsidR="00CD20FF" w:rsidRPr="00AB3701" w:rsidRDefault="00CD20FF" w:rsidP="00CD20FF">
            <w:pPr>
              <w:spacing w:after="0" w:line="240" w:lineRule="auto"/>
              <w:rPr>
                <w:sz w:val="24"/>
                <w:szCs w:val="24"/>
              </w:rPr>
            </w:pPr>
          </w:p>
        </w:tc>
        <w:tc>
          <w:tcPr>
            <w:tcW w:w="8737" w:type="dxa"/>
            <w:gridSpan w:val="5"/>
            <w:shd w:val="clear" w:color="auto" w:fill="auto"/>
          </w:tcPr>
          <w:p w14:paraId="70BFB3AB" w14:textId="77777777" w:rsidR="00CD20FF" w:rsidRPr="00AB3701" w:rsidRDefault="00CD20FF" w:rsidP="002B78F0">
            <w:pPr>
              <w:pStyle w:val="ListParagraph"/>
              <w:numPr>
                <w:ilvl w:val="0"/>
                <w:numId w:val="105"/>
              </w:numPr>
              <w:spacing w:after="0" w:line="240" w:lineRule="auto"/>
              <w:rPr>
                <w:rFonts w:ascii="Verdana" w:hAnsi="Verdana"/>
                <w:sz w:val="20"/>
                <w:szCs w:val="20"/>
              </w:rPr>
            </w:pPr>
            <w:r w:rsidRPr="00AB3701">
              <w:rPr>
                <w:rFonts w:ascii="Verdana" w:hAnsi="Verdana"/>
                <w:sz w:val="20"/>
                <w:szCs w:val="20"/>
              </w:rPr>
              <w:t>motor mount plate</w:t>
            </w:r>
          </w:p>
        </w:tc>
        <w:tc>
          <w:tcPr>
            <w:tcW w:w="1432" w:type="dxa"/>
            <w:shd w:val="clear" w:color="auto" w:fill="auto"/>
          </w:tcPr>
          <w:p w14:paraId="055C9F3C" w14:textId="77777777" w:rsidR="00CD20FF" w:rsidRPr="00AB3701" w:rsidRDefault="00CD20FF" w:rsidP="00CD20FF">
            <w:pPr>
              <w:spacing w:after="0" w:line="240" w:lineRule="auto"/>
              <w:rPr>
                <w:sz w:val="24"/>
                <w:szCs w:val="24"/>
              </w:rPr>
            </w:pPr>
            <w:r w:rsidRPr="00AB3701">
              <w:rPr>
                <w:sz w:val="24"/>
                <w:szCs w:val="24"/>
              </w:rPr>
              <w:t>5</w:t>
            </w:r>
          </w:p>
        </w:tc>
        <w:tc>
          <w:tcPr>
            <w:tcW w:w="973" w:type="dxa"/>
            <w:shd w:val="clear" w:color="auto" w:fill="auto"/>
          </w:tcPr>
          <w:p w14:paraId="4D557ADE" w14:textId="77777777" w:rsidR="00CD20FF" w:rsidRPr="00AB3701" w:rsidRDefault="00CD20FF" w:rsidP="00CD20FF">
            <w:pPr>
              <w:spacing w:after="0" w:line="240" w:lineRule="auto"/>
              <w:rPr>
                <w:sz w:val="24"/>
                <w:szCs w:val="24"/>
              </w:rPr>
            </w:pPr>
          </w:p>
        </w:tc>
      </w:tr>
      <w:tr w:rsidR="00111C90" w:rsidRPr="00AB3701" w14:paraId="3737C262" w14:textId="77777777" w:rsidTr="002C2A97">
        <w:tc>
          <w:tcPr>
            <w:tcW w:w="689" w:type="dxa"/>
            <w:vMerge/>
          </w:tcPr>
          <w:p w14:paraId="2B32EC37" w14:textId="77777777" w:rsidR="00CD20FF" w:rsidRPr="00AB3701" w:rsidRDefault="00CD20FF" w:rsidP="00CD20FF">
            <w:pPr>
              <w:spacing w:after="0" w:line="240" w:lineRule="auto"/>
              <w:rPr>
                <w:sz w:val="24"/>
                <w:szCs w:val="24"/>
              </w:rPr>
            </w:pPr>
          </w:p>
        </w:tc>
        <w:tc>
          <w:tcPr>
            <w:tcW w:w="2051" w:type="dxa"/>
            <w:vMerge/>
            <w:shd w:val="clear" w:color="auto" w:fill="auto"/>
          </w:tcPr>
          <w:p w14:paraId="5B9CC2CF" w14:textId="77777777" w:rsidR="00CD20FF" w:rsidRPr="00AB3701" w:rsidRDefault="00CD20FF" w:rsidP="00CD20FF">
            <w:pPr>
              <w:spacing w:after="0" w:line="240" w:lineRule="auto"/>
              <w:rPr>
                <w:sz w:val="24"/>
                <w:szCs w:val="24"/>
              </w:rPr>
            </w:pPr>
          </w:p>
        </w:tc>
        <w:tc>
          <w:tcPr>
            <w:tcW w:w="8737" w:type="dxa"/>
            <w:gridSpan w:val="5"/>
            <w:shd w:val="clear" w:color="auto" w:fill="auto"/>
          </w:tcPr>
          <w:p w14:paraId="27EA6E52" w14:textId="77777777" w:rsidR="00CD20FF" w:rsidRPr="00AB3701" w:rsidRDefault="00CD20FF" w:rsidP="002B78F0">
            <w:pPr>
              <w:pStyle w:val="ListParagraph"/>
              <w:numPr>
                <w:ilvl w:val="0"/>
                <w:numId w:val="105"/>
              </w:numPr>
              <w:spacing w:after="0" w:line="240" w:lineRule="auto"/>
              <w:rPr>
                <w:rFonts w:ascii="Verdana" w:hAnsi="Verdana"/>
                <w:sz w:val="20"/>
                <w:szCs w:val="20"/>
              </w:rPr>
            </w:pPr>
            <w:r w:rsidRPr="00AB3701">
              <w:rPr>
                <w:rFonts w:ascii="Verdana" w:hAnsi="Verdana"/>
                <w:sz w:val="20"/>
                <w:szCs w:val="20"/>
              </w:rPr>
              <w:t xml:space="preserve"> rack</w:t>
            </w:r>
          </w:p>
        </w:tc>
        <w:tc>
          <w:tcPr>
            <w:tcW w:w="1432" w:type="dxa"/>
            <w:shd w:val="clear" w:color="auto" w:fill="auto"/>
          </w:tcPr>
          <w:p w14:paraId="67970193" w14:textId="77777777" w:rsidR="00CD20FF" w:rsidRPr="00AB3701" w:rsidRDefault="00CD20FF" w:rsidP="00CD20FF">
            <w:pPr>
              <w:spacing w:after="0" w:line="240" w:lineRule="auto"/>
              <w:rPr>
                <w:sz w:val="24"/>
                <w:szCs w:val="24"/>
              </w:rPr>
            </w:pPr>
            <w:r w:rsidRPr="00AB3701">
              <w:rPr>
                <w:sz w:val="24"/>
                <w:szCs w:val="24"/>
              </w:rPr>
              <w:t>5</w:t>
            </w:r>
          </w:p>
        </w:tc>
        <w:tc>
          <w:tcPr>
            <w:tcW w:w="973" w:type="dxa"/>
            <w:shd w:val="clear" w:color="auto" w:fill="auto"/>
          </w:tcPr>
          <w:p w14:paraId="272450AD" w14:textId="77777777" w:rsidR="00CD20FF" w:rsidRPr="00AB3701" w:rsidRDefault="00CD20FF" w:rsidP="00CD20FF">
            <w:pPr>
              <w:spacing w:after="0" w:line="240" w:lineRule="auto"/>
              <w:rPr>
                <w:sz w:val="24"/>
                <w:szCs w:val="24"/>
              </w:rPr>
            </w:pPr>
          </w:p>
        </w:tc>
      </w:tr>
      <w:tr w:rsidR="00111C90" w:rsidRPr="00AB3701" w14:paraId="73C735FA" w14:textId="77777777" w:rsidTr="002C2A97">
        <w:tc>
          <w:tcPr>
            <w:tcW w:w="689" w:type="dxa"/>
            <w:vMerge/>
          </w:tcPr>
          <w:p w14:paraId="7128F2A7" w14:textId="77777777" w:rsidR="00CD20FF" w:rsidRPr="00AB3701" w:rsidRDefault="00CD20FF" w:rsidP="00CD20FF">
            <w:pPr>
              <w:spacing w:after="0" w:line="240" w:lineRule="auto"/>
              <w:rPr>
                <w:sz w:val="24"/>
                <w:szCs w:val="24"/>
              </w:rPr>
            </w:pPr>
          </w:p>
        </w:tc>
        <w:tc>
          <w:tcPr>
            <w:tcW w:w="2051" w:type="dxa"/>
            <w:vMerge/>
            <w:shd w:val="clear" w:color="auto" w:fill="auto"/>
          </w:tcPr>
          <w:p w14:paraId="4AF1F4B1" w14:textId="77777777" w:rsidR="00CD20FF" w:rsidRPr="00AB3701" w:rsidRDefault="00CD20FF" w:rsidP="00CD20FF">
            <w:pPr>
              <w:spacing w:after="0" w:line="240" w:lineRule="auto"/>
              <w:rPr>
                <w:sz w:val="24"/>
                <w:szCs w:val="24"/>
              </w:rPr>
            </w:pPr>
          </w:p>
        </w:tc>
        <w:tc>
          <w:tcPr>
            <w:tcW w:w="8737" w:type="dxa"/>
            <w:gridSpan w:val="5"/>
            <w:shd w:val="clear" w:color="auto" w:fill="auto"/>
          </w:tcPr>
          <w:p w14:paraId="3F45063D" w14:textId="77777777" w:rsidR="00CD20FF" w:rsidRPr="00AB3701" w:rsidRDefault="00CD20FF" w:rsidP="002B78F0">
            <w:pPr>
              <w:pStyle w:val="ListParagraph"/>
              <w:numPr>
                <w:ilvl w:val="0"/>
                <w:numId w:val="105"/>
              </w:numPr>
              <w:spacing w:after="0" w:line="240" w:lineRule="auto"/>
              <w:rPr>
                <w:rFonts w:ascii="Verdana" w:hAnsi="Verdana"/>
                <w:sz w:val="20"/>
                <w:szCs w:val="20"/>
              </w:rPr>
            </w:pPr>
            <w:r w:rsidRPr="00AB3701">
              <w:rPr>
                <w:rFonts w:ascii="Verdana" w:hAnsi="Verdana"/>
                <w:sz w:val="20"/>
                <w:szCs w:val="20"/>
              </w:rPr>
              <w:t>gear-box</w:t>
            </w:r>
          </w:p>
        </w:tc>
        <w:tc>
          <w:tcPr>
            <w:tcW w:w="1432" w:type="dxa"/>
            <w:shd w:val="clear" w:color="auto" w:fill="auto"/>
          </w:tcPr>
          <w:p w14:paraId="560D2721" w14:textId="77777777" w:rsidR="00CD20FF" w:rsidRPr="00AB3701" w:rsidRDefault="00CD20FF" w:rsidP="00CD20FF">
            <w:pPr>
              <w:spacing w:after="0" w:line="240" w:lineRule="auto"/>
              <w:rPr>
                <w:sz w:val="24"/>
                <w:szCs w:val="24"/>
              </w:rPr>
            </w:pPr>
            <w:r w:rsidRPr="00AB3701">
              <w:rPr>
                <w:sz w:val="24"/>
                <w:szCs w:val="24"/>
              </w:rPr>
              <w:t>5</w:t>
            </w:r>
          </w:p>
        </w:tc>
        <w:tc>
          <w:tcPr>
            <w:tcW w:w="973" w:type="dxa"/>
            <w:shd w:val="clear" w:color="auto" w:fill="auto"/>
          </w:tcPr>
          <w:p w14:paraId="51A2F614" w14:textId="77777777" w:rsidR="00CD20FF" w:rsidRPr="00AB3701" w:rsidRDefault="00CD20FF" w:rsidP="00CD20FF">
            <w:pPr>
              <w:spacing w:after="0" w:line="240" w:lineRule="auto"/>
              <w:rPr>
                <w:sz w:val="24"/>
                <w:szCs w:val="24"/>
              </w:rPr>
            </w:pPr>
          </w:p>
        </w:tc>
      </w:tr>
      <w:tr w:rsidR="00111C90" w:rsidRPr="00AB3701" w14:paraId="290AC2B8" w14:textId="77777777" w:rsidTr="002C2A97">
        <w:tc>
          <w:tcPr>
            <w:tcW w:w="689" w:type="dxa"/>
            <w:vMerge/>
          </w:tcPr>
          <w:p w14:paraId="3C6EBA6C" w14:textId="77777777" w:rsidR="00CD20FF" w:rsidRPr="00AB3701" w:rsidRDefault="00CD20FF" w:rsidP="00CD20FF">
            <w:pPr>
              <w:spacing w:after="0" w:line="240" w:lineRule="auto"/>
              <w:rPr>
                <w:sz w:val="24"/>
                <w:szCs w:val="24"/>
              </w:rPr>
            </w:pPr>
          </w:p>
        </w:tc>
        <w:tc>
          <w:tcPr>
            <w:tcW w:w="2051" w:type="dxa"/>
            <w:vMerge/>
            <w:shd w:val="clear" w:color="auto" w:fill="auto"/>
          </w:tcPr>
          <w:p w14:paraId="7EF28BC9" w14:textId="77777777" w:rsidR="00CD20FF" w:rsidRPr="00AB3701" w:rsidRDefault="00CD20FF" w:rsidP="00CD20FF">
            <w:pPr>
              <w:spacing w:after="0" w:line="240" w:lineRule="auto"/>
              <w:rPr>
                <w:sz w:val="24"/>
                <w:szCs w:val="24"/>
              </w:rPr>
            </w:pPr>
          </w:p>
        </w:tc>
        <w:tc>
          <w:tcPr>
            <w:tcW w:w="8737" w:type="dxa"/>
            <w:gridSpan w:val="5"/>
            <w:shd w:val="clear" w:color="auto" w:fill="auto"/>
          </w:tcPr>
          <w:p w14:paraId="39E993F5" w14:textId="77777777" w:rsidR="00CD20FF" w:rsidRPr="00AB3701" w:rsidRDefault="00CD20FF" w:rsidP="002B78F0">
            <w:pPr>
              <w:pStyle w:val="ListParagraph"/>
              <w:numPr>
                <w:ilvl w:val="0"/>
                <w:numId w:val="105"/>
              </w:numPr>
              <w:spacing w:after="0" w:line="240" w:lineRule="auto"/>
              <w:rPr>
                <w:rFonts w:ascii="Verdana" w:hAnsi="Verdana"/>
                <w:sz w:val="20"/>
                <w:szCs w:val="20"/>
              </w:rPr>
            </w:pPr>
            <w:r w:rsidRPr="00AB3701">
              <w:rPr>
                <w:rFonts w:ascii="Verdana" w:hAnsi="Verdana"/>
                <w:sz w:val="20"/>
                <w:szCs w:val="20"/>
              </w:rPr>
              <w:t>out setting water swivel seal</w:t>
            </w:r>
          </w:p>
        </w:tc>
        <w:tc>
          <w:tcPr>
            <w:tcW w:w="1432" w:type="dxa"/>
            <w:shd w:val="clear" w:color="auto" w:fill="auto"/>
          </w:tcPr>
          <w:p w14:paraId="50DDF43F" w14:textId="77777777" w:rsidR="00CD20FF" w:rsidRPr="00AB3701" w:rsidRDefault="00CD20FF" w:rsidP="00CD20FF">
            <w:pPr>
              <w:spacing w:after="0" w:line="240" w:lineRule="auto"/>
              <w:rPr>
                <w:sz w:val="24"/>
                <w:szCs w:val="24"/>
              </w:rPr>
            </w:pPr>
            <w:r w:rsidRPr="00AB3701">
              <w:rPr>
                <w:sz w:val="24"/>
                <w:szCs w:val="24"/>
              </w:rPr>
              <w:t>5</w:t>
            </w:r>
          </w:p>
        </w:tc>
        <w:tc>
          <w:tcPr>
            <w:tcW w:w="973" w:type="dxa"/>
            <w:shd w:val="clear" w:color="auto" w:fill="auto"/>
          </w:tcPr>
          <w:p w14:paraId="6DEFF159" w14:textId="77777777" w:rsidR="00CD20FF" w:rsidRPr="00AB3701" w:rsidRDefault="00CD20FF" w:rsidP="00CD20FF">
            <w:pPr>
              <w:spacing w:after="0" w:line="240" w:lineRule="auto"/>
              <w:rPr>
                <w:sz w:val="24"/>
                <w:szCs w:val="24"/>
              </w:rPr>
            </w:pPr>
          </w:p>
        </w:tc>
      </w:tr>
      <w:tr w:rsidR="00111C90" w:rsidRPr="00AB3701" w14:paraId="1BD50FE2" w14:textId="77777777" w:rsidTr="002C2A97">
        <w:tc>
          <w:tcPr>
            <w:tcW w:w="689" w:type="dxa"/>
            <w:vMerge/>
          </w:tcPr>
          <w:p w14:paraId="1CDCC92A" w14:textId="77777777" w:rsidR="00CD20FF" w:rsidRPr="00AB3701" w:rsidRDefault="00CD20FF" w:rsidP="00CD20FF">
            <w:pPr>
              <w:spacing w:after="0" w:line="240" w:lineRule="auto"/>
              <w:rPr>
                <w:sz w:val="24"/>
                <w:szCs w:val="24"/>
              </w:rPr>
            </w:pPr>
          </w:p>
        </w:tc>
        <w:tc>
          <w:tcPr>
            <w:tcW w:w="2051" w:type="dxa"/>
            <w:vMerge/>
            <w:shd w:val="clear" w:color="auto" w:fill="auto"/>
          </w:tcPr>
          <w:p w14:paraId="5D1E0C33" w14:textId="77777777" w:rsidR="00CD20FF" w:rsidRPr="00AB3701" w:rsidRDefault="00CD20FF" w:rsidP="00CD20FF">
            <w:pPr>
              <w:spacing w:after="0" w:line="240" w:lineRule="auto"/>
              <w:rPr>
                <w:sz w:val="24"/>
                <w:szCs w:val="24"/>
              </w:rPr>
            </w:pPr>
          </w:p>
        </w:tc>
        <w:tc>
          <w:tcPr>
            <w:tcW w:w="8737" w:type="dxa"/>
            <w:gridSpan w:val="5"/>
            <w:shd w:val="clear" w:color="auto" w:fill="auto"/>
          </w:tcPr>
          <w:p w14:paraId="64C6E65A" w14:textId="77777777" w:rsidR="00CD20FF" w:rsidRPr="00AB3701" w:rsidRDefault="00CD20FF" w:rsidP="002B78F0">
            <w:pPr>
              <w:pStyle w:val="ListParagraph"/>
              <w:numPr>
                <w:ilvl w:val="0"/>
                <w:numId w:val="105"/>
              </w:numPr>
              <w:spacing w:after="0" w:line="240" w:lineRule="auto"/>
              <w:rPr>
                <w:rFonts w:ascii="Verdana" w:hAnsi="Verdana"/>
                <w:sz w:val="20"/>
                <w:szCs w:val="20"/>
              </w:rPr>
            </w:pPr>
            <w:r w:rsidRPr="00AB3701">
              <w:rPr>
                <w:rFonts w:ascii="Verdana" w:hAnsi="Verdana"/>
                <w:sz w:val="20"/>
                <w:szCs w:val="20"/>
              </w:rPr>
              <w:t>hydraulic system</w:t>
            </w:r>
          </w:p>
        </w:tc>
        <w:tc>
          <w:tcPr>
            <w:tcW w:w="1432" w:type="dxa"/>
            <w:shd w:val="clear" w:color="auto" w:fill="auto"/>
          </w:tcPr>
          <w:p w14:paraId="3D800521" w14:textId="77777777" w:rsidR="00CD20FF" w:rsidRPr="00AB3701" w:rsidRDefault="00CD20FF" w:rsidP="00CD20FF">
            <w:pPr>
              <w:spacing w:after="0" w:line="240" w:lineRule="auto"/>
              <w:rPr>
                <w:sz w:val="24"/>
                <w:szCs w:val="24"/>
              </w:rPr>
            </w:pPr>
            <w:r w:rsidRPr="00AB3701">
              <w:rPr>
                <w:sz w:val="24"/>
                <w:szCs w:val="24"/>
              </w:rPr>
              <w:t>5</w:t>
            </w:r>
          </w:p>
        </w:tc>
        <w:tc>
          <w:tcPr>
            <w:tcW w:w="973" w:type="dxa"/>
            <w:shd w:val="clear" w:color="auto" w:fill="auto"/>
          </w:tcPr>
          <w:p w14:paraId="7351952F" w14:textId="77777777" w:rsidR="00CD20FF" w:rsidRPr="00AB3701" w:rsidRDefault="00CD20FF" w:rsidP="00CD20FF">
            <w:pPr>
              <w:spacing w:after="0" w:line="240" w:lineRule="auto"/>
              <w:rPr>
                <w:sz w:val="24"/>
                <w:szCs w:val="24"/>
              </w:rPr>
            </w:pPr>
          </w:p>
        </w:tc>
      </w:tr>
      <w:tr w:rsidR="00111C90" w:rsidRPr="00AB3701" w14:paraId="74C890A3" w14:textId="77777777" w:rsidTr="002C2A97">
        <w:tc>
          <w:tcPr>
            <w:tcW w:w="689" w:type="dxa"/>
            <w:vMerge/>
          </w:tcPr>
          <w:p w14:paraId="57CF027A" w14:textId="77777777" w:rsidR="00CD20FF" w:rsidRPr="00AB3701" w:rsidRDefault="00CD20FF" w:rsidP="00CD20FF">
            <w:pPr>
              <w:spacing w:after="0" w:line="240" w:lineRule="auto"/>
              <w:rPr>
                <w:sz w:val="24"/>
                <w:szCs w:val="24"/>
              </w:rPr>
            </w:pPr>
          </w:p>
        </w:tc>
        <w:tc>
          <w:tcPr>
            <w:tcW w:w="2051" w:type="dxa"/>
            <w:vMerge/>
            <w:shd w:val="clear" w:color="auto" w:fill="auto"/>
          </w:tcPr>
          <w:p w14:paraId="3B9EF70F" w14:textId="77777777" w:rsidR="00CD20FF" w:rsidRPr="00AB3701" w:rsidRDefault="00CD20FF" w:rsidP="00CD20FF">
            <w:pPr>
              <w:spacing w:after="0" w:line="240" w:lineRule="auto"/>
              <w:rPr>
                <w:sz w:val="24"/>
                <w:szCs w:val="24"/>
              </w:rPr>
            </w:pPr>
          </w:p>
        </w:tc>
        <w:tc>
          <w:tcPr>
            <w:tcW w:w="8737" w:type="dxa"/>
            <w:gridSpan w:val="5"/>
            <w:shd w:val="clear" w:color="auto" w:fill="auto"/>
          </w:tcPr>
          <w:p w14:paraId="5C78D423" w14:textId="77777777" w:rsidR="00CD20FF" w:rsidRPr="00AB3701" w:rsidRDefault="00CD20FF" w:rsidP="002B78F0">
            <w:pPr>
              <w:pStyle w:val="ListParagraph"/>
              <w:numPr>
                <w:ilvl w:val="0"/>
                <w:numId w:val="105"/>
              </w:numPr>
              <w:spacing w:after="0" w:line="240" w:lineRule="auto"/>
              <w:rPr>
                <w:rFonts w:ascii="Verdana" w:hAnsi="Verdana"/>
                <w:sz w:val="20"/>
                <w:szCs w:val="20"/>
              </w:rPr>
            </w:pPr>
            <w:r w:rsidRPr="00AB3701">
              <w:rPr>
                <w:rFonts w:ascii="Verdana" w:hAnsi="Verdana"/>
                <w:sz w:val="20"/>
                <w:szCs w:val="20"/>
              </w:rPr>
              <w:t>angle adjustable steel stand</w:t>
            </w:r>
          </w:p>
        </w:tc>
        <w:tc>
          <w:tcPr>
            <w:tcW w:w="1432" w:type="dxa"/>
            <w:shd w:val="clear" w:color="auto" w:fill="auto"/>
          </w:tcPr>
          <w:p w14:paraId="226F2CD1" w14:textId="77777777" w:rsidR="00CD20FF" w:rsidRPr="00AB3701" w:rsidRDefault="00CD20FF" w:rsidP="00CD20FF">
            <w:pPr>
              <w:spacing w:after="0" w:line="240" w:lineRule="auto"/>
              <w:rPr>
                <w:sz w:val="24"/>
                <w:szCs w:val="24"/>
              </w:rPr>
            </w:pPr>
            <w:r w:rsidRPr="00AB3701">
              <w:rPr>
                <w:sz w:val="24"/>
                <w:szCs w:val="24"/>
              </w:rPr>
              <w:t>5</w:t>
            </w:r>
          </w:p>
        </w:tc>
        <w:tc>
          <w:tcPr>
            <w:tcW w:w="973" w:type="dxa"/>
            <w:shd w:val="clear" w:color="auto" w:fill="auto"/>
          </w:tcPr>
          <w:p w14:paraId="1E170932" w14:textId="77777777" w:rsidR="00CD20FF" w:rsidRPr="00AB3701" w:rsidRDefault="00CD20FF" w:rsidP="00CD20FF">
            <w:pPr>
              <w:spacing w:after="0" w:line="240" w:lineRule="auto"/>
              <w:rPr>
                <w:sz w:val="24"/>
                <w:szCs w:val="24"/>
              </w:rPr>
            </w:pPr>
          </w:p>
        </w:tc>
      </w:tr>
      <w:tr w:rsidR="00111C90" w:rsidRPr="00AB3701" w14:paraId="22C12B3B" w14:textId="77777777" w:rsidTr="002C2A97">
        <w:tc>
          <w:tcPr>
            <w:tcW w:w="689" w:type="dxa"/>
            <w:vMerge/>
          </w:tcPr>
          <w:p w14:paraId="4D61B660" w14:textId="77777777" w:rsidR="00CD20FF" w:rsidRPr="00AB3701" w:rsidRDefault="00CD20FF" w:rsidP="00CD20FF">
            <w:pPr>
              <w:spacing w:after="0" w:line="240" w:lineRule="auto"/>
              <w:rPr>
                <w:sz w:val="24"/>
                <w:szCs w:val="24"/>
              </w:rPr>
            </w:pPr>
          </w:p>
        </w:tc>
        <w:tc>
          <w:tcPr>
            <w:tcW w:w="2051" w:type="dxa"/>
            <w:vMerge/>
            <w:shd w:val="clear" w:color="auto" w:fill="auto"/>
          </w:tcPr>
          <w:p w14:paraId="389E4FC6" w14:textId="77777777" w:rsidR="00CD20FF" w:rsidRPr="00AB3701" w:rsidRDefault="00CD20FF" w:rsidP="00CD20FF">
            <w:pPr>
              <w:spacing w:after="0" w:line="240" w:lineRule="auto"/>
              <w:rPr>
                <w:sz w:val="24"/>
                <w:szCs w:val="24"/>
              </w:rPr>
            </w:pPr>
          </w:p>
        </w:tc>
        <w:tc>
          <w:tcPr>
            <w:tcW w:w="8737" w:type="dxa"/>
            <w:gridSpan w:val="5"/>
            <w:shd w:val="clear" w:color="auto" w:fill="auto"/>
          </w:tcPr>
          <w:p w14:paraId="2C674309" w14:textId="77777777" w:rsidR="00CD20FF" w:rsidRPr="00AB3701" w:rsidRDefault="00CD20FF" w:rsidP="002B78F0">
            <w:pPr>
              <w:pStyle w:val="ListParagraph"/>
              <w:numPr>
                <w:ilvl w:val="0"/>
                <w:numId w:val="105"/>
              </w:numPr>
              <w:spacing w:after="0" w:line="240" w:lineRule="auto"/>
              <w:rPr>
                <w:rFonts w:ascii="Verdana" w:hAnsi="Verdana"/>
                <w:sz w:val="20"/>
                <w:szCs w:val="20"/>
              </w:rPr>
            </w:pPr>
            <w:r w:rsidRPr="00AB3701">
              <w:rPr>
                <w:rFonts w:ascii="Verdana" w:hAnsi="Verdana"/>
                <w:sz w:val="20"/>
                <w:szCs w:val="20"/>
              </w:rPr>
              <w:t>Drilling bit diameter range:75-150mm</w:t>
            </w:r>
          </w:p>
        </w:tc>
        <w:tc>
          <w:tcPr>
            <w:tcW w:w="1432" w:type="dxa"/>
            <w:shd w:val="clear" w:color="auto" w:fill="auto"/>
          </w:tcPr>
          <w:p w14:paraId="10837D86" w14:textId="77777777" w:rsidR="00CD20FF" w:rsidRPr="00AB3701" w:rsidRDefault="00CD20FF" w:rsidP="00CD20FF">
            <w:pPr>
              <w:spacing w:after="0" w:line="240" w:lineRule="auto"/>
              <w:rPr>
                <w:sz w:val="24"/>
                <w:szCs w:val="24"/>
              </w:rPr>
            </w:pPr>
            <w:r w:rsidRPr="00AB3701">
              <w:rPr>
                <w:sz w:val="24"/>
                <w:szCs w:val="24"/>
              </w:rPr>
              <w:t>5</w:t>
            </w:r>
          </w:p>
        </w:tc>
        <w:tc>
          <w:tcPr>
            <w:tcW w:w="973" w:type="dxa"/>
            <w:shd w:val="clear" w:color="auto" w:fill="auto"/>
          </w:tcPr>
          <w:p w14:paraId="1F733B93" w14:textId="77777777" w:rsidR="00CD20FF" w:rsidRPr="00AB3701" w:rsidRDefault="00CD20FF" w:rsidP="00CD20FF">
            <w:pPr>
              <w:spacing w:after="0" w:line="240" w:lineRule="auto"/>
              <w:rPr>
                <w:sz w:val="24"/>
                <w:szCs w:val="24"/>
              </w:rPr>
            </w:pPr>
          </w:p>
        </w:tc>
      </w:tr>
      <w:tr w:rsidR="00111C90" w:rsidRPr="00AB3701" w14:paraId="38117200" w14:textId="77777777" w:rsidTr="002C2A97">
        <w:tc>
          <w:tcPr>
            <w:tcW w:w="689" w:type="dxa"/>
            <w:vMerge/>
          </w:tcPr>
          <w:p w14:paraId="67A42C15" w14:textId="77777777" w:rsidR="00CD20FF" w:rsidRPr="00AB3701" w:rsidRDefault="00CD20FF" w:rsidP="00CD20FF">
            <w:pPr>
              <w:spacing w:after="0" w:line="240" w:lineRule="auto"/>
              <w:rPr>
                <w:sz w:val="24"/>
                <w:szCs w:val="24"/>
              </w:rPr>
            </w:pPr>
          </w:p>
        </w:tc>
        <w:tc>
          <w:tcPr>
            <w:tcW w:w="2051" w:type="dxa"/>
            <w:vMerge/>
            <w:shd w:val="clear" w:color="auto" w:fill="auto"/>
          </w:tcPr>
          <w:p w14:paraId="203BFD91" w14:textId="77777777" w:rsidR="00CD20FF" w:rsidRPr="00AB3701" w:rsidRDefault="00CD20FF" w:rsidP="00CD20FF">
            <w:pPr>
              <w:spacing w:after="0" w:line="240" w:lineRule="auto"/>
              <w:rPr>
                <w:sz w:val="24"/>
                <w:szCs w:val="24"/>
              </w:rPr>
            </w:pPr>
          </w:p>
        </w:tc>
        <w:tc>
          <w:tcPr>
            <w:tcW w:w="8737" w:type="dxa"/>
            <w:gridSpan w:val="5"/>
            <w:shd w:val="clear" w:color="auto" w:fill="auto"/>
          </w:tcPr>
          <w:p w14:paraId="387B78A5" w14:textId="77777777" w:rsidR="00CD20FF" w:rsidRPr="00AB3701" w:rsidRDefault="00CD20FF" w:rsidP="002B78F0">
            <w:pPr>
              <w:pStyle w:val="ListParagraph"/>
              <w:numPr>
                <w:ilvl w:val="0"/>
                <w:numId w:val="105"/>
              </w:numPr>
              <w:spacing w:after="0" w:line="240" w:lineRule="auto"/>
              <w:rPr>
                <w:rFonts w:ascii="Verdana" w:hAnsi="Verdana"/>
                <w:sz w:val="20"/>
                <w:szCs w:val="20"/>
              </w:rPr>
            </w:pPr>
            <w:r w:rsidRPr="00AB3701">
              <w:rPr>
                <w:rFonts w:ascii="Verdana" w:hAnsi="Verdana"/>
                <w:sz w:val="20"/>
                <w:szCs w:val="20"/>
              </w:rPr>
              <w:t>Drilling bit depth range:200-400mm</w:t>
            </w:r>
          </w:p>
        </w:tc>
        <w:tc>
          <w:tcPr>
            <w:tcW w:w="1432" w:type="dxa"/>
            <w:shd w:val="clear" w:color="auto" w:fill="auto"/>
          </w:tcPr>
          <w:p w14:paraId="73D02B07" w14:textId="77777777" w:rsidR="00CD20FF" w:rsidRPr="00AB3701" w:rsidRDefault="00CD20FF" w:rsidP="00CD20FF">
            <w:pPr>
              <w:spacing w:after="0" w:line="240" w:lineRule="auto"/>
              <w:rPr>
                <w:sz w:val="24"/>
                <w:szCs w:val="24"/>
              </w:rPr>
            </w:pPr>
            <w:r w:rsidRPr="00AB3701">
              <w:rPr>
                <w:sz w:val="24"/>
                <w:szCs w:val="24"/>
              </w:rPr>
              <w:t>5</w:t>
            </w:r>
          </w:p>
        </w:tc>
        <w:tc>
          <w:tcPr>
            <w:tcW w:w="973" w:type="dxa"/>
            <w:shd w:val="clear" w:color="auto" w:fill="auto"/>
          </w:tcPr>
          <w:p w14:paraId="140FAAA0" w14:textId="77777777" w:rsidR="00CD20FF" w:rsidRPr="00AB3701" w:rsidRDefault="00CD20FF" w:rsidP="00CD20FF">
            <w:pPr>
              <w:spacing w:after="0" w:line="240" w:lineRule="auto"/>
              <w:rPr>
                <w:sz w:val="24"/>
                <w:szCs w:val="24"/>
              </w:rPr>
            </w:pPr>
          </w:p>
        </w:tc>
      </w:tr>
      <w:tr w:rsidR="00111C90" w:rsidRPr="00AB3701" w14:paraId="65CE1360" w14:textId="77777777" w:rsidTr="002C2A97">
        <w:tc>
          <w:tcPr>
            <w:tcW w:w="689" w:type="dxa"/>
            <w:vMerge/>
          </w:tcPr>
          <w:p w14:paraId="104F347B" w14:textId="77777777" w:rsidR="00CD20FF" w:rsidRPr="00AB3701" w:rsidRDefault="00CD20FF" w:rsidP="00CD20FF">
            <w:pPr>
              <w:spacing w:after="0" w:line="240" w:lineRule="auto"/>
              <w:rPr>
                <w:sz w:val="24"/>
                <w:szCs w:val="24"/>
              </w:rPr>
            </w:pPr>
          </w:p>
        </w:tc>
        <w:tc>
          <w:tcPr>
            <w:tcW w:w="2051" w:type="dxa"/>
            <w:vMerge/>
            <w:shd w:val="clear" w:color="auto" w:fill="auto"/>
          </w:tcPr>
          <w:p w14:paraId="499D1B4A" w14:textId="77777777" w:rsidR="00CD20FF" w:rsidRPr="00AB3701" w:rsidRDefault="00CD20FF" w:rsidP="00CD20FF">
            <w:pPr>
              <w:spacing w:after="0" w:line="240" w:lineRule="auto"/>
              <w:rPr>
                <w:sz w:val="24"/>
                <w:szCs w:val="24"/>
              </w:rPr>
            </w:pPr>
          </w:p>
        </w:tc>
        <w:tc>
          <w:tcPr>
            <w:tcW w:w="8737" w:type="dxa"/>
            <w:gridSpan w:val="5"/>
            <w:shd w:val="clear" w:color="auto" w:fill="auto"/>
          </w:tcPr>
          <w:p w14:paraId="2B2CC019" w14:textId="77777777" w:rsidR="00CD20FF" w:rsidRPr="00AB3701" w:rsidRDefault="00CD20FF" w:rsidP="002B78F0">
            <w:pPr>
              <w:pStyle w:val="ListParagraph"/>
              <w:numPr>
                <w:ilvl w:val="0"/>
                <w:numId w:val="105"/>
              </w:numPr>
              <w:spacing w:after="0" w:line="240" w:lineRule="auto"/>
              <w:rPr>
                <w:rFonts w:ascii="Verdana" w:hAnsi="Verdana"/>
                <w:sz w:val="20"/>
                <w:szCs w:val="20"/>
              </w:rPr>
            </w:pPr>
            <w:r w:rsidRPr="00AB3701">
              <w:rPr>
                <w:rFonts w:ascii="Verdana" w:hAnsi="Verdana"/>
                <w:sz w:val="20"/>
                <w:szCs w:val="20"/>
              </w:rPr>
              <w:t>Rotated speed:</w:t>
            </w:r>
            <w:r w:rsidRPr="00AB3701">
              <w:rPr>
                <w:rFonts w:ascii="Verdana" w:hAnsi="Verdana"/>
                <w:sz w:val="20"/>
                <w:szCs w:val="20"/>
              </w:rPr>
              <w:tab/>
              <w:t>200 - 1000r/min</w:t>
            </w:r>
          </w:p>
        </w:tc>
        <w:tc>
          <w:tcPr>
            <w:tcW w:w="1432" w:type="dxa"/>
            <w:shd w:val="clear" w:color="auto" w:fill="auto"/>
          </w:tcPr>
          <w:p w14:paraId="6ED24D3B" w14:textId="77777777" w:rsidR="00CD20FF" w:rsidRPr="00AB3701" w:rsidRDefault="00CD20FF" w:rsidP="00CD20FF">
            <w:pPr>
              <w:spacing w:after="0" w:line="240" w:lineRule="auto"/>
              <w:rPr>
                <w:sz w:val="24"/>
                <w:szCs w:val="24"/>
              </w:rPr>
            </w:pPr>
            <w:r w:rsidRPr="00AB3701">
              <w:rPr>
                <w:sz w:val="24"/>
                <w:szCs w:val="24"/>
              </w:rPr>
              <w:t>5</w:t>
            </w:r>
          </w:p>
        </w:tc>
        <w:tc>
          <w:tcPr>
            <w:tcW w:w="973" w:type="dxa"/>
            <w:shd w:val="clear" w:color="auto" w:fill="auto"/>
          </w:tcPr>
          <w:p w14:paraId="14E9BB96" w14:textId="77777777" w:rsidR="00CD20FF" w:rsidRPr="00AB3701" w:rsidRDefault="00CD20FF" w:rsidP="00CD20FF">
            <w:pPr>
              <w:spacing w:after="0" w:line="240" w:lineRule="auto"/>
              <w:rPr>
                <w:sz w:val="24"/>
                <w:szCs w:val="24"/>
              </w:rPr>
            </w:pPr>
          </w:p>
        </w:tc>
      </w:tr>
      <w:tr w:rsidR="00111C90" w:rsidRPr="00AB3701" w14:paraId="36F548B2" w14:textId="77777777" w:rsidTr="002C2A97">
        <w:tc>
          <w:tcPr>
            <w:tcW w:w="689" w:type="dxa"/>
            <w:vMerge/>
          </w:tcPr>
          <w:p w14:paraId="2DCA3852" w14:textId="77777777" w:rsidR="00CD20FF" w:rsidRPr="00AB3701" w:rsidRDefault="00CD20FF" w:rsidP="00CD20FF">
            <w:pPr>
              <w:spacing w:after="0" w:line="240" w:lineRule="auto"/>
              <w:jc w:val="center"/>
              <w:rPr>
                <w:sz w:val="24"/>
                <w:szCs w:val="24"/>
              </w:rPr>
            </w:pPr>
          </w:p>
        </w:tc>
        <w:tc>
          <w:tcPr>
            <w:tcW w:w="2051" w:type="dxa"/>
            <w:vMerge/>
            <w:shd w:val="clear" w:color="auto" w:fill="auto"/>
          </w:tcPr>
          <w:p w14:paraId="41DF7197" w14:textId="77777777" w:rsidR="00CD20FF" w:rsidRPr="00AB3701" w:rsidRDefault="00CD20FF" w:rsidP="00CD20FF">
            <w:pPr>
              <w:spacing w:after="0" w:line="240" w:lineRule="auto"/>
              <w:jc w:val="center"/>
              <w:rPr>
                <w:sz w:val="24"/>
                <w:szCs w:val="24"/>
              </w:rPr>
            </w:pPr>
          </w:p>
        </w:tc>
        <w:tc>
          <w:tcPr>
            <w:tcW w:w="8737" w:type="dxa"/>
            <w:gridSpan w:val="5"/>
            <w:shd w:val="clear" w:color="auto" w:fill="auto"/>
          </w:tcPr>
          <w:p w14:paraId="3415727E" w14:textId="77777777" w:rsidR="00CD20FF" w:rsidRPr="00AB3701" w:rsidRDefault="00CD20FF" w:rsidP="002B78F0">
            <w:pPr>
              <w:pStyle w:val="ListParagraph"/>
              <w:numPr>
                <w:ilvl w:val="0"/>
                <w:numId w:val="105"/>
              </w:numPr>
              <w:spacing w:after="0" w:line="240" w:lineRule="auto"/>
              <w:rPr>
                <w:bCs/>
                <w:sz w:val="24"/>
                <w:szCs w:val="24"/>
              </w:rPr>
            </w:pPr>
            <w:r w:rsidRPr="00AB3701">
              <w:rPr>
                <w:bCs/>
                <w:sz w:val="24"/>
                <w:szCs w:val="24"/>
              </w:rPr>
              <w:t xml:space="preserve"> Rated Voltage:</w:t>
            </w:r>
            <w:r w:rsidRPr="00AB3701">
              <w:rPr>
                <w:bCs/>
                <w:sz w:val="24"/>
                <w:szCs w:val="24"/>
              </w:rPr>
              <w:tab/>
              <w:t>220V/240V</w:t>
            </w:r>
          </w:p>
        </w:tc>
        <w:tc>
          <w:tcPr>
            <w:tcW w:w="1432" w:type="dxa"/>
            <w:shd w:val="clear" w:color="auto" w:fill="auto"/>
          </w:tcPr>
          <w:p w14:paraId="35D60DF0" w14:textId="77777777" w:rsidR="00CD20FF" w:rsidRPr="00AB3701" w:rsidRDefault="00CD20FF" w:rsidP="00CD20FF">
            <w:pPr>
              <w:spacing w:after="0" w:line="240" w:lineRule="auto"/>
              <w:rPr>
                <w:sz w:val="24"/>
                <w:szCs w:val="24"/>
              </w:rPr>
            </w:pPr>
            <w:r w:rsidRPr="00AB3701">
              <w:rPr>
                <w:sz w:val="24"/>
                <w:szCs w:val="24"/>
              </w:rPr>
              <w:t>5</w:t>
            </w:r>
          </w:p>
        </w:tc>
        <w:tc>
          <w:tcPr>
            <w:tcW w:w="973" w:type="dxa"/>
            <w:shd w:val="clear" w:color="auto" w:fill="auto"/>
          </w:tcPr>
          <w:p w14:paraId="6FE17292" w14:textId="77777777" w:rsidR="00CD20FF" w:rsidRPr="00AB3701" w:rsidRDefault="00CD20FF" w:rsidP="00CD20FF">
            <w:pPr>
              <w:spacing w:after="0" w:line="240" w:lineRule="auto"/>
              <w:rPr>
                <w:sz w:val="24"/>
                <w:szCs w:val="24"/>
              </w:rPr>
            </w:pPr>
          </w:p>
        </w:tc>
      </w:tr>
      <w:tr w:rsidR="00111C90" w:rsidRPr="00AB3701" w14:paraId="45CA3EB2" w14:textId="77777777" w:rsidTr="002C2A97">
        <w:tc>
          <w:tcPr>
            <w:tcW w:w="689" w:type="dxa"/>
            <w:vMerge/>
          </w:tcPr>
          <w:p w14:paraId="7AF29FAA" w14:textId="77777777" w:rsidR="00CD20FF" w:rsidRPr="00AB3701" w:rsidRDefault="00CD20FF" w:rsidP="00CD20FF">
            <w:pPr>
              <w:spacing w:after="0" w:line="240" w:lineRule="auto"/>
              <w:jc w:val="center"/>
              <w:rPr>
                <w:sz w:val="24"/>
                <w:szCs w:val="24"/>
              </w:rPr>
            </w:pPr>
          </w:p>
        </w:tc>
        <w:tc>
          <w:tcPr>
            <w:tcW w:w="2051" w:type="dxa"/>
            <w:vMerge/>
            <w:shd w:val="clear" w:color="auto" w:fill="auto"/>
          </w:tcPr>
          <w:p w14:paraId="48E43624" w14:textId="77777777" w:rsidR="00CD20FF" w:rsidRPr="00AB3701" w:rsidRDefault="00CD20FF" w:rsidP="00CD20FF">
            <w:pPr>
              <w:spacing w:after="0" w:line="240" w:lineRule="auto"/>
              <w:jc w:val="center"/>
              <w:rPr>
                <w:sz w:val="24"/>
                <w:szCs w:val="24"/>
              </w:rPr>
            </w:pPr>
          </w:p>
        </w:tc>
        <w:tc>
          <w:tcPr>
            <w:tcW w:w="8737" w:type="dxa"/>
            <w:gridSpan w:val="5"/>
            <w:shd w:val="clear" w:color="auto" w:fill="auto"/>
          </w:tcPr>
          <w:p w14:paraId="75FDE6CE" w14:textId="77777777" w:rsidR="00CD20FF" w:rsidRPr="00AB3701" w:rsidRDefault="00CD20FF" w:rsidP="002B78F0">
            <w:pPr>
              <w:pStyle w:val="ListParagraph"/>
              <w:numPr>
                <w:ilvl w:val="0"/>
                <w:numId w:val="105"/>
              </w:numPr>
              <w:spacing w:after="0" w:line="240" w:lineRule="auto"/>
              <w:rPr>
                <w:bCs/>
                <w:sz w:val="24"/>
                <w:szCs w:val="24"/>
              </w:rPr>
            </w:pPr>
            <w:r w:rsidRPr="00AB3701">
              <w:rPr>
                <w:bCs/>
                <w:sz w:val="24"/>
                <w:szCs w:val="24"/>
              </w:rPr>
              <w:t>No-Load Speed:</w:t>
            </w:r>
            <w:r w:rsidRPr="00AB3701">
              <w:rPr>
                <w:bCs/>
                <w:sz w:val="24"/>
                <w:szCs w:val="24"/>
              </w:rPr>
              <w:tab/>
              <w:t>0-700r/min</w:t>
            </w:r>
          </w:p>
        </w:tc>
        <w:tc>
          <w:tcPr>
            <w:tcW w:w="1432" w:type="dxa"/>
            <w:shd w:val="clear" w:color="auto" w:fill="auto"/>
          </w:tcPr>
          <w:p w14:paraId="288C63F9" w14:textId="77777777" w:rsidR="00CD20FF" w:rsidRPr="00AB3701" w:rsidRDefault="00CD20FF" w:rsidP="00CD20FF">
            <w:pPr>
              <w:spacing w:after="0" w:line="240" w:lineRule="auto"/>
              <w:rPr>
                <w:sz w:val="24"/>
                <w:szCs w:val="24"/>
              </w:rPr>
            </w:pPr>
            <w:r w:rsidRPr="00AB3701">
              <w:rPr>
                <w:sz w:val="24"/>
                <w:szCs w:val="24"/>
              </w:rPr>
              <w:t>5</w:t>
            </w:r>
          </w:p>
        </w:tc>
        <w:tc>
          <w:tcPr>
            <w:tcW w:w="973" w:type="dxa"/>
            <w:shd w:val="clear" w:color="auto" w:fill="auto"/>
          </w:tcPr>
          <w:p w14:paraId="2CE41A1B" w14:textId="77777777" w:rsidR="00CD20FF" w:rsidRPr="00AB3701" w:rsidRDefault="00CD20FF" w:rsidP="00CD20FF">
            <w:pPr>
              <w:spacing w:after="0" w:line="240" w:lineRule="auto"/>
              <w:rPr>
                <w:sz w:val="24"/>
                <w:szCs w:val="24"/>
              </w:rPr>
            </w:pPr>
          </w:p>
        </w:tc>
      </w:tr>
      <w:tr w:rsidR="00111C90" w:rsidRPr="00AB3701" w14:paraId="1B0C9B07" w14:textId="77777777" w:rsidTr="002C2A97">
        <w:tc>
          <w:tcPr>
            <w:tcW w:w="689" w:type="dxa"/>
            <w:vMerge/>
          </w:tcPr>
          <w:p w14:paraId="7AD4180A" w14:textId="77777777" w:rsidR="00CD20FF" w:rsidRPr="00AB3701" w:rsidRDefault="00CD20FF" w:rsidP="00CD20FF">
            <w:pPr>
              <w:spacing w:after="0" w:line="240" w:lineRule="auto"/>
              <w:jc w:val="center"/>
              <w:rPr>
                <w:sz w:val="24"/>
                <w:szCs w:val="24"/>
              </w:rPr>
            </w:pPr>
          </w:p>
        </w:tc>
        <w:tc>
          <w:tcPr>
            <w:tcW w:w="2051" w:type="dxa"/>
            <w:vMerge/>
            <w:shd w:val="clear" w:color="auto" w:fill="auto"/>
          </w:tcPr>
          <w:p w14:paraId="35AB2E9F" w14:textId="77777777" w:rsidR="00CD20FF" w:rsidRPr="00AB3701" w:rsidRDefault="00CD20FF" w:rsidP="00CD20FF">
            <w:pPr>
              <w:spacing w:after="0" w:line="240" w:lineRule="auto"/>
              <w:jc w:val="center"/>
              <w:rPr>
                <w:sz w:val="24"/>
                <w:szCs w:val="24"/>
              </w:rPr>
            </w:pPr>
          </w:p>
        </w:tc>
        <w:tc>
          <w:tcPr>
            <w:tcW w:w="8737" w:type="dxa"/>
            <w:gridSpan w:val="5"/>
            <w:shd w:val="clear" w:color="auto" w:fill="auto"/>
          </w:tcPr>
          <w:p w14:paraId="03284E53" w14:textId="77777777" w:rsidR="00CD20FF" w:rsidRPr="00AB3701" w:rsidRDefault="00CD20FF" w:rsidP="002B78F0">
            <w:pPr>
              <w:pStyle w:val="ListParagraph"/>
              <w:numPr>
                <w:ilvl w:val="0"/>
                <w:numId w:val="105"/>
              </w:numPr>
              <w:spacing w:after="0" w:line="240" w:lineRule="auto"/>
              <w:rPr>
                <w:bCs/>
                <w:sz w:val="24"/>
                <w:szCs w:val="24"/>
              </w:rPr>
            </w:pPr>
            <w:r w:rsidRPr="00AB3701">
              <w:rPr>
                <w:bCs/>
                <w:sz w:val="24"/>
                <w:szCs w:val="24"/>
              </w:rPr>
              <w:t>Rated Input Power:</w:t>
            </w:r>
            <w:r w:rsidRPr="00AB3701">
              <w:rPr>
                <w:bCs/>
                <w:sz w:val="24"/>
                <w:szCs w:val="24"/>
              </w:rPr>
              <w:tab/>
              <w:t>3200W</w:t>
            </w:r>
          </w:p>
        </w:tc>
        <w:tc>
          <w:tcPr>
            <w:tcW w:w="1432" w:type="dxa"/>
            <w:shd w:val="clear" w:color="auto" w:fill="auto"/>
          </w:tcPr>
          <w:p w14:paraId="3C518159" w14:textId="77777777" w:rsidR="00CD20FF" w:rsidRPr="00AB3701" w:rsidRDefault="00CD20FF" w:rsidP="00CD20FF">
            <w:pPr>
              <w:spacing w:after="0" w:line="240" w:lineRule="auto"/>
              <w:rPr>
                <w:sz w:val="24"/>
                <w:szCs w:val="24"/>
              </w:rPr>
            </w:pPr>
            <w:r w:rsidRPr="00AB3701">
              <w:rPr>
                <w:sz w:val="24"/>
                <w:szCs w:val="24"/>
              </w:rPr>
              <w:t>5</w:t>
            </w:r>
          </w:p>
        </w:tc>
        <w:tc>
          <w:tcPr>
            <w:tcW w:w="973" w:type="dxa"/>
            <w:shd w:val="clear" w:color="auto" w:fill="auto"/>
          </w:tcPr>
          <w:p w14:paraId="1DDBF9D8" w14:textId="77777777" w:rsidR="00CD20FF" w:rsidRPr="00AB3701" w:rsidRDefault="00CD20FF" w:rsidP="00CD20FF">
            <w:pPr>
              <w:spacing w:after="0" w:line="240" w:lineRule="auto"/>
              <w:rPr>
                <w:sz w:val="24"/>
                <w:szCs w:val="24"/>
              </w:rPr>
            </w:pPr>
          </w:p>
        </w:tc>
      </w:tr>
      <w:tr w:rsidR="00111C90" w:rsidRPr="00AB3701" w14:paraId="4B23FF46" w14:textId="77777777" w:rsidTr="002C2A97">
        <w:tc>
          <w:tcPr>
            <w:tcW w:w="689" w:type="dxa"/>
            <w:vMerge/>
          </w:tcPr>
          <w:p w14:paraId="4DA420ED" w14:textId="77777777" w:rsidR="00CD20FF" w:rsidRPr="00AB3701" w:rsidRDefault="00CD20FF" w:rsidP="00CD20FF">
            <w:pPr>
              <w:spacing w:after="0" w:line="240" w:lineRule="auto"/>
              <w:jc w:val="center"/>
              <w:rPr>
                <w:sz w:val="24"/>
                <w:szCs w:val="24"/>
              </w:rPr>
            </w:pPr>
          </w:p>
        </w:tc>
        <w:tc>
          <w:tcPr>
            <w:tcW w:w="2051" w:type="dxa"/>
            <w:vMerge/>
            <w:shd w:val="clear" w:color="auto" w:fill="auto"/>
          </w:tcPr>
          <w:p w14:paraId="2C900595" w14:textId="77777777" w:rsidR="00CD20FF" w:rsidRPr="00AB3701" w:rsidRDefault="00CD20FF" w:rsidP="00CD20FF">
            <w:pPr>
              <w:spacing w:after="0" w:line="240" w:lineRule="auto"/>
              <w:jc w:val="center"/>
              <w:rPr>
                <w:sz w:val="24"/>
                <w:szCs w:val="24"/>
              </w:rPr>
            </w:pPr>
          </w:p>
        </w:tc>
        <w:tc>
          <w:tcPr>
            <w:tcW w:w="8737" w:type="dxa"/>
            <w:gridSpan w:val="5"/>
            <w:shd w:val="clear" w:color="auto" w:fill="auto"/>
          </w:tcPr>
          <w:p w14:paraId="2C32E4AB" w14:textId="77777777" w:rsidR="00CD20FF" w:rsidRPr="00AB3701" w:rsidRDefault="00CD20FF" w:rsidP="002B78F0">
            <w:pPr>
              <w:pStyle w:val="ListParagraph"/>
              <w:numPr>
                <w:ilvl w:val="0"/>
                <w:numId w:val="105"/>
              </w:numPr>
              <w:spacing w:after="0" w:line="240" w:lineRule="auto"/>
              <w:rPr>
                <w:bCs/>
                <w:sz w:val="24"/>
                <w:szCs w:val="24"/>
              </w:rPr>
            </w:pPr>
            <w:r w:rsidRPr="00AB3701">
              <w:rPr>
                <w:bCs/>
                <w:sz w:val="24"/>
                <w:szCs w:val="24"/>
              </w:rPr>
              <w:t>Rated Torque:</w:t>
            </w:r>
            <w:r w:rsidRPr="00AB3701">
              <w:rPr>
                <w:bCs/>
                <w:sz w:val="24"/>
                <w:szCs w:val="24"/>
              </w:rPr>
              <w:tab/>
            </w:r>
            <w:r w:rsidRPr="00AB3701">
              <w:rPr>
                <w:bCs/>
                <w:sz w:val="24"/>
                <w:szCs w:val="24"/>
              </w:rPr>
              <w:tab/>
              <w:t>18N.M</w:t>
            </w:r>
          </w:p>
        </w:tc>
        <w:tc>
          <w:tcPr>
            <w:tcW w:w="1432" w:type="dxa"/>
            <w:shd w:val="clear" w:color="auto" w:fill="auto"/>
          </w:tcPr>
          <w:p w14:paraId="377B4F29" w14:textId="77777777" w:rsidR="00CD20FF" w:rsidRPr="00AB3701" w:rsidRDefault="00CD20FF" w:rsidP="00CD20FF">
            <w:pPr>
              <w:spacing w:after="0" w:line="240" w:lineRule="auto"/>
              <w:rPr>
                <w:sz w:val="24"/>
                <w:szCs w:val="24"/>
              </w:rPr>
            </w:pPr>
            <w:r w:rsidRPr="00AB3701">
              <w:rPr>
                <w:sz w:val="24"/>
                <w:szCs w:val="24"/>
              </w:rPr>
              <w:t>5</w:t>
            </w:r>
          </w:p>
        </w:tc>
        <w:tc>
          <w:tcPr>
            <w:tcW w:w="973" w:type="dxa"/>
            <w:shd w:val="clear" w:color="auto" w:fill="auto"/>
          </w:tcPr>
          <w:p w14:paraId="1098A5F9" w14:textId="77777777" w:rsidR="00CD20FF" w:rsidRPr="00AB3701" w:rsidRDefault="00CD20FF" w:rsidP="00CD20FF">
            <w:pPr>
              <w:spacing w:after="0" w:line="240" w:lineRule="auto"/>
              <w:rPr>
                <w:sz w:val="24"/>
                <w:szCs w:val="24"/>
              </w:rPr>
            </w:pPr>
          </w:p>
        </w:tc>
      </w:tr>
      <w:tr w:rsidR="00111C90" w:rsidRPr="00AB3701" w14:paraId="46B2B8E7" w14:textId="77777777" w:rsidTr="002C2A97">
        <w:tc>
          <w:tcPr>
            <w:tcW w:w="689" w:type="dxa"/>
            <w:vMerge/>
          </w:tcPr>
          <w:p w14:paraId="3F04F4A6" w14:textId="77777777" w:rsidR="00CD20FF" w:rsidRPr="00AB3701" w:rsidRDefault="00CD20FF" w:rsidP="00CD20FF">
            <w:pPr>
              <w:spacing w:after="0" w:line="240" w:lineRule="auto"/>
              <w:jc w:val="center"/>
              <w:rPr>
                <w:sz w:val="24"/>
                <w:szCs w:val="24"/>
              </w:rPr>
            </w:pPr>
          </w:p>
        </w:tc>
        <w:tc>
          <w:tcPr>
            <w:tcW w:w="2051" w:type="dxa"/>
            <w:vMerge/>
            <w:shd w:val="clear" w:color="auto" w:fill="auto"/>
          </w:tcPr>
          <w:p w14:paraId="3C2A6470" w14:textId="77777777" w:rsidR="00CD20FF" w:rsidRPr="00AB3701" w:rsidRDefault="00CD20FF" w:rsidP="00CD20FF">
            <w:pPr>
              <w:spacing w:after="0" w:line="240" w:lineRule="auto"/>
              <w:jc w:val="center"/>
              <w:rPr>
                <w:sz w:val="24"/>
                <w:szCs w:val="24"/>
              </w:rPr>
            </w:pPr>
          </w:p>
        </w:tc>
        <w:tc>
          <w:tcPr>
            <w:tcW w:w="8737" w:type="dxa"/>
            <w:gridSpan w:val="5"/>
            <w:shd w:val="clear" w:color="auto" w:fill="auto"/>
          </w:tcPr>
          <w:p w14:paraId="415BF840" w14:textId="77777777" w:rsidR="00CD20FF" w:rsidRPr="00AB3701" w:rsidRDefault="00CD20FF" w:rsidP="00CD20FF">
            <w:pPr>
              <w:pStyle w:val="ListParagraph"/>
              <w:spacing w:after="0" w:line="240" w:lineRule="auto"/>
              <w:rPr>
                <w:bCs/>
                <w:sz w:val="24"/>
                <w:szCs w:val="24"/>
              </w:rPr>
            </w:pPr>
            <w:r w:rsidRPr="00AB3701">
              <w:rPr>
                <w:bCs/>
                <w:sz w:val="24"/>
                <w:szCs w:val="24"/>
              </w:rPr>
              <w:t>Other requirements</w:t>
            </w:r>
          </w:p>
        </w:tc>
        <w:tc>
          <w:tcPr>
            <w:tcW w:w="1432" w:type="dxa"/>
            <w:shd w:val="clear" w:color="auto" w:fill="auto"/>
          </w:tcPr>
          <w:p w14:paraId="004F87BF" w14:textId="77777777" w:rsidR="00CD20FF" w:rsidRPr="00AB3701" w:rsidRDefault="00CD20FF" w:rsidP="00CD20FF">
            <w:pPr>
              <w:spacing w:after="0" w:line="240" w:lineRule="auto"/>
              <w:rPr>
                <w:sz w:val="24"/>
                <w:szCs w:val="24"/>
              </w:rPr>
            </w:pPr>
          </w:p>
        </w:tc>
        <w:tc>
          <w:tcPr>
            <w:tcW w:w="973" w:type="dxa"/>
            <w:shd w:val="clear" w:color="auto" w:fill="auto"/>
          </w:tcPr>
          <w:p w14:paraId="06174B5C" w14:textId="77777777" w:rsidR="00CD20FF" w:rsidRPr="00AB3701" w:rsidRDefault="00CD20FF" w:rsidP="00CD20FF">
            <w:pPr>
              <w:spacing w:after="0" w:line="240" w:lineRule="auto"/>
              <w:rPr>
                <w:sz w:val="24"/>
                <w:szCs w:val="24"/>
              </w:rPr>
            </w:pPr>
          </w:p>
        </w:tc>
      </w:tr>
      <w:tr w:rsidR="00111C90" w:rsidRPr="00AB3701" w14:paraId="19379B3F" w14:textId="77777777" w:rsidTr="002C2A97">
        <w:tc>
          <w:tcPr>
            <w:tcW w:w="689" w:type="dxa"/>
            <w:vMerge/>
          </w:tcPr>
          <w:p w14:paraId="516C4BC5" w14:textId="77777777" w:rsidR="00CD20FF" w:rsidRPr="00AB3701" w:rsidRDefault="00CD20FF" w:rsidP="00CD20FF">
            <w:pPr>
              <w:spacing w:after="0" w:line="240" w:lineRule="auto"/>
              <w:jc w:val="center"/>
              <w:rPr>
                <w:sz w:val="24"/>
                <w:szCs w:val="24"/>
              </w:rPr>
            </w:pPr>
          </w:p>
        </w:tc>
        <w:tc>
          <w:tcPr>
            <w:tcW w:w="2051" w:type="dxa"/>
            <w:vMerge/>
            <w:shd w:val="clear" w:color="auto" w:fill="auto"/>
          </w:tcPr>
          <w:p w14:paraId="42A3B40F" w14:textId="77777777" w:rsidR="00CD20FF" w:rsidRPr="00AB3701" w:rsidRDefault="00CD20FF" w:rsidP="00CD20FF">
            <w:pPr>
              <w:spacing w:after="0" w:line="240" w:lineRule="auto"/>
              <w:jc w:val="center"/>
              <w:rPr>
                <w:sz w:val="24"/>
                <w:szCs w:val="24"/>
              </w:rPr>
            </w:pPr>
          </w:p>
        </w:tc>
        <w:tc>
          <w:tcPr>
            <w:tcW w:w="8737" w:type="dxa"/>
            <w:gridSpan w:val="5"/>
          </w:tcPr>
          <w:p w14:paraId="1D3F8815" w14:textId="77777777" w:rsidR="00CD20FF" w:rsidRPr="00AB3701" w:rsidRDefault="00CD20FF" w:rsidP="00CD20FF">
            <w:pPr>
              <w:pStyle w:val="ListParagraph"/>
              <w:spacing w:after="0" w:line="240" w:lineRule="auto"/>
              <w:ind w:left="1080"/>
              <w:rPr>
                <w:rStyle w:val="Strong"/>
                <w:rFonts w:ascii="Arial" w:hAnsi="Arial" w:cs="Arial"/>
                <w:b w:val="0"/>
                <w:sz w:val="20"/>
                <w:szCs w:val="20"/>
                <w:bdr w:val="none" w:sz="0" w:space="0" w:color="auto" w:frame="1"/>
              </w:rPr>
            </w:pPr>
            <w:r w:rsidRPr="00AB3701">
              <w:rPr>
                <w:rFonts w:ascii="Arial" w:hAnsi="Arial" w:cs="Arial"/>
                <w:bCs/>
                <w:sz w:val="20"/>
                <w:szCs w:val="20"/>
              </w:rPr>
              <w:t>Operation and Service Manuals-</w:t>
            </w:r>
            <w:r w:rsidRPr="00AB3701">
              <w:rPr>
                <w:rFonts w:ascii="Arial" w:hAnsi="Arial" w:cs="Arial"/>
                <w:sz w:val="20"/>
                <w:szCs w:val="20"/>
              </w:rPr>
              <w:t xml:space="preserve"> (All Manuals in English)</w:t>
            </w:r>
          </w:p>
        </w:tc>
        <w:tc>
          <w:tcPr>
            <w:tcW w:w="1432" w:type="dxa"/>
            <w:shd w:val="clear" w:color="auto" w:fill="auto"/>
          </w:tcPr>
          <w:p w14:paraId="29543EEF" w14:textId="77777777" w:rsidR="00CD20FF" w:rsidRPr="00AB3701" w:rsidRDefault="00CD20FF" w:rsidP="00CD20FF">
            <w:pPr>
              <w:spacing w:after="0" w:line="240" w:lineRule="auto"/>
              <w:rPr>
                <w:sz w:val="24"/>
                <w:szCs w:val="24"/>
              </w:rPr>
            </w:pPr>
            <w:r w:rsidRPr="00AB3701">
              <w:rPr>
                <w:sz w:val="24"/>
                <w:szCs w:val="24"/>
              </w:rPr>
              <w:t>3</w:t>
            </w:r>
          </w:p>
        </w:tc>
        <w:tc>
          <w:tcPr>
            <w:tcW w:w="973" w:type="dxa"/>
            <w:shd w:val="clear" w:color="auto" w:fill="auto"/>
          </w:tcPr>
          <w:p w14:paraId="1FFF1E3C" w14:textId="77777777" w:rsidR="00CD20FF" w:rsidRPr="00AB3701" w:rsidRDefault="00CD20FF" w:rsidP="00CD20FF">
            <w:pPr>
              <w:spacing w:after="0" w:line="240" w:lineRule="auto"/>
              <w:rPr>
                <w:sz w:val="24"/>
                <w:szCs w:val="24"/>
              </w:rPr>
            </w:pPr>
          </w:p>
        </w:tc>
      </w:tr>
      <w:tr w:rsidR="00111C90" w:rsidRPr="00AB3701" w14:paraId="27D37645" w14:textId="77777777" w:rsidTr="002C2A97">
        <w:tc>
          <w:tcPr>
            <w:tcW w:w="689" w:type="dxa"/>
            <w:vMerge/>
          </w:tcPr>
          <w:p w14:paraId="054B8340" w14:textId="77777777" w:rsidR="00CD20FF" w:rsidRPr="00AB3701" w:rsidRDefault="00CD20FF" w:rsidP="00CD20FF">
            <w:pPr>
              <w:spacing w:after="0" w:line="240" w:lineRule="auto"/>
              <w:jc w:val="center"/>
              <w:rPr>
                <w:sz w:val="24"/>
                <w:szCs w:val="24"/>
              </w:rPr>
            </w:pPr>
          </w:p>
        </w:tc>
        <w:tc>
          <w:tcPr>
            <w:tcW w:w="2051" w:type="dxa"/>
            <w:vMerge/>
            <w:shd w:val="clear" w:color="auto" w:fill="auto"/>
          </w:tcPr>
          <w:p w14:paraId="3CF6ED0A" w14:textId="77777777" w:rsidR="00CD20FF" w:rsidRPr="00AB3701" w:rsidRDefault="00CD20FF" w:rsidP="00CD20FF">
            <w:pPr>
              <w:spacing w:after="0" w:line="240" w:lineRule="auto"/>
              <w:jc w:val="center"/>
              <w:rPr>
                <w:sz w:val="24"/>
                <w:szCs w:val="24"/>
              </w:rPr>
            </w:pPr>
          </w:p>
        </w:tc>
        <w:tc>
          <w:tcPr>
            <w:tcW w:w="8737" w:type="dxa"/>
            <w:gridSpan w:val="5"/>
          </w:tcPr>
          <w:p w14:paraId="67F07AB6" w14:textId="77777777" w:rsidR="00CD20FF" w:rsidRPr="00AB3701" w:rsidRDefault="00CD20FF" w:rsidP="00CD20FF">
            <w:pPr>
              <w:pStyle w:val="ListParagraph"/>
              <w:spacing w:after="0" w:line="240" w:lineRule="auto"/>
              <w:ind w:left="1080"/>
              <w:rPr>
                <w:rFonts w:ascii="Arial" w:hAnsi="Arial" w:cs="Arial"/>
                <w:bCs/>
                <w:sz w:val="20"/>
                <w:szCs w:val="20"/>
              </w:rPr>
            </w:pPr>
            <w:r w:rsidRPr="00AB3701">
              <w:rPr>
                <w:rFonts w:ascii="Arial" w:hAnsi="Arial" w:cs="Arial"/>
                <w:bCs/>
                <w:sz w:val="20"/>
                <w:szCs w:val="20"/>
              </w:rPr>
              <w:t>Warranty and Nearest service Centre ( To be indicated)</w:t>
            </w:r>
          </w:p>
        </w:tc>
        <w:tc>
          <w:tcPr>
            <w:tcW w:w="1432" w:type="dxa"/>
            <w:shd w:val="clear" w:color="auto" w:fill="auto"/>
          </w:tcPr>
          <w:p w14:paraId="0FA08F68" w14:textId="77777777" w:rsidR="00CD20FF" w:rsidRPr="00AB3701" w:rsidRDefault="00CD20FF" w:rsidP="00CD20FF">
            <w:pPr>
              <w:spacing w:after="0" w:line="240" w:lineRule="auto"/>
              <w:rPr>
                <w:sz w:val="24"/>
                <w:szCs w:val="24"/>
              </w:rPr>
            </w:pPr>
            <w:r w:rsidRPr="00AB3701">
              <w:rPr>
                <w:sz w:val="24"/>
                <w:szCs w:val="24"/>
              </w:rPr>
              <w:t>3</w:t>
            </w:r>
          </w:p>
        </w:tc>
        <w:tc>
          <w:tcPr>
            <w:tcW w:w="973" w:type="dxa"/>
            <w:shd w:val="clear" w:color="auto" w:fill="auto"/>
          </w:tcPr>
          <w:p w14:paraId="1DAA42DA" w14:textId="77777777" w:rsidR="00CD20FF" w:rsidRPr="00AB3701" w:rsidRDefault="00CD20FF" w:rsidP="00CD20FF">
            <w:pPr>
              <w:spacing w:after="0" w:line="240" w:lineRule="auto"/>
              <w:rPr>
                <w:sz w:val="24"/>
                <w:szCs w:val="24"/>
              </w:rPr>
            </w:pPr>
          </w:p>
        </w:tc>
      </w:tr>
      <w:tr w:rsidR="00111C90" w:rsidRPr="00AB3701" w14:paraId="51E8ADDE" w14:textId="77777777" w:rsidTr="002C2A97">
        <w:tc>
          <w:tcPr>
            <w:tcW w:w="689" w:type="dxa"/>
            <w:vMerge/>
          </w:tcPr>
          <w:p w14:paraId="766CFD12" w14:textId="77777777" w:rsidR="00CD20FF" w:rsidRPr="00AB3701" w:rsidRDefault="00CD20FF" w:rsidP="00CD20FF">
            <w:pPr>
              <w:spacing w:after="0" w:line="240" w:lineRule="auto"/>
              <w:jc w:val="center"/>
              <w:rPr>
                <w:sz w:val="24"/>
                <w:szCs w:val="24"/>
              </w:rPr>
            </w:pPr>
          </w:p>
        </w:tc>
        <w:tc>
          <w:tcPr>
            <w:tcW w:w="2051" w:type="dxa"/>
            <w:vMerge/>
            <w:shd w:val="clear" w:color="auto" w:fill="auto"/>
          </w:tcPr>
          <w:p w14:paraId="4E358ABB" w14:textId="77777777" w:rsidR="00CD20FF" w:rsidRPr="00AB3701" w:rsidRDefault="00CD20FF" w:rsidP="00CD20FF">
            <w:pPr>
              <w:spacing w:after="0" w:line="240" w:lineRule="auto"/>
              <w:jc w:val="center"/>
              <w:rPr>
                <w:sz w:val="24"/>
                <w:szCs w:val="24"/>
              </w:rPr>
            </w:pPr>
          </w:p>
        </w:tc>
        <w:tc>
          <w:tcPr>
            <w:tcW w:w="8737" w:type="dxa"/>
            <w:gridSpan w:val="5"/>
          </w:tcPr>
          <w:p w14:paraId="7718170D" w14:textId="77777777" w:rsidR="00CD20FF" w:rsidRPr="00AB3701" w:rsidRDefault="00CD20FF" w:rsidP="00CD20FF">
            <w:pPr>
              <w:pStyle w:val="ListParagraph"/>
              <w:spacing w:after="0" w:line="240" w:lineRule="auto"/>
              <w:ind w:left="1080"/>
              <w:rPr>
                <w:rFonts w:ascii="Arial" w:hAnsi="Arial" w:cs="Arial"/>
                <w:bCs/>
                <w:sz w:val="20"/>
                <w:szCs w:val="20"/>
              </w:rPr>
            </w:pPr>
            <w:r w:rsidRPr="00AB3701">
              <w:rPr>
                <w:rFonts w:ascii="Arial" w:hAnsi="Arial" w:cs="Arial"/>
                <w:sz w:val="20"/>
                <w:szCs w:val="20"/>
              </w:rPr>
              <w:t>Training -   (onsite training during installation)</w:t>
            </w:r>
          </w:p>
        </w:tc>
        <w:tc>
          <w:tcPr>
            <w:tcW w:w="1432" w:type="dxa"/>
            <w:shd w:val="clear" w:color="auto" w:fill="auto"/>
          </w:tcPr>
          <w:p w14:paraId="723935DF" w14:textId="77777777" w:rsidR="00CD20FF" w:rsidRPr="00AB3701" w:rsidRDefault="00CD20FF" w:rsidP="00CD20FF">
            <w:pPr>
              <w:spacing w:after="0" w:line="240" w:lineRule="auto"/>
              <w:rPr>
                <w:sz w:val="24"/>
                <w:szCs w:val="24"/>
              </w:rPr>
            </w:pPr>
            <w:r w:rsidRPr="00AB3701">
              <w:rPr>
                <w:sz w:val="24"/>
                <w:szCs w:val="24"/>
              </w:rPr>
              <w:t>3</w:t>
            </w:r>
          </w:p>
        </w:tc>
        <w:tc>
          <w:tcPr>
            <w:tcW w:w="973" w:type="dxa"/>
            <w:shd w:val="clear" w:color="auto" w:fill="auto"/>
          </w:tcPr>
          <w:p w14:paraId="17D49870" w14:textId="77777777" w:rsidR="00CD20FF" w:rsidRPr="00AB3701" w:rsidRDefault="00CD20FF" w:rsidP="00CD20FF">
            <w:pPr>
              <w:spacing w:after="0" w:line="240" w:lineRule="auto"/>
              <w:rPr>
                <w:sz w:val="24"/>
                <w:szCs w:val="24"/>
              </w:rPr>
            </w:pPr>
          </w:p>
        </w:tc>
      </w:tr>
      <w:tr w:rsidR="00111C90" w:rsidRPr="00AB3701" w14:paraId="6EAAEF8E" w14:textId="77777777" w:rsidTr="002C2A97">
        <w:tc>
          <w:tcPr>
            <w:tcW w:w="689" w:type="dxa"/>
            <w:vMerge/>
          </w:tcPr>
          <w:p w14:paraId="66630BCA" w14:textId="77777777" w:rsidR="00CD20FF" w:rsidRPr="00AB3701" w:rsidRDefault="00CD20FF" w:rsidP="00CD20FF">
            <w:pPr>
              <w:spacing w:after="0" w:line="240" w:lineRule="auto"/>
              <w:jc w:val="center"/>
              <w:rPr>
                <w:sz w:val="24"/>
                <w:szCs w:val="24"/>
              </w:rPr>
            </w:pPr>
          </w:p>
        </w:tc>
        <w:tc>
          <w:tcPr>
            <w:tcW w:w="2051" w:type="dxa"/>
            <w:vMerge/>
            <w:shd w:val="clear" w:color="auto" w:fill="auto"/>
          </w:tcPr>
          <w:p w14:paraId="00C8450A" w14:textId="77777777" w:rsidR="00CD20FF" w:rsidRPr="00AB3701" w:rsidRDefault="00CD20FF" w:rsidP="00CD20FF">
            <w:pPr>
              <w:spacing w:after="0" w:line="240" w:lineRule="auto"/>
              <w:jc w:val="center"/>
              <w:rPr>
                <w:sz w:val="24"/>
                <w:szCs w:val="24"/>
              </w:rPr>
            </w:pPr>
          </w:p>
        </w:tc>
        <w:tc>
          <w:tcPr>
            <w:tcW w:w="8737" w:type="dxa"/>
            <w:gridSpan w:val="5"/>
          </w:tcPr>
          <w:p w14:paraId="1E0D3F64" w14:textId="77777777" w:rsidR="00CD20FF" w:rsidRPr="00AB3701" w:rsidRDefault="00CD20FF" w:rsidP="00CD20FF">
            <w:pPr>
              <w:pStyle w:val="ListParagraph"/>
              <w:spacing w:after="0" w:line="240" w:lineRule="auto"/>
              <w:ind w:left="1080"/>
              <w:rPr>
                <w:rStyle w:val="Strong"/>
                <w:rFonts w:ascii="Arial" w:hAnsi="Arial" w:cs="Arial"/>
                <w:b w:val="0"/>
                <w:sz w:val="20"/>
                <w:szCs w:val="20"/>
                <w:bdr w:val="none" w:sz="0" w:space="0" w:color="auto" w:frame="1"/>
              </w:rPr>
            </w:pPr>
          </w:p>
        </w:tc>
        <w:tc>
          <w:tcPr>
            <w:tcW w:w="1432" w:type="dxa"/>
            <w:shd w:val="clear" w:color="auto" w:fill="auto"/>
          </w:tcPr>
          <w:p w14:paraId="7D459FFD" w14:textId="77777777" w:rsidR="00CD20FF" w:rsidRPr="00AB3701" w:rsidRDefault="00CD20FF" w:rsidP="00CD20FF">
            <w:pPr>
              <w:spacing w:after="0" w:line="240" w:lineRule="auto"/>
              <w:rPr>
                <w:sz w:val="24"/>
                <w:szCs w:val="24"/>
              </w:rPr>
            </w:pPr>
          </w:p>
        </w:tc>
        <w:tc>
          <w:tcPr>
            <w:tcW w:w="973" w:type="dxa"/>
            <w:shd w:val="clear" w:color="auto" w:fill="auto"/>
          </w:tcPr>
          <w:p w14:paraId="7317AF3F" w14:textId="77777777" w:rsidR="00CD20FF" w:rsidRPr="00AB3701" w:rsidRDefault="00CD20FF" w:rsidP="00CD20FF">
            <w:pPr>
              <w:spacing w:after="0" w:line="240" w:lineRule="auto"/>
              <w:rPr>
                <w:sz w:val="24"/>
                <w:szCs w:val="24"/>
              </w:rPr>
            </w:pPr>
          </w:p>
        </w:tc>
      </w:tr>
      <w:tr w:rsidR="00111C90" w:rsidRPr="00AB3701" w14:paraId="74A06E50" w14:textId="77777777" w:rsidTr="002C2A97">
        <w:tc>
          <w:tcPr>
            <w:tcW w:w="689" w:type="dxa"/>
            <w:vMerge/>
          </w:tcPr>
          <w:p w14:paraId="2EB51B8A" w14:textId="77777777" w:rsidR="00CD20FF" w:rsidRPr="00AB3701" w:rsidRDefault="00CD20FF" w:rsidP="00CD20FF">
            <w:pPr>
              <w:spacing w:after="0" w:line="240" w:lineRule="auto"/>
              <w:jc w:val="center"/>
              <w:rPr>
                <w:sz w:val="24"/>
                <w:szCs w:val="24"/>
              </w:rPr>
            </w:pPr>
          </w:p>
        </w:tc>
        <w:tc>
          <w:tcPr>
            <w:tcW w:w="2051" w:type="dxa"/>
            <w:vMerge/>
            <w:tcBorders>
              <w:bottom w:val="single" w:sz="4" w:space="0" w:color="auto"/>
            </w:tcBorders>
            <w:shd w:val="clear" w:color="auto" w:fill="auto"/>
          </w:tcPr>
          <w:p w14:paraId="74EE47D5" w14:textId="77777777" w:rsidR="00CD20FF" w:rsidRPr="00AB3701" w:rsidRDefault="00CD20FF" w:rsidP="00CD20FF">
            <w:pPr>
              <w:spacing w:after="0" w:line="240" w:lineRule="auto"/>
              <w:jc w:val="center"/>
              <w:rPr>
                <w:sz w:val="24"/>
                <w:szCs w:val="24"/>
              </w:rPr>
            </w:pPr>
          </w:p>
        </w:tc>
        <w:tc>
          <w:tcPr>
            <w:tcW w:w="8737" w:type="dxa"/>
            <w:gridSpan w:val="5"/>
            <w:tcBorders>
              <w:bottom w:val="single" w:sz="4" w:space="0" w:color="auto"/>
              <w:right w:val="single" w:sz="4" w:space="0" w:color="auto"/>
            </w:tcBorders>
            <w:shd w:val="clear" w:color="auto" w:fill="auto"/>
          </w:tcPr>
          <w:p w14:paraId="7446BA40" w14:textId="77777777" w:rsidR="00CD20FF" w:rsidRPr="00AB3701" w:rsidRDefault="00CD20FF" w:rsidP="00CD20FF">
            <w:pPr>
              <w:spacing w:after="0" w:line="240" w:lineRule="auto"/>
              <w:jc w:val="right"/>
              <w:rPr>
                <w:sz w:val="24"/>
                <w:szCs w:val="24"/>
              </w:rPr>
            </w:pPr>
            <w:r w:rsidRPr="00AB3701">
              <w:rPr>
                <w:sz w:val="24"/>
                <w:szCs w:val="24"/>
              </w:rPr>
              <w:t>TOTAL SCORE</w:t>
            </w:r>
          </w:p>
        </w:tc>
        <w:tc>
          <w:tcPr>
            <w:tcW w:w="1432" w:type="dxa"/>
            <w:tcBorders>
              <w:left w:val="single" w:sz="4" w:space="0" w:color="auto"/>
            </w:tcBorders>
            <w:shd w:val="clear" w:color="auto" w:fill="auto"/>
          </w:tcPr>
          <w:p w14:paraId="58641D76" w14:textId="77777777" w:rsidR="00CD20FF" w:rsidRPr="00AB3701" w:rsidRDefault="00CD20FF" w:rsidP="00CD20FF">
            <w:pPr>
              <w:spacing w:after="0" w:line="240" w:lineRule="auto"/>
              <w:rPr>
                <w:sz w:val="24"/>
                <w:szCs w:val="24"/>
              </w:rPr>
            </w:pPr>
            <w:r w:rsidRPr="00AB3701">
              <w:rPr>
                <w:sz w:val="24"/>
                <w:szCs w:val="24"/>
              </w:rPr>
              <w:t>100</w:t>
            </w:r>
          </w:p>
        </w:tc>
        <w:tc>
          <w:tcPr>
            <w:tcW w:w="973" w:type="dxa"/>
            <w:shd w:val="clear" w:color="auto" w:fill="auto"/>
          </w:tcPr>
          <w:p w14:paraId="13CB2D95" w14:textId="77777777" w:rsidR="00CD20FF" w:rsidRPr="00AB3701" w:rsidRDefault="00CD20FF" w:rsidP="00CD20FF">
            <w:pPr>
              <w:spacing w:after="0" w:line="240" w:lineRule="auto"/>
              <w:rPr>
                <w:sz w:val="24"/>
                <w:szCs w:val="24"/>
              </w:rPr>
            </w:pPr>
          </w:p>
        </w:tc>
      </w:tr>
      <w:tr w:rsidR="00111C90" w:rsidRPr="00AB3701" w14:paraId="14F79B2B" w14:textId="77777777" w:rsidTr="002C2A97">
        <w:tc>
          <w:tcPr>
            <w:tcW w:w="689" w:type="dxa"/>
            <w:vMerge/>
          </w:tcPr>
          <w:p w14:paraId="49B4F450" w14:textId="77777777" w:rsidR="00CD20FF" w:rsidRPr="00AB3701" w:rsidRDefault="00CD20FF" w:rsidP="00CD20FF">
            <w:pPr>
              <w:spacing w:after="0" w:line="240" w:lineRule="auto"/>
              <w:jc w:val="center"/>
              <w:rPr>
                <w:sz w:val="24"/>
                <w:szCs w:val="24"/>
              </w:rPr>
            </w:pPr>
          </w:p>
        </w:tc>
        <w:tc>
          <w:tcPr>
            <w:tcW w:w="2051" w:type="dxa"/>
            <w:vMerge/>
            <w:tcBorders>
              <w:bottom w:val="single" w:sz="4" w:space="0" w:color="auto"/>
            </w:tcBorders>
            <w:shd w:val="clear" w:color="auto" w:fill="auto"/>
          </w:tcPr>
          <w:p w14:paraId="3E0D87A4" w14:textId="77777777" w:rsidR="00CD20FF" w:rsidRPr="00AB3701" w:rsidRDefault="00CD20FF" w:rsidP="00CD20FF">
            <w:pPr>
              <w:spacing w:after="0" w:line="240" w:lineRule="auto"/>
              <w:jc w:val="center"/>
              <w:rPr>
                <w:sz w:val="24"/>
                <w:szCs w:val="24"/>
              </w:rPr>
            </w:pPr>
          </w:p>
        </w:tc>
        <w:tc>
          <w:tcPr>
            <w:tcW w:w="8737" w:type="dxa"/>
            <w:gridSpan w:val="5"/>
            <w:tcBorders>
              <w:bottom w:val="single" w:sz="4" w:space="0" w:color="auto"/>
              <w:right w:val="single" w:sz="4" w:space="0" w:color="auto"/>
            </w:tcBorders>
            <w:shd w:val="clear" w:color="auto" w:fill="auto"/>
          </w:tcPr>
          <w:p w14:paraId="28196B9B" w14:textId="77777777" w:rsidR="00CD20FF" w:rsidRPr="00AB3701" w:rsidRDefault="00CD20FF" w:rsidP="00CD20FF">
            <w:pPr>
              <w:spacing w:after="0" w:line="240" w:lineRule="auto"/>
              <w:jc w:val="right"/>
              <w:rPr>
                <w:sz w:val="24"/>
                <w:szCs w:val="24"/>
              </w:rPr>
            </w:pPr>
            <w:r w:rsidRPr="00AB3701">
              <w:rPr>
                <w:sz w:val="24"/>
                <w:szCs w:val="24"/>
              </w:rPr>
              <w:t>MINIMUM SCORE REQUIRED</w:t>
            </w:r>
          </w:p>
        </w:tc>
        <w:tc>
          <w:tcPr>
            <w:tcW w:w="1432" w:type="dxa"/>
            <w:tcBorders>
              <w:left w:val="single" w:sz="4" w:space="0" w:color="auto"/>
            </w:tcBorders>
            <w:shd w:val="clear" w:color="auto" w:fill="auto"/>
          </w:tcPr>
          <w:p w14:paraId="7241E8A8" w14:textId="77777777" w:rsidR="00CD20FF" w:rsidRPr="00AB3701" w:rsidRDefault="00CD20FF" w:rsidP="00CD20FF">
            <w:pPr>
              <w:spacing w:after="0" w:line="240" w:lineRule="auto"/>
              <w:rPr>
                <w:sz w:val="24"/>
                <w:szCs w:val="24"/>
              </w:rPr>
            </w:pPr>
            <w:r w:rsidRPr="00AB3701">
              <w:rPr>
                <w:sz w:val="24"/>
                <w:szCs w:val="24"/>
              </w:rPr>
              <w:t>98</w:t>
            </w:r>
          </w:p>
        </w:tc>
        <w:tc>
          <w:tcPr>
            <w:tcW w:w="973" w:type="dxa"/>
            <w:shd w:val="clear" w:color="auto" w:fill="auto"/>
          </w:tcPr>
          <w:p w14:paraId="65875C95" w14:textId="77777777" w:rsidR="00CD20FF" w:rsidRPr="00AB3701" w:rsidRDefault="00CD20FF" w:rsidP="00CD20FF">
            <w:pPr>
              <w:spacing w:after="0" w:line="240" w:lineRule="auto"/>
              <w:rPr>
                <w:sz w:val="24"/>
                <w:szCs w:val="24"/>
              </w:rPr>
            </w:pPr>
          </w:p>
        </w:tc>
      </w:tr>
      <w:tr w:rsidR="00111C90" w:rsidRPr="00AB3701" w14:paraId="378AE424" w14:textId="77777777" w:rsidTr="00CD20FF">
        <w:tc>
          <w:tcPr>
            <w:tcW w:w="689" w:type="dxa"/>
          </w:tcPr>
          <w:p w14:paraId="7A088EB1" w14:textId="77777777" w:rsidR="00CD20FF" w:rsidRPr="00AB3701" w:rsidRDefault="00CD20FF" w:rsidP="00CD20FF">
            <w:pPr>
              <w:spacing w:after="0" w:line="240" w:lineRule="auto"/>
              <w:jc w:val="center"/>
              <w:rPr>
                <w:sz w:val="24"/>
                <w:szCs w:val="24"/>
              </w:rPr>
            </w:pPr>
          </w:p>
        </w:tc>
        <w:tc>
          <w:tcPr>
            <w:tcW w:w="2051" w:type="dxa"/>
            <w:tcBorders>
              <w:bottom w:val="single" w:sz="4" w:space="0" w:color="auto"/>
            </w:tcBorders>
          </w:tcPr>
          <w:p w14:paraId="355726D8" w14:textId="77777777" w:rsidR="00CD20FF" w:rsidRPr="00AB3701" w:rsidRDefault="00CD20FF" w:rsidP="00CD20FF">
            <w:pPr>
              <w:spacing w:after="0" w:line="240" w:lineRule="auto"/>
              <w:jc w:val="center"/>
              <w:rPr>
                <w:sz w:val="24"/>
                <w:szCs w:val="24"/>
              </w:rPr>
            </w:pPr>
          </w:p>
        </w:tc>
        <w:tc>
          <w:tcPr>
            <w:tcW w:w="8737" w:type="dxa"/>
            <w:gridSpan w:val="5"/>
            <w:tcBorders>
              <w:bottom w:val="single" w:sz="4" w:space="0" w:color="auto"/>
              <w:right w:val="single" w:sz="4" w:space="0" w:color="auto"/>
            </w:tcBorders>
            <w:shd w:val="clear" w:color="auto" w:fill="auto"/>
          </w:tcPr>
          <w:p w14:paraId="6B7A00C3" w14:textId="77777777" w:rsidR="00CD20FF" w:rsidRPr="00AB3701" w:rsidRDefault="00CD20FF" w:rsidP="00CD20FF">
            <w:pPr>
              <w:spacing w:after="0" w:line="240" w:lineRule="auto"/>
              <w:jc w:val="right"/>
              <w:rPr>
                <w:sz w:val="24"/>
                <w:szCs w:val="24"/>
              </w:rPr>
            </w:pPr>
          </w:p>
        </w:tc>
        <w:tc>
          <w:tcPr>
            <w:tcW w:w="1432" w:type="dxa"/>
            <w:tcBorders>
              <w:left w:val="single" w:sz="4" w:space="0" w:color="auto"/>
            </w:tcBorders>
            <w:shd w:val="clear" w:color="auto" w:fill="auto"/>
          </w:tcPr>
          <w:p w14:paraId="427C1FF1" w14:textId="77777777" w:rsidR="00CD20FF" w:rsidRPr="00AB3701" w:rsidRDefault="00CD20FF" w:rsidP="00CD20FF">
            <w:pPr>
              <w:spacing w:after="0" w:line="240" w:lineRule="auto"/>
              <w:rPr>
                <w:sz w:val="24"/>
                <w:szCs w:val="24"/>
              </w:rPr>
            </w:pPr>
          </w:p>
        </w:tc>
        <w:tc>
          <w:tcPr>
            <w:tcW w:w="973" w:type="dxa"/>
            <w:shd w:val="clear" w:color="auto" w:fill="auto"/>
          </w:tcPr>
          <w:p w14:paraId="2EE237FE" w14:textId="77777777" w:rsidR="00CD20FF" w:rsidRPr="00AB3701" w:rsidRDefault="00CD20FF" w:rsidP="00CD20FF">
            <w:pPr>
              <w:spacing w:after="0" w:line="240" w:lineRule="auto"/>
              <w:rPr>
                <w:sz w:val="24"/>
                <w:szCs w:val="24"/>
              </w:rPr>
            </w:pPr>
          </w:p>
        </w:tc>
      </w:tr>
      <w:tr w:rsidR="00111C90" w:rsidRPr="00AB3701" w14:paraId="65187910" w14:textId="77777777" w:rsidTr="00CD20FF">
        <w:tc>
          <w:tcPr>
            <w:tcW w:w="13882" w:type="dxa"/>
            <w:gridSpan w:val="9"/>
          </w:tcPr>
          <w:p w14:paraId="665EFCE3" w14:textId="77777777" w:rsidR="00CD20FF" w:rsidRPr="00AB3701" w:rsidRDefault="00CD20FF" w:rsidP="00CD20FF">
            <w:pPr>
              <w:spacing w:after="0" w:line="240" w:lineRule="auto"/>
              <w:rPr>
                <w:sz w:val="24"/>
                <w:szCs w:val="24"/>
              </w:rPr>
            </w:pPr>
          </w:p>
        </w:tc>
      </w:tr>
      <w:tr w:rsidR="00111C90" w:rsidRPr="00AB3701" w14:paraId="4CF5B745" w14:textId="77777777" w:rsidTr="00CD20FF">
        <w:tc>
          <w:tcPr>
            <w:tcW w:w="689" w:type="dxa"/>
          </w:tcPr>
          <w:p w14:paraId="070D8B53" w14:textId="77777777" w:rsidR="00CD20FF" w:rsidRPr="00AB3701" w:rsidRDefault="00CD20FF" w:rsidP="00CD20FF">
            <w:pPr>
              <w:spacing w:after="0" w:line="240" w:lineRule="auto"/>
              <w:rPr>
                <w:sz w:val="24"/>
                <w:szCs w:val="24"/>
              </w:rPr>
            </w:pPr>
          </w:p>
        </w:tc>
        <w:tc>
          <w:tcPr>
            <w:tcW w:w="2051" w:type="dxa"/>
          </w:tcPr>
          <w:p w14:paraId="2DA6A8C6" w14:textId="77777777" w:rsidR="00CD20FF" w:rsidRPr="00AB3701" w:rsidRDefault="00CD20FF" w:rsidP="00CD20FF">
            <w:pPr>
              <w:spacing w:after="0" w:line="240" w:lineRule="auto"/>
              <w:rPr>
                <w:sz w:val="24"/>
                <w:szCs w:val="24"/>
              </w:rPr>
            </w:pPr>
          </w:p>
        </w:tc>
        <w:tc>
          <w:tcPr>
            <w:tcW w:w="8737" w:type="dxa"/>
            <w:gridSpan w:val="5"/>
          </w:tcPr>
          <w:p w14:paraId="6DA5818E" w14:textId="77777777" w:rsidR="00CD20FF" w:rsidRPr="00AB3701" w:rsidRDefault="00CD20FF" w:rsidP="00CD20FF">
            <w:pPr>
              <w:spacing w:after="0" w:line="240" w:lineRule="auto"/>
              <w:rPr>
                <w:sz w:val="24"/>
                <w:szCs w:val="24"/>
              </w:rPr>
            </w:pPr>
            <w:r w:rsidRPr="00AB3701">
              <w:rPr>
                <w:sz w:val="24"/>
                <w:szCs w:val="24"/>
              </w:rPr>
              <w:t>MINIMUM SCORE REQUIRED</w:t>
            </w:r>
          </w:p>
        </w:tc>
        <w:tc>
          <w:tcPr>
            <w:tcW w:w="1432" w:type="dxa"/>
          </w:tcPr>
          <w:p w14:paraId="01680553" w14:textId="77777777" w:rsidR="00CD20FF" w:rsidRPr="00AB3701" w:rsidRDefault="00CD20FF" w:rsidP="00CD20FF">
            <w:pPr>
              <w:spacing w:after="0" w:line="240" w:lineRule="auto"/>
              <w:rPr>
                <w:sz w:val="24"/>
                <w:szCs w:val="24"/>
              </w:rPr>
            </w:pPr>
            <w:r w:rsidRPr="00AB3701">
              <w:rPr>
                <w:sz w:val="24"/>
                <w:szCs w:val="24"/>
              </w:rPr>
              <w:t>98</w:t>
            </w:r>
          </w:p>
        </w:tc>
        <w:tc>
          <w:tcPr>
            <w:tcW w:w="973" w:type="dxa"/>
          </w:tcPr>
          <w:p w14:paraId="0EA0E173" w14:textId="77777777" w:rsidR="00CD20FF" w:rsidRPr="00AB3701" w:rsidRDefault="00CD20FF" w:rsidP="00CD20FF">
            <w:pPr>
              <w:spacing w:after="0" w:line="240" w:lineRule="auto"/>
              <w:rPr>
                <w:sz w:val="24"/>
                <w:szCs w:val="24"/>
              </w:rPr>
            </w:pPr>
          </w:p>
        </w:tc>
      </w:tr>
      <w:tr w:rsidR="00111C90" w:rsidRPr="00AB3701" w14:paraId="495712BA" w14:textId="77777777" w:rsidTr="00CD20FF">
        <w:tc>
          <w:tcPr>
            <w:tcW w:w="689" w:type="dxa"/>
            <w:vMerge w:val="restart"/>
          </w:tcPr>
          <w:p w14:paraId="0984A3C8" w14:textId="56A897C8" w:rsidR="00CD20FF" w:rsidRPr="00AB3701" w:rsidRDefault="002E3B96" w:rsidP="00CD20FF">
            <w:pPr>
              <w:spacing w:after="0" w:line="240" w:lineRule="auto"/>
              <w:rPr>
                <w:sz w:val="24"/>
                <w:szCs w:val="24"/>
              </w:rPr>
            </w:pPr>
            <w:r w:rsidRPr="00AB3701">
              <w:rPr>
                <w:sz w:val="24"/>
                <w:szCs w:val="24"/>
              </w:rPr>
              <w:t>42</w:t>
            </w:r>
          </w:p>
        </w:tc>
        <w:tc>
          <w:tcPr>
            <w:tcW w:w="2051" w:type="dxa"/>
            <w:vMerge w:val="restart"/>
          </w:tcPr>
          <w:p w14:paraId="408BD306" w14:textId="77777777" w:rsidR="00CD20FF" w:rsidRPr="00AB3701" w:rsidRDefault="00CD20FF" w:rsidP="00CD20FF">
            <w:pPr>
              <w:spacing w:after="0" w:line="240" w:lineRule="auto"/>
              <w:rPr>
                <w:sz w:val="24"/>
                <w:szCs w:val="24"/>
              </w:rPr>
            </w:pPr>
            <w:r w:rsidRPr="00AB3701">
              <w:rPr>
                <w:sz w:val="24"/>
                <w:szCs w:val="24"/>
              </w:rPr>
              <w:t>Le Chartelier mould</w:t>
            </w:r>
          </w:p>
        </w:tc>
        <w:tc>
          <w:tcPr>
            <w:tcW w:w="1650" w:type="dxa"/>
            <w:gridSpan w:val="2"/>
            <w:tcBorders>
              <w:right w:val="single" w:sz="4" w:space="0" w:color="auto"/>
            </w:tcBorders>
          </w:tcPr>
          <w:p w14:paraId="4F2B5CD4" w14:textId="77777777" w:rsidR="00CD20FF" w:rsidRPr="00AB3701" w:rsidRDefault="00CD20FF" w:rsidP="00CD20FF">
            <w:pPr>
              <w:spacing w:after="0" w:line="240" w:lineRule="auto"/>
              <w:rPr>
                <w:sz w:val="24"/>
                <w:szCs w:val="24"/>
              </w:rPr>
            </w:pPr>
            <w:r w:rsidRPr="00AB3701">
              <w:rPr>
                <w:sz w:val="24"/>
                <w:szCs w:val="24"/>
              </w:rPr>
              <w:t>Application/Scope</w:t>
            </w:r>
          </w:p>
        </w:tc>
        <w:tc>
          <w:tcPr>
            <w:tcW w:w="3954" w:type="dxa"/>
            <w:tcBorders>
              <w:left w:val="single" w:sz="4" w:space="0" w:color="auto"/>
              <w:right w:val="single" w:sz="4" w:space="0" w:color="auto"/>
            </w:tcBorders>
          </w:tcPr>
          <w:p w14:paraId="4D950E13" w14:textId="77777777" w:rsidR="00CD20FF" w:rsidRPr="00AB3701" w:rsidRDefault="00CD20FF" w:rsidP="00CD20FF">
            <w:pPr>
              <w:spacing w:after="0" w:line="240" w:lineRule="auto"/>
              <w:rPr>
                <w:sz w:val="24"/>
                <w:szCs w:val="24"/>
              </w:rPr>
            </w:pPr>
            <w:r w:rsidRPr="00AB3701">
              <w:rPr>
                <w:sz w:val="24"/>
                <w:szCs w:val="24"/>
              </w:rPr>
              <w:t xml:space="preserve">Used for testing Cement/lime Soundness  </w:t>
            </w:r>
          </w:p>
        </w:tc>
        <w:tc>
          <w:tcPr>
            <w:tcW w:w="440" w:type="dxa"/>
            <w:tcBorders>
              <w:left w:val="single" w:sz="4" w:space="0" w:color="auto"/>
              <w:right w:val="single" w:sz="4" w:space="0" w:color="auto"/>
            </w:tcBorders>
          </w:tcPr>
          <w:p w14:paraId="6A49DFAB" w14:textId="7167B1D8" w:rsidR="00CD20FF" w:rsidRPr="00AB3701" w:rsidRDefault="00CD20FF" w:rsidP="00FE0A11">
            <w:pPr>
              <w:spacing w:after="0" w:line="240" w:lineRule="auto"/>
              <w:rPr>
                <w:sz w:val="24"/>
                <w:szCs w:val="24"/>
              </w:rPr>
            </w:pPr>
            <w:r w:rsidRPr="00AB3701">
              <w:rPr>
                <w:sz w:val="24"/>
                <w:szCs w:val="24"/>
              </w:rPr>
              <w:t>1</w:t>
            </w:r>
            <w:r w:rsidR="00FE0A11" w:rsidRPr="00AB3701">
              <w:rPr>
                <w:sz w:val="24"/>
                <w:szCs w:val="24"/>
              </w:rPr>
              <w:t xml:space="preserve"> set</w:t>
            </w:r>
          </w:p>
        </w:tc>
        <w:tc>
          <w:tcPr>
            <w:tcW w:w="2693" w:type="dxa"/>
            <w:tcBorders>
              <w:left w:val="single" w:sz="4" w:space="0" w:color="auto"/>
            </w:tcBorders>
          </w:tcPr>
          <w:p w14:paraId="2F168B1F" w14:textId="77777777" w:rsidR="00CD20FF" w:rsidRPr="00AB3701" w:rsidRDefault="00CD20FF" w:rsidP="00CD20FF">
            <w:pPr>
              <w:spacing w:after="0" w:line="240" w:lineRule="auto"/>
              <w:rPr>
                <w:sz w:val="24"/>
                <w:szCs w:val="24"/>
              </w:rPr>
            </w:pPr>
            <w:r w:rsidRPr="00AB3701">
              <w:rPr>
                <w:sz w:val="24"/>
                <w:szCs w:val="24"/>
              </w:rPr>
              <w:t>Civil lab</w:t>
            </w:r>
          </w:p>
        </w:tc>
        <w:tc>
          <w:tcPr>
            <w:tcW w:w="1432" w:type="dxa"/>
          </w:tcPr>
          <w:p w14:paraId="0EE4029A" w14:textId="77777777" w:rsidR="00CD20FF" w:rsidRPr="00AB3701" w:rsidRDefault="00CD20FF" w:rsidP="00CD20FF">
            <w:pPr>
              <w:spacing w:after="0" w:line="240" w:lineRule="auto"/>
              <w:rPr>
                <w:sz w:val="24"/>
                <w:szCs w:val="24"/>
              </w:rPr>
            </w:pPr>
          </w:p>
        </w:tc>
        <w:tc>
          <w:tcPr>
            <w:tcW w:w="973" w:type="dxa"/>
            <w:tcBorders>
              <w:bottom w:val="single" w:sz="4" w:space="0" w:color="auto"/>
            </w:tcBorders>
          </w:tcPr>
          <w:p w14:paraId="5C44755B" w14:textId="77777777" w:rsidR="00CD20FF" w:rsidRPr="00AB3701" w:rsidRDefault="00CD20FF" w:rsidP="00CD20FF">
            <w:pPr>
              <w:spacing w:after="0" w:line="240" w:lineRule="auto"/>
              <w:rPr>
                <w:sz w:val="24"/>
                <w:szCs w:val="24"/>
              </w:rPr>
            </w:pPr>
          </w:p>
        </w:tc>
      </w:tr>
      <w:tr w:rsidR="00111C90" w:rsidRPr="00AB3701" w14:paraId="5CA35EA5" w14:textId="77777777" w:rsidTr="00CD20FF">
        <w:tc>
          <w:tcPr>
            <w:tcW w:w="689" w:type="dxa"/>
            <w:vMerge/>
          </w:tcPr>
          <w:p w14:paraId="2C764E47" w14:textId="77777777" w:rsidR="00CD20FF" w:rsidRPr="00AB3701" w:rsidRDefault="00CD20FF" w:rsidP="00CD20FF">
            <w:pPr>
              <w:spacing w:after="0" w:line="240" w:lineRule="auto"/>
              <w:rPr>
                <w:sz w:val="24"/>
                <w:szCs w:val="24"/>
              </w:rPr>
            </w:pPr>
          </w:p>
        </w:tc>
        <w:tc>
          <w:tcPr>
            <w:tcW w:w="2051" w:type="dxa"/>
            <w:vMerge/>
          </w:tcPr>
          <w:p w14:paraId="51A5B210" w14:textId="77777777" w:rsidR="00CD20FF" w:rsidRPr="00AB3701" w:rsidRDefault="00CD20FF" w:rsidP="00CD20FF">
            <w:pPr>
              <w:spacing w:after="0" w:line="240" w:lineRule="auto"/>
              <w:rPr>
                <w:sz w:val="24"/>
                <w:szCs w:val="24"/>
              </w:rPr>
            </w:pPr>
          </w:p>
        </w:tc>
        <w:tc>
          <w:tcPr>
            <w:tcW w:w="8737" w:type="dxa"/>
            <w:gridSpan w:val="5"/>
          </w:tcPr>
          <w:p w14:paraId="5CACF976" w14:textId="77777777" w:rsidR="00CD20FF" w:rsidRPr="00AB3701" w:rsidRDefault="00CD20FF" w:rsidP="00CD20FF">
            <w:pPr>
              <w:pStyle w:val="ListParagraph"/>
              <w:spacing w:after="0" w:line="240" w:lineRule="auto"/>
              <w:ind w:left="1080"/>
              <w:rPr>
                <w:sz w:val="24"/>
                <w:szCs w:val="24"/>
              </w:rPr>
            </w:pPr>
            <w:r w:rsidRPr="00AB3701">
              <w:rPr>
                <w:sz w:val="24"/>
                <w:szCs w:val="24"/>
              </w:rPr>
              <w:t>Main Features</w:t>
            </w:r>
          </w:p>
        </w:tc>
        <w:tc>
          <w:tcPr>
            <w:tcW w:w="1432" w:type="dxa"/>
          </w:tcPr>
          <w:p w14:paraId="72EB020D" w14:textId="77777777" w:rsidR="00CD20FF" w:rsidRPr="00AB3701" w:rsidRDefault="00CD20FF" w:rsidP="00CD20FF">
            <w:pPr>
              <w:spacing w:after="0" w:line="240" w:lineRule="auto"/>
              <w:rPr>
                <w:sz w:val="24"/>
                <w:szCs w:val="24"/>
              </w:rPr>
            </w:pPr>
          </w:p>
        </w:tc>
        <w:tc>
          <w:tcPr>
            <w:tcW w:w="973" w:type="dxa"/>
            <w:tcBorders>
              <w:top w:val="single" w:sz="4" w:space="0" w:color="auto"/>
            </w:tcBorders>
          </w:tcPr>
          <w:p w14:paraId="3CBA92ED" w14:textId="77777777" w:rsidR="00CD20FF" w:rsidRPr="00AB3701" w:rsidRDefault="00CD20FF" w:rsidP="00CD20FF">
            <w:pPr>
              <w:spacing w:after="0" w:line="240" w:lineRule="auto"/>
              <w:rPr>
                <w:sz w:val="24"/>
                <w:szCs w:val="24"/>
              </w:rPr>
            </w:pPr>
          </w:p>
        </w:tc>
      </w:tr>
      <w:tr w:rsidR="00111C90" w:rsidRPr="00AB3701" w14:paraId="4E86A6AC" w14:textId="77777777" w:rsidTr="00CD20FF">
        <w:tc>
          <w:tcPr>
            <w:tcW w:w="689" w:type="dxa"/>
            <w:vMerge/>
          </w:tcPr>
          <w:p w14:paraId="0272C3E6" w14:textId="77777777" w:rsidR="00CD20FF" w:rsidRPr="00AB3701" w:rsidRDefault="00CD20FF" w:rsidP="00CD20FF">
            <w:pPr>
              <w:spacing w:after="0" w:line="240" w:lineRule="auto"/>
              <w:rPr>
                <w:sz w:val="24"/>
                <w:szCs w:val="24"/>
              </w:rPr>
            </w:pPr>
          </w:p>
        </w:tc>
        <w:tc>
          <w:tcPr>
            <w:tcW w:w="2051" w:type="dxa"/>
            <w:vMerge/>
          </w:tcPr>
          <w:p w14:paraId="07D20DDF" w14:textId="77777777" w:rsidR="00CD20FF" w:rsidRPr="00AB3701" w:rsidRDefault="00CD20FF" w:rsidP="00CD20FF">
            <w:pPr>
              <w:spacing w:after="0" w:line="240" w:lineRule="auto"/>
              <w:rPr>
                <w:sz w:val="24"/>
                <w:szCs w:val="24"/>
              </w:rPr>
            </w:pPr>
          </w:p>
        </w:tc>
        <w:tc>
          <w:tcPr>
            <w:tcW w:w="8737" w:type="dxa"/>
            <w:gridSpan w:val="5"/>
          </w:tcPr>
          <w:p w14:paraId="206AEA26" w14:textId="77777777" w:rsidR="00CD20FF" w:rsidRPr="00AB3701" w:rsidRDefault="00CD20FF" w:rsidP="002B78F0">
            <w:pPr>
              <w:pStyle w:val="ListParagraph"/>
              <w:numPr>
                <w:ilvl w:val="0"/>
                <w:numId w:val="109"/>
              </w:numPr>
              <w:spacing w:after="0" w:line="240" w:lineRule="auto"/>
              <w:rPr>
                <w:sz w:val="24"/>
                <w:szCs w:val="24"/>
              </w:rPr>
            </w:pPr>
            <w:r w:rsidRPr="00AB3701">
              <w:rPr>
                <w:sz w:val="24"/>
                <w:szCs w:val="24"/>
              </w:rPr>
              <w:t xml:space="preserve"> Made from brass</w:t>
            </w:r>
          </w:p>
        </w:tc>
        <w:tc>
          <w:tcPr>
            <w:tcW w:w="1432" w:type="dxa"/>
          </w:tcPr>
          <w:p w14:paraId="40A57EE0" w14:textId="77777777" w:rsidR="00CD20FF" w:rsidRPr="00AB3701" w:rsidRDefault="00CD20FF" w:rsidP="00CD20FF">
            <w:pPr>
              <w:spacing w:after="0" w:line="240" w:lineRule="auto"/>
              <w:rPr>
                <w:sz w:val="24"/>
                <w:szCs w:val="24"/>
              </w:rPr>
            </w:pPr>
            <w:r w:rsidRPr="00AB3701">
              <w:rPr>
                <w:sz w:val="24"/>
                <w:szCs w:val="24"/>
              </w:rPr>
              <w:t>20</w:t>
            </w:r>
          </w:p>
        </w:tc>
        <w:tc>
          <w:tcPr>
            <w:tcW w:w="973" w:type="dxa"/>
            <w:tcBorders>
              <w:top w:val="single" w:sz="4" w:space="0" w:color="auto"/>
            </w:tcBorders>
          </w:tcPr>
          <w:p w14:paraId="2801221E" w14:textId="77777777" w:rsidR="00CD20FF" w:rsidRPr="00AB3701" w:rsidRDefault="00CD20FF" w:rsidP="00CD20FF">
            <w:pPr>
              <w:spacing w:after="0" w:line="240" w:lineRule="auto"/>
              <w:rPr>
                <w:sz w:val="24"/>
                <w:szCs w:val="24"/>
              </w:rPr>
            </w:pPr>
          </w:p>
        </w:tc>
      </w:tr>
      <w:tr w:rsidR="00111C90" w:rsidRPr="00AB3701" w14:paraId="585833D5" w14:textId="77777777" w:rsidTr="00CD20FF">
        <w:tc>
          <w:tcPr>
            <w:tcW w:w="689" w:type="dxa"/>
            <w:vMerge/>
          </w:tcPr>
          <w:p w14:paraId="1EB50328" w14:textId="77777777" w:rsidR="00CD20FF" w:rsidRPr="00AB3701" w:rsidRDefault="00CD20FF" w:rsidP="00CD20FF">
            <w:pPr>
              <w:spacing w:after="0" w:line="240" w:lineRule="auto"/>
              <w:rPr>
                <w:sz w:val="24"/>
                <w:szCs w:val="24"/>
              </w:rPr>
            </w:pPr>
          </w:p>
        </w:tc>
        <w:tc>
          <w:tcPr>
            <w:tcW w:w="2051" w:type="dxa"/>
            <w:vMerge/>
          </w:tcPr>
          <w:p w14:paraId="2146D3E0" w14:textId="77777777" w:rsidR="00CD20FF" w:rsidRPr="00AB3701" w:rsidRDefault="00CD20FF" w:rsidP="00CD20FF">
            <w:pPr>
              <w:spacing w:after="0" w:line="240" w:lineRule="auto"/>
              <w:rPr>
                <w:sz w:val="24"/>
                <w:szCs w:val="24"/>
              </w:rPr>
            </w:pPr>
          </w:p>
        </w:tc>
        <w:tc>
          <w:tcPr>
            <w:tcW w:w="8737" w:type="dxa"/>
            <w:gridSpan w:val="5"/>
          </w:tcPr>
          <w:p w14:paraId="353AF0A6" w14:textId="77777777" w:rsidR="00CD20FF" w:rsidRPr="00AB3701" w:rsidRDefault="00CD20FF" w:rsidP="002B78F0">
            <w:pPr>
              <w:pStyle w:val="ListParagraph"/>
              <w:numPr>
                <w:ilvl w:val="0"/>
                <w:numId w:val="109"/>
              </w:numPr>
              <w:spacing w:after="0" w:line="240" w:lineRule="auto"/>
              <w:rPr>
                <w:sz w:val="24"/>
                <w:szCs w:val="24"/>
              </w:rPr>
            </w:pPr>
            <w:r w:rsidRPr="00AB3701">
              <w:rPr>
                <w:sz w:val="24"/>
                <w:szCs w:val="24"/>
              </w:rPr>
              <w:t>Internal diameter 30mm</w:t>
            </w:r>
          </w:p>
        </w:tc>
        <w:tc>
          <w:tcPr>
            <w:tcW w:w="1432" w:type="dxa"/>
          </w:tcPr>
          <w:p w14:paraId="312ED397" w14:textId="77777777" w:rsidR="00CD20FF" w:rsidRPr="00AB3701" w:rsidRDefault="00CD20FF" w:rsidP="00CD20FF">
            <w:pPr>
              <w:spacing w:after="0" w:line="240" w:lineRule="auto"/>
              <w:rPr>
                <w:sz w:val="24"/>
                <w:szCs w:val="24"/>
              </w:rPr>
            </w:pPr>
            <w:r w:rsidRPr="00AB3701">
              <w:rPr>
                <w:sz w:val="24"/>
                <w:szCs w:val="24"/>
              </w:rPr>
              <w:t>15</w:t>
            </w:r>
          </w:p>
        </w:tc>
        <w:tc>
          <w:tcPr>
            <w:tcW w:w="973" w:type="dxa"/>
          </w:tcPr>
          <w:p w14:paraId="6C78260A" w14:textId="77777777" w:rsidR="00CD20FF" w:rsidRPr="00AB3701" w:rsidRDefault="00CD20FF" w:rsidP="00CD20FF">
            <w:pPr>
              <w:spacing w:after="0" w:line="240" w:lineRule="auto"/>
              <w:rPr>
                <w:sz w:val="24"/>
                <w:szCs w:val="24"/>
              </w:rPr>
            </w:pPr>
          </w:p>
        </w:tc>
      </w:tr>
      <w:tr w:rsidR="00111C90" w:rsidRPr="00AB3701" w14:paraId="2EBE0C8D" w14:textId="77777777" w:rsidTr="00CD20FF">
        <w:tc>
          <w:tcPr>
            <w:tcW w:w="689" w:type="dxa"/>
            <w:vMerge/>
          </w:tcPr>
          <w:p w14:paraId="4AC9694A" w14:textId="77777777" w:rsidR="00CD20FF" w:rsidRPr="00AB3701" w:rsidRDefault="00CD20FF" w:rsidP="00CD20FF">
            <w:pPr>
              <w:spacing w:after="0" w:line="240" w:lineRule="auto"/>
              <w:rPr>
                <w:sz w:val="24"/>
                <w:szCs w:val="24"/>
              </w:rPr>
            </w:pPr>
          </w:p>
        </w:tc>
        <w:tc>
          <w:tcPr>
            <w:tcW w:w="2051" w:type="dxa"/>
            <w:vMerge/>
          </w:tcPr>
          <w:p w14:paraId="2BD91FD7" w14:textId="77777777" w:rsidR="00CD20FF" w:rsidRPr="00AB3701" w:rsidRDefault="00CD20FF" w:rsidP="00CD20FF">
            <w:pPr>
              <w:spacing w:after="0" w:line="240" w:lineRule="auto"/>
              <w:rPr>
                <w:sz w:val="24"/>
                <w:szCs w:val="24"/>
              </w:rPr>
            </w:pPr>
          </w:p>
        </w:tc>
        <w:tc>
          <w:tcPr>
            <w:tcW w:w="8737" w:type="dxa"/>
            <w:gridSpan w:val="5"/>
          </w:tcPr>
          <w:p w14:paraId="43A73A6C" w14:textId="77777777" w:rsidR="00CD20FF" w:rsidRPr="00AB3701" w:rsidRDefault="00CD20FF" w:rsidP="002B78F0">
            <w:pPr>
              <w:pStyle w:val="ListParagraph"/>
              <w:numPr>
                <w:ilvl w:val="0"/>
                <w:numId w:val="109"/>
              </w:numPr>
              <w:spacing w:after="0" w:line="240" w:lineRule="auto"/>
              <w:rPr>
                <w:sz w:val="24"/>
                <w:szCs w:val="24"/>
              </w:rPr>
            </w:pPr>
            <w:r w:rsidRPr="00AB3701">
              <w:rPr>
                <w:sz w:val="24"/>
                <w:szCs w:val="24"/>
              </w:rPr>
              <w:t>Height 30mm</w:t>
            </w:r>
          </w:p>
        </w:tc>
        <w:tc>
          <w:tcPr>
            <w:tcW w:w="1432" w:type="dxa"/>
          </w:tcPr>
          <w:p w14:paraId="0179075F" w14:textId="77777777" w:rsidR="00CD20FF" w:rsidRPr="00AB3701" w:rsidRDefault="00CD20FF" w:rsidP="00CD20FF">
            <w:pPr>
              <w:spacing w:after="0" w:line="240" w:lineRule="auto"/>
              <w:rPr>
                <w:sz w:val="24"/>
                <w:szCs w:val="24"/>
              </w:rPr>
            </w:pPr>
            <w:r w:rsidRPr="00AB3701">
              <w:rPr>
                <w:sz w:val="24"/>
                <w:szCs w:val="24"/>
              </w:rPr>
              <w:t>15</w:t>
            </w:r>
          </w:p>
        </w:tc>
        <w:tc>
          <w:tcPr>
            <w:tcW w:w="973" w:type="dxa"/>
          </w:tcPr>
          <w:p w14:paraId="1B1C7B97" w14:textId="77777777" w:rsidR="00CD20FF" w:rsidRPr="00AB3701" w:rsidRDefault="00CD20FF" w:rsidP="00CD20FF">
            <w:pPr>
              <w:spacing w:after="0" w:line="240" w:lineRule="auto"/>
              <w:rPr>
                <w:sz w:val="24"/>
                <w:szCs w:val="24"/>
              </w:rPr>
            </w:pPr>
          </w:p>
        </w:tc>
      </w:tr>
      <w:tr w:rsidR="00111C90" w:rsidRPr="00AB3701" w14:paraId="60E2B495" w14:textId="77777777" w:rsidTr="00CD20FF">
        <w:tc>
          <w:tcPr>
            <w:tcW w:w="689" w:type="dxa"/>
            <w:vMerge/>
          </w:tcPr>
          <w:p w14:paraId="4BF44125" w14:textId="77777777" w:rsidR="00CD20FF" w:rsidRPr="00AB3701" w:rsidRDefault="00CD20FF" w:rsidP="00CD20FF">
            <w:pPr>
              <w:spacing w:after="0" w:line="240" w:lineRule="auto"/>
              <w:rPr>
                <w:sz w:val="24"/>
                <w:szCs w:val="24"/>
              </w:rPr>
            </w:pPr>
          </w:p>
        </w:tc>
        <w:tc>
          <w:tcPr>
            <w:tcW w:w="2051" w:type="dxa"/>
            <w:vMerge/>
          </w:tcPr>
          <w:p w14:paraId="7474084F" w14:textId="77777777" w:rsidR="00CD20FF" w:rsidRPr="00AB3701" w:rsidRDefault="00CD20FF" w:rsidP="00CD20FF">
            <w:pPr>
              <w:spacing w:after="0" w:line="240" w:lineRule="auto"/>
              <w:rPr>
                <w:sz w:val="24"/>
                <w:szCs w:val="24"/>
              </w:rPr>
            </w:pPr>
          </w:p>
        </w:tc>
        <w:tc>
          <w:tcPr>
            <w:tcW w:w="8737" w:type="dxa"/>
            <w:gridSpan w:val="5"/>
          </w:tcPr>
          <w:p w14:paraId="226FBB62" w14:textId="77777777" w:rsidR="00CD20FF" w:rsidRPr="00AB3701" w:rsidRDefault="00CD20FF" w:rsidP="002B78F0">
            <w:pPr>
              <w:pStyle w:val="ListParagraph"/>
              <w:numPr>
                <w:ilvl w:val="0"/>
                <w:numId w:val="109"/>
              </w:numPr>
              <w:spacing w:after="0" w:line="240" w:lineRule="auto"/>
              <w:rPr>
                <w:sz w:val="24"/>
                <w:szCs w:val="24"/>
              </w:rPr>
            </w:pPr>
            <w:r w:rsidRPr="00AB3701">
              <w:rPr>
                <w:sz w:val="24"/>
                <w:szCs w:val="24"/>
              </w:rPr>
              <w:t>Two pointers 150mm long</w:t>
            </w:r>
          </w:p>
        </w:tc>
        <w:tc>
          <w:tcPr>
            <w:tcW w:w="1432" w:type="dxa"/>
          </w:tcPr>
          <w:p w14:paraId="33745BAB" w14:textId="77777777" w:rsidR="00CD20FF" w:rsidRPr="00AB3701" w:rsidRDefault="00CD20FF" w:rsidP="00CD20FF">
            <w:pPr>
              <w:spacing w:after="0" w:line="240" w:lineRule="auto"/>
              <w:rPr>
                <w:sz w:val="24"/>
                <w:szCs w:val="24"/>
              </w:rPr>
            </w:pPr>
            <w:r w:rsidRPr="00AB3701">
              <w:rPr>
                <w:sz w:val="24"/>
                <w:szCs w:val="24"/>
              </w:rPr>
              <w:t>15</w:t>
            </w:r>
          </w:p>
        </w:tc>
        <w:tc>
          <w:tcPr>
            <w:tcW w:w="973" w:type="dxa"/>
          </w:tcPr>
          <w:p w14:paraId="11ED8A63" w14:textId="77777777" w:rsidR="00CD20FF" w:rsidRPr="00AB3701" w:rsidRDefault="00CD20FF" w:rsidP="00CD20FF">
            <w:pPr>
              <w:spacing w:after="0" w:line="240" w:lineRule="auto"/>
              <w:rPr>
                <w:sz w:val="24"/>
                <w:szCs w:val="24"/>
              </w:rPr>
            </w:pPr>
          </w:p>
        </w:tc>
      </w:tr>
      <w:tr w:rsidR="00111C90" w:rsidRPr="00AB3701" w14:paraId="046FC318" w14:textId="77777777" w:rsidTr="00CD20FF">
        <w:tc>
          <w:tcPr>
            <w:tcW w:w="689" w:type="dxa"/>
            <w:vMerge/>
          </w:tcPr>
          <w:p w14:paraId="74368FF1" w14:textId="77777777" w:rsidR="00CD20FF" w:rsidRPr="00AB3701" w:rsidRDefault="00CD20FF" w:rsidP="00CD20FF">
            <w:pPr>
              <w:spacing w:after="0" w:line="240" w:lineRule="auto"/>
              <w:rPr>
                <w:sz w:val="24"/>
                <w:szCs w:val="24"/>
              </w:rPr>
            </w:pPr>
          </w:p>
        </w:tc>
        <w:tc>
          <w:tcPr>
            <w:tcW w:w="2051" w:type="dxa"/>
            <w:vMerge/>
          </w:tcPr>
          <w:p w14:paraId="6C3D0C41" w14:textId="77777777" w:rsidR="00CD20FF" w:rsidRPr="00AB3701" w:rsidRDefault="00CD20FF" w:rsidP="00CD20FF">
            <w:pPr>
              <w:spacing w:after="0" w:line="240" w:lineRule="auto"/>
              <w:rPr>
                <w:sz w:val="24"/>
                <w:szCs w:val="24"/>
              </w:rPr>
            </w:pPr>
          </w:p>
        </w:tc>
        <w:tc>
          <w:tcPr>
            <w:tcW w:w="8737" w:type="dxa"/>
            <w:gridSpan w:val="5"/>
            <w:tcBorders>
              <w:bottom w:val="single" w:sz="4" w:space="0" w:color="auto"/>
            </w:tcBorders>
          </w:tcPr>
          <w:p w14:paraId="7D0C159E" w14:textId="77777777" w:rsidR="00CD20FF" w:rsidRPr="00AB3701" w:rsidRDefault="00CD20FF" w:rsidP="00CD20FF">
            <w:pPr>
              <w:spacing w:after="0" w:line="240" w:lineRule="auto"/>
              <w:rPr>
                <w:sz w:val="24"/>
                <w:szCs w:val="24"/>
              </w:rPr>
            </w:pPr>
            <w:r w:rsidRPr="00AB3701">
              <w:rPr>
                <w:rFonts w:cstheme="minorHAnsi"/>
                <w:sz w:val="24"/>
                <w:szCs w:val="24"/>
                <w:lang w:val="en-GB"/>
              </w:rPr>
              <w:t>Accessories</w:t>
            </w:r>
          </w:p>
        </w:tc>
        <w:tc>
          <w:tcPr>
            <w:tcW w:w="1432" w:type="dxa"/>
            <w:tcBorders>
              <w:bottom w:val="single" w:sz="4" w:space="0" w:color="auto"/>
            </w:tcBorders>
          </w:tcPr>
          <w:p w14:paraId="53A63FEA" w14:textId="77777777" w:rsidR="00CD20FF" w:rsidRPr="00AB3701" w:rsidRDefault="00CD20FF" w:rsidP="00CD20FF">
            <w:pPr>
              <w:spacing w:after="0" w:line="240" w:lineRule="auto"/>
              <w:rPr>
                <w:sz w:val="24"/>
                <w:szCs w:val="24"/>
              </w:rPr>
            </w:pPr>
          </w:p>
        </w:tc>
        <w:tc>
          <w:tcPr>
            <w:tcW w:w="973" w:type="dxa"/>
          </w:tcPr>
          <w:p w14:paraId="2BEED50B" w14:textId="77777777" w:rsidR="00CD20FF" w:rsidRPr="00AB3701" w:rsidRDefault="00CD20FF" w:rsidP="00CD20FF">
            <w:pPr>
              <w:spacing w:after="0" w:line="240" w:lineRule="auto"/>
              <w:rPr>
                <w:sz w:val="24"/>
                <w:szCs w:val="24"/>
              </w:rPr>
            </w:pPr>
          </w:p>
        </w:tc>
      </w:tr>
      <w:tr w:rsidR="00111C90" w:rsidRPr="00AB3701" w14:paraId="796DDFD2" w14:textId="77777777" w:rsidTr="00CD20FF">
        <w:tc>
          <w:tcPr>
            <w:tcW w:w="689" w:type="dxa"/>
            <w:vMerge/>
          </w:tcPr>
          <w:p w14:paraId="4E9C16C1" w14:textId="77777777" w:rsidR="00CD20FF" w:rsidRPr="00AB3701" w:rsidRDefault="00CD20FF" w:rsidP="00CD20FF">
            <w:pPr>
              <w:spacing w:after="0" w:line="240" w:lineRule="auto"/>
              <w:rPr>
                <w:sz w:val="24"/>
                <w:szCs w:val="24"/>
              </w:rPr>
            </w:pPr>
          </w:p>
        </w:tc>
        <w:tc>
          <w:tcPr>
            <w:tcW w:w="2051" w:type="dxa"/>
            <w:vMerge/>
          </w:tcPr>
          <w:p w14:paraId="5521DC4E" w14:textId="77777777" w:rsidR="00CD20FF" w:rsidRPr="00AB3701" w:rsidRDefault="00CD20FF" w:rsidP="00CD20FF">
            <w:pPr>
              <w:spacing w:after="0" w:line="240" w:lineRule="auto"/>
              <w:rPr>
                <w:sz w:val="24"/>
                <w:szCs w:val="24"/>
              </w:rPr>
            </w:pPr>
          </w:p>
        </w:tc>
        <w:tc>
          <w:tcPr>
            <w:tcW w:w="8737" w:type="dxa"/>
            <w:gridSpan w:val="5"/>
            <w:tcBorders>
              <w:bottom w:val="single" w:sz="4" w:space="0" w:color="auto"/>
            </w:tcBorders>
          </w:tcPr>
          <w:p w14:paraId="0F0D6F49" w14:textId="77777777" w:rsidR="00CD20FF" w:rsidRPr="00AB3701" w:rsidRDefault="00CD20FF" w:rsidP="002B78F0">
            <w:pPr>
              <w:pStyle w:val="ListParagraph"/>
              <w:numPr>
                <w:ilvl w:val="0"/>
                <w:numId w:val="110"/>
              </w:numPr>
              <w:spacing w:after="0" w:line="240" w:lineRule="auto"/>
              <w:rPr>
                <w:sz w:val="24"/>
                <w:szCs w:val="24"/>
              </w:rPr>
            </w:pPr>
            <w:r w:rsidRPr="00AB3701">
              <w:rPr>
                <w:sz w:val="24"/>
                <w:szCs w:val="24"/>
              </w:rPr>
              <w:t>24 pieces Glass plate 50x50mm</w:t>
            </w:r>
          </w:p>
        </w:tc>
        <w:tc>
          <w:tcPr>
            <w:tcW w:w="1432" w:type="dxa"/>
            <w:tcBorders>
              <w:bottom w:val="single" w:sz="4" w:space="0" w:color="auto"/>
            </w:tcBorders>
          </w:tcPr>
          <w:p w14:paraId="1172F9EC" w14:textId="77777777" w:rsidR="00CD20FF" w:rsidRPr="00AB3701" w:rsidRDefault="00CD20FF" w:rsidP="00CD20FF">
            <w:pPr>
              <w:spacing w:after="0" w:line="240" w:lineRule="auto"/>
              <w:rPr>
                <w:sz w:val="24"/>
                <w:szCs w:val="24"/>
              </w:rPr>
            </w:pPr>
            <w:r w:rsidRPr="00AB3701">
              <w:rPr>
                <w:sz w:val="24"/>
                <w:szCs w:val="24"/>
              </w:rPr>
              <w:t>6</w:t>
            </w:r>
          </w:p>
        </w:tc>
        <w:tc>
          <w:tcPr>
            <w:tcW w:w="973" w:type="dxa"/>
          </w:tcPr>
          <w:p w14:paraId="02EA8145" w14:textId="77777777" w:rsidR="00CD20FF" w:rsidRPr="00AB3701" w:rsidRDefault="00CD20FF" w:rsidP="00CD20FF">
            <w:pPr>
              <w:spacing w:after="0" w:line="240" w:lineRule="auto"/>
              <w:rPr>
                <w:sz w:val="24"/>
                <w:szCs w:val="24"/>
              </w:rPr>
            </w:pPr>
          </w:p>
        </w:tc>
      </w:tr>
      <w:tr w:rsidR="00111C90" w:rsidRPr="00AB3701" w14:paraId="506F8B31" w14:textId="77777777" w:rsidTr="00CD20FF">
        <w:tc>
          <w:tcPr>
            <w:tcW w:w="689" w:type="dxa"/>
            <w:vMerge/>
          </w:tcPr>
          <w:p w14:paraId="07307E7F" w14:textId="77777777" w:rsidR="00CD20FF" w:rsidRPr="00AB3701" w:rsidRDefault="00CD20FF" w:rsidP="00CD20FF">
            <w:pPr>
              <w:spacing w:after="0" w:line="240" w:lineRule="auto"/>
              <w:rPr>
                <w:sz w:val="24"/>
                <w:szCs w:val="24"/>
              </w:rPr>
            </w:pPr>
          </w:p>
        </w:tc>
        <w:tc>
          <w:tcPr>
            <w:tcW w:w="2051" w:type="dxa"/>
            <w:vMerge/>
          </w:tcPr>
          <w:p w14:paraId="6A717446" w14:textId="77777777" w:rsidR="00CD20FF" w:rsidRPr="00AB3701" w:rsidRDefault="00CD20FF" w:rsidP="00CD20FF">
            <w:pPr>
              <w:spacing w:after="0" w:line="240" w:lineRule="auto"/>
              <w:rPr>
                <w:sz w:val="24"/>
                <w:szCs w:val="24"/>
              </w:rPr>
            </w:pPr>
          </w:p>
        </w:tc>
        <w:tc>
          <w:tcPr>
            <w:tcW w:w="8737" w:type="dxa"/>
            <w:gridSpan w:val="5"/>
            <w:tcBorders>
              <w:top w:val="single" w:sz="4" w:space="0" w:color="auto"/>
              <w:bottom w:val="single" w:sz="4" w:space="0" w:color="auto"/>
            </w:tcBorders>
          </w:tcPr>
          <w:p w14:paraId="1D868CBB" w14:textId="77777777" w:rsidR="00CD20FF" w:rsidRPr="00AB3701" w:rsidRDefault="00CD20FF" w:rsidP="002B78F0">
            <w:pPr>
              <w:pStyle w:val="ListParagraph"/>
              <w:numPr>
                <w:ilvl w:val="0"/>
                <w:numId w:val="110"/>
              </w:numPr>
              <w:spacing w:after="0" w:line="240" w:lineRule="auto"/>
              <w:rPr>
                <w:sz w:val="24"/>
                <w:szCs w:val="24"/>
              </w:rPr>
            </w:pPr>
            <w:r w:rsidRPr="00AB3701">
              <w:rPr>
                <w:sz w:val="24"/>
                <w:szCs w:val="24"/>
              </w:rPr>
              <w:t>100g non corrosion weight</w:t>
            </w:r>
          </w:p>
        </w:tc>
        <w:tc>
          <w:tcPr>
            <w:tcW w:w="1432" w:type="dxa"/>
            <w:tcBorders>
              <w:top w:val="single" w:sz="4" w:space="0" w:color="auto"/>
              <w:bottom w:val="single" w:sz="4" w:space="0" w:color="auto"/>
            </w:tcBorders>
          </w:tcPr>
          <w:p w14:paraId="4DD1999B" w14:textId="77777777" w:rsidR="00CD20FF" w:rsidRPr="00AB3701" w:rsidRDefault="00CD20FF" w:rsidP="00CD20FF">
            <w:pPr>
              <w:spacing w:after="0" w:line="240" w:lineRule="auto"/>
              <w:rPr>
                <w:sz w:val="24"/>
                <w:szCs w:val="24"/>
              </w:rPr>
            </w:pPr>
            <w:r w:rsidRPr="00AB3701">
              <w:rPr>
                <w:sz w:val="24"/>
                <w:szCs w:val="24"/>
              </w:rPr>
              <w:t>5</w:t>
            </w:r>
          </w:p>
        </w:tc>
        <w:tc>
          <w:tcPr>
            <w:tcW w:w="973" w:type="dxa"/>
          </w:tcPr>
          <w:p w14:paraId="7CFEA792" w14:textId="77777777" w:rsidR="00CD20FF" w:rsidRPr="00AB3701" w:rsidRDefault="00CD20FF" w:rsidP="00CD20FF">
            <w:pPr>
              <w:spacing w:after="0" w:line="240" w:lineRule="auto"/>
              <w:rPr>
                <w:sz w:val="24"/>
                <w:szCs w:val="24"/>
              </w:rPr>
            </w:pPr>
          </w:p>
        </w:tc>
      </w:tr>
      <w:tr w:rsidR="00111C90" w:rsidRPr="00AB3701" w14:paraId="7A23DB0B" w14:textId="77777777" w:rsidTr="00CD20FF">
        <w:trPr>
          <w:trHeight w:val="10"/>
        </w:trPr>
        <w:tc>
          <w:tcPr>
            <w:tcW w:w="689" w:type="dxa"/>
            <w:vMerge/>
          </w:tcPr>
          <w:p w14:paraId="623BBA14" w14:textId="77777777" w:rsidR="00CD20FF" w:rsidRPr="00AB3701" w:rsidRDefault="00CD20FF" w:rsidP="00CD20FF">
            <w:pPr>
              <w:spacing w:after="0" w:line="240" w:lineRule="auto"/>
              <w:rPr>
                <w:sz w:val="24"/>
                <w:szCs w:val="24"/>
              </w:rPr>
            </w:pPr>
          </w:p>
        </w:tc>
        <w:tc>
          <w:tcPr>
            <w:tcW w:w="2051" w:type="dxa"/>
            <w:vMerge/>
          </w:tcPr>
          <w:p w14:paraId="285E84F5" w14:textId="77777777" w:rsidR="00CD20FF" w:rsidRPr="00AB3701" w:rsidRDefault="00CD20FF" w:rsidP="00CD20FF">
            <w:pPr>
              <w:spacing w:after="0" w:line="240" w:lineRule="auto"/>
              <w:rPr>
                <w:sz w:val="24"/>
                <w:szCs w:val="24"/>
              </w:rPr>
            </w:pPr>
          </w:p>
        </w:tc>
        <w:tc>
          <w:tcPr>
            <w:tcW w:w="8737" w:type="dxa"/>
            <w:gridSpan w:val="5"/>
            <w:tcBorders>
              <w:top w:val="single" w:sz="4" w:space="0" w:color="auto"/>
              <w:bottom w:val="single" w:sz="4" w:space="0" w:color="auto"/>
            </w:tcBorders>
          </w:tcPr>
          <w:p w14:paraId="4D1F6FDD" w14:textId="77777777" w:rsidR="00CD20FF" w:rsidRPr="00AB3701" w:rsidRDefault="00CD20FF" w:rsidP="002B78F0">
            <w:pPr>
              <w:pStyle w:val="ListParagraph"/>
              <w:numPr>
                <w:ilvl w:val="0"/>
                <w:numId w:val="110"/>
              </w:numPr>
              <w:spacing w:after="0" w:line="240" w:lineRule="auto"/>
              <w:rPr>
                <w:sz w:val="24"/>
                <w:szCs w:val="24"/>
              </w:rPr>
            </w:pPr>
            <w:r w:rsidRPr="00AB3701">
              <w:rPr>
                <w:sz w:val="24"/>
                <w:szCs w:val="24"/>
              </w:rPr>
              <w:t>Extensibility mould apparatus with 300g weight</w:t>
            </w:r>
          </w:p>
        </w:tc>
        <w:tc>
          <w:tcPr>
            <w:tcW w:w="1432" w:type="dxa"/>
            <w:tcBorders>
              <w:top w:val="single" w:sz="4" w:space="0" w:color="auto"/>
              <w:right w:val="single" w:sz="4" w:space="0" w:color="auto"/>
            </w:tcBorders>
          </w:tcPr>
          <w:p w14:paraId="4A13485A" w14:textId="77777777" w:rsidR="00CD20FF" w:rsidRPr="00AB3701" w:rsidRDefault="00CD20FF" w:rsidP="00CD20FF">
            <w:pPr>
              <w:spacing w:after="0" w:line="240" w:lineRule="auto"/>
              <w:rPr>
                <w:sz w:val="24"/>
                <w:szCs w:val="24"/>
              </w:rPr>
            </w:pPr>
            <w:r w:rsidRPr="00AB3701">
              <w:rPr>
                <w:sz w:val="24"/>
                <w:szCs w:val="24"/>
              </w:rPr>
              <w:t>5</w:t>
            </w:r>
          </w:p>
        </w:tc>
        <w:tc>
          <w:tcPr>
            <w:tcW w:w="973" w:type="dxa"/>
            <w:tcBorders>
              <w:left w:val="single" w:sz="4" w:space="0" w:color="auto"/>
            </w:tcBorders>
          </w:tcPr>
          <w:p w14:paraId="60CB8115" w14:textId="77777777" w:rsidR="00CD20FF" w:rsidRPr="00AB3701" w:rsidRDefault="00CD20FF" w:rsidP="00CD20FF">
            <w:pPr>
              <w:spacing w:after="0" w:line="240" w:lineRule="auto"/>
              <w:rPr>
                <w:sz w:val="24"/>
                <w:szCs w:val="24"/>
              </w:rPr>
            </w:pPr>
          </w:p>
        </w:tc>
      </w:tr>
      <w:tr w:rsidR="00111C90" w:rsidRPr="00AB3701" w14:paraId="4AE3A466" w14:textId="77777777" w:rsidTr="00CD20FF">
        <w:trPr>
          <w:trHeight w:val="10"/>
        </w:trPr>
        <w:tc>
          <w:tcPr>
            <w:tcW w:w="689" w:type="dxa"/>
            <w:vMerge/>
          </w:tcPr>
          <w:p w14:paraId="4C971BB9" w14:textId="77777777" w:rsidR="00CD20FF" w:rsidRPr="00AB3701" w:rsidRDefault="00CD20FF" w:rsidP="00CD20FF">
            <w:pPr>
              <w:spacing w:after="0" w:line="240" w:lineRule="auto"/>
              <w:rPr>
                <w:sz w:val="24"/>
                <w:szCs w:val="24"/>
              </w:rPr>
            </w:pPr>
          </w:p>
        </w:tc>
        <w:tc>
          <w:tcPr>
            <w:tcW w:w="2051" w:type="dxa"/>
            <w:vMerge/>
          </w:tcPr>
          <w:p w14:paraId="5C0F633E" w14:textId="77777777" w:rsidR="00CD20FF" w:rsidRPr="00AB3701" w:rsidRDefault="00CD20FF" w:rsidP="00CD20FF">
            <w:pPr>
              <w:spacing w:after="0" w:line="240" w:lineRule="auto"/>
              <w:rPr>
                <w:sz w:val="24"/>
                <w:szCs w:val="24"/>
              </w:rPr>
            </w:pPr>
          </w:p>
        </w:tc>
        <w:tc>
          <w:tcPr>
            <w:tcW w:w="8737" w:type="dxa"/>
            <w:gridSpan w:val="5"/>
            <w:tcBorders>
              <w:bottom w:val="single" w:sz="4" w:space="0" w:color="auto"/>
            </w:tcBorders>
          </w:tcPr>
          <w:p w14:paraId="555F35F6" w14:textId="77777777" w:rsidR="00CD20FF" w:rsidRPr="00AB3701" w:rsidRDefault="00CD20FF" w:rsidP="002B78F0">
            <w:pPr>
              <w:pStyle w:val="ListParagraph"/>
              <w:numPr>
                <w:ilvl w:val="0"/>
                <w:numId w:val="110"/>
              </w:numPr>
              <w:spacing w:after="0" w:line="240" w:lineRule="auto"/>
              <w:rPr>
                <w:sz w:val="24"/>
                <w:szCs w:val="24"/>
              </w:rPr>
            </w:pPr>
            <w:r w:rsidRPr="00AB3701">
              <w:rPr>
                <w:sz w:val="24"/>
                <w:szCs w:val="24"/>
              </w:rPr>
              <w:t>Tamping rod 17mm diameter and 70g</w:t>
            </w:r>
          </w:p>
        </w:tc>
        <w:tc>
          <w:tcPr>
            <w:tcW w:w="1432" w:type="dxa"/>
            <w:tcBorders>
              <w:top w:val="single" w:sz="4" w:space="0" w:color="auto"/>
              <w:right w:val="single" w:sz="4" w:space="0" w:color="auto"/>
            </w:tcBorders>
          </w:tcPr>
          <w:p w14:paraId="40A6028C" w14:textId="77777777" w:rsidR="00CD20FF" w:rsidRPr="00AB3701" w:rsidRDefault="00CD20FF" w:rsidP="00CD20FF">
            <w:pPr>
              <w:spacing w:after="0" w:line="240" w:lineRule="auto"/>
              <w:rPr>
                <w:sz w:val="24"/>
                <w:szCs w:val="24"/>
              </w:rPr>
            </w:pPr>
            <w:r w:rsidRPr="00AB3701">
              <w:rPr>
                <w:sz w:val="24"/>
                <w:szCs w:val="24"/>
              </w:rPr>
              <w:t>6</w:t>
            </w:r>
          </w:p>
        </w:tc>
        <w:tc>
          <w:tcPr>
            <w:tcW w:w="973" w:type="dxa"/>
            <w:tcBorders>
              <w:left w:val="single" w:sz="4" w:space="0" w:color="auto"/>
            </w:tcBorders>
          </w:tcPr>
          <w:p w14:paraId="3BBC8914" w14:textId="77777777" w:rsidR="00CD20FF" w:rsidRPr="00AB3701" w:rsidRDefault="00CD20FF" w:rsidP="00CD20FF">
            <w:pPr>
              <w:spacing w:after="0" w:line="240" w:lineRule="auto"/>
              <w:rPr>
                <w:sz w:val="24"/>
                <w:szCs w:val="24"/>
              </w:rPr>
            </w:pPr>
          </w:p>
        </w:tc>
      </w:tr>
      <w:tr w:rsidR="00111C90" w:rsidRPr="00AB3701" w14:paraId="775975DB" w14:textId="77777777" w:rsidTr="00CD20FF">
        <w:trPr>
          <w:trHeight w:val="10"/>
        </w:trPr>
        <w:tc>
          <w:tcPr>
            <w:tcW w:w="689" w:type="dxa"/>
            <w:vMerge/>
          </w:tcPr>
          <w:p w14:paraId="1A26B89F" w14:textId="77777777" w:rsidR="00CD20FF" w:rsidRPr="00AB3701" w:rsidRDefault="00CD20FF" w:rsidP="00CD20FF">
            <w:pPr>
              <w:spacing w:after="0" w:line="240" w:lineRule="auto"/>
              <w:rPr>
                <w:sz w:val="24"/>
                <w:szCs w:val="24"/>
              </w:rPr>
            </w:pPr>
          </w:p>
        </w:tc>
        <w:tc>
          <w:tcPr>
            <w:tcW w:w="2051" w:type="dxa"/>
            <w:vMerge/>
          </w:tcPr>
          <w:p w14:paraId="5A855DE3" w14:textId="77777777" w:rsidR="00CD20FF" w:rsidRPr="00AB3701" w:rsidRDefault="00CD20FF" w:rsidP="00CD20FF">
            <w:pPr>
              <w:spacing w:after="0" w:line="240" w:lineRule="auto"/>
              <w:rPr>
                <w:sz w:val="24"/>
                <w:szCs w:val="24"/>
              </w:rPr>
            </w:pPr>
          </w:p>
        </w:tc>
        <w:tc>
          <w:tcPr>
            <w:tcW w:w="8737" w:type="dxa"/>
            <w:gridSpan w:val="5"/>
            <w:tcBorders>
              <w:bottom w:val="single" w:sz="4" w:space="0" w:color="auto"/>
            </w:tcBorders>
          </w:tcPr>
          <w:p w14:paraId="496FBB29" w14:textId="77777777" w:rsidR="00CD20FF" w:rsidRPr="00AB3701" w:rsidRDefault="00CD20FF" w:rsidP="00CD20FF">
            <w:pPr>
              <w:pStyle w:val="ListParagraph"/>
              <w:spacing w:after="0" w:line="240" w:lineRule="auto"/>
              <w:rPr>
                <w:sz w:val="24"/>
                <w:szCs w:val="24"/>
              </w:rPr>
            </w:pPr>
          </w:p>
        </w:tc>
        <w:tc>
          <w:tcPr>
            <w:tcW w:w="1432" w:type="dxa"/>
            <w:tcBorders>
              <w:top w:val="single" w:sz="4" w:space="0" w:color="auto"/>
              <w:right w:val="single" w:sz="4" w:space="0" w:color="auto"/>
            </w:tcBorders>
          </w:tcPr>
          <w:p w14:paraId="5E6BEABC" w14:textId="77777777" w:rsidR="00CD20FF" w:rsidRPr="00AB3701" w:rsidRDefault="00CD20FF" w:rsidP="00CD20FF">
            <w:pPr>
              <w:spacing w:after="0" w:line="240" w:lineRule="auto"/>
              <w:rPr>
                <w:sz w:val="24"/>
                <w:szCs w:val="24"/>
              </w:rPr>
            </w:pPr>
          </w:p>
        </w:tc>
        <w:tc>
          <w:tcPr>
            <w:tcW w:w="973" w:type="dxa"/>
            <w:tcBorders>
              <w:left w:val="single" w:sz="4" w:space="0" w:color="auto"/>
            </w:tcBorders>
          </w:tcPr>
          <w:p w14:paraId="6D191C24" w14:textId="77777777" w:rsidR="00CD20FF" w:rsidRPr="00AB3701" w:rsidRDefault="00CD20FF" w:rsidP="00CD20FF">
            <w:pPr>
              <w:spacing w:after="0" w:line="240" w:lineRule="auto"/>
              <w:rPr>
                <w:sz w:val="24"/>
                <w:szCs w:val="24"/>
              </w:rPr>
            </w:pPr>
          </w:p>
        </w:tc>
      </w:tr>
      <w:tr w:rsidR="00111C90" w:rsidRPr="00AB3701" w14:paraId="4B63F9E4" w14:textId="77777777" w:rsidTr="00CD20FF">
        <w:trPr>
          <w:trHeight w:val="10"/>
        </w:trPr>
        <w:tc>
          <w:tcPr>
            <w:tcW w:w="689" w:type="dxa"/>
            <w:vMerge/>
          </w:tcPr>
          <w:p w14:paraId="3E0B383D" w14:textId="77777777" w:rsidR="00CD20FF" w:rsidRPr="00AB3701" w:rsidRDefault="00CD20FF" w:rsidP="00CD20FF">
            <w:pPr>
              <w:spacing w:after="0" w:line="240" w:lineRule="auto"/>
              <w:rPr>
                <w:sz w:val="24"/>
                <w:szCs w:val="24"/>
              </w:rPr>
            </w:pPr>
          </w:p>
        </w:tc>
        <w:tc>
          <w:tcPr>
            <w:tcW w:w="2051" w:type="dxa"/>
            <w:vMerge/>
          </w:tcPr>
          <w:p w14:paraId="4F79425E" w14:textId="77777777" w:rsidR="00CD20FF" w:rsidRPr="00AB3701" w:rsidRDefault="00CD20FF" w:rsidP="00CD20FF">
            <w:pPr>
              <w:spacing w:after="0" w:line="240" w:lineRule="auto"/>
              <w:rPr>
                <w:sz w:val="24"/>
                <w:szCs w:val="24"/>
              </w:rPr>
            </w:pPr>
          </w:p>
        </w:tc>
        <w:tc>
          <w:tcPr>
            <w:tcW w:w="8737" w:type="dxa"/>
            <w:gridSpan w:val="5"/>
            <w:tcBorders>
              <w:bottom w:val="single" w:sz="4" w:space="0" w:color="auto"/>
            </w:tcBorders>
          </w:tcPr>
          <w:p w14:paraId="79F3F18D" w14:textId="77777777" w:rsidR="00CD20FF" w:rsidRPr="00AB3701" w:rsidRDefault="00CD20FF" w:rsidP="00CD20FF">
            <w:pPr>
              <w:pStyle w:val="ListParagraph"/>
              <w:spacing w:after="0" w:line="240" w:lineRule="auto"/>
              <w:rPr>
                <w:sz w:val="24"/>
                <w:szCs w:val="24"/>
              </w:rPr>
            </w:pPr>
            <w:r w:rsidRPr="00AB3701">
              <w:rPr>
                <w:sz w:val="24"/>
                <w:szCs w:val="24"/>
                <w:lang w:val="en-GB"/>
              </w:rPr>
              <w:t>Other Requirements</w:t>
            </w:r>
          </w:p>
        </w:tc>
        <w:tc>
          <w:tcPr>
            <w:tcW w:w="1432" w:type="dxa"/>
            <w:tcBorders>
              <w:top w:val="single" w:sz="4" w:space="0" w:color="auto"/>
              <w:right w:val="single" w:sz="4" w:space="0" w:color="auto"/>
            </w:tcBorders>
          </w:tcPr>
          <w:p w14:paraId="1E86B386" w14:textId="77777777" w:rsidR="00CD20FF" w:rsidRPr="00AB3701" w:rsidRDefault="00CD20FF" w:rsidP="00CD20FF">
            <w:pPr>
              <w:spacing w:after="0" w:line="240" w:lineRule="auto"/>
              <w:rPr>
                <w:sz w:val="24"/>
                <w:szCs w:val="24"/>
              </w:rPr>
            </w:pPr>
          </w:p>
        </w:tc>
        <w:tc>
          <w:tcPr>
            <w:tcW w:w="973" w:type="dxa"/>
            <w:tcBorders>
              <w:left w:val="single" w:sz="4" w:space="0" w:color="auto"/>
            </w:tcBorders>
          </w:tcPr>
          <w:p w14:paraId="30A1D48D" w14:textId="77777777" w:rsidR="00CD20FF" w:rsidRPr="00AB3701" w:rsidRDefault="00CD20FF" w:rsidP="00CD20FF">
            <w:pPr>
              <w:spacing w:after="0" w:line="240" w:lineRule="auto"/>
              <w:rPr>
                <w:sz w:val="24"/>
                <w:szCs w:val="24"/>
              </w:rPr>
            </w:pPr>
          </w:p>
        </w:tc>
      </w:tr>
      <w:tr w:rsidR="00111C90" w:rsidRPr="00AB3701" w14:paraId="5E8C2626" w14:textId="77777777" w:rsidTr="00CD20FF">
        <w:trPr>
          <w:trHeight w:val="10"/>
        </w:trPr>
        <w:tc>
          <w:tcPr>
            <w:tcW w:w="689" w:type="dxa"/>
            <w:vMerge/>
          </w:tcPr>
          <w:p w14:paraId="55768368" w14:textId="77777777" w:rsidR="00CD20FF" w:rsidRPr="00AB3701" w:rsidRDefault="00CD20FF" w:rsidP="00CD20FF">
            <w:pPr>
              <w:spacing w:after="0" w:line="240" w:lineRule="auto"/>
              <w:rPr>
                <w:sz w:val="24"/>
                <w:szCs w:val="24"/>
              </w:rPr>
            </w:pPr>
          </w:p>
        </w:tc>
        <w:tc>
          <w:tcPr>
            <w:tcW w:w="2051" w:type="dxa"/>
            <w:vMerge/>
          </w:tcPr>
          <w:p w14:paraId="3E9C15FB" w14:textId="77777777" w:rsidR="00CD20FF" w:rsidRPr="00AB3701" w:rsidRDefault="00CD20FF" w:rsidP="00CD20FF">
            <w:pPr>
              <w:spacing w:after="0" w:line="240" w:lineRule="auto"/>
              <w:rPr>
                <w:sz w:val="24"/>
                <w:szCs w:val="24"/>
              </w:rPr>
            </w:pPr>
          </w:p>
        </w:tc>
        <w:tc>
          <w:tcPr>
            <w:tcW w:w="8737" w:type="dxa"/>
            <w:gridSpan w:val="5"/>
          </w:tcPr>
          <w:p w14:paraId="050418ED" w14:textId="77777777" w:rsidR="00CD20FF" w:rsidRPr="00AB3701" w:rsidRDefault="00CD20FF" w:rsidP="002B78F0">
            <w:pPr>
              <w:pStyle w:val="ListParagraph"/>
              <w:numPr>
                <w:ilvl w:val="0"/>
                <w:numId w:val="132"/>
              </w:numPr>
              <w:spacing w:after="0" w:line="240" w:lineRule="auto"/>
              <w:rPr>
                <w:bCs/>
                <w:sz w:val="24"/>
                <w:szCs w:val="24"/>
              </w:rPr>
            </w:pPr>
            <w:r w:rsidRPr="00AB3701">
              <w:rPr>
                <w:bCs/>
                <w:sz w:val="24"/>
                <w:szCs w:val="24"/>
              </w:rPr>
              <w:t>Operation and Service Manuals-</w:t>
            </w:r>
            <w:r w:rsidRPr="00AB3701">
              <w:rPr>
                <w:sz w:val="24"/>
                <w:szCs w:val="24"/>
              </w:rPr>
              <w:t xml:space="preserve"> (All Manuals in English)</w:t>
            </w:r>
          </w:p>
        </w:tc>
        <w:tc>
          <w:tcPr>
            <w:tcW w:w="1432" w:type="dxa"/>
          </w:tcPr>
          <w:p w14:paraId="093CEE4E" w14:textId="77777777" w:rsidR="00CD20FF" w:rsidRPr="00AB3701" w:rsidRDefault="00CD20FF" w:rsidP="00CD20FF">
            <w:pPr>
              <w:spacing w:after="0" w:line="240" w:lineRule="auto"/>
              <w:rPr>
                <w:sz w:val="24"/>
                <w:szCs w:val="24"/>
              </w:rPr>
            </w:pPr>
            <w:r w:rsidRPr="00AB3701">
              <w:rPr>
                <w:sz w:val="24"/>
                <w:szCs w:val="24"/>
              </w:rPr>
              <w:t>4</w:t>
            </w:r>
          </w:p>
        </w:tc>
        <w:tc>
          <w:tcPr>
            <w:tcW w:w="973" w:type="dxa"/>
            <w:tcBorders>
              <w:left w:val="single" w:sz="4" w:space="0" w:color="auto"/>
            </w:tcBorders>
          </w:tcPr>
          <w:p w14:paraId="018ECE47" w14:textId="77777777" w:rsidR="00CD20FF" w:rsidRPr="00AB3701" w:rsidRDefault="00CD20FF" w:rsidP="00CD20FF">
            <w:pPr>
              <w:spacing w:after="0" w:line="240" w:lineRule="auto"/>
              <w:rPr>
                <w:sz w:val="24"/>
                <w:szCs w:val="24"/>
              </w:rPr>
            </w:pPr>
          </w:p>
        </w:tc>
      </w:tr>
      <w:tr w:rsidR="00111C90" w:rsidRPr="00AB3701" w14:paraId="1691ECC5" w14:textId="77777777" w:rsidTr="00CD20FF">
        <w:trPr>
          <w:trHeight w:val="10"/>
        </w:trPr>
        <w:tc>
          <w:tcPr>
            <w:tcW w:w="689" w:type="dxa"/>
            <w:vMerge/>
          </w:tcPr>
          <w:p w14:paraId="41A06E07" w14:textId="77777777" w:rsidR="00CD20FF" w:rsidRPr="00AB3701" w:rsidRDefault="00CD20FF" w:rsidP="00CD20FF">
            <w:pPr>
              <w:spacing w:after="0" w:line="240" w:lineRule="auto"/>
              <w:rPr>
                <w:sz w:val="24"/>
                <w:szCs w:val="24"/>
              </w:rPr>
            </w:pPr>
          </w:p>
        </w:tc>
        <w:tc>
          <w:tcPr>
            <w:tcW w:w="2051" w:type="dxa"/>
            <w:vMerge/>
          </w:tcPr>
          <w:p w14:paraId="42A9C8E7" w14:textId="77777777" w:rsidR="00CD20FF" w:rsidRPr="00AB3701" w:rsidRDefault="00CD20FF" w:rsidP="00CD20FF">
            <w:pPr>
              <w:spacing w:after="0" w:line="240" w:lineRule="auto"/>
              <w:rPr>
                <w:sz w:val="24"/>
                <w:szCs w:val="24"/>
              </w:rPr>
            </w:pPr>
          </w:p>
        </w:tc>
        <w:tc>
          <w:tcPr>
            <w:tcW w:w="8737" w:type="dxa"/>
            <w:gridSpan w:val="5"/>
          </w:tcPr>
          <w:p w14:paraId="068D0EE7" w14:textId="77777777" w:rsidR="00CD20FF" w:rsidRPr="00AB3701" w:rsidRDefault="00CD20FF" w:rsidP="002B78F0">
            <w:pPr>
              <w:pStyle w:val="ListParagraph"/>
              <w:numPr>
                <w:ilvl w:val="0"/>
                <w:numId w:val="132"/>
              </w:numPr>
              <w:spacing w:after="0" w:line="240" w:lineRule="auto"/>
              <w:rPr>
                <w:bCs/>
                <w:sz w:val="24"/>
                <w:szCs w:val="24"/>
              </w:rPr>
            </w:pPr>
            <w:r w:rsidRPr="00AB3701">
              <w:rPr>
                <w:bCs/>
                <w:sz w:val="24"/>
                <w:szCs w:val="24"/>
              </w:rPr>
              <w:t>Warranty and Nearest service center ( To be indicated)</w:t>
            </w:r>
          </w:p>
        </w:tc>
        <w:tc>
          <w:tcPr>
            <w:tcW w:w="1432" w:type="dxa"/>
          </w:tcPr>
          <w:p w14:paraId="6C81643F" w14:textId="77777777" w:rsidR="00CD20FF" w:rsidRPr="00AB3701" w:rsidRDefault="00CD20FF" w:rsidP="00CD20FF">
            <w:pPr>
              <w:spacing w:after="0" w:line="240" w:lineRule="auto"/>
              <w:rPr>
                <w:sz w:val="24"/>
                <w:szCs w:val="24"/>
              </w:rPr>
            </w:pPr>
            <w:r w:rsidRPr="00AB3701">
              <w:rPr>
                <w:sz w:val="24"/>
                <w:szCs w:val="24"/>
              </w:rPr>
              <w:t>3</w:t>
            </w:r>
          </w:p>
        </w:tc>
        <w:tc>
          <w:tcPr>
            <w:tcW w:w="973" w:type="dxa"/>
            <w:tcBorders>
              <w:left w:val="single" w:sz="4" w:space="0" w:color="auto"/>
            </w:tcBorders>
          </w:tcPr>
          <w:p w14:paraId="3AEFA4CC" w14:textId="77777777" w:rsidR="00CD20FF" w:rsidRPr="00AB3701" w:rsidRDefault="00CD20FF" w:rsidP="00CD20FF">
            <w:pPr>
              <w:spacing w:after="0" w:line="240" w:lineRule="auto"/>
              <w:rPr>
                <w:sz w:val="24"/>
                <w:szCs w:val="24"/>
              </w:rPr>
            </w:pPr>
          </w:p>
        </w:tc>
      </w:tr>
      <w:tr w:rsidR="00111C90" w:rsidRPr="00AB3701" w14:paraId="0BD59FA4" w14:textId="77777777" w:rsidTr="00CD20FF">
        <w:trPr>
          <w:trHeight w:val="10"/>
        </w:trPr>
        <w:tc>
          <w:tcPr>
            <w:tcW w:w="689" w:type="dxa"/>
            <w:vMerge/>
          </w:tcPr>
          <w:p w14:paraId="7735000E" w14:textId="77777777" w:rsidR="00CD20FF" w:rsidRPr="00AB3701" w:rsidRDefault="00CD20FF" w:rsidP="00CD20FF">
            <w:pPr>
              <w:spacing w:after="0" w:line="240" w:lineRule="auto"/>
              <w:rPr>
                <w:sz w:val="24"/>
                <w:szCs w:val="24"/>
              </w:rPr>
            </w:pPr>
          </w:p>
        </w:tc>
        <w:tc>
          <w:tcPr>
            <w:tcW w:w="2051" w:type="dxa"/>
            <w:vMerge/>
          </w:tcPr>
          <w:p w14:paraId="475005A8" w14:textId="77777777" w:rsidR="00CD20FF" w:rsidRPr="00AB3701" w:rsidRDefault="00CD20FF" w:rsidP="00CD20FF">
            <w:pPr>
              <w:spacing w:after="0" w:line="240" w:lineRule="auto"/>
              <w:rPr>
                <w:sz w:val="24"/>
                <w:szCs w:val="24"/>
              </w:rPr>
            </w:pPr>
          </w:p>
        </w:tc>
        <w:tc>
          <w:tcPr>
            <w:tcW w:w="8737" w:type="dxa"/>
            <w:gridSpan w:val="5"/>
          </w:tcPr>
          <w:p w14:paraId="63F5DF83" w14:textId="77777777" w:rsidR="00CD20FF" w:rsidRPr="00AB3701" w:rsidRDefault="00CD20FF" w:rsidP="002B78F0">
            <w:pPr>
              <w:pStyle w:val="ListParagraph"/>
              <w:numPr>
                <w:ilvl w:val="0"/>
                <w:numId w:val="132"/>
              </w:numPr>
              <w:spacing w:after="0" w:line="240" w:lineRule="auto"/>
              <w:rPr>
                <w:bCs/>
                <w:sz w:val="24"/>
                <w:szCs w:val="24"/>
              </w:rPr>
            </w:pPr>
            <w:r w:rsidRPr="00AB3701">
              <w:rPr>
                <w:sz w:val="24"/>
                <w:szCs w:val="24"/>
              </w:rPr>
              <w:t>Training -   (onsite training during installation)</w:t>
            </w:r>
          </w:p>
        </w:tc>
        <w:tc>
          <w:tcPr>
            <w:tcW w:w="1432" w:type="dxa"/>
          </w:tcPr>
          <w:p w14:paraId="6A8C8A7D" w14:textId="77777777" w:rsidR="00CD20FF" w:rsidRPr="00AB3701" w:rsidRDefault="00CD20FF" w:rsidP="00CD20FF">
            <w:pPr>
              <w:spacing w:after="0" w:line="240" w:lineRule="auto"/>
              <w:rPr>
                <w:sz w:val="24"/>
                <w:szCs w:val="24"/>
              </w:rPr>
            </w:pPr>
            <w:r w:rsidRPr="00AB3701">
              <w:rPr>
                <w:sz w:val="24"/>
                <w:szCs w:val="24"/>
              </w:rPr>
              <w:t>3</w:t>
            </w:r>
          </w:p>
        </w:tc>
        <w:tc>
          <w:tcPr>
            <w:tcW w:w="973" w:type="dxa"/>
            <w:tcBorders>
              <w:left w:val="single" w:sz="4" w:space="0" w:color="auto"/>
            </w:tcBorders>
          </w:tcPr>
          <w:p w14:paraId="2CA9DED0" w14:textId="77777777" w:rsidR="00CD20FF" w:rsidRPr="00AB3701" w:rsidRDefault="00CD20FF" w:rsidP="00CD20FF">
            <w:pPr>
              <w:spacing w:after="0" w:line="240" w:lineRule="auto"/>
              <w:rPr>
                <w:sz w:val="24"/>
                <w:szCs w:val="24"/>
              </w:rPr>
            </w:pPr>
          </w:p>
        </w:tc>
      </w:tr>
      <w:tr w:rsidR="00111C90" w:rsidRPr="00AB3701" w14:paraId="13BD9D22" w14:textId="77777777" w:rsidTr="00CD20FF">
        <w:trPr>
          <w:trHeight w:val="10"/>
        </w:trPr>
        <w:tc>
          <w:tcPr>
            <w:tcW w:w="689" w:type="dxa"/>
            <w:vMerge/>
          </w:tcPr>
          <w:p w14:paraId="1D5A1465" w14:textId="77777777" w:rsidR="00CD20FF" w:rsidRPr="00AB3701" w:rsidRDefault="00CD20FF" w:rsidP="00CD20FF">
            <w:pPr>
              <w:spacing w:after="0" w:line="240" w:lineRule="auto"/>
              <w:rPr>
                <w:sz w:val="24"/>
                <w:szCs w:val="24"/>
              </w:rPr>
            </w:pPr>
          </w:p>
        </w:tc>
        <w:tc>
          <w:tcPr>
            <w:tcW w:w="2051" w:type="dxa"/>
            <w:vMerge/>
          </w:tcPr>
          <w:p w14:paraId="23CD3AEA" w14:textId="77777777" w:rsidR="00CD20FF" w:rsidRPr="00AB3701" w:rsidRDefault="00CD20FF" w:rsidP="00CD20FF">
            <w:pPr>
              <w:spacing w:after="0" w:line="240" w:lineRule="auto"/>
              <w:rPr>
                <w:sz w:val="24"/>
                <w:szCs w:val="24"/>
              </w:rPr>
            </w:pPr>
          </w:p>
        </w:tc>
        <w:tc>
          <w:tcPr>
            <w:tcW w:w="8737" w:type="dxa"/>
            <w:gridSpan w:val="5"/>
          </w:tcPr>
          <w:p w14:paraId="1359DCC8" w14:textId="77777777" w:rsidR="00CD20FF" w:rsidRPr="00AB3701" w:rsidRDefault="00CD20FF" w:rsidP="002B78F0">
            <w:pPr>
              <w:pStyle w:val="ListParagraph"/>
              <w:numPr>
                <w:ilvl w:val="0"/>
                <w:numId w:val="132"/>
              </w:numPr>
              <w:spacing w:after="0" w:line="240" w:lineRule="auto"/>
              <w:rPr>
                <w:sz w:val="24"/>
                <w:szCs w:val="24"/>
              </w:rPr>
            </w:pPr>
            <w:r w:rsidRPr="00AB3701">
              <w:rPr>
                <w:bCs/>
                <w:sz w:val="24"/>
                <w:szCs w:val="24"/>
              </w:rPr>
              <w:t>Warranty ( At least one year)</w:t>
            </w:r>
          </w:p>
        </w:tc>
        <w:tc>
          <w:tcPr>
            <w:tcW w:w="1432" w:type="dxa"/>
          </w:tcPr>
          <w:p w14:paraId="797799DA" w14:textId="77777777" w:rsidR="00CD20FF" w:rsidRPr="00AB3701" w:rsidRDefault="00CD20FF" w:rsidP="00CD20FF">
            <w:pPr>
              <w:spacing w:after="0" w:line="240" w:lineRule="auto"/>
              <w:rPr>
                <w:sz w:val="24"/>
                <w:szCs w:val="24"/>
              </w:rPr>
            </w:pPr>
            <w:r w:rsidRPr="00AB3701">
              <w:rPr>
                <w:sz w:val="24"/>
                <w:szCs w:val="24"/>
              </w:rPr>
              <w:t>3</w:t>
            </w:r>
          </w:p>
        </w:tc>
        <w:tc>
          <w:tcPr>
            <w:tcW w:w="973" w:type="dxa"/>
            <w:tcBorders>
              <w:left w:val="single" w:sz="4" w:space="0" w:color="auto"/>
            </w:tcBorders>
          </w:tcPr>
          <w:p w14:paraId="7C563F0C" w14:textId="77777777" w:rsidR="00CD20FF" w:rsidRPr="00AB3701" w:rsidRDefault="00CD20FF" w:rsidP="00CD20FF">
            <w:pPr>
              <w:spacing w:after="0" w:line="240" w:lineRule="auto"/>
              <w:rPr>
                <w:sz w:val="24"/>
                <w:szCs w:val="24"/>
              </w:rPr>
            </w:pPr>
          </w:p>
        </w:tc>
      </w:tr>
      <w:tr w:rsidR="00111C90" w:rsidRPr="00AB3701" w14:paraId="3043CA4B" w14:textId="77777777" w:rsidTr="00CD20FF">
        <w:tc>
          <w:tcPr>
            <w:tcW w:w="689" w:type="dxa"/>
            <w:vMerge/>
          </w:tcPr>
          <w:p w14:paraId="6C41D8DF" w14:textId="77777777" w:rsidR="00CD20FF" w:rsidRPr="00AB3701" w:rsidRDefault="00CD20FF" w:rsidP="00CD20FF">
            <w:pPr>
              <w:spacing w:after="0" w:line="240" w:lineRule="auto"/>
              <w:rPr>
                <w:sz w:val="24"/>
                <w:szCs w:val="24"/>
              </w:rPr>
            </w:pPr>
          </w:p>
        </w:tc>
        <w:tc>
          <w:tcPr>
            <w:tcW w:w="2051" w:type="dxa"/>
            <w:vMerge/>
          </w:tcPr>
          <w:p w14:paraId="3529D3B4" w14:textId="77777777" w:rsidR="00CD20FF" w:rsidRPr="00AB3701" w:rsidRDefault="00CD20FF" w:rsidP="00CD20FF">
            <w:pPr>
              <w:spacing w:after="0" w:line="240" w:lineRule="auto"/>
              <w:rPr>
                <w:sz w:val="24"/>
                <w:szCs w:val="24"/>
              </w:rPr>
            </w:pPr>
          </w:p>
        </w:tc>
        <w:tc>
          <w:tcPr>
            <w:tcW w:w="8737" w:type="dxa"/>
            <w:gridSpan w:val="5"/>
          </w:tcPr>
          <w:p w14:paraId="20AB816D" w14:textId="77777777" w:rsidR="00CD20FF" w:rsidRPr="00AB3701" w:rsidRDefault="00CD20FF" w:rsidP="00CD20FF">
            <w:pPr>
              <w:spacing w:after="0" w:line="240" w:lineRule="auto"/>
              <w:jc w:val="right"/>
              <w:rPr>
                <w:sz w:val="24"/>
                <w:szCs w:val="24"/>
              </w:rPr>
            </w:pPr>
            <w:r w:rsidRPr="00AB3701">
              <w:rPr>
                <w:sz w:val="24"/>
                <w:szCs w:val="24"/>
              </w:rPr>
              <w:t>TOTAL SCORE</w:t>
            </w:r>
          </w:p>
        </w:tc>
        <w:tc>
          <w:tcPr>
            <w:tcW w:w="1432" w:type="dxa"/>
            <w:tcBorders>
              <w:right w:val="single" w:sz="4" w:space="0" w:color="auto"/>
            </w:tcBorders>
          </w:tcPr>
          <w:p w14:paraId="6E90EEB0" w14:textId="77777777" w:rsidR="00CD20FF" w:rsidRPr="00AB3701" w:rsidRDefault="00CD20FF" w:rsidP="00CD20FF">
            <w:pPr>
              <w:spacing w:after="0" w:line="240" w:lineRule="auto"/>
              <w:rPr>
                <w:sz w:val="24"/>
                <w:szCs w:val="24"/>
              </w:rPr>
            </w:pPr>
            <w:r w:rsidRPr="00AB3701">
              <w:rPr>
                <w:sz w:val="24"/>
                <w:szCs w:val="24"/>
              </w:rPr>
              <w:t>100</w:t>
            </w:r>
          </w:p>
        </w:tc>
        <w:tc>
          <w:tcPr>
            <w:tcW w:w="973" w:type="dxa"/>
            <w:tcBorders>
              <w:left w:val="single" w:sz="4" w:space="0" w:color="auto"/>
            </w:tcBorders>
          </w:tcPr>
          <w:p w14:paraId="4921C9B4" w14:textId="77777777" w:rsidR="00CD20FF" w:rsidRPr="00AB3701" w:rsidRDefault="00CD20FF" w:rsidP="00CD20FF">
            <w:pPr>
              <w:spacing w:after="0" w:line="240" w:lineRule="auto"/>
              <w:rPr>
                <w:sz w:val="24"/>
                <w:szCs w:val="24"/>
              </w:rPr>
            </w:pPr>
          </w:p>
        </w:tc>
      </w:tr>
      <w:tr w:rsidR="00111C90" w:rsidRPr="00AB3701" w14:paraId="6FB67947" w14:textId="77777777" w:rsidTr="00CD20FF">
        <w:tc>
          <w:tcPr>
            <w:tcW w:w="689" w:type="dxa"/>
            <w:vMerge/>
          </w:tcPr>
          <w:p w14:paraId="33B47929" w14:textId="77777777" w:rsidR="00CD20FF" w:rsidRPr="00AB3701" w:rsidRDefault="00CD20FF" w:rsidP="00CD20FF">
            <w:pPr>
              <w:spacing w:after="0" w:line="240" w:lineRule="auto"/>
              <w:rPr>
                <w:sz w:val="24"/>
                <w:szCs w:val="24"/>
              </w:rPr>
            </w:pPr>
          </w:p>
        </w:tc>
        <w:tc>
          <w:tcPr>
            <w:tcW w:w="2051" w:type="dxa"/>
            <w:vMerge/>
          </w:tcPr>
          <w:p w14:paraId="2D98F289" w14:textId="77777777" w:rsidR="00CD20FF" w:rsidRPr="00AB3701" w:rsidRDefault="00CD20FF" w:rsidP="00CD20FF">
            <w:pPr>
              <w:spacing w:after="0" w:line="240" w:lineRule="auto"/>
              <w:rPr>
                <w:sz w:val="24"/>
                <w:szCs w:val="24"/>
              </w:rPr>
            </w:pPr>
          </w:p>
        </w:tc>
        <w:tc>
          <w:tcPr>
            <w:tcW w:w="8737" w:type="dxa"/>
            <w:gridSpan w:val="5"/>
          </w:tcPr>
          <w:p w14:paraId="5F9D4709" w14:textId="77777777" w:rsidR="00CD20FF" w:rsidRPr="00AB3701" w:rsidRDefault="00CD20FF" w:rsidP="00CD20FF">
            <w:pPr>
              <w:spacing w:after="0" w:line="240" w:lineRule="auto"/>
              <w:jc w:val="right"/>
              <w:rPr>
                <w:sz w:val="24"/>
                <w:szCs w:val="24"/>
              </w:rPr>
            </w:pPr>
            <w:r w:rsidRPr="00AB3701">
              <w:rPr>
                <w:sz w:val="24"/>
                <w:szCs w:val="24"/>
              </w:rPr>
              <w:t>MINIMUM SCORE REQUIRED</w:t>
            </w:r>
          </w:p>
        </w:tc>
        <w:tc>
          <w:tcPr>
            <w:tcW w:w="1432" w:type="dxa"/>
          </w:tcPr>
          <w:p w14:paraId="2FBB193C" w14:textId="77777777" w:rsidR="00CD20FF" w:rsidRPr="00AB3701" w:rsidRDefault="00CD20FF" w:rsidP="00CD20FF">
            <w:pPr>
              <w:spacing w:after="0" w:line="240" w:lineRule="auto"/>
              <w:rPr>
                <w:sz w:val="24"/>
                <w:szCs w:val="24"/>
              </w:rPr>
            </w:pPr>
            <w:r w:rsidRPr="00AB3701">
              <w:rPr>
                <w:sz w:val="24"/>
                <w:szCs w:val="24"/>
              </w:rPr>
              <w:t>98</w:t>
            </w:r>
          </w:p>
        </w:tc>
        <w:tc>
          <w:tcPr>
            <w:tcW w:w="973" w:type="dxa"/>
          </w:tcPr>
          <w:p w14:paraId="37C3DB07" w14:textId="77777777" w:rsidR="00CD20FF" w:rsidRPr="00AB3701" w:rsidRDefault="00CD20FF" w:rsidP="00CD20FF">
            <w:pPr>
              <w:spacing w:after="0" w:line="240" w:lineRule="auto"/>
              <w:rPr>
                <w:sz w:val="24"/>
                <w:szCs w:val="24"/>
              </w:rPr>
            </w:pPr>
          </w:p>
        </w:tc>
      </w:tr>
      <w:tr w:rsidR="00111C90" w:rsidRPr="00AB3701" w14:paraId="7566D595" w14:textId="77777777" w:rsidTr="00CD20FF">
        <w:tc>
          <w:tcPr>
            <w:tcW w:w="689" w:type="dxa"/>
            <w:vMerge/>
          </w:tcPr>
          <w:p w14:paraId="46577B8C" w14:textId="77777777" w:rsidR="00CD20FF" w:rsidRPr="00AB3701" w:rsidRDefault="00CD20FF" w:rsidP="00CD20FF">
            <w:pPr>
              <w:spacing w:after="0" w:line="240" w:lineRule="auto"/>
              <w:rPr>
                <w:sz w:val="24"/>
                <w:szCs w:val="24"/>
              </w:rPr>
            </w:pPr>
          </w:p>
        </w:tc>
        <w:tc>
          <w:tcPr>
            <w:tcW w:w="2051" w:type="dxa"/>
            <w:vMerge/>
          </w:tcPr>
          <w:p w14:paraId="252B9349" w14:textId="77777777" w:rsidR="00CD20FF" w:rsidRPr="00AB3701" w:rsidRDefault="00CD20FF" w:rsidP="00CD20FF">
            <w:pPr>
              <w:spacing w:after="0" w:line="240" w:lineRule="auto"/>
              <w:rPr>
                <w:sz w:val="24"/>
                <w:szCs w:val="24"/>
              </w:rPr>
            </w:pPr>
          </w:p>
        </w:tc>
        <w:tc>
          <w:tcPr>
            <w:tcW w:w="8737" w:type="dxa"/>
            <w:gridSpan w:val="5"/>
          </w:tcPr>
          <w:p w14:paraId="13BE20CD" w14:textId="77777777" w:rsidR="00CD20FF" w:rsidRPr="00AB3701" w:rsidRDefault="00CD20FF" w:rsidP="00CD20FF">
            <w:pPr>
              <w:spacing w:after="0" w:line="240" w:lineRule="auto"/>
              <w:rPr>
                <w:sz w:val="24"/>
                <w:szCs w:val="24"/>
              </w:rPr>
            </w:pPr>
          </w:p>
        </w:tc>
        <w:tc>
          <w:tcPr>
            <w:tcW w:w="1432" w:type="dxa"/>
          </w:tcPr>
          <w:p w14:paraId="7FFD24AC" w14:textId="77777777" w:rsidR="00CD20FF" w:rsidRPr="00AB3701" w:rsidRDefault="00CD20FF" w:rsidP="00CD20FF">
            <w:pPr>
              <w:spacing w:after="0" w:line="240" w:lineRule="auto"/>
              <w:rPr>
                <w:sz w:val="24"/>
                <w:szCs w:val="24"/>
              </w:rPr>
            </w:pPr>
          </w:p>
        </w:tc>
        <w:tc>
          <w:tcPr>
            <w:tcW w:w="973" w:type="dxa"/>
          </w:tcPr>
          <w:p w14:paraId="2D74D046" w14:textId="77777777" w:rsidR="00CD20FF" w:rsidRPr="00AB3701" w:rsidRDefault="00CD20FF" w:rsidP="00CD20FF">
            <w:pPr>
              <w:spacing w:after="0" w:line="240" w:lineRule="auto"/>
              <w:rPr>
                <w:sz w:val="24"/>
                <w:szCs w:val="24"/>
              </w:rPr>
            </w:pPr>
          </w:p>
        </w:tc>
      </w:tr>
      <w:tr w:rsidR="00111C90" w:rsidRPr="00AB3701" w14:paraId="2A1851CE" w14:textId="77777777" w:rsidTr="00CD20FF">
        <w:tc>
          <w:tcPr>
            <w:tcW w:w="689" w:type="dxa"/>
            <w:vMerge w:val="restart"/>
          </w:tcPr>
          <w:p w14:paraId="051CB243" w14:textId="2000D986" w:rsidR="00CD20FF" w:rsidRPr="00AB3701" w:rsidRDefault="002E3B96" w:rsidP="00CD20FF">
            <w:pPr>
              <w:spacing w:after="0" w:line="240" w:lineRule="auto"/>
              <w:rPr>
                <w:sz w:val="24"/>
                <w:szCs w:val="24"/>
              </w:rPr>
            </w:pPr>
            <w:r w:rsidRPr="00AB3701">
              <w:rPr>
                <w:sz w:val="24"/>
                <w:szCs w:val="24"/>
              </w:rPr>
              <w:t>43</w:t>
            </w:r>
          </w:p>
          <w:p w14:paraId="38EF7501" w14:textId="77777777" w:rsidR="00CD20FF" w:rsidRPr="00AB3701" w:rsidRDefault="00CD20FF" w:rsidP="00CD20FF">
            <w:pPr>
              <w:spacing w:after="0" w:line="240" w:lineRule="auto"/>
              <w:rPr>
                <w:sz w:val="24"/>
                <w:szCs w:val="24"/>
              </w:rPr>
            </w:pPr>
          </w:p>
        </w:tc>
        <w:tc>
          <w:tcPr>
            <w:tcW w:w="2051" w:type="dxa"/>
            <w:vMerge w:val="restart"/>
          </w:tcPr>
          <w:p w14:paraId="556877D6" w14:textId="77777777" w:rsidR="00CD20FF" w:rsidRPr="00AB3701" w:rsidRDefault="00CD20FF" w:rsidP="00CD20FF">
            <w:pPr>
              <w:spacing w:after="0" w:line="240" w:lineRule="auto"/>
              <w:rPr>
                <w:sz w:val="24"/>
                <w:szCs w:val="24"/>
              </w:rPr>
            </w:pPr>
            <w:r w:rsidRPr="00AB3701">
              <w:rPr>
                <w:sz w:val="24"/>
                <w:szCs w:val="24"/>
              </w:rPr>
              <w:t xml:space="preserve">Humidity chamber </w:t>
            </w:r>
          </w:p>
        </w:tc>
        <w:tc>
          <w:tcPr>
            <w:tcW w:w="1650" w:type="dxa"/>
            <w:gridSpan w:val="2"/>
            <w:tcBorders>
              <w:right w:val="single" w:sz="4" w:space="0" w:color="auto"/>
            </w:tcBorders>
          </w:tcPr>
          <w:p w14:paraId="23CA29BB" w14:textId="77777777" w:rsidR="00CD20FF" w:rsidRPr="00AB3701" w:rsidRDefault="00CD20FF" w:rsidP="00CD20FF">
            <w:pPr>
              <w:spacing w:after="0" w:line="240" w:lineRule="auto"/>
              <w:rPr>
                <w:sz w:val="24"/>
                <w:szCs w:val="24"/>
              </w:rPr>
            </w:pPr>
            <w:r w:rsidRPr="00AB3701">
              <w:rPr>
                <w:sz w:val="24"/>
                <w:szCs w:val="24"/>
              </w:rPr>
              <w:t>Application/Scope</w:t>
            </w:r>
          </w:p>
        </w:tc>
        <w:tc>
          <w:tcPr>
            <w:tcW w:w="3954" w:type="dxa"/>
            <w:tcBorders>
              <w:left w:val="single" w:sz="4" w:space="0" w:color="auto"/>
              <w:right w:val="single" w:sz="4" w:space="0" w:color="auto"/>
            </w:tcBorders>
          </w:tcPr>
          <w:p w14:paraId="1DAFAE5F" w14:textId="77777777" w:rsidR="00CD20FF" w:rsidRPr="00AB3701" w:rsidRDefault="00CD20FF" w:rsidP="00CD20FF">
            <w:pPr>
              <w:spacing w:after="0" w:line="240" w:lineRule="auto"/>
              <w:rPr>
                <w:sz w:val="24"/>
                <w:szCs w:val="24"/>
              </w:rPr>
            </w:pPr>
            <w:r w:rsidRPr="00AB3701">
              <w:rPr>
                <w:sz w:val="24"/>
                <w:szCs w:val="24"/>
              </w:rPr>
              <w:t>Used for Curing/boiling cement specimens</w:t>
            </w:r>
          </w:p>
        </w:tc>
        <w:tc>
          <w:tcPr>
            <w:tcW w:w="440" w:type="dxa"/>
            <w:tcBorders>
              <w:left w:val="single" w:sz="4" w:space="0" w:color="auto"/>
              <w:right w:val="single" w:sz="4" w:space="0" w:color="auto"/>
            </w:tcBorders>
          </w:tcPr>
          <w:p w14:paraId="77C13844" w14:textId="77777777" w:rsidR="00CD20FF" w:rsidRPr="00AB3701" w:rsidRDefault="00CD20FF" w:rsidP="00CD20FF">
            <w:pPr>
              <w:spacing w:after="0" w:line="240" w:lineRule="auto"/>
              <w:rPr>
                <w:sz w:val="24"/>
                <w:szCs w:val="24"/>
              </w:rPr>
            </w:pPr>
            <w:r w:rsidRPr="00AB3701">
              <w:rPr>
                <w:sz w:val="24"/>
                <w:szCs w:val="24"/>
              </w:rPr>
              <w:t>2</w:t>
            </w:r>
          </w:p>
        </w:tc>
        <w:tc>
          <w:tcPr>
            <w:tcW w:w="2693" w:type="dxa"/>
            <w:tcBorders>
              <w:left w:val="single" w:sz="4" w:space="0" w:color="auto"/>
            </w:tcBorders>
          </w:tcPr>
          <w:p w14:paraId="4A988D07" w14:textId="77777777" w:rsidR="00CD20FF" w:rsidRPr="00AB3701" w:rsidRDefault="00CD20FF" w:rsidP="00CD20FF">
            <w:pPr>
              <w:spacing w:after="0" w:line="240" w:lineRule="auto"/>
              <w:rPr>
                <w:sz w:val="24"/>
                <w:szCs w:val="24"/>
              </w:rPr>
            </w:pPr>
            <w:r w:rsidRPr="00AB3701">
              <w:rPr>
                <w:sz w:val="24"/>
                <w:szCs w:val="24"/>
              </w:rPr>
              <w:t>Civil lab</w:t>
            </w:r>
          </w:p>
        </w:tc>
        <w:tc>
          <w:tcPr>
            <w:tcW w:w="1432" w:type="dxa"/>
          </w:tcPr>
          <w:p w14:paraId="596716FD" w14:textId="77777777" w:rsidR="00CD20FF" w:rsidRPr="00AB3701" w:rsidRDefault="00CD20FF" w:rsidP="00CD20FF">
            <w:pPr>
              <w:spacing w:after="0" w:line="240" w:lineRule="auto"/>
              <w:rPr>
                <w:sz w:val="24"/>
                <w:szCs w:val="24"/>
              </w:rPr>
            </w:pPr>
          </w:p>
        </w:tc>
        <w:tc>
          <w:tcPr>
            <w:tcW w:w="973" w:type="dxa"/>
          </w:tcPr>
          <w:p w14:paraId="62E9D2C2" w14:textId="77777777" w:rsidR="00CD20FF" w:rsidRPr="00AB3701" w:rsidRDefault="00CD20FF" w:rsidP="00CD20FF">
            <w:pPr>
              <w:spacing w:after="0" w:line="240" w:lineRule="auto"/>
              <w:rPr>
                <w:sz w:val="24"/>
                <w:szCs w:val="24"/>
              </w:rPr>
            </w:pPr>
          </w:p>
          <w:p w14:paraId="3F473711" w14:textId="77777777" w:rsidR="00CD20FF" w:rsidRPr="00AB3701" w:rsidRDefault="00CD20FF" w:rsidP="00CD20FF">
            <w:pPr>
              <w:spacing w:after="0" w:line="240" w:lineRule="auto"/>
              <w:rPr>
                <w:sz w:val="24"/>
                <w:szCs w:val="24"/>
              </w:rPr>
            </w:pPr>
          </w:p>
        </w:tc>
      </w:tr>
      <w:tr w:rsidR="00111C90" w:rsidRPr="00AB3701" w14:paraId="53185EB7" w14:textId="77777777" w:rsidTr="00CD20FF">
        <w:trPr>
          <w:trHeight w:val="467"/>
        </w:trPr>
        <w:tc>
          <w:tcPr>
            <w:tcW w:w="689" w:type="dxa"/>
            <w:vMerge/>
          </w:tcPr>
          <w:p w14:paraId="02072262" w14:textId="77777777" w:rsidR="00CD20FF" w:rsidRPr="00AB3701" w:rsidRDefault="00CD20FF" w:rsidP="00CD20FF">
            <w:pPr>
              <w:spacing w:after="0" w:line="240" w:lineRule="auto"/>
              <w:rPr>
                <w:sz w:val="24"/>
                <w:szCs w:val="24"/>
              </w:rPr>
            </w:pPr>
          </w:p>
        </w:tc>
        <w:tc>
          <w:tcPr>
            <w:tcW w:w="2051" w:type="dxa"/>
            <w:vMerge/>
          </w:tcPr>
          <w:p w14:paraId="66BEB535" w14:textId="77777777" w:rsidR="00CD20FF" w:rsidRPr="00AB3701" w:rsidRDefault="00CD20FF" w:rsidP="00CD20FF">
            <w:pPr>
              <w:spacing w:after="0" w:line="240" w:lineRule="auto"/>
              <w:rPr>
                <w:sz w:val="24"/>
                <w:szCs w:val="24"/>
              </w:rPr>
            </w:pPr>
          </w:p>
        </w:tc>
        <w:tc>
          <w:tcPr>
            <w:tcW w:w="8737" w:type="dxa"/>
            <w:gridSpan w:val="5"/>
          </w:tcPr>
          <w:p w14:paraId="3D3AA785" w14:textId="77777777" w:rsidR="00CD20FF" w:rsidRPr="00AB3701" w:rsidRDefault="00CD20FF" w:rsidP="00CD20FF">
            <w:pPr>
              <w:pStyle w:val="ListParagraph"/>
              <w:spacing w:after="0" w:line="240" w:lineRule="auto"/>
              <w:ind w:left="900"/>
              <w:rPr>
                <w:sz w:val="24"/>
                <w:szCs w:val="24"/>
              </w:rPr>
            </w:pPr>
            <w:r w:rsidRPr="00AB3701">
              <w:rPr>
                <w:sz w:val="24"/>
                <w:szCs w:val="24"/>
              </w:rPr>
              <w:t>Main Features</w:t>
            </w:r>
          </w:p>
        </w:tc>
        <w:tc>
          <w:tcPr>
            <w:tcW w:w="1432" w:type="dxa"/>
          </w:tcPr>
          <w:p w14:paraId="0E396E10" w14:textId="77777777" w:rsidR="00CD20FF" w:rsidRPr="00AB3701" w:rsidRDefault="00CD20FF" w:rsidP="00CD20FF">
            <w:pPr>
              <w:spacing w:after="0" w:line="240" w:lineRule="auto"/>
              <w:rPr>
                <w:sz w:val="24"/>
                <w:szCs w:val="24"/>
              </w:rPr>
            </w:pPr>
          </w:p>
        </w:tc>
        <w:tc>
          <w:tcPr>
            <w:tcW w:w="973" w:type="dxa"/>
          </w:tcPr>
          <w:p w14:paraId="4C401FFF" w14:textId="77777777" w:rsidR="00CD20FF" w:rsidRPr="00AB3701" w:rsidRDefault="00CD20FF" w:rsidP="00CD20FF">
            <w:pPr>
              <w:spacing w:after="0" w:line="240" w:lineRule="auto"/>
              <w:rPr>
                <w:sz w:val="24"/>
                <w:szCs w:val="24"/>
              </w:rPr>
            </w:pPr>
          </w:p>
        </w:tc>
      </w:tr>
      <w:tr w:rsidR="00111C90" w:rsidRPr="00AB3701" w14:paraId="4193C633" w14:textId="77777777" w:rsidTr="00CD20FF">
        <w:tc>
          <w:tcPr>
            <w:tcW w:w="689" w:type="dxa"/>
            <w:vMerge/>
          </w:tcPr>
          <w:p w14:paraId="68F66D97" w14:textId="77777777" w:rsidR="00CD20FF" w:rsidRPr="00AB3701" w:rsidRDefault="00CD20FF" w:rsidP="00CD20FF">
            <w:pPr>
              <w:spacing w:after="0" w:line="240" w:lineRule="auto"/>
              <w:rPr>
                <w:sz w:val="24"/>
                <w:szCs w:val="24"/>
              </w:rPr>
            </w:pPr>
          </w:p>
        </w:tc>
        <w:tc>
          <w:tcPr>
            <w:tcW w:w="2051" w:type="dxa"/>
            <w:vMerge/>
          </w:tcPr>
          <w:p w14:paraId="50D73543" w14:textId="77777777" w:rsidR="00CD20FF" w:rsidRPr="00AB3701" w:rsidRDefault="00CD20FF" w:rsidP="00CD20FF">
            <w:pPr>
              <w:spacing w:after="0" w:line="240" w:lineRule="auto"/>
              <w:rPr>
                <w:sz w:val="24"/>
                <w:szCs w:val="24"/>
              </w:rPr>
            </w:pPr>
          </w:p>
        </w:tc>
        <w:tc>
          <w:tcPr>
            <w:tcW w:w="8737" w:type="dxa"/>
            <w:gridSpan w:val="5"/>
          </w:tcPr>
          <w:p w14:paraId="6B232B65" w14:textId="77777777" w:rsidR="00CD20FF" w:rsidRPr="00AB3701" w:rsidRDefault="00CD20FF" w:rsidP="002B78F0">
            <w:pPr>
              <w:pStyle w:val="ListParagraph"/>
              <w:numPr>
                <w:ilvl w:val="0"/>
                <w:numId w:val="111"/>
              </w:numPr>
              <w:spacing w:after="0" w:line="240" w:lineRule="auto"/>
              <w:rPr>
                <w:sz w:val="24"/>
                <w:szCs w:val="24"/>
              </w:rPr>
            </w:pPr>
            <w:r w:rsidRPr="00AB3701">
              <w:rPr>
                <w:sz w:val="24"/>
                <w:szCs w:val="24"/>
              </w:rPr>
              <w:t xml:space="preserve"> Capacity:550litres</w:t>
            </w:r>
          </w:p>
        </w:tc>
        <w:tc>
          <w:tcPr>
            <w:tcW w:w="1432" w:type="dxa"/>
          </w:tcPr>
          <w:p w14:paraId="3F44BCA6" w14:textId="77777777" w:rsidR="00CD20FF" w:rsidRPr="00AB3701" w:rsidRDefault="00CD20FF" w:rsidP="00CD20FF">
            <w:pPr>
              <w:spacing w:after="0" w:line="240" w:lineRule="auto"/>
              <w:rPr>
                <w:sz w:val="24"/>
                <w:szCs w:val="24"/>
              </w:rPr>
            </w:pPr>
            <w:r w:rsidRPr="00AB3701">
              <w:rPr>
                <w:sz w:val="24"/>
                <w:szCs w:val="24"/>
              </w:rPr>
              <w:t>15</w:t>
            </w:r>
          </w:p>
        </w:tc>
        <w:tc>
          <w:tcPr>
            <w:tcW w:w="973" w:type="dxa"/>
          </w:tcPr>
          <w:p w14:paraId="4B0608FE" w14:textId="77777777" w:rsidR="00CD20FF" w:rsidRPr="00AB3701" w:rsidRDefault="00CD20FF" w:rsidP="00CD20FF">
            <w:pPr>
              <w:spacing w:after="0" w:line="240" w:lineRule="auto"/>
              <w:rPr>
                <w:sz w:val="24"/>
                <w:szCs w:val="24"/>
              </w:rPr>
            </w:pPr>
          </w:p>
        </w:tc>
      </w:tr>
      <w:tr w:rsidR="00111C90" w:rsidRPr="00AB3701" w14:paraId="0127C486" w14:textId="77777777" w:rsidTr="00CD20FF">
        <w:tc>
          <w:tcPr>
            <w:tcW w:w="689" w:type="dxa"/>
            <w:vMerge/>
          </w:tcPr>
          <w:p w14:paraId="5D2768C5" w14:textId="77777777" w:rsidR="00CD20FF" w:rsidRPr="00AB3701" w:rsidRDefault="00CD20FF" w:rsidP="00CD20FF">
            <w:pPr>
              <w:spacing w:after="0" w:line="240" w:lineRule="auto"/>
              <w:rPr>
                <w:sz w:val="24"/>
                <w:szCs w:val="24"/>
              </w:rPr>
            </w:pPr>
          </w:p>
        </w:tc>
        <w:tc>
          <w:tcPr>
            <w:tcW w:w="2051" w:type="dxa"/>
            <w:vMerge/>
          </w:tcPr>
          <w:p w14:paraId="4BEB2A07" w14:textId="77777777" w:rsidR="00CD20FF" w:rsidRPr="00AB3701" w:rsidRDefault="00CD20FF" w:rsidP="00CD20FF">
            <w:pPr>
              <w:spacing w:after="0" w:line="240" w:lineRule="auto"/>
              <w:rPr>
                <w:sz w:val="24"/>
                <w:szCs w:val="24"/>
              </w:rPr>
            </w:pPr>
          </w:p>
        </w:tc>
        <w:tc>
          <w:tcPr>
            <w:tcW w:w="8737" w:type="dxa"/>
            <w:gridSpan w:val="5"/>
          </w:tcPr>
          <w:p w14:paraId="17B82DEE" w14:textId="77777777" w:rsidR="00CD20FF" w:rsidRPr="00AB3701" w:rsidRDefault="00CD20FF" w:rsidP="002B78F0">
            <w:pPr>
              <w:pStyle w:val="ListParagraph"/>
              <w:numPr>
                <w:ilvl w:val="0"/>
                <w:numId w:val="111"/>
              </w:numPr>
              <w:spacing w:after="0" w:line="240" w:lineRule="auto"/>
              <w:rPr>
                <w:sz w:val="24"/>
                <w:szCs w:val="24"/>
              </w:rPr>
            </w:pPr>
            <w:r w:rsidRPr="00AB3701">
              <w:rPr>
                <w:sz w:val="24"/>
                <w:szCs w:val="24"/>
              </w:rPr>
              <w:t>Temperature range 0-100</w:t>
            </w:r>
            <w:r w:rsidRPr="00AB3701">
              <w:rPr>
                <w:sz w:val="24"/>
                <w:szCs w:val="24"/>
                <w:vertAlign w:val="superscript"/>
              </w:rPr>
              <w:t>O</w:t>
            </w:r>
            <w:r w:rsidRPr="00AB3701">
              <w:rPr>
                <w:sz w:val="24"/>
                <w:szCs w:val="24"/>
              </w:rPr>
              <w:t>C</w:t>
            </w:r>
          </w:p>
        </w:tc>
        <w:tc>
          <w:tcPr>
            <w:tcW w:w="1432" w:type="dxa"/>
          </w:tcPr>
          <w:p w14:paraId="0FC6BFB5" w14:textId="77777777" w:rsidR="00CD20FF" w:rsidRPr="00AB3701" w:rsidRDefault="00CD20FF" w:rsidP="00CD20FF">
            <w:pPr>
              <w:spacing w:after="0" w:line="240" w:lineRule="auto"/>
              <w:rPr>
                <w:sz w:val="24"/>
                <w:szCs w:val="24"/>
              </w:rPr>
            </w:pPr>
            <w:r w:rsidRPr="00AB3701">
              <w:rPr>
                <w:sz w:val="24"/>
                <w:szCs w:val="24"/>
              </w:rPr>
              <w:t>5</w:t>
            </w:r>
          </w:p>
        </w:tc>
        <w:tc>
          <w:tcPr>
            <w:tcW w:w="973" w:type="dxa"/>
          </w:tcPr>
          <w:p w14:paraId="56B537BA" w14:textId="77777777" w:rsidR="00CD20FF" w:rsidRPr="00AB3701" w:rsidRDefault="00CD20FF" w:rsidP="00CD20FF">
            <w:pPr>
              <w:spacing w:after="0" w:line="240" w:lineRule="auto"/>
              <w:rPr>
                <w:sz w:val="24"/>
                <w:szCs w:val="24"/>
              </w:rPr>
            </w:pPr>
          </w:p>
        </w:tc>
      </w:tr>
      <w:tr w:rsidR="00111C90" w:rsidRPr="00AB3701" w14:paraId="4C2B96EF" w14:textId="77777777" w:rsidTr="00CD20FF">
        <w:tc>
          <w:tcPr>
            <w:tcW w:w="689" w:type="dxa"/>
            <w:vMerge/>
          </w:tcPr>
          <w:p w14:paraId="6DAAF602" w14:textId="77777777" w:rsidR="00CD20FF" w:rsidRPr="00AB3701" w:rsidRDefault="00CD20FF" w:rsidP="00CD20FF">
            <w:pPr>
              <w:spacing w:after="0" w:line="240" w:lineRule="auto"/>
              <w:rPr>
                <w:sz w:val="24"/>
                <w:szCs w:val="24"/>
              </w:rPr>
            </w:pPr>
          </w:p>
        </w:tc>
        <w:tc>
          <w:tcPr>
            <w:tcW w:w="2051" w:type="dxa"/>
            <w:vMerge/>
          </w:tcPr>
          <w:p w14:paraId="52ACA6CF" w14:textId="77777777" w:rsidR="00CD20FF" w:rsidRPr="00AB3701" w:rsidRDefault="00CD20FF" w:rsidP="00CD20FF">
            <w:pPr>
              <w:spacing w:after="0" w:line="240" w:lineRule="auto"/>
              <w:rPr>
                <w:sz w:val="24"/>
                <w:szCs w:val="24"/>
              </w:rPr>
            </w:pPr>
          </w:p>
        </w:tc>
        <w:tc>
          <w:tcPr>
            <w:tcW w:w="8737" w:type="dxa"/>
            <w:gridSpan w:val="5"/>
          </w:tcPr>
          <w:p w14:paraId="448830C9" w14:textId="77777777" w:rsidR="00CD20FF" w:rsidRPr="00AB3701" w:rsidRDefault="00CD20FF" w:rsidP="002B78F0">
            <w:pPr>
              <w:pStyle w:val="ListParagraph"/>
              <w:numPr>
                <w:ilvl w:val="0"/>
                <w:numId w:val="111"/>
              </w:numPr>
              <w:spacing w:after="0" w:line="240" w:lineRule="auto"/>
              <w:rPr>
                <w:sz w:val="24"/>
                <w:szCs w:val="24"/>
              </w:rPr>
            </w:pPr>
            <w:r w:rsidRPr="00AB3701">
              <w:rPr>
                <w:sz w:val="24"/>
                <w:szCs w:val="24"/>
              </w:rPr>
              <w:t>Inside Dimensions: 1100x710x690mm</w:t>
            </w:r>
          </w:p>
        </w:tc>
        <w:tc>
          <w:tcPr>
            <w:tcW w:w="1432" w:type="dxa"/>
          </w:tcPr>
          <w:p w14:paraId="37C463D7" w14:textId="77777777" w:rsidR="00CD20FF" w:rsidRPr="00AB3701" w:rsidRDefault="00CD20FF" w:rsidP="00CD20FF">
            <w:pPr>
              <w:spacing w:after="0" w:line="240" w:lineRule="auto"/>
              <w:rPr>
                <w:sz w:val="24"/>
                <w:szCs w:val="24"/>
              </w:rPr>
            </w:pPr>
            <w:r w:rsidRPr="00AB3701">
              <w:rPr>
                <w:sz w:val="24"/>
                <w:szCs w:val="24"/>
              </w:rPr>
              <w:t>10</w:t>
            </w:r>
          </w:p>
        </w:tc>
        <w:tc>
          <w:tcPr>
            <w:tcW w:w="973" w:type="dxa"/>
          </w:tcPr>
          <w:p w14:paraId="0436FA43" w14:textId="77777777" w:rsidR="00CD20FF" w:rsidRPr="00AB3701" w:rsidRDefault="00CD20FF" w:rsidP="00CD20FF">
            <w:pPr>
              <w:spacing w:after="0" w:line="240" w:lineRule="auto"/>
              <w:rPr>
                <w:sz w:val="24"/>
                <w:szCs w:val="24"/>
              </w:rPr>
            </w:pPr>
          </w:p>
        </w:tc>
      </w:tr>
      <w:tr w:rsidR="00111C90" w:rsidRPr="00AB3701" w14:paraId="71363254" w14:textId="77777777" w:rsidTr="00CD20FF">
        <w:tc>
          <w:tcPr>
            <w:tcW w:w="689" w:type="dxa"/>
            <w:vMerge/>
          </w:tcPr>
          <w:p w14:paraId="3F4A2A50" w14:textId="77777777" w:rsidR="00CD20FF" w:rsidRPr="00AB3701" w:rsidRDefault="00CD20FF" w:rsidP="00CD20FF">
            <w:pPr>
              <w:spacing w:after="0" w:line="240" w:lineRule="auto"/>
              <w:rPr>
                <w:sz w:val="24"/>
                <w:szCs w:val="24"/>
              </w:rPr>
            </w:pPr>
          </w:p>
        </w:tc>
        <w:tc>
          <w:tcPr>
            <w:tcW w:w="2051" w:type="dxa"/>
            <w:vMerge/>
          </w:tcPr>
          <w:p w14:paraId="1B461096" w14:textId="77777777" w:rsidR="00CD20FF" w:rsidRPr="00AB3701" w:rsidRDefault="00CD20FF" w:rsidP="00CD20FF">
            <w:pPr>
              <w:spacing w:after="0" w:line="240" w:lineRule="auto"/>
              <w:rPr>
                <w:sz w:val="24"/>
                <w:szCs w:val="24"/>
              </w:rPr>
            </w:pPr>
          </w:p>
        </w:tc>
        <w:tc>
          <w:tcPr>
            <w:tcW w:w="8737" w:type="dxa"/>
            <w:gridSpan w:val="5"/>
          </w:tcPr>
          <w:p w14:paraId="69F715F1" w14:textId="77777777" w:rsidR="00CD20FF" w:rsidRPr="00AB3701" w:rsidRDefault="00CD20FF" w:rsidP="002B78F0">
            <w:pPr>
              <w:pStyle w:val="ListParagraph"/>
              <w:numPr>
                <w:ilvl w:val="0"/>
                <w:numId w:val="111"/>
              </w:numPr>
              <w:spacing w:after="0" w:line="240" w:lineRule="auto"/>
              <w:rPr>
                <w:sz w:val="24"/>
                <w:szCs w:val="24"/>
              </w:rPr>
            </w:pPr>
            <w:r w:rsidRPr="00AB3701">
              <w:rPr>
                <w:sz w:val="24"/>
                <w:szCs w:val="24"/>
              </w:rPr>
              <w:t>Weight: 55kg</w:t>
            </w:r>
          </w:p>
        </w:tc>
        <w:tc>
          <w:tcPr>
            <w:tcW w:w="1432" w:type="dxa"/>
          </w:tcPr>
          <w:p w14:paraId="4711BB62" w14:textId="77777777" w:rsidR="00CD20FF" w:rsidRPr="00AB3701" w:rsidRDefault="00CD20FF" w:rsidP="00CD20FF">
            <w:pPr>
              <w:spacing w:after="0" w:line="240" w:lineRule="auto"/>
              <w:rPr>
                <w:sz w:val="24"/>
                <w:szCs w:val="24"/>
              </w:rPr>
            </w:pPr>
            <w:r w:rsidRPr="00AB3701">
              <w:rPr>
                <w:sz w:val="24"/>
                <w:szCs w:val="24"/>
              </w:rPr>
              <w:t>10</w:t>
            </w:r>
          </w:p>
        </w:tc>
        <w:tc>
          <w:tcPr>
            <w:tcW w:w="973" w:type="dxa"/>
          </w:tcPr>
          <w:p w14:paraId="0E4E699C" w14:textId="77777777" w:rsidR="00CD20FF" w:rsidRPr="00AB3701" w:rsidRDefault="00CD20FF" w:rsidP="00CD20FF">
            <w:pPr>
              <w:spacing w:after="0" w:line="240" w:lineRule="auto"/>
              <w:rPr>
                <w:sz w:val="24"/>
                <w:szCs w:val="24"/>
              </w:rPr>
            </w:pPr>
          </w:p>
        </w:tc>
      </w:tr>
      <w:tr w:rsidR="00111C90" w:rsidRPr="00AB3701" w14:paraId="6418DA0D" w14:textId="77777777" w:rsidTr="00CD20FF">
        <w:tc>
          <w:tcPr>
            <w:tcW w:w="689" w:type="dxa"/>
            <w:vMerge/>
          </w:tcPr>
          <w:p w14:paraId="4735A43F" w14:textId="77777777" w:rsidR="00CD20FF" w:rsidRPr="00AB3701" w:rsidRDefault="00CD20FF" w:rsidP="00CD20FF">
            <w:pPr>
              <w:spacing w:after="0" w:line="240" w:lineRule="auto"/>
              <w:rPr>
                <w:sz w:val="24"/>
                <w:szCs w:val="24"/>
              </w:rPr>
            </w:pPr>
          </w:p>
        </w:tc>
        <w:tc>
          <w:tcPr>
            <w:tcW w:w="2051" w:type="dxa"/>
            <w:vMerge/>
          </w:tcPr>
          <w:p w14:paraId="6FEAD5BB" w14:textId="77777777" w:rsidR="00CD20FF" w:rsidRPr="00AB3701" w:rsidRDefault="00CD20FF" w:rsidP="00CD20FF">
            <w:pPr>
              <w:spacing w:after="0" w:line="240" w:lineRule="auto"/>
              <w:rPr>
                <w:sz w:val="24"/>
                <w:szCs w:val="24"/>
              </w:rPr>
            </w:pPr>
          </w:p>
        </w:tc>
        <w:tc>
          <w:tcPr>
            <w:tcW w:w="8737" w:type="dxa"/>
            <w:gridSpan w:val="5"/>
          </w:tcPr>
          <w:p w14:paraId="1F1666C3" w14:textId="77777777" w:rsidR="00CD20FF" w:rsidRPr="00AB3701" w:rsidRDefault="00CD20FF" w:rsidP="002B78F0">
            <w:pPr>
              <w:pStyle w:val="ListParagraph"/>
              <w:numPr>
                <w:ilvl w:val="0"/>
                <w:numId w:val="111"/>
              </w:numPr>
              <w:spacing w:after="0" w:line="240" w:lineRule="auto"/>
              <w:rPr>
                <w:sz w:val="24"/>
                <w:szCs w:val="24"/>
              </w:rPr>
            </w:pPr>
            <w:r w:rsidRPr="00AB3701">
              <w:rPr>
                <w:sz w:val="24"/>
                <w:szCs w:val="24"/>
              </w:rPr>
              <w:t>Overall Dimensions: 1220x800x850mm</w:t>
            </w:r>
          </w:p>
        </w:tc>
        <w:tc>
          <w:tcPr>
            <w:tcW w:w="1432" w:type="dxa"/>
          </w:tcPr>
          <w:p w14:paraId="39711C2F" w14:textId="77777777" w:rsidR="00CD20FF" w:rsidRPr="00AB3701" w:rsidRDefault="00CD20FF" w:rsidP="00CD20FF">
            <w:pPr>
              <w:spacing w:after="0" w:line="240" w:lineRule="auto"/>
              <w:rPr>
                <w:sz w:val="24"/>
                <w:szCs w:val="24"/>
              </w:rPr>
            </w:pPr>
            <w:r w:rsidRPr="00AB3701">
              <w:rPr>
                <w:sz w:val="24"/>
                <w:szCs w:val="24"/>
              </w:rPr>
              <w:t>15</w:t>
            </w:r>
          </w:p>
        </w:tc>
        <w:tc>
          <w:tcPr>
            <w:tcW w:w="973" w:type="dxa"/>
          </w:tcPr>
          <w:p w14:paraId="43530CA4" w14:textId="77777777" w:rsidR="00CD20FF" w:rsidRPr="00AB3701" w:rsidRDefault="00CD20FF" w:rsidP="00CD20FF">
            <w:pPr>
              <w:spacing w:after="0" w:line="240" w:lineRule="auto"/>
              <w:rPr>
                <w:sz w:val="24"/>
                <w:szCs w:val="24"/>
              </w:rPr>
            </w:pPr>
          </w:p>
        </w:tc>
      </w:tr>
      <w:tr w:rsidR="00111C90" w:rsidRPr="00AB3701" w14:paraId="3A7B45FC" w14:textId="77777777" w:rsidTr="00CD20FF">
        <w:tc>
          <w:tcPr>
            <w:tcW w:w="689" w:type="dxa"/>
            <w:vMerge/>
          </w:tcPr>
          <w:p w14:paraId="287202D6" w14:textId="77777777" w:rsidR="00CD20FF" w:rsidRPr="00AB3701" w:rsidRDefault="00CD20FF" w:rsidP="00CD20FF">
            <w:pPr>
              <w:spacing w:after="0" w:line="240" w:lineRule="auto"/>
              <w:rPr>
                <w:sz w:val="24"/>
                <w:szCs w:val="24"/>
              </w:rPr>
            </w:pPr>
          </w:p>
        </w:tc>
        <w:tc>
          <w:tcPr>
            <w:tcW w:w="2051" w:type="dxa"/>
            <w:vMerge/>
          </w:tcPr>
          <w:p w14:paraId="38E3849D" w14:textId="77777777" w:rsidR="00CD20FF" w:rsidRPr="00AB3701" w:rsidRDefault="00CD20FF" w:rsidP="00CD20FF">
            <w:pPr>
              <w:spacing w:after="0" w:line="240" w:lineRule="auto"/>
              <w:rPr>
                <w:sz w:val="24"/>
                <w:szCs w:val="24"/>
              </w:rPr>
            </w:pPr>
          </w:p>
        </w:tc>
        <w:tc>
          <w:tcPr>
            <w:tcW w:w="8737" w:type="dxa"/>
            <w:gridSpan w:val="5"/>
          </w:tcPr>
          <w:p w14:paraId="0B634FB5" w14:textId="77777777" w:rsidR="00CD20FF" w:rsidRPr="00AB3701" w:rsidRDefault="00CD20FF" w:rsidP="002B78F0">
            <w:pPr>
              <w:pStyle w:val="ListParagraph"/>
              <w:numPr>
                <w:ilvl w:val="0"/>
                <w:numId w:val="111"/>
              </w:numPr>
              <w:spacing w:after="0" w:line="240" w:lineRule="auto"/>
              <w:rPr>
                <w:sz w:val="24"/>
                <w:szCs w:val="24"/>
              </w:rPr>
            </w:pPr>
            <w:r w:rsidRPr="00AB3701">
              <w:rPr>
                <w:sz w:val="24"/>
                <w:szCs w:val="24"/>
              </w:rPr>
              <w:t>Double walled stainless steel made with wool insulation and water circulation electric stirrer  and the bath ensure a uniform and constant temperature</w:t>
            </w:r>
          </w:p>
        </w:tc>
        <w:tc>
          <w:tcPr>
            <w:tcW w:w="1432" w:type="dxa"/>
          </w:tcPr>
          <w:p w14:paraId="7BF58FF8" w14:textId="77777777" w:rsidR="00CD20FF" w:rsidRPr="00AB3701" w:rsidRDefault="00CD20FF" w:rsidP="00CD20FF">
            <w:pPr>
              <w:spacing w:after="0" w:line="240" w:lineRule="auto"/>
              <w:rPr>
                <w:sz w:val="24"/>
                <w:szCs w:val="24"/>
              </w:rPr>
            </w:pPr>
            <w:r w:rsidRPr="00AB3701">
              <w:rPr>
                <w:sz w:val="24"/>
                <w:szCs w:val="24"/>
              </w:rPr>
              <w:t>15</w:t>
            </w:r>
          </w:p>
        </w:tc>
        <w:tc>
          <w:tcPr>
            <w:tcW w:w="973" w:type="dxa"/>
          </w:tcPr>
          <w:p w14:paraId="16A1064C" w14:textId="77777777" w:rsidR="00CD20FF" w:rsidRPr="00AB3701" w:rsidRDefault="00CD20FF" w:rsidP="00CD20FF">
            <w:pPr>
              <w:spacing w:after="0" w:line="240" w:lineRule="auto"/>
              <w:rPr>
                <w:sz w:val="24"/>
                <w:szCs w:val="24"/>
              </w:rPr>
            </w:pPr>
          </w:p>
        </w:tc>
      </w:tr>
      <w:tr w:rsidR="00111C90" w:rsidRPr="00AB3701" w14:paraId="3B65A940" w14:textId="77777777" w:rsidTr="00CD20FF">
        <w:tc>
          <w:tcPr>
            <w:tcW w:w="689" w:type="dxa"/>
            <w:vMerge/>
          </w:tcPr>
          <w:p w14:paraId="2638AD1D" w14:textId="77777777" w:rsidR="00CD20FF" w:rsidRPr="00AB3701" w:rsidRDefault="00CD20FF" w:rsidP="00CD20FF">
            <w:pPr>
              <w:spacing w:after="0" w:line="240" w:lineRule="auto"/>
              <w:rPr>
                <w:sz w:val="24"/>
                <w:szCs w:val="24"/>
              </w:rPr>
            </w:pPr>
          </w:p>
        </w:tc>
        <w:tc>
          <w:tcPr>
            <w:tcW w:w="2051" w:type="dxa"/>
            <w:vMerge/>
          </w:tcPr>
          <w:p w14:paraId="6755FFD5" w14:textId="77777777" w:rsidR="00CD20FF" w:rsidRPr="00AB3701" w:rsidRDefault="00CD20FF" w:rsidP="00CD20FF">
            <w:pPr>
              <w:spacing w:after="0" w:line="240" w:lineRule="auto"/>
              <w:rPr>
                <w:sz w:val="24"/>
                <w:szCs w:val="24"/>
              </w:rPr>
            </w:pPr>
          </w:p>
        </w:tc>
        <w:tc>
          <w:tcPr>
            <w:tcW w:w="8737" w:type="dxa"/>
            <w:gridSpan w:val="5"/>
          </w:tcPr>
          <w:p w14:paraId="69448776" w14:textId="77777777" w:rsidR="00CD20FF" w:rsidRPr="00AB3701" w:rsidRDefault="00CD20FF" w:rsidP="002B78F0">
            <w:pPr>
              <w:pStyle w:val="ListParagraph"/>
              <w:numPr>
                <w:ilvl w:val="0"/>
                <w:numId w:val="111"/>
              </w:numPr>
              <w:spacing w:after="0" w:line="240" w:lineRule="auto"/>
              <w:rPr>
                <w:sz w:val="24"/>
                <w:szCs w:val="24"/>
              </w:rPr>
            </w:pPr>
            <w:r w:rsidRPr="00AB3701">
              <w:rPr>
                <w:sz w:val="24"/>
                <w:szCs w:val="24"/>
              </w:rPr>
              <w:t>Electric Power 230v 1ph 50/60hz 1000W</w:t>
            </w:r>
          </w:p>
        </w:tc>
        <w:tc>
          <w:tcPr>
            <w:tcW w:w="1432" w:type="dxa"/>
          </w:tcPr>
          <w:p w14:paraId="050DA817" w14:textId="77777777" w:rsidR="00CD20FF" w:rsidRPr="00AB3701" w:rsidRDefault="00CD20FF" w:rsidP="00CD20FF">
            <w:pPr>
              <w:spacing w:after="0" w:line="240" w:lineRule="auto"/>
              <w:rPr>
                <w:sz w:val="24"/>
                <w:szCs w:val="24"/>
              </w:rPr>
            </w:pPr>
            <w:r w:rsidRPr="00AB3701">
              <w:rPr>
                <w:sz w:val="24"/>
                <w:szCs w:val="24"/>
              </w:rPr>
              <w:t>15</w:t>
            </w:r>
          </w:p>
        </w:tc>
        <w:tc>
          <w:tcPr>
            <w:tcW w:w="973" w:type="dxa"/>
          </w:tcPr>
          <w:p w14:paraId="77F6353F" w14:textId="77777777" w:rsidR="00CD20FF" w:rsidRPr="00AB3701" w:rsidRDefault="00CD20FF" w:rsidP="00CD20FF">
            <w:pPr>
              <w:spacing w:after="0" w:line="240" w:lineRule="auto"/>
              <w:rPr>
                <w:sz w:val="24"/>
                <w:szCs w:val="24"/>
              </w:rPr>
            </w:pPr>
          </w:p>
        </w:tc>
      </w:tr>
      <w:tr w:rsidR="00111C90" w:rsidRPr="00AB3701" w14:paraId="003CCD40" w14:textId="77777777" w:rsidTr="00CD20FF">
        <w:tc>
          <w:tcPr>
            <w:tcW w:w="689" w:type="dxa"/>
            <w:vMerge/>
          </w:tcPr>
          <w:p w14:paraId="461ABD5D" w14:textId="77777777" w:rsidR="00CD20FF" w:rsidRPr="00AB3701" w:rsidRDefault="00CD20FF" w:rsidP="00CD20FF">
            <w:pPr>
              <w:spacing w:after="0" w:line="240" w:lineRule="auto"/>
              <w:rPr>
                <w:sz w:val="24"/>
                <w:szCs w:val="24"/>
              </w:rPr>
            </w:pPr>
          </w:p>
        </w:tc>
        <w:tc>
          <w:tcPr>
            <w:tcW w:w="2051" w:type="dxa"/>
            <w:vMerge/>
          </w:tcPr>
          <w:p w14:paraId="0ADF6CB5" w14:textId="77777777" w:rsidR="00CD20FF" w:rsidRPr="00AB3701" w:rsidRDefault="00CD20FF" w:rsidP="00CD20FF">
            <w:pPr>
              <w:spacing w:after="0" w:line="240" w:lineRule="auto"/>
              <w:rPr>
                <w:sz w:val="24"/>
                <w:szCs w:val="24"/>
              </w:rPr>
            </w:pPr>
          </w:p>
        </w:tc>
        <w:tc>
          <w:tcPr>
            <w:tcW w:w="8737" w:type="dxa"/>
            <w:gridSpan w:val="5"/>
          </w:tcPr>
          <w:p w14:paraId="385A2004" w14:textId="77777777" w:rsidR="00CD20FF" w:rsidRPr="00AB3701" w:rsidRDefault="00CD20FF" w:rsidP="002B78F0">
            <w:pPr>
              <w:pStyle w:val="ListParagraph"/>
              <w:numPr>
                <w:ilvl w:val="0"/>
                <w:numId w:val="111"/>
              </w:numPr>
              <w:spacing w:after="0" w:line="240" w:lineRule="auto"/>
              <w:rPr>
                <w:sz w:val="24"/>
                <w:szCs w:val="24"/>
              </w:rPr>
            </w:pPr>
            <w:r w:rsidRPr="00AB3701">
              <w:rPr>
                <w:sz w:val="24"/>
                <w:szCs w:val="24"/>
              </w:rPr>
              <w:t>Fitted with dual safety thermostat</w:t>
            </w:r>
          </w:p>
        </w:tc>
        <w:tc>
          <w:tcPr>
            <w:tcW w:w="1432" w:type="dxa"/>
          </w:tcPr>
          <w:p w14:paraId="748AFF22" w14:textId="77777777" w:rsidR="00CD20FF" w:rsidRPr="00AB3701" w:rsidRDefault="00CD20FF" w:rsidP="00CD20FF">
            <w:pPr>
              <w:spacing w:after="0" w:line="240" w:lineRule="auto"/>
              <w:rPr>
                <w:sz w:val="24"/>
                <w:szCs w:val="24"/>
              </w:rPr>
            </w:pPr>
            <w:r w:rsidRPr="00AB3701">
              <w:rPr>
                <w:sz w:val="24"/>
                <w:szCs w:val="24"/>
              </w:rPr>
              <w:t>5</w:t>
            </w:r>
          </w:p>
        </w:tc>
        <w:tc>
          <w:tcPr>
            <w:tcW w:w="973" w:type="dxa"/>
          </w:tcPr>
          <w:p w14:paraId="136AB8B6" w14:textId="77777777" w:rsidR="00CD20FF" w:rsidRPr="00AB3701" w:rsidRDefault="00CD20FF" w:rsidP="00CD20FF">
            <w:pPr>
              <w:spacing w:after="0" w:line="240" w:lineRule="auto"/>
              <w:rPr>
                <w:sz w:val="24"/>
                <w:szCs w:val="24"/>
              </w:rPr>
            </w:pPr>
          </w:p>
        </w:tc>
      </w:tr>
      <w:tr w:rsidR="00111C90" w:rsidRPr="00AB3701" w14:paraId="36927DEF" w14:textId="77777777" w:rsidTr="00CD20FF">
        <w:tc>
          <w:tcPr>
            <w:tcW w:w="689" w:type="dxa"/>
            <w:vMerge/>
          </w:tcPr>
          <w:p w14:paraId="379ACD64" w14:textId="77777777" w:rsidR="00CD20FF" w:rsidRPr="00AB3701" w:rsidRDefault="00CD20FF" w:rsidP="00CD20FF">
            <w:pPr>
              <w:spacing w:after="0" w:line="240" w:lineRule="auto"/>
              <w:rPr>
                <w:sz w:val="24"/>
                <w:szCs w:val="24"/>
              </w:rPr>
            </w:pPr>
          </w:p>
        </w:tc>
        <w:tc>
          <w:tcPr>
            <w:tcW w:w="2051" w:type="dxa"/>
            <w:vMerge/>
          </w:tcPr>
          <w:p w14:paraId="48C6578F" w14:textId="77777777" w:rsidR="00CD20FF" w:rsidRPr="00AB3701" w:rsidRDefault="00CD20FF" w:rsidP="00CD20FF">
            <w:pPr>
              <w:spacing w:after="0" w:line="240" w:lineRule="auto"/>
              <w:rPr>
                <w:sz w:val="24"/>
                <w:szCs w:val="24"/>
              </w:rPr>
            </w:pPr>
          </w:p>
        </w:tc>
        <w:tc>
          <w:tcPr>
            <w:tcW w:w="8737" w:type="dxa"/>
            <w:gridSpan w:val="5"/>
          </w:tcPr>
          <w:p w14:paraId="7C19F631" w14:textId="77777777" w:rsidR="00CD20FF" w:rsidRPr="00AB3701" w:rsidRDefault="00CD20FF" w:rsidP="00CD20FF">
            <w:pPr>
              <w:spacing w:after="0" w:line="240" w:lineRule="auto"/>
              <w:ind w:left="360"/>
              <w:rPr>
                <w:sz w:val="24"/>
                <w:szCs w:val="24"/>
              </w:rPr>
            </w:pPr>
          </w:p>
        </w:tc>
        <w:tc>
          <w:tcPr>
            <w:tcW w:w="1432" w:type="dxa"/>
          </w:tcPr>
          <w:p w14:paraId="0B06AF90" w14:textId="77777777" w:rsidR="00CD20FF" w:rsidRPr="00AB3701" w:rsidRDefault="00CD20FF" w:rsidP="00CD20FF">
            <w:pPr>
              <w:spacing w:after="0" w:line="240" w:lineRule="auto"/>
              <w:rPr>
                <w:sz w:val="24"/>
                <w:szCs w:val="24"/>
              </w:rPr>
            </w:pPr>
          </w:p>
        </w:tc>
        <w:tc>
          <w:tcPr>
            <w:tcW w:w="973" w:type="dxa"/>
          </w:tcPr>
          <w:p w14:paraId="1A89E13C" w14:textId="77777777" w:rsidR="00CD20FF" w:rsidRPr="00AB3701" w:rsidRDefault="00CD20FF" w:rsidP="00CD20FF">
            <w:pPr>
              <w:spacing w:after="0" w:line="240" w:lineRule="auto"/>
              <w:rPr>
                <w:sz w:val="24"/>
                <w:szCs w:val="24"/>
              </w:rPr>
            </w:pPr>
          </w:p>
        </w:tc>
      </w:tr>
      <w:tr w:rsidR="00111C90" w:rsidRPr="00AB3701" w14:paraId="764DF740" w14:textId="77777777" w:rsidTr="00CD20FF">
        <w:tc>
          <w:tcPr>
            <w:tcW w:w="689" w:type="dxa"/>
            <w:vMerge/>
          </w:tcPr>
          <w:p w14:paraId="2CF60A13" w14:textId="77777777" w:rsidR="00CD20FF" w:rsidRPr="00AB3701" w:rsidRDefault="00CD20FF" w:rsidP="00CD20FF">
            <w:pPr>
              <w:spacing w:after="0" w:line="240" w:lineRule="auto"/>
              <w:rPr>
                <w:sz w:val="24"/>
                <w:szCs w:val="24"/>
              </w:rPr>
            </w:pPr>
          </w:p>
        </w:tc>
        <w:tc>
          <w:tcPr>
            <w:tcW w:w="2051" w:type="dxa"/>
            <w:vMerge/>
          </w:tcPr>
          <w:p w14:paraId="75ED42FB" w14:textId="77777777" w:rsidR="00CD20FF" w:rsidRPr="00AB3701" w:rsidRDefault="00CD20FF" w:rsidP="00CD20FF">
            <w:pPr>
              <w:spacing w:after="0" w:line="240" w:lineRule="auto"/>
              <w:rPr>
                <w:sz w:val="24"/>
                <w:szCs w:val="24"/>
              </w:rPr>
            </w:pPr>
          </w:p>
        </w:tc>
        <w:tc>
          <w:tcPr>
            <w:tcW w:w="8737" w:type="dxa"/>
            <w:gridSpan w:val="5"/>
          </w:tcPr>
          <w:p w14:paraId="2A2F8D59" w14:textId="77777777" w:rsidR="00CD20FF" w:rsidRPr="00AB3701" w:rsidRDefault="00CD20FF" w:rsidP="00CD20FF">
            <w:pPr>
              <w:spacing w:after="0" w:line="240" w:lineRule="auto"/>
              <w:rPr>
                <w:sz w:val="24"/>
                <w:szCs w:val="24"/>
              </w:rPr>
            </w:pPr>
            <w:r w:rsidRPr="00AB3701">
              <w:rPr>
                <w:rFonts w:cstheme="minorHAnsi"/>
                <w:sz w:val="24"/>
                <w:szCs w:val="24"/>
                <w:lang w:val="en-GB"/>
              </w:rPr>
              <w:t>Accessories</w:t>
            </w:r>
          </w:p>
        </w:tc>
        <w:tc>
          <w:tcPr>
            <w:tcW w:w="1432" w:type="dxa"/>
          </w:tcPr>
          <w:p w14:paraId="7D4E540A" w14:textId="77777777" w:rsidR="00CD20FF" w:rsidRPr="00AB3701" w:rsidRDefault="00CD20FF" w:rsidP="00CD20FF">
            <w:pPr>
              <w:spacing w:after="0" w:line="240" w:lineRule="auto"/>
              <w:rPr>
                <w:sz w:val="24"/>
                <w:szCs w:val="24"/>
              </w:rPr>
            </w:pPr>
          </w:p>
        </w:tc>
        <w:tc>
          <w:tcPr>
            <w:tcW w:w="973" w:type="dxa"/>
          </w:tcPr>
          <w:p w14:paraId="40FAF320" w14:textId="77777777" w:rsidR="00CD20FF" w:rsidRPr="00AB3701" w:rsidRDefault="00CD20FF" w:rsidP="00CD20FF">
            <w:pPr>
              <w:spacing w:after="0" w:line="240" w:lineRule="auto"/>
              <w:rPr>
                <w:sz w:val="24"/>
                <w:szCs w:val="24"/>
              </w:rPr>
            </w:pPr>
          </w:p>
        </w:tc>
      </w:tr>
      <w:tr w:rsidR="00111C90" w:rsidRPr="00AB3701" w14:paraId="005094DA" w14:textId="77777777" w:rsidTr="00CD20FF">
        <w:tc>
          <w:tcPr>
            <w:tcW w:w="689" w:type="dxa"/>
            <w:vMerge/>
          </w:tcPr>
          <w:p w14:paraId="28135048" w14:textId="77777777" w:rsidR="00CD20FF" w:rsidRPr="00AB3701" w:rsidRDefault="00CD20FF" w:rsidP="00CD20FF">
            <w:pPr>
              <w:spacing w:after="0" w:line="240" w:lineRule="auto"/>
              <w:rPr>
                <w:sz w:val="24"/>
                <w:szCs w:val="24"/>
              </w:rPr>
            </w:pPr>
          </w:p>
        </w:tc>
        <w:tc>
          <w:tcPr>
            <w:tcW w:w="2051" w:type="dxa"/>
            <w:vMerge/>
          </w:tcPr>
          <w:p w14:paraId="07FBA1B7" w14:textId="77777777" w:rsidR="00CD20FF" w:rsidRPr="00AB3701" w:rsidRDefault="00CD20FF" w:rsidP="00CD20FF">
            <w:pPr>
              <w:spacing w:after="0" w:line="240" w:lineRule="auto"/>
              <w:rPr>
                <w:sz w:val="24"/>
                <w:szCs w:val="24"/>
              </w:rPr>
            </w:pPr>
          </w:p>
        </w:tc>
        <w:tc>
          <w:tcPr>
            <w:tcW w:w="8737" w:type="dxa"/>
            <w:gridSpan w:val="5"/>
          </w:tcPr>
          <w:p w14:paraId="5B77AEDD" w14:textId="77777777" w:rsidR="00CD20FF" w:rsidRPr="00AB3701" w:rsidRDefault="00CD20FF" w:rsidP="002B78F0">
            <w:pPr>
              <w:pStyle w:val="ListParagraph"/>
              <w:numPr>
                <w:ilvl w:val="0"/>
                <w:numId w:val="112"/>
              </w:numPr>
              <w:spacing w:after="0" w:line="240" w:lineRule="auto"/>
              <w:rPr>
                <w:sz w:val="24"/>
                <w:szCs w:val="24"/>
              </w:rPr>
            </w:pPr>
            <w:r w:rsidRPr="00AB3701">
              <w:rPr>
                <w:sz w:val="24"/>
                <w:szCs w:val="24"/>
              </w:rPr>
              <w:t>Cooling device</w:t>
            </w:r>
          </w:p>
        </w:tc>
        <w:tc>
          <w:tcPr>
            <w:tcW w:w="1432" w:type="dxa"/>
            <w:vMerge w:val="restart"/>
          </w:tcPr>
          <w:p w14:paraId="197C35C5" w14:textId="77777777" w:rsidR="00CD20FF" w:rsidRPr="00AB3701" w:rsidRDefault="00CD20FF" w:rsidP="00CD20FF">
            <w:pPr>
              <w:spacing w:after="0" w:line="240" w:lineRule="auto"/>
              <w:rPr>
                <w:sz w:val="24"/>
                <w:szCs w:val="24"/>
              </w:rPr>
            </w:pPr>
            <w:r w:rsidRPr="00AB3701">
              <w:rPr>
                <w:sz w:val="24"/>
                <w:szCs w:val="24"/>
              </w:rPr>
              <w:t>10</w:t>
            </w:r>
          </w:p>
        </w:tc>
        <w:tc>
          <w:tcPr>
            <w:tcW w:w="973" w:type="dxa"/>
          </w:tcPr>
          <w:p w14:paraId="4D27861B" w14:textId="77777777" w:rsidR="00CD20FF" w:rsidRPr="00AB3701" w:rsidRDefault="00CD20FF" w:rsidP="00CD20FF">
            <w:pPr>
              <w:spacing w:after="0" w:line="240" w:lineRule="auto"/>
              <w:rPr>
                <w:sz w:val="24"/>
                <w:szCs w:val="24"/>
              </w:rPr>
            </w:pPr>
          </w:p>
        </w:tc>
      </w:tr>
      <w:tr w:rsidR="00111C90" w:rsidRPr="00AB3701" w14:paraId="53715CBB" w14:textId="77777777" w:rsidTr="00CD20FF">
        <w:tc>
          <w:tcPr>
            <w:tcW w:w="689" w:type="dxa"/>
            <w:vMerge/>
          </w:tcPr>
          <w:p w14:paraId="2E6B16E9" w14:textId="77777777" w:rsidR="00CD20FF" w:rsidRPr="00AB3701" w:rsidRDefault="00CD20FF" w:rsidP="00CD20FF">
            <w:pPr>
              <w:spacing w:after="0" w:line="240" w:lineRule="auto"/>
              <w:rPr>
                <w:sz w:val="24"/>
                <w:szCs w:val="24"/>
              </w:rPr>
            </w:pPr>
          </w:p>
        </w:tc>
        <w:tc>
          <w:tcPr>
            <w:tcW w:w="2051" w:type="dxa"/>
            <w:vMerge/>
          </w:tcPr>
          <w:p w14:paraId="5D5AA676" w14:textId="77777777" w:rsidR="00CD20FF" w:rsidRPr="00AB3701" w:rsidRDefault="00CD20FF" w:rsidP="00CD20FF">
            <w:pPr>
              <w:spacing w:after="0" w:line="240" w:lineRule="auto"/>
              <w:rPr>
                <w:sz w:val="24"/>
                <w:szCs w:val="24"/>
              </w:rPr>
            </w:pPr>
          </w:p>
        </w:tc>
        <w:tc>
          <w:tcPr>
            <w:tcW w:w="8737" w:type="dxa"/>
            <w:gridSpan w:val="5"/>
          </w:tcPr>
          <w:p w14:paraId="79B0DF78" w14:textId="77777777" w:rsidR="00CD20FF" w:rsidRPr="00AB3701" w:rsidRDefault="00CD20FF" w:rsidP="002B78F0">
            <w:pPr>
              <w:pStyle w:val="ListParagraph"/>
              <w:numPr>
                <w:ilvl w:val="0"/>
                <w:numId w:val="112"/>
              </w:numPr>
              <w:spacing w:after="0" w:line="240" w:lineRule="auto"/>
              <w:rPr>
                <w:sz w:val="24"/>
                <w:szCs w:val="24"/>
              </w:rPr>
            </w:pPr>
            <w:r w:rsidRPr="00AB3701">
              <w:rPr>
                <w:sz w:val="24"/>
                <w:szCs w:val="24"/>
              </w:rPr>
              <w:t>Shelves for holding samples</w:t>
            </w:r>
          </w:p>
        </w:tc>
        <w:tc>
          <w:tcPr>
            <w:tcW w:w="1432" w:type="dxa"/>
            <w:vMerge/>
          </w:tcPr>
          <w:p w14:paraId="117A004C" w14:textId="77777777" w:rsidR="00CD20FF" w:rsidRPr="00AB3701" w:rsidRDefault="00CD20FF" w:rsidP="00CD20FF">
            <w:pPr>
              <w:spacing w:after="0" w:line="240" w:lineRule="auto"/>
              <w:rPr>
                <w:sz w:val="24"/>
                <w:szCs w:val="24"/>
              </w:rPr>
            </w:pPr>
          </w:p>
        </w:tc>
        <w:tc>
          <w:tcPr>
            <w:tcW w:w="973" w:type="dxa"/>
          </w:tcPr>
          <w:p w14:paraId="106A2746" w14:textId="77777777" w:rsidR="00CD20FF" w:rsidRPr="00AB3701" w:rsidRDefault="00CD20FF" w:rsidP="00CD20FF">
            <w:pPr>
              <w:spacing w:after="0" w:line="240" w:lineRule="auto"/>
              <w:rPr>
                <w:sz w:val="24"/>
                <w:szCs w:val="24"/>
              </w:rPr>
            </w:pPr>
          </w:p>
        </w:tc>
      </w:tr>
      <w:tr w:rsidR="00111C90" w:rsidRPr="00AB3701" w14:paraId="55FDC39A" w14:textId="77777777" w:rsidTr="00CD20FF">
        <w:tc>
          <w:tcPr>
            <w:tcW w:w="689" w:type="dxa"/>
            <w:vMerge/>
          </w:tcPr>
          <w:p w14:paraId="3EFF4388" w14:textId="77777777" w:rsidR="00CD20FF" w:rsidRPr="00AB3701" w:rsidRDefault="00CD20FF" w:rsidP="00CD20FF">
            <w:pPr>
              <w:spacing w:after="0" w:line="240" w:lineRule="auto"/>
              <w:rPr>
                <w:sz w:val="24"/>
                <w:szCs w:val="24"/>
              </w:rPr>
            </w:pPr>
          </w:p>
        </w:tc>
        <w:tc>
          <w:tcPr>
            <w:tcW w:w="2051" w:type="dxa"/>
            <w:vMerge/>
          </w:tcPr>
          <w:p w14:paraId="61CE8AD3" w14:textId="77777777" w:rsidR="00CD20FF" w:rsidRPr="00AB3701" w:rsidRDefault="00CD20FF" w:rsidP="00CD20FF">
            <w:pPr>
              <w:spacing w:after="0" w:line="240" w:lineRule="auto"/>
              <w:rPr>
                <w:sz w:val="24"/>
                <w:szCs w:val="24"/>
              </w:rPr>
            </w:pPr>
          </w:p>
        </w:tc>
        <w:tc>
          <w:tcPr>
            <w:tcW w:w="8737" w:type="dxa"/>
            <w:gridSpan w:val="5"/>
          </w:tcPr>
          <w:p w14:paraId="4BB0B95D" w14:textId="77777777" w:rsidR="00CD20FF" w:rsidRPr="00AB3701" w:rsidRDefault="00CD20FF" w:rsidP="002B78F0">
            <w:pPr>
              <w:pStyle w:val="ListParagraph"/>
              <w:numPr>
                <w:ilvl w:val="0"/>
                <w:numId w:val="112"/>
              </w:numPr>
              <w:spacing w:after="0" w:line="240" w:lineRule="auto"/>
              <w:rPr>
                <w:sz w:val="24"/>
                <w:szCs w:val="24"/>
              </w:rPr>
            </w:pPr>
            <w:r w:rsidRPr="00AB3701">
              <w:rPr>
                <w:sz w:val="24"/>
                <w:szCs w:val="24"/>
              </w:rPr>
              <w:t>Cabinet  lid</w:t>
            </w:r>
          </w:p>
        </w:tc>
        <w:tc>
          <w:tcPr>
            <w:tcW w:w="1432" w:type="dxa"/>
            <w:vMerge/>
          </w:tcPr>
          <w:p w14:paraId="55C3F029" w14:textId="77777777" w:rsidR="00CD20FF" w:rsidRPr="00AB3701" w:rsidRDefault="00CD20FF" w:rsidP="00CD20FF">
            <w:pPr>
              <w:spacing w:after="0" w:line="240" w:lineRule="auto"/>
              <w:rPr>
                <w:sz w:val="24"/>
                <w:szCs w:val="24"/>
              </w:rPr>
            </w:pPr>
          </w:p>
        </w:tc>
        <w:tc>
          <w:tcPr>
            <w:tcW w:w="973" w:type="dxa"/>
          </w:tcPr>
          <w:p w14:paraId="58E14AC1" w14:textId="77777777" w:rsidR="00CD20FF" w:rsidRPr="00AB3701" w:rsidRDefault="00CD20FF" w:rsidP="00CD20FF">
            <w:pPr>
              <w:spacing w:after="0" w:line="240" w:lineRule="auto"/>
              <w:rPr>
                <w:sz w:val="24"/>
                <w:szCs w:val="24"/>
              </w:rPr>
            </w:pPr>
          </w:p>
        </w:tc>
      </w:tr>
      <w:tr w:rsidR="00111C90" w:rsidRPr="00AB3701" w14:paraId="032CA482" w14:textId="77777777" w:rsidTr="00CD20FF">
        <w:tc>
          <w:tcPr>
            <w:tcW w:w="689" w:type="dxa"/>
            <w:vMerge/>
          </w:tcPr>
          <w:p w14:paraId="0345BD98" w14:textId="77777777" w:rsidR="00CD20FF" w:rsidRPr="00AB3701" w:rsidRDefault="00CD20FF" w:rsidP="00CD20FF">
            <w:pPr>
              <w:spacing w:after="0" w:line="240" w:lineRule="auto"/>
              <w:rPr>
                <w:sz w:val="24"/>
                <w:szCs w:val="24"/>
              </w:rPr>
            </w:pPr>
          </w:p>
        </w:tc>
        <w:tc>
          <w:tcPr>
            <w:tcW w:w="2051" w:type="dxa"/>
            <w:vMerge/>
          </w:tcPr>
          <w:p w14:paraId="2587311C" w14:textId="77777777" w:rsidR="00CD20FF" w:rsidRPr="00AB3701" w:rsidRDefault="00CD20FF" w:rsidP="00CD20FF">
            <w:pPr>
              <w:spacing w:after="0" w:line="240" w:lineRule="auto"/>
              <w:rPr>
                <w:sz w:val="24"/>
                <w:szCs w:val="24"/>
              </w:rPr>
            </w:pPr>
          </w:p>
        </w:tc>
        <w:tc>
          <w:tcPr>
            <w:tcW w:w="8737" w:type="dxa"/>
            <w:gridSpan w:val="5"/>
          </w:tcPr>
          <w:p w14:paraId="4E73BE30" w14:textId="77777777" w:rsidR="00CD20FF" w:rsidRPr="00AB3701" w:rsidRDefault="00CD20FF" w:rsidP="00CD20FF">
            <w:pPr>
              <w:spacing w:after="0" w:line="240" w:lineRule="auto"/>
              <w:jc w:val="right"/>
              <w:rPr>
                <w:sz w:val="24"/>
                <w:szCs w:val="24"/>
              </w:rPr>
            </w:pPr>
            <w:r w:rsidRPr="00AB3701">
              <w:rPr>
                <w:sz w:val="24"/>
                <w:szCs w:val="24"/>
              </w:rPr>
              <w:t>TOTAL SCORE</w:t>
            </w:r>
          </w:p>
        </w:tc>
        <w:tc>
          <w:tcPr>
            <w:tcW w:w="1432" w:type="dxa"/>
          </w:tcPr>
          <w:p w14:paraId="49541F10" w14:textId="77777777" w:rsidR="00CD20FF" w:rsidRPr="00AB3701" w:rsidRDefault="00CD20FF" w:rsidP="00CD20FF">
            <w:pPr>
              <w:spacing w:after="0" w:line="240" w:lineRule="auto"/>
              <w:rPr>
                <w:sz w:val="24"/>
                <w:szCs w:val="24"/>
              </w:rPr>
            </w:pPr>
            <w:r w:rsidRPr="00AB3701">
              <w:rPr>
                <w:sz w:val="24"/>
                <w:szCs w:val="24"/>
              </w:rPr>
              <w:t>100</w:t>
            </w:r>
          </w:p>
        </w:tc>
        <w:tc>
          <w:tcPr>
            <w:tcW w:w="973" w:type="dxa"/>
          </w:tcPr>
          <w:p w14:paraId="3B388AAB" w14:textId="77777777" w:rsidR="00CD20FF" w:rsidRPr="00AB3701" w:rsidRDefault="00CD20FF" w:rsidP="00CD20FF">
            <w:pPr>
              <w:spacing w:after="0" w:line="240" w:lineRule="auto"/>
              <w:rPr>
                <w:sz w:val="24"/>
                <w:szCs w:val="24"/>
              </w:rPr>
            </w:pPr>
          </w:p>
        </w:tc>
      </w:tr>
      <w:tr w:rsidR="00111C90" w:rsidRPr="00AB3701" w14:paraId="0C75E321" w14:textId="77777777" w:rsidTr="00CD20FF">
        <w:tc>
          <w:tcPr>
            <w:tcW w:w="689" w:type="dxa"/>
            <w:vMerge/>
          </w:tcPr>
          <w:p w14:paraId="62AFAF4B" w14:textId="77777777" w:rsidR="00CD20FF" w:rsidRPr="00AB3701" w:rsidRDefault="00CD20FF" w:rsidP="00CD20FF">
            <w:pPr>
              <w:spacing w:after="0" w:line="240" w:lineRule="auto"/>
              <w:rPr>
                <w:sz w:val="24"/>
                <w:szCs w:val="24"/>
              </w:rPr>
            </w:pPr>
          </w:p>
        </w:tc>
        <w:tc>
          <w:tcPr>
            <w:tcW w:w="2051" w:type="dxa"/>
            <w:vMerge/>
          </w:tcPr>
          <w:p w14:paraId="08E4C690" w14:textId="77777777" w:rsidR="00CD20FF" w:rsidRPr="00AB3701" w:rsidRDefault="00CD20FF" w:rsidP="00CD20FF">
            <w:pPr>
              <w:spacing w:after="0" w:line="240" w:lineRule="auto"/>
              <w:rPr>
                <w:sz w:val="24"/>
                <w:szCs w:val="24"/>
              </w:rPr>
            </w:pPr>
          </w:p>
        </w:tc>
        <w:tc>
          <w:tcPr>
            <w:tcW w:w="8737" w:type="dxa"/>
            <w:gridSpan w:val="5"/>
          </w:tcPr>
          <w:p w14:paraId="4BA24586" w14:textId="77777777" w:rsidR="00CD20FF" w:rsidRPr="00AB3701" w:rsidRDefault="00CD20FF" w:rsidP="00CD20FF">
            <w:pPr>
              <w:spacing w:after="0" w:line="240" w:lineRule="auto"/>
              <w:jc w:val="right"/>
              <w:rPr>
                <w:sz w:val="24"/>
                <w:szCs w:val="24"/>
              </w:rPr>
            </w:pPr>
            <w:r w:rsidRPr="00AB3701">
              <w:rPr>
                <w:sz w:val="24"/>
                <w:szCs w:val="24"/>
              </w:rPr>
              <w:t>MINIMUM SCORE REQUIRED</w:t>
            </w:r>
          </w:p>
        </w:tc>
        <w:tc>
          <w:tcPr>
            <w:tcW w:w="1432" w:type="dxa"/>
          </w:tcPr>
          <w:p w14:paraId="2B51FCE6" w14:textId="77777777" w:rsidR="00CD20FF" w:rsidRPr="00AB3701" w:rsidRDefault="00CD20FF" w:rsidP="00CD20FF">
            <w:pPr>
              <w:spacing w:after="0" w:line="240" w:lineRule="auto"/>
              <w:rPr>
                <w:sz w:val="24"/>
                <w:szCs w:val="24"/>
              </w:rPr>
            </w:pPr>
            <w:r w:rsidRPr="00AB3701">
              <w:rPr>
                <w:sz w:val="24"/>
                <w:szCs w:val="24"/>
              </w:rPr>
              <w:t>98</w:t>
            </w:r>
          </w:p>
        </w:tc>
        <w:tc>
          <w:tcPr>
            <w:tcW w:w="973" w:type="dxa"/>
          </w:tcPr>
          <w:p w14:paraId="035FC785" w14:textId="77777777" w:rsidR="00CD20FF" w:rsidRPr="00AB3701" w:rsidRDefault="00CD20FF" w:rsidP="00CD20FF">
            <w:pPr>
              <w:spacing w:after="0" w:line="240" w:lineRule="auto"/>
              <w:rPr>
                <w:sz w:val="24"/>
                <w:szCs w:val="24"/>
              </w:rPr>
            </w:pPr>
          </w:p>
        </w:tc>
      </w:tr>
      <w:tr w:rsidR="00111C90" w:rsidRPr="00AB3701" w14:paraId="35441AD7" w14:textId="77777777" w:rsidTr="00CD20FF">
        <w:tc>
          <w:tcPr>
            <w:tcW w:w="689" w:type="dxa"/>
            <w:vMerge w:val="restart"/>
          </w:tcPr>
          <w:p w14:paraId="21972A1A" w14:textId="63DA7118" w:rsidR="00CD20FF" w:rsidRPr="00AB3701" w:rsidRDefault="001A40F4" w:rsidP="00CD20FF">
            <w:pPr>
              <w:spacing w:after="0" w:line="240" w:lineRule="auto"/>
              <w:rPr>
                <w:sz w:val="24"/>
                <w:szCs w:val="24"/>
              </w:rPr>
            </w:pPr>
            <w:r w:rsidRPr="00AB3701">
              <w:rPr>
                <w:sz w:val="24"/>
                <w:szCs w:val="24"/>
              </w:rPr>
              <w:t>4</w:t>
            </w:r>
            <w:r w:rsidR="002E3B96" w:rsidRPr="00AB3701">
              <w:rPr>
                <w:sz w:val="24"/>
                <w:szCs w:val="24"/>
              </w:rPr>
              <w:t>4</w:t>
            </w:r>
          </w:p>
        </w:tc>
        <w:tc>
          <w:tcPr>
            <w:tcW w:w="2051" w:type="dxa"/>
            <w:vMerge w:val="restart"/>
          </w:tcPr>
          <w:p w14:paraId="3F36FB5E" w14:textId="77777777" w:rsidR="00CD20FF" w:rsidRPr="00AB3701" w:rsidRDefault="00CD20FF" w:rsidP="00CD20FF">
            <w:pPr>
              <w:spacing w:after="0" w:line="240" w:lineRule="auto"/>
              <w:rPr>
                <w:sz w:val="24"/>
                <w:szCs w:val="24"/>
              </w:rPr>
            </w:pPr>
            <w:r w:rsidRPr="00AB3701">
              <w:rPr>
                <w:sz w:val="24"/>
                <w:szCs w:val="24"/>
              </w:rPr>
              <w:t>Steam tank</w:t>
            </w:r>
          </w:p>
        </w:tc>
        <w:tc>
          <w:tcPr>
            <w:tcW w:w="1630" w:type="dxa"/>
            <w:tcBorders>
              <w:right w:val="single" w:sz="4" w:space="0" w:color="auto"/>
            </w:tcBorders>
          </w:tcPr>
          <w:p w14:paraId="3B560969" w14:textId="77777777" w:rsidR="00CD20FF" w:rsidRPr="00AB3701" w:rsidRDefault="00CD20FF" w:rsidP="00CD20FF">
            <w:pPr>
              <w:spacing w:after="0" w:line="240" w:lineRule="auto"/>
              <w:rPr>
                <w:sz w:val="24"/>
                <w:szCs w:val="24"/>
              </w:rPr>
            </w:pPr>
            <w:r w:rsidRPr="00AB3701">
              <w:rPr>
                <w:sz w:val="24"/>
                <w:szCs w:val="24"/>
              </w:rPr>
              <w:t>Application/Scope</w:t>
            </w:r>
          </w:p>
        </w:tc>
        <w:tc>
          <w:tcPr>
            <w:tcW w:w="3974" w:type="dxa"/>
            <w:gridSpan w:val="2"/>
            <w:tcBorders>
              <w:left w:val="single" w:sz="4" w:space="0" w:color="auto"/>
              <w:right w:val="single" w:sz="4" w:space="0" w:color="auto"/>
            </w:tcBorders>
          </w:tcPr>
          <w:p w14:paraId="6EB3C6D3" w14:textId="77777777" w:rsidR="00CD20FF" w:rsidRPr="00AB3701" w:rsidRDefault="00CD20FF" w:rsidP="00CD20FF">
            <w:pPr>
              <w:spacing w:after="0" w:line="240" w:lineRule="auto"/>
              <w:rPr>
                <w:sz w:val="24"/>
                <w:szCs w:val="24"/>
              </w:rPr>
            </w:pPr>
            <w:r w:rsidRPr="00AB3701">
              <w:rPr>
                <w:sz w:val="24"/>
                <w:szCs w:val="24"/>
              </w:rPr>
              <w:t>Conditioning samples to specified temperature (wood products, ceramic tiles )</w:t>
            </w:r>
          </w:p>
        </w:tc>
        <w:tc>
          <w:tcPr>
            <w:tcW w:w="440" w:type="dxa"/>
            <w:tcBorders>
              <w:left w:val="single" w:sz="4" w:space="0" w:color="auto"/>
              <w:right w:val="single" w:sz="4" w:space="0" w:color="auto"/>
            </w:tcBorders>
          </w:tcPr>
          <w:p w14:paraId="01DF8A03" w14:textId="77777777" w:rsidR="00CD20FF" w:rsidRPr="00AB3701" w:rsidRDefault="00CD20FF" w:rsidP="00CD20FF">
            <w:pPr>
              <w:spacing w:after="0" w:line="240" w:lineRule="auto"/>
              <w:rPr>
                <w:sz w:val="24"/>
                <w:szCs w:val="24"/>
              </w:rPr>
            </w:pPr>
            <w:r w:rsidRPr="00AB3701">
              <w:rPr>
                <w:sz w:val="24"/>
                <w:szCs w:val="24"/>
              </w:rPr>
              <w:t>1</w:t>
            </w:r>
          </w:p>
        </w:tc>
        <w:tc>
          <w:tcPr>
            <w:tcW w:w="2693" w:type="dxa"/>
            <w:tcBorders>
              <w:left w:val="single" w:sz="4" w:space="0" w:color="auto"/>
            </w:tcBorders>
          </w:tcPr>
          <w:p w14:paraId="77BE4437" w14:textId="77777777" w:rsidR="00CD20FF" w:rsidRPr="00AB3701" w:rsidRDefault="00CD20FF" w:rsidP="00CD20FF">
            <w:pPr>
              <w:spacing w:after="0" w:line="240" w:lineRule="auto"/>
              <w:rPr>
                <w:sz w:val="24"/>
                <w:szCs w:val="24"/>
              </w:rPr>
            </w:pPr>
            <w:r w:rsidRPr="00AB3701">
              <w:rPr>
                <w:sz w:val="24"/>
                <w:szCs w:val="24"/>
              </w:rPr>
              <w:t>Civil lab</w:t>
            </w:r>
          </w:p>
        </w:tc>
        <w:tc>
          <w:tcPr>
            <w:tcW w:w="1432" w:type="dxa"/>
          </w:tcPr>
          <w:p w14:paraId="594BFBDA" w14:textId="77777777" w:rsidR="00CD20FF" w:rsidRPr="00AB3701" w:rsidRDefault="00CD20FF" w:rsidP="00CD20FF">
            <w:pPr>
              <w:spacing w:after="0" w:line="240" w:lineRule="auto"/>
              <w:rPr>
                <w:sz w:val="24"/>
                <w:szCs w:val="24"/>
              </w:rPr>
            </w:pPr>
          </w:p>
        </w:tc>
        <w:tc>
          <w:tcPr>
            <w:tcW w:w="973" w:type="dxa"/>
          </w:tcPr>
          <w:p w14:paraId="5309AD24" w14:textId="77777777" w:rsidR="00CD20FF" w:rsidRPr="00AB3701" w:rsidRDefault="00CD20FF" w:rsidP="00CD20FF">
            <w:pPr>
              <w:spacing w:after="0" w:line="240" w:lineRule="auto"/>
              <w:rPr>
                <w:sz w:val="24"/>
                <w:szCs w:val="24"/>
              </w:rPr>
            </w:pPr>
          </w:p>
        </w:tc>
      </w:tr>
      <w:tr w:rsidR="00111C90" w:rsidRPr="00AB3701" w14:paraId="2428944C" w14:textId="77777777" w:rsidTr="00CD20FF">
        <w:tc>
          <w:tcPr>
            <w:tcW w:w="689" w:type="dxa"/>
            <w:vMerge/>
          </w:tcPr>
          <w:p w14:paraId="10C67F01" w14:textId="77777777" w:rsidR="00CD20FF" w:rsidRPr="00AB3701" w:rsidRDefault="00CD20FF" w:rsidP="00CD20FF">
            <w:pPr>
              <w:spacing w:after="0" w:line="240" w:lineRule="auto"/>
              <w:rPr>
                <w:sz w:val="24"/>
                <w:szCs w:val="24"/>
              </w:rPr>
            </w:pPr>
          </w:p>
        </w:tc>
        <w:tc>
          <w:tcPr>
            <w:tcW w:w="2051" w:type="dxa"/>
            <w:vMerge/>
          </w:tcPr>
          <w:p w14:paraId="2A02F520" w14:textId="77777777" w:rsidR="00CD20FF" w:rsidRPr="00AB3701" w:rsidRDefault="00CD20FF" w:rsidP="00CD20FF">
            <w:pPr>
              <w:spacing w:after="0" w:line="240" w:lineRule="auto"/>
              <w:rPr>
                <w:sz w:val="24"/>
                <w:szCs w:val="24"/>
              </w:rPr>
            </w:pPr>
          </w:p>
        </w:tc>
        <w:tc>
          <w:tcPr>
            <w:tcW w:w="8737" w:type="dxa"/>
            <w:gridSpan w:val="5"/>
          </w:tcPr>
          <w:p w14:paraId="4E828319" w14:textId="77777777" w:rsidR="00CD20FF" w:rsidRPr="00AB3701" w:rsidRDefault="00CD20FF" w:rsidP="00CD20FF">
            <w:pPr>
              <w:pStyle w:val="ListParagraph"/>
              <w:spacing w:after="0" w:line="240" w:lineRule="auto"/>
              <w:rPr>
                <w:sz w:val="24"/>
                <w:szCs w:val="24"/>
              </w:rPr>
            </w:pPr>
            <w:r w:rsidRPr="00AB3701">
              <w:rPr>
                <w:sz w:val="24"/>
                <w:szCs w:val="24"/>
              </w:rPr>
              <w:t>Main Features</w:t>
            </w:r>
          </w:p>
        </w:tc>
        <w:tc>
          <w:tcPr>
            <w:tcW w:w="1432" w:type="dxa"/>
          </w:tcPr>
          <w:p w14:paraId="7FEC31F1" w14:textId="77777777" w:rsidR="00CD20FF" w:rsidRPr="00AB3701" w:rsidRDefault="00CD20FF" w:rsidP="00CD20FF">
            <w:pPr>
              <w:spacing w:after="0" w:line="240" w:lineRule="auto"/>
              <w:rPr>
                <w:sz w:val="24"/>
                <w:szCs w:val="24"/>
              </w:rPr>
            </w:pPr>
          </w:p>
        </w:tc>
        <w:tc>
          <w:tcPr>
            <w:tcW w:w="973" w:type="dxa"/>
          </w:tcPr>
          <w:p w14:paraId="2344DEEB" w14:textId="77777777" w:rsidR="00CD20FF" w:rsidRPr="00AB3701" w:rsidRDefault="00CD20FF" w:rsidP="00CD20FF">
            <w:pPr>
              <w:spacing w:after="0" w:line="240" w:lineRule="auto"/>
              <w:rPr>
                <w:sz w:val="24"/>
                <w:szCs w:val="24"/>
              </w:rPr>
            </w:pPr>
          </w:p>
        </w:tc>
      </w:tr>
      <w:tr w:rsidR="00111C90" w:rsidRPr="00AB3701" w14:paraId="73F1048A" w14:textId="77777777" w:rsidTr="00CD20FF">
        <w:tc>
          <w:tcPr>
            <w:tcW w:w="689" w:type="dxa"/>
            <w:vMerge/>
          </w:tcPr>
          <w:p w14:paraId="43CDE08E" w14:textId="77777777" w:rsidR="00CD20FF" w:rsidRPr="00AB3701" w:rsidRDefault="00CD20FF" w:rsidP="00CD20FF">
            <w:pPr>
              <w:spacing w:after="0" w:line="240" w:lineRule="auto"/>
              <w:rPr>
                <w:sz w:val="24"/>
                <w:szCs w:val="24"/>
              </w:rPr>
            </w:pPr>
          </w:p>
        </w:tc>
        <w:tc>
          <w:tcPr>
            <w:tcW w:w="2051" w:type="dxa"/>
            <w:vMerge/>
          </w:tcPr>
          <w:p w14:paraId="4C2C8339" w14:textId="77777777" w:rsidR="00CD20FF" w:rsidRPr="00AB3701" w:rsidRDefault="00CD20FF" w:rsidP="00CD20FF">
            <w:pPr>
              <w:spacing w:after="0" w:line="240" w:lineRule="auto"/>
              <w:rPr>
                <w:sz w:val="24"/>
                <w:szCs w:val="24"/>
              </w:rPr>
            </w:pPr>
          </w:p>
        </w:tc>
        <w:tc>
          <w:tcPr>
            <w:tcW w:w="8737" w:type="dxa"/>
            <w:gridSpan w:val="5"/>
          </w:tcPr>
          <w:p w14:paraId="62B3012A" w14:textId="77777777" w:rsidR="00CD20FF" w:rsidRPr="00AB3701" w:rsidRDefault="00CD20FF" w:rsidP="002B78F0">
            <w:pPr>
              <w:pStyle w:val="ListParagraph"/>
              <w:numPr>
                <w:ilvl w:val="0"/>
                <w:numId w:val="113"/>
              </w:numPr>
              <w:spacing w:after="0" w:line="240" w:lineRule="auto"/>
              <w:rPr>
                <w:sz w:val="24"/>
                <w:szCs w:val="24"/>
              </w:rPr>
            </w:pPr>
            <w:r w:rsidRPr="00AB3701">
              <w:rPr>
                <w:sz w:val="24"/>
                <w:szCs w:val="24"/>
              </w:rPr>
              <w:t xml:space="preserve"> Capacity: 200litres</w:t>
            </w:r>
          </w:p>
        </w:tc>
        <w:tc>
          <w:tcPr>
            <w:tcW w:w="1432" w:type="dxa"/>
          </w:tcPr>
          <w:p w14:paraId="084091D6" w14:textId="77777777" w:rsidR="00CD20FF" w:rsidRPr="00AB3701" w:rsidRDefault="00CD20FF" w:rsidP="00CD20FF">
            <w:pPr>
              <w:spacing w:after="0" w:line="240" w:lineRule="auto"/>
              <w:rPr>
                <w:sz w:val="24"/>
                <w:szCs w:val="24"/>
              </w:rPr>
            </w:pPr>
            <w:r w:rsidRPr="00AB3701">
              <w:rPr>
                <w:sz w:val="24"/>
                <w:szCs w:val="24"/>
              </w:rPr>
              <w:t>50</w:t>
            </w:r>
          </w:p>
        </w:tc>
        <w:tc>
          <w:tcPr>
            <w:tcW w:w="973" w:type="dxa"/>
          </w:tcPr>
          <w:p w14:paraId="30276F99" w14:textId="77777777" w:rsidR="00CD20FF" w:rsidRPr="00AB3701" w:rsidRDefault="00CD20FF" w:rsidP="00CD20FF">
            <w:pPr>
              <w:spacing w:after="0" w:line="240" w:lineRule="auto"/>
              <w:rPr>
                <w:sz w:val="24"/>
                <w:szCs w:val="24"/>
              </w:rPr>
            </w:pPr>
          </w:p>
        </w:tc>
      </w:tr>
      <w:tr w:rsidR="00111C90" w:rsidRPr="00AB3701" w14:paraId="0C584971" w14:textId="77777777" w:rsidTr="00CD20FF">
        <w:tc>
          <w:tcPr>
            <w:tcW w:w="689" w:type="dxa"/>
            <w:vMerge/>
          </w:tcPr>
          <w:p w14:paraId="004818AC" w14:textId="77777777" w:rsidR="00CD20FF" w:rsidRPr="00AB3701" w:rsidRDefault="00CD20FF" w:rsidP="00CD20FF">
            <w:pPr>
              <w:spacing w:after="0" w:line="240" w:lineRule="auto"/>
              <w:rPr>
                <w:sz w:val="24"/>
                <w:szCs w:val="24"/>
              </w:rPr>
            </w:pPr>
          </w:p>
        </w:tc>
        <w:tc>
          <w:tcPr>
            <w:tcW w:w="2051" w:type="dxa"/>
            <w:vMerge/>
          </w:tcPr>
          <w:p w14:paraId="68E73FBF" w14:textId="77777777" w:rsidR="00CD20FF" w:rsidRPr="00AB3701" w:rsidRDefault="00CD20FF" w:rsidP="00CD20FF">
            <w:pPr>
              <w:spacing w:after="0" w:line="240" w:lineRule="auto"/>
              <w:rPr>
                <w:sz w:val="24"/>
                <w:szCs w:val="24"/>
              </w:rPr>
            </w:pPr>
          </w:p>
        </w:tc>
        <w:tc>
          <w:tcPr>
            <w:tcW w:w="8737" w:type="dxa"/>
            <w:gridSpan w:val="5"/>
          </w:tcPr>
          <w:p w14:paraId="0A856440" w14:textId="77777777" w:rsidR="00CD20FF" w:rsidRPr="00AB3701" w:rsidRDefault="00CD20FF" w:rsidP="002B78F0">
            <w:pPr>
              <w:pStyle w:val="ListParagraph"/>
              <w:numPr>
                <w:ilvl w:val="0"/>
                <w:numId w:val="113"/>
              </w:numPr>
              <w:spacing w:after="0" w:line="240" w:lineRule="auto"/>
              <w:rPr>
                <w:sz w:val="24"/>
                <w:szCs w:val="24"/>
              </w:rPr>
            </w:pPr>
            <w:r w:rsidRPr="00AB3701">
              <w:rPr>
                <w:sz w:val="24"/>
                <w:szCs w:val="24"/>
              </w:rPr>
              <w:t>Lid with heat insulated material</w:t>
            </w:r>
          </w:p>
        </w:tc>
        <w:tc>
          <w:tcPr>
            <w:tcW w:w="1432" w:type="dxa"/>
          </w:tcPr>
          <w:p w14:paraId="3A638F4B" w14:textId="77777777" w:rsidR="00CD20FF" w:rsidRPr="00AB3701" w:rsidRDefault="00CD20FF" w:rsidP="00CD20FF">
            <w:pPr>
              <w:spacing w:after="0" w:line="240" w:lineRule="auto"/>
              <w:rPr>
                <w:sz w:val="24"/>
                <w:szCs w:val="24"/>
              </w:rPr>
            </w:pPr>
          </w:p>
        </w:tc>
        <w:tc>
          <w:tcPr>
            <w:tcW w:w="973" w:type="dxa"/>
          </w:tcPr>
          <w:p w14:paraId="187CF1E3" w14:textId="77777777" w:rsidR="00CD20FF" w:rsidRPr="00AB3701" w:rsidRDefault="00CD20FF" w:rsidP="00CD20FF">
            <w:pPr>
              <w:spacing w:after="0" w:line="240" w:lineRule="auto"/>
              <w:rPr>
                <w:sz w:val="24"/>
                <w:szCs w:val="24"/>
              </w:rPr>
            </w:pPr>
          </w:p>
        </w:tc>
      </w:tr>
      <w:tr w:rsidR="00111C90" w:rsidRPr="00AB3701" w14:paraId="4E8A7CFE" w14:textId="77777777" w:rsidTr="00CD20FF">
        <w:tc>
          <w:tcPr>
            <w:tcW w:w="689" w:type="dxa"/>
            <w:vMerge/>
          </w:tcPr>
          <w:p w14:paraId="32061B77" w14:textId="77777777" w:rsidR="00CD20FF" w:rsidRPr="00AB3701" w:rsidRDefault="00CD20FF" w:rsidP="00CD20FF">
            <w:pPr>
              <w:spacing w:after="0" w:line="240" w:lineRule="auto"/>
              <w:rPr>
                <w:sz w:val="24"/>
                <w:szCs w:val="24"/>
              </w:rPr>
            </w:pPr>
          </w:p>
        </w:tc>
        <w:tc>
          <w:tcPr>
            <w:tcW w:w="2051" w:type="dxa"/>
            <w:vMerge/>
          </w:tcPr>
          <w:p w14:paraId="2F586C8A" w14:textId="77777777" w:rsidR="00CD20FF" w:rsidRPr="00AB3701" w:rsidRDefault="00CD20FF" w:rsidP="00CD20FF">
            <w:pPr>
              <w:spacing w:after="0" w:line="240" w:lineRule="auto"/>
              <w:rPr>
                <w:sz w:val="24"/>
                <w:szCs w:val="24"/>
              </w:rPr>
            </w:pPr>
          </w:p>
        </w:tc>
        <w:tc>
          <w:tcPr>
            <w:tcW w:w="8737" w:type="dxa"/>
            <w:gridSpan w:val="5"/>
          </w:tcPr>
          <w:p w14:paraId="6E48A878" w14:textId="77777777" w:rsidR="00CD20FF" w:rsidRPr="00AB3701" w:rsidRDefault="00CD20FF" w:rsidP="002B78F0">
            <w:pPr>
              <w:pStyle w:val="ListParagraph"/>
              <w:numPr>
                <w:ilvl w:val="0"/>
                <w:numId w:val="113"/>
              </w:numPr>
              <w:spacing w:after="0" w:line="240" w:lineRule="auto"/>
              <w:rPr>
                <w:sz w:val="24"/>
                <w:szCs w:val="24"/>
              </w:rPr>
            </w:pPr>
            <w:r w:rsidRPr="00AB3701">
              <w:rPr>
                <w:sz w:val="24"/>
                <w:szCs w:val="24"/>
              </w:rPr>
              <w:t>Fitted with two 2000W heating element</w:t>
            </w:r>
          </w:p>
        </w:tc>
        <w:tc>
          <w:tcPr>
            <w:tcW w:w="1432" w:type="dxa"/>
          </w:tcPr>
          <w:p w14:paraId="74740897" w14:textId="77777777" w:rsidR="00CD20FF" w:rsidRPr="00AB3701" w:rsidRDefault="00CD20FF" w:rsidP="00CD20FF">
            <w:pPr>
              <w:spacing w:after="0" w:line="240" w:lineRule="auto"/>
              <w:rPr>
                <w:sz w:val="24"/>
                <w:szCs w:val="24"/>
              </w:rPr>
            </w:pPr>
            <w:r w:rsidRPr="00AB3701">
              <w:rPr>
                <w:sz w:val="24"/>
                <w:szCs w:val="24"/>
              </w:rPr>
              <w:t>25</w:t>
            </w:r>
          </w:p>
        </w:tc>
        <w:tc>
          <w:tcPr>
            <w:tcW w:w="973" w:type="dxa"/>
          </w:tcPr>
          <w:p w14:paraId="227A7295" w14:textId="77777777" w:rsidR="00CD20FF" w:rsidRPr="00AB3701" w:rsidRDefault="00CD20FF" w:rsidP="00CD20FF">
            <w:pPr>
              <w:spacing w:after="0" w:line="240" w:lineRule="auto"/>
              <w:rPr>
                <w:sz w:val="24"/>
                <w:szCs w:val="24"/>
              </w:rPr>
            </w:pPr>
          </w:p>
        </w:tc>
      </w:tr>
      <w:tr w:rsidR="00111C90" w:rsidRPr="00AB3701" w14:paraId="717F2802" w14:textId="77777777" w:rsidTr="00CD20FF">
        <w:tc>
          <w:tcPr>
            <w:tcW w:w="689" w:type="dxa"/>
            <w:vMerge/>
          </w:tcPr>
          <w:p w14:paraId="31EA0553" w14:textId="77777777" w:rsidR="00CD20FF" w:rsidRPr="00AB3701" w:rsidRDefault="00CD20FF" w:rsidP="00CD20FF">
            <w:pPr>
              <w:spacing w:after="0" w:line="240" w:lineRule="auto"/>
              <w:rPr>
                <w:sz w:val="24"/>
                <w:szCs w:val="24"/>
              </w:rPr>
            </w:pPr>
          </w:p>
        </w:tc>
        <w:tc>
          <w:tcPr>
            <w:tcW w:w="2051" w:type="dxa"/>
            <w:vMerge/>
          </w:tcPr>
          <w:p w14:paraId="79DB0DF3" w14:textId="77777777" w:rsidR="00CD20FF" w:rsidRPr="00AB3701" w:rsidRDefault="00CD20FF" w:rsidP="00CD20FF">
            <w:pPr>
              <w:spacing w:after="0" w:line="240" w:lineRule="auto"/>
              <w:rPr>
                <w:sz w:val="24"/>
                <w:szCs w:val="24"/>
              </w:rPr>
            </w:pPr>
          </w:p>
        </w:tc>
        <w:tc>
          <w:tcPr>
            <w:tcW w:w="8737" w:type="dxa"/>
            <w:gridSpan w:val="5"/>
          </w:tcPr>
          <w:p w14:paraId="63B32A72" w14:textId="77777777" w:rsidR="00CD20FF" w:rsidRPr="00AB3701" w:rsidRDefault="00CD20FF" w:rsidP="002B78F0">
            <w:pPr>
              <w:pStyle w:val="ListParagraph"/>
              <w:numPr>
                <w:ilvl w:val="0"/>
                <w:numId w:val="113"/>
              </w:numPr>
              <w:spacing w:after="0" w:line="240" w:lineRule="auto"/>
              <w:rPr>
                <w:sz w:val="24"/>
                <w:szCs w:val="24"/>
              </w:rPr>
            </w:pPr>
            <w:r w:rsidRPr="00AB3701">
              <w:rPr>
                <w:sz w:val="24"/>
                <w:szCs w:val="24"/>
              </w:rPr>
              <w:t>Stainless steel for all components</w:t>
            </w:r>
          </w:p>
        </w:tc>
        <w:tc>
          <w:tcPr>
            <w:tcW w:w="1432" w:type="dxa"/>
          </w:tcPr>
          <w:p w14:paraId="6B704B53" w14:textId="77777777" w:rsidR="00CD20FF" w:rsidRPr="00AB3701" w:rsidRDefault="00CD20FF" w:rsidP="00CD20FF">
            <w:pPr>
              <w:spacing w:after="0" w:line="240" w:lineRule="auto"/>
              <w:rPr>
                <w:sz w:val="24"/>
                <w:szCs w:val="24"/>
              </w:rPr>
            </w:pPr>
            <w:r w:rsidRPr="00AB3701">
              <w:rPr>
                <w:sz w:val="24"/>
                <w:szCs w:val="24"/>
              </w:rPr>
              <w:t>25</w:t>
            </w:r>
          </w:p>
        </w:tc>
        <w:tc>
          <w:tcPr>
            <w:tcW w:w="973" w:type="dxa"/>
          </w:tcPr>
          <w:p w14:paraId="4E06AF47" w14:textId="77777777" w:rsidR="00CD20FF" w:rsidRPr="00AB3701" w:rsidRDefault="00CD20FF" w:rsidP="00CD20FF">
            <w:pPr>
              <w:spacing w:after="0" w:line="240" w:lineRule="auto"/>
              <w:rPr>
                <w:sz w:val="24"/>
                <w:szCs w:val="24"/>
              </w:rPr>
            </w:pPr>
          </w:p>
        </w:tc>
      </w:tr>
      <w:tr w:rsidR="00111C90" w:rsidRPr="00AB3701" w14:paraId="497526FF" w14:textId="77777777" w:rsidTr="00CD20FF">
        <w:tc>
          <w:tcPr>
            <w:tcW w:w="689" w:type="dxa"/>
            <w:vMerge/>
          </w:tcPr>
          <w:p w14:paraId="362EC02D" w14:textId="77777777" w:rsidR="00CD20FF" w:rsidRPr="00AB3701" w:rsidRDefault="00CD20FF" w:rsidP="00CD20FF">
            <w:pPr>
              <w:spacing w:after="0" w:line="240" w:lineRule="auto"/>
              <w:rPr>
                <w:sz w:val="24"/>
                <w:szCs w:val="24"/>
              </w:rPr>
            </w:pPr>
          </w:p>
        </w:tc>
        <w:tc>
          <w:tcPr>
            <w:tcW w:w="2051" w:type="dxa"/>
            <w:vMerge/>
          </w:tcPr>
          <w:p w14:paraId="3A8F441B" w14:textId="77777777" w:rsidR="00CD20FF" w:rsidRPr="00AB3701" w:rsidRDefault="00CD20FF" w:rsidP="00CD20FF">
            <w:pPr>
              <w:spacing w:after="0" w:line="240" w:lineRule="auto"/>
              <w:rPr>
                <w:sz w:val="24"/>
                <w:szCs w:val="24"/>
              </w:rPr>
            </w:pPr>
          </w:p>
        </w:tc>
        <w:tc>
          <w:tcPr>
            <w:tcW w:w="8737" w:type="dxa"/>
            <w:gridSpan w:val="5"/>
          </w:tcPr>
          <w:p w14:paraId="25349DC5" w14:textId="77777777" w:rsidR="00CD20FF" w:rsidRPr="00AB3701" w:rsidRDefault="00CD20FF" w:rsidP="00CD20FF">
            <w:pPr>
              <w:spacing w:after="0" w:line="240" w:lineRule="auto"/>
              <w:jc w:val="right"/>
              <w:rPr>
                <w:sz w:val="24"/>
                <w:szCs w:val="24"/>
              </w:rPr>
            </w:pPr>
            <w:r w:rsidRPr="00AB3701">
              <w:rPr>
                <w:sz w:val="24"/>
                <w:szCs w:val="24"/>
              </w:rPr>
              <w:t>TOTAL SCORE</w:t>
            </w:r>
          </w:p>
        </w:tc>
        <w:tc>
          <w:tcPr>
            <w:tcW w:w="1432" w:type="dxa"/>
          </w:tcPr>
          <w:p w14:paraId="6E955FDC" w14:textId="77777777" w:rsidR="00CD20FF" w:rsidRPr="00AB3701" w:rsidRDefault="00CD20FF" w:rsidP="00CD20FF">
            <w:pPr>
              <w:spacing w:after="0" w:line="240" w:lineRule="auto"/>
              <w:rPr>
                <w:sz w:val="24"/>
                <w:szCs w:val="24"/>
              </w:rPr>
            </w:pPr>
            <w:r w:rsidRPr="00AB3701">
              <w:rPr>
                <w:sz w:val="24"/>
                <w:szCs w:val="24"/>
              </w:rPr>
              <w:t>100</w:t>
            </w:r>
          </w:p>
        </w:tc>
        <w:tc>
          <w:tcPr>
            <w:tcW w:w="973" w:type="dxa"/>
          </w:tcPr>
          <w:p w14:paraId="738B7E32" w14:textId="77777777" w:rsidR="00CD20FF" w:rsidRPr="00AB3701" w:rsidRDefault="00CD20FF" w:rsidP="00CD20FF">
            <w:pPr>
              <w:spacing w:after="0" w:line="240" w:lineRule="auto"/>
              <w:rPr>
                <w:sz w:val="24"/>
                <w:szCs w:val="24"/>
              </w:rPr>
            </w:pPr>
          </w:p>
        </w:tc>
      </w:tr>
      <w:tr w:rsidR="00111C90" w:rsidRPr="00AB3701" w14:paraId="5D491BC8" w14:textId="77777777" w:rsidTr="00CD20FF">
        <w:tc>
          <w:tcPr>
            <w:tcW w:w="689" w:type="dxa"/>
            <w:vMerge/>
          </w:tcPr>
          <w:p w14:paraId="2E65CE98" w14:textId="77777777" w:rsidR="00CD20FF" w:rsidRPr="00AB3701" w:rsidRDefault="00CD20FF" w:rsidP="00CD20FF">
            <w:pPr>
              <w:spacing w:after="0" w:line="240" w:lineRule="auto"/>
              <w:rPr>
                <w:sz w:val="24"/>
                <w:szCs w:val="24"/>
              </w:rPr>
            </w:pPr>
          </w:p>
        </w:tc>
        <w:tc>
          <w:tcPr>
            <w:tcW w:w="2051" w:type="dxa"/>
            <w:vMerge/>
          </w:tcPr>
          <w:p w14:paraId="12B35B6A" w14:textId="77777777" w:rsidR="00CD20FF" w:rsidRPr="00AB3701" w:rsidRDefault="00CD20FF" w:rsidP="00CD20FF">
            <w:pPr>
              <w:spacing w:after="0" w:line="240" w:lineRule="auto"/>
              <w:rPr>
                <w:sz w:val="24"/>
                <w:szCs w:val="24"/>
              </w:rPr>
            </w:pPr>
          </w:p>
        </w:tc>
        <w:tc>
          <w:tcPr>
            <w:tcW w:w="8737" w:type="dxa"/>
            <w:gridSpan w:val="5"/>
          </w:tcPr>
          <w:p w14:paraId="05C69BD9" w14:textId="77777777" w:rsidR="00CD20FF" w:rsidRPr="00AB3701" w:rsidRDefault="00CD20FF" w:rsidP="00CD20FF">
            <w:pPr>
              <w:spacing w:after="0" w:line="240" w:lineRule="auto"/>
              <w:rPr>
                <w:sz w:val="24"/>
                <w:szCs w:val="24"/>
              </w:rPr>
            </w:pPr>
            <w:r w:rsidRPr="00AB3701">
              <w:rPr>
                <w:sz w:val="24"/>
                <w:szCs w:val="24"/>
              </w:rPr>
              <w:t>MINIMUM SCORE REQUIRED</w:t>
            </w:r>
          </w:p>
        </w:tc>
        <w:tc>
          <w:tcPr>
            <w:tcW w:w="1432" w:type="dxa"/>
          </w:tcPr>
          <w:p w14:paraId="2F5578FF" w14:textId="77777777" w:rsidR="00CD20FF" w:rsidRPr="00AB3701" w:rsidRDefault="00CD20FF" w:rsidP="00CD20FF">
            <w:pPr>
              <w:spacing w:after="0" w:line="240" w:lineRule="auto"/>
              <w:rPr>
                <w:sz w:val="24"/>
                <w:szCs w:val="24"/>
              </w:rPr>
            </w:pPr>
            <w:r w:rsidRPr="00AB3701">
              <w:rPr>
                <w:sz w:val="24"/>
                <w:szCs w:val="24"/>
              </w:rPr>
              <w:t>100</w:t>
            </w:r>
          </w:p>
        </w:tc>
        <w:tc>
          <w:tcPr>
            <w:tcW w:w="973" w:type="dxa"/>
          </w:tcPr>
          <w:p w14:paraId="7D0FAC12" w14:textId="77777777" w:rsidR="00CD20FF" w:rsidRPr="00AB3701" w:rsidRDefault="00CD20FF" w:rsidP="00CD20FF">
            <w:pPr>
              <w:spacing w:after="0" w:line="240" w:lineRule="auto"/>
              <w:rPr>
                <w:sz w:val="24"/>
                <w:szCs w:val="24"/>
              </w:rPr>
            </w:pPr>
          </w:p>
        </w:tc>
      </w:tr>
      <w:tr w:rsidR="00111C90" w:rsidRPr="00AB3701" w14:paraId="5BF39789" w14:textId="77777777" w:rsidTr="00CD20FF">
        <w:tc>
          <w:tcPr>
            <w:tcW w:w="689" w:type="dxa"/>
            <w:vMerge/>
          </w:tcPr>
          <w:p w14:paraId="58BBC190" w14:textId="77777777" w:rsidR="00CD20FF" w:rsidRPr="00AB3701" w:rsidRDefault="00CD20FF" w:rsidP="00CD20FF">
            <w:pPr>
              <w:spacing w:after="0" w:line="240" w:lineRule="auto"/>
              <w:rPr>
                <w:sz w:val="24"/>
                <w:szCs w:val="24"/>
              </w:rPr>
            </w:pPr>
          </w:p>
        </w:tc>
        <w:tc>
          <w:tcPr>
            <w:tcW w:w="2051" w:type="dxa"/>
            <w:vMerge/>
          </w:tcPr>
          <w:p w14:paraId="35FD9F75" w14:textId="77777777" w:rsidR="00CD20FF" w:rsidRPr="00AB3701" w:rsidRDefault="00CD20FF" w:rsidP="00CD20FF">
            <w:pPr>
              <w:spacing w:after="0" w:line="240" w:lineRule="auto"/>
              <w:rPr>
                <w:sz w:val="24"/>
                <w:szCs w:val="24"/>
              </w:rPr>
            </w:pPr>
          </w:p>
        </w:tc>
        <w:tc>
          <w:tcPr>
            <w:tcW w:w="8737" w:type="dxa"/>
            <w:gridSpan w:val="5"/>
          </w:tcPr>
          <w:p w14:paraId="5DDB25CA" w14:textId="77777777" w:rsidR="00CD20FF" w:rsidRPr="00AB3701" w:rsidRDefault="00CD20FF" w:rsidP="00CD20FF">
            <w:pPr>
              <w:spacing w:after="0" w:line="240" w:lineRule="auto"/>
              <w:jc w:val="right"/>
              <w:rPr>
                <w:sz w:val="24"/>
                <w:szCs w:val="24"/>
              </w:rPr>
            </w:pPr>
            <w:r w:rsidRPr="00AB3701">
              <w:rPr>
                <w:sz w:val="24"/>
                <w:szCs w:val="24"/>
              </w:rPr>
              <w:t>TOTAL SCORE</w:t>
            </w:r>
          </w:p>
        </w:tc>
        <w:tc>
          <w:tcPr>
            <w:tcW w:w="1432" w:type="dxa"/>
          </w:tcPr>
          <w:p w14:paraId="3B45B1DE" w14:textId="77777777" w:rsidR="00CD20FF" w:rsidRPr="00AB3701" w:rsidRDefault="00CD20FF" w:rsidP="00CD20FF">
            <w:pPr>
              <w:spacing w:after="0" w:line="240" w:lineRule="auto"/>
              <w:rPr>
                <w:sz w:val="24"/>
                <w:szCs w:val="24"/>
              </w:rPr>
            </w:pPr>
            <w:r w:rsidRPr="00AB3701">
              <w:rPr>
                <w:sz w:val="24"/>
                <w:szCs w:val="24"/>
              </w:rPr>
              <w:t>100</w:t>
            </w:r>
          </w:p>
        </w:tc>
        <w:tc>
          <w:tcPr>
            <w:tcW w:w="973" w:type="dxa"/>
          </w:tcPr>
          <w:p w14:paraId="7BC5524F" w14:textId="77777777" w:rsidR="00CD20FF" w:rsidRPr="00AB3701" w:rsidRDefault="00CD20FF" w:rsidP="00CD20FF">
            <w:pPr>
              <w:spacing w:after="0" w:line="240" w:lineRule="auto"/>
              <w:rPr>
                <w:sz w:val="24"/>
                <w:szCs w:val="24"/>
              </w:rPr>
            </w:pPr>
          </w:p>
        </w:tc>
      </w:tr>
      <w:tr w:rsidR="00111C90" w:rsidRPr="00AB3701" w14:paraId="3D07214F" w14:textId="77777777" w:rsidTr="00CD20FF">
        <w:tc>
          <w:tcPr>
            <w:tcW w:w="689" w:type="dxa"/>
            <w:vMerge/>
          </w:tcPr>
          <w:p w14:paraId="2B093FE8" w14:textId="77777777" w:rsidR="00CD20FF" w:rsidRPr="00AB3701" w:rsidRDefault="00CD20FF" w:rsidP="00CD20FF">
            <w:pPr>
              <w:spacing w:after="0" w:line="240" w:lineRule="auto"/>
              <w:rPr>
                <w:sz w:val="24"/>
                <w:szCs w:val="24"/>
              </w:rPr>
            </w:pPr>
          </w:p>
        </w:tc>
        <w:tc>
          <w:tcPr>
            <w:tcW w:w="2051" w:type="dxa"/>
            <w:vMerge/>
          </w:tcPr>
          <w:p w14:paraId="1CE578A8" w14:textId="77777777" w:rsidR="00CD20FF" w:rsidRPr="00AB3701" w:rsidRDefault="00CD20FF" w:rsidP="00CD20FF">
            <w:pPr>
              <w:spacing w:after="0" w:line="240" w:lineRule="auto"/>
              <w:rPr>
                <w:sz w:val="24"/>
                <w:szCs w:val="24"/>
              </w:rPr>
            </w:pPr>
          </w:p>
        </w:tc>
        <w:tc>
          <w:tcPr>
            <w:tcW w:w="8737" w:type="dxa"/>
            <w:gridSpan w:val="5"/>
          </w:tcPr>
          <w:p w14:paraId="2A52828D" w14:textId="77777777" w:rsidR="00CD20FF" w:rsidRPr="00AB3701" w:rsidRDefault="00CD20FF" w:rsidP="00CD20FF">
            <w:pPr>
              <w:spacing w:after="0" w:line="240" w:lineRule="auto"/>
              <w:rPr>
                <w:sz w:val="24"/>
                <w:szCs w:val="24"/>
              </w:rPr>
            </w:pPr>
            <w:r w:rsidRPr="00AB3701">
              <w:rPr>
                <w:sz w:val="24"/>
                <w:szCs w:val="24"/>
              </w:rPr>
              <w:t>MINIMUM SCORE REQUIRED</w:t>
            </w:r>
          </w:p>
        </w:tc>
        <w:tc>
          <w:tcPr>
            <w:tcW w:w="1432" w:type="dxa"/>
          </w:tcPr>
          <w:p w14:paraId="3A671392" w14:textId="77777777" w:rsidR="00CD20FF" w:rsidRPr="00AB3701" w:rsidRDefault="00CD20FF" w:rsidP="00CD20FF">
            <w:pPr>
              <w:spacing w:after="0" w:line="240" w:lineRule="auto"/>
              <w:rPr>
                <w:sz w:val="24"/>
                <w:szCs w:val="24"/>
              </w:rPr>
            </w:pPr>
            <w:r w:rsidRPr="00AB3701">
              <w:rPr>
                <w:sz w:val="24"/>
                <w:szCs w:val="24"/>
              </w:rPr>
              <w:t>100</w:t>
            </w:r>
          </w:p>
        </w:tc>
        <w:tc>
          <w:tcPr>
            <w:tcW w:w="973" w:type="dxa"/>
          </w:tcPr>
          <w:p w14:paraId="1F66924C" w14:textId="77777777" w:rsidR="00CD20FF" w:rsidRPr="00AB3701" w:rsidRDefault="00CD20FF" w:rsidP="00CD20FF">
            <w:pPr>
              <w:spacing w:after="0" w:line="240" w:lineRule="auto"/>
              <w:rPr>
                <w:sz w:val="24"/>
                <w:szCs w:val="24"/>
              </w:rPr>
            </w:pPr>
          </w:p>
        </w:tc>
      </w:tr>
    </w:tbl>
    <w:p w14:paraId="6EBB1789" w14:textId="77777777" w:rsidR="001A40F4" w:rsidRPr="00AB3701" w:rsidRDefault="001A40F4">
      <w:r w:rsidRPr="00AB3701">
        <w:br w:type="page"/>
      </w:r>
    </w:p>
    <w:tbl>
      <w:tblPr>
        <w:tblpPr w:leftFromText="180" w:rightFromText="180" w:vertAnchor="text" w:tblpX="15" w:tblpY="1"/>
        <w:tblOverlap w:val="never"/>
        <w:tblW w:w="13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9"/>
        <w:gridCol w:w="2051"/>
        <w:gridCol w:w="1662"/>
        <w:gridCol w:w="3942"/>
        <w:gridCol w:w="440"/>
        <w:gridCol w:w="2693"/>
        <w:gridCol w:w="1432"/>
        <w:gridCol w:w="973"/>
      </w:tblGrid>
      <w:tr w:rsidR="00111C90" w:rsidRPr="00AB3701" w14:paraId="6C494ABE" w14:textId="77777777" w:rsidTr="00CD20FF">
        <w:trPr>
          <w:trHeight w:val="233"/>
        </w:trPr>
        <w:tc>
          <w:tcPr>
            <w:tcW w:w="689" w:type="dxa"/>
          </w:tcPr>
          <w:p w14:paraId="77377089" w14:textId="292B4338" w:rsidR="00CD20FF" w:rsidRPr="00AB3701" w:rsidRDefault="002E3B96" w:rsidP="00CD20FF">
            <w:pPr>
              <w:spacing w:after="0" w:line="240" w:lineRule="auto"/>
              <w:rPr>
                <w:sz w:val="24"/>
                <w:szCs w:val="24"/>
              </w:rPr>
            </w:pPr>
            <w:r w:rsidRPr="00AB3701">
              <w:rPr>
                <w:sz w:val="24"/>
                <w:szCs w:val="24"/>
              </w:rPr>
              <w:lastRenderedPageBreak/>
              <w:t>45</w:t>
            </w:r>
          </w:p>
        </w:tc>
        <w:tc>
          <w:tcPr>
            <w:tcW w:w="2051" w:type="dxa"/>
          </w:tcPr>
          <w:p w14:paraId="24E51DE6" w14:textId="77777777" w:rsidR="00CD20FF" w:rsidRPr="00AB3701" w:rsidRDefault="00CD20FF" w:rsidP="00CD20FF">
            <w:pPr>
              <w:spacing w:after="0" w:line="240" w:lineRule="auto"/>
              <w:rPr>
                <w:sz w:val="24"/>
                <w:szCs w:val="24"/>
              </w:rPr>
            </w:pPr>
            <w:r w:rsidRPr="00AB3701">
              <w:rPr>
                <w:sz w:val="24"/>
                <w:szCs w:val="24"/>
              </w:rPr>
              <w:t>Cleveland open cap flash and fire point tester</w:t>
            </w:r>
          </w:p>
        </w:tc>
        <w:tc>
          <w:tcPr>
            <w:tcW w:w="1662" w:type="dxa"/>
            <w:tcBorders>
              <w:right w:val="single" w:sz="4" w:space="0" w:color="auto"/>
            </w:tcBorders>
          </w:tcPr>
          <w:p w14:paraId="04B8CA37" w14:textId="77777777" w:rsidR="00CD20FF" w:rsidRPr="00AB3701" w:rsidRDefault="00CD20FF" w:rsidP="00CD20FF">
            <w:pPr>
              <w:spacing w:after="0" w:line="240" w:lineRule="auto"/>
              <w:rPr>
                <w:sz w:val="24"/>
                <w:szCs w:val="24"/>
              </w:rPr>
            </w:pPr>
            <w:r w:rsidRPr="00AB3701">
              <w:rPr>
                <w:sz w:val="24"/>
                <w:szCs w:val="24"/>
              </w:rPr>
              <w:t>Application/scope</w:t>
            </w:r>
          </w:p>
        </w:tc>
        <w:tc>
          <w:tcPr>
            <w:tcW w:w="3942" w:type="dxa"/>
            <w:tcBorders>
              <w:left w:val="single" w:sz="4" w:space="0" w:color="auto"/>
              <w:right w:val="single" w:sz="4" w:space="0" w:color="auto"/>
            </w:tcBorders>
          </w:tcPr>
          <w:p w14:paraId="4032424C" w14:textId="77777777" w:rsidR="00CD20FF" w:rsidRPr="00AB3701" w:rsidRDefault="00CD20FF" w:rsidP="00CD20FF">
            <w:pPr>
              <w:spacing w:after="0" w:line="240" w:lineRule="auto"/>
              <w:rPr>
                <w:sz w:val="24"/>
                <w:szCs w:val="24"/>
              </w:rPr>
            </w:pPr>
            <w:r w:rsidRPr="00AB3701">
              <w:rPr>
                <w:sz w:val="24"/>
                <w:szCs w:val="24"/>
              </w:rPr>
              <w:t>Equipment used for testing flash and fire point for bitumen products</w:t>
            </w:r>
          </w:p>
        </w:tc>
        <w:tc>
          <w:tcPr>
            <w:tcW w:w="440" w:type="dxa"/>
            <w:tcBorders>
              <w:left w:val="single" w:sz="4" w:space="0" w:color="auto"/>
              <w:right w:val="single" w:sz="4" w:space="0" w:color="auto"/>
            </w:tcBorders>
          </w:tcPr>
          <w:p w14:paraId="63263ECA" w14:textId="77777777" w:rsidR="00CD20FF" w:rsidRPr="00AB3701" w:rsidRDefault="00CD20FF" w:rsidP="00CD20FF">
            <w:pPr>
              <w:spacing w:after="0" w:line="240" w:lineRule="auto"/>
              <w:rPr>
                <w:sz w:val="24"/>
                <w:szCs w:val="24"/>
              </w:rPr>
            </w:pPr>
            <w:r w:rsidRPr="00AB3701">
              <w:rPr>
                <w:sz w:val="24"/>
                <w:szCs w:val="24"/>
              </w:rPr>
              <w:t>1</w:t>
            </w:r>
          </w:p>
        </w:tc>
        <w:tc>
          <w:tcPr>
            <w:tcW w:w="2693" w:type="dxa"/>
            <w:tcBorders>
              <w:left w:val="single" w:sz="4" w:space="0" w:color="auto"/>
            </w:tcBorders>
          </w:tcPr>
          <w:p w14:paraId="4D43BBC6" w14:textId="77777777" w:rsidR="00CD20FF" w:rsidRPr="00AB3701" w:rsidRDefault="00CD20FF" w:rsidP="00CD20FF">
            <w:pPr>
              <w:spacing w:after="0" w:line="240" w:lineRule="auto"/>
              <w:rPr>
                <w:sz w:val="24"/>
                <w:szCs w:val="24"/>
              </w:rPr>
            </w:pPr>
            <w:r w:rsidRPr="00AB3701">
              <w:rPr>
                <w:sz w:val="24"/>
                <w:szCs w:val="24"/>
              </w:rPr>
              <w:t>Civil lab</w:t>
            </w:r>
          </w:p>
        </w:tc>
        <w:tc>
          <w:tcPr>
            <w:tcW w:w="1432" w:type="dxa"/>
          </w:tcPr>
          <w:p w14:paraId="3A878674" w14:textId="77777777" w:rsidR="00CD20FF" w:rsidRPr="00AB3701" w:rsidRDefault="00CD20FF" w:rsidP="00CD20FF">
            <w:pPr>
              <w:pStyle w:val="ListParagraph"/>
              <w:rPr>
                <w:sz w:val="24"/>
                <w:szCs w:val="24"/>
              </w:rPr>
            </w:pPr>
          </w:p>
        </w:tc>
        <w:tc>
          <w:tcPr>
            <w:tcW w:w="973" w:type="dxa"/>
          </w:tcPr>
          <w:p w14:paraId="7C3DDCB7" w14:textId="77777777" w:rsidR="00CD20FF" w:rsidRPr="00AB3701" w:rsidRDefault="00CD20FF" w:rsidP="00CD20FF">
            <w:pPr>
              <w:spacing w:after="0" w:line="240" w:lineRule="auto"/>
              <w:rPr>
                <w:sz w:val="24"/>
                <w:szCs w:val="24"/>
              </w:rPr>
            </w:pPr>
          </w:p>
        </w:tc>
      </w:tr>
      <w:tr w:rsidR="00111C90" w:rsidRPr="00AB3701" w14:paraId="3FE95EE2" w14:textId="77777777" w:rsidTr="00CD20FF">
        <w:trPr>
          <w:trHeight w:val="233"/>
        </w:trPr>
        <w:tc>
          <w:tcPr>
            <w:tcW w:w="689" w:type="dxa"/>
          </w:tcPr>
          <w:p w14:paraId="52C55B60" w14:textId="77777777" w:rsidR="00CD20FF" w:rsidRPr="00AB3701" w:rsidRDefault="00CD20FF" w:rsidP="00CD20FF">
            <w:pPr>
              <w:spacing w:after="0" w:line="240" w:lineRule="auto"/>
              <w:rPr>
                <w:sz w:val="24"/>
                <w:szCs w:val="24"/>
              </w:rPr>
            </w:pPr>
          </w:p>
        </w:tc>
        <w:tc>
          <w:tcPr>
            <w:tcW w:w="2051" w:type="dxa"/>
          </w:tcPr>
          <w:p w14:paraId="784F518E" w14:textId="77777777" w:rsidR="00CD20FF" w:rsidRPr="00AB3701" w:rsidRDefault="00CD20FF" w:rsidP="00CD20FF">
            <w:pPr>
              <w:spacing w:after="0" w:line="240" w:lineRule="auto"/>
              <w:rPr>
                <w:sz w:val="24"/>
                <w:szCs w:val="24"/>
              </w:rPr>
            </w:pPr>
          </w:p>
        </w:tc>
        <w:tc>
          <w:tcPr>
            <w:tcW w:w="8737" w:type="dxa"/>
            <w:gridSpan w:val="4"/>
          </w:tcPr>
          <w:p w14:paraId="15F8B311" w14:textId="77777777" w:rsidR="00CD20FF" w:rsidRPr="00AB3701" w:rsidRDefault="00CD20FF" w:rsidP="00CD20FF">
            <w:pPr>
              <w:pStyle w:val="ListParagraph"/>
              <w:spacing w:after="0" w:line="240" w:lineRule="auto"/>
              <w:ind w:left="1440"/>
              <w:rPr>
                <w:sz w:val="24"/>
                <w:szCs w:val="24"/>
              </w:rPr>
            </w:pPr>
            <w:r w:rsidRPr="00AB3701">
              <w:rPr>
                <w:sz w:val="24"/>
                <w:szCs w:val="24"/>
              </w:rPr>
              <w:t>Main Features</w:t>
            </w:r>
          </w:p>
        </w:tc>
        <w:tc>
          <w:tcPr>
            <w:tcW w:w="1432" w:type="dxa"/>
          </w:tcPr>
          <w:p w14:paraId="00FA5E09" w14:textId="77777777" w:rsidR="00CD20FF" w:rsidRPr="00AB3701" w:rsidRDefault="00CD20FF" w:rsidP="00CD20FF">
            <w:pPr>
              <w:spacing w:after="0" w:line="240" w:lineRule="auto"/>
              <w:rPr>
                <w:sz w:val="24"/>
                <w:szCs w:val="24"/>
              </w:rPr>
            </w:pPr>
          </w:p>
        </w:tc>
        <w:tc>
          <w:tcPr>
            <w:tcW w:w="973" w:type="dxa"/>
          </w:tcPr>
          <w:p w14:paraId="1FF61DFE" w14:textId="77777777" w:rsidR="00CD20FF" w:rsidRPr="00AB3701" w:rsidRDefault="00CD20FF" w:rsidP="00CD20FF">
            <w:pPr>
              <w:spacing w:after="0" w:line="240" w:lineRule="auto"/>
              <w:rPr>
                <w:sz w:val="24"/>
                <w:szCs w:val="24"/>
              </w:rPr>
            </w:pPr>
          </w:p>
        </w:tc>
      </w:tr>
      <w:tr w:rsidR="00111C90" w:rsidRPr="00AB3701" w14:paraId="1DEE7F50" w14:textId="77777777" w:rsidTr="00CD20FF">
        <w:trPr>
          <w:trHeight w:val="233"/>
        </w:trPr>
        <w:tc>
          <w:tcPr>
            <w:tcW w:w="689" w:type="dxa"/>
          </w:tcPr>
          <w:p w14:paraId="76E9DFA0" w14:textId="77777777" w:rsidR="00CD20FF" w:rsidRPr="00AB3701" w:rsidRDefault="00CD20FF" w:rsidP="00CD20FF">
            <w:pPr>
              <w:spacing w:after="0" w:line="240" w:lineRule="auto"/>
              <w:rPr>
                <w:sz w:val="24"/>
                <w:szCs w:val="24"/>
              </w:rPr>
            </w:pPr>
          </w:p>
        </w:tc>
        <w:tc>
          <w:tcPr>
            <w:tcW w:w="2051" w:type="dxa"/>
          </w:tcPr>
          <w:p w14:paraId="0534E547" w14:textId="77777777" w:rsidR="00CD20FF" w:rsidRPr="00AB3701" w:rsidRDefault="00CD20FF" w:rsidP="00CD20FF">
            <w:pPr>
              <w:spacing w:after="0" w:line="240" w:lineRule="auto"/>
              <w:rPr>
                <w:sz w:val="24"/>
                <w:szCs w:val="24"/>
              </w:rPr>
            </w:pPr>
          </w:p>
        </w:tc>
        <w:tc>
          <w:tcPr>
            <w:tcW w:w="8737" w:type="dxa"/>
            <w:gridSpan w:val="4"/>
          </w:tcPr>
          <w:p w14:paraId="594C9ADA" w14:textId="77777777" w:rsidR="00CD20FF" w:rsidRPr="00AB3701" w:rsidRDefault="00CD20FF" w:rsidP="002B78F0">
            <w:pPr>
              <w:pStyle w:val="ListParagraph"/>
              <w:numPr>
                <w:ilvl w:val="0"/>
                <w:numId w:val="117"/>
              </w:numPr>
              <w:spacing w:after="0" w:line="240" w:lineRule="auto"/>
              <w:rPr>
                <w:sz w:val="24"/>
                <w:szCs w:val="24"/>
              </w:rPr>
            </w:pPr>
            <w:r w:rsidRPr="00AB3701">
              <w:rPr>
                <w:sz w:val="24"/>
                <w:szCs w:val="24"/>
              </w:rPr>
              <w:t>Temperature range: -6 to 400</w:t>
            </w:r>
            <w:r w:rsidRPr="00AB3701">
              <w:rPr>
                <w:sz w:val="24"/>
                <w:szCs w:val="24"/>
                <w:vertAlign w:val="superscript"/>
              </w:rPr>
              <w:t>o</w:t>
            </w:r>
            <w:r w:rsidRPr="00AB3701">
              <w:rPr>
                <w:sz w:val="24"/>
                <w:szCs w:val="24"/>
              </w:rPr>
              <w:t>c</w:t>
            </w:r>
          </w:p>
        </w:tc>
        <w:tc>
          <w:tcPr>
            <w:tcW w:w="1432" w:type="dxa"/>
          </w:tcPr>
          <w:p w14:paraId="6ADD70AA" w14:textId="77777777" w:rsidR="00CD20FF" w:rsidRPr="00AB3701" w:rsidRDefault="00CD20FF" w:rsidP="00CD20FF">
            <w:pPr>
              <w:spacing w:after="0" w:line="240" w:lineRule="auto"/>
              <w:rPr>
                <w:sz w:val="24"/>
                <w:szCs w:val="24"/>
              </w:rPr>
            </w:pPr>
            <w:r w:rsidRPr="00AB3701">
              <w:rPr>
                <w:sz w:val="24"/>
                <w:szCs w:val="24"/>
              </w:rPr>
              <w:t>10</w:t>
            </w:r>
          </w:p>
        </w:tc>
        <w:tc>
          <w:tcPr>
            <w:tcW w:w="973" w:type="dxa"/>
          </w:tcPr>
          <w:p w14:paraId="4C3810EF" w14:textId="77777777" w:rsidR="00CD20FF" w:rsidRPr="00AB3701" w:rsidRDefault="00CD20FF" w:rsidP="00CD20FF">
            <w:pPr>
              <w:spacing w:after="0" w:line="240" w:lineRule="auto"/>
              <w:rPr>
                <w:sz w:val="24"/>
                <w:szCs w:val="24"/>
              </w:rPr>
            </w:pPr>
          </w:p>
        </w:tc>
      </w:tr>
      <w:tr w:rsidR="00111C90" w:rsidRPr="00AB3701" w14:paraId="39AC8035" w14:textId="77777777" w:rsidTr="00CD20FF">
        <w:trPr>
          <w:trHeight w:val="233"/>
        </w:trPr>
        <w:tc>
          <w:tcPr>
            <w:tcW w:w="689" w:type="dxa"/>
          </w:tcPr>
          <w:p w14:paraId="6196D569" w14:textId="77777777" w:rsidR="00CD20FF" w:rsidRPr="00AB3701" w:rsidRDefault="00CD20FF" w:rsidP="00CD20FF">
            <w:pPr>
              <w:spacing w:after="0" w:line="240" w:lineRule="auto"/>
              <w:rPr>
                <w:sz w:val="24"/>
                <w:szCs w:val="24"/>
              </w:rPr>
            </w:pPr>
          </w:p>
        </w:tc>
        <w:tc>
          <w:tcPr>
            <w:tcW w:w="2051" w:type="dxa"/>
          </w:tcPr>
          <w:p w14:paraId="72860392" w14:textId="77777777" w:rsidR="00CD20FF" w:rsidRPr="00AB3701" w:rsidRDefault="00CD20FF" w:rsidP="00CD20FF">
            <w:pPr>
              <w:spacing w:after="0" w:line="240" w:lineRule="auto"/>
              <w:rPr>
                <w:sz w:val="24"/>
                <w:szCs w:val="24"/>
              </w:rPr>
            </w:pPr>
          </w:p>
        </w:tc>
        <w:tc>
          <w:tcPr>
            <w:tcW w:w="8737" w:type="dxa"/>
            <w:gridSpan w:val="4"/>
          </w:tcPr>
          <w:p w14:paraId="1A43DD7F" w14:textId="77777777" w:rsidR="00CD20FF" w:rsidRPr="00AB3701" w:rsidRDefault="00CD20FF" w:rsidP="002B78F0">
            <w:pPr>
              <w:pStyle w:val="ListParagraph"/>
              <w:numPr>
                <w:ilvl w:val="0"/>
                <w:numId w:val="117"/>
              </w:numPr>
              <w:spacing w:after="0" w:line="240" w:lineRule="auto"/>
              <w:rPr>
                <w:sz w:val="24"/>
                <w:szCs w:val="24"/>
              </w:rPr>
            </w:pPr>
            <w:r w:rsidRPr="00AB3701">
              <w:rPr>
                <w:sz w:val="24"/>
                <w:szCs w:val="24"/>
              </w:rPr>
              <w:t>Electric heater with thermo regulator</w:t>
            </w:r>
          </w:p>
        </w:tc>
        <w:tc>
          <w:tcPr>
            <w:tcW w:w="1432" w:type="dxa"/>
          </w:tcPr>
          <w:p w14:paraId="38950284" w14:textId="77777777" w:rsidR="00CD20FF" w:rsidRPr="00AB3701" w:rsidRDefault="00CD20FF" w:rsidP="00CD20FF">
            <w:pPr>
              <w:spacing w:after="0" w:line="240" w:lineRule="auto"/>
              <w:rPr>
                <w:sz w:val="24"/>
                <w:szCs w:val="24"/>
              </w:rPr>
            </w:pPr>
            <w:r w:rsidRPr="00AB3701">
              <w:rPr>
                <w:sz w:val="24"/>
                <w:szCs w:val="24"/>
              </w:rPr>
              <w:t>20</w:t>
            </w:r>
          </w:p>
        </w:tc>
        <w:tc>
          <w:tcPr>
            <w:tcW w:w="973" w:type="dxa"/>
          </w:tcPr>
          <w:p w14:paraId="478E5054" w14:textId="77777777" w:rsidR="00CD20FF" w:rsidRPr="00AB3701" w:rsidRDefault="00CD20FF" w:rsidP="00CD20FF">
            <w:pPr>
              <w:spacing w:after="0" w:line="240" w:lineRule="auto"/>
              <w:rPr>
                <w:sz w:val="24"/>
                <w:szCs w:val="24"/>
              </w:rPr>
            </w:pPr>
          </w:p>
        </w:tc>
      </w:tr>
      <w:tr w:rsidR="00111C90" w:rsidRPr="00AB3701" w14:paraId="331300D3" w14:textId="77777777" w:rsidTr="00CD20FF">
        <w:trPr>
          <w:trHeight w:val="233"/>
        </w:trPr>
        <w:tc>
          <w:tcPr>
            <w:tcW w:w="689" w:type="dxa"/>
          </w:tcPr>
          <w:p w14:paraId="29BF34FE" w14:textId="77777777" w:rsidR="00CD20FF" w:rsidRPr="00AB3701" w:rsidRDefault="00CD20FF" w:rsidP="00CD20FF">
            <w:pPr>
              <w:spacing w:after="0" w:line="240" w:lineRule="auto"/>
              <w:rPr>
                <w:sz w:val="24"/>
                <w:szCs w:val="24"/>
              </w:rPr>
            </w:pPr>
          </w:p>
        </w:tc>
        <w:tc>
          <w:tcPr>
            <w:tcW w:w="2051" w:type="dxa"/>
          </w:tcPr>
          <w:p w14:paraId="2760AF8B" w14:textId="77777777" w:rsidR="00CD20FF" w:rsidRPr="00AB3701" w:rsidRDefault="00CD20FF" w:rsidP="00CD20FF">
            <w:pPr>
              <w:spacing w:after="0" w:line="240" w:lineRule="auto"/>
              <w:rPr>
                <w:sz w:val="24"/>
                <w:szCs w:val="24"/>
              </w:rPr>
            </w:pPr>
          </w:p>
        </w:tc>
        <w:tc>
          <w:tcPr>
            <w:tcW w:w="8737" w:type="dxa"/>
            <w:gridSpan w:val="4"/>
          </w:tcPr>
          <w:p w14:paraId="433B34F9" w14:textId="77777777" w:rsidR="00CD20FF" w:rsidRPr="00AB3701" w:rsidRDefault="00CD20FF" w:rsidP="002B78F0">
            <w:pPr>
              <w:pStyle w:val="ListParagraph"/>
              <w:numPr>
                <w:ilvl w:val="0"/>
                <w:numId w:val="117"/>
              </w:numPr>
              <w:spacing w:after="0" w:line="240" w:lineRule="auto"/>
              <w:rPr>
                <w:sz w:val="24"/>
                <w:szCs w:val="24"/>
              </w:rPr>
            </w:pPr>
            <w:r w:rsidRPr="00AB3701">
              <w:rPr>
                <w:sz w:val="24"/>
                <w:szCs w:val="24"/>
              </w:rPr>
              <w:t>Double line fuse</w:t>
            </w:r>
          </w:p>
        </w:tc>
        <w:tc>
          <w:tcPr>
            <w:tcW w:w="1432" w:type="dxa"/>
          </w:tcPr>
          <w:p w14:paraId="516C0741" w14:textId="77777777" w:rsidR="00CD20FF" w:rsidRPr="00AB3701" w:rsidRDefault="00CD20FF" w:rsidP="00CD20FF">
            <w:pPr>
              <w:spacing w:after="0" w:line="240" w:lineRule="auto"/>
              <w:rPr>
                <w:sz w:val="24"/>
                <w:szCs w:val="24"/>
              </w:rPr>
            </w:pPr>
            <w:r w:rsidRPr="00AB3701">
              <w:rPr>
                <w:sz w:val="24"/>
                <w:szCs w:val="24"/>
              </w:rPr>
              <w:t>15</w:t>
            </w:r>
          </w:p>
        </w:tc>
        <w:tc>
          <w:tcPr>
            <w:tcW w:w="973" w:type="dxa"/>
          </w:tcPr>
          <w:p w14:paraId="385F1770" w14:textId="77777777" w:rsidR="00CD20FF" w:rsidRPr="00AB3701" w:rsidRDefault="00CD20FF" w:rsidP="00CD20FF">
            <w:pPr>
              <w:spacing w:after="0" w:line="240" w:lineRule="auto"/>
              <w:rPr>
                <w:sz w:val="24"/>
                <w:szCs w:val="24"/>
              </w:rPr>
            </w:pPr>
          </w:p>
        </w:tc>
      </w:tr>
      <w:tr w:rsidR="00111C90" w:rsidRPr="00AB3701" w14:paraId="0CABD16E" w14:textId="77777777" w:rsidTr="00CD20FF">
        <w:trPr>
          <w:trHeight w:val="233"/>
        </w:trPr>
        <w:tc>
          <w:tcPr>
            <w:tcW w:w="689" w:type="dxa"/>
          </w:tcPr>
          <w:p w14:paraId="7B137005" w14:textId="77777777" w:rsidR="00CD20FF" w:rsidRPr="00AB3701" w:rsidRDefault="00CD20FF" w:rsidP="00CD20FF">
            <w:pPr>
              <w:spacing w:after="0" w:line="240" w:lineRule="auto"/>
              <w:rPr>
                <w:sz w:val="24"/>
                <w:szCs w:val="24"/>
              </w:rPr>
            </w:pPr>
          </w:p>
        </w:tc>
        <w:tc>
          <w:tcPr>
            <w:tcW w:w="2051" w:type="dxa"/>
          </w:tcPr>
          <w:p w14:paraId="33BD7A0F" w14:textId="77777777" w:rsidR="00CD20FF" w:rsidRPr="00AB3701" w:rsidRDefault="00CD20FF" w:rsidP="00CD20FF">
            <w:pPr>
              <w:spacing w:after="0" w:line="240" w:lineRule="auto"/>
              <w:rPr>
                <w:sz w:val="24"/>
                <w:szCs w:val="24"/>
              </w:rPr>
            </w:pPr>
          </w:p>
        </w:tc>
        <w:tc>
          <w:tcPr>
            <w:tcW w:w="8737" w:type="dxa"/>
            <w:gridSpan w:val="4"/>
          </w:tcPr>
          <w:p w14:paraId="0700703D" w14:textId="77777777" w:rsidR="00CD20FF" w:rsidRPr="00AB3701" w:rsidRDefault="00CD20FF" w:rsidP="002B78F0">
            <w:pPr>
              <w:pStyle w:val="ListParagraph"/>
              <w:numPr>
                <w:ilvl w:val="0"/>
                <w:numId w:val="117"/>
              </w:numPr>
              <w:spacing w:after="0" w:line="240" w:lineRule="auto"/>
              <w:rPr>
                <w:sz w:val="24"/>
                <w:szCs w:val="24"/>
              </w:rPr>
            </w:pPr>
            <w:r w:rsidRPr="00AB3701">
              <w:rPr>
                <w:sz w:val="24"/>
                <w:szCs w:val="24"/>
              </w:rPr>
              <w:t>Complete with brass cup</w:t>
            </w:r>
          </w:p>
        </w:tc>
        <w:tc>
          <w:tcPr>
            <w:tcW w:w="1432" w:type="dxa"/>
          </w:tcPr>
          <w:p w14:paraId="36DE7F05" w14:textId="77777777" w:rsidR="00CD20FF" w:rsidRPr="00AB3701" w:rsidRDefault="00CD20FF" w:rsidP="00CD20FF">
            <w:pPr>
              <w:spacing w:after="0" w:line="240" w:lineRule="auto"/>
              <w:rPr>
                <w:sz w:val="24"/>
                <w:szCs w:val="24"/>
              </w:rPr>
            </w:pPr>
            <w:r w:rsidRPr="00AB3701">
              <w:rPr>
                <w:sz w:val="24"/>
                <w:szCs w:val="24"/>
              </w:rPr>
              <w:t>15</w:t>
            </w:r>
          </w:p>
        </w:tc>
        <w:tc>
          <w:tcPr>
            <w:tcW w:w="973" w:type="dxa"/>
          </w:tcPr>
          <w:p w14:paraId="10BBB8C3" w14:textId="77777777" w:rsidR="00CD20FF" w:rsidRPr="00AB3701" w:rsidRDefault="00CD20FF" w:rsidP="00CD20FF">
            <w:pPr>
              <w:spacing w:after="0" w:line="240" w:lineRule="auto"/>
              <w:rPr>
                <w:sz w:val="24"/>
                <w:szCs w:val="24"/>
              </w:rPr>
            </w:pPr>
          </w:p>
        </w:tc>
      </w:tr>
      <w:tr w:rsidR="00111C90" w:rsidRPr="00AB3701" w14:paraId="255F5F30" w14:textId="77777777" w:rsidTr="00CD20FF">
        <w:trPr>
          <w:trHeight w:val="233"/>
        </w:trPr>
        <w:tc>
          <w:tcPr>
            <w:tcW w:w="689" w:type="dxa"/>
          </w:tcPr>
          <w:p w14:paraId="368E3277" w14:textId="77777777" w:rsidR="00CD20FF" w:rsidRPr="00AB3701" w:rsidRDefault="00CD20FF" w:rsidP="00CD20FF">
            <w:pPr>
              <w:spacing w:after="0" w:line="240" w:lineRule="auto"/>
              <w:rPr>
                <w:sz w:val="24"/>
                <w:szCs w:val="24"/>
              </w:rPr>
            </w:pPr>
          </w:p>
        </w:tc>
        <w:tc>
          <w:tcPr>
            <w:tcW w:w="2051" w:type="dxa"/>
          </w:tcPr>
          <w:p w14:paraId="0832E057" w14:textId="77777777" w:rsidR="00CD20FF" w:rsidRPr="00AB3701" w:rsidRDefault="00CD20FF" w:rsidP="00CD20FF">
            <w:pPr>
              <w:spacing w:after="0" w:line="240" w:lineRule="auto"/>
              <w:rPr>
                <w:sz w:val="24"/>
                <w:szCs w:val="24"/>
              </w:rPr>
            </w:pPr>
          </w:p>
        </w:tc>
        <w:tc>
          <w:tcPr>
            <w:tcW w:w="8737" w:type="dxa"/>
            <w:gridSpan w:val="4"/>
          </w:tcPr>
          <w:p w14:paraId="22D52CAB" w14:textId="77777777" w:rsidR="00CD20FF" w:rsidRPr="00AB3701" w:rsidRDefault="00CD20FF" w:rsidP="00CD20FF">
            <w:pPr>
              <w:spacing w:after="0" w:line="240" w:lineRule="auto"/>
              <w:rPr>
                <w:sz w:val="24"/>
                <w:szCs w:val="24"/>
              </w:rPr>
            </w:pPr>
            <w:r w:rsidRPr="00AB3701">
              <w:rPr>
                <w:rFonts w:cstheme="minorHAnsi"/>
                <w:sz w:val="24"/>
                <w:szCs w:val="24"/>
                <w:lang w:val="en-GB"/>
              </w:rPr>
              <w:t>Other Requirements</w:t>
            </w:r>
          </w:p>
        </w:tc>
        <w:tc>
          <w:tcPr>
            <w:tcW w:w="1432" w:type="dxa"/>
          </w:tcPr>
          <w:p w14:paraId="671F6566" w14:textId="77777777" w:rsidR="00CD20FF" w:rsidRPr="00AB3701" w:rsidRDefault="00CD20FF" w:rsidP="00CD20FF">
            <w:pPr>
              <w:spacing w:after="0" w:line="240" w:lineRule="auto"/>
              <w:rPr>
                <w:sz w:val="24"/>
                <w:szCs w:val="24"/>
              </w:rPr>
            </w:pPr>
          </w:p>
        </w:tc>
        <w:tc>
          <w:tcPr>
            <w:tcW w:w="973" w:type="dxa"/>
          </w:tcPr>
          <w:p w14:paraId="3A81EC9F" w14:textId="77777777" w:rsidR="00CD20FF" w:rsidRPr="00AB3701" w:rsidRDefault="00CD20FF" w:rsidP="00CD20FF">
            <w:pPr>
              <w:spacing w:after="0" w:line="240" w:lineRule="auto"/>
              <w:rPr>
                <w:sz w:val="24"/>
                <w:szCs w:val="24"/>
              </w:rPr>
            </w:pPr>
          </w:p>
        </w:tc>
      </w:tr>
      <w:tr w:rsidR="00111C90" w:rsidRPr="00AB3701" w14:paraId="18AF22D1" w14:textId="77777777" w:rsidTr="00CD20FF">
        <w:trPr>
          <w:trHeight w:val="233"/>
        </w:trPr>
        <w:tc>
          <w:tcPr>
            <w:tcW w:w="689" w:type="dxa"/>
          </w:tcPr>
          <w:p w14:paraId="56D37C98" w14:textId="77777777" w:rsidR="00CD20FF" w:rsidRPr="00AB3701" w:rsidRDefault="00CD20FF" w:rsidP="00CD20FF">
            <w:pPr>
              <w:spacing w:after="0" w:line="240" w:lineRule="auto"/>
              <w:rPr>
                <w:sz w:val="24"/>
                <w:szCs w:val="24"/>
              </w:rPr>
            </w:pPr>
          </w:p>
        </w:tc>
        <w:tc>
          <w:tcPr>
            <w:tcW w:w="2051" w:type="dxa"/>
          </w:tcPr>
          <w:p w14:paraId="0A5FA9FD" w14:textId="77777777" w:rsidR="00CD20FF" w:rsidRPr="00AB3701" w:rsidRDefault="00CD20FF" w:rsidP="00CD20FF">
            <w:pPr>
              <w:spacing w:after="0" w:line="240" w:lineRule="auto"/>
              <w:rPr>
                <w:sz w:val="24"/>
                <w:szCs w:val="24"/>
              </w:rPr>
            </w:pPr>
          </w:p>
        </w:tc>
        <w:tc>
          <w:tcPr>
            <w:tcW w:w="8737" w:type="dxa"/>
            <w:gridSpan w:val="4"/>
          </w:tcPr>
          <w:p w14:paraId="13090F6D" w14:textId="77777777" w:rsidR="00CD20FF" w:rsidRPr="00AB3701" w:rsidRDefault="00CD20FF" w:rsidP="002B78F0">
            <w:pPr>
              <w:pStyle w:val="ListParagraph"/>
              <w:numPr>
                <w:ilvl w:val="0"/>
                <w:numId w:val="118"/>
              </w:numPr>
              <w:spacing w:after="0" w:line="240" w:lineRule="auto"/>
              <w:rPr>
                <w:bCs/>
                <w:sz w:val="24"/>
                <w:szCs w:val="24"/>
              </w:rPr>
            </w:pPr>
            <w:r w:rsidRPr="00AB3701">
              <w:rPr>
                <w:bCs/>
                <w:sz w:val="24"/>
                <w:szCs w:val="24"/>
              </w:rPr>
              <w:t>Operation and Service Manuals-</w:t>
            </w:r>
            <w:r w:rsidRPr="00AB3701">
              <w:rPr>
                <w:sz w:val="24"/>
                <w:szCs w:val="24"/>
              </w:rPr>
              <w:t xml:space="preserve"> (All Manuals in English)</w:t>
            </w:r>
          </w:p>
        </w:tc>
        <w:tc>
          <w:tcPr>
            <w:tcW w:w="1432" w:type="dxa"/>
          </w:tcPr>
          <w:p w14:paraId="5DA18B22" w14:textId="77777777" w:rsidR="00CD20FF" w:rsidRPr="00AB3701" w:rsidRDefault="00CD20FF" w:rsidP="00CD20FF">
            <w:pPr>
              <w:spacing w:after="0" w:line="240" w:lineRule="auto"/>
              <w:rPr>
                <w:sz w:val="24"/>
                <w:szCs w:val="24"/>
              </w:rPr>
            </w:pPr>
            <w:r w:rsidRPr="00AB3701">
              <w:rPr>
                <w:sz w:val="24"/>
                <w:szCs w:val="24"/>
              </w:rPr>
              <w:t>5</w:t>
            </w:r>
          </w:p>
        </w:tc>
        <w:tc>
          <w:tcPr>
            <w:tcW w:w="973" w:type="dxa"/>
          </w:tcPr>
          <w:p w14:paraId="19637C95" w14:textId="77777777" w:rsidR="00CD20FF" w:rsidRPr="00AB3701" w:rsidRDefault="00CD20FF" w:rsidP="00CD20FF">
            <w:pPr>
              <w:spacing w:after="0" w:line="240" w:lineRule="auto"/>
              <w:rPr>
                <w:sz w:val="24"/>
                <w:szCs w:val="24"/>
              </w:rPr>
            </w:pPr>
          </w:p>
        </w:tc>
      </w:tr>
      <w:tr w:rsidR="00111C90" w:rsidRPr="00AB3701" w14:paraId="21D541BD" w14:textId="77777777" w:rsidTr="00CD20FF">
        <w:trPr>
          <w:trHeight w:val="233"/>
        </w:trPr>
        <w:tc>
          <w:tcPr>
            <w:tcW w:w="689" w:type="dxa"/>
          </w:tcPr>
          <w:p w14:paraId="11D778BB" w14:textId="77777777" w:rsidR="00CD20FF" w:rsidRPr="00AB3701" w:rsidRDefault="00CD20FF" w:rsidP="00CD20FF">
            <w:pPr>
              <w:spacing w:after="0" w:line="240" w:lineRule="auto"/>
              <w:rPr>
                <w:sz w:val="24"/>
                <w:szCs w:val="24"/>
              </w:rPr>
            </w:pPr>
          </w:p>
        </w:tc>
        <w:tc>
          <w:tcPr>
            <w:tcW w:w="2051" w:type="dxa"/>
          </w:tcPr>
          <w:p w14:paraId="123F5861" w14:textId="77777777" w:rsidR="00CD20FF" w:rsidRPr="00AB3701" w:rsidRDefault="00CD20FF" w:rsidP="00CD20FF">
            <w:pPr>
              <w:spacing w:after="0" w:line="240" w:lineRule="auto"/>
              <w:rPr>
                <w:sz w:val="24"/>
                <w:szCs w:val="24"/>
              </w:rPr>
            </w:pPr>
          </w:p>
        </w:tc>
        <w:tc>
          <w:tcPr>
            <w:tcW w:w="8737" w:type="dxa"/>
            <w:gridSpan w:val="4"/>
          </w:tcPr>
          <w:p w14:paraId="232E4ECB" w14:textId="77777777" w:rsidR="00CD20FF" w:rsidRPr="00AB3701" w:rsidRDefault="00CD20FF" w:rsidP="002B78F0">
            <w:pPr>
              <w:pStyle w:val="ListParagraph"/>
              <w:numPr>
                <w:ilvl w:val="0"/>
                <w:numId w:val="118"/>
              </w:numPr>
              <w:spacing w:after="0" w:line="240" w:lineRule="auto"/>
              <w:rPr>
                <w:bCs/>
                <w:sz w:val="24"/>
                <w:szCs w:val="24"/>
              </w:rPr>
            </w:pPr>
            <w:r w:rsidRPr="00AB3701">
              <w:rPr>
                <w:bCs/>
                <w:sz w:val="24"/>
                <w:szCs w:val="24"/>
              </w:rPr>
              <w:t xml:space="preserve"> Nearest service center ( To be indicated)</w:t>
            </w:r>
          </w:p>
        </w:tc>
        <w:tc>
          <w:tcPr>
            <w:tcW w:w="1432" w:type="dxa"/>
          </w:tcPr>
          <w:p w14:paraId="42917526" w14:textId="77777777" w:rsidR="00CD20FF" w:rsidRPr="00AB3701" w:rsidRDefault="00CD20FF" w:rsidP="00CD20FF">
            <w:pPr>
              <w:spacing w:after="0" w:line="240" w:lineRule="auto"/>
              <w:rPr>
                <w:sz w:val="24"/>
                <w:szCs w:val="24"/>
              </w:rPr>
            </w:pPr>
            <w:r w:rsidRPr="00AB3701">
              <w:rPr>
                <w:sz w:val="24"/>
                <w:szCs w:val="24"/>
              </w:rPr>
              <w:t>3</w:t>
            </w:r>
          </w:p>
        </w:tc>
        <w:tc>
          <w:tcPr>
            <w:tcW w:w="973" w:type="dxa"/>
          </w:tcPr>
          <w:p w14:paraId="6147FD82" w14:textId="77777777" w:rsidR="00CD20FF" w:rsidRPr="00AB3701" w:rsidRDefault="00CD20FF" w:rsidP="00CD20FF">
            <w:pPr>
              <w:spacing w:after="0" w:line="240" w:lineRule="auto"/>
              <w:rPr>
                <w:sz w:val="24"/>
                <w:szCs w:val="24"/>
              </w:rPr>
            </w:pPr>
          </w:p>
        </w:tc>
      </w:tr>
      <w:tr w:rsidR="00111C90" w:rsidRPr="00AB3701" w14:paraId="15E1AF7A" w14:textId="77777777" w:rsidTr="00CD20FF">
        <w:trPr>
          <w:trHeight w:val="233"/>
        </w:trPr>
        <w:tc>
          <w:tcPr>
            <w:tcW w:w="689" w:type="dxa"/>
          </w:tcPr>
          <w:p w14:paraId="0D47BD84" w14:textId="77777777" w:rsidR="00CD20FF" w:rsidRPr="00AB3701" w:rsidRDefault="00CD20FF" w:rsidP="00CD20FF">
            <w:pPr>
              <w:spacing w:after="0" w:line="240" w:lineRule="auto"/>
              <w:rPr>
                <w:sz w:val="24"/>
                <w:szCs w:val="24"/>
              </w:rPr>
            </w:pPr>
          </w:p>
        </w:tc>
        <w:tc>
          <w:tcPr>
            <w:tcW w:w="2051" w:type="dxa"/>
          </w:tcPr>
          <w:p w14:paraId="143E19DE" w14:textId="77777777" w:rsidR="00CD20FF" w:rsidRPr="00AB3701" w:rsidRDefault="00CD20FF" w:rsidP="00CD20FF">
            <w:pPr>
              <w:spacing w:after="0" w:line="240" w:lineRule="auto"/>
              <w:rPr>
                <w:sz w:val="24"/>
                <w:szCs w:val="24"/>
              </w:rPr>
            </w:pPr>
          </w:p>
        </w:tc>
        <w:tc>
          <w:tcPr>
            <w:tcW w:w="8737" w:type="dxa"/>
            <w:gridSpan w:val="4"/>
          </w:tcPr>
          <w:p w14:paraId="2D7313DF" w14:textId="77777777" w:rsidR="00CD20FF" w:rsidRPr="00AB3701" w:rsidRDefault="00CD20FF" w:rsidP="002B78F0">
            <w:pPr>
              <w:pStyle w:val="ListParagraph"/>
              <w:numPr>
                <w:ilvl w:val="0"/>
                <w:numId w:val="118"/>
              </w:numPr>
              <w:spacing w:after="0" w:line="240" w:lineRule="auto"/>
              <w:rPr>
                <w:bCs/>
                <w:sz w:val="24"/>
                <w:szCs w:val="24"/>
              </w:rPr>
            </w:pPr>
            <w:r w:rsidRPr="00AB3701">
              <w:rPr>
                <w:sz w:val="24"/>
                <w:szCs w:val="24"/>
              </w:rPr>
              <w:t>Training -   (onsite training during installation)</w:t>
            </w:r>
          </w:p>
        </w:tc>
        <w:tc>
          <w:tcPr>
            <w:tcW w:w="1432" w:type="dxa"/>
          </w:tcPr>
          <w:p w14:paraId="32CE0AA9" w14:textId="77777777" w:rsidR="00CD20FF" w:rsidRPr="00AB3701" w:rsidRDefault="00CD20FF" w:rsidP="00CD20FF">
            <w:pPr>
              <w:spacing w:after="0" w:line="240" w:lineRule="auto"/>
              <w:rPr>
                <w:sz w:val="24"/>
                <w:szCs w:val="24"/>
              </w:rPr>
            </w:pPr>
            <w:r w:rsidRPr="00AB3701">
              <w:rPr>
                <w:sz w:val="24"/>
                <w:szCs w:val="24"/>
              </w:rPr>
              <w:t>10</w:t>
            </w:r>
          </w:p>
        </w:tc>
        <w:tc>
          <w:tcPr>
            <w:tcW w:w="973" w:type="dxa"/>
          </w:tcPr>
          <w:p w14:paraId="257BB529" w14:textId="77777777" w:rsidR="00CD20FF" w:rsidRPr="00AB3701" w:rsidRDefault="00CD20FF" w:rsidP="00CD20FF">
            <w:pPr>
              <w:spacing w:after="0" w:line="240" w:lineRule="auto"/>
              <w:rPr>
                <w:sz w:val="24"/>
                <w:szCs w:val="24"/>
              </w:rPr>
            </w:pPr>
          </w:p>
        </w:tc>
      </w:tr>
      <w:tr w:rsidR="00111C90" w:rsidRPr="00AB3701" w14:paraId="410309FB" w14:textId="77777777" w:rsidTr="00CD20FF">
        <w:trPr>
          <w:trHeight w:val="233"/>
        </w:trPr>
        <w:tc>
          <w:tcPr>
            <w:tcW w:w="689" w:type="dxa"/>
          </w:tcPr>
          <w:p w14:paraId="0E159D09" w14:textId="77777777" w:rsidR="00CD20FF" w:rsidRPr="00AB3701" w:rsidRDefault="00CD20FF" w:rsidP="00CD20FF">
            <w:pPr>
              <w:spacing w:after="0" w:line="240" w:lineRule="auto"/>
              <w:rPr>
                <w:sz w:val="24"/>
                <w:szCs w:val="24"/>
              </w:rPr>
            </w:pPr>
          </w:p>
        </w:tc>
        <w:tc>
          <w:tcPr>
            <w:tcW w:w="2051" w:type="dxa"/>
          </w:tcPr>
          <w:p w14:paraId="6E362135" w14:textId="77777777" w:rsidR="00CD20FF" w:rsidRPr="00AB3701" w:rsidRDefault="00CD20FF" w:rsidP="00CD20FF">
            <w:pPr>
              <w:spacing w:after="0" w:line="240" w:lineRule="auto"/>
              <w:rPr>
                <w:sz w:val="24"/>
                <w:szCs w:val="24"/>
              </w:rPr>
            </w:pPr>
          </w:p>
        </w:tc>
        <w:tc>
          <w:tcPr>
            <w:tcW w:w="8737" w:type="dxa"/>
            <w:gridSpan w:val="4"/>
          </w:tcPr>
          <w:p w14:paraId="2DA4DE46" w14:textId="77777777" w:rsidR="00CD20FF" w:rsidRPr="00AB3701" w:rsidRDefault="00CD20FF" w:rsidP="002B78F0">
            <w:pPr>
              <w:pStyle w:val="ListParagraph"/>
              <w:numPr>
                <w:ilvl w:val="0"/>
                <w:numId w:val="118"/>
              </w:numPr>
              <w:spacing w:after="0" w:line="240" w:lineRule="auto"/>
              <w:rPr>
                <w:sz w:val="24"/>
                <w:szCs w:val="24"/>
              </w:rPr>
            </w:pPr>
            <w:r w:rsidRPr="00AB3701">
              <w:rPr>
                <w:bCs/>
                <w:sz w:val="24"/>
                <w:szCs w:val="24"/>
              </w:rPr>
              <w:t>Warranty ( At least one year)</w:t>
            </w:r>
          </w:p>
        </w:tc>
        <w:tc>
          <w:tcPr>
            <w:tcW w:w="1432" w:type="dxa"/>
          </w:tcPr>
          <w:p w14:paraId="28EFEC30" w14:textId="77777777" w:rsidR="00CD20FF" w:rsidRPr="00AB3701" w:rsidRDefault="00CD20FF" w:rsidP="00CD20FF">
            <w:pPr>
              <w:spacing w:after="0" w:line="240" w:lineRule="auto"/>
              <w:rPr>
                <w:sz w:val="24"/>
                <w:szCs w:val="24"/>
              </w:rPr>
            </w:pPr>
            <w:r w:rsidRPr="00AB3701">
              <w:rPr>
                <w:sz w:val="24"/>
                <w:szCs w:val="24"/>
              </w:rPr>
              <w:t>2</w:t>
            </w:r>
          </w:p>
        </w:tc>
        <w:tc>
          <w:tcPr>
            <w:tcW w:w="973" w:type="dxa"/>
          </w:tcPr>
          <w:p w14:paraId="1744AF3A" w14:textId="77777777" w:rsidR="00CD20FF" w:rsidRPr="00AB3701" w:rsidRDefault="00CD20FF" w:rsidP="00CD20FF">
            <w:pPr>
              <w:spacing w:after="0" w:line="240" w:lineRule="auto"/>
              <w:rPr>
                <w:sz w:val="24"/>
                <w:szCs w:val="24"/>
              </w:rPr>
            </w:pPr>
          </w:p>
        </w:tc>
      </w:tr>
      <w:tr w:rsidR="00111C90" w:rsidRPr="00AB3701" w14:paraId="3C786EB2" w14:textId="77777777" w:rsidTr="00CD20FF">
        <w:trPr>
          <w:trHeight w:val="233"/>
        </w:trPr>
        <w:tc>
          <w:tcPr>
            <w:tcW w:w="689" w:type="dxa"/>
          </w:tcPr>
          <w:p w14:paraId="2CA2A7B8" w14:textId="77777777" w:rsidR="00CD20FF" w:rsidRPr="00AB3701" w:rsidRDefault="00CD20FF" w:rsidP="00CD20FF">
            <w:pPr>
              <w:spacing w:after="0" w:line="240" w:lineRule="auto"/>
              <w:rPr>
                <w:sz w:val="24"/>
                <w:szCs w:val="24"/>
              </w:rPr>
            </w:pPr>
          </w:p>
        </w:tc>
        <w:tc>
          <w:tcPr>
            <w:tcW w:w="2051" w:type="dxa"/>
          </w:tcPr>
          <w:p w14:paraId="770906E5" w14:textId="77777777" w:rsidR="00CD20FF" w:rsidRPr="00AB3701" w:rsidRDefault="00CD20FF" w:rsidP="00CD20FF">
            <w:pPr>
              <w:spacing w:after="0" w:line="240" w:lineRule="auto"/>
              <w:rPr>
                <w:sz w:val="24"/>
                <w:szCs w:val="24"/>
              </w:rPr>
            </w:pPr>
          </w:p>
        </w:tc>
        <w:tc>
          <w:tcPr>
            <w:tcW w:w="8737" w:type="dxa"/>
            <w:gridSpan w:val="4"/>
          </w:tcPr>
          <w:p w14:paraId="305A8337" w14:textId="77777777" w:rsidR="00CD20FF" w:rsidRPr="00AB3701" w:rsidRDefault="00CD20FF" w:rsidP="00CD20FF">
            <w:pPr>
              <w:spacing w:after="0" w:line="240" w:lineRule="auto"/>
              <w:rPr>
                <w:bCs/>
                <w:sz w:val="24"/>
                <w:szCs w:val="24"/>
              </w:rPr>
            </w:pPr>
            <w:r w:rsidRPr="00AB3701">
              <w:rPr>
                <w:rFonts w:cstheme="minorHAnsi"/>
                <w:sz w:val="24"/>
                <w:szCs w:val="24"/>
                <w:lang w:val="en-GB"/>
              </w:rPr>
              <w:t>Accessories</w:t>
            </w:r>
          </w:p>
        </w:tc>
        <w:tc>
          <w:tcPr>
            <w:tcW w:w="1432" w:type="dxa"/>
          </w:tcPr>
          <w:p w14:paraId="1B68B0EC" w14:textId="77777777" w:rsidR="00CD20FF" w:rsidRPr="00AB3701" w:rsidRDefault="00CD20FF" w:rsidP="00CD20FF">
            <w:pPr>
              <w:spacing w:after="0" w:line="240" w:lineRule="auto"/>
              <w:rPr>
                <w:sz w:val="24"/>
                <w:szCs w:val="24"/>
              </w:rPr>
            </w:pPr>
          </w:p>
        </w:tc>
        <w:tc>
          <w:tcPr>
            <w:tcW w:w="973" w:type="dxa"/>
          </w:tcPr>
          <w:p w14:paraId="1A57FC58" w14:textId="77777777" w:rsidR="00CD20FF" w:rsidRPr="00AB3701" w:rsidRDefault="00CD20FF" w:rsidP="00CD20FF">
            <w:pPr>
              <w:spacing w:after="0" w:line="240" w:lineRule="auto"/>
              <w:rPr>
                <w:sz w:val="24"/>
                <w:szCs w:val="24"/>
              </w:rPr>
            </w:pPr>
          </w:p>
        </w:tc>
      </w:tr>
      <w:tr w:rsidR="00111C90" w:rsidRPr="00AB3701" w14:paraId="60D95909" w14:textId="77777777" w:rsidTr="00CD20FF">
        <w:trPr>
          <w:trHeight w:val="233"/>
        </w:trPr>
        <w:tc>
          <w:tcPr>
            <w:tcW w:w="689" w:type="dxa"/>
          </w:tcPr>
          <w:p w14:paraId="733B7B60" w14:textId="77777777" w:rsidR="00CD20FF" w:rsidRPr="00AB3701" w:rsidRDefault="00CD20FF" w:rsidP="00CD20FF">
            <w:pPr>
              <w:spacing w:after="0" w:line="240" w:lineRule="auto"/>
              <w:rPr>
                <w:sz w:val="24"/>
                <w:szCs w:val="24"/>
              </w:rPr>
            </w:pPr>
          </w:p>
        </w:tc>
        <w:tc>
          <w:tcPr>
            <w:tcW w:w="2051" w:type="dxa"/>
          </w:tcPr>
          <w:p w14:paraId="4BF9147A" w14:textId="77777777" w:rsidR="00CD20FF" w:rsidRPr="00AB3701" w:rsidRDefault="00CD20FF" w:rsidP="00CD20FF">
            <w:pPr>
              <w:spacing w:after="0" w:line="240" w:lineRule="auto"/>
              <w:rPr>
                <w:sz w:val="24"/>
                <w:szCs w:val="24"/>
              </w:rPr>
            </w:pPr>
          </w:p>
        </w:tc>
        <w:tc>
          <w:tcPr>
            <w:tcW w:w="8737" w:type="dxa"/>
            <w:gridSpan w:val="4"/>
          </w:tcPr>
          <w:p w14:paraId="2D9356E0" w14:textId="77777777" w:rsidR="00CD20FF" w:rsidRPr="00AB3701" w:rsidRDefault="00CD20FF" w:rsidP="002B78F0">
            <w:pPr>
              <w:pStyle w:val="ListParagraph"/>
              <w:numPr>
                <w:ilvl w:val="0"/>
                <w:numId w:val="119"/>
              </w:numPr>
              <w:spacing w:after="0" w:line="240" w:lineRule="auto"/>
              <w:rPr>
                <w:rFonts w:cstheme="minorHAnsi"/>
                <w:sz w:val="24"/>
                <w:szCs w:val="24"/>
                <w:lang w:val="en-GB"/>
              </w:rPr>
            </w:pPr>
            <w:r w:rsidRPr="00AB3701">
              <w:rPr>
                <w:rFonts w:cstheme="minorHAnsi"/>
                <w:sz w:val="24"/>
                <w:szCs w:val="24"/>
                <w:lang w:val="en-GB"/>
              </w:rPr>
              <w:t>Flame gas device complete with gas top valve controlled by flame sensor</w:t>
            </w:r>
          </w:p>
        </w:tc>
        <w:tc>
          <w:tcPr>
            <w:tcW w:w="1432" w:type="dxa"/>
          </w:tcPr>
          <w:p w14:paraId="08789EF4" w14:textId="77777777" w:rsidR="00CD20FF" w:rsidRPr="00AB3701" w:rsidRDefault="00CD20FF" w:rsidP="00CD20FF">
            <w:pPr>
              <w:spacing w:after="0" w:line="240" w:lineRule="auto"/>
              <w:rPr>
                <w:sz w:val="24"/>
                <w:szCs w:val="24"/>
              </w:rPr>
            </w:pPr>
            <w:r w:rsidRPr="00AB3701">
              <w:rPr>
                <w:sz w:val="24"/>
                <w:szCs w:val="24"/>
              </w:rPr>
              <w:t>10</w:t>
            </w:r>
          </w:p>
        </w:tc>
        <w:tc>
          <w:tcPr>
            <w:tcW w:w="973" w:type="dxa"/>
          </w:tcPr>
          <w:p w14:paraId="1676A65F" w14:textId="77777777" w:rsidR="00CD20FF" w:rsidRPr="00AB3701" w:rsidRDefault="00CD20FF" w:rsidP="00CD20FF">
            <w:pPr>
              <w:spacing w:after="0" w:line="240" w:lineRule="auto"/>
              <w:rPr>
                <w:sz w:val="24"/>
                <w:szCs w:val="24"/>
              </w:rPr>
            </w:pPr>
          </w:p>
        </w:tc>
      </w:tr>
      <w:tr w:rsidR="00111C90" w:rsidRPr="00AB3701" w14:paraId="72620799" w14:textId="77777777" w:rsidTr="00CD20FF">
        <w:trPr>
          <w:trHeight w:val="233"/>
        </w:trPr>
        <w:tc>
          <w:tcPr>
            <w:tcW w:w="689" w:type="dxa"/>
          </w:tcPr>
          <w:p w14:paraId="0D3995E6" w14:textId="77777777" w:rsidR="00CD20FF" w:rsidRPr="00AB3701" w:rsidRDefault="00CD20FF" w:rsidP="00CD20FF">
            <w:pPr>
              <w:spacing w:after="0" w:line="240" w:lineRule="auto"/>
              <w:rPr>
                <w:sz w:val="24"/>
                <w:szCs w:val="24"/>
              </w:rPr>
            </w:pPr>
          </w:p>
        </w:tc>
        <w:tc>
          <w:tcPr>
            <w:tcW w:w="2051" w:type="dxa"/>
          </w:tcPr>
          <w:p w14:paraId="7538540B" w14:textId="77777777" w:rsidR="00CD20FF" w:rsidRPr="00AB3701" w:rsidRDefault="00CD20FF" w:rsidP="00CD20FF">
            <w:pPr>
              <w:spacing w:after="0" w:line="240" w:lineRule="auto"/>
              <w:rPr>
                <w:sz w:val="24"/>
                <w:szCs w:val="24"/>
              </w:rPr>
            </w:pPr>
          </w:p>
        </w:tc>
        <w:tc>
          <w:tcPr>
            <w:tcW w:w="8737" w:type="dxa"/>
            <w:gridSpan w:val="4"/>
          </w:tcPr>
          <w:p w14:paraId="0CFD32BE" w14:textId="77777777" w:rsidR="00CD20FF" w:rsidRPr="00AB3701" w:rsidRDefault="00CD20FF" w:rsidP="002B78F0">
            <w:pPr>
              <w:pStyle w:val="ListParagraph"/>
              <w:numPr>
                <w:ilvl w:val="0"/>
                <w:numId w:val="119"/>
              </w:numPr>
              <w:spacing w:after="0" w:line="240" w:lineRule="auto"/>
              <w:rPr>
                <w:rFonts w:cstheme="minorHAnsi"/>
                <w:sz w:val="24"/>
                <w:szCs w:val="24"/>
                <w:lang w:val="en-GB"/>
              </w:rPr>
            </w:pPr>
            <w:r w:rsidRPr="00AB3701">
              <w:rPr>
                <w:rFonts w:cstheme="minorHAnsi"/>
                <w:sz w:val="24"/>
                <w:szCs w:val="24"/>
                <w:lang w:val="en-GB"/>
              </w:rPr>
              <w:t>Maximum thermostart with reset button</w:t>
            </w:r>
          </w:p>
        </w:tc>
        <w:tc>
          <w:tcPr>
            <w:tcW w:w="1432" w:type="dxa"/>
          </w:tcPr>
          <w:p w14:paraId="68906987" w14:textId="77777777" w:rsidR="00CD20FF" w:rsidRPr="00AB3701" w:rsidRDefault="00CD20FF" w:rsidP="00CD20FF">
            <w:pPr>
              <w:spacing w:after="0" w:line="240" w:lineRule="auto"/>
              <w:rPr>
                <w:sz w:val="24"/>
                <w:szCs w:val="24"/>
              </w:rPr>
            </w:pPr>
            <w:r w:rsidRPr="00AB3701">
              <w:rPr>
                <w:sz w:val="24"/>
                <w:szCs w:val="24"/>
              </w:rPr>
              <w:t>5</w:t>
            </w:r>
          </w:p>
        </w:tc>
        <w:tc>
          <w:tcPr>
            <w:tcW w:w="973" w:type="dxa"/>
          </w:tcPr>
          <w:p w14:paraId="072D5D54" w14:textId="77777777" w:rsidR="00CD20FF" w:rsidRPr="00AB3701" w:rsidRDefault="00CD20FF" w:rsidP="00CD20FF">
            <w:pPr>
              <w:spacing w:after="0" w:line="240" w:lineRule="auto"/>
              <w:rPr>
                <w:sz w:val="24"/>
                <w:szCs w:val="24"/>
              </w:rPr>
            </w:pPr>
          </w:p>
        </w:tc>
      </w:tr>
      <w:tr w:rsidR="00111C90" w:rsidRPr="00AB3701" w14:paraId="45BADA50" w14:textId="77777777" w:rsidTr="00CD20FF">
        <w:trPr>
          <w:trHeight w:val="233"/>
        </w:trPr>
        <w:tc>
          <w:tcPr>
            <w:tcW w:w="689" w:type="dxa"/>
          </w:tcPr>
          <w:p w14:paraId="35CA7F9B" w14:textId="77777777" w:rsidR="00CD20FF" w:rsidRPr="00AB3701" w:rsidRDefault="00CD20FF" w:rsidP="00CD20FF">
            <w:pPr>
              <w:spacing w:after="0" w:line="240" w:lineRule="auto"/>
              <w:rPr>
                <w:sz w:val="24"/>
                <w:szCs w:val="24"/>
              </w:rPr>
            </w:pPr>
          </w:p>
        </w:tc>
        <w:tc>
          <w:tcPr>
            <w:tcW w:w="2051" w:type="dxa"/>
          </w:tcPr>
          <w:p w14:paraId="348E1D13" w14:textId="77777777" w:rsidR="00CD20FF" w:rsidRPr="00AB3701" w:rsidRDefault="00CD20FF" w:rsidP="00CD20FF">
            <w:pPr>
              <w:spacing w:after="0" w:line="240" w:lineRule="auto"/>
              <w:rPr>
                <w:sz w:val="24"/>
                <w:szCs w:val="24"/>
              </w:rPr>
            </w:pPr>
          </w:p>
        </w:tc>
        <w:tc>
          <w:tcPr>
            <w:tcW w:w="8737" w:type="dxa"/>
            <w:gridSpan w:val="4"/>
          </w:tcPr>
          <w:p w14:paraId="4AFE2B7B" w14:textId="77777777" w:rsidR="00CD20FF" w:rsidRPr="00AB3701" w:rsidRDefault="00CD20FF" w:rsidP="002B78F0">
            <w:pPr>
              <w:pStyle w:val="ListParagraph"/>
              <w:numPr>
                <w:ilvl w:val="0"/>
                <w:numId w:val="119"/>
              </w:numPr>
              <w:spacing w:after="0" w:line="240" w:lineRule="auto"/>
              <w:rPr>
                <w:rFonts w:cstheme="minorHAnsi"/>
                <w:sz w:val="24"/>
                <w:szCs w:val="24"/>
                <w:lang w:val="en-GB"/>
              </w:rPr>
            </w:pPr>
            <w:r w:rsidRPr="00AB3701">
              <w:rPr>
                <w:rFonts w:cstheme="minorHAnsi"/>
                <w:sz w:val="24"/>
                <w:szCs w:val="24"/>
                <w:lang w:val="en-GB"/>
              </w:rPr>
              <w:t>Thermometer IP 28C , Range -6 to 300</w:t>
            </w:r>
            <w:r w:rsidRPr="00AB3701">
              <w:rPr>
                <w:rFonts w:cstheme="minorHAnsi"/>
                <w:sz w:val="24"/>
                <w:szCs w:val="24"/>
                <w:vertAlign w:val="superscript"/>
                <w:lang w:val="en-GB"/>
              </w:rPr>
              <w:t>o</w:t>
            </w:r>
            <w:r w:rsidRPr="00AB3701">
              <w:rPr>
                <w:rFonts w:cstheme="minorHAnsi"/>
                <w:sz w:val="24"/>
                <w:szCs w:val="24"/>
                <w:lang w:val="en-GB"/>
              </w:rPr>
              <w:t>c</w:t>
            </w:r>
          </w:p>
        </w:tc>
        <w:tc>
          <w:tcPr>
            <w:tcW w:w="1432" w:type="dxa"/>
          </w:tcPr>
          <w:p w14:paraId="13D6F5C3" w14:textId="77777777" w:rsidR="00CD20FF" w:rsidRPr="00AB3701" w:rsidRDefault="00CD20FF" w:rsidP="00CD20FF">
            <w:pPr>
              <w:spacing w:after="0" w:line="240" w:lineRule="auto"/>
              <w:rPr>
                <w:sz w:val="24"/>
                <w:szCs w:val="24"/>
              </w:rPr>
            </w:pPr>
            <w:r w:rsidRPr="00AB3701">
              <w:rPr>
                <w:sz w:val="24"/>
                <w:szCs w:val="24"/>
              </w:rPr>
              <w:t>5</w:t>
            </w:r>
          </w:p>
        </w:tc>
        <w:tc>
          <w:tcPr>
            <w:tcW w:w="973" w:type="dxa"/>
          </w:tcPr>
          <w:p w14:paraId="389EF8C8" w14:textId="77777777" w:rsidR="00CD20FF" w:rsidRPr="00AB3701" w:rsidRDefault="00CD20FF" w:rsidP="00CD20FF">
            <w:pPr>
              <w:spacing w:after="0" w:line="240" w:lineRule="auto"/>
              <w:rPr>
                <w:sz w:val="24"/>
                <w:szCs w:val="24"/>
              </w:rPr>
            </w:pPr>
          </w:p>
        </w:tc>
      </w:tr>
      <w:tr w:rsidR="00111C90" w:rsidRPr="00AB3701" w14:paraId="0813FD4A" w14:textId="77777777" w:rsidTr="00CD20FF">
        <w:trPr>
          <w:trHeight w:val="233"/>
        </w:trPr>
        <w:tc>
          <w:tcPr>
            <w:tcW w:w="689" w:type="dxa"/>
          </w:tcPr>
          <w:p w14:paraId="2C55F7BF" w14:textId="77777777" w:rsidR="00CD20FF" w:rsidRPr="00AB3701" w:rsidRDefault="00CD20FF" w:rsidP="00CD20FF">
            <w:pPr>
              <w:spacing w:after="0" w:line="240" w:lineRule="auto"/>
              <w:rPr>
                <w:sz w:val="24"/>
                <w:szCs w:val="24"/>
              </w:rPr>
            </w:pPr>
          </w:p>
        </w:tc>
        <w:tc>
          <w:tcPr>
            <w:tcW w:w="2051" w:type="dxa"/>
          </w:tcPr>
          <w:p w14:paraId="790E1534" w14:textId="77777777" w:rsidR="00CD20FF" w:rsidRPr="00AB3701" w:rsidRDefault="00CD20FF" w:rsidP="00CD20FF">
            <w:pPr>
              <w:spacing w:after="0" w:line="240" w:lineRule="auto"/>
              <w:rPr>
                <w:sz w:val="24"/>
                <w:szCs w:val="24"/>
              </w:rPr>
            </w:pPr>
          </w:p>
        </w:tc>
        <w:tc>
          <w:tcPr>
            <w:tcW w:w="8737" w:type="dxa"/>
            <w:gridSpan w:val="4"/>
          </w:tcPr>
          <w:p w14:paraId="2C505C49" w14:textId="77777777" w:rsidR="00CD20FF" w:rsidRPr="00AB3701" w:rsidRDefault="00CD20FF" w:rsidP="00CD20FF">
            <w:pPr>
              <w:pStyle w:val="ListParagraph"/>
              <w:spacing w:after="0" w:line="240" w:lineRule="auto"/>
              <w:ind w:left="3240"/>
              <w:rPr>
                <w:sz w:val="24"/>
                <w:szCs w:val="24"/>
              </w:rPr>
            </w:pPr>
          </w:p>
        </w:tc>
        <w:tc>
          <w:tcPr>
            <w:tcW w:w="1432" w:type="dxa"/>
          </w:tcPr>
          <w:p w14:paraId="21F121AE" w14:textId="77777777" w:rsidR="00CD20FF" w:rsidRPr="00AB3701" w:rsidRDefault="00CD20FF" w:rsidP="00CD20FF">
            <w:pPr>
              <w:spacing w:after="0" w:line="240" w:lineRule="auto"/>
              <w:rPr>
                <w:sz w:val="24"/>
                <w:szCs w:val="24"/>
              </w:rPr>
            </w:pPr>
          </w:p>
        </w:tc>
        <w:tc>
          <w:tcPr>
            <w:tcW w:w="973" w:type="dxa"/>
          </w:tcPr>
          <w:p w14:paraId="3AA5DCCA" w14:textId="77777777" w:rsidR="00CD20FF" w:rsidRPr="00AB3701" w:rsidRDefault="00CD20FF" w:rsidP="00CD20FF">
            <w:pPr>
              <w:spacing w:after="0" w:line="240" w:lineRule="auto"/>
              <w:rPr>
                <w:sz w:val="24"/>
                <w:szCs w:val="24"/>
              </w:rPr>
            </w:pPr>
          </w:p>
        </w:tc>
      </w:tr>
      <w:tr w:rsidR="00111C90" w:rsidRPr="00AB3701" w14:paraId="50E0D084" w14:textId="77777777" w:rsidTr="00CD20FF">
        <w:trPr>
          <w:trHeight w:val="233"/>
        </w:trPr>
        <w:tc>
          <w:tcPr>
            <w:tcW w:w="689" w:type="dxa"/>
          </w:tcPr>
          <w:p w14:paraId="01E8B370" w14:textId="77777777" w:rsidR="00CD20FF" w:rsidRPr="00AB3701" w:rsidRDefault="00CD20FF" w:rsidP="00CD20FF">
            <w:pPr>
              <w:spacing w:after="0" w:line="240" w:lineRule="auto"/>
              <w:rPr>
                <w:sz w:val="24"/>
                <w:szCs w:val="24"/>
              </w:rPr>
            </w:pPr>
          </w:p>
        </w:tc>
        <w:tc>
          <w:tcPr>
            <w:tcW w:w="2051" w:type="dxa"/>
          </w:tcPr>
          <w:p w14:paraId="573881F7" w14:textId="77777777" w:rsidR="00CD20FF" w:rsidRPr="00AB3701" w:rsidRDefault="00CD20FF" w:rsidP="00CD20FF">
            <w:pPr>
              <w:spacing w:after="0" w:line="240" w:lineRule="auto"/>
              <w:rPr>
                <w:sz w:val="24"/>
                <w:szCs w:val="24"/>
              </w:rPr>
            </w:pPr>
          </w:p>
        </w:tc>
        <w:tc>
          <w:tcPr>
            <w:tcW w:w="8737" w:type="dxa"/>
            <w:gridSpan w:val="4"/>
          </w:tcPr>
          <w:p w14:paraId="2DDEB601" w14:textId="77777777" w:rsidR="00CD20FF" w:rsidRPr="00AB3701" w:rsidRDefault="00CD20FF" w:rsidP="00CD20FF">
            <w:pPr>
              <w:pStyle w:val="ListParagraph"/>
              <w:spacing w:after="0" w:line="240" w:lineRule="auto"/>
              <w:ind w:left="3240"/>
              <w:rPr>
                <w:rFonts w:cstheme="minorHAnsi"/>
                <w:sz w:val="24"/>
                <w:szCs w:val="24"/>
                <w:lang w:val="en-GB"/>
              </w:rPr>
            </w:pPr>
            <w:r w:rsidRPr="00AB3701">
              <w:rPr>
                <w:rFonts w:cstheme="minorHAnsi"/>
                <w:sz w:val="24"/>
                <w:szCs w:val="24"/>
                <w:lang w:val="en-GB"/>
              </w:rPr>
              <w:t>TOTAL SCORE</w:t>
            </w:r>
          </w:p>
        </w:tc>
        <w:tc>
          <w:tcPr>
            <w:tcW w:w="1432" w:type="dxa"/>
          </w:tcPr>
          <w:p w14:paraId="53F9039A" w14:textId="77777777" w:rsidR="00CD20FF" w:rsidRPr="00AB3701" w:rsidRDefault="00CD20FF" w:rsidP="00CD20FF">
            <w:pPr>
              <w:spacing w:after="0" w:line="240" w:lineRule="auto"/>
              <w:rPr>
                <w:sz w:val="24"/>
                <w:szCs w:val="24"/>
              </w:rPr>
            </w:pPr>
            <w:r w:rsidRPr="00AB3701">
              <w:rPr>
                <w:sz w:val="24"/>
                <w:szCs w:val="24"/>
              </w:rPr>
              <w:t>100</w:t>
            </w:r>
          </w:p>
        </w:tc>
        <w:tc>
          <w:tcPr>
            <w:tcW w:w="973" w:type="dxa"/>
          </w:tcPr>
          <w:p w14:paraId="130C107A" w14:textId="77777777" w:rsidR="00CD20FF" w:rsidRPr="00AB3701" w:rsidRDefault="00CD20FF" w:rsidP="00CD20FF">
            <w:pPr>
              <w:spacing w:after="0" w:line="240" w:lineRule="auto"/>
              <w:rPr>
                <w:sz w:val="24"/>
                <w:szCs w:val="24"/>
              </w:rPr>
            </w:pPr>
          </w:p>
        </w:tc>
      </w:tr>
      <w:tr w:rsidR="00111C90" w:rsidRPr="00AB3701" w14:paraId="60BA62CA" w14:textId="77777777" w:rsidTr="00CD20FF">
        <w:trPr>
          <w:trHeight w:val="233"/>
        </w:trPr>
        <w:tc>
          <w:tcPr>
            <w:tcW w:w="689" w:type="dxa"/>
          </w:tcPr>
          <w:p w14:paraId="5BAC3AA2" w14:textId="77777777" w:rsidR="00CD20FF" w:rsidRPr="00AB3701" w:rsidRDefault="00CD20FF" w:rsidP="00CD20FF">
            <w:pPr>
              <w:spacing w:after="0" w:line="240" w:lineRule="auto"/>
              <w:rPr>
                <w:sz w:val="24"/>
                <w:szCs w:val="24"/>
              </w:rPr>
            </w:pPr>
          </w:p>
        </w:tc>
        <w:tc>
          <w:tcPr>
            <w:tcW w:w="2051" w:type="dxa"/>
          </w:tcPr>
          <w:p w14:paraId="79523B28" w14:textId="77777777" w:rsidR="00CD20FF" w:rsidRPr="00AB3701" w:rsidRDefault="00CD20FF" w:rsidP="00CD20FF">
            <w:pPr>
              <w:spacing w:after="0" w:line="240" w:lineRule="auto"/>
              <w:rPr>
                <w:sz w:val="24"/>
                <w:szCs w:val="24"/>
              </w:rPr>
            </w:pPr>
          </w:p>
        </w:tc>
        <w:tc>
          <w:tcPr>
            <w:tcW w:w="8737" w:type="dxa"/>
            <w:gridSpan w:val="4"/>
          </w:tcPr>
          <w:p w14:paraId="62B4535B" w14:textId="77777777" w:rsidR="00CD20FF" w:rsidRPr="00AB3701" w:rsidRDefault="00CD20FF" w:rsidP="00CD20FF">
            <w:pPr>
              <w:pStyle w:val="ListParagraph"/>
              <w:spacing w:after="0" w:line="240" w:lineRule="auto"/>
              <w:ind w:left="3240"/>
              <w:rPr>
                <w:rFonts w:cstheme="minorHAnsi"/>
                <w:sz w:val="24"/>
                <w:szCs w:val="24"/>
                <w:lang w:val="en-GB"/>
              </w:rPr>
            </w:pPr>
            <w:r w:rsidRPr="00AB3701">
              <w:rPr>
                <w:rFonts w:cstheme="minorHAnsi"/>
                <w:sz w:val="24"/>
                <w:szCs w:val="24"/>
                <w:lang w:val="en-GB"/>
              </w:rPr>
              <w:t>MINIMUM SCORE</w:t>
            </w:r>
          </w:p>
        </w:tc>
        <w:tc>
          <w:tcPr>
            <w:tcW w:w="1432" w:type="dxa"/>
          </w:tcPr>
          <w:p w14:paraId="3AEEC491" w14:textId="77777777" w:rsidR="00CD20FF" w:rsidRPr="00AB3701" w:rsidRDefault="00CD20FF" w:rsidP="00CD20FF">
            <w:pPr>
              <w:spacing w:after="0" w:line="240" w:lineRule="auto"/>
              <w:rPr>
                <w:sz w:val="24"/>
                <w:szCs w:val="24"/>
              </w:rPr>
            </w:pPr>
            <w:r w:rsidRPr="00AB3701">
              <w:rPr>
                <w:sz w:val="24"/>
                <w:szCs w:val="24"/>
              </w:rPr>
              <w:t>98</w:t>
            </w:r>
          </w:p>
        </w:tc>
        <w:tc>
          <w:tcPr>
            <w:tcW w:w="973" w:type="dxa"/>
          </w:tcPr>
          <w:p w14:paraId="74F7C7D6" w14:textId="77777777" w:rsidR="00CD20FF" w:rsidRPr="00AB3701" w:rsidRDefault="00CD20FF" w:rsidP="00CD20FF">
            <w:pPr>
              <w:spacing w:after="0" w:line="240" w:lineRule="auto"/>
              <w:rPr>
                <w:sz w:val="24"/>
                <w:szCs w:val="24"/>
              </w:rPr>
            </w:pPr>
          </w:p>
        </w:tc>
      </w:tr>
      <w:tr w:rsidR="00111C90" w:rsidRPr="00AB3701" w14:paraId="0ACB543A" w14:textId="77777777" w:rsidTr="00CD20FF">
        <w:trPr>
          <w:trHeight w:val="416"/>
        </w:trPr>
        <w:tc>
          <w:tcPr>
            <w:tcW w:w="13882" w:type="dxa"/>
            <w:gridSpan w:val="8"/>
          </w:tcPr>
          <w:p w14:paraId="696CB792" w14:textId="77777777" w:rsidR="00CD20FF" w:rsidRPr="00AB3701" w:rsidRDefault="00CD20FF" w:rsidP="00CD20FF">
            <w:pPr>
              <w:spacing w:after="0" w:line="240" w:lineRule="auto"/>
            </w:pPr>
          </w:p>
        </w:tc>
      </w:tr>
    </w:tbl>
    <w:p w14:paraId="1BC1D893" w14:textId="77777777" w:rsidR="001A40F4" w:rsidRPr="00AB3701" w:rsidRDefault="001A40F4">
      <w:r w:rsidRPr="00AB3701">
        <w:br w:type="page"/>
      </w:r>
    </w:p>
    <w:tbl>
      <w:tblPr>
        <w:tblpPr w:leftFromText="180" w:rightFromText="180" w:vertAnchor="text" w:tblpX="15" w:tblpY="1"/>
        <w:tblOverlap w:val="never"/>
        <w:tblW w:w="13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8"/>
        <w:gridCol w:w="1752"/>
        <w:gridCol w:w="3456"/>
        <w:gridCol w:w="2588"/>
        <w:gridCol w:w="1678"/>
        <w:gridCol w:w="1015"/>
        <w:gridCol w:w="1432"/>
        <w:gridCol w:w="973"/>
      </w:tblGrid>
      <w:tr w:rsidR="00111C90" w:rsidRPr="00AB3701" w14:paraId="628D24C7" w14:textId="77777777" w:rsidTr="00CD20FF">
        <w:trPr>
          <w:trHeight w:val="416"/>
        </w:trPr>
        <w:tc>
          <w:tcPr>
            <w:tcW w:w="12909" w:type="dxa"/>
            <w:gridSpan w:val="7"/>
            <w:tcBorders>
              <w:right w:val="single" w:sz="4" w:space="0" w:color="auto"/>
            </w:tcBorders>
          </w:tcPr>
          <w:p w14:paraId="1FE7C04A" w14:textId="52BC4577" w:rsidR="00CD20FF" w:rsidRPr="00AB3701" w:rsidRDefault="00CD20FF" w:rsidP="00CD20FF">
            <w:pPr>
              <w:spacing w:after="0" w:line="240" w:lineRule="auto"/>
            </w:pPr>
          </w:p>
        </w:tc>
        <w:tc>
          <w:tcPr>
            <w:tcW w:w="973" w:type="dxa"/>
            <w:tcBorders>
              <w:left w:val="single" w:sz="4" w:space="0" w:color="auto"/>
            </w:tcBorders>
          </w:tcPr>
          <w:p w14:paraId="18C89873" w14:textId="77777777" w:rsidR="00CD20FF" w:rsidRPr="00AB3701" w:rsidRDefault="00CD20FF" w:rsidP="00CD20FF">
            <w:pPr>
              <w:spacing w:after="0" w:line="240" w:lineRule="auto"/>
            </w:pPr>
          </w:p>
        </w:tc>
      </w:tr>
      <w:tr w:rsidR="00111C90" w:rsidRPr="00AB3701" w14:paraId="628EACF9" w14:textId="77777777" w:rsidTr="00CD20FF">
        <w:trPr>
          <w:trHeight w:val="567"/>
        </w:trPr>
        <w:tc>
          <w:tcPr>
            <w:tcW w:w="988" w:type="dxa"/>
          </w:tcPr>
          <w:p w14:paraId="5BC8DE8D" w14:textId="77777777" w:rsidR="00CD20FF" w:rsidRPr="00AB3701" w:rsidRDefault="00CD20FF" w:rsidP="00CD20FF">
            <w:pPr>
              <w:spacing w:after="0" w:line="240" w:lineRule="auto"/>
            </w:pPr>
            <w:r w:rsidRPr="00AB3701">
              <w:t>SN</w:t>
            </w:r>
          </w:p>
        </w:tc>
        <w:tc>
          <w:tcPr>
            <w:tcW w:w="1752" w:type="dxa"/>
          </w:tcPr>
          <w:p w14:paraId="440EB584" w14:textId="77777777" w:rsidR="00CD20FF" w:rsidRPr="00AB3701" w:rsidRDefault="00CD20FF" w:rsidP="00CD20FF">
            <w:pPr>
              <w:spacing w:after="0" w:line="240" w:lineRule="auto"/>
            </w:pPr>
            <w:r w:rsidRPr="00AB3701">
              <w:t>EQUIPMENT</w:t>
            </w:r>
          </w:p>
        </w:tc>
        <w:tc>
          <w:tcPr>
            <w:tcW w:w="6044" w:type="dxa"/>
            <w:gridSpan w:val="2"/>
          </w:tcPr>
          <w:p w14:paraId="0356712F" w14:textId="77777777" w:rsidR="00CD20FF" w:rsidRPr="00AB3701" w:rsidRDefault="00CD20FF" w:rsidP="00CD20FF">
            <w:pPr>
              <w:spacing w:after="0" w:line="240" w:lineRule="auto"/>
            </w:pPr>
            <w:r w:rsidRPr="00AB3701">
              <w:t>SPECIFICATION</w:t>
            </w:r>
          </w:p>
        </w:tc>
        <w:tc>
          <w:tcPr>
            <w:tcW w:w="1678" w:type="dxa"/>
            <w:tcBorders>
              <w:right w:val="single" w:sz="4" w:space="0" w:color="auto"/>
            </w:tcBorders>
          </w:tcPr>
          <w:p w14:paraId="2640BE97" w14:textId="77777777" w:rsidR="00CD20FF" w:rsidRPr="00AB3701" w:rsidRDefault="00CD20FF" w:rsidP="00CD20FF">
            <w:pPr>
              <w:spacing w:after="0" w:line="240" w:lineRule="auto"/>
            </w:pPr>
            <w:r w:rsidRPr="00AB3701">
              <w:t>QUANTITY</w:t>
            </w:r>
          </w:p>
        </w:tc>
        <w:tc>
          <w:tcPr>
            <w:tcW w:w="1015" w:type="dxa"/>
            <w:tcBorders>
              <w:right w:val="single" w:sz="4" w:space="0" w:color="auto"/>
            </w:tcBorders>
          </w:tcPr>
          <w:p w14:paraId="1CDC6845" w14:textId="77777777" w:rsidR="00CD20FF" w:rsidRPr="00AB3701" w:rsidRDefault="00CD20FF" w:rsidP="00CD20FF">
            <w:pPr>
              <w:spacing w:after="0" w:line="240" w:lineRule="auto"/>
            </w:pPr>
          </w:p>
        </w:tc>
        <w:tc>
          <w:tcPr>
            <w:tcW w:w="1432" w:type="dxa"/>
            <w:tcBorders>
              <w:left w:val="single" w:sz="4" w:space="0" w:color="auto"/>
              <w:right w:val="single" w:sz="4" w:space="0" w:color="auto"/>
            </w:tcBorders>
          </w:tcPr>
          <w:p w14:paraId="4E98E87F" w14:textId="77777777" w:rsidR="00CD20FF" w:rsidRPr="00AB3701" w:rsidRDefault="00CD20FF" w:rsidP="00CD20FF">
            <w:pPr>
              <w:spacing w:after="0" w:line="240" w:lineRule="auto"/>
            </w:pPr>
            <w:r w:rsidRPr="00AB3701">
              <w:t>WEIGHTING       (%)</w:t>
            </w:r>
          </w:p>
        </w:tc>
        <w:tc>
          <w:tcPr>
            <w:tcW w:w="973" w:type="dxa"/>
            <w:tcBorders>
              <w:left w:val="single" w:sz="4" w:space="0" w:color="auto"/>
            </w:tcBorders>
          </w:tcPr>
          <w:p w14:paraId="5B1C2A46" w14:textId="77777777" w:rsidR="00CD20FF" w:rsidRPr="00AB3701" w:rsidRDefault="00CD20FF" w:rsidP="00CD20FF">
            <w:pPr>
              <w:spacing w:after="0" w:line="240" w:lineRule="auto"/>
            </w:pPr>
          </w:p>
        </w:tc>
      </w:tr>
      <w:tr w:rsidR="00111C90" w:rsidRPr="00AB3701" w14:paraId="7EAC774E" w14:textId="77777777" w:rsidTr="00CD20FF">
        <w:trPr>
          <w:trHeight w:val="405"/>
        </w:trPr>
        <w:tc>
          <w:tcPr>
            <w:tcW w:w="988" w:type="dxa"/>
          </w:tcPr>
          <w:p w14:paraId="168EBBBA" w14:textId="2982BE6E" w:rsidR="00CD20FF" w:rsidRPr="00AB3701" w:rsidRDefault="002E3B96" w:rsidP="00CD20FF">
            <w:pPr>
              <w:spacing w:after="0" w:line="240" w:lineRule="auto"/>
            </w:pPr>
            <w:r w:rsidRPr="00AB3701">
              <w:t>46</w:t>
            </w:r>
          </w:p>
        </w:tc>
        <w:tc>
          <w:tcPr>
            <w:tcW w:w="1752" w:type="dxa"/>
          </w:tcPr>
          <w:p w14:paraId="7CC49E4A" w14:textId="77777777" w:rsidR="00CD20FF" w:rsidRPr="00AB3701" w:rsidRDefault="00CD20FF" w:rsidP="00CD20FF">
            <w:pPr>
              <w:spacing w:after="0" w:line="240" w:lineRule="auto"/>
            </w:pPr>
            <w:r w:rsidRPr="00AB3701">
              <w:t>vacuum chamber and system</w:t>
            </w:r>
          </w:p>
        </w:tc>
        <w:tc>
          <w:tcPr>
            <w:tcW w:w="3456" w:type="dxa"/>
          </w:tcPr>
          <w:p w14:paraId="1DF98747" w14:textId="77777777" w:rsidR="00CD20FF" w:rsidRPr="00AB3701" w:rsidRDefault="00CD20FF" w:rsidP="00CD20FF">
            <w:pPr>
              <w:spacing w:after="0" w:line="240" w:lineRule="auto"/>
            </w:pPr>
            <w:r w:rsidRPr="00AB3701">
              <w:t>Application/Scope</w:t>
            </w:r>
          </w:p>
        </w:tc>
        <w:tc>
          <w:tcPr>
            <w:tcW w:w="2588" w:type="dxa"/>
          </w:tcPr>
          <w:p w14:paraId="08C77528" w14:textId="77777777" w:rsidR="00CD20FF" w:rsidRPr="00AB3701" w:rsidRDefault="00CD20FF" w:rsidP="00CD20FF">
            <w:pPr>
              <w:spacing w:after="0" w:line="240" w:lineRule="auto"/>
            </w:pPr>
            <w:r w:rsidRPr="00AB3701">
              <w:t>For testing water absorption in Ceramic tiles</w:t>
            </w:r>
          </w:p>
        </w:tc>
        <w:tc>
          <w:tcPr>
            <w:tcW w:w="1678" w:type="dxa"/>
            <w:tcBorders>
              <w:right w:val="single" w:sz="4" w:space="0" w:color="auto"/>
            </w:tcBorders>
          </w:tcPr>
          <w:p w14:paraId="66E62225" w14:textId="77777777" w:rsidR="00CD20FF" w:rsidRPr="00AB3701" w:rsidRDefault="00CD20FF" w:rsidP="00CD20FF">
            <w:pPr>
              <w:spacing w:after="0" w:line="240" w:lineRule="auto"/>
            </w:pPr>
            <w:r w:rsidRPr="00AB3701">
              <w:t>1</w:t>
            </w:r>
          </w:p>
        </w:tc>
        <w:tc>
          <w:tcPr>
            <w:tcW w:w="1015" w:type="dxa"/>
            <w:tcBorders>
              <w:left w:val="single" w:sz="4" w:space="0" w:color="auto"/>
            </w:tcBorders>
          </w:tcPr>
          <w:p w14:paraId="25B8E280" w14:textId="77777777" w:rsidR="00CD20FF" w:rsidRPr="00AB3701" w:rsidRDefault="00CD20FF" w:rsidP="00CD20FF">
            <w:pPr>
              <w:spacing w:after="0" w:line="240" w:lineRule="auto"/>
            </w:pPr>
            <w:r w:rsidRPr="00AB3701">
              <w:t>Civil lab</w:t>
            </w:r>
          </w:p>
        </w:tc>
        <w:tc>
          <w:tcPr>
            <w:tcW w:w="1432" w:type="dxa"/>
            <w:tcBorders>
              <w:right w:val="single" w:sz="4" w:space="0" w:color="auto"/>
            </w:tcBorders>
          </w:tcPr>
          <w:p w14:paraId="40D6020C" w14:textId="77777777" w:rsidR="00CD20FF" w:rsidRPr="00AB3701" w:rsidRDefault="00CD20FF" w:rsidP="00CD20FF">
            <w:pPr>
              <w:spacing w:after="0" w:line="240" w:lineRule="auto"/>
            </w:pPr>
          </w:p>
        </w:tc>
        <w:tc>
          <w:tcPr>
            <w:tcW w:w="973" w:type="dxa"/>
            <w:tcBorders>
              <w:left w:val="single" w:sz="4" w:space="0" w:color="auto"/>
            </w:tcBorders>
          </w:tcPr>
          <w:p w14:paraId="6D194D04" w14:textId="77777777" w:rsidR="00CD20FF" w:rsidRPr="00AB3701" w:rsidRDefault="00CD20FF" w:rsidP="00CD20FF">
            <w:pPr>
              <w:spacing w:after="0" w:line="240" w:lineRule="auto"/>
            </w:pPr>
          </w:p>
        </w:tc>
      </w:tr>
      <w:tr w:rsidR="00111C90" w:rsidRPr="00AB3701" w14:paraId="6DF53F74" w14:textId="77777777" w:rsidTr="00CD20FF">
        <w:trPr>
          <w:trHeight w:val="418"/>
        </w:trPr>
        <w:tc>
          <w:tcPr>
            <w:tcW w:w="988" w:type="dxa"/>
            <w:vMerge w:val="restart"/>
          </w:tcPr>
          <w:p w14:paraId="3969D80F" w14:textId="77777777" w:rsidR="00CD20FF" w:rsidRPr="00AB3701" w:rsidRDefault="00CD20FF" w:rsidP="00CD20FF">
            <w:pPr>
              <w:spacing w:after="0" w:line="240" w:lineRule="auto"/>
              <w:rPr>
                <w:sz w:val="24"/>
                <w:szCs w:val="24"/>
              </w:rPr>
            </w:pPr>
          </w:p>
        </w:tc>
        <w:tc>
          <w:tcPr>
            <w:tcW w:w="1752" w:type="dxa"/>
            <w:vMerge w:val="restart"/>
          </w:tcPr>
          <w:p w14:paraId="2C928081" w14:textId="77777777" w:rsidR="00CD20FF" w:rsidRPr="00AB3701" w:rsidRDefault="00CD20FF" w:rsidP="00CD20FF">
            <w:pPr>
              <w:spacing w:after="0" w:line="240" w:lineRule="auto"/>
              <w:rPr>
                <w:sz w:val="24"/>
                <w:szCs w:val="24"/>
              </w:rPr>
            </w:pPr>
          </w:p>
        </w:tc>
        <w:tc>
          <w:tcPr>
            <w:tcW w:w="8737" w:type="dxa"/>
            <w:gridSpan w:val="4"/>
          </w:tcPr>
          <w:p w14:paraId="0B58B287" w14:textId="77777777" w:rsidR="00CD20FF" w:rsidRPr="00AB3701" w:rsidRDefault="00CD20FF" w:rsidP="00CD20FF">
            <w:pPr>
              <w:spacing w:after="0" w:line="240" w:lineRule="auto"/>
              <w:ind w:left="340"/>
              <w:rPr>
                <w:sz w:val="24"/>
                <w:szCs w:val="24"/>
              </w:rPr>
            </w:pPr>
            <w:r w:rsidRPr="00AB3701">
              <w:rPr>
                <w:sz w:val="24"/>
                <w:szCs w:val="24"/>
              </w:rPr>
              <w:t>Main Features</w:t>
            </w:r>
          </w:p>
        </w:tc>
        <w:tc>
          <w:tcPr>
            <w:tcW w:w="1432" w:type="dxa"/>
            <w:tcBorders>
              <w:right w:val="single" w:sz="4" w:space="0" w:color="auto"/>
            </w:tcBorders>
          </w:tcPr>
          <w:p w14:paraId="64C59A77" w14:textId="77777777" w:rsidR="00CD20FF" w:rsidRPr="00AB3701" w:rsidRDefault="00CD20FF" w:rsidP="00CD20FF">
            <w:pPr>
              <w:spacing w:after="0"/>
              <w:jc w:val="center"/>
              <w:rPr>
                <w:sz w:val="24"/>
                <w:szCs w:val="24"/>
              </w:rPr>
            </w:pPr>
          </w:p>
        </w:tc>
        <w:tc>
          <w:tcPr>
            <w:tcW w:w="973" w:type="dxa"/>
            <w:tcBorders>
              <w:left w:val="single" w:sz="4" w:space="0" w:color="auto"/>
            </w:tcBorders>
          </w:tcPr>
          <w:p w14:paraId="0BC3B4A1" w14:textId="77777777" w:rsidR="00CD20FF" w:rsidRPr="00AB3701" w:rsidRDefault="00CD20FF" w:rsidP="00CD20FF">
            <w:pPr>
              <w:spacing w:after="0"/>
              <w:jc w:val="center"/>
              <w:rPr>
                <w:sz w:val="24"/>
                <w:szCs w:val="24"/>
              </w:rPr>
            </w:pPr>
          </w:p>
        </w:tc>
      </w:tr>
      <w:tr w:rsidR="00111C90" w:rsidRPr="00AB3701" w14:paraId="323A3DC1" w14:textId="77777777" w:rsidTr="00CD20FF">
        <w:trPr>
          <w:trHeight w:val="237"/>
        </w:trPr>
        <w:tc>
          <w:tcPr>
            <w:tcW w:w="988" w:type="dxa"/>
            <w:vMerge/>
          </w:tcPr>
          <w:p w14:paraId="74904378" w14:textId="77777777" w:rsidR="00CD20FF" w:rsidRPr="00AB3701" w:rsidRDefault="00CD20FF" w:rsidP="00CD20FF">
            <w:pPr>
              <w:spacing w:after="0" w:line="240" w:lineRule="auto"/>
              <w:rPr>
                <w:sz w:val="24"/>
                <w:szCs w:val="24"/>
              </w:rPr>
            </w:pPr>
          </w:p>
        </w:tc>
        <w:tc>
          <w:tcPr>
            <w:tcW w:w="1752" w:type="dxa"/>
            <w:vMerge/>
          </w:tcPr>
          <w:p w14:paraId="5D793606" w14:textId="77777777" w:rsidR="00CD20FF" w:rsidRPr="00AB3701" w:rsidRDefault="00CD20FF" w:rsidP="00CD20FF">
            <w:pPr>
              <w:spacing w:after="0" w:line="240" w:lineRule="auto"/>
              <w:rPr>
                <w:rFonts w:cs="Calibri"/>
                <w:sz w:val="24"/>
                <w:szCs w:val="24"/>
              </w:rPr>
            </w:pPr>
          </w:p>
        </w:tc>
        <w:tc>
          <w:tcPr>
            <w:tcW w:w="8737" w:type="dxa"/>
            <w:gridSpan w:val="4"/>
          </w:tcPr>
          <w:p w14:paraId="0E1A5F85" w14:textId="77777777" w:rsidR="00CD20FF" w:rsidRPr="00AB3701" w:rsidRDefault="00CD20FF" w:rsidP="002B78F0">
            <w:pPr>
              <w:pStyle w:val="ListParagraph"/>
              <w:widowControl w:val="0"/>
              <w:numPr>
                <w:ilvl w:val="0"/>
                <w:numId w:val="130"/>
              </w:numPr>
              <w:rPr>
                <w:rFonts w:cs="Calibri"/>
                <w:lang w:val="en-GB"/>
              </w:rPr>
            </w:pPr>
            <w:r w:rsidRPr="00AB3701">
              <w:rPr>
                <w:rFonts w:cs="Calibri"/>
                <w:lang w:val="en-GB"/>
              </w:rPr>
              <w:t>Stainless steel tank and sample basket.</w:t>
            </w:r>
          </w:p>
        </w:tc>
        <w:tc>
          <w:tcPr>
            <w:tcW w:w="1432" w:type="dxa"/>
            <w:tcBorders>
              <w:right w:val="single" w:sz="4" w:space="0" w:color="auto"/>
            </w:tcBorders>
          </w:tcPr>
          <w:p w14:paraId="24CF34E7" w14:textId="77777777" w:rsidR="00CD20FF" w:rsidRPr="00AB3701" w:rsidRDefault="00CD20FF" w:rsidP="00CD20FF">
            <w:pPr>
              <w:spacing w:after="0" w:line="240" w:lineRule="auto"/>
              <w:jc w:val="center"/>
              <w:rPr>
                <w:rFonts w:cs="Calibri"/>
                <w:sz w:val="24"/>
                <w:szCs w:val="24"/>
              </w:rPr>
            </w:pPr>
            <w:r w:rsidRPr="00AB3701">
              <w:rPr>
                <w:rFonts w:cs="Calibri"/>
                <w:sz w:val="24"/>
                <w:szCs w:val="24"/>
              </w:rPr>
              <w:t>10</w:t>
            </w:r>
          </w:p>
        </w:tc>
        <w:tc>
          <w:tcPr>
            <w:tcW w:w="973" w:type="dxa"/>
            <w:tcBorders>
              <w:left w:val="single" w:sz="4" w:space="0" w:color="auto"/>
            </w:tcBorders>
          </w:tcPr>
          <w:p w14:paraId="3C2D559D" w14:textId="77777777" w:rsidR="00CD20FF" w:rsidRPr="00AB3701" w:rsidRDefault="00CD20FF" w:rsidP="00CD20FF">
            <w:pPr>
              <w:spacing w:after="0" w:line="240" w:lineRule="auto"/>
              <w:jc w:val="center"/>
              <w:rPr>
                <w:rFonts w:cs="Calibri"/>
                <w:sz w:val="24"/>
                <w:szCs w:val="24"/>
              </w:rPr>
            </w:pPr>
          </w:p>
        </w:tc>
      </w:tr>
      <w:tr w:rsidR="00111C90" w:rsidRPr="00AB3701" w14:paraId="37928EC6" w14:textId="77777777" w:rsidTr="00CD20FF">
        <w:trPr>
          <w:trHeight w:val="237"/>
        </w:trPr>
        <w:tc>
          <w:tcPr>
            <w:tcW w:w="988" w:type="dxa"/>
          </w:tcPr>
          <w:p w14:paraId="7F5FE728" w14:textId="77777777" w:rsidR="00CD20FF" w:rsidRPr="00AB3701" w:rsidRDefault="00CD20FF" w:rsidP="00CD20FF">
            <w:pPr>
              <w:spacing w:after="0" w:line="240" w:lineRule="auto"/>
              <w:rPr>
                <w:sz w:val="24"/>
                <w:szCs w:val="24"/>
              </w:rPr>
            </w:pPr>
          </w:p>
        </w:tc>
        <w:tc>
          <w:tcPr>
            <w:tcW w:w="1752" w:type="dxa"/>
          </w:tcPr>
          <w:p w14:paraId="1D33E5C4" w14:textId="77777777" w:rsidR="00CD20FF" w:rsidRPr="00AB3701" w:rsidRDefault="00CD20FF" w:rsidP="00CD20FF">
            <w:pPr>
              <w:spacing w:after="0" w:line="240" w:lineRule="auto"/>
              <w:rPr>
                <w:rFonts w:cs="Calibri"/>
                <w:sz w:val="24"/>
                <w:szCs w:val="24"/>
              </w:rPr>
            </w:pPr>
          </w:p>
        </w:tc>
        <w:tc>
          <w:tcPr>
            <w:tcW w:w="8737" w:type="dxa"/>
            <w:gridSpan w:val="4"/>
          </w:tcPr>
          <w:p w14:paraId="6B0249F8" w14:textId="77777777" w:rsidR="00CD20FF" w:rsidRPr="00AB3701" w:rsidRDefault="00CD20FF" w:rsidP="002B78F0">
            <w:pPr>
              <w:pStyle w:val="ListParagraph"/>
              <w:widowControl w:val="0"/>
              <w:numPr>
                <w:ilvl w:val="0"/>
                <w:numId w:val="130"/>
              </w:numPr>
              <w:autoSpaceDE w:val="0"/>
              <w:autoSpaceDN w:val="0"/>
              <w:adjustRightInd w:val="0"/>
              <w:spacing w:after="0" w:line="240" w:lineRule="auto"/>
              <w:rPr>
                <w:rFonts w:cs="Calibri"/>
                <w:sz w:val="24"/>
                <w:szCs w:val="24"/>
                <w:lang w:val="en-GB"/>
              </w:rPr>
            </w:pPr>
            <w:r w:rsidRPr="00AB3701">
              <w:rPr>
                <w:rFonts w:cs="Calibri"/>
                <w:sz w:val="24"/>
                <w:szCs w:val="24"/>
                <w:lang w:val="en-GB"/>
              </w:rPr>
              <w:t>Control board with keyboard and LCD display for test cycle setting and checking.</w:t>
            </w:r>
          </w:p>
        </w:tc>
        <w:tc>
          <w:tcPr>
            <w:tcW w:w="1432" w:type="dxa"/>
            <w:tcBorders>
              <w:right w:val="single" w:sz="4" w:space="0" w:color="auto"/>
            </w:tcBorders>
          </w:tcPr>
          <w:p w14:paraId="51DCB105" w14:textId="77777777" w:rsidR="00CD20FF" w:rsidRPr="00AB3701" w:rsidRDefault="00CD20FF" w:rsidP="00CD20FF">
            <w:pPr>
              <w:spacing w:after="0" w:line="240" w:lineRule="auto"/>
              <w:jc w:val="center"/>
              <w:rPr>
                <w:rFonts w:cs="Calibri"/>
                <w:sz w:val="24"/>
                <w:szCs w:val="24"/>
              </w:rPr>
            </w:pPr>
            <w:r w:rsidRPr="00AB3701">
              <w:rPr>
                <w:rFonts w:cs="Calibri"/>
                <w:sz w:val="24"/>
                <w:szCs w:val="24"/>
              </w:rPr>
              <w:t>10</w:t>
            </w:r>
          </w:p>
        </w:tc>
        <w:tc>
          <w:tcPr>
            <w:tcW w:w="973" w:type="dxa"/>
            <w:tcBorders>
              <w:left w:val="single" w:sz="4" w:space="0" w:color="auto"/>
            </w:tcBorders>
          </w:tcPr>
          <w:p w14:paraId="1A7FE576" w14:textId="77777777" w:rsidR="00CD20FF" w:rsidRPr="00AB3701" w:rsidRDefault="00CD20FF" w:rsidP="00CD20FF">
            <w:pPr>
              <w:spacing w:after="0" w:line="240" w:lineRule="auto"/>
              <w:jc w:val="center"/>
              <w:rPr>
                <w:rFonts w:cs="Calibri"/>
                <w:sz w:val="24"/>
                <w:szCs w:val="24"/>
              </w:rPr>
            </w:pPr>
          </w:p>
        </w:tc>
      </w:tr>
      <w:tr w:rsidR="00111C90" w:rsidRPr="00AB3701" w14:paraId="09A1226C" w14:textId="77777777" w:rsidTr="00CD20FF">
        <w:tc>
          <w:tcPr>
            <w:tcW w:w="988" w:type="dxa"/>
          </w:tcPr>
          <w:p w14:paraId="0C7C1088" w14:textId="77777777" w:rsidR="00CD20FF" w:rsidRPr="00AB3701" w:rsidRDefault="00CD20FF" w:rsidP="00CD20FF">
            <w:pPr>
              <w:spacing w:after="0" w:line="240" w:lineRule="auto"/>
              <w:rPr>
                <w:sz w:val="24"/>
                <w:szCs w:val="24"/>
              </w:rPr>
            </w:pPr>
          </w:p>
        </w:tc>
        <w:tc>
          <w:tcPr>
            <w:tcW w:w="1752" w:type="dxa"/>
          </w:tcPr>
          <w:p w14:paraId="0E92F9A4" w14:textId="77777777" w:rsidR="00CD20FF" w:rsidRPr="00AB3701" w:rsidRDefault="00CD20FF" w:rsidP="00CD20FF">
            <w:pPr>
              <w:spacing w:after="0" w:line="240" w:lineRule="auto"/>
              <w:rPr>
                <w:rFonts w:cs="Calibri"/>
                <w:sz w:val="24"/>
                <w:szCs w:val="24"/>
              </w:rPr>
            </w:pPr>
          </w:p>
        </w:tc>
        <w:tc>
          <w:tcPr>
            <w:tcW w:w="8737" w:type="dxa"/>
            <w:gridSpan w:val="4"/>
          </w:tcPr>
          <w:p w14:paraId="377FBFF3" w14:textId="77777777" w:rsidR="00CD20FF" w:rsidRPr="00AB3701" w:rsidRDefault="00CD20FF" w:rsidP="002B78F0">
            <w:pPr>
              <w:pStyle w:val="ListParagraph"/>
              <w:widowControl w:val="0"/>
              <w:numPr>
                <w:ilvl w:val="0"/>
                <w:numId w:val="130"/>
              </w:numPr>
              <w:autoSpaceDE w:val="0"/>
              <w:autoSpaceDN w:val="0"/>
              <w:adjustRightInd w:val="0"/>
              <w:spacing w:after="0" w:line="240" w:lineRule="auto"/>
              <w:rPr>
                <w:rFonts w:cs="Calibri"/>
                <w:lang w:val="en-GB"/>
              </w:rPr>
            </w:pPr>
            <w:r w:rsidRPr="00AB3701">
              <w:rPr>
                <w:rFonts w:cs="Calibri"/>
                <w:lang w:val="en-GB"/>
              </w:rPr>
              <w:t>Programmable vacuum range from -1 up to -90 KPa (-900 mbar / -9180 mm/H2O).</w:t>
            </w:r>
          </w:p>
        </w:tc>
        <w:tc>
          <w:tcPr>
            <w:tcW w:w="1432" w:type="dxa"/>
            <w:tcBorders>
              <w:right w:val="single" w:sz="4" w:space="0" w:color="auto"/>
            </w:tcBorders>
          </w:tcPr>
          <w:p w14:paraId="3AF3B009" w14:textId="77777777" w:rsidR="00CD20FF" w:rsidRPr="00AB3701" w:rsidRDefault="00CD20FF" w:rsidP="00CD20FF">
            <w:pPr>
              <w:spacing w:after="0" w:line="240" w:lineRule="auto"/>
              <w:jc w:val="center"/>
              <w:rPr>
                <w:rFonts w:cs="Calibri"/>
                <w:sz w:val="24"/>
                <w:szCs w:val="24"/>
              </w:rPr>
            </w:pPr>
            <w:r w:rsidRPr="00AB3701">
              <w:rPr>
                <w:rFonts w:cs="Calibri"/>
                <w:sz w:val="24"/>
                <w:szCs w:val="24"/>
              </w:rPr>
              <w:t>10</w:t>
            </w:r>
          </w:p>
        </w:tc>
        <w:tc>
          <w:tcPr>
            <w:tcW w:w="973" w:type="dxa"/>
            <w:tcBorders>
              <w:left w:val="single" w:sz="4" w:space="0" w:color="auto"/>
            </w:tcBorders>
          </w:tcPr>
          <w:p w14:paraId="31B50C2F" w14:textId="77777777" w:rsidR="00CD20FF" w:rsidRPr="00AB3701" w:rsidRDefault="00CD20FF" w:rsidP="00CD20FF">
            <w:pPr>
              <w:spacing w:after="0" w:line="240" w:lineRule="auto"/>
              <w:jc w:val="center"/>
              <w:rPr>
                <w:rFonts w:cs="Calibri"/>
                <w:sz w:val="24"/>
                <w:szCs w:val="24"/>
              </w:rPr>
            </w:pPr>
          </w:p>
        </w:tc>
      </w:tr>
      <w:tr w:rsidR="00111C90" w:rsidRPr="00AB3701" w14:paraId="24E5003C" w14:textId="77777777" w:rsidTr="00CD20FF">
        <w:tc>
          <w:tcPr>
            <w:tcW w:w="988" w:type="dxa"/>
          </w:tcPr>
          <w:p w14:paraId="05B23752" w14:textId="77777777" w:rsidR="00CD20FF" w:rsidRPr="00AB3701" w:rsidRDefault="00CD20FF" w:rsidP="00CD20FF">
            <w:pPr>
              <w:spacing w:after="0" w:line="240" w:lineRule="auto"/>
              <w:rPr>
                <w:sz w:val="24"/>
                <w:szCs w:val="24"/>
              </w:rPr>
            </w:pPr>
          </w:p>
        </w:tc>
        <w:tc>
          <w:tcPr>
            <w:tcW w:w="1752" w:type="dxa"/>
          </w:tcPr>
          <w:p w14:paraId="2100ED1A" w14:textId="77777777" w:rsidR="00CD20FF" w:rsidRPr="00AB3701" w:rsidRDefault="00CD20FF" w:rsidP="00CD20FF">
            <w:pPr>
              <w:spacing w:after="0" w:line="240" w:lineRule="auto"/>
              <w:rPr>
                <w:rFonts w:cs="Calibri"/>
                <w:sz w:val="24"/>
                <w:szCs w:val="24"/>
              </w:rPr>
            </w:pPr>
          </w:p>
        </w:tc>
        <w:tc>
          <w:tcPr>
            <w:tcW w:w="8737" w:type="dxa"/>
            <w:gridSpan w:val="4"/>
          </w:tcPr>
          <w:p w14:paraId="3B94CDA5" w14:textId="77777777" w:rsidR="00CD20FF" w:rsidRPr="00AB3701" w:rsidRDefault="00CD20FF" w:rsidP="002B78F0">
            <w:pPr>
              <w:pStyle w:val="ListParagraph"/>
              <w:widowControl w:val="0"/>
              <w:numPr>
                <w:ilvl w:val="0"/>
                <w:numId w:val="130"/>
              </w:numPr>
              <w:autoSpaceDE w:val="0"/>
              <w:autoSpaceDN w:val="0"/>
              <w:adjustRightInd w:val="0"/>
              <w:spacing w:after="0" w:line="240" w:lineRule="auto"/>
              <w:rPr>
                <w:rFonts w:cs="Calibri"/>
              </w:rPr>
            </w:pPr>
            <w:r w:rsidRPr="00AB3701">
              <w:rPr>
                <w:rFonts w:cs="Calibri"/>
                <w:lang w:val="en-GB"/>
              </w:rPr>
              <w:t>4 board-selected, water levels for adapting the level to the size of the tiles being tested</w:t>
            </w:r>
          </w:p>
        </w:tc>
        <w:tc>
          <w:tcPr>
            <w:tcW w:w="1432" w:type="dxa"/>
            <w:tcBorders>
              <w:right w:val="single" w:sz="4" w:space="0" w:color="auto"/>
            </w:tcBorders>
          </w:tcPr>
          <w:p w14:paraId="56A20C8E" w14:textId="77777777" w:rsidR="00CD20FF" w:rsidRPr="00AB3701" w:rsidRDefault="00CD20FF" w:rsidP="00CD20FF">
            <w:pPr>
              <w:spacing w:after="0" w:line="240" w:lineRule="auto"/>
              <w:jc w:val="center"/>
              <w:rPr>
                <w:rFonts w:cs="Calibri"/>
                <w:sz w:val="24"/>
                <w:szCs w:val="24"/>
              </w:rPr>
            </w:pPr>
            <w:r w:rsidRPr="00AB3701">
              <w:rPr>
                <w:rFonts w:cs="Calibri"/>
                <w:sz w:val="24"/>
                <w:szCs w:val="24"/>
              </w:rPr>
              <w:t>7</w:t>
            </w:r>
          </w:p>
        </w:tc>
        <w:tc>
          <w:tcPr>
            <w:tcW w:w="973" w:type="dxa"/>
            <w:tcBorders>
              <w:left w:val="single" w:sz="4" w:space="0" w:color="auto"/>
            </w:tcBorders>
          </w:tcPr>
          <w:p w14:paraId="21C886B8" w14:textId="77777777" w:rsidR="00CD20FF" w:rsidRPr="00AB3701" w:rsidRDefault="00CD20FF" w:rsidP="00CD20FF">
            <w:pPr>
              <w:spacing w:after="0" w:line="240" w:lineRule="auto"/>
              <w:jc w:val="center"/>
              <w:rPr>
                <w:rFonts w:cs="Calibri"/>
                <w:sz w:val="24"/>
                <w:szCs w:val="24"/>
              </w:rPr>
            </w:pPr>
          </w:p>
        </w:tc>
      </w:tr>
      <w:tr w:rsidR="00111C90" w:rsidRPr="00AB3701" w14:paraId="39FE47D2" w14:textId="77777777" w:rsidTr="00CD20FF">
        <w:tc>
          <w:tcPr>
            <w:tcW w:w="988" w:type="dxa"/>
          </w:tcPr>
          <w:p w14:paraId="0046CAE7" w14:textId="77777777" w:rsidR="00CD20FF" w:rsidRPr="00AB3701" w:rsidRDefault="00CD20FF" w:rsidP="00CD20FF">
            <w:pPr>
              <w:spacing w:after="0" w:line="240" w:lineRule="auto"/>
              <w:rPr>
                <w:sz w:val="24"/>
                <w:szCs w:val="24"/>
              </w:rPr>
            </w:pPr>
          </w:p>
        </w:tc>
        <w:tc>
          <w:tcPr>
            <w:tcW w:w="1752" w:type="dxa"/>
          </w:tcPr>
          <w:p w14:paraId="36E2AFDF" w14:textId="77777777" w:rsidR="00CD20FF" w:rsidRPr="00AB3701" w:rsidRDefault="00CD20FF" w:rsidP="00CD20FF">
            <w:pPr>
              <w:spacing w:after="0" w:line="240" w:lineRule="auto"/>
              <w:rPr>
                <w:rFonts w:cs="Calibri"/>
                <w:sz w:val="24"/>
                <w:szCs w:val="24"/>
              </w:rPr>
            </w:pPr>
          </w:p>
        </w:tc>
        <w:tc>
          <w:tcPr>
            <w:tcW w:w="8737" w:type="dxa"/>
            <w:gridSpan w:val="4"/>
          </w:tcPr>
          <w:p w14:paraId="3181E172" w14:textId="77777777" w:rsidR="00CD20FF" w:rsidRPr="00AB3701" w:rsidRDefault="00CD20FF" w:rsidP="002B78F0">
            <w:pPr>
              <w:pStyle w:val="ListParagraph"/>
              <w:widowControl w:val="0"/>
              <w:numPr>
                <w:ilvl w:val="0"/>
                <w:numId w:val="130"/>
              </w:numPr>
              <w:autoSpaceDE w:val="0"/>
              <w:autoSpaceDN w:val="0"/>
              <w:adjustRightInd w:val="0"/>
              <w:spacing w:after="0" w:line="240" w:lineRule="auto"/>
              <w:rPr>
                <w:rFonts w:cs="Calibri"/>
                <w:sz w:val="24"/>
                <w:szCs w:val="24"/>
                <w:lang w:val="en-GB"/>
              </w:rPr>
            </w:pPr>
            <w:r w:rsidRPr="00AB3701">
              <w:rPr>
                <w:rFonts w:cs="Calibri"/>
                <w:sz w:val="24"/>
                <w:szCs w:val="24"/>
                <w:lang w:val="en-GB"/>
              </w:rPr>
              <w:t>Aluminium cover with handles, and fly wheels for locking.</w:t>
            </w:r>
          </w:p>
        </w:tc>
        <w:tc>
          <w:tcPr>
            <w:tcW w:w="1432" w:type="dxa"/>
            <w:tcBorders>
              <w:right w:val="single" w:sz="4" w:space="0" w:color="auto"/>
            </w:tcBorders>
          </w:tcPr>
          <w:p w14:paraId="5EB295B3" w14:textId="77777777" w:rsidR="00CD20FF" w:rsidRPr="00AB3701" w:rsidRDefault="00CD20FF" w:rsidP="00CD20FF">
            <w:pPr>
              <w:spacing w:after="0" w:line="240" w:lineRule="auto"/>
              <w:jc w:val="center"/>
              <w:rPr>
                <w:rFonts w:cs="Calibri"/>
                <w:sz w:val="24"/>
                <w:szCs w:val="24"/>
              </w:rPr>
            </w:pPr>
            <w:r w:rsidRPr="00AB3701">
              <w:rPr>
                <w:rFonts w:cs="Calibri"/>
                <w:sz w:val="24"/>
                <w:szCs w:val="24"/>
              </w:rPr>
              <w:t>7</w:t>
            </w:r>
          </w:p>
        </w:tc>
        <w:tc>
          <w:tcPr>
            <w:tcW w:w="973" w:type="dxa"/>
            <w:tcBorders>
              <w:left w:val="single" w:sz="4" w:space="0" w:color="auto"/>
            </w:tcBorders>
          </w:tcPr>
          <w:p w14:paraId="0425D237" w14:textId="77777777" w:rsidR="00CD20FF" w:rsidRPr="00AB3701" w:rsidRDefault="00CD20FF" w:rsidP="00CD20FF">
            <w:pPr>
              <w:spacing w:after="0" w:line="240" w:lineRule="auto"/>
              <w:jc w:val="center"/>
              <w:rPr>
                <w:rFonts w:cs="Calibri"/>
                <w:sz w:val="24"/>
                <w:szCs w:val="24"/>
              </w:rPr>
            </w:pPr>
          </w:p>
        </w:tc>
      </w:tr>
      <w:tr w:rsidR="00111C90" w:rsidRPr="00AB3701" w14:paraId="60B76090" w14:textId="77777777" w:rsidTr="00CD20FF">
        <w:tc>
          <w:tcPr>
            <w:tcW w:w="988" w:type="dxa"/>
          </w:tcPr>
          <w:p w14:paraId="6B1613D6" w14:textId="77777777" w:rsidR="00CD20FF" w:rsidRPr="00AB3701" w:rsidRDefault="00CD20FF" w:rsidP="00CD20FF">
            <w:pPr>
              <w:spacing w:after="0" w:line="240" w:lineRule="auto"/>
              <w:rPr>
                <w:sz w:val="24"/>
                <w:szCs w:val="24"/>
              </w:rPr>
            </w:pPr>
          </w:p>
        </w:tc>
        <w:tc>
          <w:tcPr>
            <w:tcW w:w="1752" w:type="dxa"/>
          </w:tcPr>
          <w:p w14:paraId="4903DCB2" w14:textId="77777777" w:rsidR="00CD20FF" w:rsidRPr="00AB3701" w:rsidRDefault="00CD20FF" w:rsidP="00CD20FF">
            <w:pPr>
              <w:spacing w:after="0" w:line="240" w:lineRule="auto"/>
              <w:rPr>
                <w:rFonts w:cs="Calibri"/>
                <w:sz w:val="24"/>
                <w:szCs w:val="24"/>
              </w:rPr>
            </w:pPr>
          </w:p>
        </w:tc>
        <w:tc>
          <w:tcPr>
            <w:tcW w:w="8737" w:type="dxa"/>
            <w:gridSpan w:val="4"/>
          </w:tcPr>
          <w:p w14:paraId="34367E7E" w14:textId="77777777" w:rsidR="00CD20FF" w:rsidRPr="00AB3701" w:rsidRDefault="00CD20FF" w:rsidP="002B78F0">
            <w:pPr>
              <w:pStyle w:val="ListParagraph"/>
              <w:widowControl w:val="0"/>
              <w:numPr>
                <w:ilvl w:val="0"/>
                <w:numId w:val="130"/>
              </w:numPr>
              <w:autoSpaceDE w:val="0"/>
              <w:autoSpaceDN w:val="0"/>
              <w:adjustRightInd w:val="0"/>
              <w:spacing w:after="0" w:line="240" w:lineRule="auto"/>
              <w:rPr>
                <w:rFonts w:cs="Calibri"/>
                <w:lang w:val="en-GB"/>
              </w:rPr>
            </w:pPr>
            <w:r w:rsidRPr="00AB3701">
              <w:rPr>
                <w:rFonts w:cs="Calibri"/>
                <w:lang w:val="en-GB"/>
              </w:rPr>
              <w:t>Automated electro-valve operated water inlet system.</w:t>
            </w:r>
          </w:p>
        </w:tc>
        <w:tc>
          <w:tcPr>
            <w:tcW w:w="1432" w:type="dxa"/>
            <w:tcBorders>
              <w:right w:val="single" w:sz="4" w:space="0" w:color="auto"/>
            </w:tcBorders>
          </w:tcPr>
          <w:p w14:paraId="299F7BD8" w14:textId="77777777" w:rsidR="00CD20FF" w:rsidRPr="00AB3701" w:rsidRDefault="00CD20FF" w:rsidP="00CD20FF">
            <w:pPr>
              <w:spacing w:after="0" w:line="240" w:lineRule="auto"/>
              <w:jc w:val="center"/>
              <w:rPr>
                <w:rFonts w:cs="Calibri"/>
                <w:sz w:val="24"/>
                <w:szCs w:val="24"/>
              </w:rPr>
            </w:pPr>
            <w:r w:rsidRPr="00AB3701">
              <w:rPr>
                <w:rFonts w:cs="Calibri"/>
                <w:sz w:val="24"/>
                <w:szCs w:val="24"/>
              </w:rPr>
              <w:t>7</w:t>
            </w:r>
          </w:p>
        </w:tc>
        <w:tc>
          <w:tcPr>
            <w:tcW w:w="973" w:type="dxa"/>
            <w:tcBorders>
              <w:left w:val="single" w:sz="4" w:space="0" w:color="auto"/>
            </w:tcBorders>
          </w:tcPr>
          <w:p w14:paraId="665EDFAA" w14:textId="77777777" w:rsidR="00CD20FF" w:rsidRPr="00AB3701" w:rsidRDefault="00CD20FF" w:rsidP="00CD20FF">
            <w:pPr>
              <w:spacing w:after="0" w:line="240" w:lineRule="auto"/>
              <w:jc w:val="center"/>
              <w:rPr>
                <w:rFonts w:cs="Calibri"/>
                <w:sz w:val="24"/>
                <w:szCs w:val="24"/>
              </w:rPr>
            </w:pPr>
          </w:p>
        </w:tc>
      </w:tr>
      <w:tr w:rsidR="00111C90" w:rsidRPr="00AB3701" w14:paraId="75F44222" w14:textId="77777777" w:rsidTr="00CD20FF">
        <w:tc>
          <w:tcPr>
            <w:tcW w:w="988" w:type="dxa"/>
          </w:tcPr>
          <w:p w14:paraId="76004C0D" w14:textId="77777777" w:rsidR="00CD20FF" w:rsidRPr="00AB3701" w:rsidRDefault="00CD20FF" w:rsidP="00CD20FF">
            <w:pPr>
              <w:spacing w:after="0" w:line="240" w:lineRule="auto"/>
              <w:rPr>
                <w:sz w:val="24"/>
                <w:szCs w:val="24"/>
              </w:rPr>
            </w:pPr>
          </w:p>
        </w:tc>
        <w:tc>
          <w:tcPr>
            <w:tcW w:w="1752" w:type="dxa"/>
          </w:tcPr>
          <w:p w14:paraId="04728377" w14:textId="77777777" w:rsidR="00CD20FF" w:rsidRPr="00AB3701" w:rsidRDefault="00CD20FF" w:rsidP="00CD20FF">
            <w:pPr>
              <w:spacing w:after="0" w:line="240" w:lineRule="auto"/>
              <w:rPr>
                <w:rFonts w:cs="Calibri"/>
                <w:sz w:val="24"/>
                <w:szCs w:val="24"/>
              </w:rPr>
            </w:pPr>
          </w:p>
        </w:tc>
        <w:tc>
          <w:tcPr>
            <w:tcW w:w="8737" w:type="dxa"/>
            <w:gridSpan w:val="4"/>
          </w:tcPr>
          <w:p w14:paraId="382A1FB5" w14:textId="77777777" w:rsidR="00CD20FF" w:rsidRPr="00AB3701" w:rsidRDefault="00CD20FF" w:rsidP="002B78F0">
            <w:pPr>
              <w:pStyle w:val="ListParagraph"/>
              <w:widowControl w:val="0"/>
              <w:numPr>
                <w:ilvl w:val="0"/>
                <w:numId w:val="130"/>
              </w:numPr>
              <w:autoSpaceDE w:val="0"/>
              <w:autoSpaceDN w:val="0"/>
              <w:adjustRightInd w:val="0"/>
              <w:spacing w:after="0" w:line="240" w:lineRule="auto"/>
              <w:rPr>
                <w:rFonts w:cs="Calibri"/>
                <w:lang w:val="en-GB"/>
              </w:rPr>
            </w:pPr>
            <w:r w:rsidRPr="00AB3701">
              <w:rPr>
                <w:rFonts w:cs="Calibri"/>
                <w:lang w:val="en-GB"/>
              </w:rPr>
              <w:t>3 measuring units: KPa - mbar - mm/H2O</w:t>
            </w:r>
          </w:p>
        </w:tc>
        <w:tc>
          <w:tcPr>
            <w:tcW w:w="1432" w:type="dxa"/>
            <w:tcBorders>
              <w:right w:val="single" w:sz="4" w:space="0" w:color="auto"/>
            </w:tcBorders>
          </w:tcPr>
          <w:p w14:paraId="430F346D" w14:textId="77777777" w:rsidR="00CD20FF" w:rsidRPr="00AB3701" w:rsidRDefault="00CD20FF" w:rsidP="00CD20FF">
            <w:pPr>
              <w:spacing w:after="0" w:line="240" w:lineRule="auto"/>
              <w:jc w:val="center"/>
              <w:rPr>
                <w:rFonts w:cs="Calibri"/>
                <w:sz w:val="24"/>
                <w:szCs w:val="24"/>
              </w:rPr>
            </w:pPr>
            <w:r w:rsidRPr="00AB3701">
              <w:rPr>
                <w:rFonts w:cs="Calibri"/>
                <w:sz w:val="24"/>
                <w:szCs w:val="24"/>
              </w:rPr>
              <w:t>6</w:t>
            </w:r>
          </w:p>
        </w:tc>
        <w:tc>
          <w:tcPr>
            <w:tcW w:w="973" w:type="dxa"/>
            <w:tcBorders>
              <w:left w:val="single" w:sz="4" w:space="0" w:color="auto"/>
            </w:tcBorders>
          </w:tcPr>
          <w:p w14:paraId="395B12FD" w14:textId="77777777" w:rsidR="00CD20FF" w:rsidRPr="00AB3701" w:rsidRDefault="00CD20FF" w:rsidP="00CD20FF">
            <w:pPr>
              <w:spacing w:after="0" w:line="240" w:lineRule="auto"/>
              <w:jc w:val="center"/>
              <w:rPr>
                <w:rFonts w:cs="Calibri"/>
                <w:sz w:val="24"/>
                <w:szCs w:val="24"/>
              </w:rPr>
            </w:pPr>
          </w:p>
        </w:tc>
      </w:tr>
      <w:tr w:rsidR="00111C90" w:rsidRPr="00AB3701" w14:paraId="15AB1F6D" w14:textId="77777777" w:rsidTr="00CD20FF">
        <w:tc>
          <w:tcPr>
            <w:tcW w:w="988" w:type="dxa"/>
          </w:tcPr>
          <w:p w14:paraId="369A0478" w14:textId="77777777" w:rsidR="00CD20FF" w:rsidRPr="00AB3701" w:rsidRDefault="00CD20FF" w:rsidP="00CD20FF">
            <w:pPr>
              <w:spacing w:after="0" w:line="240" w:lineRule="auto"/>
              <w:rPr>
                <w:sz w:val="24"/>
                <w:szCs w:val="24"/>
              </w:rPr>
            </w:pPr>
          </w:p>
        </w:tc>
        <w:tc>
          <w:tcPr>
            <w:tcW w:w="1752" w:type="dxa"/>
          </w:tcPr>
          <w:p w14:paraId="4DAA3BA5" w14:textId="77777777" w:rsidR="00CD20FF" w:rsidRPr="00AB3701" w:rsidRDefault="00CD20FF" w:rsidP="00CD20FF">
            <w:pPr>
              <w:spacing w:after="0" w:line="240" w:lineRule="auto"/>
              <w:rPr>
                <w:rFonts w:cs="Calibri"/>
                <w:sz w:val="24"/>
                <w:szCs w:val="24"/>
              </w:rPr>
            </w:pPr>
          </w:p>
        </w:tc>
        <w:tc>
          <w:tcPr>
            <w:tcW w:w="8737" w:type="dxa"/>
            <w:gridSpan w:val="4"/>
          </w:tcPr>
          <w:p w14:paraId="16BF10CB" w14:textId="77777777" w:rsidR="00CD20FF" w:rsidRPr="00AB3701" w:rsidRDefault="00CD20FF" w:rsidP="002B78F0">
            <w:pPr>
              <w:pStyle w:val="ListParagraph"/>
              <w:widowControl w:val="0"/>
              <w:numPr>
                <w:ilvl w:val="0"/>
                <w:numId w:val="130"/>
              </w:numPr>
              <w:autoSpaceDE w:val="0"/>
              <w:autoSpaceDN w:val="0"/>
              <w:adjustRightInd w:val="0"/>
              <w:spacing w:after="0" w:line="240" w:lineRule="auto"/>
              <w:rPr>
                <w:rFonts w:cs="Calibri"/>
                <w:lang w:val="en-GB"/>
              </w:rPr>
            </w:pPr>
            <w:r w:rsidRPr="00AB3701">
              <w:rPr>
                <w:rFonts w:cs="Calibri"/>
              </w:rPr>
              <w:t>Automatic  water dump</w:t>
            </w:r>
          </w:p>
        </w:tc>
        <w:tc>
          <w:tcPr>
            <w:tcW w:w="1432" w:type="dxa"/>
            <w:tcBorders>
              <w:right w:val="single" w:sz="4" w:space="0" w:color="auto"/>
            </w:tcBorders>
          </w:tcPr>
          <w:p w14:paraId="3AF40C25" w14:textId="77777777" w:rsidR="00CD20FF" w:rsidRPr="00AB3701" w:rsidRDefault="00CD20FF" w:rsidP="00CD20FF">
            <w:pPr>
              <w:spacing w:after="0" w:line="240" w:lineRule="auto"/>
              <w:jc w:val="center"/>
              <w:rPr>
                <w:rFonts w:cs="Calibri"/>
                <w:sz w:val="24"/>
                <w:szCs w:val="24"/>
              </w:rPr>
            </w:pPr>
            <w:r w:rsidRPr="00AB3701">
              <w:rPr>
                <w:rFonts w:cs="Calibri"/>
                <w:sz w:val="24"/>
                <w:szCs w:val="24"/>
              </w:rPr>
              <w:t>5</w:t>
            </w:r>
          </w:p>
        </w:tc>
        <w:tc>
          <w:tcPr>
            <w:tcW w:w="973" w:type="dxa"/>
            <w:tcBorders>
              <w:left w:val="single" w:sz="4" w:space="0" w:color="auto"/>
            </w:tcBorders>
          </w:tcPr>
          <w:p w14:paraId="3F82BD76" w14:textId="77777777" w:rsidR="00CD20FF" w:rsidRPr="00AB3701" w:rsidRDefault="00CD20FF" w:rsidP="00CD20FF">
            <w:pPr>
              <w:spacing w:after="0" w:line="240" w:lineRule="auto"/>
              <w:jc w:val="center"/>
              <w:rPr>
                <w:rFonts w:cs="Calibri"/>
                <w:sz w:val="24"/>
                <w:szCs w:val="24"/>
              </w:rPr>
            </w:pPr>
          </w:p>
        </w:tc>
      </w:tr>
      <w:tr w:rsidR="00111C90" w:rsidRPr="00AB3701" w14:paraId="212FCD3C" w14:textId="77777777" w:rsidTr="00CD20FF">
        <w:tc>
          <w:tcPr>
            <w:tcW w:w="988" w:type="dxa"/>
          </w:tcPr>
          <w:p w14:paraId="60E15DFB" w14:textId="77777777" w:rsidR="00CD20FF" w:rsidRPr="00AB3701" w:rsidRDefault="00CD20FF" w:rsidP="00CD20FF">
            <w:pPr>
              <w:spacing w:after="0" w:line="240" w:lineRule="auto"/>
              <w:rPr>
                <w:sz w:val="24"/>
                <w:szCs w:val="24"/>
              </w:rPr>
            </w:pPr>
          </w:p>
        </w:tc>
        <w:tc>
          <w:tcPr>
            <w:tcW w:w="1752" w:type="dxa"/>
          </w:tcPr>
          <w:p w14:paraId="40DF47AA" w14:textId="77777777" w:rsidR="00CD20FF" w:rsidRPr="00AB3701" w:rsidRDefault="00CD20FF" w:rsidP="00CD20FF">
            <w:pPr>
              <w:spacing w:after="0" w:line="240" w:lineRule="auto"/>
              <w:rPr>
                <w:rFonts w:cs="Calibri"/>
                <w:sz w:val="24"/>
                <w:szCs w:val="24"/>
              </w:rPr>
            </w:pPr>
          </w:p>
        </w:tc>
        <w:tc>
          <w:tcPr>
            <w:tcW w:w="8737" w:type="dxa"/>
            <w:gridSpan w:val="4"/>
          </w:tcPr>
          <w:p w14:paraId="50CD2AA9" w14:textId="77777777" w:rsidR="00CD20FF" w:rsidRPr="00AB3701" w:rsidRDefault="00CD20FF" w:rsidP="002B78F0">
            <w:pPr>
              <w:pStyle w:val="ListParagraph"/>
              <w:widowControl w:val="0"/>
              <w:numPr>
                <w:ilvl w:val="0"/>
                <w:numId w:val="130"/>
              </w:numPr>
              <w:autoSpaceDE w:val="0"/>
              <w:autoSpaceDN w:val="0"/>
              <w:adjustRightInd w:val="0"/>
              <w:spacing w:after="0" w:line="240" w:lineRule="auto"/>
              <w:rPr>
                <w:rFonts w:cs="Calibri"/>
                <w:lang w:val="en-GB"/>
              </w:rPr>
            </w:pPr>
            <w:r w:rsidRPr="00AB3701">
              <w:rPr>
                <w:rFonts w:cs="Calibri"/>
              </w:rPr>
              <w:t>Power input 240 V, single-phase, 50 Hz.</w:t>
            </w:r>
          </w:p>
        </w:tc>
        <w:tc>
          <w:tcPr>
            <w:tcW w:w="1432" w:type="dxa"/>
            <w:tcBorders>
              <w:right w:val="single" w:sz="4" w:space="0" w:color="auto"/>
            </w:tcBorders>
          </w:tcPr>
          <w:p w14:paraId="69EA706E" w14:textId="77777777" w:rsidR="00CD20FF" w:rsidRPr="00AB3701" w:rsidRDefault="00CD20FF" w:rsidP="00CD20FF">
            <w:pPr>
              <w:spacing w:after="0" w:line="240" w:lineRule="auto"/>
              <w:jc w:val="center"/>
              <w:rPr>
                <w:rFonts w:cs="Calibri"/>
                <w:sz w:val="24"/>
                <w:szCs w:val="24"/>
              </w:rPr>
            </w:pPr>
            <w:r w:rsidRPr="00AB3701">
              <w:rPr>
                <w:rFonts w:cs="Calibri"/>
                <w:sz w:val="24"/>
                <w:szCs w:val="24"/>
              </w:rPr>
              <w:t>5</w:t>
            </w:r>
          </w:p>
        </w:tc>
        <w:tc>
          <w:tcPr>
            <w:tcW w:w="973" w:type="dxa"/>
            <w:tcBorders>
              <w:left w:val="single" w:sz="4" w:space="0" w:color="auto"/>
            </w:tcBorders>
          </w:tcPr>
          <w:p w14:paraId="61E82066" w14:textId="77777777" w:rsidR="00CD20FF" w:rsidRPr="00AB3701" w:rsidRDefault="00CD20FF" w:rsidP="00CD20FF">
            <w:pPr>
              <w:spacing w:after="0" w:line="240" w:lineRule="auto"/>
              <w:jc w:val="center"/>
              <w:rPr>
                <w:rFonts w:cs="Calibri"/>
                <w:sz w:val="24"/>
                <w:szCs w:val="24"/>
              </w:rPr>
            </w:pPr>
          </w:p>
        </w:tc>
      </w:tr>
      <w:tr w:rsidR="00111C90" w:rsidRPr="00AB3701" w14:paraId="2A8F6994" w14:textId="77777777" w:rsidTr="00CD20FF">
        <w:tc>
          <w:tcPr>
            <w:tcW w:w="988" w:type="dxa"/>
          </w:tcPr>
          <w:p w14:paraId="41E14B04" w14:textId="77777777" w:rsidR="00CD20FF" w:rsidRPr="00AB3701" w:rsidRDefault="00CD20FF" w:rsidP="00CD20FF">
            <w:pPr>
              <w:spacing w:after="0" w:line="240" w:lineRule="auto"/>
              <w:rPr>
                <w:sz w:val="24"/>
                <w:szCs w:val="24"/>
              </w:rPr>
            </w:pPr>
          </w:p>
        </w:tc>
        <w:tc>
          <w:tcPr>
            <w:tcW w:w="1752" w:type="dxa"/>
          </w:tcPr>
          <w:p w14:paraId="7B07B895" w14:textId="77777777" w:rsidR="00CD20FF" w:rsidRPr="00AB3701" w:rsidRDefault="00CD20FF" w:rsidP="00CD20FF">
            <w:pPr>
              <w:spacing w:after="0" w:line="240" w:lineRule="auto"/>
              <w:rPr>
                <w:rFonts w:cs="Calibri"/>
                <w:sz w:val="24"/>
                <w:szCs w:val="24"/>
              </w:rPr>
            </w:pPr>
          </w:p>
        </w:tc>
        <w:tc>
          <w:tcPr>
            <w:tcW w:w="8737" w:type="dxa"/>
            <w:gridSpan w:val="4"/>
          </w:tcPr>
          <w:p w14:paraId="72412E0D" w14:textId="77777777" w:rsidR="00CD20FF" w:rsidRPr="00AB3701" w:rsidRDefault="00CD20FF" w:rsidP="002B78F0">
            <w:pPr>
              <w:pStyle w:val="ListParagraph"/>
              <w:widowControl w:val="0"/>
              <w:numPr>
                <w:ilvl w:val="0"/>
                <w:numId w:val="130"/>
              </w:numPr>
              <w:autoSpaceDE w:val="0"/>
              <w:autoSpaceDN w:val="0"/>
              <w:adjustRightInd w:val="0"/>
              <w:spacing w:after="0" w:line="240" w:lineRule="auto"/>
              <w:rPr>
                <w:rFonts w:cs="Calibri"/>
                <w:lang w:val="en-GB"/>
              </w:rPr>
            </w:pPr>
            <w:r w:rsidRPr="00AB3701">
              <w:rPr>
                <w:rFonts w:cs="Calibri"/>
                <w:lang w:val="en-GB"/>
              </w:rPr>
              <w:t>Overall dimensions: 185 x 60 x114 cm.</w:t>
            </w:r>
          </w:p>
        </w:tc>
        <w:tc>
          <w:tcPr>
            <w:tcW w:w="1432" w:type="dxa"/>
            <w:tcBorders>
              <w:right w:val="single" w:sz="4" w:space="0" w:color="auto"/>
            </w:tcBorders>
          </w:tcPr>
          <w:p w14:paraId="4990A7BA" w14:textId="77777777" w:rsidR="00CD20FF" w:rsidRPr="00AB3701" w:rsidRDefault="00CD20FF" w:rsidP="00CD20FF">
            <w:pPr>
              <w:spacing w:after="0" w:line="240" w:lineRule="auto"/>
              <w:jc w:val="center"/>
              <w:rPr>
                <w:rFonts w:cs="Calibri"/>
                <w:sz w:val="24"/>
                <w:szCs w:val="24"/>
              </w:rPr>
            </w:pPr>
            <w:r w:rsidRPr="00AB3701">
              <w:rPr>
                <w:rFonts w:cs="Calibri"/>
                <w:sz w:val="24"/>
                <w:szCs w:val="24"/>
              </w:rPr>
              <w:t>5</w:t>
            </w:r>
          </w:p>
        </w:tc>
        <w:tc>
          <w:tcPr>
            <w:tcW w:w="973" w:type="dxa"/>
            <w:tcBorders>
              <w:left w:val="single" w:sz="4" w:space="0" w:color="auto"/>
            </w:tcBorders>
          </w:tcPr>
          <w:p w14:paraId="4D7F5FEA" w14:textId="77777777" w:rsidR="00CD20FF" w:rsidRPr="00AB3701" w:rsidRDefault="00CD20FF" w:rsidP="00CD20FF">
            <w:pPr>
              <w:spacing w:after="0" w:line="240" w:lineRule="auto"/>
              <w:jc w:val="center"/>
              <w:rPr>
                <w:rFonts w:cs="Calibri"/>
                <w:sz w:val="24"/>
                <w:szCs w:val="24"/>
              </w:rPr>
            </w:pPr>
          </w:p>
        </w:tc>
      </w:tr>
      <w:tr w:rsidR="00111C90" w:rsidRPr="00AB3701" w14:paraId="733349A1" w14:textId="77777777" w:rsidTr="00CD20FF">
        <w:tc>
          <w:tcPr>
            <w:tcW w:w="988" w:type="dxa"/>
          </w:tcPr>
          <w:p w14:paraId="5AD216E0" w14:textId="77777777" w:rsidR="00CD20FF" w:rsidRPr="00AB3701" w:rsidRDefault="00CD20FF" w:rsidP="00CD20FF">
            <w:pPr>
              <w:spacing w:after="0" w:line="240" w:lineRule="auto"/>
              <w:rPr>
                <w:sz w:val="24"/>
                <w:szCs w:val="24"/>
              </w:rPr>
            </w:pPr>
          </w:p>
        </w:tc>
        <w:tc>
          <w:tcPr>
            <w:tcW w:w="1752" w:type="dxa"/>
          </w:tcPr>
          <w:p w14:paraId="48C46D7C" w14:textId="77777777" w:rsidR="00CD20FF" w:rsidRPr="00AB3701" w:rsidRDefault="00CD20FF" w:rsidP="00CD20FF">
            <w:pPr>
              <w:spacing w:after="0" w:line="240" w:lineRule="auto"/>
              <w:rPr>
                <w:rFonts w:cs="Calibri"/>
                <w:sz w:val="24"/>
                <w:szCs w:val="24"/>
              </w:rPr>
            </w:pPr>
          </w:p>
        </w:tc>
        <w:tc>
          <w:tcPr>
            <w:tcW w:w="8737" w:type="dxa"/>
            <w:gridSpan w:val="4"/>
          </w:tcPr>
          <w:p w14:paraId="32A90D48" w14:textId="77777777" w:rsidR="00CD20FF" w:rsidRPr="00AB3701" w:rsidRDefault="00CD20FF" w:rsidP="002B78F0">
            <w:pPr>
              <w:pStyle w:val="ListParagraph"/>
              <w:widowControl w:val="0"/>
              <w:numPr>
                <w:ilvl w:val="0"/>
                <w:numId w:val="130"/>
              </w:numPr>
              <w:autoSpaceDE w:val="0"/>
              <w:autoSpaceDN w:val="0"/>
              <w:adjustRightInd w:val="0"/>
              <w:spacing w:after="0" w:line="240" w:lineRule="auto"/>
              <w:rPr>
                <w:rFonts w:cs="Calibri"/>
                <w:lang w:val="en-GB"/>
              </w:rPr>
            </w:pPr>
            <w:r w:rsidRPr="00AB3701">
              <w:rPr>
                <w:rFonts w:cs="Calibri"/>
                <w:lang w:val="en-GB"/>
              </w:rPr>
              <w:t>Basement and cabinet for switchboard made of dry painted sheet metal.</w:t>
            </w:r>
          </w:p>
        </w:tc>
        <w:tc>
          <w:tcPr>
            <w:tcW w:w="1432" w:type="dxa"/>
            <w:tcBorders>
              <w:right w:val="single" w:sz="4" w:space="0" w:color="auto"/>
            </w:tcBorders>
          </w:tcPr>
          <w:p w14:paraId="1A6F57D4" w14:textId="77777777" w:rsidR="00CD20FF" w:rsidRPr="00AB3701" w:rsidRDefault="00CD20FF" w:rsidP="00CD20FF">
            <w:pPr>
              <w:spacing w:after="0" w:line="240" w:lineRule="auto"/>
              <w:jc w:val="center"/>
              <w:rPr>
                <w:rFonts w:cs="Calibri"/>
                <w:sz w:val="24"/>
                <w:szCs w:val="24"/>
              </w:rPr>
            </w:pPr>
            <w:r w:rsidRPr="00AB3701">
              <w:rPr>
                <w:rFonts w:cs="Calibri"/>
                <w:sz w:val="24"/>
                <w:szCs w:val="24"/>
              </w:rPr>
              <w:t>5</w:t>
            </w:r>
          </w:p>
        </w:tc>
        <w:tc>
          <w:tcPr>
            <w:tcW w:w="973" w:type="dxa"/>
            <w:tcBorders>
              <w:left w:val="single" w:sz="4" w:space="0" w:color="auto"/>
            </w:tcBorders>
          </w:tcPr>
          <w:p w14:paraId="3C891D3C" w14:textId="77777777" w:rsidR="00CD20FF" w:rsidRPr="00AB3701" w:rsidRDefault="00CD20FF" w:rsidP="00CD20FF">
            <w:pPr>
              <w:spacing w:after="0" w:line="240" w:lineRule="auto"/>
              <w:jc w:val="center"/>
              <w:rPr>
                <w:rFonts w:cs="Calibri"/>
                <w:sz w:val="24"/>
                <w:szCs w:val="24"/>
              </w:rPr>
            </w:pPr>
          </w:p>
        </w:tc>
      </w:tr>
      <w:tr w:rsidR="00111C90" w:rsidRPr="00AB3701" w14:paraId="2FC9501E" w14:textId="77777777" w:rsidTr="00CD20FF">
        <w:tc>
          <w:tcPr>
            <w:tcW w:w="988" w:type="dxa"/>
          </w:tcPr>
          <w:p w14:paraId="119CA698" w14:textId="77777777" w:rsidR="00CD20FF" w:rsidRPr="00AB3701" w:rsidRDefault="00CD20FF" w:rsidP="00CD20FF">
            <w:pPr>
              <w:spacing w:after="0" w:line="240" w:lineRule="auto"/>
              <w:rPr>
                <w:sz w:val="24"/>
                <w:szCs w:val="24"/>
              </w:rPr>
            </w:pPr>
          </w:p>
        </w:tc>
        <w:tc>
          <w:tcPr>
            <w:tcW w:w="1752" w:type="dxa"/>
          </w:tcPr>
          <w:p w14:paraId="41AFC77F" w14:textId="77777777" w:rsidR="00CD20FF" w:rsidRPr="00AB3701" w:rsidRDefault="00CD20FF" w:rsidP="00CD20FF">
            <w:pPr>
              <w:spacing w:after="0" w:line="240" w:lineRule="auto"/>
              <w:rPr>
                <w:rFonts w:cs="Calibri"/>
                <w:sz w:val="24"/>
                <w:szCs w:val="24"/>
              </w:rPr>
            </w:pPr>
          </w:p>
        </w:tc>
        <w:tc>
          <w:tcPr>
            <w:tcW w:w="8737" w:type="dxa"/>
            <w:gridSpan w:val="4"/>
          </w:tcPr>
          <w:p w14:paraId="0F852869" w14:textId="77777777" w:rsidR="00CD20FF" w:rsidRPr="00AB3701" w:rsidRDefault="00CD20FF" w:rsidP="002B78F0">
            <w:pPr>
              <w:pStyle w:val="ListParagraph"/>
              <w:widowControl w:val="0"/>
              <w:numPr>
                <w:ilvl w:val="0"/>
                <w:numId w:val="130"/>
              </w:numPr>
              <w:autoSpaceDE w:val="0"/>
              <w:autoSpaceDN w:val="0"/>
              <w:adjustRightInd w:val="0"/>
              <w:spacing w:after="0" w:line="240" w:lineRule="auto"/>
              <w:rPr>
                <w:rFonts w:cs="Calibri"/>
                <w:sz w:val="24"/>
                <w:szCs w:val="24"/>
                <w:lang w:val="en-GB"/>
              </w:rPr>
            </w:pPr>
            <w:r w:rsidRPr="00AB3701">
              <w:rPr>
                <w:rFonts w:cs="Calibri"/>
                <w:sz w:val="24"/>
                <w:szCs w:val="24"/>
                <w:lang w:val="en-GB"/>
              </w:rPr>
              <w:t>Automatic cycle test</w:t>
            </w:r>
          </w:p>
        </w:tc>
        <w:tc>
          <w:tcPr>
            <w:tcW w:w="1432" w:type="dxa"/>
            <w:tcBorders>
              <w:right w:val="single" w:sz="4" w:space="0" w:color="auto"/>
            </w:tcBorders>
          </w:tcPr>
          <w:p w14:paraId="026BEC63" w14:textId="77777777" w:rsidR="00CD20FF" w:rsidRPr="00AB3701" w:rsidRDefault="00CD20FF" w:rsidP="00CD20FF">
            <w:pPr>
              <w:spacing w:after="0" w:line="240" w:lineRule="auto"/>
              <w:jc w:val="center"/>
              <w:rPr>
                <w:rFonts w:cs="Calibri"/>
                <w:sz w:val="24"/>
                <w:szCs w:val="24"/>
              </w:rPr>
            </w:pPr>
            <w:r w:rsidRPr="00AB3701">
              <w:rPr>
                <w:rFonts w:cs="Calibri"/>
                <w:sz w:val="24"/>
                <w:szCs w:val="24"/>
              </w:rPr>
              <w:t>5</w:t>
            </w:r>
          </w:p>
        </w:tc>
        <w:tc>
          <w:tcPr>
            <w:tcW w:w="973" w:type="dxa"/>
            <w:tcBorders>
              <w:left w:val="single" w:sz="4" w:space="0" w:color="auto"/>
            </w:tcBorders>
          </w:tcPr>
          <w:p w14:paraId="015833D6" w14:textId="77777777" w:rsidR="00CD20FF" w:rsidRPr="00AB3701" w:rsidRDefault="00CD20FF" w:rsidP="00CD20FF">
            <w:pPr>
              <w:spacing w:after="0" w:line="240" w:lineRule="auto"/>
              <w:jc w:val="center"/>
              <w:rPr>
                <w:rFonts w:cs="Calibri"/>
                <w:sz w:val="24"/>
                <w:szCs w:val="24"/>
              </w:rPr>
            </w:pPr>
          </w:p>
        </w:tc>
      </w:tr>
      <w:tr w:rsidR="00111C90" w:rsidRPr="00AB3701" w14:paraId="52CAB66B" w14:textId="77777777" w:rsidTr="00CD20FF">
        <w:tc>
          <w:tcPr>
            <w:tcW w:w="988" w:type="dxa"/>
          </w:tcPr>
          <w:p w14:paraId="59136249" w14:textId="77777777" w:rsidR="00CD20FF" w:rsidRPr="00AB3701" w:rsidRDefault="00CD20FF" w:rsidP="00CD20FF">
            <w:pPr>
              <w:spacing w:after="0" w:line="240" w:lineRule="auto"/>
              <w:rPr>
                <w:sz w:val="24"/>
                <w:szCs w:val="24"/>
              </w:rPr>
            </w:pPr>
          </w:p>
        </w:tc>
        <w:tc>
          <w:tcPr>
            <w:tcW w:w="1752" w:type="dxa"/>
          </w:tcPr>
          <w:p w14:paraId="57AE7DF2" w14:textId="77777777" w:rsidR="00CD20FF" w:rsidRPr="00AB3701" w:rsidRDefault="00CD20FF" w:rsidP="00CD20FF">
            <w:pPr>
              <w:spacing w:after="0" w:line="240" w:lineRule="auto"/>
              <w:rPr>
                <w:rFonts w:cs="Calibri"/>
                <w:sz w:val="24"/>
                <w:szCs w:val="24"/>
              </w:rPr>
            </w:pPr>
          </w:p>
        </w:tc>
        <w:tc>
          <w:tcPr>
            <w:tcW w:w="8737" w:type="dxa"/>
            <w:gridSpan w:val="4"/>
          </w:tcPr>
          <w:p w14:paraId="5C2292F7" w14:textId="77777777" w:rsidR="00CD20FF" w:rsidRPr="00AB3701" w:rsidRDefault="00CD20FF" w:rsidP="002B78F0">
            <w:pPr>
              <w:pStyle w:val="ListParagraph"/>
              <w:widowControl w:val="0"/>
              <w:numPr>
                <w:ilvl w:val="0"/>
                <w:numId w:val="130"/>
              </w:numPr>
              <w:autoSpaceDE w:val="0"/>
              <w:autoSpaceDN w:val="0"/>
              <w:adjustRightInd w:val="0"/>
              <w:spacing w:after="0" w:line="240" w:lineRule="auto"/>
              <w:rPr>
                <w:rFonts w:cs="Calibri"/>
                <w:sz w:val="24"/>
                <w:szCs w:val="24"/>
                <w:lang w:val="en-GB"/>
              </w:rPr>
            </w:pPr>
            <w:r w:rsidRPr="00AB3701">
              <w:rPr>
                <w:rFonts w:cs="Calibri"/>
                <w:sz w:val="24"/>
                <w:szCs w:val="24"/>
                <w:lang w:val="en-GB"/>
              </w:rPr>
              <w:t>Programmable temperature range from -1-100</w:t>
            </w:r>
            <w:r w:rsidRPr="00AB3701">
              <w:rPr>
                <w:rFonts w:cs="Calibri"/>
                <w:sz w:val="24"/>
                <w:szCs w:val="24"/>
                <w:vertAlign w:val="superscript"/>
                <w:lang w:val="en-GB"/>
              </w:rPr>
              <w:t>o</w:t>
            </w:r>
            <w:r w:rsidRPr="00AB3701">
              <w:rPr>
                <w:rFonts w:cs="Calibri"/>
                <w:sz w:val="24"/>
                <w:szCs w:val="24"/>
                <w:lang w:val="en-GB"/>
              </w:rPr>
              <w:t>C</w:t>
            </w:r>
          </w:p>
        </w:tc>
        <w:tc>
          <w:tcPr>
            <w:tcW w:w="1432" w:type="dxa"/>
            <w:tcBorders>
              <w:right w:val="single" w:sz="4" w:space="0" w:color="auto"/>
            </w:tcBorders>
          </w:tcPr>
          <w:p w14:paraId="356CF6B5" w14:textId="77777777" w:rsidR="00CD20FF" w:rsidRPr="00AB3701" w:rsidRDefault="00CD20FF" w:rsidP="00CD20FF">
            <w:pPr>
              <w:spacing w:after="0" w:line="240" w:lineRule="auto"/>
              <w:jc w:val="center"/>
              <w:rPr>
                <w:rFonts w:cs="Calibri"/>
                <w:sz w:val="24"/>
                <w:szCs w:val="24"/>
              </w:rPr>
            </w:pPr>
            <w:r w:rsidRPr="00AB3701">
              <w:rPr>
                <w:rFonts w:cs="Calibri"/>
                <w:sz w:val="24"/>
                <w:szCs w:val="24"/>
              </w:rPr>
              <w:t>5</w:t>
            </w:r>
          </w:p>
        </w:tc>
        <w:tc>
          <w:tcPr>
            <w:tcW w:w="973" w:type="dxa"/>
            <w:tcBorders>
              <w:left w:val="single" w:sz="4" w:space="0" w:color="auto"/>
            </w:tcBorders>
          </w:tcPr>
          <w:p w14:paraId="30414397" w14:textId="77777777" w:rsidR="00CD20FF" w:rsidRPr="00AB3701" w:rsidRDefault="00CD20FF" w:rsidP="00CD20FF">
            <w:pPr>
              <w:spacing w:after="0" w:line="240" w:lineRule="auto"/>
              <w:jc w:val="center"/>
              <w:rPr>
                <w:rFonts w:cs="Calibri"/>
                <w:sz w:val="24"/>
                <w:szCs w:val="24"/>
              </w:rPr>
            </w:pPr>
          </w:p>
        </w:tc>
      </w:tr>
      <w:tr w:rsidR="00111C90" w:rsidRPr="00AB3701" w14:paraId="53FAEA68" w14:textId="77777777" w:rsidTr="00CD20FF">
        <w:tc>
          <w:tcPr>
            <w:tcW w:w="988" w:type="dxa"/>
          </w:tcPr>
          <w:p w14:paraId="45C51A69" w14:textId="77777777" w:rsidR="00CD20FF" w:rsidRPr="00AB3701" w:rsidRDefault="00CD20FF" w:rsidP="00CD20FF">
            <w:pPr>
              <w:spacing w:after="0" w:line="240" w:lineRule="auto"/>
              <w:rPr>
                <w:sz w:val="24"/>
                <w:szCs w:val="24"/>
              </w:rPr>
            </w:pPr>
          </w:p>
        </w:tc>
        <w:tc>
          <w:tcPr>
            <w:tcW w:w="1752" w:type="dxa"/>
          </w:tcPr>
          <w:p w14:paraId="35930B6E" w14:textId="77777777" w:rsidR="00CD20FF" w:rsidRPr="00AB3701" w:rsidRDefault="00CD20FF" w:rsidP="00CD20FF">
            <w:pPr>
              <w:spacing w:after="0" w:line="240" w:lineRule="auto"/>
              <w:rPr>
                <w:rFonts w:cs="Calibri"/>
                <w:sz w:val="24"/>
                <w:szCs w:val="24"/>
              </w:rPr>
            </w:pPr>
          </w:p>
        </w:tc>
        <w:tc>
          <w:tcPr>
            <w:tcW w:w="8737" w:type="dxa"/>
            <w:gridSpan w:val="4"/>
          </w:tcPr>
          <w:p w14:paraId="652A5A45" w14:textId="77777777" w:rsidR="00CD20FF" w:rsidRPr="00AB3701" w:rsidRDefault="00CD20FF" w:rsidP="00CD20FF">
            <w:pPr>
              <w:pStyle w:val="ListParagraph"/>
              <w:widowControl w:val="0"/>
              <w:autoSpaceDE w:val="0"/>
              <w:autoSpaceDN w:val="0"/>
              <w:adjustRightInd w:val="0"/>
              <w:spacing w:after="0" w:line="240" w:lineRule="auto"/>
              <w:ind w:left="1800"/>
              <w:rPr>
                <w:rFonts w:cs="Calibri"/>
                <w:sz w:val="24"/>
                <w:szCs w:val="24"/>
                <w:lang w:val="en-GB"/>
              </w:rPr>
            </w:pPr>
          </w:p>
        </w:tc>
        <w:tc>
          <w:tcPr>
            <w:tcW w:w="1432" w:type="dxa"/>
            <w:tcBorders>
              <w:right w:val="single" w:sz="4" w:space="0" w:color="auto"/>
            </w:tcBorders>
          </w:tcPr>
          <w:p w14:paraId="24D5E4B5" w14:textId="77777777" w:rsidR="00CD20FF" w:rsidRPr="00AB3701" w:rsidRDefault="00CD20FF" w:rsidP="00CD20FF">
            <w:pPr>
              <w:spacing w:after="0" w:line="240" w:lineRule="auto"/>
              <w:jc w:val="center"/>
              <w:rPr>
                <w:rFonts w:cs="Calibri"/>
                <w:sz w:val="24"/>
                <w:szCs w:val="24"/>
              </w:rPr>
            </w:pPr>
          </w:p>
        </w:tc>
        <w:tc>
          <w:tcPr>
            <w:tcW w:w="973" w:type="dxa"/>
            <w:tcBorders>
              <w:left w:val="single" w:sz="4" w:space="0" w:color="auto"/>
            </w:tcBorders>
          </w:tcPr>
          <w:p w14:paraId="3CB3ACDA" w14:textId="77777777" w:rsidR="00CD20FF" w:rsidRPr="00AB3701" w:rsidRDefault="00CD20FF" w:rsidP="00CD20FF">
            <w:pPr>
              <w:spacing w:after="0" w:line="240" w:lineRule="auto"/>
              <w:jc w:val="center"/>
              <w:rPr>
                <w:rFonts w:cs="Calibri"/>
                <w:sz w:val="24"/>
                <w:szCs w:val="24"/>
              </w:rPr>
            </w:pPr>
          </w:p>
        </w:tc>
      </w:tr>
      <w:tr w:rsidR="00111C90" w:rsidRPr="00AB3701" w14:paraId="2FEF7722" w14:textId="77777777" w:rsidTr="00CD20FF">
        <w:tc>
          <w:tcPr>
            <w:tcW w:w="988" w:type="dxa"/>
          </w:tcPr>
          <w:p w14:paraId="5BFF6EFF" w14:textId="77777777" w:rsidR="00CD20FF" w:rsidRPr="00AB3701" w:rsidRDefault="00CD20FF" w:rsidP="00CD20FF">
            <w:pPr>
              <w:spacing w:after="0" w:line="240" w:lineRule="auto"/>
              <w:rPr>
                <w:sz w:val="24"/>
                <w:szCs w:val="24"/>
              </w:rPr>
            </w:pPr>
          </w:p>
        </w:tc>
        <w:tc>
          <w:tcPr>
            <w:tcW w:w="1752" w:type="dxa"/>
          </w:tcPr>
          <w:p w14:paraId="715216F5" w14:textId="77777777" w:rsidR="00CD20FF" w:rsidRPr="00AB3701" w:rsidRDefault="00CD20FF" w:rsidP="00CD20FF">
            <w:pPr>
              <w:spacing w:after="0" w:line="240" w:lineRule="auto"/>
              <w:rPr>
                <w:rFonts w:cs="Calibri"/>
                <w:sz w:val="24"/>
                <w:szCs w:val="24"/>
              </w:rPr>
            </w:pPr>
          </w:p>
        </w:tc>
        <w:tc>
          <w:tcPr>
            <w:tcW w:w="8737" w:type="dxa"/>
            <w:gridSpan w:val="4"/>
          </w:tcPr>
          <w:p w14:paraId="7547AB8A" w14:textId="77777777" w:rsidR="00CD20FF" w:rsidRPr="00AB3701" w:rsidRDefault="00CD20FF" w:rsidP="00CD20FF">
            <w:pPr>
              <w:pStyle w:val="ListParagraph"/>
              <w:widowControl w:val="0"/>
              <w:autoSpaceDE w:val="0"/>
              <w:autoSpaceDN w:val="0"/>
              <w:adjustRightInd w:val="0"/>
              <w:spacing w:after="0" w:line="240" w:lineRule="auto"/>
              <w:ind w:left="1800"/>
              <w:rPr>
                <w:rFonts w:cs="Calibri"/>
                <w:sz w:val="24"/>
                <w:szCs w:val="24"/>
                <w:lang w:val="en-GB"/>
              </w:rPr>
            </w:pPr>
            <w:r w:rsidRPr="00AB3701">
              <w:rPr>
                <w:rFonts w:cs="Calibri"/>
                <w:sz w:val="24"/>
                <w:szCs w:val="24"/>
                <w:lang w:val="en-GB"/>
              </w:rPr>
              <w:t>Other Requirements</w:t>
            </w:r>
          </w:p>
        </w:tc>
        <w:tc>
          <w:tcPr>
            <w:tcW w:w="1432" w:type="dxa"/>
            <w:tcBorders>
              <w:right w:val="single" w:sz="4" w:space="0" w:color="auto"/>
            </w:tcBorders>
          </w:tcPr>
          <w:p w14:paraId="598CB4C2" w14:textId="77777777" w:rsidR="00CD20FF" w:rsidRPr="00AB3701" w:rsidRDefault="00CD20FF" w:rsidP="00CD20FF">
            <w:pPr>
              <w:spacing w:after="0" w:line="240" w:lineRule="auto"/>
              <w:jc w:val="center"/>
              <w:rPr>
                <w:rFonts w:cs="Calibri"/>
                <w:sz w:val="24"/>
                <w:szCs w:val="24"/>
              </w:rPr>
            </w:pPr>
          </w:p>
        </w:tc>
        <w:tc>
          <w:tcPr>
            <w:tcW w:w="973" w:type="dxa"/>
            <w:tcBorders>
              <w:left w:val="single" w:sz="4" w:space="0" w:color="auto"/>
            </w:tcBorders>
          </w:tcPr>
          <w:p w14:paraId="05FF5869" w14:textId="77777777" w:rsidR="00CD20FF" w:rsidRPr="00AB3701" w:rsidRDefault="00CD20FF" w:rsidP="00CD20FF">
            <w:pPr>
              <w:spacing w:after="0" w:line="240" w:lineRule="auto"/>
              <w:jc w:val="center"/>
              <w:rPr>
                <w:rFonts w:cs="Calibri"/>
                <w:sz w:val="24"/>
                <w:szCs w:val="24"/>
              </w:rPr>
            </w:pPr>
          </w:p>
        </w:tc>
      </w:tr>
      <w:tr w:rsidR="00111C90" w:rsidRPr="00AB3701" w14:paraId="6DC7B6BE" w14:textId="77777777" w:rsidTr="00CD20FF">
        <w:tc>
          <w:tcPr>
            <w:tcW w:w="988" w:type="dxa"/>
          </w:tcPr>
          <w:p w14:paraId="10BA15AB" w14:textId="77777777" w:rsidR="00CD20FF" w:rsidRPr="00AB3701" w:rsidRDefault="00CD20FF" w:rsidP="00CD20FF">
            <w:pPr>
              <w:spacing w:after="0" w:line="240" w:lineRule="auto"/>
              <w:rPr>
                <w:sz w:val="24"/>
                <w:szCs w:val="24"/>
              </w:rPr>
            </w:pPr>
          </w:p>
        </w:tc>
        <w:tc>
          <w:tcPr>
            <w:tcW w:w="1752" w:type="dxa"/>
          </w:tcPr>
          <w:p w14:paraId="4DDDEB15" w14:textId="77777777" w:rsidR="00CD20FF" w:rsidRPr="00AB3701" w:rsidRDefault="00CD20FF" w:rsidP="00CD20FF">
            <w:pPr>
              <w:spacing w:after="0" w:line="240" w:lineRule="auto"/>
              <w:rPr>
                <w:rFonts w:cs="Calibri"/>
                <w:sz w:val="24"/>
                <w:szCs w:val="24"/>
              </w:rPr>
            </w:pPr>
          </w:p>
        </w:tc>
        <w:tc>
          <w:tcPr>
            <w:tcW w:w="8737" w:type="dxa"/>
            <w:gridSpan w:val="4"/>
          </w:tcPr>
          <w:p w14:paraId="559053AD" w14:textId="77777777" w:rsidR="00CD20FF" w:rsidRPr="00AB3701" w:rsidRDefault="00CD20FF" w:rsidP="002B78F0">
            <w:pPr>
              <w:pStyle w:val="ListParagraph"/>
              <w:numPr>
                <w:ilvl w:val="0"/>
                <w:numId w:val="131"/>
              </w:numPr>
              <w:spacing w:after="0" w:line="240" w:lineRule="auto"/>
              <w:rPr>
                <w:bCs/>
                <w:sz w:val="24"/>
                <w:szCs w:val="24"/>
              </w:rPr>
            </w:pPr>
            <w:r w:rsidRPr="00AB3701">
              <w:rPr>
                <w:bCs/>
                <w:sz w:val="24"/>
                <w:szCs w:val="24"/>
              </w:rPr>
              <w:t>Operation and Service Manuals-</w:t>
            </w:r>
            <w:r w:rsidRPr="00AB3701">
              <w:rPr>
                <w:sz w:val="24"/>
                <w:szCs w:val="24"/>
              </w:rPr>
              <w:t xml:space="preserve"> (All Manuals in English)</w:t>
            </w:r>
          </w:p>
        </w:tc>
        <w:tc>
          <w:tcPr>
            <w:tcW w:w="1432" w:type="dxa"/>
            <w:tcBorders>
              <w:right w:val="single" w:sz="4" w:space="0" w:color="auto"/>
            </w:tcBorders>
          </w:tcPr>
          <w:p w14:paraId="1CE705E4" w14:textId="77777777" w:rsidR="00CD20FF" w:rsidRPr="00AB3701" w:rsidRDefault="00CD20FF" w:rsidP="00CD20FF">
            <w:pPr>
              <w:spacing w:after="0" w:line="240" w:lineRule="auto"/>
              <w:jc w:val="center"/>
              <w:rPr>
                <w:rFonts w:cs="Calibri"/>
                <w:sz w:val="24"/>
                <w:szCs w:val="24"/>
              </w:rPr>
            </w:pPr>
            <w:r w:rsidRPr="00AB3701">
              <w:rPr>
                <w:rFonts w:cs="Calibri"/>
                <w:sz w:val="24"/>
                <w:szCs w:val="24"/>
              </w:rPr>
              <w:t>4</w:t>
            </w:r>
          </w:p>
        </w:tc>
        <w:tc>
          <w:tcPr>
            <w:tcW w:w="973" w:type="dxa"/>
            <w:tcBorders>
              <w:left w:val="single" w:sz="4" w:space="0" w:color="auto"/>
            </w:tcBorders>
          </w:tcPr>
          <w:p w14:paraId="65D9C0D6" w14:textId="77777777" w:rsidR="00CD20FF" w:rsidRPr="00AB3701" w:rsidRDefault="00CD20FF" w:rsidP="00CD20FF">
            <w:pPr>
              <w:spacing w:after="0" w:line="240" w:lineRule="auto"/>
              <w:jc w:val="center"/>
              <w:rPr>
                <w:rFonts w:cs="Calibri"/>
                <w:sz w:val="24"/>
                <w:szCs w:val="24"/>
              </w:rPr>
            </w:pPr>
          </w:p>
        </w:tc>
      </w:tr>
      <w:tr w:rsidR="00111C90" w:rsidRPr="00AB3701" w14:paraId="29D9882E" w14:textId="77777777" w:rsidTr="00CD20FF">
        <w:tc>
          <w:tcPr>
            <w:tcW w:w="988" w:type="dxa"/>
          </w:tcPr>
          <w:p w14:paraId="21BA9189" w14:textId="77777777" w:rsidR="00CD20FF" w:rsidRPr="00AB3701" w:rsidRDefault="00CD20FF" w:rsidP="00CD20FF">
            <w:pPr>
              <w:spacing w:after="0" w:line="240" w:lineRule="auto"/>
              <w:rPr>
                <w:sz w:val="24"/>
                <w:szCs w:val="24"/>
              </w:rPr>
            </w:pPr>
          </w:p>
        </w:tc>
        <w:tc>
          <w:tcPr>
            <w:tcW w:w="1752" w:type="dxa"/>
          </w:tcPr>
          <w:p w14:paraId="0D6DE7A6" w14:textId="77777777" w:rsidR="00CD20FF" w:rsidRPr="00AB3701" w:rsidRDefault="00CD20FF" w:rsidP="00CD20FF">
            <w:pPr>
              <w:spacing w:after="0" w:line="240" w:lineRule="auto"/>
              <w:rPr>
                <w:rFonts w:cs="Calibri"/>
                <w:sz w:val="24"/>
                <w:szCs w:val="24"/>
              </w:rPr>
            </w:pPr>
          </w:p>
        </w:tc>
        <w:tc>
          <w:tcPr>
            <w:tcW w:w="8737" w:type="dxa"/>
            <w:gridSpan w:val="4"/>
          </w:tcPr>
          <w:p w14:paraId="4C5C8B98" w14:textId="77777777" w:rsidR="00CD20FF" w:rsidRPr="00AB3701" w:rsidRDefault="00CD20FF" w:rsidP="002B78F0">
            <w:pPr>
              <w:pStyle w:val="ListParagraph"/>
              <w:numPr>
                <w:ilvl w:val="0"/>
                <w:numId w:val="131"/>
              </w:numPr>
              <w:spacing w:after="0" w:line="240" w:lineRule="auto"/>
              <w:rPr>
                <w:bCs/>
                <w:sz w:val="24"/>
                <w:szCs w:val="24"/>
              </w:rPr>
            </w:pPr>
            <w:r w:rsidRPr="00AB3701">
              <w:rPr>
                <w:bCs/>
                <w:sz w:val="24"/>
                <w:szCs w:val="24"/>
              </w:rPr>
              <w:t>Nearest service center ( To be indicated)</w:t>
            </w:r>
          </w:p>
        </w:tc>
        <w:tc>
          <w:tcPr>
            <w:tcW w:w="1432" w:type="dxa"/>
            <w:tcBorders>
              <w:right w:val="single" w:sz="4" w:space="0" w:color="auto"/>
            </w:tcBorders>
          </w:tcPr>
          <w:p w14:paraId="15641A37" w14:textId="77777777" w:rsidR="00CD20FF" w:rsidRPr="00AB3701" w:rsidRDefault="00CD20FF" w:rsidP="00CD20FF">
            <w:pPr>
              <w:spacing w:after="0" w:line="240" w:lineRule="auto"/>
              <w:jc w:val="center"/>
              <w:rPr>
                <w:rFonts w:cs="Calibri"/>
                <w:sz w:val="24"/>
                <w:szCs w:val="24"/>
              </w:rPr>
            </w:pPr>
            <w:r w:rsidRPr="00AB3701">
              <w:rPr>
                <w:rFonts w:cs="Calibri"/>
                <w:sz w:val="24"/>
                <w:szCs w:val="24"/>
              </w:rPr>
              <w:t>3</w:t>
            </w:r>
          </w:p>
        </w:tc>
        <w:tc>
          <w:tcPr>
            <w:tcW w:w="973" w:type="dxa"/>
            <w:tcBorders>
              <w:left w:val="single" w:sz="4" w:space="0" w:color="auto"/>
            </w:tcBorders>
          </w:tcPr>
          <w:p w14:paraId="3C4E7B36" w14:textId="77777777" w:rsidR="00CD20FF" w:rsidRPr="00AB3701" w:rsidRDefault="00CD20FF" w:rsidP="00CD20FF">
            <w:pPr>
              <w:spacing w:after="0" w:line="240" w:lineRule="auto"/>
              <w:jc w:val="center"/>
              <w:rPr>
                <w:rFonts w:cs="Calibri"/>
                <w:sz w:val="24"/>
                <w:szCs w:val="24"/>
              </w:rPr>
            </w:pPr>
          </w:p>
        </w:tc>
      </w:tr>
      <w:tr w:rsidR="00111C90" w:rsidRPr="00AB3701" w14:paraId="66F891A0" w14:textId="77777777" w:rsidTr="00CD20FF">
        <w:tc>
          <w:tcPr>
            <w:tcW w:w="988" w:type="dxa"/>
          </w:tcPr>
          <w:p w14:paraId="194A2414" w14:textId="77777777" w:rsidR="00CD20FF" w:rsidRPr="00AB3701" w:rsidRDefault="00CD20FF" w:rsidP="00CD20FF">
            <w:pPr>
              <w:spacing w:after="0" w:line="240" w:lineRule="auto"/>
              <w:rPr>
                <w:sz w:val="24"/>
                <w:szCs w:val="24"/>
              </w:rPr>
            </w:pPr>
          </w:p>
        </w:tc>
        <w:tc>
          <w:tcPr>
            <w:tcW w:w="1752" w:type="dxa"/>
          </w:tcPr>
          <w:p w14:paraId="4C56E529" w14:textId="77777777" w:rsidR="00CD20FF" w:rsidRPr="00AB3701" w:rsidRDefault="00CD20FF" w:rsidP="00CD20FF">
            <w:pPr>
              <w:spacing w:after="0" w:line="240" w:lineRule="auto"/>
              <w:rPr>
                <w:rFonts w:cs="Calibri"/>
                <w:sz w:val="24"/>
                <w:szCs w:val="24"/>
              </w:rPr>
            </w:pPr>
          </w:p>
        </w:tc>
        <w:tc>
          <w:tcPr>
            <w:tcW w:w="8737" w:type="dxa"/>
            <w:gridSpan w:val="4"/>
          </w:tcPr>
          <w:p w14:paraId="3CA24431" w14:textId="77777777" w:rsidR="00CD20FF" w:rsidRPr="00AB3701" w:rsidRDefault="00CD20FF" w:rsidP="002B78F0">
            <w:pPr>
              <w:pStyle w:val="ListParagraph"/>
              <w:numPr>
                <w:ilvl w:val="0"/>
                <w:numId w:val="131"/>
              </w:numPr>
              <w:spacing w:after="0" w:line="240" w:lineRule="auto"/>
              <w:rPr>
                <w:bCs/>
                <w:sz w:val="24"/>
                <w:szCs w:val="24"/>
              </w:rPr>
            </w:pPr>
            <w:r w:rsidRPr="00AB3701">
              <w:rPr>
                <w:sz w:val="24"/>
                <w:szCs w:val="24"/>
              </w:rPr>
              <w:t>Training -   (onsite training during installation)</w:t>
            </w:r>
          </w:p>
        </w:tc>
        <w:tc>
          <w:tcPr>
            <w:tcW w:w="1432" w:type="dxa"/>
            <w:tcBorders>
              <w:right w:val="single" w:sz="4" w:space="0" w:color="auto"/>
            </w:tcBorders>
          </w:tcPr>
          <w:p w14:paraId="381ECDAA" w14:textId="77777777" w:rsidR="00CD20FF" w:rsidRPr="00AB3701" w:rsidRDefault="00CD20FF" w:rsidP="00CD20FF">
            <w:pPr>
              <w:spacing w:after="0" w:line="240" w:lineRule="auto"/>
              <w:jc w:val="center"/>
              <w:rPr>
                <w:rFonts w:cs="Calibri"/>
                <w:sz w:val="24"/>
                <w:szCs w:val="24"/>
              </w:rPr>
            </w:pPr>
            <w:r w:rsidRPr="00AB3701">
              <w:rPr>
                <w:rFonts w:cs="Calibri"/>
                <w:sz w:val="24"/>
                <w:szCs w:val="24"/>
              </w:rPr>
              <w:t>3</w:t>
            </w:r>
          </w:p>
        </w:tc>
        <w:tc>
          <w:tcPr>
            <w:tcW w:w="973" w:type="dxa"/>
            <w:tcBorders>
              <w:left w:val="single" w:sz="4" w:space="0" w:color="auto"/>
            </w:tcBorders>
          </w:tcPr>
          <w:p w14:paraId="10C4BFA3" w14:textId="77777777" w:rsidR="00CD20FF" w:rsidRPr="00AB3701" w:rsidRDefault="00CD20FF" w:rsidP="00CD20FF">
            <w:pPr>
              <w:spacing w:after="0" w:line="240" w:lineRule="auto"/>
              <w:jc w:val="center"/>
              <w:rPr>
                <w:rFonts w:cs="Calibri"/>
                <w:sz w:val="24"/>
                <w:szCs w:val="24"/>
              </w:rPr>
            </w:pPr>
          </w:p>
        </w:tc>
      </w:tr>
      <w:tr w:rsidR="00111C90" w:rsidRPr="00AB3701" w14:paraId="65AD250A" w14:textId="77777777" w:rsidTr="00CD20FF">
        <w:tc>
          <w:tcPr>
            <w:tcW w:w="988" w:type="dxa"/>
          </w:tcPr>
          <w:p w14:paraId="68F796EA" w14:textId="77777777" w:rsidR="00CD20FF" w:rsidRPr="00AB3701" w:rsidRDefault="00CD20FF" w:rsidP="00CD20FF">
            <w:pPr>
              <w:spacing w:after="0" w:line="240" w:lineRule="auto"/>
              <w:rPr>
                <w:sz w:val="24"/>
                <w:szCs w:val="24"/>
              </w:rPr>
            </w:pPr>
          </w:p>
        </w:tc>
        <w:tc>
          <w:tcPr>
            <w:tcW w:w="1752" w:type="dxa"/>
          </w:tcPr>
          <w:p w14:paraId="7D658F82" w14:textId="77777777" w:rsidR="00CD20FF" w:rsidRPr="00AB3701" w:rsidRDefault="00CD20FF" w:rsidP="00CD20FF">
            <w:pPr>
              <w:spacing w:after="0" w:line="240" w:lineRule="auto"/>
              <w:rPr>
                <w:rFonts w:cs="Calibri"/>
                <w:sz w:val="24"/>
                <w:szCs w:val="24"/>
              </w:rPr>
            </w:pPr>
          </w:p>
        </w:tc>
        <w:tc>
          <w:tcPr>
            <w:tcW w:w="8737" w:type="dxa"/>
            <w:gridSpan w:val="4"/>
          </w:tcPr>
          <w:p w14:paraId="3C3F5BC6" w14:textId="77777777" w:rsidR="00CD20FF" w:rsidRPr="00AB3701" w:rsidRDefault="00CD20FF" w:rsidP="002B78F0">
            <w:pPr>
              <w:pStyle w:val="ListParagraph"/>
              <w:numPr>
                <w:ilvl w:val="0"/>
                <w:numId w:val="131"/>
              </w:numPr>
              <w:spacing w:after="0" w:line="240" w:lineRule="auto"/>
              <w:rPr>
                <w:sz w:val="24"/>
                <w:szCs w:val="24"/>
              </w:rPr>
            </w:pPr>
            <w:r w:rsidRPr="00AB3701">
              <w:rPr>
                <w:bCs/>
                <w:sz w:val="24"/>
                <w:szCs w:val="24"/>
              </w:rPr>
              <w:t>Warranty ( At least one year)</w:t>
            </w:r>
          </w:p>
        </w:tc>
        <w:tc>
          <w:tcPr>
            <w:tcW w:w="1432" w:type="dxa"/>
            <w:tcBorders>
              <w:right w:val="single" w:sz="4" w:space="0" w:color="auto"/>
            </w:tcBorders>
          </w:tcPr>
          <w:p w14:paraId="65B083FC" w14:textId="77777777" w:rsidR="00CD20FF" w:rsidRPr="00AB3701" w:rsidRDefault="00CD20FF" w:rsidP="00CD20FF">
            <w:pPr>
              <w:spacing w:after="0" w:line="240" w:lineRule="auto"/>
              <w:jc w:val="center"/>
              <w:rPr>
                <w:rFonts w:cs="Calibri"/>
                <w:sz w:val="24"/>
                <w:szCs w:val="24"/>
              </w:rPr>
            </w:pPr>
            <w:r w:rsidRPr="00AB3701">
              <w:rPr>
                <w:rFonts w:cs="Calibri"/>
                <w:sz w:val="24"/>
                <w:szCs w:val="24"/>
              </w:rPr>
              <w:t>3</w:t>
            </w:r>
          </w:p>
        </w:tc>
        <w:tc>
          <w:tcPr>
            <w:tcW w:w="973" w:type="dxa"/>
            <w:tcBorders>
              <w:left w:val="single" w:sz="4" w:space="0" w:color="auto"/>
            </w:tcBorders>
          </w:tcPr>
          <w:p w14:paraId="3FC43835" w14:textId="77777777" w:rsidR="00CD20FF" w:rsidRPr="00AB3701" w:rsidRDefault="00CD20FF" w:rsidP="00CD20FF">
            <w:pPr>
              <w:spacing w:after="0" w:line="240" w:lineRule="auto"/>
              <w:jc w:val="center"/>
              <w:rPr>
                <w:rFonts w:cs="Calibri"/>
                <w:sz w:val="24"/>
                <w:szCs w:val="24"/>
              </w:rPr>
            </w:pPr>
          </w:p>
        </w:tc>
      </w:tr>
      <w:tr w:rsidR="00111C90" w:rsidRPr="00AB3701" w14:paraId="21D5597A" w14:textId="77777777" w:rsidTr="00CD20FF">
        <w:tc>
          <w:tcPr>
            <w:tcW w:w="988" w:type="dxa"/>
          </w:tcPr>
          <w:p w14:paraId="3E72DE07" w14:textId="77777777" w:rsidR="00CD20FF" w:rsidRPr="00AB3701" w:rsidRDefault="00CD20FF" w:rsidP="00CD20FF">
            <w:pPr>
              <w:spacing w:after="0" w:line="240" w:lineRule="auto"/>
              <w:rPr>
                <w:sz w:val="24"/>
                <w:szCs w:val="24"/>
              </w:rPr>
            </w:pPr>
          </w:p>
        </w:tc>
        <w:tc>
          <w:tcPr>
            <w:tcW w:w="1752" w:type="dxa"/>
          </w:tcPr>
          <w:p w14:paraId="57BC93E0" w14:textId="77777777" w:rsidR="00CD20FF" w:rsidRPr="00AB3701" w:rsidRDefault="00CD20FF" w:rsidP="00CD20FF">
            <w:pPr>
              <w:spacing w:after="0" w:line="240" w:lineRule="auto"/>
              <w:rPr>
                <w:rFonts w:cs="Calibri"/>
                <w:sz w:val="24"/>
                <w:szCs w:val="24"/>
              </w:rPr>
            </w:pPr>
          </w:p>
        </w:tc>
        <w:tc>
          <w:tcPr>
            <w:tcW w:w="8737" w:type="dxa"/>
            <w:gridSpan w:val="4"/>
          </w:tcPr>
          <w:p w14:paraId="7881D056" w14:textId="77777777" w:rsidR="00CD20FF" w:rsidRPr="00AB3701" w:rsidRDefault="00CD20FF" w:rsidP="00CD20FF">
            <w:pPr>
              <w:spacing w:after="0" w:line="240" w:lineRule="auto"/>
              <w:ind w:left="644"/>
              <w:rPr>
                <w:rFonts w:cs="Calibri"/>
                <w:sz w:val="24"/>
                <w:szCs w:val="24"/>
              </w:rPr>
            </w:pPr>
            <w:r w:rsidRPr="00AB3701">
              <w:rPr>
                <w:rFonts w:cs="Calibri"/>
                <w:sz w:val="24"/>
                <w:szCs w:val="24"/>
              </w:rPr>
              <w:t xml:space="preserve">                                                                                                            TOTAL SCORE</w:t>
            </w:r>
          </w:p>
        </w:tc>
        <w:tc>
          <w:tcPr>
            <w:tcW w:w="1432" w:type="dxa"/>
            <w:tcBorders>
              <w:right w:val="single" w:sz="4" w:space="0" w:color="auto"/>
            </w:tcBorders>
          </w:tcPr>
          <w:p w14:paraId="27227CE3" w14:textId="77777777" w:rsidR="00CD20FF" w:rsidRPr="00AB3701" w:rsidRDefault="00CD20FF" w:rsidP="00CD20FF">
            <w:pPr>
              <w:spacing w:after="0" w:line="240" w:lineRule="auto"/>
              <w:jc w:val="center"/>
              <w:rPr>
                <w:rFonts w:cs="Calibri"/>
                <w:sz w:val="24"/>
                <w:szCs w:val="24"/>
              </w:rPr>
            </w:pPr>
            <w:r w:rsidRPr="00AB3701">
              <w:rPr>
                <w:rFonts w:cs="Calibri"/>
                <w:sz w:val="24"/>
                <w:szCs w:val="24"/>
              </w:rPr>
              <w:t xml:space="preserve">100 </w:t>
            </w:r>
          </w:p>
        </w:tc>
        <w:tc>
          <w:tcPr>
            <w:tcW w:w="973" w:type="dxa"/>
            <w:tcBorders>
              <w:left w:val="single" w:sz="4" w:space="0" w:color="auto"/>
            </w:tcBorders>
          </w:tcPr>
          <w:p w14:paraId="711DDDDD" w14:textId="77777777" w:rsidR="00CD20FF" w:rsidRPr="00AB3701" w:rsidRDefault="00CD20FF" w:rsidP="00CD20FF">
            <w:pPr>
              <w:spacing w:after="0" w:line="240" w:lineRule="auto"/>
              <w:jc w:val="center"/>
              <w:rPr>
                <w:rFonts w:cs="Calibri"/>
                <w:sz w:val="24"/>
                <w:szCs w:val="24"/>
              </w:rPr>
            </w:pPr>
          </w:p>
        </w:tc>
      </w:tr>
      <w:tr w:rsidR="00111C90" w:rsidRPr="00AB3701" w14:paraId="192FB03A" w14:textId="77777777" w:rsidTr="00CD20FF">
        <w:tc>
          <w:tcPr>
            <w:tcW w:w="988" w:type="dxa"/>
          </w:tcPr>
          <w:p w14:paraId="10D67045" w14:textId="77777777" w:rsidR="00CD20FF" w:rsidRPr="00AB3701" w:rsidRDefault="00CD20FF" w:rsidP="00CD20FF">
            <w:pPr>
              <w:spacing w:after="0" w:line="240" w:lineRule="auto"/>
              <w:rPr>
                <w:sz w:val="24"/>
                <w:szCs w:val="24"/>
              </w:rPr>
            </w:pPr>
          </w:p>
        </w:tc>
        <w:tc>
          <w:tcPr>
            <w:tcW w:w="10489" w:type="dxa"/>
            <w:gridSpan w:val="5"/>
          </w:tcPr>
          <w:p w14:paraId="0D9DBD78" w14:textId="77777777" w:rsidR="00CD20FF" w:rsidRPr="00AB3701" w:rsidRDefault="00CD20FF" w:rsidP="00CD20FF">
            <w:pPr>
              <w:pStyle w:val="ListParagraph"/>
              <w:spacing w:after="0" w:line="240" w:lineRule="auto"/>
              <w:ind w:left="884"/>
              <w:rPr>
                <w:rFonts w:cs="Calibri"/>
                <w:sz w:val="24"/>
                <w:szCs w:val="24"/>
              </w:rPr>
            </w:pPr>
            <w:r w:rsidRPr="00AB3701">
              <w:rPr>
                <w:rFonts w:cs="Calibri"/>
                <w:sz w:val="24"/>
                <w:szCs w:val="24"/>
              </w:rPr>
              <w:t xml:space="preserve">MINIMUM SCORE REQUIRED </w:t>
            </w:r>
          </w:p>
        </w:tc>
        <w:tc>
          <w:tcPr>
            <w:tcW w:w="1432" w:type="dxa"/>
            <w:tcBorders>
              <w:right w:val="single" w:sz="4" w:space="0" w:color="auto"/>
            </w:tcBorders>
          </w:tcPr>
          <w:p w14:paraId="777A531F" w14:textId="77777777" w:rsidR="00CD20FF" w:rsidRPr="00AB3701" w:rsidRDefault="00CD20FF" w:rsidP="00CD20FF">
            <w:pPr>
              <w:spacing w:after="0" w:line="240" w:lineRule="auto"/>
              <w:jc w:val="center"/>
              <w:rPr>
                <w:rFonts w:cs="Calibri"/>
                <w:sz w:val="24"/>
                <w:szCs w:val="24"/>
              </w:rPr>
            </w:pPr>
            <w:r w:rsidRPr="00AB3701">
              <w:rPr>
                <w:rFonts w:cs="Calibri"/>
                <w:sz w:val="24"/>
                <w:szCs w:val="24"/>
              </w:rPr>
              <w:t>98</w:t>
            </w:r>
          </w:p>
        </w:tc>
        <w:tc>
          <w:tcPr>
            <w:tcW w:w="973" w:type="dxa"/>
            <w:tcBorders>
              <w:left w:val="single" w:sz="4" w:space="0" w:color="auto"/>
            </w:tcBorders>
          </w:tcPr>
          <w:p w14:paraId="2AD3C4BF" w14:textId="77777777" w:rsidR="00CD20FF" w:rsidRPr="00AB3701" w:rsidRDefault="00CD20FF" w:rsidP="00CD20FF">
            <w:pPr>
              <w:spacing w:after="0" w:line="240" w:lineRule="auto"/>
              <w:jc w:val="center"/>
              <w:rPr>
                <w:rFonts w:cs="Calibri"/>
                <w:sz w:val="24"/>
                <w:szCs w:val="24"/>
              </w:rPr>
            </w:pPr>
          </w:p>
        </w:tc>
      </w:tr>
    </w:tbl>
    <w:p w14:paraId="55885691" w14:textId="77777777" w:rsidR="00CD20FF" w:rsidRPr="00AB3701" w:rsidRDefault="00CD20FF" w:rsidP="00CD20FF"/>
    <w:p w14:paraId="6C771856" w14:textId="52F42056" w:rsidR="00CD20FF" w:rsidRPr="00AB3701" w:rsidRDefault="00CD20FF" w:rsidP="00CD20FF"/>
    <w:tbl>
      <w:tblPr>
        <w:tblpPr w:leftFromText="180" w:rightFromText="180" w:vertAnchor="text" w:tblpX="15" w:tblpY="1"/>
        <w:tblOverlap w:val="never"/>
        <w:tblW w:w="13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8"/>
        <w:gridCol w:w="2618"/>
        <w:gridCol w:w="1471"/>
        <w:gridCol w:w="270"/>
        <w:gridCol w:w="2586"/>
        <w:gridCol w:w="1442"/>
        <w:gridCol w:w="837"/>
        <w:gridCol w:w="199"/>
        <w:gridCol w:w="1116"/>
        <w:gridCol w:w="1382"/>
        <w:gridCol w:w="973"/>
      </w:tblGrid>
      <w:tr w:rsidR="00111C90" w:rsidRPr="00AB3701" w14:paraId="1F2BB8FA" w14:textId="77777777" w:rsidTr="00CD20FF">
        <w:trPr>
          <w:trHeight w:val="227"/>
        </w:trPr>
        <w:tc>
          <w:tcPr>
            <w:tcW w:w="988" w:type="dxa"/>
            <w:vMerge w:val="restart"/>
          </w:tcPr>
          <w:p w14:paraId="2FED80D9" w14:textId="06FF807E" w:rsidR="00CD20FF" w:rsidRPr="00AB3701" w:rsidRDefault="002E3B96" w:rsidP="00CD20FF">
            <w:pPr>
              <w:spacing w:after="0" w:line="360" w:lineRule="auto"/>
              <w:rPr>
                <w:rFonts w:cstheme="minorHAnsi"/>
                <w:sz w:val="24"/>
                <w:szCs w:val="24"/>
              </w:rPr>
            </w:pPr>
            <w:r w:rsidRPr="00AB3701">
              <w:rPr>
                <w:rFonts w:cstheme="minorHAnsi"/>
                <w:sz w:val="24"/>
                <w:szCs w:val="24"/>
              </w:rPr>
              <w:t>47</w:t>
            </w:r>
          </w:p>
        </w:tc>
        <w:tc>
          <w:tcPr>
            <w:tcW w:w="2618" w:type="dxa"/>
            <w:vMerge w:val="restart"/>
          </w:tcPr>
          <w:p w14:paraId="4574C3FF"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CROSS HATCH CUTTER</w:t>
            </w:r>
          </w:p>
        </w:tc>
        <w:tc>
          <w:tcPr>
            <w:tcW w:w="1471" w:type="dxa"/>
          </w:tcPr>
          <w:p w14:paraId="2B8FEC33"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Application/Scope</w:t>
            </w:r>
          </w:p>
        </w:tc>
        <w:tc>
          <w:tcPr>
            <w:tcW w:w="4298" w:type="dxa"/>
            <w:gridSpan w:val="3"/>
          </w:tcPr>
          <w:p w14:paraId="4B651CD8"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Determination of adhesion of paint on sheets</w:t>
            </w:r>
          </w:p>
        </w:tc>
        <w:tc>
          <w:tcPr>
            <w:tcW w:w="837" w:type="dxa"/>
            <w:tcBorders>
              <w:right w:val="single" w:sz="4" w:space="0" w:color="auto"/>
            </w:tcBorders>
          </w:tcPr>
          <w:p w14:paraId="01106CC7"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1</w:t>
            </w:r>
          </w:p>
        </w:tc>
        <w:tc>
          <w:tcPr>
            <w:tcW w:w="1315" w:type="dxa"/>
            <w:gridSpan w:val="2"/>
            <w:tcBorders>
              <w:left w:val="single" w:sz="4" w:space="0" w:color="auto"/>
            </w:tcBorders>
          </w:tcPr>
          <w:p w14:paraId="6E29CDC1"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Nairobi</w:t>
            </w:r>
          </w:p>
        </w:tc>
        <w:tc>
          <w:tcPr>
            <w:tcW w:w="1382" w:type="dxa"/>
          </w:tcPr>
          <w:p w14:paraId="54C75F8C" w14:textId="77777777" w:rsidR="00CD20FF" w:rsidRPr="00AB3701" w:rsidRDefault="00CD20FF" w:rsidP="00CD20FF">
            <w:pPr>
              <w:spacing w:after="0" w:line="360" w:lineRule="auto"/>
              <w:rPr>
                <w:rFonts w:cstheme="minorHAnsi"/>
                <w:sz w:val="24"/>
                <w:szCs w:val="24"/>
              </w:rPr>
            </w:pPr>
          </w:p>
        </w:tc>
        <w:tc>
          <w:tcPr>
            <w:tcW w:w="973" w:type="dxa"/>
          </w:tcPr>
          <w:p w14:paraId="7FA95B97" w14:textId="77777777" w:rsidR="00CD20FF" w:rsidRPr="00AB3701" w:rsidRDefault="00CD20FF" w:rsidP="00CD20FF">
            <w:pPr>
              <w:spacing w:after="0" w:line="360" w:lineRule="auto"/>
              <w:rPr>
                <w:rFonts w:cstheme="minorHAnsi"/>
                <w:sz w:val="24"/>
                <w:szCs w:val="24"/>
              </w:rPr>
            </w:pPr>
          </w:p>
        </w:tc>
      </w:tr>
      <w:tr w:rsidR="00111C90" w:rsidRPr="00AB3701" w14:paraId="5E3F4C33" w14:textId="77777777" w:rsidTr="00CD20FF">
        <w:trPr>
          <w:trHeight w:val="227"/>
        </w:trPr>
        <w:tc>
          <w:tcPr>
            <w:tcW w:w="988" w:type="dxa"/>
            <w:vMerge/>
          </w:tcPr>
          <w:p w14:paraId="6B6411E1" w14:textId="77777777" w:rsidR="00CD20FF" w:rsidRPr="00AB3701" w:rsidRDefault="00CD20FF" w:rsidP="002B78F0">
            <w:pPr>
              <w:pStyle w:val="ListParagraph"/>
              <w:numPr>
                <w:ilvl w:val="0"/>
                <w:numId w:val="122"/>
              </w:numPr>
              <w:spacing w:after="0" w:line="360" w:lineRule="auto"/>
              <w:rPr>
                <w:rFonts w:cstheme="minorHAnsi"/>
                <w:sz w:val="24"/>
                <w:szCs w:val="24"/>
              </w:rPr>
            </w:pPr>
          </w:p>
        </w:tc>
        <w:tc>
          <w:tcPr>
            <w:tcW w:w="2618" w:type="dxa"/>
            <w:vMerge/>
          </w:tcPr>
          <w:p w14:paraId="790ED461" w14:textId="77777777" w:rsidR="00CD20FF" w:rsidRPr="00AB3701" w:rsidRDefault="00CD20FF" w:rsidP="00CD20FF">
            <w:pPr>
              <w:spacing w:after="0" w:line="360" w:lineRule="auto"/>
              <w:rPr>
                <w:rFonts w:cstheme="minorHAnsi"/>
                <w:sz w:val="24"/>
                <w:szCs w:val="24"/>
              </w:rPr>
            </w:pPr>
          </w:p>
        </w:tc>
        <w:tc>
          <w:tcPr>
            <w:tcW w:w="7921" w:type="dxa"/>
            <w:gridSpan w:val="7"/>
          </w:tcPr>
          <w:p w14:paraId="48F67FF4"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Main Features</w:t>
            </w:r>
          </w:p>
        </w:tc>
        <w:tc>
          <w:tcPr>
            <w:tcW w:w="1382" w:type="dxa"/>
          </w:tcPr>
          <w:p w14:paraId="33979114" w14:textId="77777777" w:rsidR="00CD20FF" w:rsidRPr="00AB3701" w:rsidRDefault="00CD20FF" w:rsidP="00CD20FF">
            <w:pPr>
              <w:spacing w:after="0" w:line="360" w:lineRule="auto"/>
              <w:rPr>
                <w:rFonts w:cstheme="minorHAnsi"/>
                <w:sz w:val="24"/>
                <w:szCs w:val="24"/>
              </w:rPr>
            </w:pPr>
          </w:p>
        </w:tc>
        <w:tc>
          <w:tcPr>
            <w:tcW w:w="973" w:type="dxa"/>
          </w:tcPr>
          <w:p w14:paraId="58A57326" w14:textId="77777777" w:rsidR="00CD20FF" w:rsidRPr="00AB3701" w:rsidRDefault="00CD20FF" w:rsidP="00CD20FF">
            <w:pPr>
              <w:spacing w:after="0" w:line="360" w:lineRule="auto"/>
              <w:rPr>
                <w:rFonts w:cstheme="minorHAnsi"/>
                <w:sz w:val="24"/>
                <w:szCs w:val="24"/>
              </w:rPr>
            </w:pPr>
          </w:p>
        </w:tc>
      </w:tr>
      <w:tr w:rsidR="00111C90" w:rsidRPr="00AB3701" w14:paraId="42757102" w14:textId="77777777" w:rsidTr="00CD20FF">
        <w:trPr>
          <w:trHeight w:val="227"/>
        </w:trPr>
        <w:tc>
          <w:tcPr>
            <w:tcW w:w="988" w:type="dxa"/>
            <w:vMerge/>
          </w:tcPr>
          <w:p w14:paraId="3D5B20BC" w14:textId="77777777" w:rsidR="00CD20FF" w:rsidRPr="00AB3701" w:rsidRDefault="00CD20FF" w:rsidP="002B78F0">
            <w:pPr>
              <w:pStyle w:val="ListParagraph"/>
              <w:numPr>
                <w:ilvl w:val="0"/>
                <w:numId w:val="122"/>
              </w:numPr>
              <w:spacing w:after="0" w:line="360" w:lineRule="auto"/>
              <w:rPr>
                <w:rFonts w:cstheme="minorHAnsi"/>
                <w:sz w:val="24"/>
                <w:szCs w:val="24"/>
              </w:rPr>
            </w:pPr>
          </w:p>
        </w:tc>
        <w:tc>
          <w:tcPr>
            <w:tcW w:w="2618" w:type="dxa"/>
            <w:vMerge/>
          </w:tcPr>
          <w:p w14:paraId="6C03AED3" w14:textId="77777777" w:rsidR="00CD20FF" w:rsidRPr="00AB3701" w:rsidRDefault="00CD20FF" w:rsidP="00CD20FF">
            <w:pPr>
              <w:spacing w:after="0" w:line="360" w:lineRule="auto"/>
              <w:rPr>
                <w:rFonts w:cstheme="minorHAnsi"/>
                <w:sz w:val="24"/>
                <w:szCs w:val="24"/>
              </w:rPr>
            </w:pPr>
          </w:p>
        </w:tc>
        <w:tc>
          <w:tcPr>
            <w:tcW w:w="7921" w:type="dxa"/>
            <w:gridSpan w:val="7"/>
            <w:vAlign w:val="center"/>
          </w:tcPr>
          <w:p w14:paraId="6456CF62" w14:textId="77777777" w:rsidR="00CD20FF" w:rsidRPr="00AB3701" w:rsidRDefault="00CD20FF" w:rsidP="002B78F0">
            <w:pPr>
              <w:pStyle w:val="MediumGrid21"/>
              <w:numPr>
                <w:ilvl w:val="0"/>
                <w:numId w:val="120"/>
              </w:numPr>
              <w:spacing w:line="360" w:lineRule="auto"/>
              <w:jc w:val="both"/>
              <w:rPr>
                <w:rFonts w:asciiTheme="minorHAnsi" w:hAnsiTheme="minorHAnsi" w:cstheme="minorHAnsi"/>
                <w:sz w:val="24"/>
                <w:szCs w:val="24"/>
                <w:lang w:val="en-GB"/>
              </w:rPr>
            </w:pPr>
            <w:r w:rsidRPr="00AB3701">
              <w:rPr>
                <w:rFonts w:asciiTheme="minorHAnsi" w:hAnsiTheme="minorHAnsi" w:cstheme="minorHAnsi"/>
                <w:sz w:val="24"/>
                <w:szCs w:val="24"/>
                <w:lang w:val="en-GB"/>
              </w:rPr>
              <w:t xml:space="preserve">hardened steel cylinder with </w:t>
            </w:r>
            <w:r w:rsidRPr="00AB3701">
              <w:rPr>
                <w:rFonts w:ascii="ArialMT" w:eastAsiaTheme="minorHAnsi" w:hAnsi="ArialMT" w:cs="ArialMT"/>
                <w:snapToGrid/>
                <w:lang w:val="en-GB"/>
              </w:rPr>
              <w:t xml:space="preserve"> </w:t>
            </w:r>
            <w:r w:rsidRPr="00AB3701">
              <w:rPr>
                <w:rFonts w:asciiTheme="minorHAnsi" w:hAnsiTheme="minorHAnsi" w:cstheme="minorHAnsi"/>
                <w:sz w:val="24"/>
                <w:szCs w:val="24"/>
                <w:lang w:val="en-GB"/>
              </w:rPr>
              <w:t>eleven cutting edges</w:t>
            </w:r>
          </w:p>
        </w:tc>
        <w:tc>
          <w:tcPr>
            <w:tcW w:w="1382" w:type="dxa"/>
          </w:tcPr>
          <w:p w14:paraId="715ED0D2"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10</w:t>
            </w:r>
          </w:p>
        </w:tc>
        <w:tc>
          <w:tcPr>
            <w:tcW w:w="973" w:type="dxa"/>
          </w:tcPr>
          <w:p w14:paraId="5D7DE98B" w14:textId="77777777" w:rsidR="00CD20FF" w:rsidRPr="00AB3701" w:rsidRDefault="00CD20FF" w:rsidP="00CD20FF">
            <w:pPr>
              <w:spacing w:after="0" w:line="360" w:lineRule="auto"/>
              <w:rPr>
                <w:rFonts w:cstheme="minorHAnsi"/>
                <w:sz w:val="24"/>
                <w:szCs w:val="24"/>
              </w:rPr>
            </w:pPr>
          </w:p>
        </w:tc>
      </w:tr>
      <w:tr w:rsidR="00111C90" w:rsidRPr="00AB3701" w14:paraId="34C548F6" w14:textId="77777777" w:rsidTr="00CD20FF">
        <w:trPr>
          <w:trHeight w:val="227"/>
        </w:trPr>
        <w:tc>
          <w:tcPr>
            <w:tcW w:w="988" w:type="dxa"/>
            <w:vMerge/>
          </w:tcPr>
          <w:p w14:paraId="2E7D28B4" w14:textId="77777777" w:rsidR="00CD20FF" w:rsidRPr="00AB3701" w:rsidRDefault="00CD20FF" w:rsidP="002B78F0">
            <w:pPr>
              <w:pStyle w:val="ListParagraph"/>
              <w:numPr>
                <w:ilvl w:val="0"/>
                <w:numId w:val="122"/>
              </w:numPr>
              <w:spacing w:after="0" w:line="360" w:lineRule="auto"/>
              <w:rPr>
                <w:rFonts w:cstheme="minorHAnsi"/>
                <w:sz w:val="24"/>
                <w:szCs w:val="24"/>
              </w:rPr>
            </w:pPr>
          </w:p>
        </w:tc>
        <w:tc>
          <w:tcPr>
            <w:tcW w:w="2618" w:type="dxa"/>
            <w:vMerge/>
          </w:tcPr>
          <w:p w14:paraId="128F461A" w14:textId="77777777" w:rsidR="00CD20FF" w:rsidRPr="00AB3701" w:rsidRDefault="00CD20FF" w:rsidP="00CD20FF">
            <w:pPr>
              <w:spacing w:after="0" w:line="360" w:lineRule="auto"/>
              <w:rPr>
                <w:rFonts w:cstheme="minorHAnsi"/>
                <w:sz w:val="24"/>
                <w:szCs w:val="24"/>
              </w:rPr>
            </w:pPr>
          </w:p>
        </w:tc>
        <w:tc>
          <w:tcPr>
            <w:tcW w:w="7921" w:type="dxa"/>
            <w:gridSpan w:val="7"/>
            <w:vAlign w:val="center"/>
          </w:tcPr>
          <w:p w14:paraId="1D811C94" w14:textId="77777777" w:rsidR="00CD20FF" w:rsidRPr="00AB3701" w:rsidRDefault="00CD20FF" w:rsidP="002B78F0">
            <w:pPr>
              <w:pStyle w:val="ListParagraph"/>
              <w:numPr>
                <w:ilvl w:val="0"/>
                <w:numId w:val="120"/>
              </w:numPr>
              <w:spacing w:after="0" w:line="360" w:lineRule="auto"/>
              <w:jc w:val="both"/>
              <w:rPr>
                <w:rFonts w:cstheme="minorHAnsi"/>
                <w:sz w:val="24"/>
                <w:szCs w:val="24"/>
              </w:rPr>
            </w:pPr>
            <w:r w:rsidRPr="00AB3701">
              <w:rPr>
                <w:rFonts w:cstheme="minorHAnsi"/>
                <w:sz w:val="24"/>
                <w:szCs w:val="24"/>
                <w:lang w:val="en-GB"/>
              </w:rPr>
              <w:t>hard wooden  handle</w:t>
            </w:r>
          </w:p>
        </w:tc>
        <w:tc>
          <w:tcPr>
            <w:tcW w:w="1382" w:type="dxa"/>
          </w:tcPr>
          <w:p w14:paraId="7D321807"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5</w:t>
            </w:r>
          </w:p>
        </w:tc>
        <w:tc>
          <w:tcPr>
            <w:tcW w:w="973" w:type="dxa"/>
          </w:tcPr>
          <w:p w14:paraId="05D0C294" w14:textId="77777777" w:rsidR="00CD20FF" w:rsidRPr="00AB3701" w:rsidRDefault="00CD20FF" w:rsidP="00CD20FF">
            <w:pPr>
              <w:spacing w:after="0" w:line="360" w:lineRule="auto"/>
              <w:rPr>
                <w:rFonts w:cstheme="minorHAnsi"/>
                <w:sz w:val="24"/>
                <w:szCs w:val="24"/>
              </w:rPr>
            </w:pPr>
          </w:p>
        </w:tc>
      </w:tr>
      <w:tr w:rsidR="00111C90" w:rsidRPr="00AB3701" w14:paraId="2CAA2B9D" w14:textId="77777777" w:rsidTr="00CD20FF">
        <w:trPr>
          <w:trHeight w:val="227"/>
        </w:trPr>
        <w:tc>
          <w:tcPr>
            <w:tcW w:w="988" w:type="dxa"/>
            <w:vMerge/>
          </w:tcPr>
          <w:p w14:paraId="0F8CCAC1" w14:textId="77777777" w:rsidR="00CD20FF" w:rsidRPr="00AB3701" w:rsidRDefault="00CD20FF" w:rsidP="002B78F0">
            <w:pPr>
              <w:pStyle w:val="ListParagraph"/>
              <w:numPr>
                <w:ilvl w:val="0"/>
                <w:numId w:val="122"/>
              </w:numPr>
              <w:spacing w:after="0" w:line="360" w:lineRule="auto"/>
              <w:rPr>
                <w:rFonts w:cstheme="minorHAnsi"/>
                <w:sz w:val="24"/>
                <w:szCs w:val="24"/>
              </w:rPr>
            </w:pPr>
          </w:p>
        </w:tc>
        <w:tc>
          <w:tcPr>
            <w:tcW w:w="2618" w:type="dxa"/>
            <w:vMerge/>
          </w:tcPr>
          <w:p w14:paraId="274B093C" w14:textId="77777777" w:rsidR="00CD20FF" w:rsidRPr="00AB3701" w:rsidRDefault="00CD20FF" w:rsidP="00CD20FF">
            <w:pPr>
              <w:spacing w:after="0" w:line="360" w:lineRule="auto"/>
              <w:rPr>
                <w:rFonts w:cstheme="minorHAnsi"/>
                <w:sz w:val="24"/>
                <w:szCs w:val="24"/>
              </w:rPr>
            </w:pPr>
          </w:p>
        </w:tc>
        <w:tc>
          <w:tcPr>
            <w:tcW w:w="7921" w:type="dxa"/>
            <w:gridSpan w:val="7"/>
            <w:vAlign w:val="center"/>
          </w:tcPr>
          <w:p w14:paraId="04AE0257" w14:textId="77777777" w:rsidR="00CD20FF" w:rsidRPr="00AB3701" w:rsidRDefault="00CD20FF" w:rsidP="002B78F0">
            <w:pPr>
              <w:pStyle w:val="ListParagraph"/>
              <w:numPr>
                <w:ilvl w:val="0"/>
                <w:numId w:val="120"/>
              </w:numPr>
              <w:spacing w:after="0" w:line="360" w:lineRule="auto"/>
              <w:jc w:val="both"/>
              <w:rPr>
                <w:rFonts w:cstheme="minorHAnsi"/>
                <w:sz w:val="24"/>
                <w:szCs w:val="24"/>
                <w:lang w:val="en-GB"/>
              </w:rPr>
            </w:pPr>
            <w:r w:rsidRPr="00AB3701">
              <w:rPr>
                <w:rFonts w:cstheme="minorHAnsi"/>
                <w:sz w:val="24"/>
                <w:szCs w:val="24"/>
              </w:rPr>
              <w:t>3 x Cross Hatch Testers (1, 2 &amp; 3mm)</w:t>
            </w:r>
          </w:p>
        </w:tc>
        <w:tc>
          <w:tcPr>
            <w:tcW w:w="1382" w:type="dxa"/>
          </w:tcPr>
          <w:p w14:paraId="229C7848"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20</w:t>
            </w:r>
          </w:p>
        </w:tc>
        <w:tc>
          <w:tcPr>
            <w:tcW w:w="973" w:type="dxa"/>
          </w:tcPr>
          <w:p w14:paraId="67BF303B" w14:textId="77777777" w:rsidR="00CD20FF" w:rsidRPr="00AB3701" w:rsidRDefault="00CD20FF" w:rsidP="00CD20FF">
            <w:pPr>
              <w:spacing w:after="0" w:line="360" w:lineRule="auto"/>
              <w:rPr>
                <w:rFonts w:cstheme="minorHAnsi"/>
                <w:sz w:val="24"/>
                <w:szCs w:val="24"/>
              </w:rPr>
            </w:pPr>
          </w:p>
        </w:tc>
      </w:tr>
      <w:tr w:rsidR="00111C90" w:rsidRPr="00AB3701" w14:paraId="2E06BD66" w14:textId="77777777" w:rsidTr="00CD20FF">
        <w:trPr>
          <w:trHeight w:val="227"/>
        </w:trPr>
        <w:tc>
          <w:tcPr>
            <w:tcW w:w="988" w:type="dxa"/>
            <w:vMerge/>
          </w:tcPr>
          <w:p w14:paraId="1757FA42" w14:textId="77777777" w:rsidR="00CD20FF" w:rsidRPr="00AB3701" w:rsidRDefault="00CD20FF" w:rsidP="002B78F0">
            <w:pPr>
              <w:pStyle w:val="ListParagraph"/>
              <w:numPr>
                <w:ilvl w:val="0"/>
                <w:numId w:val="122"/>
              </w:numPr>
              <w:spacing w:after="0" w:line="360" w:lineRule="auto"/>
              <w:rPr>
                <w:rFonts w:cstheme="minorHAnsi"/>
                <w:sz w:val="24"/>
                <w:szCs w:val="24"/>
              </w:rPr>
            </w:pPr>
          </w:p>
        </w:tc>
        <w:tc>
          <w:tcPr>
            <w:tcW w:w="2618" w:type="dxa"/>
            <w:vMerge/>
          </w:tcPr>
          <w:p w14:paraId="25286FC0" w14:textId="77777777" w:rsidR="00CD20FF" w:rsidRPr="00AB3701" w:rsidRDefault="00CD20FF" w:rsidP="00CD20FF">
            <w:pPr>
              <w:spacing w:after="0" w:line="360" w:lineRule="auto"/>
              <w:rPr>
                <w:rFonts w:cstheme="minorHAnsi"/>
                <w:sz w:val="24"/>
                <w:szCs w:val="24"/>
              </w:rPr>
            </w:pPr>
          </w:p>
        </w:tc>
        <w:tc>
          <w:tcPr>
            <w:tcW w:w="7921" w:type="dxa"/>
            <w:gridSpan w:val="7"/>
            <w:vAlign w:val="center"/>
          </w:tcPr>
          <w:p w14:paraId="1B53CDF4" w14:textId="77777777" w:rsidR="00CD20FF" w:rsidRPr="00AB3701" w:rsidRDefault="00CD20FF" w:rsidP="002B78F0">
            <w:pPr>
              <w:pStyle w:val="ListParagraph"/>
              <w:numPr>
                <w:ilvl w:val="0"/>
                <w:numId w:val="120"/>
              </w:numPr>
              <w:autoSpaceDE w:val="0"/>
              <w:autoSpaceDN w:val="0"/>
              <w:adjustRightInd w:val="0"/>
              <w:spacing w:after="0" w:line="360" w:lineRule="auto"/>
              <w:rPr>
                <w:rFonts w:cstheme="minorHAnsi"/>
                <w:bCs/>
                <w:sz w:val="24"/>
                <w:szCs w:val="24"/>
              </w:rPr>
            </w:pPr>
            <w:r w:rsidRPr="00AB3701">
              <w:rPr>
                <w:rFonts w:cstheme="minorHAnsi"/>
                <w:bCs/>
                <w:sz w:val="24"/>
                <w:szCs w:val="24"/>
              </w:rPr>
              <w:t xml:space="preserve">Carrier pouch/case </w:t>
            </w:r>
          </w:p>
        </w:tc>
        <w:tc>
          <w:tcPr>
            <w:tcW w:w="1382" w:type="dxa"/>
          </w:tcPr>
          <w:p w14:paraId="7910BBC4"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5</w:t>
            </w:r>
          </w:p>
        </w:tc>
        <w:tc>
          <w:tcPr>
            <w:tcW w:w="973" w:type="dxa"/>
          </w:tcPr>
          <w:p w14:paraId="12003BE7" w14:textId="77777777" w:rsidR="00CD20FF" w:rsidRPr="00AB3701" w:rsidRDefault="00CD20FF" w:rsidP="00CD20FF">
            <w:pPr>
              <w:spacing w:after="0" w:line="360" w:lineRule="auto"/>
              <w:rPr>
                <w:rFonts w:cstheme="minorHAnsi"/>
                <w:sz w:val="24"/>
                <w:szCs w:val="24"/>
              </w:rPr>
            </w:pPr>
          </w:p>
        </w:tc>
      </w:tr>
      <w:tr w:rsidR="00111C90" w:rsidRPr="00AB3701" w14:paraId="5C08DBEE" w14:textId="77777777" w:rsidTr="00CD20FF">
        <w:trPr>
          <w:trHeight w:val="227"/>
        </w:trPr>
        <w:tc>
          <w:tcPr>
            <w:tcW w:w="988" w:type="dxa"/>
            <w:vMerge/>
          </w:tcPr>
          <w:p w14:paraId="539CB989" w14:textId="77777777" w:rsidR="00CD20FF" w:rsidRPr="00AB3701" w:rsidRDefault="00CD20FF" w:rsidP="002B78F0">
            <w:pPr>
              <w:pStyle w:val="ListParagraph"/>
              <w:numPr>
                <w:ilvl w:val="0"/>
                <w:numId w:val="122"/>
              </w:numPr>
              <w:spacing w:after="0" w:line="360" w:lineRule="auto"/>
              <w:rPr>
                <w:rFonts w:cstheme="minorHAnsi"/>
                <w:sz w:val="24"/>
                <w:szCs w:val="24"/>
              </w:rPr>
            </w:pPr>
          </w:p>
        </w:tc>
        <w:tc>
          <w:tcPr>
            <w:tcW w:w="2618" w:type="dxa"/>
            <w:vMerge/>
          </w:tcPr>
          <w:p w14:paraId="3E86A18C" w14:textId="77777777" w:rsidR="00CD20FF" w:rsidRPr="00AB3701" w:rsidRDefault="00CD20FF" w:rsidP="00CD20FF">
            <w:pPr>
              <w:spacing w:after="0" w:line="360" w:lineRule="auto"/>
              <w:rPr>
                <w:rFonts w:cstheme="minorHAnsi"/>
                <w:sz w:val="24"/>
                <w:szCs w:val="24"/>
              </w:rPr>
            </w:pPr>
          </w:p>
        </w:tc>
        <w:tc>
          <w:tcPr>
            <w:tcW w:w="7921" w:type="dxa"/>
            <w:gridSpan w:val="7"/>
            <w:vAlign w:val="center"/>
          </w:tcPr>
          <w:p w14:paraId="4DF05D76" w14:textId="77777777" w:rsidR="00CD20FF" w:rsidRPr="00AB3701" w:rsidRDefault="00CD20FF" w:rsidP="002B78F0">
            <w:pPr>
              <w:pStyle w:val="ListParagraph"/>
              <w:numPr>
                <w:ilvl w:val="0"/>
                <w:numId w:val="120"/>
              </w:numPr>
              <w:autoSpaceDE w:val="0"/>
              <w:autoSpaceDN w:val="0"/>
              <w:adjustRightInd w:val="0"/>
              <w:spacing w:after="0" w:line="360" w:lineRule="auto"/>
              <w:rPr>
                <w:rFonts w:cstheme="minorHAnsi"/>
                <w:bCs/>
                <w:sz w:val="24"/>
                <w:szCs w:val="24"/>
              </w:rPr>
            </w:pPr>
            <w:r w:rsidRPr="00AB3701">
              <w:rPr>
                <w:rFonts w:cstheme="minorHAnsi"/>
                <w:bCs/>
                <w:sz w:val="24"/>
                <w:szCs w:val="24"/>
                <w:lang w:val="en-GB"/>
              </w:rPr>
              <w:t>Blade Spacing: 1mm</w:t>
            </w:r>
          </w:p>
        </w:tc>
        <w:tc>
          <w:tcPr>
            <w:tcW w:w="1382" w:type="dxa"/>
          </w:tcPr>
          <w:p w14:paraId="193E5D66"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10</w:t>
            </w:r>
          </w:p>
        </w:tc>
        <w:tc>
          <w:tcPr>
            <w:tcW w:w="973" w:type="dxa"/>
          </w:tcPr>
          <w:p w14:paraId="0891CA41" w14:textId="77777777" w:rsidR="00CD20FF" w:rsidRPr="00AB3701" w:rsidRDefault="00CD20FF" w:rsidP="00CD20FF">
            <w:pPr>
              <w:spacing w:after="0" w:line="360" w:lineRule="auto"/>
              <w:rPr>
                <w:rFonts w:cstheme="minorHAnsi"/>
                <w:sz w:val="24"/>
                <w:szCs w:val="24"/>
              </w:rPr>
            </w:pPr>
          </w:p>
        </w:tc>
      </w:tr>
      <w:tr w:rsidR="00111C90" w:rsidRPr="00AB3701" w14:paraId="0EB5E7B9" w14:textId="77777777" w:rsidTr="00CD20FF">
        <w:trPr>
          <w:trHeight w:val="227"/>
        </w:trPr>
        <w:tc>
          <w:tcPr>
            <w:tcW w:w="988" w:type="dxa"/>
            <w:vMerge/>
          </w:tcPr>
          <w:p w14:paraId="5AEA1BC4" w14:textId="77777777" w:rsidR="00CD20FF" w:rsidRPr="00AB3701" w:rsidRDefault="00CD20FF" w:rsidP="002B78F0">
            <w:pPr>
              <w:pStyle w:val="ListParagraph"/>
              <w:numPr>
                <w:ilvl w:val="0"/>
                <w:numId w:val="122"/>
              </w:numPr>
              <w:spacing w:after="0" w:line="360" w:lineRule="auto"/>
              <w:rPr>
                <w:rFonts w:cstheme="minorHAnsi"/>
                <w:sz w:val="24"/>
                <w:szCs w:val="24"/>
              </w:rPr>
            </w:pPr>
          </w:p>
        </w:tc>
        <w:tc>
          <w:tcPr>
            <w:tcW w:w="2618" w:type="dxa"/>
            <w:vMerge/>
          </w:tcPr>
          <w:p w14:paraId="62381407" w14:textId="77777777" w:rsidR="00CD20FF" w:rsidRPr="00AB3701" w:rsidRDefault="00CD20FF" w:rsidP="00CD20FF">
            <w:pPr>
              <w:spacing w:after="0" w:line="360" w:lineRule="auto"/>
              <w:rPr>
                <w:rFonts w:cstheme="minorHAnsi"/>
                <w:sz w:val="24"/>
                <w:szCs w:val="24"/>
              </w:rPr>
            </w:pPr>
          </w:p>
        </w:tc>
        <w:tc>
          <w:tcPr>
            <w:tcW w:w="7921" w:type="dxa"/>
            <w:gridSpan w:val="7"/>
            <w:vAlign w:val="center"/>
          </w:tcPr>
          <w:p w14:paraId="1C654AFA" w14:textId="77777777" w:rsidR="00CD20FF" w:rsidRPr="00AB3701" w:rsidRDefault="00CD20FF" w:rsidP="00CD20FF">
            <w:pPr>
              <w:pStyle w:val="ListParagraph"/>
              <w:autoSpaceDE w:val="0"/>
              <w:autoSpaceDN w:val="0"/>
              <w:adjustRightInd w:val="0"/>
              <w:spacing w:after="0" w:line="360" w:lineRule="auto"/>
              <w:rPr>
                <w:rFonts w:cstheme="minorHAnsi"/>
                <w:bCs/>
                <w:sz w:val="24"/>
                <w:szCs w:val="24"/>
              </w:rPr>
            </w:pPr>
          </w:p>
        </w:tc>
        <w:tc>
          <w:tcPr>
            <w:tcW w:w="1382" w:type="dxa"/>
          </w:tcPr>
          <w:p w14:paraId="74FA2B04" w14:textId="77777777" w:rsidR="00CD20FF" w:rsidRPr="00AB3701" w:rsidRDefault="00CD20FF" w:rsidP="00CD20FF">
            <w:pPr>
              <w:spacing w:after="0" w:line="360" w:lineRule="auto"/>
              <w:rPr>
                <w:rFonts w:cstheme="minorHAnsi"/>
                <w:sz w:val="24"/>
                <w:szCs w:val="24"/>
              </w:rPr>
            </w:pPr>
          </w:p>
        </w:tc>
        <w:tc>
          <w:tcPr>
            <w:tcW w:w="973" w:type="dxa"/>
          </w:tcPr>
          <w:p w14:paraId="3C511C42" w14:textId="77777777" w:rsidR="00CD20FF" w:rsidRPr="00AB3701" w:rsidRDefault="00CD20FF" w:rsidP="00CD20FF">
            <w:pPr>
              <w:spacing w:after="0" w:line="360" w:lineRule="auto"/>
              <w:rPr>
                <w:rFonts w:cstheme="minorHAnsi"/>
                <w:sz w:val="24"/>
                <w:szCs w:val="24"/>
              </w:rPr>
            </w:pPr>
          </w:p>
        </w:tc>
      </w:tr>
      <w:tr w:rsidR="00111C90" w:rsidRPr="00AB3701" w14:paraId="54F69ADD" w14:textId="77777777" w:rsidTr="00CD20FF">
        <w:trPr>
          <w:trHeight w:val="227"/>
        </w:trPr>
        <w:tc>
          <w:tcPr>
            <w:tcW w:w="988" w:type="dxa"/>
            <w:vMerge/>
          </w:tcPr>
          <w:p w14:paraId="73874C37" w14:textId="77777777" w:rsidR="00CD20FF" w:rsidRPr="00AB3701" w:rsidRDefault="00CD20FF" w:rsidP="002B78F0">
            <w:pPr>
              <w:pStyle w:val="ListParagraph"/>
              <w:numPr>
                <w:ilvl w:val="0"/>
                <w:numId w:val="122"/>
              </w:numPr>
              <w:spacing w:after="0" w:line="360" w:lineRule="auto"/>
              <w:rPr>
                <w:rFonts w:cstheme="minorHAnsi"/>
                <w:sz w:val="24"/>
                <w:szCs w:val="24"/>
              </w:rPr>
            </w:pPr>
          </w:p>
        </w:tc>
        <w:tc>
          <w:tcPr>
            <w:tcW w:w="2618" w:type="dxa"/>
            <w:vMerge/>
          </w:tcPr>
          <w:p w14:paraId="2883DA09" w14:textId="77777777" w:rsidR="00CD20FF" w:rsidRPr="00AB3701" w:rsidRDefault="00CD20FF" w:rsidP="00CD20FF">
            <w:pPr>
              <w:spacing w:after="0" w:line="360" w:lineRule="auto"/>
              <w:rPr>
                <w:rFonts w:cstheme="minorHAnsi"/>
                <w:sz w:val="24"/>
                <w:szCs w:val="24"/>
              </w:rPr>
            </w:pPr>
          </w:p>
        </w:tc>
        <w:tc>
          <w:tcPr>
            <w:tcW w:w="10276" w:type="dxa"/>
            <w:gridSpan w:val="9"/>
            <w:vAlign w:val="center"/>
          </w:tcPr>
          <w:p w14:paraId="65504F14"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Other requirements</w:t>
            </w:r>
          </w:p>
        </w:tc>
      </w:tr>
      <w:tr w:rsidR="00111C90" w:rsidRPr="00AB3701" w14:paraId="3D01EF34" w14:textId="77777777" w:rsidTr="00CD20FF">
        <w:trPr>
          <w:trHeight w:val="227"/>
        </w:trPr>
        <w:tc>
          <w:tcPr>
            <w:tcW w:w="988" w:type="dxa"/>
            <w:vMerge/>
          </w:tcPr>
          <w:p w14:paraId="13A00002" w14:textId="77777777" w:rsidR="00CD20FF" w:rsidRPr="00AB3701" w:rsidRDefault="00CD20FF" w:rsidP="002B78F0">
            <w:pPr>
              <w:pStyle w:val="ListParagraph"/>
              <w:numPr>
                <w:ilvl w:val="0"/>
                <w:numId w:val="122"/>
              </w:numPr>
              <w:spacing w:after="0" w:line="360" w:lineRule="auto"/>
              <w:rPr>
                <w:rFonts w:cstheme="minorHAnsi"/>
                <w:sz w:val="24"/>
                <w:szCs w:val="24"/>
              </w:rPr>
            </w:pPr>
          </w:p>
        </w:tc>
        <w:tc>
          <w:tcPr>
            <w:tcW w:w="2618" w:type="dxa"/>
            <w:vMerge/>
          </w:tcPr>
          <w:p w14:paraId="7C2CF988" w14:textId="77777777" w:rsidR="00CD20FF" w:rsidRPr="00AB3701" w:rsidRDefault="00CD20FF" w:rsidP="00CD20FF">
            <w:pPr>
              <w:spacing w:after="0" w:line="360" w:lineRule="auto"/>
              <w:rPr>
                <w:rFonts w:cstheme="minorHAnsi"/>
                <w:sz w:val="24"/>
                <w:szCs w:val="24"/>
              </w:rPr>
            </w:pPr>
          </w:p>
        </w:tc>
        <w:tc>
          <w:tcPr>
            <w:tcW w:w="7921" w:type="dxa"/>
            <w:gridSpan w:val="7"/>
            <w:vAlign w:val="center"/>
          </w:tcPr>
          <w:p w14:paraId="646DC812" w14:textId="77777777" w:rsidR="00CD20FF" w:rsidRPr="00AB3701" w:rsidRDefault="00CD20FF" w:rsidP="002B78F0">
            <w:pPr>
              <w:pStyle w:val="ListParagraph"/>
              <w:numPr>
                <w:ilvl w:val="0"/>
                <w:numId w:val="121"/>
              </w:numPr>
              <w:autoSpaceDE w:val="0"/>
              <w:autoSpaceDN w:val="0"/>
              <w:adjustRightInd w:val="0"/>
              <w:spacing w:after="0" w:line="360" w:lineRule="auto"/>
              <w:rPr>
                <w:rFonts w:cstheme="minorHAnsi"/>
                <w:sz w:val="24"/>
                <w:szCs w:val="24"/>
              </w:rPr>
            </w:pPr>
            <w:r w:rsidRPr="00AB3701">
              <w:rPr>
                <w:rFonts w:cstheme="minorHAnsi"/>
                <w:sz w:val="24"/>
                <w:szCs w:val="24"/>
                <w:lang w:val="en-GB"/>
              </w:rPr>
              <w:t xml:space="preserve">Two extra </w:t>
            </w:r>
            <w:r w:rsidRPr="00AB3701">
              <w:rPr>
                <w:rFonts w:cstheme="minorHAnsi"/>
                <w:sz w:val="24"/>
                <w:szCs w:val="24"/>
              </w:rPr>
              <w:t>3 x Cross Hatch Testers (1, 2 &amp; 3mm)</w:t>
            </w:r>
          </w:p>
        </w:tc>
        <w:tc>
          <w:tcPr>
            <w:tcW w:w="1382" w:type="dxa"/>
          </w:tcPr>
          <w:p w14:paraId="62A14982"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15</w:t>
            </w:r>
          </w:p>
        </w:tc>
        <w:tc>
          <w:tcPr>
            <w:tcW w:w="973" w:type="dxa"/>
          </w:tcPr>
          <w:p w14:paraId="608DDA70" w14:textId="77777777" w:rsidR="00CD20FF" w:rsidRPr="00AB3701" w:rsidRDefault="00CD20FF" w:rsidP="00CD20FF">
            <w:pPr>
              <w:spacing w:after="0" w:line="360" w:lineRule="auto"/>
              <w:rPr>
                <w:rFonts w:cstheme="minorHAnsi"/>
                <w:sz w:val="24"/>
                <w:szCs w:val="24"/>
              </w:rPr>
            </w:pPr>
          </w:p>
        </w:tc>
      </w:tr>
      <w:tr w:rsidR="00111C90" w:rsidRPr="00AB3701" w14:paraId="44ACB06A" w14:textId="77777777" w:rsidTr="00CD20FF">
        <w:trPr>
          <w:trHeight w:val="227"/>
        </w:trPr>
        <w:tc>
          <w:tcPr>
            <w:tcW w:w="988" w:type="dxa"/>
            <w:vMerge/>
          </w:tcPr>
          <w:p w14:paraId="0E4262AE" w14:textId="77777777" w:rsidR="00CD20FF" w:rsidRPr="00AB3701" w:rsidRDefault="00CD20FF" w:rsidP="002B78F0">
            <w:pPr>
              <w:pStyle w:val="ListParagraph"/>
              <w:numPr>
                <w:ilvl w:val="0"/>
                <w:numId w:val="122"/>
              </w:numPr>
              <w:spacing w:after="0" w:line="360" w:lineRule="auto"/>
              <w:rPr>
                <w:rFonts w:cstheme="minorHAnsi"/>
                <w:sz w:val="24"/>
                <w:szCs w:val="24"/>
              </w:rPr>
            </w:pPr>
          </w:p>
        </w:tc>
        <w:tc>
          <w:tcPr>
            <w:tcW w:w="2618" w:type="dxa"/>
            <w:vMerge/>
          </w:tcPr>
          <w:p w14:paraId="23D056F3" w14:textId="77777777" w:rsidR="00CD20FF" w:rsidRPr="00AB3701" w:rsidRDefault="00CD20FF" w:rsidP="00CD20FF">
            <w:pPr>
              <w:spacing w:after="0" w:line="360" w:lineRule="auto"/>
              <w:rPr>
                <w:rFonts w:cstheme="minorHAnsi"/>
                <w:sz w:val="24"/>
                <w:szCs w:val="24"/>
              </w:rPr>
            </w:pPr>
          </w:p>
        </w:tc>
        <w:tc>
          <w:tcPr>
            <w:tcW w:w="7921" w:type="dxa"/>
            <w:gridSpan w:val="7"/>
            <w:vAlign w:val="center"/>
          </w:tcPr>
          <w:p w14:paraId="0AA4626D" w14:textId="77777777" w:rsidR="00CD20FF" w:rsidRPr="00AB3701" w:rsidRDefault="00CD20FF" w:rsidP="002B78F0">
            <w:pPr>
              <w:pStyle w:val="ListParagraph"/>
              <w:numPr>
                <w:ilvl w:val="0"/>
                <w:numId w:val="121"/>
              </w:numPr>
              <w:autoSpaceDE w:val="0"/>
              <w:autoSpaceDN w:val="0"/>
              <w:adjustRightInd w:val="0"/>
              <w:spacing w:after="0" w:line="360" w:lineRule="auto"/>
              <w:rPr>
                <w:rFonts w:cstheme="minorHAnsi"/>
                <w:sz w:val="24"/>
                <w:szCs w:val="24"/>
              </w:rPr>
            </w:pPr>
            <w:r w:rsidRPr="00AB3701">
              <w:rPr>
                <w:rFonts w:cstheme="minorHAnsi"/>
                <w:sz w:val="24"/>
                <w:szCs w:val="24"/>
                <w:lang w:val="en-GB"/>
              </w:rPr>
              <w:t xml:space="preserve">Kit containing </w:t>
            </w:r>
            <w:r w:rsidRPr="00AB3701">
              <w:rPr>
                <w:rFonts w:ascii="ArialMT" w:hAnsi="ArialMT" w:cs="ArialMT"/>
                <w:sz w:val="20"/>
                <w:szCs w:val="20"/>
                <w:lang w:val="en-GB"/>
              </w:rPr>
              <w:t xml:space="preserve">  </w:t>
            </w:r>
            <w:r w:rsidRPr="00AB3701">
              <w:rPr>
                <w:rFonts w:cstheme="minorHAnsi"/>
                <w:sz w:val="24"/>
                <w:szCs w:val="24"/>
                <w:lang w:val="en-GB"/>
              </w:rPr>
              <w:t>5 Brush  , 5 Magnifier,   3 pieces of Reel Pressure Sensitive Adhesive Tape (25mm wide)</w:t>
            </w:r>
          </w:p>
        </w:tc>
        <w:tc>
          <w:tcPr>
            <w:tcW w:w="1382" w:type="dxa"/>
          </w:tcPr>
          <w:p w14:paraId="5F60A146"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15</w:t>
            </w:r>
          </w:p>
        </w:tc>
        <w:tc>
          <w:tcPr>
            <w:tcW w:w="973" w:type="dxa"/>
          </w:tcPr>
          <w:p w14:paraId="1917E4AE" w14:textId="77777777" w:rsidR="00CD20FF" w:rsidRPr="00AB3701" w:rsidRDefault="00CD20FF" w:rsidP="00CD20FF">
            <w:pPr>
              <w:spacing w:after="0" w:line="360" w:lineRule="auto"/>
              <w:rPr>
                <w:rFonts w:cstheme="minorHAnsi"/>
                <w:sz w:val="24"/>
                <w:szCs w:val="24"/>
              </w:rPr>
            </w:pPr>
          </w:p>
        </w:tc>
      </w:tr>
      <w:tr w:rsidR="00111C90" w:rsidRPr="00AB3701" w14:paraId="05DBBB04" w14:textId="77777777" w:rsidTr="00CD20FF">
        <w:trPr>
          <w:trHeight w:val="227"/>
        </w:trPr>
        <w:tc>
          <w:tcPr>
            <w:tcW w:w="988" w:type="dxa"/>
            <w:vMerge/>
          </w:tcPr>
          <w:p w14:paraId="2FF8BE1B" w14:textId="77777777" w:rsidR="00CD20FF" w:rsidRPr="00AB3701" w:rsidRDefault="00CD20FF" w:rsidP="002B78F0">
            <w:pPr>
              <w:pStyle w:val="ListParagraph"/>
              <w:numPr>
                <w:ilvl w:val="0"/>
                <w:numId w:val="122"/>
              </w:numPr>
              <w:spacing w:after="0" w:line="360" w:lineRule="auto"/>
              <w:rPr>
                <w:rFonts w:cstheme="minorHAnsi"/>
                <w:sz w:val="24"/>
                <w:szCs w:val="24"/>
              </w:rPr>
            </w:pPr>
          </w:p>
        </w:tc>
        <w:tc>
          <w:tcPr>
            <w:tcW w:w="2618" w:type="dxa"/>
            <w:vMerge/>
          </w:tcPr>
          <w:p w14:paraId="74A1E55A" w14:textId="77777777" w:rsidR="00CD20FF" w:rsidRPr="00AB3701" w:rsidRDefault="00CD20FF" w:rsidP="00CD20FF">
            <w:pPr>
              <w:spacing w:after="0" w:line="360" w:lineRule="auto"/>
              <w:rPr>
                <w:rFonts w:cstheme="minorHAnsi"/>
                <w:sz w:val="24"/>
                <w:szCs w:val="24"/>
              </w:rPr>
            </w:pPr>
          </w:p>
        </w:tc>
        <w:tc>
          <w:tcPr>
            <w:tcW w:w="7921" w:type="dxa"/>
            <w:gridSpan w:val="7"/>
            <w:vAlign w:val="center"/>
          </w:tcPr>
          <w:p w14:paraId="01E89BD8" w14:textId="77777777" w:rsidR="00CD20FF" w:rsidRPr="00AB3701" w:rsidRDefault="00CD20FF" w:rsidP="002B78F0">
            <w:pPr>
              <w:pStyle w:val="ListParagraph"/>
              <w:numPr>
                <w:ilvl w:val="0"/>
                <w:numId w:val="121"/>
              </w:numPr>
              <w:autoSpaceDE w:val="0"/>
              <w:autoSpaceDN w:val="0"/>
              <w:adjustRightInd w:val="0"/>
              <w:spacing w:after="0" w:line="360" w:lineRule="auto"/>
              <w:rPr>
                <w:rFonts w:cstheme="minorHAnsi"/>
                <w:sz w:val="24"/>
                <w:szCs w:val="24"/>
                <w:lang w:val="en-GB"/>
              </w:rPr>
            </w:pPr>
            <w:r w:rsidRPr="00AB3701">
              <w:rPr>
                <w:rFonts w:cstheme="minorHAnsi"/>
                <w:sz w:val="24"/>
                <w:szCs w:val="24"/>
              </w:rPr>
              <w:t>Cutter angle adjustment tool</w:t>
            </w:r>
          </w:p>
        </w:tc>
        <w:tc>
          <w:tcPr>
            <w:tcW w:w="1382" w:type="dxa"/>
          </w:tcPr>
          <w:p w14:paraId="53AF618B"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5</w:t>
            </w:r>
          </w:p>
        </w:tc>
        <w:tc>
          <w:tcPr>
            <w:tcW w:w="973" w:type="dxa"/>
          </w:tcPr>
          <w:p w14:paraId="0A3DF48F" w14:textId="77777777" w:rsidR="00CD20FF" w:rsidRPr="00AB3701" w:rsidRDefault="00CD20FF" w:rsidP="00CD20FF">
            <w:pPr>
              <w:spacing w:after="0" w:line="360" w:lineRule="auto"/>
              <w:rPr>
                <w:rFonts w:cstheme="minorHAnsi"/>
                <w:sz w:val="24"/>
                <w:szCs w:val="24"/>
              </w:rPr>
            </w:pPr>
          </w:p>
        </w:tc>
      </w:tr>
      <w:tr w:rsidR="00111C90" w:rsidRPr="00AB3701" w14:paraId="680E8A6B" w14:textId="77777777" w:rsidTr="00CD20FF">
        <w:trPr>
          <w:trHeight w:val="227"/>
        </w:trPr>
        <w:tc>
          <w:tcPr>
            <w:tcW w:w="988" w:type="dxa"/>
            <w:vMerge/>
          </w:tcPr>
          <w:p w14:paraId="59A22A3F" w14:textId="77777777" w:rsidR="00CD20FF" w:rsidRPr="00AB3701" w:rsidRDefault="00CD20FF" w:rsidP="002B78F0">
            <w:pPr>
              <w:pStyle w:val="ListParagraph"/>
              <w:numPr>
                <w:ilvl w:val="0"/>
                <w:numId w:val="122"/>
              </w:numPr>
              <w:spacing w:after="0" w:line="360" w:lineRule="auto"/>
              <w:rPr>
                <w:rFonts w:cstheme="minorHAnsi"/>
                <w:sz w:val="24"/>
                <w:szCs w:val="24"/>
              </w:rPr>
            </w:pPr>
          </w:p>
        </w:tc>
        <w:tc>
          <w:tcPr>
            <w:tcW w:w="2618" w:type="dxa"/>
            <w:vMerge/>
          </w:tcPr>
          <w:p w14:paraId="3D3B89A7" w14:textId="77777777" w:rsidR="00CD20FF" w:rsidRPr="00AB3701" w:rsidRDefault="00CD20FF" w:rsidP="00CD20FF">
            <w:pPr>
              <w:spacing w:after="0" w:line="360" w:lineRule="auto"/>
              <w:rPr>
                <w:rFonts w:cstheme="minorHAnsi"/>
                <w:sz w:val="24"/>
                <w:szCs w:val="24"/>
              </w:rPr>
            </w:pPr>
          </w:p>
        </w:tc>
        <w:tc>
          <w:tcPr>
            <w:tcW w:w="7921" w:type="dxa"/>
            <w:gridSpan w:val="7"/>
            <w:vAlign w:val="center"/>
          </w:tcPr>
          <w:p w14:paraId="301CB28C" w14:textId="77777777" w:rsidR="00CD20FF" w:rsidRPr="00AB3701" w:rsidRDefault="00CD20FF" w:rsidP="002B78F0">
            <w:pPr>
              <w:pStyle w:val="ListParagraph"/>
              <w:numPr>
                <w:ilvl w:val="0"/>
                <w:numId w:val="121"/>
              </w:numPr>
              <w:spacing w:after="0" w:line="360" w:lineRule="auto"/>
              <w:rPr>
                <w:rFonts w:cstheme="minorHAnsi"/>
                <w:sz w:val="24"/>
                <w:szCs w:val="24"/>
              </w:rPr>
            </w:pPr>
            <w:r w:rsidRPr="00AB3701">
              <w:rPr>
                <w:rFonts w:cstheme="minorHAnsi"/>
                <w:sz w:val="24"/>
                <w:szCs w:val="24"/>
                <w:lang w:val="en-GB"/>
              </w:rPr>
              <w:t>Hard plastic carry case for the kit</w:t>
            </w:r>
          </w:p>
        </w:tc>
        <w:tc>
          <w:tcPr>
            <w:tcW w:w="1382" w:type="dxa"/>
          </w:tcPr>
          <w:p w14:paraId="57FA6765"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5</w:t>
            </w:r>
          </w:p>
        </w:tc>
        <w:tc>
          <w:tcPr>
            <w:tcW w:w="973" w:type="dxa"/>
          </w:tcPr>
          <w:p w14:paraId="3C5D72EC" w14:textId="77777777" w:rsidR="00CD20FF" w:rsidRPr="00AB3701" w:rsidRDefault="00CD20FF" w:rsidP="00CD20FF">
            <w:pPr>
              <w:spacing w:after="0" w:line="360" w:lineRule="auto"/>
              <w:rPr>
                <w:rFonts w:cstheme="minorHAnsi"/>
                <w:sz w:val="24"/>
                <w:szCs w:val="24"/>
              </w:rPr>
            </w:pPr>
          </w:p>
        </w:tc>
      </w:tr>
      <w:tr w:rsidR="00111C90" w:rsidRPr="00AB3701" w14:paraId="3DDB4FE0" w14:textId="77777777" w:rsidTr="00CD20FF">
        <w:trPr>
          <w:trHeight w:val="227"/>
        </w:trPr>
        <w:tc>
          <w:tcPr>
            <w:tcW w:w="988" w:type="dxa"/>
            <w:vMerge/>
          </w:tcPr>
          <w:p w14:paraId="10E11E0A" w14:textId="77777777" w:rsidR="00CD20FF" w:rsidRPr="00AB3701" w:rsidRDefault="00CD20FF" w:rsidP="00CD20FF">
            <w:pPr>
              <w:pStyle w:val="ListParagraph"/>
              <w:spacing w:after="0" w:line="360" w:lineRule="auto"/>
              <w:rPr>
                <w:rFonts w:cstheme="minorHAnsi"/>
                <w:sz w:val="24"/>
                <w:szCs w:val="24"/>
              </w:rPr>
            </w:pPr>
          </w:p>
        </w:tc>
        <w:tc>
          <w:tcPr>
            <w:tcW w:w="2618" w:type="dxa"/>
            <w:vMerge/>
          </w:tcPr>
          <w:p w14:paraId="274A2014" w14:textId="77777777" w:rsidR="00CD20FF" w:rsidRPr="00AB3701" w:rsidRDefault="00CD20FF" w:rsidP="00CD20FF">
            <w:pPr>
              <w:spacing w:after="0" w:line="360" w:lineRule="auto"/>
              <w:rPr>
                <w:rFonts w:cstheme="minorHAnsi"/>
                <w:sz w:val="24"/>
                <w:szCs w:val="24"/>
              </w:rPr>
            </w:pPr>
          </w:p>
        </w:tc>
        <w:tc>
          <w:tcPr>
            <w:tcW w:w="7921" w:type="dxa"/>
            <w:gridSpan w:val="7"/>
            <w:vAlign w:val="center"/>
          </w:tcPr>
          <w:p w14:paraId="61BD6CD1" w14:textId="77777777" w:rsidR="00CD20FF" w:rsidRPr="00AB3701" w:rsidRDefault="00CD20FF" w:rsidP="002B78F0">
            <w:pPr>
              <w:pStyle w:val="ListParagraph"/>
              <w:numPr>
                <w:ilvl w:val="0"/>
                <w:numId w:val="121"/>
              </w:numPr>
              <w:spacing w:after="0" w:line="360" w:lineRule="auto"/>
              <w:rPr>
                <w:rFonts w:cstheme="minorHAnsi"/>
                <w:sz w:val="24"/>
                <w:szCs w:val="24"/>
                <w:lang w:val="en-GB"/>
              </w:rPr>
            </w:pPr>
            <w:r w:rsidRPr="00AB3701">
              <w:rPr>
                <w:rFonts w:cstheme="minorHAnsi"/>
                <w:sz w:val="24"/>
                <w:szCs w:val="24"/>
              </w:rPr>
              <w:t>hexagonal wrench</w:t>
            </w:r>
          </w:p>
        </w:tc>
        <w:tc>
          <w:tcPr>
            <w:tcW w:w="1382" w:type="dxa"/>
          </w:tcPr>
          <w:p w14:paraId="3B0467B1"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4</w:t>
            </w:r>
          </w:p>
        </w:tc>
        <w:tc>
          <w:tcPr>
            <w:tcW w:w="973" w:type="dxa"/>
          </w:tcPr>
          <w:p w14:paraId="330ABC01" w14:textId="77777777" w:rsidR="00CD20FF" w:rsidRPr="00AB3701" w:rsidRDefault="00CD20FF" w:rsidP="00CD20FF">
            <w:pPr>
              <w:spacing w:after="0" w:line="360" w:lineRule="auto"/>
              <w:rPr>
                <w:rFonts w:cstheme="minorHAnsi"/>
                <w:sz w:val="24"/>
                <w:szCs w:val="24"/>
              </w:rPr>
            </w:pPr>
          </w:p>
        </w:tc>
      </w:tr>
      <w:tr w:rsidR="00111C90" w:rsidRPr="00AB3701" w14:paraId="7A2480E4" w14:textId="77777777" w:rsidTr="00CD20FF">
        <w:trPr>
          <w:trHeight w:val="227"/>
        </w:trPr>
        <w:tc>
          <w:tcPr>
            <w:tcW w:w="988" w:type="dxa"/>
            <w:vMerge/>
          </w:tcPr>
          <w:p w14:paraId="2194123A" w14:textId="77777777" w:rsidR="00CD20FF" w:rsidRPr="00AB3701" w:rsidRDefault="00CD20FF" w:rsidP="002B78F0">
            <w:pPr>
              <w:pStyle w:val="ListParagraph"/>
              <w:numPr>
                <w:ilvl w:val="0"/>
                <w:numId w:val="122"/>
              </w:numPr>
              <w:spacing w:after="0" w:line="360" w:lineRule="auto"/>
              <w:rPr>
                <w:rFonts w:cstheme="minorHAnsi"/>
                <w:sz w:val="24"/>
                <w:szCs w:val="24"/>
              </w:rPr>
            </w:pPr>
          </w:p>
        </w:tc>
        <w:tc>
          <w:tcPr>
            <w:tcW w:w="2618" w:type="dxa"/>
            <w:vMerge/>
          </w:tcPr>
          <w:p w14:paraId="488C0A58" w14:textId="77777777" w:rsidR="00CD20FF" w:rsidRPr="00AB3701" w:rsidRDefault="00CD20FF" w:rsidP="00CD20FF">
            <w:pPr>
              <w:spacing w:after="0" w:line="360" w:lineRule="auto"/>
              <w:rPr>
                <w:rFonts w:cstheme="minorHAnsi"/>
                <w:sz w:val="24"/>
                <w:szCs w:val="24"/>
              </w:rPr>
            </w:pPr>
          </w:p>
        </w:tc>
        <w:tc>
          <w:tcPr>
            <w:tcW w:w="7921" w:type="dxa"/>
            <w:gridSpan w:val="7"/>
            <w:vAlign w:val="center"/>
          </w:tcPr>
          <w:p w14:paraId="3F75B28D" w14:textId="77777777" w:rsidR="00CD20FF" w:rsidRPr="00AB3701" w:rsidRDefault="00CD20FF" w:rsidP="002B78F0">
            <w:pPr>
              <w:pStyle w:val="ListParagraph"/>
              <w:numPr>
                <w:ilvl w:val="0"/>
                <w:numId w:val="121"/>
              </w:numPr>
              <w:spacing w:after="0" w:line="360" w:lineRule="auto"/>
              <w:rPr>
                <w:rFonts w:cstheme="minorHAnsi"/>
                <w:sz w:val="24"/>
                <w:szCs w:val="24"/>
              </w:rPr>
            </w:pPr>
            <w:r w:rsidRPr="00AB3701">
              <w:rPr>
                <w:rFonts w:cstheme="minorHAnsi"/>
                <w:bCs/>
                <w:sz w:val="24"/>
                <w:szCs w:val="24"/>
              </w:rPr>
              <w:t>Operation and Service Manuals-</w:t>
            </w:r>
            <w:r w:rsidRPr="00AB3701">
              <w:rPr>
                <w:rFonts w:cstheme="minorHAnsi"/>
                <w:sz w:val="24"/>
                <w:szCs w:val="24"/>
              </w:rPr>
              <w:t xml:space="preserve"> (All Manuals in English)</w:t>
            </w:r>
          </w:p>
        </w:tc>
        <w:tc>
          <w:tcPr>
            <w:tcW w:w="1382" w:type="dxa"/>
          </w:tcPr>
          <w:p w14:paraId="214FAA3C"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3</w:t>
            </w:r>
          </w:p>
        </w:tc>
        <w:tc>
          <w:tcPr>
            <w:tcW w:w="973" w:type="dxa"/>
          </w:tcPr>
          <w:p w14:paraId="08427F91" w14:textId="77777777" w:rsidR="00CD20FF" w:rsidRPr="00AB3701" w:rsidRDefault="00CD20FF" w:rsidP="00CD20FF">
            <w:pPr>
              <w:spacing w:after="0" w:line="360" w:lineRule="auto"/>
              <w:rPr>
                <w:rFonts w:cstheme="minorHAnsi"/>
                <w:sz w:val="24"/>
                <w:szCs w:val="24"/>
              </w:rPr>
            </w:pPr>
          </w:p>
        </w:tc>
      </w:tr>
      <w:tr w:rsidR="00111C90" w:rsidRPr="00AB3701" w14:paraId="7EA4BAC6" w14:textId="77777777" w:rsidTr="00CD20FF">
        <w:trPr>
          <w:trHeight w:val="227"/>
        </w:trPr>
        <w:tc>
          <w:tcPr>
            <w:tcW w:w="988" w:type="dxa"/>
            <w:vMerge/>
          </w:tcPr>
          <w:p w14:paraId="657192E7" w14:textId="77777777" w:rsidR="00CD20FF" w:rsidRPr="00AB3701" w:rsidRDefault="00CD20FF" w:rsidP="002B78F0">
            <w:pPr>
              <w:pStyle w:val="ListParagraph"/>
              <w:numPr>
                <w:ilvl w:val="0"/>
                <w:numId w:val="122"/>
              </w:numPr>
              <w:spacing w:after="0" w:line="360" w:lineRule="auto"/>
              <w:rPr>
                <w:rFonts w:cstheme="minorHAnsi"/>
                <w:sz w:val="24"/>
                <w:szCs w:val="24"/>
              </w:rPr>
            </w:pPr>
          </w:p>
        </w:tc>
        <w:tc>
          <w:tcPr>
            <w:tcW w:w="2618" w:type="dxa"/>
            <w:vMerge/>
          </w:tcPr>
          <w:p w14:paraId="511D8D4C" w14:textId="77777777" w:rsidR="00CD20FF" w:rsidRPr="00AB3701" w:rsidRDefault="00CD20FF" w:rsidP="00CD20FF">
            <w:pPr>
              <w:spacing w:after="0" w:line="360" w:lineRule="auto"/>
              <w:rPr>
                <w:rFonts w:cstheme="minorHAnsi"/>
                <w:sz w:val="24"/>
                <w:szCs w:val="24"/>
              </w:rPr>
            </w:pPr>
          </w:p>
        </w:tc>
        <w:tc>
          <w:tcPr>
            <w:tcW w:w="7921" w:type="dxa"/>
            <w:gridSpan w:val="7"/>
            <w:vAlign w:val="center"/>
          </w:tcPr>
          <w:p w14:paraId="75C26D3B" w14:textId="77777777" w:rsidR="00CD20FF" w:rsidRPr="00AB3701" w:rsidRDefault="00CD20FF" w:rsidP="002B78F0">
            <w:pPr>
              <w:pStyle w:val="ListParagraph"/>
              <w:numPr>
                <w:ilvl w:val="0"/>
                <w:numId w:val="121"/>
              </w:numPr>
              <w:spacing w:after="0" w:line="360" w:lineRule="auto"/>
              <w:rPr>
                <w:rFonts w:cstheme="minorHAnsi"/>
                <w:bCs/>
                <w:sz w:val="24"/>
                <w:szCs w:val="24"/>
              </w:rPr>
            </w:pPr>
            <w:r w:rsidRPr="00AB3701">
              <w:rPr>
                <w:rFonts w:cstheme="minorHAnsi"/>
                <w:bCs/>
                <w:sz w:val="24"/>
                <w:szCs w:val="24"/>
              </w:rPr>
              <w:t xml:space="preserve">Training onsite </w:t>
            </w:r>
          </w:p>
        </w:tc>
        <w:tc>
          <w:tcPr>
            <w:tcW w:w="1382" w:type="dxa"/>
          </w:tcPr>
          <w:p w14:paraId="3EE55B5B"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3</w:t>
            </w:r>
          </w:p>
        </w:tc>
        <w:tc>
          <w:tcPr>
            <w:tcW w:w="973" w:type="dxa"/>
          </w:tcPr>
          <w:p w14:paraId="7FEE93B0" w14:textId="77777777" w:rsidR="00CD20FF" w:rsidRPr="00AB3701" w:rsidRDefault="00CD20FF" w:rsidP="00CD20FF">
            <w:pPr>
              <w:spacing w:after="0" w:line="360" w:lineRule="auto"/>
              <w:rPr>
                <w:rFonts w:cstheme="minorHAnsi"/>
                <w:sz w:val="24"/>
                <w:szCs w:val="24"/>
              </w:rPr>
            </w:pPr>
          </w:p>
        </w:tc>
      </w:tr>
      <w:tr w:rsidR="00111C90" w:rsidRPr="00AB3701" w14:paraId="56AE9980" w14:textId="77777777" w:rsidTr="00CD20FF">
        <w:trPr>
          <w:trHeight w:val="227"/>
        </w:trPr>
        <w:tc>
          <w:tcPr>
            <w:tcW w:w="11527" w:type="dxa"/>
            <w:gridSpan w:val="9"/>
            <w:tcBorders>
              <w:bottom w:val="single" w:sz="4" w:space="0" w:color="auto"/>
            </w:tcBorders>
          </w:tcPr>
          <w:p w14:paraId="109E373E"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lastRenderedPageBreak/>
              <w:t>Total score</w:t>
            </w:r>
          </w:p>
        </w:tc>
        <w:tc>
          <w:tcPr>
            <w:tcW w:w="1382" w:type="dxa"/>
          </w:tcPr>
          <w:p w14:paraId="20B9FC00"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100</w:t>
            </w:r>
          </w:p>
        </w:tc>
        <w:tc>
          <w:tcPr>
            <w:tcW w:w="973" w:type="dxa"/>
          </w:tcPr>
          <w:p w14:paraId="1A054180" w14:textId="77777777" w:rsidR="00CD20FF" w:rsidRPr="00AB3701" w:rsidRDefault="00CD20FF" w:rsidP="00CD20FF">
            <w:pPr>
              <w:spacing w:after="0" w:line="360" w:lineRule="auto"/>
              <w:rPr>
                <w:rFonts w:cstheme="minorHAnsi"/>
                <w:sz w:val="24"/>
                <w:szCs w:val="24"/>
              </w:rPr>
            </w:pPr>
          </w:p>
        </w:tc>
      </w:tr>
      <w:tr w:rsidR="00111C90" w:rsidRPr="00AB3701" w14:paraId="108A766E" w14:textId="77777777" w:rsidTr="00CD20FF">
        <w:trPr>
          <w:trHeight w:val="227"/>
        </w:trPr>
        <w:tc>
          <w:tcPr>
            <w:tcW w:w="11527" w:type="dxa"/>
            <w:gridSpan w:val="9"/>
            <w:tcBorders>
              <w:bottom w:val="single" w:sz="4" w:space="0" w:color="auto"/>
            </w:tcBorders>
          </w:tcPr>
          <w:p w14:paraId="0343A0B7"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 xml:space="preserve">Minimum required score </w:t>
            </w:r>
          </w:p>
        </w:tc>
        <w:tc>
          <w:tcPr>
            <w:tcW w:w="1382" w:type="dxa"/>
          </w:tcPr>
          <w:p w14:paraId="54793E75"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98</w:t>
            </w:r>
          </w:p>
        </w:tc>
        <w:tc>
          <w:tcPr>
            <w:tcW w:w="973" w:type="dxa"/>
          </w:tcPr>
          <w:p w14:paraId="4A5DEE44" w14:textId="77777777" w:rsidR="00CD20FF" w:rsidRPr="00AB3701" w:rsidRDefault="00CD20FF" w:rsidP="00CD20FF">
            <w:pPr>
              <w:spacing w:after="0" w:line="360" w:lineRule="auto"/>
              <w:rPr>
                <w:rFonts w:cstheme="minorHAnsi"/>
                <w:sz w:val="24"/>
                <w:szCs w:val="24"/>
              </w:rPr>
            </w:pPr>
          </w:p>
        </w:tc>
      </w:tr>
      <w:tr w:rsidR="00111C90" w:rsidRPr="00AB3701" w14:paraId="16A10AF2" w14:textId="77777777" w:rsidTr="00CD20FF">
        <w:trPr>
          <w:trHeight w:val="227"/>
        </w:trPr>
        <w:tc>
          <w:tcPr>
            <w:tcW w:w="988" w:type="dxa"/>
            <w:tcBorders>
              <w:bottom w:val="single" w:sz="4" w:space="0" w:color="auto"/>
            </w:tcBorders>
          </w:tcPr>
          <w:p w14:paraId="2AEE17A1" w14:textId="77777777" w:rsidR="00CD20FF" w:rsidRPr="00AB3701" w:rsidRDefault="00CD20FF" w:rsidP="00CD20FF">
            <w:pPr>
              <w:spacing w:after="0" w:line="360" w:lineRule="auto"/>
              <w:ind w:left="360"/>
              <w:rPr>
                <w:rFonts w:cstheme="minorHAnsi"/>
                <w:sz w:val="24"/>
                <w:szCs w:val="24"/>
              </w:rPr>
            </w:pPr>
            <w:r w:rsidRPr="00AB3701">
              <w:rPr>
                <w:rFonts w:cstheme="minorHAnsi"/>
                <w:sz w:val="24"/>
                <w:szCs w:val="24"/>
              </w:rPr>
              <w:t>Lab</w:t>
            </w:r>
          </w:p>
        </w:tc>
        <w:tc>
          <w:tcPr>
            <w:tcW w:w="12894" w:type="dxa"/>
            <w:gridSpan w:val="10"/>
          </w:tcPr>
          <w:p w14:paraId="0B0D41C6"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Civil</w:t>
            </w:r>
          </w:p>
        </w:tc>
      </w:tr>
      <w:tr w:rsidR="00111C90" w:rsidRPr="00AB3701" w14:paraId="5243FEED" w14:textId="77777777" w:rsidTr="00CD20FF">
        <w:trPr>
          <w:trHeight w:val="227"/>
        </w:trPr>
        <w:tc>
          <w:tcPr>
            <w:tcW w:w="988" w:type="dxa"/>
            <w:vMerge w:val="restart"/>
            <w:tcBorders>
              <w:top w:val="single" w:sz="4" w:space="0" w:color="auto"/>
            </w:tcBorders>
          </w:tcPr>
          <w:p w14:paraId="3B2D9A5D" w14:textId="3FB92174" w:rsidR="00CD20FF" w:rsidRPr="00AB3701" w:rsidRDefault="002E3B96" w:rsidP="00CD20FF">
            <w:pPr>
              <w:spacing w:after="0" w:line="360" w:lineRule="auto"/>
              <w:rPr>
                <w:rFonts w:cstheme="minorHAnsi"/>
                <w:sz w:val="24"/>
                <w:szCs w:val="24"/>
              </w:rPr>
            </w:pPr>
            <w:r w:rsidRPr="00AB3701">
              <w:rPr>
                <w:rFonts w:cstheme="minorHAnsi"/>
                <w:sz w:val="24"/>
                <w:szCs w:val="24"/>
              </w:rPr>
              <w:t>48</w:t>
            </w:r>
          </w:p>
        </w:tc>
        <w:tc>
          <w:tcPr>
            <w:tcW w:w="2618" w:type="dxa"/>
            <w:vMerge w:val="restart"/>
          </w:tcPr>
          <w:p w14:paraId="5F87C151" w14:textId="77777777" w:rsidR="00CD20FF" w:rsidRPr="00AB3701" w:rsidRDefault="00CD20FF" w:rsidP="00CD20FF">
            <w:pPr>
              <w:spacing w:after="0" w:line="360" w:lineRule="auto"/>
              <w:rPr>
                <w:rFonts w:cstheme="minorHAnsi"/>
                <w:sz w:val="24"/>
                <w:szCs w:val="24"/>
              </w:rPr>
            </w:pPr>
            <w:r w:rsidRPr="00AB3701">
              <w:rPr>
                <w:rFonts w:cstheme="minorHAnsi"/>
                <w:bCs/>
                <w:sz w:val="24"/>
                <w:szCs w:val="24"/>
                <w:lang w:val="en-GB"/>
              </w:rPr>
              <w:t>Motorised Pencil Hardness Tester</w:t>
            </w:r>
          </w:p>
        </w:tc>
        <w:tc>
          <w:tcPr>
            <w:tcW w:w="1741" w:type="dxa"/>
            <w:gridSpan w:val="2"/>
            <w:tcBorders>
              <w:right w:val="single" w:sz="4" w:space="0" w:color="auto"/>
            </w:tcBorders>
          </w:tcPr>
          <w:p w14:paraId="761030F7"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Application/Scope</w:t>
            </w:r>
          </w:p>
        </w:tc>
        <w:tc>
          <w:tcPr>
            <w:tcW w:w="2586" w:type="dxa"/>
            <w:tcBorders>
              <w:left w:val="single" w:sz="4" w:space="0" w:color="auto"/>
              <w:right w:val="single" w:sz="4" w:space="0" w:color="auto"/>
            </w:tcBorders>
          </w:tcPr>
          <w:p w14:paraId="66336D30"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Determination of paint film hardness</w:t>
            </w:r>
          </w:p>
        </w:tc>
        <w:tc>
          <w:tcPr>
            <w:tcW w:w="2478" w:type="dxa"/>
            <w:gridSpan w:val="3"/>
            <w:tcBorders>
              <w:left w:val="single" w:sz="4" w:space="0" w:color="auto"/>
              <w:right w:val="single" w:sz="4" w:space="0" w:color="auto"/>
            </w:tcBorders>
          </w:tcPr>
          <w:p w14:paraId="5DF0B535"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Quantity</w:t>
            </w:r>
          </w:p>
        </w:tc>
        <w:tc>
          <w:tcPr>
            <w:tcW w:w="1116" w:type="dxa"/>
            <w:tcBorders>
              <w:left w:val="single" w:sz="4" w:space="0" w:color="auto"/>
            </w:tcBorders>
          </w:tcPr>
          <w:p w14:paraId="7664AC3C"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Location</w:t>
            </w:r>
          </w:p>
        </w:tc>
        <w:tc>
          <w:tcPr>
            <w:tcW w:w="1382" w:type="dxa"/>
          </w:tcPr>
          <w:p w14:paraId="0F306EEA" w14:textId="77777777" w:rsidR="00CD20FF" w:rsidRPr="00AB3701" w:rsidRDefault="00CD20FF" w:rsidP="00CD20FF">
            <w:pPr>
              <w:spacing w:after="0" w:line="360" w:lineRule="auto"/>
              <w:rPr>
                <w:rFonts w:cstheme="minorHAnsi"/>
                <w:sz w:val="24"/>
                <w:szCs w:val="24"/>
              </w:rPr>
            </w:pPr>
          </w:p>
        </w:tc>
        <w:tc>
          <w:tcPr>
            <w:tcW w:w="973" w:type="dxa"/>
          </w:tcPr>
          <w:p w14:paraId="501BB6E3" w14:textId="77777777" w:rsidR="00CD20FF" w:rsidRPr="00AB3701" w:rsidRDefault="00CD20FF" w:rsidP="00CD20FF">
            <w:pPr>
              <w:spacing w:after="0" w:line="360" w:lineRule="auto"/>
              <w:rPr>
                <w:rFonts w:cstheme="minorHAnsi"/>
                <w:sz w:val="24"/>
                <w:szCs w:val="24"/>
              </w:rPr>
            </w:pPr>
          </w:p>
        </w:tc>
      </w:tr>
      <w:tr w:rsidR="00111C90" w:rsidRPr="00AB3701" w14:paraId="0C2083C7" w14:textId="77777777" w:rsidTr="00CD20FF">
        <w:trPr>
          <w:trHeight w:val="227"/>
        </w:trPr>
        <w:tc>
          <w:tcPr>
            <w:tcW w:w="988" w:type="dxa"/>
            <w:vMerge/>
            <w:tcBorders>
              <w:top w:val="single" w:sz="4" w:space="0" w:color="auto"/>
            </w:tcBorders>
          </w:tcPr>
          <w:p w14:paraId="1597A97C" w14:textId="77777777" w:rsidR="00CD20FF" w:rsidRPr="00AB3701" w:rsidRDefault="00CD20FF" w:rsidP="002B78F0">
            <w:pPr>
              <w:pStyle w:val="ListParagraph"/>
              <w:numPr>
                <w:ilvl w:val="0"/>
                <w:numId w:val="123"/>
              </w:numPr>
              <w:spacing w:after="0" w:line="360" w:lineRule="auto"/>
              <w:rPr>
                <w:rFonts w:cstheme="minorHAnsi"/>
                <w:sz w:val="24"/>
                <w:szCs w:val="24"/>
              </w:rPr>
            </w:pPr>
          </w:p>
        </w:tc>
        <w:tc>
          <w:tcPr>
            <w:tcW w:w="2618" w:type="dxa"/>
            <w:vMerge/>
          </w:tcPr>
          <w:p w14:paraId="764DB649" w14:textId="77777777" w:rsidR="00CD20FF" w:rsidRPr="00AB3701" w:rsidRDefault="00CD20FF" w:rsidP="00CD20FF">
            <w:pPr>
              <w:spacing w:after="0" w:line="360" w:lineRule="auto"/>
              <w:rPr>
                <w:rFonts w:cstheme="minorHAnsi"/>
                <w:bCs/>
                <w:sz w:val="24"/>
                <w:szCs w:val="24"/>
                <w:lang w:val="en-GB"/>
              </w:rPr>
            </w:pPr>
          </w:p>
        </w:tc>
        <w:tc>
          <w:tcPr>
            <w:tcW w:w="4327" w:type="dxa"/>
            <w:gridSpan w:val="3"/>
            <w:tcBorders>
              <w:right w:val="single" w:sz="4" w:space="0" w:color="auto"/>
            </w:tcBorders>
          </w:tcPr>
          <w:p w14:paraId="1E571039"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Main Features</w:t>
            </w:r>
          </w:p>
        </w:tc>
        <w:tc>
          <w:tcPr>
            <w:tcW w:w="2478" w:type="dxa"/>
            <w:gridSpan w:val="3"/>
            <w:tcBorders>
              <w:left w:val="single" w:sz="4" w:space="0" w:color="auto"/>
              <w:right w:val="single" w:sz="4" w:space="0" w:color="auto"/>
            </w:tcBorders>
          </w:tcPr>
          <w:p w14:paraId="0D161E5F"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1</w:t>
            </w:r>
          </w:p>
        </w:tc>
        <w:tc>
          <w:tcPr>
            <w:tcW w:w="1116" w:type="dxa"/>
            <w:tcBorders>
              <w:left w:val="single" w:sz="4" w:space="0" w:color="auto"/>
            </w:tcBorders>
          </w:tcPr>
          <w:p w14:paraId="2497D6D0"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Nairobi</w:t>
            </w:r>
          </w:p>
        </w:tc>
        <w:tc>
          <w:tcPr>
            <w:tcW w:w="1382" w:type="dxa"/>
          </w:tcPr>
          <w:p w14:paraId="7018BB28" w14:textId="77777777" w:rsidR="00CD20FF" w:rsidRPr="00AB3701" w:rsidRDefault="00CD20FF" w:rsidP="00CD20FF">
            <w:pPr>
              <w:spacing w:after="0" w:line="360" w:lineRule="auto"/>
              <w:rPr>
                <w:rFonts w:cstheme="minorHAnsi"/>
                <w:sz w:val="24"/>
                <w:szCs w:val="24"/>
              </w:rPr>
            </w:pPr>
          </w:p>
        </w:tc>
        <w:tc>
          <w:tcPr>
            <w:tcW w:w="973" w:type="dxa"/>
          </w:tcPr>
          <w:p w14:paraId="7FD0E650" w14:textId="77777777" w:rsidR="00CD20FF" w:rsidRPr="00AB3701" w:rsidRDefault="00CD20FF" w:rsidP="00CD20FF">
            <w:pPr>
              <w:spacing w:after="0" w:line="360" w:lineRule="auto"/>
              <w:rPr>
                <w:rFonts w:cstheme="minorHAnsi"/>
                <w:sz w:val="24"/>
                <w:szCs w:val="24"/>
              </w:rPr>
            </w:pPr>
          </w:p>
        </w:tc>
      </w:tr>
      <w:tr w:rsidR="00111C90" w:rsidRPr="00AB3701" w14:paraId="0AC7156D" w14:textId="77777777" w:rsidTr="00CD20FF">
        <w:trPr>
          <w:trHeight w:val="227"/>
        </w:trPr>
        <w:tc>
          <w:tcPr>
            <w:tcW w:w="988" w:type="dxa"/>
            <w:vMerge/>
          </w:tcPr>
          <w:p w14:paraId="566C0E62" w14:textId="77777777" w:rsidR="00CD20FF" w:rsidRPr="00AB3701" w:rsidRDefault="00CD20FF" w:rsidP="002B78F0">
            <w:pPr>
              <w:pStyle w:val="ListParagraph"/>
              <w:numPr>
                <w:ilvl w:val="0"/>
                <w:numId w:val="133"/>
              </w:numPr>
              <w:spacing w:after="0" w:line="360" w:lineRule="auto"/>
              <w:rPr>
                <w:rFonts w:cstheme="minorHAnsi"/>
                <w:sz w:val="24"/>
                <w:szCs w:val="24"/>
              </w:rPr>
            </w:pPr>
          </w:p>
        </w:tc>
        <w:tc>
          <w:tcPr>
            <w:tcW w:w="2618" w:type="dxa"/>
            <w:vMerge/>
          </w:tcPr>
          <w:p w14:paraId="0A709C13" w14:textId="77777777" w:rsidR="00CD20FF" w:rsidRPr="00AB3701" w:rsidRDefault="00CD20FF" w:rsidP="00CD20FF">
            <w:pPr>
              <w:spacing w:after="0" w:line="360" w:lineRule="auto"/>
              <w:rPr>
                <w:rFonts w:cstheme="minorHAnsi"/>
                <w:sz w:val="24"/>
                <w:szCs w:val="24"/>
              </w:rPr>
            </w:pPr>
          </w:p>
        </w:tc>
        <w:tc>
          <w:tcPr>
            <w:tcW w:w="7921" w:type="dxa"/>
            <w:gridSpan w:val="7"/>
          </w:tcPr>
          <w:p w14:paraId="1D20298B" w14:textId="77777777" w:rsidR="00CD20FF" w:rsidRPr="00AB3701" w:rsidRDefault="00CD20FF" w:rsidP="00CD20FF">
            <w:pPr>
              <w:spacing w:after="0" w:line="360" w:lineRule="auto"/>
              <w:rPr>
                <w:rFonts w:cstheme="minorHAnsi"/>
                <w:sz w:val="24"/>
                <w:szCs w:val="24"/>
              </w:rPr>
            </w:pPr>
          </w:p>
        </w:tc>
        <w:tc>
          <w:tcPr>
            <w:tcW w:w="1382" w:type="dxa"/>
          </w:tcPr>
          <w:p w14:paraId="75E68C84" w14:textId="77777777" w:rsidR="00CD20FF" w:rsidRPr="00AB3701" w:rsidRDefault="00CD20FF" w:rsidP="00CD20FF">
            <w:pPr>
              <w:spacing w:after="0" w:line="360" w:lineRule="auto"/>
              <w:rPr>
                <w:rFonts w:cstheme="minorHAnsi"/>
                <w:sz w:val="24"/>
                <w:szCs w:val="24"/>
              </w:rPr>
            </w:pPr>
          </w:p>
        </w:tc>
        <w:tc>
          <w:tcPr>
            <w:tcW w:w="973" w:type="dxa"/>
          </w:tcPr>
          <w:p w14:paraId="28A987AF" w14:textId="77777777" w:rsidR="00CD20FF" w:rsidRPr="00AB3701" w:rsidRDefault="00CD20FF" w:rsidP="00CD20FF">
            <w:pPr>
              <w:spacing w:after="0" w:line="360" w:lineRule="auto"/>
              <w:rPr>
                <w:rFonts w:cstheme="minorHAnsi"/>
                <w:sz w:val="24"/>
                <w:szCs w:val="24"/>
              </w:rPr>
            </w:pPr>
          </w:p>
        </w:tc>
      </w:tr>
      <w:tr w:rsidR="00111C90" w:rsidRPr="00AB3701" w14:paraId="15530E11" w14:textId="77777777" w:rsidTr="00CD20FF">
        <w:trPr>
          <w:trHeight w:val="227"/>
        </w:trPr>
        <w:tc>
          <w:tcPr>
            <w:tcW w:w="988" w:type="dxa"/>
            <w:vMerge/>
          </w:tcPr>
          <w:p w14:paraId="128DA9B4" w14:textId="77777777" w:rsidR="00CD20FF" w:rsidRPr="00AB3701" w:rsidRDefault="00CD20FF" w:rsidP="002B78F0">
            <w:pPr>
              <w:pStyle w:val="ListParagraph"/>
              <w:numPr>
                <w:ilvl w:val="0"/>
                <w:numId w:val="133"/>
              </w:numPr>
              <w:spacing w:after="0" w:line="360" w:lineRule="auto"/>
              <w:rPr>
                <w:rFonts w:cstheme="minorHAnsi"/>
                <w:sz w:val="24"/>
                <w:szCs w:val="24"/>
              </w:rPr>
            </w:pPr>
          </w:p>
        </w:tc>
        <w:tc>
          <w:tcPr>
            <w:tcW w:w="2618" w:type="dxa"/>
            <w:vMerge/>
          </w:tcPr>
          <w:p w14:paraId="5FB40D38" w14:textId="77777777" w:rsidR="00CD20FF" w:rsidRPr="00AB3701" w:rsidRDefault="00CD20FF" w:rsidP="00CD20FF">
            <w:pPr>
              <w:spacing w:after="0" w:line="360" w:lineRule="auto"/>
              <w:rPr>
                <w:rFonts w:cstheme="minorHAnsi"/>
                <w:sz w:val="24"/>
                <w:szCs w:val="24"/>
              </w:rPr>
            </w:pPr>
          </w:p>
        </w:tc>
        <w:tc>
          <w:tcPr>
            <w:tcW w:w="7921" w:type="dxa"/>
            <w:gridSpan w:val="7"/>
            <w:vAlign w:val="center"/>
          </w:tcPr>
          <w:p w14:paraId="196C0B57" w14:textId="77777777" w:rsidR="00CD20FF" w:rsidRPr="00AB3701" w:rsidRDefault="00CD20FF" w:rsidP="002B78F0">
            <w:pPr>
              <w:pStyle w:val="MediumGrid21"/>
              <w:numPr>
                <w:ilvl w:val="0"/>
                <w:numId w:val="134"/>
              </w:numPr>
              <w:spacing w:line="360" w:lineRule="auto"/>
              <w:jc w:val="both"/>
              <w:rPr>
                <w:rFonts w:asciiTheme="minorHAnsi" w:hAnsiTheme="minorHAnsi" w:cstheme="minorHAnsi"/>
                <w:sz w:val="24"/>
                <w:szCs w:val="24"/>
                <w:lang w:val="en-GB"/>
              </w:rPr>
            </w:pPr>
            <w:r w:rsidRPr="00AB3701">
              <w:rPr>
                <w:rFonts w:asciiTheme="minorHAnsi" w:hAnsiTheme="minorHAnsi" w:cstheme="minorHAnsi"/>
                <w:sz w:val="24"/>
                <w:szCs w:val="24"/>
                <w:lang w:val="en-GB"/>
              </w:rPr>
              <w:t>Overall dimensions: 280 mm x 140 mm x 240 mm</w:t>
            </w:r>
          </w:p>
        </w:tc>
        <w:tc>
          <w:tcPr>
            <w:tcW w:w="1382" w:type="dxa"/>
          </w:tcPr>
          <w:p w14:paraId="60FBD4F5"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5</w:t>
            </w:r>
          </w:p>
        </w:tc>
        <w:tc>
          <w:tcPr>
            <w:tcW w:w="973" w:type="dxa"/>
          </w:tcPr>
          <w:p w14:paraId="3825985E" w14:textId="77777777" w:rsidR="00CD20FF" w:rsidRPr="00AB3701" w:rsidRDefault="00CD20FF" w:rsidP="00CD20FF">
            <w:pPr>
              <w:spacing w:after="0" w:line="360" w:lineRule="auto"/>
              <w:rPr>
                <w:rFonts w:cstheme="minorHAnsi"/>
                <w:sz w:val="24"/>
                <w:szCs w:val="24"/>
              </w:rPr>
            </w:pPr>
          </w:p>
        </w:tc>
      </w:tr>
      <w:tr w:rsidR="00111C90" w:rsidRPr="00AB3701" w14:paraId="59D4CA82" w14:textId="77777777" w:rsidTr="00CD20FF">
        <w:trPr>
          <w:trHeight w:val="227"/>
        </w:trPr>
        <w:tc>
          <w:tcPr>
            <w:tcW w:w="988" w:type="dxa"/>
            <w:vMerge/>
          </w:tcPr>
          <w:p w14:paraId="2E4F5355" w14:textId="77777777" w:rsidR="00CD20FF" w:rsidRPr="00AB3701" w:rsidRDefault="00CD20FF" w:rsidP="002B78F0">
            <w:pPr>
              <w:pStyle w:val="ListParagraph"/>
              <w:numPr>
                <w:ilvl w:val="0"/>
                <w:numId w:val="133"/>
              </w:numPr>
              <w:spacing w:after="0" w:line="360" w:lineRule="auto"/>
              <w:rPr>
                <w:rFonts w:cstheme="minorHAnsi"/>
                <w:sz w:val="24"/>
                <w:szCs w:val="24"/>
              </w:rPr>
            </w:pPr>
          </w:p>
        </w:tc>
        <w:tc>
          <w:tcPr>
            <w:tcW w:w="2618" w:type="dxa"/>
            <w:vMerge/>
          </w:tcPr>
          <w:p w14:paraId="343C9D5A" w14:textId="77777777" w:rsidR="00CD20FF" w:rsidRPr="00AB3701" w:rsidRDefault="00CD20FF" w:rsidP="00CD20FF">
            <w:pPr>
              <w:spacing w:after="0" w:line="360" w:lineRule="auto"/>
              <w:rPr>
                <w:rFonts w:cstheme="minorHAnsi"/>
                <w:sz w:val="24"/>
                <w:szCs w:val="24"/>
              </w:rPr>
            </w:pPr>
          </w:p>
        </w:tc>
        <w:tc>
          <w:tcPr>
            <w:tcW w:w="7921" w:type="dxa"/>
            <w:gridSpan w:val="7"/>
            <w:vAlign w:val="center"/>
          </w:tcPr>
          <w:p w14:paraId="146D4563" w14:textId="77777777" w:rsidR="00CD20FF" w:rsidRPr="00AB3701" w:rsidRDefault="00CD20FF" w:rsidP="002B78F0">
            <w:pPr>
              <w:pStyle w:val="ListParagraph"/>
              <w:numPr>
                <w:ilvl w:val="0"/>
                <w:numId w:val="134"/>
              </w:numPr>
              <w:spacing w:after="0" w:line="360" w:lineRule="auto"/>
              <w:jc w:val="both"/>
              <w:rPr>
                <w:rFonts w:cstheme="minorHAnsi"/>
                <w:sz w:val="24"/>
                <w:szCs w:val="24"/>
              </w:rPr>
            </w:pPr>
            <w:r w:rsidRPr="00AB3701">
              <w:rPr>
                <w:rFonts w:cstheme="minorHAnsi"/>
                <w:sz w:val="24"/>
                <w:szCs w:val="24"/>
              </w:rPr>
              <w:t xml:space="preserve">Non corrosive material </w:t>
            </w:r>
          </w:p>
        </w:tc>
        <w:tc>
          <w:tcPr>
            <w:tcW w:w="1382" w:type="dxa"/>
          </w:tcPr>
          <w:p w14:paraId="3F0BA994"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10</w:t>
            </w:r>
          </w:p>
        </w:tc>
        <w:tc>
          <w:tcPr>
            <w:tcW w:w="973" w:type="dxa"/>
          </w:tcPr>
          <w:p w14:paraId="3D755899" w14:textId="77777777" w:rsidR="00CD20FF" w:rsidRPr="00AB3701" w:rsidRDefault="00CD20FF" w:rsidP="00CD20FF">
            <w:pPr>
              <w:spacing w:after="0" w:line="360" w:lineRule="auto"/>
              <w:rPr>
                <w:rFonts w:cstheme="minorHAnsi"/>
                <w:sz w:val="24"/>
                <w:szCs w:val="24"/>
              </w:rPr>
            </w:pPr>
          </w:p>
        </w:tc>
      </w:tr>
      <w:tr w:rsidR="00111C90" w:rsidRPr="00AB3701" w14:paraId="783C90A6" w14:textId="77777777" w:rsidTr="00CD20FF">
        <w:trPr>
          <w:trHeight w:val="227"/>
        </w:trPr>
        <w:tc>
          <w:tcPr>
            <w:tcW w:w="988" w:type="dxa"/>
            <w:vMerge/>
          </w:tcPr>
          <w:p w14:paraId="5369D0C4" w14:textId="77777777" w:rsidR="00CD20FF" w:rsidRPr="00AB3701" w:rsidRDefault="00CD20FF" w:rsidP="002B78F0">
            <w:pPr>
              <w:pStyle w:val="ListParagraph"/>
              <w:numPr>
                <w:ilvl w:val="0"/>
                <w:numId w:val="133"/>
              </w:numPr>
              <w:spacing w:after="0" w:line="360" w:lineRule="auto"/>
              <w:rPr>
                <w:rFonts w:cstheme="minorHAnsi"/>
                <w:sz w:val="24"/>
                <w:szCs w:val="24"/>
              </w:rPr>
            </w:pPr>
          </w:p>
        </w:tc>
        <w:tc>
          <w:tcPr>
            <w:tcW w:w="2618" w:type="dxa"/>
            <w:vMerge/>
          </w:tcPr>
          <w:p w14:paraId="1D7ACC7E" w14:textId="77777777" w:rsidR="00CD20FF" w:rsidRPr="00AB3701" w:rsidRDefault="00CD20FF" w:rsidP="00CD20FF">
            <w:pPr>
              <w:spacing w:after="0" w:line="360" w:lineRule="auto"/>
              <w:rPr>
                <w:rFonts w:cstheme="minorHAnsi"/>
                <w:sz w:val="24"/>
                <w:szCs w:val="24"/>
              </w:rPr>
            </w:pPr>
          </w:p>
        </w:tc>
        <w:tc>
          <w:tcPr>
            <w:tcW w:w="7921" w:type="dxa"/>
            <w:gridSpan w:val="7"/>
            <w:vAlign w:val="center"/>
          </w:tcPr>
          <w:p w14:paraId="0B03B6B9" w14:textId="77777777" w:rsidR="00CD20FF" w:rsidRPr="00AB3701" w:rsidRDefault="00CD20FF" w:rsidP="002B78F0">
            <w:pPr>
              <w:pStyle w:val="ListParagraph"/>
              <w:numPr>
                <w:ilvl w:val="0"/>
                <w:numId w:val="134"/>
              </w:numPr>
              <w:spacing w:after="0" w:line="360" w:lineRule="auto"/>
              <w:jc w:val="both"/>
              <w:rPr>
                <w:rFonts w:cstheme="minorHAnsi"/>
                <w:sz w:val="24"/>
                <w:szCs w:val="24"/>
              </w:rPr>
            </w:pPr>
            <w:r w:rsidRPr="00AB3701">
              <w:rPr>
                <w:rFonts w:cstheme="minorHAnsi"/>
                <w:sz w:val="24"/>
                <w:szCs w:val="24"/>
                <w:lang w:val="en-GB"/>
              </w:rPr>
              <w:t>Force applied by pencil: 0 N to 100 N</w:t>
            </w:r>
          </w:p>
        </w:tc>
        <w:tc>
          <w:tcPr>
            <w:tcW w:w="1382" w:type="dxa"/>
          </w:tcPr>
          <w:p w14:paraId="28858C7C"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9</w:t>
            </w:r>
          </w:p>
        </w:tc>
        <w:tc>
          <w:tcPr>
            <w:tcW w:w="973" w:type="dxa"/>
          </w:tcPr>
          <w:p w14:paraId="266B2A25" w14:textId="77777777" w:rsidR="00CD20FF" w:rsidRPr="00AB3701" w:rsidRDefault="00CD20FF" w:rsidP="00CD20FF">
            <w:pPr>
              <w:spacing w:after="0" w:line="360" w:lineRule="auto"/>
              <w:rPr>
                <w:rFonts w:cstheme="minorHAnsi"/>
                <w:sz w:val="24"/>
                <w:szCs w:val="24"/>
              </w:rPr>
            </w:pPr>
          </w:p>
        </w:tc>
      </w:tr>
      <w:tr w:rsidR="00111C90" w:rsidRPr="00AB3701" w14:paraId="479A0F80" w14:textId="77777777" w:rsidTr="00CD20FF">
        <w:trPr>
          <w:trHeight w:val="227"/>
        </w:trPr>
        <w:tc>
          <w:tcPr>
            <w:tcW w:w="988" w:type="dxa"/>
            <w:vMerge/>
          </w:tcPr>
          <w:p w14:paraId="46862DE2" w14:textId="77777777" w:rsidR="00CD20FF" w:rsidRPr="00AB3701" w:rsidRDefault="00CD20FF" w:rsidP="002B78F0">
            <w:pPr>
              <w:pStyle w:val="ListParagraph"/>
              <w:numPr>
                <w:ilvl w:val="0"/>
                <w:numId w:val="133"/>
              </w:numPr>
              <w:spacing w:after="0" w:line="360" w:lineRule="auto"/>
              <w:rPr>
                <w:rFonts w:cstheme="minorHAnsi"/>
                <w:sz w:val="24"/>
                <w:szCs w:val="24"/>
              </w:rPr>
            </w:pPr>
          </w:p>
        </w:tc>
        <w:tc>
          <w:tcPr>
            <w:tcW w:w="2618" w:type="dxa"/>
            <w:vMerge/>
          </w:tcPr>
          <w:p w14:paraId="249B216D" w14:textId="77777777" w:rsidR="00CD20FF" w:rsidRPr="00AB3701" w:rsidRDefault="00CD20FF" w:rsidP="00CD20FF">
            <w:pPr>
              <w:spacing w:after="0" w:line="360" w:lineRule="auto"/>
              <w:rPr>
                <w:rFonts w:cstheme="minorHAnsi"/>
                <w:sz w:val="24"/>
                <w:szCs w:val="24"/>
              </w:rPr>
            </w:pPr>
          </w:p>
        </w:tc>
        <w:tc>
          <w:tcPr>
            <w:tcW w:w="7921" w:type="dxa"/>
            <w:gridSpan w:val="7"/>
            <w:vAlign w:val="center"/>
          </w:tcPr>
          <w:p w14:paraId="6E5E22C5" w14:textId="77777777" w:rsidR="00CD20FF" w:rsidRPr="00AB3701" w:rsidRDefault="00CD20FF" w:rsidP="002B78F0">
            <w:pPr>
              <w:pStyle w:val="ListParagraph"/>
              <w:numPr>
                <w:ilvl w:val="0"/>
                <w:numId w:val="134"/>
              </w:numPr>
              <w:spacing w:after="0" w:line="360" w:lineRule="auto"/>
              <w:jc w:val="both"/>
              <w:rPr>
                <w:rFonts w:cstheme="minorHAnsi"/>
                <w:sz w:val="24"/>
                <w:szCs w:val="24"/>
                <w:lang w:val="en-GB"/>
              </w:rPr>
            </w:pPr>
            <w:r w:rsidRPr="00AB3701">
              <w:rPr>
                <w:rFonts w:cstheme="minorHAnsi"/>
                <w:sz w:val="24"/>
                <w:szCs w:val="24"/>
                <w:lang w:val="en-GB"/>
              </w:rPr>
              <w:t>Operating voltage:  240 V AC 50 Hz</w:t>
            </w:r>
          </w:p>
        </w:tc>
        <w:tc>
          <w:tcPr>
            <w:tcW w:w="1382" w:type="dxa"/>
          </w:tcPr>
          <w:p w14:paraId="2C68C70B"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5</w:t>
            </w:r>
          </w:p>
        </w:tc>
        <w:tc>
          <w:tcPr>
            <w:tcW w:w="973" w:type="dxa"/>
          </w:tcPr>
          <w:p w14:paraId="4AA8C4FE" w14:textId="77777777" w:rsidR="00CD20FF" w:rsidRPr="00AB3701" w:rsidRDefault="00CD20FF" w:rsidP="00CD20FF">
            <w:pPr>
              <w:spacing w:after="0" w:line="360" w:lineRule="auto"/>
              <w:rPr>
                <w:rFonts w:cstheme="minorHAnsi"/>
                <w:sz w:val="24"/>
                <w:szCs w:val="24"/>
              </w:rPr>
            </w:pPr>
          </w:p>
        </w:tc>
      </w:tr>
      <w:tr w:rsidR="00111C90" w:rsidRPr="00AB3701" w14:paraId="6932CB5D" w14:textId="77777777" w:rsidTr="00CD20FF">
        <w:trPr>
          <w:trHeight w:val="227"/>
        </w:trPr>
        <w:tc>
          <w:tcPr>
            <w:tcW w:w="988" w:type="dxa"/>
            <w:vMerge/>
          </w:tcPr>
          <w:p w14:paraId="7C51896C" w14:textId="77777777" w:rsidR="00CD20FF" w:rsidRPr="00AB3701" w:rsidRDefault="00CD20FF" w:rsidP="002B78F0">
            <w:pPr>
              <w:pStyle w:val="ListParagraph"/>
              <w:numPr>
                <w:ilvl w:val="0"/>
                <w:numId w:val="133"/>
              </w:numPr>
              <w:spacing w:after="0" w:line="360" w:lineRule="auto"/>
              <w:rPr>
                <w:rFonts w:cstheme="minorHAnsi"/>
                <w:sz w:val="24"/>
                <w:szCs w:val="24"/>
              </w:rPr>
            </w:pPr>
          </w:p>
        </w:tc>
        <w:tc>
          <w:tcPr>
            <w:tcW w:w="2618" w:type="dxa"/>
            <w:vMerge/>
          </w:tcPr>
          <w:p w14:paraId="5F11F1F6" w14:textId="77777777" w:rsidR="00CD20FF" w:rsidRPr="00AB3701" w:rsidRDefault="00CD20FF" w:rsidP="00CD20FF">
            <w:pPr>
              <w:spacing w:after="0" w:line="360" w:lineRule="auto"/>
              <w:rPr>
                <w:rFonts w:cstheme="minorHAnsi"/>
                <w:sz w:val="24"/>
                <w:szCs w:val="24"/>
              </w:rPr>
            </w:pPr>
          </w:p>
        </w:tc>
        <w:tc>
          <w:tcPr>
            <w:tcW w:w="7921" w:type="dxa"/>
            <w:gridSpan w:val="7"/>
            <w:vAlign w:val="center"/>
          </w:tcPr>
          <w:p w14:paraId="4E7C62C7" w14:textId="77777777" w:rsidR="00CD20FF" w:rsidRPr="00AB3701" w:rsidRDefault="00CD20FF" w:rsidP="002B78F0">
            <w:pPr>
              <w:pStyle w:val="ListParagraph"/>
              <w:numPr>
                <w:ilvl w:val="0"/>
                <w:numId w:val="134"/>
              </w:numPr>
              <w:spacing w:after="0" w:line="360" w:lineRule="auto"/>
              <w:jc w:val="both"/>
              <w:rPr>
                <w:rFonts w:cstheme="minorHAnsi"/>
                <w:sz w:val="24"/>
                <w:szCs w:val="24"/>
                <w:lang w:val="en-GB"/>
              </w:rPr>
            </w:pPr>
            <w:r w:rsidRPr="00AB3701">
              <w:rPr>
                <w:rFonts w:cstheme="minorHAnsi"/>
                <w:sz w:val="24"/>
                <w:szCs w:val="24"/>
                <w:lang w:val="en-GB"/>
              </w:rPr>
              <w:t>Lead type: 2 mm diameter graphite lead</w:t>
            </w:r>
          </w:p>
        </w:tc>
        <w:tc>
          <w:tcPr>
            <w:tcW w:w="1382" w:type="dxa"/>
          </w:tcPr>
          <w:p w14:paraId="14E6422A"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5</w:t>
            </w:r>
          </w:p>
        </w:tc>
        <w:tc>
          <w:tcPr>
            <w:tcW w:w="973" w:type="dxa"/>
          </w:tcPr>
          <w:p w14:paraId="6084FEE0" w14:textId="77777777" w:rsidR="00CD20FF" w:rsidRPr="00AB3701" w:rsidRDefault="00CD20FF" w:rsidP="00CD20FF">
            <w:pPr>
              <w:spacing w:after="0" w:line="360" w:lineRule="auto"/>
              <w:rPr>
                <w:rFonts w:cstheme="minorHAnsi"/>
                <w:sz w:val="24"/>
                <w:szCs w:val="24"/>
              </w:rPr>
            </w:pPr>
          </w:p>
        </w:tc>
      </w:tr>
      <w:tr w:rsidR="00111C90" w:rsidRPr="00AB3701" w14:paraId="40E6666A" w14:textId="77777777" w:rsidTr="00CD20FF">
        <w:trPr>
          <w:trHeight w:val="227"/>
        </w:trPr>
        <w:tc>
          <w:tcPr>
            <w:tcW w:w="988" w:type="dxa"/>
            <w:vMerge/>
          </w:tcPr>
          <w:p w14:paraId="5CB08F84" w14:textId="77777777" w:rsidR="00CD20FF" w:rsidRPr="00AB3701" w:rsidRDefault="00CD20FF" w:rsidP="002B78F0">
            <w:pPr>
              <w:pStyle w:val="ListParagraph"/>
              <w:numPr>
                <w:ilvl w:val="0"/>
                <w:numId w:val="133"/>
              </w:numPr>
              <w:spacing w:after="0" w:line="360" w:lineRule="auto"/>
              <w:rPr>
                <w:rFonts w:cstheme="minorHAnsi"/>
                <w:sz w:val="24"/>
                <w:szCs w:val="24"/>
              </w:rPr>
            </w:pPr>
          </w:p>
        </w:tc>
        <w:tc>
          <w:tcPr>
            <w:tcW w:w="2618" w:type="dxa"/>
            <w:vMerge/>
          </w:tcPr>
          <w:p w14:paraId="7C7EA7E5" w14:textId="77777777" w:rsidR="00CD20FF" w:rsidRPr="00AB3701" w:rsidRDefault="00CD20FF" w:rsidP="00CD20FF">
            <w:pPr>
              <w:spacing w:after="0" w:line="360" w:lineRule="auto"/>
              <w:rPr>
                <w:rFonts w:cstheme="minorHAnsi"/>
                <w:sz w:val="24"/>
                <w:szCs w:val="24"/>
              </w:rPr>
            </w:pPr>
          </w:p>
        </w:tc>
        <w:tc>
          <w:tcPr>
            <w:tcW w:w="7921" w:type="dxa"/>
            <w:gridSpan w:val="7"/>
            <w:vAlign w:val="center"/>
          </w:tcPr>
          <w:p w14:paraId="21FC0071" w14:textId="77777777" w:rsidR="00CD20FF" w:rsidRPr="00AB3701" w:rsidRDefault="00CD20FF" w:rsidP="002B78F0">
            <w:pPr>
              <w:pStyle w:val="ListParagraph"/>
              <w:numPr>
                <w:ilvl w:val="0"/>
                <w:numId w:val="134"/>
              </w:numPr>
              <w:spacing w:after="0" w:line="360" w:lineRule="auto"/>
              <w:jc w:val="both"/>
              <w:rPr>
                <w:rFonts w:cstheme="minorHAnsi"/>
                <w:sz w:val="24"/>
                <w:szCs w:val="24"/>
                <w:lang w:val="en-GB"/>
              </w:rPr>
            </w:pPr>
            <w:r w:rsidRPr="00AB3701">
              <w:rPr>
                <w:rFonts w:cstheme="minorHAnsi"/>
                <w:sz w:val="24"/>
                <w:szCs w:val="24"/>
                <w:lang w:val="en-GB"/>
              </w:rPr>
              <w:t>Metal lead holder</w:t>
            </w:r>
          </w:p>
        </w:tc>
        <w:tc>
          <w:tcPr>
            <w:tcW w:w="1382" w:type="dxa"/>
          </w:tcPr>
          <w:p w14:paraId="5BA9B974"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5</w:t>
            </w:r>
          </w:p>
        </w:tc>
        <w:tc>
          <w:tcPr>
            <w:tcW w:w="973" w:type="dxa"/>
          </w:tcPr>
          <w:p w14:paraId="193C7F25" w14:textId="77777777" w:rsidR="00CD20FF" w:rsidRPr="00AB3701" w:rsidRDefault="00CD20FF" w:rsidP="00CD20FF">
            <w:pPr>
              <w:spacing w:after="0" w:line="360" w:lineRule="auto"/>
              <w:rPr>
                <w:rFonts w:cstheme="minorHAnsi"/>
                <w:sz w:val="24"/>
                <w:szCs w:val="24"/>
              </w:rPr>
            </w:pPr>
          </w:p>
        </w:tc>
      </w:tr>
      <w:tr w:rsidR="00111C90" w:rsidRPr="00AB3701" w14:paraId="2DD59177" w14:textId="77777777" w:rsidTr="00CD20FF">
        <w:trPr>
          <w:trHeight w:val="227"/>
        </w:trPr>
        <w:tc>
          <w:tcPr>
            <w:tcW w:w="988" w:type="dxa"/>
            <w:vMerge/>
          </w:tcPr>
          <w:p w14:paraId="61F3BE48" w14:textId="77777777" w:rsidR="00CD20FF" w:rsidRPr="00AB3701" w:rsidRDefault="00CD20FF" w:rsidP="002B78F0">
            <w:pPr>
              <w:pStyle w:val="ListParagraph"/>
              <w:numPr>
                <w:ilvl w:val="0"/>
                <w:numId w:val="133"/>
              </w:numPr>
              <w:spacing w:after="0" w:line="360" w:lineRule="auto"/>
              <w:rPr>
                <w:rFonts w:cstheme="minorHAnsi"/>
                <w:sz w:val="24"/>
                <w:szCs w:val="24"/>
              </w:rPr>
            </w:pPr>
          </w:p>
        </w:tc>
        <w:tc>
          <w:tcPr>
            <w:tcW w:w="2618" w:type="dxa"/>
            <w:vMerge/>
          </w:tcPr>
          <w:p w14:paraId="5ED7BED3" w14:textId="77777777" w:rsidR="00CD20FF" w:rsidRPr="00AB3701" w:rsidRDefault="00CD20FF" w:rsidP="00CD20FF">
            <w:pPr>
              <w:spacing w:after="0" w:line="360" w:lineRule="auto"/>
              <w:rPr>
                <w:rFonts w:cstheme="minorHAnsi"/>
                <w:sz w:val="24"/>
                <w:szCs w:val="24"/>
              </w:rPr>
            </w:pPr>
          </w:p>
        </w:tc>
        <w:tc>
          <w:tcPr>
            <w:tcW w:w="7921" w:type="dxa"/>
            <w:gridSpan w:val="7"/>
            <w:vAlign w:val="center"/>
          </w:tcPr>
          <w:p w14:paraId="15C0895C" w14:textId="77777777" w:rsidR="00CD20FF" w:rsidRPr="00AB3701" w:rsidRDefault="00CD20FF" w:rsidP="00CD20FF">
            <w:pPr>
              <w:pStyle w:val="Pa15"/>
              <w:spacing w:line="360" w:lineRule="auto"/>
              <w:rPr>
                <w:rFonts w:asciiTheme="minorHAnsi" w:hAnsiTheme="minorHAnsi" w:cstheme="minorHAnsi"/>
                <w:bCs/>
              </w:rPr>
            </w:pPr>
          </w:p>
        </w:tc>
        <w:tc>
          <w:tcPr>
            <w:tcW w:w="1382" w:type="dxa"/>
          </w:tcPr>
          <w:p w14:paraId="166246B2" w14:textId="77777777" w:rsidR="00CD20FF" w:rsidRPr="00AB3701" w:rsidRDefault="00CD20FF" w:rsidP="00CD20FF">
            <w:pPr>
              <w:spacing w:after="0" w:line="360" w:lineRule="auto"/>
              <w:rPr>
                <w:rFonts w:cstheme="minorHAnsi"/>
                <w:sz w:val="24"/>
                <w:szCs w:val="24"/>
              </w:rPr>
            </w:pPr>
          </w:p>
        </w:tc>
        <w:tc>
          <w:tcPr>
            <w:tcW w:w="973" w:type="dxa"/>
          </w:tcPr>
          <w:p w14:paraId="533EDDF3" w14:textId="77777777" w:rsidR="00CD20FF" w:rsidRPr="00AB3701" w:rsidRDefault="00CD20FF" w:rsidP="00CD20FF">
            <w:pPr>
              <w:spacing w:after="0" w:line="360" w:lineRule="auto"/>
              <w:rPr>
                <w:rFonts w:cstheme="minorHAnsi"/>
                <w:sz w:val="24"/>
                <w:szCs w:val="24"/>
              </w:rPr>
            </w:pPr>
          </w:p>
        </w:tc>
      </w:tr>
      <w:tr w:rsidR="00111C90" w:rsidRPr="00AB3701" w14:paraId="46EC0969" w14:textId="77777777" w:rsidTr="00CD20FF">
        <w:trPr>
          <w:trHeight w:val="227"/>
        </w:trPr>
        <w:tc>
          <w:tcPr>
            <w:tcW w:w="988" w:type="dxa"/>
            <w:vMerge/>
          </w:tcPr>
          <w:p w14:paraId="753A4211" w14:textId="77777777" w:rsidR="00CD20FF" w:rsidRPr="00AB3701" w:rsidRDefault="00CD20FF" w:rsidP="002B78F0">
            <w:pPr>
              <w:pStyle w:val="ListParagraph"/>
              <w:numPr>
                <w:ilvl w:val="0"/>
                <w:numId w:val="133"/>
              </w:numPr>
              <w:spacing w:after="0" w:line="360" w:lineRule="auto"/>
              <w:rPr>
                <w:rFonts w:cstheme="minorHAnsi"/>
                <w:sz w:val="24"/>
                <w:szCs w:val="24"/>
              </w:rPr>
            </w:pPr>
          </w:p>
        </w:tc>
        <w:tc>
          <w:tcPr>
            <w:tcW w:w="2618" w:type="dxa"/>
            <w:vMerge/>
          </w:tcPr>
          <w:p w14:paraId="57057D16" w14:textId="77777777" w:rsidR="00CD20FF" w:rsidRPr="00AB3701" w:rsidRDefault="00CD20FF" w:rsidP="00CD20FF">
            <w:pPr>
              <w:spacing w:after="0" w:line="360" w:lineRule="auto"/>
              <w:rPr>
                <w:rFonts w:cstheme="minorHAnsi"/>
                <w:sz w:val="24"/>
                <w:szCs w:val="24"/>
              </w:rPr>
            </w:pPr>
          </w:p>
        </w:tc>
        <w:tc>
          <w:tcPr>
            <w:tcW w:w="7921" w:type="dxa"/>
            <w:gridSpan w:val="7"/>
            <w:vAlign w:val="center"/>
          </w:tcPr>
          <w:p w14:paraId="089C9906" w14:textId="77777777" w:rsidR="00CD20FF" w:rsidRPr="00AB3701" w:rsidRDefault="00CD20FF" w:rsidP="00CD20FF">
            <w:pPr>
              <w:spacing w:after="0" w:line="360" w:lineRule="auto"/>
              <w:jc w:val="both"/>
              <w:rPr>
                <w:rFonts w:cstheme="minorHAnsi"/>
                <w:sz w:val="24"/>
                <w:szCs w:val="24"/>
              </w:rPr>
            </w:pPr>
            <w:r w:rsidRPr="00AB3701">
              <w:rPr>
                <w:rFonts w:cstheme="minorHAnsi"/>
                <w:sz w:val="24"/>
                <w:szCs w:val="24"/>
              </w:rPr>
              <w:t>Other requirements</w:t>
            </w:r>
          </w:p>
        </w:tc>
        <w:tc>
          <w:tcPr>
            <w:tcW w:w="1382" w:type="dxa"/>
          </w:tcPr>
          <w:p w14:paraId="7AA74176" w14:textId="77777777" w:rsidR="00CD20FF" w:rsidRPr="00AB3701" w:rsidRDefault="00CD20FF" w:rsidP="00CD20FF">
            <w:pPr>
              <w:spacing w:after="0" w:line="360" w:lineRule="auto"/>
              <w:rPr>
                <w:rFonts w:cstheme="minorHAnsi"/>
                <w:sz w:val="24"/>
                <w:szCs w:val="24"/>
              </w:rPr>
            </w:pPr>
          </w:p>
        </w:tc>
        <w:tc>
          <w:tcPr>
            <w:tcW w:w="973" w:type="dxa"/>
          </w:tcPr>
          <w:p w14:paraId="7D87343D" w14:textId="77777777" w:rsidR="00CD20FF" w:rsidRPr="00AB3701" w:rsidRDefault="00CD20FF" w:rsidP="00CD20FF">
            <w:pPr>
              <w:spacing w:after="0" w:line="360" w:lineRule="auto"/>
              <w:rPr>
                <w:rFonts w:cstheme="minorHAnsi"/>
                <w:sz w:val="24"/>
                <w:szCs w:val="24"/>
              </w:rPr>
            </w:pPr>
          </w:p>
        </w:tc>
      </w:tr>
      <w:tr w:rsidR="00111C90" w:rsidRPr="00AB3701" w14:paraId="07DE98E6" w14:textId="77777777" w:rsidTr="00CD20FF">
        <w:trPr>
          <w:trHeight w:val="227"/>
        </w:trPr>
        <w:tc>
          <w:tcPr>
            <w:tcW w:w="988" w:type="dxa"/>
            <w:vMerge/>
          </w:tcPr>
          <w:p w14:paraId="6831E7B8" w14:textId="77777777" w:rsidR="00CD20FF" w:rsidRPr="00AB3701" w:rsidRDefault="00CD20FF" w:rsidP="002B78F0">
            <w:pPr>
              <w:pStyle w:val="ListParagraph"/>
              <w:numPr>
                <w:ilvl w:val="0"/>
                <w:numId w:val="133"/>
              </w:numPr>
              <w:spacing w:after="0" w:line="360" w:lineRule="auto"/>
              <w:rPr>
                <w:rFonts w:cstheme="minorHAnsi"/>
                <w:sz w:val="24"/>
                <w:szCs w:val="24"/>
              </w:rPr>
            </w:pPr>
          </w:p>
        </w:tc>
        <w:tc>
          <w:tcPr>
            <w:tcW w:w="2618" w:type="dxa"/>
            <w:vMerge/>
          </w:tcPr>
          <w:p w14:paraId="5D93713B" w14:textId="77777777" w:rsidR="00CD20FF" w:rsidRPr="00AB3701" w:rsidRDefault="00CD20FF" w:rsidP="00CD20FF">
            <w:pPr>
              <w:spacing w:after="0" w:line="360" w:lineRule="auto"/>
              <w:rPr>
                <w:rFonts w:cstheme="minorHAnsi"/>
                <w:sz w:val="24"/>
                <w:szCs w:val="24"/>
              </w:rPr>
            </w:pPr>
          </w:p>
        </w:tc>
        <w:tc>
          <w:tcPr>
            <w:tcW w:w="7921" w:type="dxa"/>
            <w:gridSpan w:val="7"/>
            <w:vAlign w:val="center"/>
          </w:tcPr>
          <w:p w14:paraId="7C6BDA24" w14:textId="77777777" w:rsidR="00CD20FF" w:rsidRPr="00AB3701" w:rsidRDefault="00CD20FF" w:rsidP="002B78F0">
            <w:pPr>
              <w:pStyle w:val="ListParagraph"/>
              <w:numPr>
                <w:ilvl w:val="0"/>
                <w:numId w:val="135"/>
              </w:numPr>
              <w:autoSpaceDE w:val="0"/>
              <w:autoSpaceDN w:val="0"/>
              <w:adjustRightInd w:val="0"/>
              <w:spacing w:after="0" w:line="240" w:lineRule="auto"/>
              <w:rPr>
                <w:rFonts w:ascii="Times New Roman" w:hAnsi="Times New Roman"/>
                <w:sz w:val="24"/>
                <w:szCs w:val="24"/>
                <w:lang w:val="en-GB"/>
              </w:rPr>
            </w:pPr>
            <w:r w:rsidRPr="00AB3701">
              <w:rPr>
                <w:rFonts w:ascii="Times New Roman" w:hAnsi="Times New Roman"/>
                <w:sz w:val="24"/>
                <w:szCs w:val="24"/>
                <w:lang w:val="en-GB"/>
              </w:rPr>
              <w:t xml:space="preserve">Abrasive paper of No. 400 </w:t>
            </w:r>
          </w:p>
          <w:p w14:paraId="509CA4FE" w14:textId="77777777" w:rsidR="00CD20FF" w:rsidRPr="00AB3701" w:rsidRDefault="00CD20FF" w:rsidP="00CD20FF">
            <w:pPr>
              <w:pStyle w:val="ListParagraph"/>
              <w:spacing w:after="0" w:line="360" w:lineRule="auto"/>
              <w:rPr>
                <w:rFonts w:cstheme="minorHAnsi"/>
                <w:sz w:val="24"/>
                <w:szCs w:val="24"/>
              </w:rPr>
            </w:pPr>
          </w:p>
        </w:tc>
        <w:tc>
          <w:tcPr>
            <w:tcW w:w="1382" w:type="dxa"/>
          </w:tcPr>
          <w:p w14:paraId="24727F50"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5</w:t>
            </w:r>
          </w:p>
        </w:tc>
        <w:tc>
          <w:tcPr>
            <w:tcW w:w="973" w:type="dxa"/>
          </w:tcPr>
          <w:p w14:paraId="578AEE23" w14:textId="77777777" w:rsidR="00CD20FF" w:rsidRPr="00AB3701" w:rsidRDefault="00CD20FF" w:rsidP="00CD20FF">
            <w:pPr>
              <w:spacing w:after="0" w:line="360" w:lineRule="auto"/>
              <w:rPr>
                <w:rFonts w:cstheme="minorHAnsi"/>
                <w:sz w:val="24"/>
                <w:szCs w:val="24"/>
              </w:rPr>
            </w:pPr>
          </w:p>
        </w:tc>
      </w:tr>
      <w:tr w:rsidR="00111C90" w:rsidRPr="00AB3701" w14:paraId="3D6D32B3" w14:textId="77777777" w:rsidTr="00CD20FF">
        <w:trPr>
          <w:trHeight w:val="227"/>
        </w:trPr>
        <w:tc>
          <w:tcPr>
            <w:tcW w:w="988" w:type="dxa"/>
            <w:vMerge/>
          </w:tcPr>
          <w:p w14:paraId="019C5D6A" w14:textId="77777777" w:rsidR="00CD20FF" w:rsidRPr="00AB3701" w:rsidRDefault="00CD20FF" w:rsidP="002B78F0">
            <w:pPr>
              <w:pStyle w:val="ListParagraph"/>
              <w:numPr>
                <w:ilvl w:val="0"/>
                <w:numId w:val="133"/>
              </w:numPr>
              <w:spacing w:after="0" w:line="360" w:lineRule="auto"/>
              <w:rPr>
                <w:rFonts w:cstheme="minorHAnsi"/>
                <w:sz w:val="24"/>
                <w:szCs w:val="24"/>
              </w:rPr>
            </w:pPr>
          </w:p>
        </w:tc>
        <w:tc>
          <w:tcPr>
            <w:tcW w:w="2618" w:type="dxa"/>
            <w:vMerge/>
          </w:tcPr>
          <w:p w14:paraId="66B86547" w14:textId="77777777" w:rsidR="00CD20FF" w:rsidRPr="00AB3701" w:rsidRDefault="00CD20FF" w:rsidP="00CD20FF">
            <w:pPr>
              <w:spacing w:after="0" w:line="360" w:lineRule="auto"/>
              <w:rPr>
                <w:rFonts w:cstheme="minorHAnsi"/>
                <w:sz w:val="24"/>
                <w:szCs w:val="24"/>
              </w:rPr>
            </w:pPr>
          </w:p>
        </w:tc>
        <w:tc>
          <w:tcPr>
            <w:tcW w:w="7921" w:type="dxa"/>
            <w:gridSpan w:val="7"/>
            <w:vAlign w:val="center"/>
          </w:tcPr>
          <w:p w14:paraId="4B12305B" w14:textId="77777777" w:rsidR="00CD20FF" w:rsidRPr="00AB3701" w:rsidRDefault="00CD20FF" w:rsidP="002B78F0">
            <w:pPr>
              <w:pStyle w:val="ListParagraph"/>
              <w:numPr>
                <w:ilvl w:val="0"/>
                <w:numId w:val="135"/>
              </w:numPr>
              <w:spacing w:after="0" w:line="360" w:lineRule="auto"/>
              <w:jc w:val="both"/>
              <w:rPr>
                <w:rFonts w:cstheme="minorHAnsi"/>
                <w:sz w:val="24"/>
                <w:szCs w:val="24"/>
              </w:rPr>
            </w:pPr>
            <w:r w:rsidRPr="00AB3701">
              <w:rPr>
                <w:rFonts w:cstheme="minorHAnsi"/>
                <w:sz w:val="24"/>
                <w:szCs w:val="24"/>
                <w:lang w:val="en-GB"/>
              </w:rPr>
              <w:t>Case of 12 leads, H</w:t>
            </w:r>
          </w:p>
        </w:tc>
        <w:tc>
          <w:tcPr>
            <w:tcW w:w="1382" w:type="dxa"/>
          </w:tcPr>
          <w:p w14:paraId="13D5F704"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5</w:t>
            </w:r>
          </w:p>
        </w:tc>
        <w:tc>
          <w:tcPr>
            <w:tcW w:w="973" w:type="dxa"/>
          </w:tcPr>
          <w:p w14:paraId="127213C5" w14:textId="77777777" w:rsidR="00CD20FF" w:rsidRPr="00AB3701" w:rsidRDefault="00CD20FF" w:rsidP="00CD20FF">
            <w:pPr>
              <w:spacing w:after="0" w:line="360" w:lineRule="auto"/>
              <w:rPr>
                <w:rFonts w:cstheme="minorHAnsi"/>
                <w:sz w:val="24"/>
                <w:szCs w:val="24"/>
              </w:rPr>
            </w:pPr>
          </w:p>
        </w:tc>
      </w:tr>
      <w:tr w:rsidR="00111C90" w:rsidRPr="00AB3701" w14:paraId="79DF57F2" w14:textId="77777777" w:rsidTr="00CD20FF">
        <w:trPr>
          <w:trHeight w:val="227"/>
        </w:trPr>
        <w:tc>
          <w:tcPr>
            <w:tcW w:w="988" w:type="dxa"/>
            <w:vMerge/>
          </w:tcPr>
          <w:p w14:paraId="213ED778" w14:textId="77777777" w:rsidR="00CD20FF" w:rsidRPr="00AB3701" w:rsidRDefault="00CD20FF" w:rsidP="002B78F0">
            <w:pPr>
              <w:pStyle w:val="ListParagraph"/>
              <w:numPr>
                <w:ilvl w:val="0"/>
                <w:numId w:val="133"/>
              </w:numPr>
              <w:spacing w:after="0" w:line="360" w:lineRule="auto"/>
              <w:rPr>
                <w:rFonts w:cstheme="minorHAnsi"/>
                <w:sz w:val="24"/>
                <w:szCs w:val="24"/>
              </w:rPr>
            </w:pPr>
          </w:p>
        </w:tc>
        <w:tc>
          <w:tcPr>
            <w:tcW w:w="2618" w:type="dxa"/>
            <w:vMerge/>
          </w:tcPr>
          <w:p w14:paraId="02DCD34A" w14:textId="77777777" w:rsidR="00CD20FF" w:rsidRPr="00AB3701" w:rsidRDefault="00CD20FF" w:rsidP="00CD20FF">
            <w:pPr>
              <w:spacing w:after="0" w:line="360" w:lineRule="auto"/>
              <w:rPr>
                <w:rFonts w:cstheme="minorHAnsi"/>
                <w:sz w:val="24"/>
                <w:szCs w:val="24"/>
              </w:rPr>
            </w:pPr>
          </w:p>
        </w:tc>
        <w:tc>
          <w:tcPr>
            <w:tcW w:w="7921" w:type="dxa"/>
            <w:gridSpan w:val="7"/>
          </w:tcPr>
          <w:p w14:paraId="6CA2764D" w14:textId="77777777" w:rsidR="00CD20FF" w:rsidRPr="00AB3701" w:rsidRDefault="00CD20FF" w:rsidP="002B78F0">
            <w:pPr>
              <w:numPr>
                <w:ilvl w:val="0"/>
                <w:numId w:val="135"/>
              </w:numPr>
              <w:spacing w:after="0" w:line="360" w:lineRule="auto"/>
              <w:rPr>
                <w:rFonts w:cstheme="minorHAnsi"/>
                <w:bCs/>
                <w:sz w:val="24"/>
                <w:szCs w:val="24"/>
              </w:rPr>
            </w:pPr>
            <w:r w:rsidRPr="00AB3701">
              <w:rPr>
                <w:rFonts w:cstheme="minorHAnsi"/>
                <w:bCs/>
                <w:sz w:val="24"/>
                <w:szCs w:val="24"/>
                <w:lang w:val="en-GB"/>
              </w:rPr>
              <w:t>Case of 12 leads, F</w:t>
            </w:r>
          </w:p>
        </w:tc>
        <w:tc>
          <w:tcPr>
            <w:tcW w:w="1382" w:type="dxa"/>
          </w:tcPr>
          <w:p w14:paraId="2FA15F90"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5</w:t>
            </w:r>
          </w:p>
        </w:tc>
        <w:tc>
          <w:tcPr>
            <w:tcW w:w="973" w:type="dxa"/>
          </w:tcPr>
          <w:p w14:paraId="5CDBDDF8" w14:textId="77777777" w:rsidR="00CD20FF" w:rsidRPr="00AB3701" w:rsidRDefault="00CD20FF" w:rsidP="00CD20FF">
            <w:pPr>
              <w:spacing w:after="0" w:line="360" w:lineRule="auto"/>
              <w:rPr>
                <w:rFonts w:cstheme="minorHAnsi"/>
                <w:sz w:val="24"/>
                <w:szCs w:val="24"/>
              </w:rPr>
            </w:pPr>
          </w:p>
        </w:tc>
      </w:tr>
      <w:tr w:rsidR="00111C90" w:rsidRPr="00AB3701" w14:paraId="20D9E9A9" w14:textId="77777777" w:rsidTr="00CD20FF">
        <w:trPr>
          <w:trHeight w:val="227"/>
        </w:trPr>
        <w:tc>
          <w:tcPr>
            <w:tcW w:w="988" w:type="dxa"/>
            <w:vMerge/>
          </w:tcPr>
          <w:p w14:paraId="083DCB7D" w14:textId="77777777" w:rsidR="00CD20FF" w:rsidRPr="00AB3701" w:rsidRDefault="00CD20FF" w:rsidP="002B78F0">
            <w:pPr>
              <w:pStyle w:val="ListParagraph"/>
              <w:numPr>
                <w:ilvl w:val="0"/>
                <w:numId w:val="133"/>
              </w:numPr>
              <w:spacing w:after="0" w:line="360" w:lineRule="auto"/>
              <w:rPr>
                <w:rFonts w:cstheme="minorHAnsi"/>
                <w:sz w:val="24"/>
                <w:szCs w:val="24"/>
              </w:rPr>
            </w:pPr>
          </w:p>
        </w:tc>
        <w:tc>
          <w:tcPr>
            <w:tcW w:w="2618" w:type="dxa"/>
            <w:vMerge/>
          </w:tcPr>
          <w:p w14:paraId="45B43587" w14:textId="77777777" w:rsidR="00CD20FF" w:rsidRPr="00AB3701" w:rsidRDefault="00CD20FF" w:rsidP="00CD20FF">
            <w:pPr>
              <w:spacing w:after="0" w:line="360" w:lineRule="auto"/>
              <w:rPr>
                <w:rFonts w:cstheme="minorHAnsi"/>
                <w:sz w:val="24"/>
                <w:szCs w:val="24"/>
              </w:rPr>
            </w:pPr>
          </w:p>
        </w:tc>
        <w:tc>
          <w:tcPr>
            <w:tcW w:w="7921" w:type="dxa"/>
            <w:gridSpan w:val="7"/>
          </w:tcPr>
          <w:p w14:paraId="2D7661F2" w14:textId="77777777" w:rsidR="00CD20FF" w:rsidRPr="00AB3701" w:rsidRDefault="00CD20FF" w:rsidP="002B78F0">
            <w:pPr>
              <w:numPr>
                <w:ilvl w:val="0"/>
                <w:numId w:val="135"/>
              </w:numPr>
              <w:spacing w:after="0" w:line="360" w:lineRule="auto"/>
              <w:rPr>
                <w:rFonts w:cstheme="minorHAnsi"/>
                <w:bCs/>
                <w:sz w:val="24"/>
                <w:szCs w:val="24"/>
              </w:rPr>
            </w:pPr>
            <w:r w:rsidRPr="00AB3701">
              <w:rPr>
                <w:rFonts w:cstheme="minorHAnsi"/>
                <w:bCs/>
                <w:sz w:val="24"/>
                <w:szCs w:val="24"/>
                <w:lang w:val="en-GB"/>
              </w:rPr>
              <w:t>Case of 12 leads, 2H</w:t>
            </w:r>
          </w:p>
        </w:tc>
        <w:tc>
          <w:tcPr>
            <w:tcW w:w="1382" w:type="dxa"/>
          </w:tcPr>
          <w:p w14:paraId="31985BF4"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5</w:t>
            </w:r>
          </w:p>
        </w:tc>
        <w:tc>
          <w:tcPr>
            <w:tcW w:w="973" w:type="dxa"/>
          </w:tcPr>
          <w:p w14:paraId="3D0C6DB7" w14:textId="77777777" w:rsidR="00CD20FF" w:rsidRPr="00AB3701" w:rsidRDefault="00CD20FF" w:rsidP="00CD20FF">
            <w:pPr>
              <w:spacing w:after="0" w:line="360" w:lineRule="auto"/>
              <w:rPr>
                <w:rFonts w:cstheme="minorHAnsi"/>
                <w:sz w:val="24"/>
                <w:szCs w:val="24"/>
              </w:rPr>
            </w:pPr>
          </w:p>
        </w:tc>
      </w:tr>
      <w:tr w:rsidR="00111C90" w:rsidRPr="00AB3701" w14:paraId="1D560C92" w14:textId="77777777" w:rsidTr="00CD20FF">
        <w:trPr>
          <w:trHeight w:val="227"/>
        </w:trPr>
        <w:tc>
          <w:tcPr>
            <w:tcW w:w="988" w:type="dxa"/>
            <w:vMerge/>
          </w:tcPr>
          <w:p w14:paraId="62E5CC9D" w14:textId="77777777" w:rsidR="00CD20FF" w:rsidRPr="00AB3701" w:rsidRDefault="00CD20FF" w:rsidP="002B78F0">
            <w:pPr>
              <w:pStyle w:val="ListParagraph"/>
              <w:numPr>
                <w:ilvl w:val="0"/>
                <w:numId w:val="133"/>
              </w:numPr>
              <w:spacing w:after="0" w:line="360" w:lineRule="auto"/>
              <w:rPr>
                <w:rFonts w:cstheme="minorHAnsi"/>
                <w:sz w:val="24"/>
                <w:szCs w:val="24"/>
              </w:rPr>
            </w:pPr>
          </w:p>
        </w:tc>
        <w:tc>
          <w:tcPr>
            <w:tcW w:w="2618" w:type="dxa"/>
            <w:vMerge/>
          </w:tcPr>
          <w:p w14:paraId="24E7832C" w14:textId="77777777" w:rsidR="00CD20FF" w:rsidRPr="00AB3701" w:rsidRDefault="00CD20FF" w:rsidP="00CD20FF">
            <w:pPr>
              <w:spacing w:after="0" w:line="360" w:lineRule="auto"/>
              <w:rPr>
                <w:rFonts w:cstheme="minorHAnsi"/>
                <w:sz w:val="24"/>
                <w:szCs w:val="24"/>
              </w:rPr>
            </w:pPr>
          </w:p>
        </w:tc>
        <w:tc>
          <w:tcPr>
            <w:tcW w:w="7921" w:type="dxa"/>
            <w:gridSpan w:val="7"/>
          </w:tcPr>
          <w:p w14:paraId="609FE42F" w14:textId="77777777" w:rsidR="00CD20FF" w:rsidRPr="00AB3701" w:rsidRDefault="00CD20FF" w:rsidP="002B78F0">
            <w:pPr>
              <w:numPr>
                <w:ilvl w:val="0"/>
                <w:numId w:val="135"/>
              </w:numPr>
              <w:spacing w:after="0" w:line="360" w:lineRule="auto"/>
              <w:rPr>
                <w:rFonts w:cstheme="minorHAnsi"/>
                <w:bCs/>
                <w:sz w:val="24"/>
                <w:szCs w:val="24"/>
              </w:rPr>
            </w:pPr>
            <w:r w:rsidRPr="00AB3701">
              <w:rPr>
                <w:rFonts w:cstheme="minorHAnsi"/>
                <w:bCs/>
                <w:sz w:val="24"/>
                <w:szCs w:val="24"/>
                <w:lang w:val="en-GB"/>
              </w:rPr>
              <w:t>Case of 12 leads, B</w:t>
            </w:r>
          </w:p>
        </w:tc>
        <w:tc>
          <w:tcPr>
            <w:tcW w:w="1382" w:type="dxa"/>
          </w:tcPr>
          <w:p w14:paraId="7101B790"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5</w:t>
            </w:r>
          </w:p>
        </w:tc>
        <w:tc>
          <w:tcPr>
            <w:tcW w:w="973" w:type="dxa"/>
          </w:tcPr>
          <w:p w14:paraId="69EBFD01" w14:textId="77777777" w:rsidR="00CD20FF" w:rsidRPr="00AB3701" w:rsidRDefault="00CD20FF" w:rsidP="00CD20FF">
            <w:pPr>
              <w:spacing w:after="0" w:line="360" w:lineRule="auto"/>
              <w:rPr>
                <w:rFonts w:cstheme="minorHAnsi"/>
                <w:sz w:val="24"/>
                <w:szCs w:val="24"/>
              </w:rPr>
            </w:pPr>
          </w:p>
        </w:tc>
      </w:tr>
      <w:tr w:rsidR="00111C90" w:rsidRPr="00AB3701" w14:paraId="5CF75760" w14:textId="77777777" w:rsidTr="00CD20FF">
        <w:trPr>
          <w:trHeight w:val="227"/>
        </w:trPr>
        <w:tc>
          <w:tcPr>
            <w:tcW w:w="988" w:type="dxa"/>
            <w:vMerge/>
          </w:tcPr>
          <w:p w14:paraId="092D0486" w14:textId="77777777" w:rsidR="00CD20FF" w:rsidRPr="00AB3701" w:rsidRDefault="00CD20FF" w:rsidP="002B78F0">
            <w:pPr>
              <w:pStyle w:val="ListParagraph"/>
              <w:numPr>
                <w:ilvl w:val="0"/>
                <w:numId w:val="133"/>
              </w:numPr>
              <w:spacing w:after="0" w:line="360" w:lineRule="auto"/>
              <w:rPr>
                <w:rFonts w:cstheme="minorHAnsi"/>
                <w:sz w:val="24"/>
                <w:szCs w:val="24"/>
              </w:rPr>
            </w:pPr>
          </w:p>
        </w:tc>
        <w:tc>
          <w:tcPr>
            <w:tcW w:w="2618" w:type="dxa"/>
            <w:vMerge/>
          </w:tcPr>
          <w:p w14:paraId="1F134719" w14:textId="77777777" w:rsidR="00CD20FF" w:rsidRPr="00AB3701" w:rsidRDefault="00CD20FF" w:rsidP="00CD20FF">
            <w:pPr>
              <w:spacing w:after="0" w:line="360" w:lineRule="auto"/>
              <w:rPr>
                <w:rFonts w:cstheme="minorHAnsi"/>
                <w:sz w:val="24"/>
                <w:szCs w:val="24"/>
              </w:rPr>
            </w:pPr>
          </w:p>
        </w:tc>
        <w:tc>
          <w:tcPr>
            <w:tcW w:w="7921" w:type="dxa"/>
            <w:gridSpan w:val="7"/>
          </w:tcPr>
          <w:p w14:paraId="419B4952" w14:textId="77777777" w:rsidR="00CD20FF" w:rsidRPr="00AB3701" w:rsidRDefault="00CD20FF" w:rsidP="002B78F0">
            <w:pPr>
              <w:numPr>
                <w:ilvl w:val="0"/>
                <w:numId w:val="135"/>
              </w:numPr>
              <w:spacing w:after="0" w:line="360" w:lineRule="auto"/>
              <w:rPr>
                <w:rFonts w:cstheme="minorHAnsi"/>
                <w:bCs/>
                <w:sz w:val="24"/>
                <w:szCs w:val="24"/>
              </w:rPr>
            </w:pPr>
            <w:r w:rsidRPr="00AB3701">
              <w:rPr>
                <w:rFonts w:cstheme="minorHAnsi"/>
                <w:bCs/>
                <w:sz w:val="24"/>
                <w:szCs w:val="24"/>
                <w:lang w:val="en-GB"/>
              </w:rPr>
              <w:t>Case of 10 leads, 3H</w:t>
            </w:r>
          </w:p>
        </w:tc>
        <w:tc>
          <w:tcPr>
            <w:tcW w:w="1382" w:type="dxa"/>
          </w:tcPr>
          <w:p w14:paraId="7D58B450"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5</w:t>
            </w:r>
          </w:p>
        </w:tc>
        <w:tc>
          <w:tcPr>
            <w:tcW w:w="973" w:type="dxa"/>
          </w:tcPr>
          <w:p w14:paraId="4F0A65FC" w14:textId="77777777" w:rsidR="00CD20FF" w:rsidRPr="00AB3701" w:rsidRDefault="00CD20FF" w:rsidP="00CD20FF">
            <w:pPr>
              <w:spacing w:after="0" w:line="360" w:lineRule="auto"/>
              <w:rPr>
                <w:rFonts w:cstheme="minorHAnsi"/>
                <w:sz w:val="24"/>
                <w:szCs w:val="24"/>
              </w:rPr>
            </w:pPr>
          </w:p>
        </w:tc>
      </w:tr>
      <w:tr w:rsidR="00111C90" w:rsidRPr="00AB3701" w14:paraId="7ED33272" w14:textId="77777777" w:rsidTr="00CD20FF">
        <w:trPr>
          <w:trHeight w:val="227"/>
        </w:trPr>
        <w:tc>
          <w:tcPr>
            <w:tcW w:w="988" w:type="dxa"/>
            <w:vMerge/>
          </w:tcPr>
          <w:p w14:paraId="17DFEE1F" w14:textId="77777777" w:rsidR="00CD20FF" w:rsidRPr="00AB3701" w:rsidRDefault="00CD20FF" w:rsidP="002B78F0">
            <w:pPr>
              <w:pStyle w:val="ListParagraph"/>
              <w:numPr>
                <w:ilvl w:val="0"/>
                <w:numId w:val="133"/>
              </w:numPr>
              <w:spacing w:after="0" w:line="360" w:lineRule="auto"/>
              <w:rPr>
                <w:rFonts w:cstheme="minorHAnsi"/>
                <w:sz w:val="24"/>
                <w:szCs w:val="24"/>
              </w:rPr>
            </w:pPr>
          </w:p>
        </w:tc>
        <w:tc>
          <w:tcPr>
            <w:tcW w:w="2618" w:type="dxa"/>
            <w:vMerge/>
          </w:tcPr>
          <w:p w14:paraId="04BED27D" w14:textId="77777777" w:rsidR="00CD20FF" w:rsidRPr="00AB3701" w:rsidRDefault="00CD20FF" w:rsidP="00CD20FF">
            <w:pPr>
              <w:spacing w:after="0" w:line="360" w:lineRule="auto"/>
              <w:rPr>
                <w:rFonts w:cstheme="minorHAnsi"/>
                <w:sz w:val="24"/>
                <w:szCs w:val="24"/>
              </w:rPr>
            </w:pPr>
          </w:p>
        </w:tc>
        <w:tc>
          <w:tcPr>
            <w:tcW w:w="7921" w:type="dxa"/>
            <w:gridSpan w:val="7"/>
          </w:tcPr>
          <w:p w14:paraId="279DB3DE" w14:textId="77777777" w:rsidR="00CD20FF" w:rsidRPr="00AB3701" w:rsidRDefault="00CD20FF" w:rsidP="002B78F0">
            <w:pPr>
              <w:numPr>
                <w:ilvl w:val="0"/>
                <w:numId w:val="135"/>
              </w:numPr>
              <w:spacing w:after="0" w:line="360" w:lineRule="auto"/>
              <w:rPr>
                <w:rFonts w:cstheme="minorHAnsi"/>
                <w:bCs/>
                <w:sz w:val="24"/>
                <w:szCs w:val="24"/>
              </w:rPr>
            </w:pPr>
            <w:r w:rsidRPr="00AB3701">
              <w:rPr>
                <w:rFonts w:cstheme="minorHAnsi"/>
                <w:bCs/>
                <w:sz w:val="24"/>
                <w:szCs w:val="24"/>
              </w:rPr>
              <w:t>Case of 10 leads, 4H</w:t>
            </w:r>
          </w:p>
        </w:tc>
        <w:tc>
          <w:tcPr>
            <w:tcW w:w="1382" w:type="dxa"/>
          </w:tcPr>
          <w:p w14:paraId="680A16CD"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5</w:t>
            </w:r>
          </w:p>
        </w:tc>
        <w:tc>
          <w:tcPr>
            <w:tcW w:w="973" w:type="dxa"/>
          </w:tcPr>
          <w:p w14:paraId="6619976E" w14:textId="77777777" w:rsidR="00CD20FF" w:rsidRPr="00AB3701" w:rsidRDefault="00CD20FF" w:rsidP="00CD20FF">
            <w:pPr>
              <w:spacing w:after="0" w:line="360" w:lineRule="auto"/>
              <w:rPr>
                <w:rFonts w:cstheme="minorHAnsi"/>
                <w:sz w:val="24"/>
                <w:szCs w:val="24"/>
              </w:rPr>
            </w:pPr>
          </w:p>
        </w:tc>
      </w:tr>
      <w:tr w:rsidR="00111C90" w:rsidRPr="00AB3701" w14:paraId="7065BF9B" w14:textId="77777777" w:rsidTr="00CD20FF">
        <w:trPr>
          <w:trHeight w:val="227"/>
        </w:trPr>
        <w:tc>
          <w:tcPr>
            <w:tcW w:w="988" w:type="dxa"/>
            <w:vMerge/>
          </w:tcPr>
          <w:p w14:paraId="0743374E" w14:textId="77777777" w:rsidR="00CD20FF" w:rsidRPr="00AB3701" w:rsidRDefault="00CD20FF" w:rsidP="002B78F0">
            <w:pPr>
              <w:pStyle w:val="ListParagraph"/>
              <w:numPr>
                <w:ilvl w:val="0"/>
                <w:numId w:val="133"/>
              </w:numPr>
              <w:spacing w:after="0" w:line="360" w:lineRule="auto"/>
              <w:rPr>
                <w:rFonts w:cstheme="minorHAnsi"/>
                <w:sz w:val="24"/>
                <w:szCs w:val="24"/>
              </w:rPr>
            </w:pPr>
          </w:p>
        </w:tc>
        <w:tc>
          <w:tcPr>
            <w:tcW w:w="2618" w:type="dxa"/>
            <w:vMerge/>
          </w:tcPr>
          <w:p w14:paraId="38AD506D" w14:textId="77777777" w:rsidR="00CD20FF" w:rsidRPr="00AB3701" w:rsidRDefault="00CD20FF" w:rsidP="00CD20FF">
            <w:pPr>
              <w:spacing w:after="0" w:line="360" w:lineRule="auto"/>
              <w:rPr>
                <w:rFonts w:cstheme="minorHAnsi"/>
                <w:sz w:val="24"/>
                <w:szCs w:val="24"/>
              </w:rPr>
            </w:pPr>
          </w:p>
        </w:tc>
        <w:tc>
          <w:tcPr>
            <w:tcW w:w="7921" w:type="dxa"/>
            <w:gridSpan w:val="7"/>
          </w:tcPr>
          <w:p w14:paraId="6BF33C10" w14:textId="77777777" w:rsidR="00CD20FF" w:rsidRPr="00AB3701" w:rsidRDefault="00CD20FF" w:rsidP="002B78F0">
            <w:pPr>
              <w:numPr>
                <w:ilvl w:val="0"/>
                <w:numId w:val="135"/>
              </w:numPr>
              <w:spacing w:after="0" w:line="360" w:lineRule="auto"/>
              <w:rPr>
                <w:rFonts w:cstheme="minorHAnsi"/>
                <w:sz w:val="24"/>
                <w:szCs w:val="24"/>
              </w:rPr>
            </w:pPr>
            <w:r w:rsidRPr="00AB3701">
              <w:rPr>
                <w:rFonts w:cstheme="minorHAnsi"/>
                <w:sz w:val="24"/>
                <w:szCs w:val="24"/>
              </w:rPr>
              <w:t>Spare metal lead holder</w:t>
            </w:r>
          </w:p>
        </w:tc>
        <w:tc>
          <w:tcPr>
            <w:tcW w:w="1382" w:type="dxa"/>
          </w:tcPr>
          <w:p w14:paraId="6D54232D"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5</w:t>
            </w:r>
          </w:p>
        </w:tc>
        <w:tc>
          <w:tcPr>
            <w:tcW w:w="973" w:type="dxa"/>
          </w:tcPr>
          <w:p w14:paraId="4FD66ECE" w14:textId="77777777" w:rsidR="00CD20FF" w:rsidRPr="00AB3701" w:rsidRDefault="00CD20FF" w:rsidP="00CD20FF">
            <w:pPr>
              <w:spacing w:after="0" w:line="360" w:lineRule="auto"/>
              <w:rPr>
                <w:rFonts w:cstheme="minorHAnsi"/>
                <w:sz w:val="24"/>
                <w:szCs w:val="24"/>
              </w:rPr>
            </w:pPr>
          </w:p>
        </w:tc>
      </w:tr>
      <w:tr w:rsidR="00111C90" w:rsidRPr="00AB3701" w14:paraId="07E329EC" w14:textId="77777777" w:rsidTr="00CD20FF">
        <w:trPr>
          <w:trHeight w:val="227"/>
        </w:trPr>
        <w:tc>
          <w:tcPr>
            <w:tcW w:w="988" w:type="dxa"/>
            <w:vMerge/>
          </w:tcPr>
          <w:p w14:paraId="0A74974C" w14:textId="77777777" w:rsidR="00CD20FF" w:rsidRPr="00AB3701" w:rsidRDefault="00CD20FF" w:rsidP="002B78F0">
            <w:pPr>
              <w:pStyle w:val="ListParagraph"/>
              <w:numPr>
                <w:ilvl w:val="0"/>
                <w:numId w:val="133"/>
              </w:numPr>
              <w:spacing w:after="0" w:line="360" w:lineRule="auto"/>
              <w:rPr>
                <w:rFonts w:cstheme="minorHAnsi"/>
                <w:sz w:val="24"/>
                <w:szCs w:val="24"/>
              </w:rPr>
            </w:pPr>
          </w:p>
        </w:tc>
        <w:tc>
          <w:tcPr>
            <w:tcW w:w="2618" w:type="dxa"/>
            <w:vMerge/>
          </w:tcPr>
          <w:p w14:paraId="35DCE6FF" w14:textId="77777777" w:rsidR="00CD20FF" w:rsidRPr="00AB3701" w:rsidRDefault="00CD20FF" w:rsidP="00CD20FF">
            <w:pPr>
              <w:spacing w:after="0" w:line="360" w:lineRule="auto"/>
              <w:rPr>
                <w:rFonts w:cstheme="minorHAnsi"/>
                <w:sz w:val="24"/>
                <w:szCs w:val="24"/>
              </w:rPr>
            </w:pPr>
          </w:p>
        </w:tc>
        <w:tc>
          <w:tcPr>
            <w:tcW w:w="7921" w:type="dxa"/>
            <w:gridSpan w:val="7"/>
          </w:tcPr>
          <w:p w14:paraId="76969ACD" w14:textId="77777777" w:rsidR="00CD20FF" w:rsidRPr="00AB3701" w:rsidRDefault="00CD20FF" w:rsidP="002B78F0">
            <w:pPr>
              <w:numPr>
                <w:ilvl w:val="0"/>
                <w:numId w:val="135"/>
              </w:numPr>
              <w:spacing w:after="0" w:line="360" w:lineRule="auto"/>
              <w:rPr>
                <w:rFonts w:cstheme="minorHAnsi"/>
                <w:sz w:val="24"/>
                <w:szCs w:val="24"/>
              </w:rPr>
            </w:pPr>
            <w:r w:rsidRPr="00AB3701">
              <w:rPr>
                <w:rFonts w:cstheme="minorHAnsi"/>
                <w:sz w:val="24"/>
                <w:szCs w:val="24"/>
              </w:rPr>
              <w:t>Valid calibration certificate</w:t>
            </w:r>
          </w:p>
        </w:tc>
        <w:tc>
          <w:tcPr>
            <w:tcW w:w="1382" w:type="dxa"/>
          </w:tcPr>
          <w:p w14:paraId="0ABDA655"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5</w:t>
            </w:r>
          </w:p>
        </w:tc>
        <w:tc>
          <w:tcPr>
            <w:tcW w:w="973" w:type="dxa"/>
          </w:tcPr>
          <w:p w14:paraId="28A2C819" w14:textId="77777777" w:rsidR="00CD20FF" w:rsidRPr="00AB3701" w:rsidRDefault="00CD20FF" w:rsidP="00CD20FF">
            <w:pPr>
              <w:spacing w:after="0" w:line="360" w:lineRule="auto"/>
              <w:rPr>
                <w:rFonts w:cstheme="minorHAnsi"/>
                <w:sz w:val="24"/>
                <w:szCs w:val="24"/>
              </w:rPr>
            </w:pPr>
          </w:p>
        </w:tc>
      </w:tr>
      <w:tr w:rsidR="00111C90" w:rsidRPr="00AB3701" w14:paraId="467DAFE0" w14:textId="77777777" w:rsidTr="00CD20FF">
        <w:trPr>
          <w:trHeight w:val="227"/>
        </w:trPr>
        <w:tc>
          <w:tcPr>
            <w:tcW w:w="988" w:type="dxa"/>
            <w:vMerge/>
          </w:tcPr>
          <w:p w14:paraId="30CBF71C" w14:textId="77777777" w:rsidR="00CD20FF" w:rsidRPr="00AB3701" w:rsidRDefault="00CD20FF" w:rsidP="002B78F0">
            <w:pPr>
              <w:pStyle w:val="ListParagraph"/>
              <w:numPr>
                <w:ilvl w:val="0"/>
                <w:numId w:val="133"/>
              </w:numPr>
              <w:spacing w:after="0" w:line="360" w:lineRule="auto"/>
              <w:rPr>
                <w:rFonts w:cstheme="minorHAnsi"/>
                <w:sz w:val="24"/>
                <w:szCs w:val="24"/>
              </w:rPr>
            </w:pPr>
          </w:p>
        </w:tc>
        <w:tc>
          <w:tcPr>
            <w:tcW w:w="2618" w:type="dxa"/>
            <w:vMerge/>
          </w:tcPr>
          <w:p w14:paraId="1BD3C5BD" w14:textId="77777777" w:rsidR="00CD20FF" w:rsidRPr="00AB3701" w:rsidRDefault="00CD20FF" w:rsidP="00CD20FF">
            <w:pPr>
              <w:spacing w:after="0" w:line="360" w:lineRule="auto"/>
              <w:rPr>
                <w:rFonts w:cstheme="minorHAnsi"/>
                <w:sz w:val="24"/>
                <w:szCs w:val="24"/>
              </w:rPr>
            </w:pPr>
          </w:p>
        </w:tc>
        <w:tc>
          <w:tcPr>
            <w:tcW w:w="7921" w:type="dxa"/>
            <w:gridSpan w:val="7"/>
          </w:tcPr>
          <w:p w14:paraId="2655B1F6" w14:textId="77777777" w:rsidR="00CD20FF" w:rsidRPr="00AB3701" w:rsidRDefault="00CD20FF" w:rsidP="002B78F0">
            <w:pPr>
              <w:pStyle w:val="ListParagraph"/>
              <w:numPr>
                <w:ilvl w:val="0"/>
                <w:numId w:val="135"/>
              </w:numPr>
            </w:pPr>
            <w:r w:rsidRPr="00AB3701">
              <w:t>Operation and Service Manuals- (All Manuals in English)</w:t>
            </w:r>
          </w:p>
        </w:tc>
        <w:tc>
          <w:tcPr>
            <w:tcW w:w="1382" w:type="dxa"/>
          </w:tcPr>
          <w:p w14:paraId="4098FD17"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5</w:t>
            </w:r>
          </w:p>
        </w:tc>
        <w:tc>
          <w:tcPr>
            <w:tcW w:w="973" w:type="dxa"/>
          </w:tcPr>
          <w:p w14:paraId="48322336" w14:textId="77777777" w:rsidR="00CD20FF" w:rsidRPr="00AB3701" w:rsidRDefault="00CD20FF" w:rsidP="00CD20FF">
            <w:pPr>
              <w:spacing w:after="0" w:line="360" w:lineRule="auto"/>
              <w:rPr>
                <w:rFonts w:cstheme="minorHAnsi"/>
                <w:sz w:val="24"/>
                <w:szCs w:val="24"/>
              </w:rPr>
            </w:pPr>
          </w:p>
        </w:tc>
      </w:tr>
      <w:tr w:rsidR="00111C90" w:rsidRPr="00AB3701" w14:paraId="00CC9AB5" w14:textId="77777777" w:rsidTr="00CD20FF">
        <w:trPr>
          <w:trHeight w:val="227"/>
        </w:trPr>
        <w:tc>
          <w:tcPr>
            <w:tcW w:w="988" w:type="dxa"/>
            <w:vMerge/>
          </w:tcPr>
          <w:p w14:paraId="5ED0F55F" w14:textId="77777777" w:rsidR="00CD20FF" w:rsidRPr="00AB3701" w:rsidRDefault="00CD20FF" w:rsidP="002B78F0">
            <w:pPr>
              <w:pStyle w:val="ListParagraph"/>
              <w:numPr>
                <w:ilvl w:val="0"/>
                <w:numId w:val="133"/>
              </w:numPr>
              <w:spacing w:after="0" w:line="360" w:lineRule="auto"/>
              <w:rPr>
                <w:rFonts w:cstheme="minorHAnsi"/>
                <w:sz w:val="24"/>
                <w:szCs w:val="24"/>
              </w:rPr>
            </w:pPr>
          </w:p>
        </w:tc>
        <w:tc>
          <w:tcPr>
            <w:tcW w:w="2618" w:type="dxa"/>
            <w:vMerge/>
          </w:tcPr>
          <w:p w14:paraId="116224EA" w14:textId="77777777" w:rsidR="00CD20FF" w:rsidRPr="00AB3701" w:rsidRDefault="00CD20FF" w:rsidP="00CD20FF">
            <w:pPr>
              <w:spacing w:after="0" w:line="360" w:lineRule="auto"/>
              <w:rPr>
                <w:rFonts w:cstheme="minorHAnsi"/>
                <w:sz w:val="24"/>
                <w:szCs w:val="24"/>
              </w:rPr>
            </w:pPr>
          </w:p>
        </w:tc>
        <w:tc>
          <w:tcPr>
            <w:tcW w:w="7921" w:type="dxa"/>
            <w:gridSpan w:val="7"/>
          </w:tcPr>
          <w:p w14:paraId="7D2EF1F5" w14:textId="77777777" w:rsidR="00CD20FF" w:rsidRPr="00AB3701" w:rsidRDefault="00CD20FF" w:rsidP="002B78F0">
            <w:pPr>
              <w:pStyle w:val="ListParagraph"/>
              <w:numPr>
                <w:ilvl w:val="0"/>
                <w:numId w:val="135"/>
              </w:numPr>
            </w:pPr>
            <w:r w:rsidRPr="00AB3701">
              <w:t>Nearest service center ( To be indicated)</w:t>
            </w:r>
          </w:p>
        </w:tc>
        <w:tc>
          <w:tcPr>
            <w:tcW w:w="1382" w:type="dxa"/>
          </w:tcPr>
          <w:p w14:paraId="0D0532C0"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3</w:t>
            </w:r>
          </w:p>
        </w:tc>
        <w:tc>
          <w:tcPr>
            <w:tcW w:w="973" w:type="dxa"/>
          </w:tcPr>
          <w:p w14:paraId="1B78B536" w14:textId="77777777" w:rsidR="00CD20FF" w:rsidRPr="00AB3701" w:rsidRDefault="00CD20FF" w:rsidP="00CD20FF">
            <w:pPr>
              <w:spacing w:after="0" w:line="360" w:lineRule="auto"/>
              <w:rPr>
                <w:rFonts w:cstheme="minorHAnsi"/>
                <w:sz w:val="24"/>
                <w:szCs w:val="24"/>
              </w:rPr>
            </w:pPr>
          </w:p>
        </w:tc>
      </w:tr>
      <w:tr w:rsidR="00111C90" w:rsidRPr="00AB3701" w14:paraId="138283E2" w14:textId="77777777" w:rsidTr="00CD20FF">
        <w:trPr>
          <w:trHeight w:val="227"/>
        </w:trPr>
        <w:tc>
          <w:tcPr>
            <w:tcW w:w="988" w:type="dxa"/>
            <w:vMerge/>
          </w:tcPr>
          <w:p w14:paraId="4457CD2C" w14:textId="77777777" w:rsidR="00CD20FF" w:rsidRPr="00AB3701" w:rsidRDefault="00CD20FF" w:rsidP="002B78F0">
            <w:pPr>
              <w:pStyle w:val="ListParagraph"/>
              <w:numPr>
                <w:ilvl w:val="0"/>
                <w:numId w:val="133"/>
              </w:numPr>
              <w:spacing w:after="0" w:line="360" w:lineRule="auto"/>
              <w:rPr>
                <w:rFonts w:cstheme="minorHAnsi"/>
                <w:sz w:val="24"/>
                <w:szCs w:val="24"/>
              </w:rPr>
            </w:pPr>
          </w:p>
        </w:tc>
        <w:tc>
          <w:tcPr>
            <w:tcW w:w="2618" w:type="dxa"/>
            <w:vMerge/>
          </w:tcPr>
          <w:p w14:paraId="7766EC65" w14:textId="77777777" w:rsidR="00CD20FF" w:rsidRPr="00AB3701" w:rsidRDefault="00CD20FF" w:rsidP="00CD20FF">
            <w:pPr>
              <w:spacing w:after="0" w:line="360" w:lineRule="auto"/>
              <w:rPr>
                <w:rFonts w:cstheme="minorHAnsi"/>
                <w:sz w:val="24"/>
                <w:szCs w:val="24"/>
              </w:rPr>
            </w:pPr>
          </w:p>
        </w:tc>
        <w:tc>
          <w:tcPr>
            <w:tcW w:w="7921" w:type="dxa"/>
            <w:gridSpan w:val="7"/>
          </w:tcPr>
          <w:p w14:paraId="4287DB13" w14:textId="77777777" w:rsidR="00CD20FF" w:rsidRPr="00AB3701" w:rsidRDefault="00CD20FF" w:rsidP="002B78F0">
            <w:pPr>
              <w:pStyle w:val="ListParagraph"/>
              <w:numPr>
                <w:ilvl w:val="0"/>
                <w:numId w:val="135"/>
              </w:numPr>
            </w:pPr>
            <w:r w:rsidRPr="00AB3701">
              <w:t>Training -   (onsite training during installation)</w:t>
            </w:r>
          </w:p>
        </w:tc>
        <w:tc>
          <w:tcPr>
            <w:tcW w:w="1382" w:type="dxa"/>
          </w:tcPr>
          <w:p w14:paraId="70EC2F75"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5</w:t>
            </w:r>
          </w:p>
        </w:tc>
        <w:tc>
          <w:tcPr>
            <w:tcW w:w="973" w:type="dxa"/>
          </w:tcPr>
          <w:p w14:paraId="2FE58741" w14:textId="77777777" w:rsidR="00CD20FF" w:rsidRPr="00AB3701" w:rsidRDefault="00CD20FF" w:rsidP="00CD20FF">
            <w:pPr>
              <w:spacing w:after="0" w:line="360" w:lineRule="auto"/>
              <w:rPr>
                <w:rFonts w:cstheme="minorHAnsi"/>
                <w:sz w:val="24"/>
                <w:szCs w:val="24"/>
              </w:rPr>
            </w:pPr>
          </w:p>
        </w:tc>
      </w:tr>
      <w:tr w:rsidR="00111C90" w:rsidRPr="00AB3701" w14:paraId="64C4E6B4" w14:textId="77777777" w:rsidTr="00CD20FF">
        <w:trPr>
          <w:trHeight w:val="227"/>
        </w:trPr>
        <w:tc>
          <w:tcPr>
            <w:tcW w:w="988" w:type="dxa"/>
            <w:vMerge/>
          </w:tcPr>
          <w:p w14:paraId="110A4295" w14:textId="77777777" w:rsidR="00CD20FF" w:rsidRPr="00AB3701" w:rsidRDefault="00CD20FF" w:rsidP="002B78F0">
            <w:pPr>
              <w:pStyle w:val="ListParagraph"/>
              <w:numPr>
                <w:ilvl w:val="0"/>
                <w:numId w:val="133"/>
              </w:numPr>
              <w:spacing w:after="0" w:line="360" w:lineRule="auto"/>
              <w:rPr>
                <w:rFonts w:cstheme="minorHAnsi"/>
                <w:sz w:val="24"/>
                <w:szCs w:val="24"/>
              </w:rPr>
            </w:pPr>
          </w:p>
        </w:tc>
        <w:tc>
          <w:tcPr>
            <w:tcW w:w="2618" w:type="dxa"/>
            <w:vMerge/>
          </w:tcPr>
          <w:p w14:paraId="51A8FA90" w14:textId="77777777" w:rsidR="00CD20FF" w:rsidRPr="00AB3701" w:rsidRDefault="00CD20FF" w:rsidP="00CD20FF">
            <w:pPr>
              <w:spacing w:after="0" w:line="360" w:lineRule="auto"/>
              <w:rPr>
                <w:rFonts w:cstheme="minorHAnsi"/>
                <w:sz w:val="24"/>
                <w:szCs w:val="24"/>
              </w:rPr>
            </w:pPr>
          </w:p>
        </w:tc>
        <w:tc>
          <w:tcPr>
            <w:tcW w:w="7921" w:type="dxa"/>
            <w:gridSpan w:val="7"/>
          </w:tcPr>
          <w:p w14:paraId="5AA13523" w14:textId="77777777" w:rsidR="00CD20FF" w:rsidRPr="00AB3701" w:rsidRDefault="00CD20FF" w:rsidP="00CD20FF">
            <w:r w:rsidRPr="00AB3701">
              <w:t>XII.         Warranty ( At least one year)</w:t>
            </w:r>
          </w:p>
        </w:tc>
        <w:tc>
          <w:tcPr>
            <w:tcW w:w="1382" w:type="dxa"/>
          </w:tcPr>
          <w:p w14:paraId="75805CD9"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3</w:t>
            </w:r>
          </w:p>
        </w:tc>
        <w:tc>
          <w:tcPr>
            <w:tcW w:w="973" w:type="dxa"/>
          </w:tcPr>
          <w:p w14:paraId="5876E891" w14:textId="77777777" w:rsidR="00CD20FF" w:rsidRPr="00AB3701" w:rsidRDefault="00CD20FF" w:rsidP="00CD20FF">
            <w:pPr>
              <w:spacing w:after="0" w:line="360" w:lineRule="auto"/>
              <w:rPr>
                <w:rFonts w:cstheme="minorHAnsi"/>
                <w:sz w:val="24"/>
                <w:szCs w:val="24"/>
              </w:rPr>
            </w:pPr>
          </w:p>
        </w:tc>
      </w:tr>
      <w:tr w:rsidR="00111C90" w:rsidRPr="00AB3701" w14:paraId="0B64A03D" w14:textId="77777777" w:rsidTr="00CD20FF">
        <w:trPr>
          <w:trHeight w:val="227"/>
        </w:trPr>
        <w:tc>
          <w:tcPr>
            <w:tcW w:w="988" w:type="dxa"/>
            <w:vMerge/>
          </w:tcPr>
          <w:p w14:paraId="70D37409" w14:textId="77777777" w:rsidR="00CD20FF" w:rsidRPr="00AB3701" w:rsidRDefault="00CD20FF" w:rsidP="002B78F0">
            <w:pPr>
              <w:pStyle w:val="ListParagraph"/>
              <w:numPr>
                <w:ilvl w:val="0"/>
                <w:numId w:val="133"/>
              </w:numPr>
              <w:spacing w:after="0" w:line="360" w:lineRule="auto"/>
              <w:rPr>
                <w:rFonts w:cstheme="minorHAnsi"/>
                <w:sz w:val="24"/>
                <w:szCs w:val="24"/>
              </w:rPr>
            </w:pPr>
          </w:p>
        </w:tc>
        <w:tc>
          <w:tcPr>
            <w:tcW w:w="2618" w:type="dxa"/>
            <w:vMerge/>
          </w:tcPr>
          <w:p w14:paraId="7B1765A4" w14:textId="77777777" w:rsidR="00CD20FF" w:rsidRPr="00AB3701" w:rsidRDefault="00CD20FF" w:rsidP="00CD20FF">
            <w:pPr>
              <w:spacing w:after="0" w:line="360" w:lineRule="auto"/>
              <w:rPr>
                <w:rFonts w:cstheme="minorHAnsi"/>
                <w:sz w:val="24"/>
                <w:szCs w:val="24"/>
              </w:rPr>
            </w:pPr>
          </w:p>
        </w:tc>
        <w:tc>
          <w:tcPr>
            <w:tcW w:w="7921" w:type="dxa"/>
            <w:gridSpan w:val="7"/>
          </w:tcPr>
          <w:p w14:paraId="4BA345D4" w14:textId="77777777" w:rsidR="00CD20FF" w:rsidRPr="00AB3701" w:rsidRDefault="00CD20FF" w:rsidP="00CD20FF">
            <w:pPr>
              <w:spacing w:after="0" w:line="360" w:lineRule="auto"/>
              <w:jc w:val="right"/>
              <w:rPr>
                <w:rFonts w:cstheme="minorHAnsi"/>
                <w:sz w:val="24"/>
                <w:szCs w:val="24"/>
              </w:rPr>
            </w:pPr>
            <w:r w:rsidRPr="00AB3701">
              <w:rPr>
                <w:rFonts w:cstheme="minorHAnsi"/>
                <w:sz w:val="24"/>
                <w:szCs w:val="24"/>
              </w:rPr>
              <w:t xml:space="preserve">                                                                                                           TOTAL   SCORE</w:t>
            </w:r>
          </w:p>
        </w:tc>
        <w:tc>
          <w:tcPr>
            <w:tcW w:w="1382" w:type="dxa"/>
          </w:tcPr>
          <w:p w14:paraId="51BABC97"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100</w:t>
            </w:r>
          </w:p>
        </w:tc>
        <w:tc>
          <w:tcPr>
            <w:tcW w:w="973" w:type="dxa"/>
          </w:tcPr>
          <w:p w14:paraId="03E1E040" w14:textId="77777777" w:rsidR="00CD20FF" w:rsidRPr="00AB3701" w:rsidRDefault="00CD20FF" w:rsidP="00CD20FF">
            <w:pPr>
              <w:spacing w:after="0" w:line="360" w:lineRule="auto"/>
              <w:rPr>
                <w:rFonts w:cstheme="minorHAnsi"/>
                <w:sz w:val="24"/>
                <w:szCs w:val="24"/>
              </w:rPr>
            </w:pPr>
          </w:p>
        </w:tc>
      </w:tr>
      <w:tr w:rsidR="00111C90" w:rsidRPr="00AB3701" w14:paraId="2EA7BEF0" w14:textId="77777777" w:rsidTr="00CD20FF">
        <w:trPr>
          <w:trHeight w:val="227"/>
        </w:trPr>
        <w:tc>
          <w:tcPr>
            <w:tcW w:w="988" w:type="dxa"/>
            <w:vMerge/>
          </w:tcPr>
          <w:p w14:paraId="2E640559" w14:textId="77777777" w:rsidR="00CD20FF" w:rsidRPr="00AB3701" w:rsidRDefault="00CD20FF" w:rsidP="002B78F0">
            <w:pPr>
              <w:pStyle w:val="ListParagraph"/>
              <w:numPr>
                <w:ilvl w:val="0"/>
                <w:numId w:val="133"/>
              </w:numPr>
              <w:spacing w:after="0" w:line="360" w:lineRule="auto"/>
              <w:rPr>
                <w:rFonts w:cstheme="minorHAnsi"/>
                <w:sz w:val="24"/>
                <w:szCs w:val="24"/>
              </w:rPr>
            </w:pPr>
          </w:p>
        </w:tc>
        <w:tc>
          <w:tcPr>
            <w:tcW w:w="2618" w:type="dxa"/>
            <w:vMerge/>
          </w:tcPr>
          <w:p w14:paraId="4E2E0238" w14:textId="77777777" w:rsidR="00CD20FF" w:rsidRPr="00AB3701" w:rsidRDefault="00CD20FF" w:rsidP="00CD20FF">
            <w:pPr>
              <w:spacing w:after="0" w:line="360" w:lineRule="auto"/>
              <w:rPr>
                <w:rFonts w:cstheme="minorHAnsi"/>
                <w:sz w:val="24"/>
                <w:szCs w:val="24"/>
              </w:rPr>
            </w:pPr>
          </w:p>
        </w:tc>
        <w:tc>
          <w:tcPr>
            <w:tcW w:w="7921" w:type="dxa"/>
            <w:gridSpan w:val="7"/>
          </w:tcPr>
          <w:p w14:paraId="561804D8"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MINIMUM SCORE REQUIRED</w:t>
            </w:r>
          </w:p>
        </w:tc>
        <w:tc>
          <w:tcPr>
            <w:tcW w:w="1382" w:type="dxa"/>
          </w:tcPr>
          <w:p w14:paraId="727EBEE3"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98</w:t>
            </w:r>
          </w:p>
        </w:tc>
        <w:tc>
          <w:tcPr>
            <w:tcW w:w="973" w:type="dxa"/>
          </w:tcPr>
          <w:p w14:paraId="036E044D" w14:textId="77777777" w:rsidR="00CD20FF" w:rsidRPr="00AB3701" w:rsidRDefault="00CD20FF" w:rsidP="00CD20FF">
            <w:pPr>
              <w:spacing w:after="0" w:line="360" w:lineRule="auto"/>
              <w:rPr>
                <w:rFonts w:cstheme="minorHAnsi"/>
                <w:sz w:val="24"/>
                <w:szCs w:val="24"/>
              </w:rPr>
            </w:pPr>
          </w:p>
        </w:tc>
      </w:tr>
    </w:tbl>
    <w:p w14:paraId="7454C32B" w14:textId="60B1A751" w:rsidR="00CD20FF" w:rsidRPr="00AB3701" w:rsidRDefault="00CD20FF" w:rsidP="00CD20FF"/>
    <w:tbl>
      <w:tblPr>
        <w:tblpPr w:leftFromText="180" w:rightFromText="180" w:vertAnchor="text" w:tblpX="15" w:tblpY="1"/>
        <w:tblOverlap w:val="never"/>
        <w:tblW w:w="13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8"/>
        <w:gridCol w:w="2618"/>
        <w:gridCol w:w="2201"/>
        <w:gridCol w:w="2126"/>
        <w:gridCol w:w="1530"/>
        <w:gridCol w:w="2064"/>
        <w:gridCol w:w="1382"/>
        <w:gridCol w:w="973"/>
      </w:tblGrid>
      <w:tr w:rsidR="00111C90" w:rsidRPr="00AB3701" w14:paraId="14623E31" w14:textId="77777777" w:rsidTr="00CD20FF">
        <w:trPr>
          <w:trHeight w:val="227"/>
        </w:trPr>
        <w:tc>
          <w:tcPr>
            <w:tcW w:w="988" w:type="dxa"/>
            <w:vMerge w:val="restart"/>
          </w:tcPr>
          <w:p w14:paraId="72D03B7C" w14:textId="754DD453" w:rsidR="00CD20FF" w:rsidRPr="00AB3701" w:rsidRDefault="002E3B96" w:rsidP="00CD20FF">
            <w:pPr>
              <w:spacing w:after="0" w:line="360" w:lineRule="auto"/>
              <w:rPr>
                <w:rFonts w:cstheme="minorHAnsi"/>
                <w:sz w:val="24"/>
                <w:szCs w:val="24"/>
              </w:rPr>
            </w:pPr>
            <w:r w:rsidRPr="00AB3701">
              <w:rPr>
                <w:rFonts w:cstheme="minorHAnsi"/>
                <w:sz w:val="24"/>
                <w:szCs w:val="24"/>
              </w:rPr>
              <w:t>49</w:t>
            </w:r>
          </w:p>
        </w:tc>
        <w:tc>
          <w:tcPr>
            <w:tcW w:w="2618" w:type="dxa"/>
            <w:vMerge w:val="restart"/>
          </w:tcPr>
          <w:p w14:paraId="3986EF6B"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Salt spray equipment</w:t>
            </w:r>
          </w:p>
        </w:tc>
        <w:tc>
          <w:tcPr>
            <w:tcW w:w="2201" w:type="dxa"/>
            <w:tcBorders>
              <w:right w:val="single" w:sz="4" w:space="0" w:color="auto"/>
            </w:tcBorders>
          </w:tcPr>
          <w:p w14:paraId="089BC0F4" w14:textId="77777777" w:rsidR="00CD20FF" w:rsidRPr="00AB3701" w:rsidRDefault="00CD20FF" w:rsidP="00CD20FF">
            <w:pPr>
              <w:spacing w:after="0" w:line="240" w:lineRule="auto"/>
              <w:rPr>
                <w:rFonts w:cstheme="minorHAnsi"/>
                <w:sz w:val="24"/>
                <w:szCs w:val="24"/>
              </w:rPr>
            </w:pPr>
            <w:r w:rsidRPr="00AB3701">
              <w:rPr>
                <w:rFonts w:cstheme="minorHAnsi"/>
                <w:sz w:val="24"/>
                <w:szCs w:val="24"/>
              </w:rPr>
              <w:t>Application/Scope</w:t>
            </w:r>
          </w:p>
        </w:tc>
        <w:tc>
          <w:tcPr>
            <w:tcW w:w="2126" w:type="dxa"/>
            <w:tcBorders>
              <w:left w:val="single" w:sz="4" w:space="0" w:color="auto"/>
              <w:right w:val="single" w:sz="4" w:space="0" w:color="auto"/>
            </w:tcBorders>
          </w:tcPr>
          <w:p w14:paraId="5A460564" w14:textId="77777777" w:rsidR="00CD20FF" w:rsidRPr="00AB3701" w:rsidRDefault="00CD20FF" w:rsidP="00CD20FF">
            <w:pPr>
              <w:spacing w:after="0" w:line="240" w:lineRule="auto"/>
              <w:rPr>
                <w:rFonts w:cstheme="minorHAnsi"/>
                <w:sz w:val="24"/>
                <w:szCs w:val="24"/>
              </w:rPr>
            </w:pPr>
            <w:r w:rsidRPr="00AB3701">
              <w:rPr>
                <w:rFonts w:cstheme="minorHAnsi"/>
                <w:sz w:val="24"/>
                <w:szCs w:val="24"/>
              </w:rPr>
              <w:t>Endurance test for paint coatings</w:t>
            </w:r>
          </w:p>
        </w:tc>
        <w:tc>
          <w:tcPr>
            <w:tcW w:w="1530" w:type="dxa"/>
            <w:tcBorders>
              <w:left w:val="single" w:sz="4" w:space="0" w:color="auto"/>
              <w:right w:val="single" w:sz="4" w:space="0" w:color="auto"/>
            </w:tcBorders>
          </w:tcPr>
          <w:p w14:paraId="4B49A25F" w14:textId="77777777" w:rsidR="00CD20FF" w:rsidRPr="00AB3701" w:rsidRDefault="00CD20FF" w:rsidP="00CD20FF">
            <w:pPr>
              <w:spacing w:after="0" w:line="240" w:lineRule="auto"/>
              <w:rPr>
                <w:rFonts w:cstheme="minorHAnsi"/>
                <w:sz w:val="24"/>
                <w:szCs w:val="24"/>
              </w:rPr>
            </w:pPr>
            <w:r w:rsidRPr="00AB3701">
              <w:rPr>
                <w:rFonts w:cstheme="minorHAnsi"/>
                <w:sz w:val="24"/>
                <w:szCs w:val="24"/>
              </w:rPr>
              <w:t xml:space="preserve">Quantity </w:t>
            </w:r>
          </w:p>
        </w:tc>
        <w:tc>
          <w:tcPr>
            <w:tcW w:w="2064" w:type="dxa"/>
            <w:tcBorders>
              <w:left w:val="single" w:sz="4" w:space="0" w:color="auto"/>
            </w:tcBorders>
          </w:tcPr>
          <w:p w14:paraId="62E6F691" w14:textId="77777777" w:rsidR="00CD20FF" w:rsidRPr="00AB3701" w:rsidRDefault="00CD20FF" w:rsidP="00CD20FF">
            <w:pPr>
              <w:pStyle w:val="ListParagraph"/>
              <w:spacing w:after="0" w:line="240" w:lineRule="auto"/>
              <w:rPr>
                <w:rFonts w:cstheme="minorHAnsi"/>
                <w:sz w:val="24"/>
                <w:szCs w:val="24"/>
              </w:rPr>
            </w:pPr>
            <w:r w:rsidRPr="00AB3701">
              <w:rPr>
                <w:rFonts w:cstheme="minorHAnsi"/>
                <w:sz w:val="24"/>
                <w:szCs w:val="24"/>
              </w:rPr>
              <w:t xml:space="preserve">Location </w:t>
            </w:r>
          </w:p>
        </w:tc>
        <w:tc>
          <w:tcPr>
            <w:tcW w:w="1382" w:type="dxa"/>
          </w:tcPr>
          <w:p w14:paraId="518E13A2" w14:textId="77777777" w:rsidR="00CD20FF" w:rsidRPr="00AB3701" w:rsidRDefault="00CD20FF" w:rsidP="00CD20FF">
            <w:pPr>
              <w:pStyle w:val="ListParagraph"/>
              <w:rPr>
                <w:sz w:val="24"/>
                <w:szCs w:val="24"/>
              </w:rPr>
            </w:pPr>
          </w:p>
        </w:tc>
        <w:tc>
          <w:tcPr>
            <w:tcW w:w="973" w:type="dxa"/>
          </w:tcPr>
          <w:p w14:paraId="52940A76" w14:textId="77777777" w:rsidR="00CD20FF" w:rsidRPr="00AB3701" w:rsidRDefault="00CD20FF" w:rsidP="00CD20FF">
            <w:pPr>
              <w:spacing w:after="0" w:line="360" w:lineRule="auto"/>
              <w:rPr>
                <w:rFonts w:cstheme="minorHAnsi"/>
                <w:sz w:val="24"/>
                <w:szCs w:val="24"/>
              </w:rPr>
            </w:pPr>
          </w:p>
        </w:tc>
      </w:tr>
      <w:tr w:rsidR="00111C90" w:rsidRPr="00AB3701" w14:paraId="19630BE6" w14:textId="77777777" w:rsidTr="00CD20FF">
        <w:trPr>
          <w:trHeight w:val="227"/>
        </w:trPr>
        <w:tc>
          <w:tcPr>
            <w:tcW w:w="988" w:type="dxa"/>
            <w:vMerge/>
          </w:tcPr>
          <w:p w14:paraId="17F891CE" w14:textId="77777777" w:rsidR="00CD20FF" w:rsidRPr="00AB3701" w:rsidRDefault="00CD20FF" w:rsidP="00CD20FF">
            <w:pPr>
              <w:spacing w:after="0" w:line="360" w:lineRule="auto"/>
              <w:rPr>
                <w:rFonts w:cstheme="minorHAnsi"/>
                <w:sz w:val="24"/>
                <w:szCs w:val="24"/>
              </w:rPr>
            </w:pPr>
          </w:p>
        </w:tc>
        <w:tc>
          <w:tcPr>
            <w:tcW w:w="2618" w:type="dxa"/>
            <w:vMerge/>
          </w:tcPr>
          <w:p w14:paraId="35FE418F" w14:textId="77777777" w:rsidR="00CD20FF" w:rsidRPr="00AB3701" w:rsidRDefault="00CD20FF" w:rsidP="00CD20FF">
            <w:pPr>
              <w:spacing w:after="0" w:line="360" w:lineRule="auto"/>
              <w:rPr>
                <w:rFonts w:cstheme="minorHAnsi"/>
                <w:sz w:val="24"/>
                <w:szCs w:val="24"/>
              </w:rPr>
            </w:pPr>
          </w:p>
        </w:tc>
        <w:tc>
          <w:tcPr>
            <w:tcW w:w="4327" w:type="dxa"/>
            <w:gridSpan w:val="2"/>
            <w:tcBorders>
              <w:right w:val="single" w:sz="4" w:space="0" w:color="auto"/>
            </w:tcBorders>
          </w:tcPr>
          <w:p w14:paraId="7625EDDA" w14:textId="77777777" w:rsidR="00CD20FF" w:rsidRPr="00AB3701" w:rsidRDefault="00CD20FF" w:rsidP="00CD20FF">
            <w:pPr>
              <w:spacing w:after="0" w:line="240" w:lineRule="auto"/>
              <w:rPr>
                <w:rFonts w:cstheme="minorHAnsi"/>
                <w:sz w:val="24"/>
                <w:szCs w:val="24"/>
              </w:rPr>
            </w:pPr>
            <w:r w:rsidRPr="00AB3701">
              <w:rPr>
                <w:rFonts w:cstheme="minorHAnsi"/>
                <w:sz w:val="24"/>
                <w:szCs w:val="24"/>
              </w:rPr>
              <w:t>Main Features</w:t>
            </w:r>
          </w:p>
        </w:tc>
        <w:tc>
          <w:tcPr>
            <w:tcW w:w="1530" w:type="dxa"/>
            <w:tcBorders>
              <w:left w:val="single" w:sz="4" w:space="0" w:color="auto"/>
              <w:right w:val="single" w:sz="4" w:space="0" w:color="auto"/>
            </w:tcBorders>
          </w:tcPr>
          <w:p w14:paraId="2822BB68" w14:textId="77777777" w:rsidR="00CD20FF" w:rsidRPr="00AB3701" w:rsidRDefault="00CD20FF" w:rsidP="00CD20FF">
            <w:pPr>
              <w:pStyle w:val="ListParagraph"/>
              <w:spacing w:after="0" w:line="240" w:lineRule="auto"/>
              <w:jc w:val="right"/>
              <w:rPr>
                <w:rFonts w:cstheme="minorHAnsi"/>
                <w:sz w:val="24"/>
                <w:szCs w:val="24"/>
              </w:rPr>
            </w:pPr>
            <w:r w:rsidRPr="00AB3701">
              <w:rPr>
                <w:rFonts w:cstheme="minorHAnsi"/>
                <w:sz w:val="24"/>
                <w:szCs w:val="24"/>
              </w:rPr>
              <w:t>1</w:t>
            </w:r>
          </w:p>
        </w:tc>
        <w:tc>
          <w:tcPr>
            <w:tcW w:w="2064" w:type="dxa"/>
            <w:tcBorders>
              <w:left w:val="single" w:sz="4" w:space="0" w:color="auto"/>
            </w:tcBorders>
          </w:tcPr>
          <w:p w14:paraId="577C5E52" w14:textId="77777777" w:rsidR="00CD20FF" w:rsidRPr="00AB3701" w:rsidRDefault="00CD20FF" w:rsidP="00CD20FF">
            <w:pPr>
              <w:pStyle w:val="ListParagraph"/>
              <w:spacing w:after="0" w:line="240" w:lineRule="auto"/>
              <w:rPr>
                <w:rFonts w:cstheme="minorHAnsi"/>
                <w:sz w:val="24"/>
                <w:szCs w:val="24"/>
              </w:rPr>
            </w:pPr>
            <w:r w:rsidRPr="00AB3701">
              <w:rPr>
                <w:rFonts w:cstheme="minorHAnsi"/>
                <w:sz w:val="24"/>
                <w:szCs w:val="24"/>
              </w:rPr>
              <w:t>Nairobi</w:t>
            </w:r>
          </w:p>
        </w:tc>
        <w:tc>
          <w:tcPr>
            <w:tcW w:w="1382" w:type="dxa"/>
          </w:tcPr>
          <w:p w14:paraId="593B4BF3" w14:textId="36B58501" w:rsidR="00CD20FF" w:rsidRPr="00AB3701" w:rsidRDefault="00111C90" w:rsidP="00111C90">
            <w:pPr>
              <w:rPr>
                <w:sz w:val="24"/>
                <w:szCs w:val="24"/>
              </w:rPr>
            </w:pPr>
            <w:r w:rsidRPr="00AB3701">
              <w:rPr>
                <w:sz w:val="24"/>
                <w:szCs w:val="24"/>
              </w:rPr>
              <w:t>WEIGHT</w:t>
            </w:r>
          </w:p>
        </w:tc>
        <w:tc>
          <w:tcPr>
            <w:tcW w:w="973" w:type="dxa"/>
          </w:tcPr>
          <w:p w14:paraId="52DD9326" w14:textId="77777777" w:rsidR="00CD20FF" w:rsidRPr="00AB3701" w:rsidRDefault="00CD20FF" w:rsidP="00CD20FF">
            <w:pPr>
              <w:spacing w:after="0" w:line="360" w:lineRule="auto"/>
              <w:rPr>
                <w:rFonts w:cstheme="minorHAnsi"/>
                <w:sz w:val="24"/>
                <w:szCs w:val="24"/>
              </w:rPr>
            </w:pPr>
          </w:p>
        </w:tc>
      </w:tr>
      <w:tr w:rsidR="00111C90" w:rsidRPr="00AB3701" w14:paraId="1DACBE6A" w14:textId="77777777" w:rsidTr="00CD20FF">
        <w:trPr>
          <w:trHeight w:val="227"/>
        </w:trPr>
        <w:tc>
          <w:tcPr>
            <w:tcW w:w="988" w:type="dxa"/>
            <w:vMerge/>
          </w:tcPr>
          <w:p w14:paraId="07CC2A09" w14:textId="77777777" w:rsidR="00111C90" w:rsidRPr="00AB3701" w:rsidRDefault="00111C90" w:rsidP="00111C90">
            <w:pPr>
              <w:spacing w:after="0" w:line="360" w:lineRule="auto"/>
              <w:rPr>
                <w:rFonts w:cstheme="minorHAnsi"/>
                <w:sz w:val="24"/>
                <w:szCs w:val="24"/>
              </w:rPr>
            </w:pPr>
          </w:p>
        </w:tc>
        <w:tc>
          <w:tcPr>
            <w:tcW w:w="2618" w:type="dxa"/>
            <w:vMerge/>
          </w:tcPr>
          <w:p w14:paraId="3E754694" w14:textId="77777777" w:rsidR="00111C90" w:rsidRPr="00AB3701" w:rsidRDefault="00111C90" w:rsidP="00111C90">
            <w:pPr>
              <w:spacing w:after="0" w:line="360" w:lineRule="auto"/>
              <w:rPr>
                <w:rFonts w:cstheme="minorHAnsi"/>
                <w:sz w:val="24"/>
                <w:szCs w:val="24"/>
              </w:rPr>
            </w:pPr>
          </w:p>
        </w:tc>
        <w:tc>
          <w:tcPr>
            <w:tcW w:w="7921" w:type="dxa"/>
            <w:gridSpan w:val="4"/>
          </w:tcPr>
          <w:p w14:paraId="34217528" w14:textId="77777777" w:rsidR="00111C90" w:rsidRPr="00AB3701" w:rsidRDefault="00111C90" w:rsidP="002B78F0">
            <w:pPr>
              <w:pStyle w:val="ListParagraph"/>
              <w:numPr>
                <w:ilvl w:val="0"/>
                <w:numId w:val="138"/>
              </w:numPr>
              <w:spacing w:after="0" w:line="240" w:lineRule="auto"/>
              <w:rPr>
                <w:rFonts w:cstheme="minorHAnsi"/>
                <w:sz w:val="24"/>
                <w:szCs w:val="24"/>
              </w:rPr>
            </w:pPr>
            <w:r w:rsidRPr="00AB3701">
              <w:rPr>
                <w:rFonts w:cstheme="minorHAnsi"/>
                <w:sz w:val="24"/>
                <w:szCs w:val="24"/>
              </w:rPr>
              <w:t xml:space="preserve">Capacity; </w:t>
            </w:r>
            <w:r w:rsidRPr="00AB3701">
              <w:rPr>
                <w:rFonts w:cstheme="minorHAnsi"/>
                <w:sz w:val="24"/>
                <w:szCs w:val="24"/>
              </w:rPr>
              <w:tab/>
              <w:t>600 L Minimum</w:t>
            </w:r>
          </w:p>
        </w:tc>
        <w:tc>
          <w:tcPr>
            <w:tcW w:w="1382" w:type="dxa"/>
          </w:tcPr>
          <w:p w14:paraId="02984DC3" w14:textId="407A1D1F" w:rsidR="00111C90" w:rsidRPr="00AB3701" w:rsidRDefault="00111C90" w:rsidP="00111C90">
            <w:pPr>
              <w:pStyle w:val="ListParagraph"/>
              <w:rPr>
                <w:sz w:val="24"/>
                <w:szCs w:val="24"/>
              </w:rPr>
            </w:pPr>
            <w:r w:rsidRPr="00AB3701">
              <w:rPr>
                <w:sz w:val="24"/>
                <w:szCs w:val="24"/>
              </w:rPr>
              <w:t>5</w:t>
            </w:r>
          </w:p>
        </w:tc>
        <w:tc>
          <w:tcPr>
            <w:tcW w:w="973" w:type="dxa"/>
          </w:tcPr>
          <w:p w14:paraId="27EBD73B" w14:textId="77777777" w:rsidR="00111C90" w:rsidRPr="00AB3701" w:rsidRDefault="00111C90" w:rsidP="00111C90">
            <w:pPr>
              <w:spacing w:after="0" w:line="360" w:lineRule="auto"/>
              <w:rPr>
                <w:rFonts w:cstheme="minorHAnsi"/>
                <w:sz w:val="24"/>
                <w:szCs w:val="24"/>
              </w:rPr>
            </w:pPr>
          </w:p>
        </w:tc>
      </w:tr>
      <w:tr w:rsidR="00111C90" w:rsidRPr="00AB3701" w14:paraId="40B01AA8" w14:textId="77777777" w:rsidTr="00CD20FF">
        <w:trPr>
          <w:trHeight w:val="227"/>
        </w:trPr>
        <w:tc>
          <w:tcPr>
            <w:tcW w:w="988" w:type="dxa"/>
            <w:vMerge/>
          </w:tcPr>
          <w:p w14:paraId="0711BA09" w14:textId="77777777" w:rsidR="00111C90" w:rsidRPr="00AB3701" w:rsidRDefault="00111C90" w:rsidP="00111C90">
            <w:pPr>
              <w:spacing w:after="0" w:line="360" w:lineRule="auto"/>
              <w:rPr>
                <w:rFonts w:cstheme="minorHAnsi"/>
                <w:sz w:val="24"/>
                <w:szCs w:val="24"/>
              </w:rPr>
            </w:pPr>
          </w:p>
        </w:tc>
        <w:tc>
          <w:tcPr>
            <w:tcW w:w="2618" w:type="dxa"/>
            <w:vMerge/>
          </w:tcPr>
          <w:p w14:paraId="4E1A905C" w14:textId="77777777" w:rsidR="00111C90" w:rsidRPr="00AB3701" w:rsidRDefault="00111C90" w:rsidP="00111C90">
            <w:pPr>
              <w:spacing w:after="0" w:line="360" w:lineRule="auto"/>
              <w:rPr>
                <w:rFonts w:cstheme="minorHAnsi"/>
                <w:sz w:val="24"/>
                <w:szCs w:val="24"/>
              </w:rPr>
            </w:pPr>
          </w:p>
        </w:tc>
        <w:tc>
          <w:tcPr>
            <w:tcW w:w="7921" w:type="dxa"/>
            <w:gridSpan w:val="4"/>
          </w:tcPr>
          <w:p w14:paraId="6C20EFE3" w14:textId="77777777" w:rsidR="00111C90" w:rsidRPr="00AB3701" w:rsidRDefault="00111C90" w:rsidP="002B78F0">
            <w:pPr>
              <w:pStyle w:val="ListParagraph"/>
              <w:numPr>
                <w:ilvl w:val="0"/>
                <w:numId w:val="138"/>
              </w:numPr>
              <w:spacing w:after="0" w:line="240" w:lineRule="auto"/>
              <w:rPr>
                <w:rFonts w:cstheme="minorHAnsi"/>
                <w:sz w:val="24"/>
                <w:szCs w:val="24"/>
              </w:rPr>
            </w:pPr>
            <w:r w:rsidRPr="00AB3701">
              <w:rPr>
                <w:rFonts w:cstheme="minorHAnsi"/>
                <w:sz w:val="24"/>
                <w:szCs w:val="24"/>
              </w:rPr>
              <w:t xml:space="preserve">Inner test chamber dimensions W/D/H1/H2; </w:t>
            </w:r>
            <w:r w:rsidRPr="00AB3701">
              <w:rPr>
                <w:rFonts w:cstheme="minorHAnsi"/>
                <w:sz w:val="24"/>
                <w:szCs w:val="24"/>
              </w:rPr>
              <w:tab/>
              <w:t>910 x 710 x 660 / 1000 mm minimum</w:t>
            </w:r>
          </w:p>
        </w:tc>
        <w:tc>
          <w:tcPr>
            <w:tcW w:w="1382" w:type="dxa"/>
          </w:tcPr>
          <w:p w14:paraId="469FC8D5" w14:textId="27BC0541" w:rsidR="00111C90" w:rsidRPr="00AB3701" w:rsidRDefault="00111C90" w:rsidP="00111C90">
            <w:pPr>
              <w:pStyle w:val="ListParagraph"/>
              <w:rPr>
                <w:sz w:val="24"/>
                <w:szCs w:val="24"/>
              </w:rPr>
            </w:pPr>
            <w:r w:rsidRPr="00AB3701">
              <w:rPr>
                <w:sz w:val="24"/>
                <w:szCs w:val="24"/>
              </w:rPr>
              <w:t>5</w:t>
            </w:r>
          </w:p>
        </w:tc>
        <w:tc>
          <w:tcPr>
            <w:tcW w:w="973" w:type="dxa"/>
          </w:tcPr>
          <w:p w14:paraId="7AE86679" w14:textId="77777777" w:rsidR="00111C90" w:rsidRPr="00AB3701" w:rsidRDefault="00111C90" w:rsidP="00111C90">
            <w:pPr>
              <w:spacing w:after="0" w:line="360" w:lineRule="auto"/>
              <w:rPr>
                <w:rFonts w:cstheme="minorHAnsi"/>
                <w:sz w:val="24"/>
                <w:szCs w:val="24"/>
              </w:rPr>
            </w:pPr>
          </w:p>
        </w:tc>
      </w:tr>
      <w:tr w:rsidR="00111C90" w:rsidRPr="00AB3701" w14:paraId="59329FEB" w14:textId="77777777" w:rsidTr="00CD20FF">
        <w:trPr>
          <w:trHeight w:val="227"/>
        </w:trPr>
        <w:tc>
          <w:tcPr>
            <w:tcW w:w="988" w:type="dxa"/>
            <w:vMerge/>
          </w:tcPr>
          <w:p w14:paraId="3EFB6BAF" w14:textId="77777777" w:rsidR="00111C90" w:rsidRPr="00AB3701" w:rsidRDefault="00111C90" w:rsidP="00111C90">
            <w:pPr>
              <w:spacing w:after="0" w:line="360" w:lineRule="auto"/>
              <w:rPr>
                <w:rFonts w:cstheme="minorHAnsi"/>
                <w:sz w:val="24"/>
                <w:szCs w:val="24"/>
              </w:rPr>
            </w:pPr>
          </w:p>
        </w:tc>
        <w:tc>
          <w:tcPr>
            <w:tcW w:w="2618" w:type="dxa"/>
            <w:vMerge/>
          </w:tcPr>
          <w:p w14:paraId="4E5EEB72" w14:textId="77777777" w:rsidR="00111C90" w:rsidRPr="00AB3701" w:rsidRDefault="00111C90" w:rsidP="00111C90">
            <w:pPr>
              <w:spacing w:after="0" w:line="360" w:lineRule="auto"/>
              <w:rPr>
                <w:rFonts w:cstheme="minorHAnsi"/>
                <w:sz w:val="24"/>
                <w:szCs w:val="24"/>
              </w:rPr>
            </w:pPr>
          </w:p>
        </w:tc>
        <w:tc>
          <w:tcPr>
            <w:tcW w:w="7921" w:type="dxa"/>
            <w:gridSpan w:val="4"/>
          </w:tcPr>
          <w:p w14:paraId="2A7B4A35" w14:textId="77777777" w:rsidR="00111C90" w:rsidRPr="00AB3701" w:rsidRDefault="00111C90" w:rsidP="002B78F0">
            <w:pPr>
              <w:pStyle w:val="ListParagraph"/>
              <w:numPr>
                <w:ilvl w:val="0"/>
                <w:numId w:val="138"/>
              </w:numPr>
              <w:spacing w:after="0" w:line="240" w:lineRule="auto"/>
              <w:rPr>
                <w:rFonts w:cstheme="minorHAnsi"/>
                <w:sz w:val="24"/>
                <w:szCs w:val="24"/>
              </w:rPr>
            </w:pPr>
            <w:r w:rsidRPr="00AB3701">
              <w:rPr>
                <w:rFonts w:cstheme="minorHAnsi"/>
                <w:sz w:val="24"/>
                <w:szCs w:val="24"/>
              </w:rPr>
              <w:t xml:space="preserve">Outer dimensions of the casing (overall) W/D/H; </w:t>
            </w:r>
            <w:r w:rsidRPr="00AB3701">
              <w:rPr>
                <w:rFonts w:cstheme="minorHAnsi"/>
                <w:sz w:val="24"/>
                <w:szCs w:val="24"/>
              </w:rPr>
              <w:tab/>
              <w:t>1485 x 788 x 1213 mm Maximum</w:t>
            </w:r>
          </w:p>
        </w:tc>
        <w:tc>
          <w:tcPr>
            <w:tcW w:w="1382" w:type="dxa"/>
          </w:tcPr>
          <w:p w14:paraId="56DAAC45" w14:textId="73226407" w:rsidR="00111C90" w:rsidRPr="00AB3701" w:rsidRDefault="00111C90" w:rsidP="00111C90">
            <w:pPr>
              <w:pStyle w:val="ListParagraph"/>
              <w:rPr>
                <w:sz w:val="24"/>
                <w:szCs w:val="24"/>
              </w:rPr>
            </w:pPr>
            <w:r w:rsidRPr="00AB3701">
              <w:rPr>
                <w:sz w:val="24"/>
                <w:szCs w:val="24"/>
              </w:rPr>
              <w:t>5</w:t>
            </w:r>
          </w:p>
        </w:tc>
        <w:tc>
          <w:tcPr>
            <w:tcW w:w="973" w:type="dxa"/>
          </w:tcPr>
          <w:p w14:paraId="1E0FA4D1" w14:textId="77777777" w:rsidR="00111C90" w:rsidRPr="00AB3701" w:rsidRDefault="00111C90" w:rsidP="00111C90">
            <w:pPr>
              <w:spacing w:after="0" w:line="360" w:lineRule="auto"/>
              <w:rPr>
                <w:rFonts w:cstheme="minorHAnsi"/>
                <w:sz w:val="24"/>
                <w:szCs w:val="24"/>
              </w:rPr>
            </w:pPr>
          </w:p>
        </w:tc>
      </w:tr>
      <w:tr w:rsidR="00111C90" w:rsidRPr="00AB3701" w14:paraId="18FDC07C" w14:textId="77777777" w:rsidTr="00CD20FF">
        <w:trPr>
          <w:trHeight w:val="227"/>
        </w:trPr>
        <w:tc>
          <w:tcPr>
            <w:tcW w:w="988" w:type="dxa"/>
            <w:vMerge/>
          </w:tcPr>
          <w:p w14:paraId="062DEAD8" w14:textId="77777777" w:rsidR="00111C90" w:rsidRPr="00AB3701" w:rsidRDefault="00111C90" w:rsidP="00111C90">
            <w:pPr>
              <w:spacing w:after="0" w:line="360" w:lineRule="auto"/>
              <w:rPr>
                <w:rFonts w:cstheme="minorHAnsi"/>
                <w:sz w:val="24"/>
                <w:szCs w:val="24"/>
              </w:rPr>
            </w:pPr>
          </w:p>
        </w:tc>
        <w:tc>
          <w:tcPr>
            <w:tcW w:w="2618" w:type="dxa"/>
            <w:vMerge/>
          </w:tcPr>
          <w:p w14:paraId="2A97063C" w14:textId="77777777" w:rsidR="00111C90" w:rsidRPr="00AB3701" w:rsidRDefault="00111C90" w:rsidP="00111C90">
            <w:pPr>
              <w:spacing w:after="0" w:line="360" w:lineRule="auto"/>
              <w:rPr>
                <w:rFonts w:cstheme="minorHAnsi"/>
                <w:sz w:val="24"/>
                <w:szCs w:val="24"/>
              </w:rPr>
            </w:pPr>
          </w:p>
        </w:tc>
        <w:tc>
          <w:tcPr>
            <w:tcW w:w="7921" w:type="dxa"/>
            <w:gridSpan w:val="4"/>
          </w:tcPr>
          <w:p w14:paraId="7ED6F440" w14:textId="77777777" w:rsidR="00111C90" w:rsidRPr="00AB3701" w:rsidRDefault="00111C90" w:rsidP="002B78F0">
            <w:pPr>
              <w:pStyle w:val="ListParagraph"/>
              <w:numPr>
                <w:ilvl w:val="0"/>
                <w:numId w:val="138"/>
              </w:numPr>
              <w:spacing w:after="0" w:line="240" w:lineRule="auto"/>
              <w:rPr>
                <w:rFonts w:cstheme="minorHAnsi"/>
                <w:sz w:val="24"/>
                <w:szCs w:val="24"/>
              </w:rPr>
            </w:pPr>
            <w:r w:rsidRPr="00AB3701">
              <w:rPr>
                <w:rFonts w:cstheme="minorHAnsi"/>
                <w:sz w:val="24"/>
                <w:szCs w:val="24"/>
              </w:rPr>
              <w:t xml:space="preserve">Required power supply </w:t>
            </w:r>
            <w:r w:rsidRPr="00AB3701">
              <w:rPr>
                <w:rFonts w:cstheme="minorHAnsi"/>
                <w:sz w:val="24"/>
                <w:szCs w:val="24"/>
              </w:rPr>
              <w:tab/>
              <w:t>230V, 50/60Hz, 2000W</w:t>
            </w:r>
          </w:p>
        </w:tc>
        <w:tc>
          <w:tcPr>
            <w:tcW w:w="1382" w:type="dxa"/>
          </w:tcPr>
          <w:p w14:paraId="17652DE5" w14:textId="09646372" w:rsidR="00111C90" w:rsidRPr="00AB3701" w:rsidRDefault="00111C90" w:rsidP="00111C90">
            <w:pPr>
              <w:pStyle w:val="ListParagraph"/>
              <w:rPr>
                <w:sz w:val="24"/>
                <w:szCs w:val="24"/>
              </w:rPr>
            </w:pPr>
            <w:r w:rsidRPr="00AB3701">
              <w:rPr>
                <w:sz w:val="24"/>
                <w:szCs w:val="24"/>
              </w:rPr>
              <w:t>5</w:t>
            </w:r>
          </w:p>
        </w:tc>
        <w:tc>
          <w:tcPr>
            <w:tcW w:w="973" w:type="dxa"/>
          </w:tcPr>
          <w:p w14:paraId="1F9E5A5F" w14:textId="77777777" w:rsidR="00111C90" w:rsidRPr="00AB3701" w:rsidRDefault="00111C90" w:rsidP="00111C90">
            <w:pPr>
              <w:spacing w:after="0" w:line="360" w:lineRule="auto"/>
              <w:rPr>
                <w:rFonts w:cstheme="minorHAnsi"/>
                <w:sz w:val="24"/>
                <w:szCs w:val="24"/>
              </w:rPr>
            </w:pPr>
          </w:p>
        </w:tc>
      </w:tr>
      <w:tr w:rsidR="00111C90" w:rsidRPr="00AB3701" w14:paraId="22A3E8D2" w14:textId="77777777" w:rsidTr="00CD20FF">
        <w:trPr>
          <w:trHeight w:val="227"/>
        </w:trPr>
        <w:tc>
          <w:tcPr>
            <w:tcW w:w="988" w:type="dxa"/>
            <w:vMerge/>
          </w:tcPr>
          <w:p w14:paraId="59CE23F2" w14:textId="77777777" w:rsidR="00111C90" w:rsidRPr="00AB3701" w:rsidRDefault="00111C90" w:rsidP="00111C90">
            <w:pPr>
              <w:spacing w:after="0" w:line="360" w:lineRule="auto"/>
              <w:rPr>
                <w:rFonts w:cstheme="minorHAnsi"/>
                <w:sz w:val="24"/>
                <w:szCs w:val="24"/>
              </w:rPr>
            </w:pPr>
          </w:p>
        </w:tc>
        <w:tc>
          <w:tcPr>
            <w:tcW w:w="2618" w:type="dxa"/>
            <w:vMerge/>
          </w:tcPr>
          <w:p w14:paraId="5445DF04" w14:textId="77777777" w:rsidR="00111C90" w:rsidRPr="00AB3701" w:rsidRDefault="00111C90" w:rsidP="00111C90">
            <w:pPr>
              <w:spacing w:after="0" w:line="360" w:lineRule="auto"/>
              <w:rPr>
                <w:rFonts w:cstheme="minorHAnsi"/>
                <w:sz w:val="24"/>
                <w:szCs w:val="24"/>
              </w:rPr>
            </w:pPr>
          </w:p>
        </w:tc>
        <w:tc>
          <w:tcPr>
            <w:tcW w:w="7921" w:type="dxa"/>
            <w:gridSpan w:val="4"/>
          </w:tcPr>
          <w:p w14:paraId="17899012" w14:textId="77777777" w:rsidR="00111C90" w:rsidRPr="00AB3701" w:rsidRDefault="00111C90" w:rsidP="002B78F0">
            <w:pPr>
              <w:pStyle w:val="ListParagraph"/>
              <w:numPr>
                <w:ilvl w:val="0"/>
                <w:numId w:val="138"/>
              </w:numPr>
              <w:spacing w:after="0" w:line="240" w:lineRule="auto"/>
              <w:rPr>
                <w:rFonts w:cstheme="minorHAnsi"/>
                <w:sz w:val="24"/>
                <w:szCs w:val="24"/>
              </w:rPr>
            </w:pPr>
            <w:r w:rsidRPr="00AB3701">
              <w:rPr>
                <w:rFonts w:cstheme="minorHAnsi"/>
                <w:sz w:val="24"/>
                <w:szCs w:val="24"/>
              </w:rPr>
              <w:t xml:space="preserve">Materials used; </w:t>
            </w:r>
            <w:r w:rsidRPr="00AB3701">
              <w:rPr>
                <w:rFonts w:cstheme="minorHAnsi"/>
                <w:sz w:val="24"/>
                <w:szCs w:val="24"/>
              </w:rPr>
              <w:tab/>
              <w:t xml:space="preserve">The walls of the chamber shall be made of Polypropylene while the bottom is made of stainless steel and </w:t>
            </w:r>
            <w:r w:rsidRPr="00AB3701">
              <w:rPr>
                <w:rFonts w:cstheme="minorHAnsi"/>
                <w:sz w:val="24"/>
                <w:szCs w:val="24"/>
              </w:rPr>
              <w:lastRenderedPageBreak/>
              <w:t>coated with ECTFE. The walls shall have milled openings for supporting rods</w:t>
            </w:r>
          </w:p>
        </w:tc>
        <w:tc>
          <w:tcPr>
            <w:tcW w:w="1382" w:type="dxa"/>
          </w:tcPr>
          <w:p w14:paraId="1368C06F" w14:textId="6B47CC7A" w:rsidR="00111C90" w:rsidRPr="00AB3701" w:rsidRDefault="00111C90" w:rsidP="00111C90">
            <w:pPr>
              <w:pStyle w:val="ListParagraph"/>
              <w:rPr>
                <w:sz w:val="24"/>
                <w:szCs w:val="24"/>
              </w:rPr>
            </w:pPr>
            <w:r w:rsidRPr="00AB3701">
              <w:rPr>
                <w:sz w:val="24"/>
                <w:szCs w:val="24"/>
              </w:rPr>
              <w:lastRenderedPageBreak/>
              <w:t>5</w:t>
            </w:r>
          </w:p>
        </w:tc>
        <w:tc>
          <w:tcPr>
            <w:tcW w:w="973" w:type="dxa"/>
          </w:tcPr>
          <w:p w14:paraId="34AB1726" w14:textId="77777777" w:rsidR="00111C90" w:rsidRPr="00AB3701" w:rsidRDefault="00111C90" w:rsidP="00111C90">
            <w:pPr>
              <w:spacing w:after="0" w:line="360" w:lineRule="auto"/>
              <w:rPr>
                <w:rFonts w:cstheme="minorHAnsi"/>
                <w:sz w:val="24"/>
                <w:szCs w:val="24"/>
              </w:rPr>
            </w:pPr>
          </w:p>
        </w:tc>
      </w:tr>
      <w:tr w:rsidR="00111C90" w:rsidRPr="00AB3701" w14:paraId="7A4D62D6" w14:textId="77777777" w:rsidTr="00CD20FF">
        <w:trPr>
          <w:trHeight w:val="227"/>
        </w:trPr>
        <w:tc>
          <w:tcPr>
            <w:tcW w:w="988" w:type="dxa"/>
            <w:vMerge/>
          </w:tcPr>
          <w:p w14:paraId="052775DE" w14:textId="77777777" w:rsidR="00111C90" w:rsidRPr="00AB3701" w:rsidRDefault="00111C90" w:rsidP="00111C90">
            <w:pPr>
              <w:spacing w:after="0" w:line="360" w:lineRule="auto"/>
              <w:rPr>
                <w:rFonts w:cstheme="minorHAnsi"/>
                <w:sz w:val="24"/>
                <w:szCs w:val="24"/>
              </w:rPr>
            </w:pPr>
          </w:p>
        </w:tc>
        <w:tc>
          <w:tcPr>
            <w:tcW w:w="2618" w:type="dxa"/>
            <w:vMerge/>
          </w:tcPr>
          <w:p w14:paraId="55E17441" w14:textId="77777777" w:rsidR="00111C90" w:rsidRPr="00AB3701" w:rsidRDefault="00111C90" w:rsidP="00111C90">
            <w:pPr>
              <w:spacing w:after="0" w:line="360" w:lineRule="auto"/>
              <w:rPr>
                <w:rFonts w:cstheme="minorHAnsi"/>
                <w:sz w:val="24"/>
                <w:szCs w:val="24"/>
              </w:rPr>
            </w:pPr>
          </w:p>
        </w:tc>
        <w:tc>
          <w:tcPr>
            <w:tcW w:w="7921" w:type="dxa"/>
            <w:gridSpan w:val="4"/>
          </w:tcPr>
          <w:p w14:paraId="4535BAB4" w14:textId="77777777" w:rsidR="00111C90" w:rsidRPr="00AB3701" w:rsidRDefault="00111C90" w:rsidP="002B78F0">
            <w:pPr>
              <w:pStyle w:val="ListParagraph"/>
              <w:numPr>
                <w:ilvl w:val="0"/>
                <w:numId w:val="138"/>
              </w:numPr>
              <w:spacing w:after="0" w:line="240" w:lineRule="auto"/>
              <w:rPr>
                <w:rFonts w:cstheme="minorHAnsi"/>
                <w:sz w:val="24"/>
                <w:szCs w:val="24"/>
              </w:rPr>
            </w:pPr>
            <w:r w:rsidRPr="00AB3701">
              <w:rPr>
                <w:rFonts w:cstheme="minorHAnsi"/>
                <w:sz w:val="24"/>
                <w:szCs w:val="24"/>
              </w:rPr>
              <w:t xml:space="preserve">Heating; </w:t>
            </w:r>
            <w:r w:rsidRPr="00AB3701">
              <w:rPr>
                <w:rFonts w:cstheme="minorHAnsi"/>
                <w:sz w:val="24"/>
                <w:szCs w:val="24"/>
              </w:rPr>
              <w:tab/>
              <w:t>Shall be fitted with Flat micanite heaters under the bottom of the chamber for fast and uniform heat transfer</w:t>
            </w:r>
          </w:p>
        </w:tc>
        <w:tc>
          <w:tcPr>
            <w:tcW w:w="1382" w:type="dxa"/>
          </w:tcPr>
          <w:p w14:paraId="3948641B" w14:textId="3C7C49C6" w:rsidR="00111C90" w:rsidRPr="00AB3701" w:rsidRDefault="00111C90" w:rsidP="00111C90">
            <w:pPr>
              <w:pStyle w:val="ListParagraph"/>
              <w:rPr>
                <w:sz w:val="24"/>
                <w:szCs w:val="24"/>
              </w:rPr>
            </w:pPr>
            <w:r w:rsidRPr="00AB3701">
              <w:rPr>
                <w:sz w:val="24"/>
                <w:szCs w:val="24"/>
              </w:rPr>
              <w:t>5</w:t>
            </w:r>
          </w:p>
        </w:tc>
        <w:tc>
          <w:tcPr>
            <w:tcW w:w="973" w:type="dxa"/>
          </w:tcPr>
          <w:p w14:paraId="29353C0C" w14:textId="77777777" w:rsidR="00111C90" w:rsidRPr="00AB3701" w:rsidRDefault="00111C90" w:rsidP="00111C90">
            <w:pPr>
              <w:spacing w:after="0" w:line="360" w:lineRule="auto"/>
              <w:rPr>
                <w:rFonts w:cstheme="minorHAnsi"/>
                <w:sz w:val="24"/>
                <w:szCs w:val="24"/>
              </w:rPr>
            </w:pPr>
          </w:p>
        </w:tc>
      </w:tr>
      <w:tr w:rsidR="00111C90" w:rsidRPr="00AB3701" w14:paraId="79AE96EE" w14:textId="77777777" w:rsidTr="00CD20FF">
        <w:trPr>
          <w:trHeight w:val="227"/>
        </w:trPr>
        <w:tc>
          <w:tcPr>
            <w:tcW w:w="988" w:type="dxa"/>
            <w:vMerge/>
          </w:tcPr>
          <w:p w14:paraId="05D59AB7" w14:textId="77777777" w:rsidR="00111C90" w:rsidRPr="00AB3701" w:rsidRDefault="00111C90" w:rsidP="00111C90">
            <w:pPr>
              <w:spacing w:after="0" w:line="360" w:lineRule="auto"/>
              <w:rPr>
                <w:rFonts w:cstheme="minorHAnsi"/>
                <w:sz w:val="24"/>
                <w:szCs w:val="24"/>
              </w:rPr>
            </w:pPr>
          </w:p>
        </w:tc>
        <w:tc>
          <w:tcPr>
            <w:tcW w:w="2618" w:type="dxa"/>
            <w:vMerge/>
          </w:tcPr>
          <w:p w14:paraId="6E9D1267" w14:textId="77777777" w:rsidR="00111C90" w:rsidRPr="00AB3701" w:rsidRDefault="00111C90" w:rsidP="00111C90">
            <w:pPr>
              <w:spacing w:after="0" w:line="360" w:lineRule="auto"/>
              <w:rPr>
                <w:rFonts w:cstheme="minorHAnsi"/>
                <w:sz w:val="24"/>
                <w:szCs w:val="24"/>
              </w:rPr>
            </w:pPr>
          </w:p>
        </w:tc>
        <w:tc>
          <w:tcPr>
            <w:tcW w:w="7921" w:type="dxa"/>
            <w:gridSpan w:val="4"/>
          </w:tcPr>
          <w:p w14:paraId="1AD7F4E7" w14:textId="77777777" w:rsidR="00111C90" w:rsidRPr="00AB3701" w:rsidRDefault="00111C90" w:rsidP="002B78F0">
            <w:pPr>
              <w:pStyle w:val="ListParagraph"/>
              <w:numPr>
                <w:ilvl w:val="0"/>
                <w:numId w:val="138"/>
              </w:numPr>
              <w:spacing w:after="0" w:line="240" w:lineRule="auto"/>
              <w:rPr>
                <w:rFonts w:cstheme="minorHAnsi"/>
                <w:sz w:val="24"/>
                <w:szCs w:val="24"/>
              </w:rPr>
            </w:pPr>
            <w:r w:rsidRPr="00AB3701">
              <w:rPr>
                <w:rFonts w:cstheme="minorHAnsi"/>
                <w:sz w:val="24"/>
                <w:szCs w:val="24"/>
              </w:rPr>
              <w:t xml:space="preserve">Sensors; </w:t>
            </w:r>
            <w:r w:rsidRPr="00AB3701">
              <w:rPr>
                <w:rFonts w:cstheme="minorHAnsi"/>
                <w:sz w:val="24"/>
                <w:szCs w:val="24"/>
              </w:rPr>
              <w:tab/>
              <w:t>Shall be fitted with a  corrosion resistant and highly sensitive temperature sensor</w:t>
            </w:r>
          </w:p>
        </w:tc>
        <w:tc>
          <w:tcPr>
            <w:tcW w:w="1382" w:type="dxa"/>
          </w:tcPr>
          <w:p w14:paraId="69DB0294" w14:textId="072708AD" w:rsidR="00111C90" w:rsidRPr="00AB3701" w:rsidRDefault="00111C90" w:rsidP="00111C90">
            <w:pPr>
              <w:pStyle w:val="ListParagraph"/>
              <w:rPr>
                <w:sz w:val="24"/>
                <w:szCs w:val="24"/>
              </w:rPr>
            </w:pPr>
            <w:r w:rsidRPr="00AB3701">
              <w:rPr>
                <w:sz w:val="24"/>
                <w:szCs w:val="24"/>
              </w:rPr>
              <w:t>5</w:t>
            </w:r>
          </w:p>
        </w:tc>
        <w:tc>
          <w:tcPr>
            <w:tcW w:w="973" w:type="dxa"/>
          </w:tcPr>
          <w:p w14:paraId="11FEDE9B" w14:textId="77777777" w:rsidR="00111C90" w:rsidRPr="00AB3701" w:rsidRDefault="00111C90" w:rsidP="00111C90">
            <w:pPr>
              <w:spacing w:after="0" w:line="360" w:lineRule="auto"/>
              <w:rPr>
                <w:rFonts w:cstheme="minorHAnsi"/>
                <w:sz w:val="24"/>
                <w:szCs w:val="24"/>
              </w:rPr>
            </w:pPr>
          </w:p>
        </w:tc>
      </w:tr>
      <w:tr w:rsidR="00111C90" w:rsidRPr="00AB3701" w14:paraId="0AC74D5E" w14:textId="77777777" w:rsidTr="00CD20FF">
        <w:trPr>
          <w:trHeight w:val="227"/>
        </w:trPr>
        <w:tc>
          <w:tcPr>
            <w:tcW w:w="988" w:type="dxa"/>
            <w:vMerge/>
          </w:tcPr>
          <w:p w14:paraId="39E11243" w14:textId="77777777" w:rsidR="00111C90" w:rsidRPr="00AB3701" w:rsidRDefault="00111C90" w:rsidP="00111C90">
            <w:pPr>
              <w:spacing w:after="0" w:line="360" w:lineRule="auto"/>
              <w:rPr>
                <w:rFonts w:cstheme="minorHAnsi"/>
                <w:sz w:val="24"/>
                <w:szCs w:val="24"/>
              </w:rPr>
            </w:pPr>
          </w:p>
        </w:tc>
        <w:tc>
          <w:tcPr>
            <w:tcW w:w="2618" w:type="dxa"/>
            <w:vMerge/>
          </w:tcPr>
          <w:p w14:paraId="0A865A1A" w14:textId="77777777" w:rsidR="00111C90" w:rsidRPr="00AB3701" w:rsidRDefault="00111C90" w:rsidP="00111C90">
            <w:pPr>
              <w:spacing w:after="0" w:line="360" w:lineRule="auto"/>
              <w:rPr>
                <w:rFonts w:cstheme="minorHAnsi"/>
                <w:sz w:val="24"/>
                <w:szCs w:val="24"/>
              </w:rPr>
            </w:pPr>
          </w:p>
        </w:tc>
        <w:tc>
          <w:tcPr>
            <w:tcW w:w="7921" w:type="dxa"/>
            <w:gridSpan w:val="4"/>
          </w:tcPr>
          <w:p w14:paraId="5F3B4F0A" w14:textId="77777777" w:rsidR="00111C90" w:rsidRPr="00AB3701" w:rsidRDefault="00111C90" w:rsidP="002B78F0">
            <w:pPr>
              <w:pStyle w:val="ListParagraph"/>
              <w:numPr>
                <w:ilvl w:val="0"/>
                <w:numId w:val="138"/>
              </w:numPr>
              <w:spacing w:after="0" w:line="240" w:lineRule="auto"/>
              <w:rPr>
                <w:rFonts w:cstheme="minorHAnsi"/>
                <w:sz w:val="24"/>
                <w:szCs w:val="24"/>
              </w:rPr>
            </w:pPr>
            <w:r w:rsidRPr="00AB3701">
              <w:rPr>
                <w:rFonts w:cstheme="minorHAnsi"/>
                <w:sz w:val="24"/>
                <w:szCs w:val="24"/>
              </w:rPr>
              <w:t xml:space="preserve">Temperature stability; </w:t>
            </w:r>
            <w:r w:rsidRPr="00AB3701">
              <w:rPr>
                <w:rFonts w:cstheme="minorHAnsi"/>
                <w:sz w:val="24"/>
                <w:szCs w:val="24"/>
              </w:rPr>
              <w:tab/>
              <w:t>±0.2 C°</w:t>
            </w:r>
          </w:p>
        </w:tc>
        <w:tc>
          <w:tcPr>
            <w:tcW w:w="1382" w:type="dxa"/>
          </w:tcPr>
          <w:p w14:paraId="01542A4C" w14:textId="7F847CDB" w:rsidR="00111C90" w:rsidRPr="00AB3701" w:rsidRDefault="00111C90" w:rsidP="00111C90">
            <w:pPr>
              <w:pStyle w:val="ListParagraph"/>
              <w:rPr>
                <w:sz w:val="24"/>
                <w:szCs w:val="24"/>
              </w:rPr>
            </w:pPr>
            <w:r w:rsidRPr="00AB3701">
              <w:rPr>
                <w:sz w:val="24"/>
                <w:szCs w:val="24"/>
              </w:rPr>
              <w:t>3</w:t>
            </w:r>
          </w:p>
        </w:tc>
        <w:tc>
          <w:tcPr>
            <w:tcW w:w="973" w:type="dxa"/>
          </w:tcPr>
          <w:p w14:paraId="14E75C29" w14:textId="77777777" w:rsidR="00111C90" w:rsidRPr="00AB3701" w:rsidRDefault="00111C90" w:rsidP="00111C90">
            <w:pPr>
              <w:spacing w:after="0" w:line="360" w:lineRule="auto"/>
              <w:rPr>
                <w:rFonts w:cstheme="minorHAnsi"/>
                <w:sz w:val="24"/>
                <w:szCs w:val="24"/>
              </w:rPr>
            </w:pPr>
          </w:p>
        </w:tc>
      </w:tr>
      <w:tr w:rsidR="00111C90" w:rsidRPr="00AB3701" w14:paraId="2C5F4B25" w14:textId="77777777" w:rsidTr="00CD20FF">
        <w:trPr>
          <w:trHeight w:val="227"/>
        </w:trPr>
        <w:tc>
          <w:tcPr>
            <w:tcW w:w="988" w:type="dxa"/>
            <w:vMerge/>
          </w:tcPr>
          <w:p w14:paraId="1AEFBE2B" w14:textId="77777777" w:rsidR="00111C90" w:rsidRPr="00AB3701" w:rsidRDefault="00111C90" w:rsidP="00111C90">
            <w:pPr>
              <w:spacing w:after="0" w:line="360" w:lineRule="auto"/>
              <w:rPr>
                <w:rFonts w:cstheme="minorHAnsi"/>
                <w:sz w:val="24"/>
                <w:szCs w:val="24"/>
              </w:rPr>
            </w:pPr>
          </w:p>
        </w:tc>
        <w:tc>
          <w:tcPr>
            <w:tcW w:w="2618" w:type="dxa"/>
            <w:vMerge/>
          </w:tcPr>
          <w:p w14:paraId="7A5F3D7D" w14:textId="77777777" w:rsidR="00111C90" w:rsidRPr="00AB3701" w:rsidRDefault="00111C90" w:rsidP="00111C90">
            <w:pPr>
              <w:spacing w:after="0" w:line="360" w:lineRule="auto"/>
              <w:rPr>
                <w:rFonts w:cstheme="minorHAnsi"/>
                <w:sz w:val="24"/>
                <w:szCs w:val="24"/>
              </w:rPr>
            </w:pPr>
          </w:p>
        </w:tc>
        <w:tc>
          <w:tcPr>
            <w:tcW w:w="7921" w:type="dxa"/>
            <w:gridSpan w:val="4"/>
          </w:tcPr>
          <w:p w14:paraId="32C6E001" w14:textId="77777777" w:rsidR="00111C90" w:rsidRPr="00AB3701" w:rsidRDefault="00111C90" w:rsidP="002B78F0">
            <w:pPr>
              <w:pStyle w:val="ListParagraph"/>
              <w:numPr>
                <w:ilvl w:val="0"/>
                <w:numId w:val="138"/>
              </w:numPr>
              <w:spacing w:after="0" w:line="240" w:lineRule="auto"/>
              <w:rPr>
                <w:rFonts w:cstheme="minorHAnsi"/>
                <w:sz w:val="24"/>
                <w:szCs w:val="24"/>
              </w:rPr>
            </w:pPr>
            <w:r w:rsidRPr="00AB3701">
              <w:rPr>
                <w:rFonts w:cstheme="minorHAnsi"/>
                <w:sz w:val="24"/>
                <w:szCs w:val="24"/>
              </w:rPr>
              <w:t>Test programming; shall be incorporated into the unit.</w:t>
            </w:r>
          </w:p>
        </w:tc>
        <w:tc>
          <w:tcPr>
            <w:tcW w:w="1382" w:type="dxa"/>
          </w:tcPr>
          <w:p w14:paraId="128C64B3" w14:textId="18B6DD9D" w:rsidR="00111C90" w:rsidRPr="00AB3701" w:rsidRDefault="00111C90" w:rsidP="00111C90">
            <w:pPr>
              <w:pStyle w:val="ListParagraph"/>
              <w:rPr>
                <w:sz w:val="24"/>
                <w:szCs w:val="24"/>
              </w:rPr>
            </w:pPr>
            <w:r w:rsidRPr="00AB3701">
              <w:rPr>
                <w:sz w:val="24"/>
                <w:szCs w:val="24"/>
              </w:rPr>
              <w:t>5</w:t>
            </w:r>
          </w:p>
        </w:tc>
        <w:tc>
          <w:tcPr>
            <w:tcW w:w="973" w:type="dxa"/>
          </w:tcPr>
          <w:p w14:paraId="2EFFF4CE" w14:textId="77777777" w:rsidR="00111C90" w:rsidRPr="00AB3701" w:rsidRDefault="00111C90" w:rsidP="00111C90">
            <w:pPr>
              <w:spacing w:after="0" w:line="360" w:lineRule="auto"/>
              <w:rPr>
                <w:rFonts w:cstheme="minorHAnsi"/>
                <w:sz w:val="24"/>
                <w:szCs w:val="24"/>
              </w:rPr>
            </w:pPr>
          </w:p>
        </w:tc>
      </w:tr>
      <w:tr w:rsidR="00111C90" w:rsidRPr="00AB3701" w14:paraId="7D5900FE" w14:textId="77777777" w:rsidTr="00CD20FF">
        <w:trPr>
          <w:trHeight w:val="227"/>
        </w:trPr>
        <w:tc>
          <w:tcPr>
            <w:tcW w:w="988" w:type="dxa"/>
            <w:vMerge/>
          </w:tcPr>
          <w:p w14:paraId="5ED288C8" w14:textId="77777777" w:rsidR="00111C90" w:rsidRPr="00AB3701" w:rsidRDefault="00111C90" w:rsidP="00111C90">
            <w:pPr>
              <w:spacing w:after="0" w:line="360" w:lineRule="auto"/>
              <w:rPr>
                <w:rFonts w:cstheme="minorHAnsi"/>
                <w:sz w:val="24"/>
                <w:szCs w:val="24"/>
              </w:rPr>
            </w:pPr>
          </w:p>
        </w:tc>
        <w:tc>
          <w:tcPr>
            <w:tcW w:w="2618" w:type="dxa"/>
            <w:vMerge/>
          </w:tcPr>
          <w:p w14:paraId="4DD63F4A" w14:textId="77777777" w:rsidR="00111C90" w:rsidRPr="00AB3701" w:rsidRDefault="00111C90" w:rsidP="00111C90">
            <w:pPr>
              <w:spacing w:after="0" w:line="360" w:lineRule="auto"/>
              <w:rPr>
                <w:rFonts w:cstheme="minorHAnsi"/>
                <w:sz w:val="24"/>
                <w:szCs w:val="24"/>
              </w:rPr>
            </w:pPr>
          </w:p>
        </w:tc>
        <w:tc>
          <w:tcPr>
            <w:tcW w:w="7921" w:type="dxa"/>
            <w:gridSpan w:val="4"/>
          </w:tcPr>
          <w:p w14:paraId="2F46E388" w14:textId="77777777" w:rsidR="00111C90" w:rsidRPr="00AB3701" w:rsidRDefault="00111C90" w:rsidP="002B78F0">
            <w:pPr>
              <w:pStyle w:val="ListParagraph"/>
              <w:numPr>
                <w:ilvl w:val="0"/>
                <w:numId w:val="138"/>
              </w:numPr>
              <w:spacing w:after="0" w:line="240" w:lineRule="auto"/>
              <w:rPr>
                <w:rFonts w:cstheme="minorHAnsi"/>
                <w:sz w:val="24"/>
                <w:szCs w:val="24"/>
              </w:rPr>
            </w:pPr>
            <w:r w:rsidRPr="00AB3701">
              <w:rPr>
                <w:rFonts w:cstheme="minorHAnsi"/>
                <w:sz w:val="24"/>
                <w:szCs w:val="24"/>
              </w:rPr>
              <w:t>Weight; 230 kg Maximum</w:t>
            </w:r>
          </w:p>
        </w:tc>
        <w:tc>
          <w:tcPr>
            <w:tcW w:w="1382" w:type="dxa"/>
          </w:tcPr>
          <w:p w14:paraId="4D93B697" w14:textId="3A6093D9" w:rsidR="00111C90" w:rsidRPr="00AB3701" w:rsidRDefault="00111C90" w:rsidP="00111C90">
            <w:pPr>
              <w:pStyle w:val="ListParagraph"/>
              <w:rPr>
                <w:sz w:val="24"/>
                <w:szCs w:val="24"/>
              </w:rPr>
            </w:pPr>
            <w:r w:rsidRPr="00AB3701">
              <w:rPr>
                <w:sz w:val="24"/>
                <w:szCs w:val="24"/>
              </w:rPr>
              <w:t>3</w:t>
            </w:r>
          </w:p>
        </w:tc>
        <w:tc>
          <w:tcPr>
            <w:tcW w:w="973" w:type="dxa"/>
          </w:tcPr>
          <w:p w14:paraId="36D0A50F" w14:textId="77777777" w:rsidR="00111C90" w:rsidRPr="00AB3701" w:rsidRDefault="00111C90" w:rsidP="00111C90">
            <w:pPr>
              <w:spacing w:after="0" w:line="360" w:lineRule="auto"/>
              <w:rPr>
                <w:rFonts w:cstheme="minorHAnsi"/>
                <w:sz w:val="24"/>
                <w:szCs w:val="24"/>
              </w:rPr>
            </w:pPr>
          </w:p>
        </w:tc>
      </w:tr>
      <w:tr w:rsidR="00111C90" w:rsidRPr="00AB3701" w14:paraId="0187C510" w14:textId="77777777" w:rsidTr="00CD20FF">
        <w:trPr>
          <w:trHeight w:val="227"/>
        </w:trPr>
        <w:tc>
          <w:tcPr>
            <w:tcW w:w="988" w:type="dxa"/>
            <w:vMerge/>
          </w:tcPr>
          <w:p w14:paraId="5A881A97" w14:textId="77777777" w:rsidR="00111C90" w:rsidRPr="00AB3701" w:rsidRDefault="00111C90" w:rsidP="00111C90">
            <w:pPr>
              <w:spacing w:after="0" w:line="360" w:lineRule="auto"/>
              <w:rPr>
                <w:rFonts w:cstheme="minorHAnsi"/>
                <w:sz w:val="24"/>
                <w:szCs w:val="24"/>
              </w:rPr>
            </w:pPr>
          </w:p>
        </w:tc>
        <w:tc>
          <w:tcPr>
            <w:tcW w:w="2618" w:type="dxa"/>
            <w:vMerge/>
          </w:tcPr>
          <w:p w14:paraId="3270F8AF" w14:textId="77777777" w:rsidR="00111C90" w:rsidRPr="00AB3701" w:rsidRDefault="00111C90" w:rsidP="00111C90">
            <w:pPr>
              <w:spacing w:after="0" w:line="360" w:lineRule="auto"/>
              <w:rPr>
                <w:rFonts w:cstheme="minorHAnsi"/>
                <w:sz w:val="24"/>
                <w:szCs w:val="24"/>
              </w:rPr>
            </w:pPr>
          </w:p>
        </w:tc>
        <w:tc>
          <w:tcPr>
            <w:tcW w:w="7921" w:type="dxa"/>
            <w:gridSpan w:val="4"/>
          </w:tcPr>
          <w:p w14:paraId="330125A5" w14:textId="77777777" w:rsidR="00111C90" w:rsidRPr="00AB3701" w:rsidRDefault="00111C90" w:rsidP="002B78F0">
            <w:pPr>
              <w:pStyle w:val="ListParagraph"/>
              <w:numPr>
                <w:ilvl w:val="0"/>
                <w:numId w:val="138"/>
              </w:numPr>
              <w:spacing w:after="0" w:line="240" w:lineRule="auto"/>
              <w:rPr>
                <w:rFonts w:cstheme="minorHAnsi"/>
                <w:sz w:val="24"/>
                <w:szCs w:val="24"/>
              </w:rPr>
            </w:pPr>
            <w:r w:rsidRPr="00AB3701">
              <w:rPr>
                <w:rFonts w:cstheme="minorHAnsi"/>
                <w:sz w:val="24"/>
                <w:szCs w:val="24"/>
              </w:rPr>
              <w:t>Communication; Shall be fitted with an RS 232 interface or an equivalent for data transfer</w:t>
            </w:r>
          </w:p>
        </w:tc>
        <w:tc>
          <w:tcPr>
            <w:tcW w:w="1382" w:type="dxa"/>
          </w:tcPr>
          <w:p w14:paraId="4E0DFD23" w14:textId="2614AE12" w:rsidR="00111C90" w:rsidRPr="00AB3701" w:rsidRDefault="00111C90" w:rsidP="00111C90">
            <w:pPr>
              <w:pStyle w:val="ListParagraph"/>
              <w:rPr>
                <w:sz w:val="24"/>
                <w:szCs w:val="24"/>
              </w:rPr>
            </w:pPr>
            <w:r w:rsidRPr="00AB3701">
              <w:rPr>
                <w:sz w:val="24"/>
                <w:szCs w:val="24"/>
              </w:rPr>
              <w:t>5</w:t>
            </w:r>
          </w:p>
        </w:tc>
        <w:tc>
          <w:tcPr>
            <w:tcW w:w="973" w:type="dxa"/>
          </w:tcPr>
          <w:p w14:paraId="09B50B86" w14:textId="77777777" w:rsidR="00111C90" w:rsidRPr="00AB3701" w:rsidRDefault="00111C90" w:rsidP="00111C90">
            <w:pPr>
              <w:spacing w:after="0" w:line="360" w:lineRule="auto"/>
              <w:rPr>
                <w:rFonts w:cstheme="minorHAnsi"/>
                <w:sz w:val="24"/>
                <w:szCs w:val="24"/>
              </w:rPr>
            </w:pPr>
          </w:p>
        </w:tc>
      </w:tr>
      <w:tr w:rsidR="00111C90" w:rsidRPr="00AB3701" w14:paraId="1CF2C04C" w14:textId="77777777" w:rsidTr="00CD20FF">
        <w:trPr>
          <w:trHeight w:val="227"/>
        </w:trPr>
        <w:tc>
          <w:tcPr>
            <w:tcW w:w="988" w:type="dxa"/>
            <w:vMerge/>
          </w:tcPr>
          <w:p w14:paraId="509F9ED3" w14:textId="77777777" w:rsidR="00111C90" w:rsidRPr="00AB3701" w:rsidRDefault="00111C90" w:rsidP="00111C90">
            <w:pPr>
              <w:spacing w:after="0" w:line="360" w:lineRule="auto"/>
              <w:rPr>
                <w:rFonts w:cstheme="minorHAnsi"/>
                <w:sz w:val="24"/>
                <w:szCs w:val="24"/>
              </w:rPr>
            </w:pPr>
          </w:p>
        </w:tc>
        <w:tc>
          <w:tcPr>
            <w:tcW w:w="2618" w:type="dxa"/>
            <w:vMerge/>
          </w:tcPr>
          <w:p w14:paraId="169CDE58" w14:textId="77777777" w:rsidR="00111C90" w:rsidRPr="00AB3701" w:rsidRDefault="00111C90" w:rsidP="00111C90">
            <w:pPr>
              <w:spacing w:after="0" w:line="360" w:lineRule="auto"/>
              <w:rPr>
                <w:rFonts w:cstheme="minorHAnsi"/>
                <w:sz w:val="24"/>
                <w:szCs w:val="24"/>
              </w:rPr>
            </w:pPr>
          </w:p>
        </w:tc>
        <w:tc>
          <w:tcPr>
            <w:tcW w:w="7921" w:type="dxa"/>
            <w:gridSpan w:val="4"/>
          </w:tcPr>
          <w:p w14:paraId="1B0AA52C" w14:textId="77777777" w:rsidR="00111C90" w:rsidRPr="00AB3701" w:rsidRDefault="00111C90" w:rsidP="002B78F0">
            <w:pPr>
              <w:pStyle w:val="ListParagraph"/>
              <w:numPr>
                <w:ilvl w:val="0"/>
                <w:numId w:val="138"/>
              </w:numPr>
              <w:spacing w:after="0" w:line="240" w:lineRule="auto"/>
              <w:rPr>
                <w:rFonts w:cstheme="minorHAnsi"/>
                <w:sz w:val="24"/>
                <w:szCs w:val="24"/>
              </w:rPr>
            </w:pPr>
            <w:r w:rsidRPr="00AB3701">
              <w:rPr>
                <w:rFonts w:cstheme="minorHAnsi"/>
                <w:sz w:val="24"/>
                <w:szCs w:val="24"/>
              </w:rPr>
              <w:t xml:space="preserve">Purity demineralized water / fitting; </w:t>
            </w:r>
            <w:r w:rsidRPr="00AB3701">
              <w:rPr>
                <w:rFonts w:cstheme="minorHAnsi"/>
                <w:sz w:val="24"/>
                <w:szCs w:val="24"/>
              </w:rPr>
              <w:tab/>
              <w:t xml:space="preserve">&lt; 20μS/cm / ¾“ outer diameter </w:t>
            </w:r>
          </w:p>
          <w:p w14:paraId="026F3C3D" w14:textId="77777777" w:rsidR="00111C90" w:rsidRPr="00AB3701" w:rsidRDefault="00111C90" w:rsidP="00111C90">
            <w:pPr>
              <w:pStyle w:val="ListParagraph"/>
              <w:spacing w:after="0" w:line="240" w:lineRule="auto"/>
              <w:ind w:left="1080"/>
              <w:rPr>
                <w:rFonts w:cstheme="minorHAnsi"/>
                <w:sz w:val="24"/>
                <w:szCs w:val="24"/>
              </w:rPr>
            </w:pPr>
            <w:r w:rsidRPr="00AB3701">
              <w:rPr>
                <w:rFonts w:cstheme="minorHAnsi"/>
                <w:sz w:val="24"/>
                <w:szCs w:val="24"/>
              </w:rPr>
              <w:t>Option: Automatic water refill</w:t>
            </w:r>
          </w:p>
        </w:tc>
        <w:tc>
          <w:tcPr>
            <w:tcW w:w="1382" w:type="dxa"/>
          </w:tcPr>
          <w:p w14:paraId="0066ACEE" w14:textId="0266B1E6" w:rsidR="00111C90" w:rsidRPr="00AB3701" w:rsidRDefault="00111C90" w:rsidP="00111C90">
            <w:pPr>
              <w:pStyle w:val="ListParagraph"/>
              <w:rPr>
                <w:sz w:val="24"/>
                <w:szCs w:val="24"/>
              </w:rPr>
            </w:pPr>
            <w:r w:rsidRPr="00AB3701">
              <w:rPr>
                <w:sz w:val="24"/>
                <w:szCs w:val="24"/>
              </w:rPr>
              <w:t>5</w:t>
            </w:r>
          </w:p>
        </w:tc>
        <w:tc>
          <w:tcPr>
            <w:tcW w:w="973" w:type="dxa"/>
          </w:tcPr>
          <w:p w14:paraId="7E04E5D9" w14:textId="77777777" w:rsidR="00111C90" w:rsidRPr="00AB3701" w:rsidRDefault="00111C90" w:rsidP="00111C90">
            <w:pPr>
              <w:spacing w:after="0" w:line="360" w:lineRule="auto"/>
              <w:rPr>
                <w:rFonts w:cstheme="minorHAnsi"/>
                <w:sz w:val="24"/>
                <w:szCs w:val="24"/>
              </w:rPr>
            </w:pPr>
          </w:p>
        </w:tc>
      </w:tr>
      <w:tr w:rsidR="00111C90" w:rsidRPr="00AB3701" w14:paraId="6D67B065" w14:textId="77777777" w:rsidTr="00CD20FF">
        <w:trPr>
          <w:trHeight w:val="227"/>
        </w:trPr>
        <w:tc>
          <w:tcPr>
            <w:tcW w:w="988" w:type="dxa"/>
            <w:vMerge/>
          </w:tcPr>
          <w:p w14:paraId="27C7E0AE" w14:textId="77777777" w:rsidR="00111C90" w:rsidRPr="00AB3701" w:rsidRDefault="00111C90" w:rsidP="00111C90">
            <w:pPr>
              <w:spacing w:after="0" w:line="360" w:lineRule="auto"/>
              <w:rPr>
                <w:rFonts w:cstheme="minorHAnsi"/>
                <w:sz w:val="24"/>
                <w:szCs w:val="24"/>
              </w:rPr>
            </w:pPr>
          </w:p>
        </w:tc>
        <w:tc>
          <w:tcPr>
            <w:tcW w:w="2618" w:type="dxa"/>
            <w:vMerge/>
          </w:tcPr>
          <w:p w14:paraId="3A03281C" w14:textId="77777777" w:rsidR="00111C90" w:rsidRPr="00AB3701" w:rsidRDefault="00111C90" w:rsidP="00111C90">
            <w:pPr>
              <w:spacing w:after="0" w:line="360" w:lineRule="auto"/>
              <w:rPr>
                <w:rFonts w:cstheme="minorHAnsi"/>
                <w:sz w:val="24"/>
                <w:szCs w:val="24"/>
              </w:rPr>
            </w:pPr>
          </w:p>
        </w:tc>
        <w:tc>
          <w:tcPr>
            <w:tcW w:w="7921" w:type="dxa"/>
            <w:gridSpan w:val="4"/>
          </w:tcPr>
          <w:p w14:paraId="26269D27" w14:textId="77777777" w:rsidR="00111C90" w:rsidRPr="00AB3701" w:rsidRDefault="00111C90" w:rsidP="002B78F0">
            <w:pPr>
              <w:pStyle w:val="ListParagraph"/>
              <w:numPr>
                <w:ilvl w:val="0"/>
                <w:numId w:val="138"/>
              </w:numPr>
              <w:spacing w:after="0" w:line="240" w:lineRule="auto"/>
              <w:rPr>
                <w:rFonts w:cstheme="minorHAnsi"/>
                <w:sz w:val="24"/>
                <w:szCs w:val="24"/>
              </w:rPr>
            </w:pPr>
            <w:r w:rsidRPr="00AB3701">
              <w:rPr>
                <w:rFonts w:cstheme="minorHAnsi"/>
                <w:sz w:val="24"/>
                <w:szCs w:val="24"/>
              </w:rPr>
              <w:t>Tap water (connection type) Always via Ion-exchanging cartridge (¾“ outer diameter)</w:t>
            </w:r>
          </w:p>
        </w:tc>
        <w:tc>
          <w:tcPr>
            <w:tcW w:w="1382" w:type="dxa"/>
          </w:tcPr>
          <w:p w14:paraId="3267B8FC" w14:textId="38C3715D" w:rsidR="00111C90" w:rsidRPr="00AB3701" w:rsidRDefault="00111C90" w:rsidP="00111C90">
            <w:pPr>
              <w:pStyle w:val="ListParagraph"/>
              <w:rPr>
                <w:sz w:val="24"/>
                <w:szCs w:val="24"/>
              </w:rPr>
            </w:pPr>
            <w:r w:rsidRPr="00AB3701">
              <w:rPr>
                <w:sz w:val="24"/>
                <w:szCs w:val="24"/>
              </w:rPr>
              <w:t>5</w:t>
            </w:r>
          </w:p>
        </w:tc>
        <w:tc>
          <w:tcPr>
            <w:tcW w:w="973" w:type="dxa"/>
          </w:tcPr>
          <w:p w14:paraId="503070E4" w14:textId="77777777" w:rsidR="00111C90" w:rsidRPr="00AB3701" w:rsidRDefault="00111C90" w:rsidP="00111C90">
            <w:pPr>
              <w:spacing w:after="0" w:line="360" w:lineRule="auto"/>
              <w:rPr>
                <w:rFonts w:cstheme="minorHAnsi"/>
                <w:sz w:val="24"/>
                <w:szCs w:val="24"/>
              </w:rPr>
            </w:pPr>
          </w:p>
        </w:tc>
      </w:tr>
      <w:tr w:rsidR="00111C90" w:rsidRPr="00AB3701" w14:paraId="5D97AB82" w14:textId="77777777" w:rsidTr="00CD20FF">
        <w:trPr>
          <w:trHeight w:val="227"/>
        </w:trPr>
        <w:tc>
          <w:tcPr>
            <w:tcW w:w="988" w:type="dxa"/>
            <w:vMerge/>
          </w:tcPr>
          <w:p w14:paraId="3DE6FD2A" w14:textId="77777777" w:rsidR="00111C90" w:rsidRPr="00AB3701" w:rsidRDefault="00111C90" w:rsidP="00111C90">
            <w:pPr>
              <w:spacing w:after="0" w:line="360" w:lineRule="auto"/>
              <w:rPr>
                <w:rFonts w:cstheme="minorHAnsi"/>
                <w:sz w:val="24"/>
                <w:szCs w:val="24"/>
              </w:rPr>
            </w:pPr>
          </w:p>
        </w:tc>
        <w:tc>
          <w:tcPr>
            <w:tcW w:w="2618" w:type="dxa"/>
            <w:vMerge/>
          </w:tcPr>
          <w:p w14:paraId="618B1271" w14:textId="77777777" w:rsidR="00111C90" w:rsidRPr="00AB3701" w:rsidRDefault="00111C90" w:rsidP="00111C90">
            <w:pPr>
              <w:spacing w:after="0" w:line="360" w:lineRule="auto"/>
              <w:rPr>
                <w:rFonts w:cstheme="minorHAnsi"/>
                <w:sz w:val="24"/>
                <w:szCs w:val="24"/>
              </w:rPr>
            </w:pPr>
          </w:p>
        </w:tc>
        <w:tc>
          <w:tcPr>
            <w:tcW w:w="7921" w:type="dxa"/>
            <w:gridSpan w:val="4"/>
          </w:tcPr>
          <w:p w14:paraId="2F4F5F41" w14:textId="77777777" w:rsidR="00111C90" w:rsidRPr="00AB3701" w:rsidRDefault="00111C90" w:rsidP="002B78F0">
            <w:pPr>
              <w:pStyle w:val="ListParagraph"/>
              <w:numPr>
                <w:ilvl w:val="0"/>
                <w:numId w:val="138"/>
              </w:numPr>
              <w:spacing w:after="0" w:line="240" w:lineRule="auto"/>
              <w:rPr>
                <w:rFonts w:cstheme="minorHAnsi"/>
                <w:sz w:val="24"/>
                <w:szCs w:val="24"/>
              </w:rPr>
            </w:pPr>
            <w:r w:rsidRPr="00AB3701">
              <w:rPr>
                <w:rFonts w:cstheme="minorHAnsi"/>
                <w:sz w:val="24"/>
                <w:szCs w:val="24"/>
              </w:rPr>
              <w:t>Shall be supplied capable delivering 6-8 bar with connection nipple size 5</w:t>
            </w:r>
          </w:p>
        </w:tc>
        <w:tc>
          <w:tcPr>
            <w:tcW w:w="1382" w:type="dxa"/>
          </w:tcPr>
          <w:p w14:paraId="1306112A" w14:textId="3CE0C817" w:rsidR="00111C90" w:rsidRPr="00AB3701" w:rsidRDefault="00111C90" w:rsidP="00111C90">
            <w:pPr>
              <w:pStyle w:val="ListParagraph"/>
              <w:rPr>
                <w:sz w:val="24"/>
                <w:szCs w:val="24"/>
              </w:rPr>
            </w:pPr>
            <w:r w:rsidRPr="00AB3701">
              <w:rPr>
                <w:sz w:val="24"/>
                <w:szCs w:val="24"/>
              </w:rPr>
              <w:t>5</w:t>
            </w:r>
          </w:p>
        </w:tc>
        <w:tc>
          <w:tcPr>
            <w:tcW w:w="973" w:type="dxa"/>
          </w:tcPr>
          <w:p w14:paraId="6ACD35D9" w14:textId="77777777" w:rsidR="00111C90" w:rsidRPr="00AB3701" w:rsidRDefault="00111C90" w:rsidP="00111C90">
            <w:pPr>
              <w:spacing w:after="0" w:line="360" w:lineRule="auto"/>
              <w:rPr>
                <w:rFonts w:cstheme="minorHAnsi"/>
                <w:sz w:val="24"/>
                <w:szCs w:val="24"/>
              </w:rPr>
            </w:pPr>
          </w:p>
        </w:tc>
      </w:tr>
      <w:tr w:rsidR="00111C90" w:rsidRPr="00AB3701" w14:paraId="44EE3B5A" w14:textId="77777777" w:rsidTr="00CD20FF">
        <w:trPr>
          <w:trHeight w:val="227"/>
        </w:trPr>
        <w:tc>
          <w:tcPr>
            <w:tcW w:w="988" w:type="dxa"/>
            <w:vMerge/>
          </w:tcPr>
          <w:p w14:paraId="1E9B86CD" w14:textId="77777777" w:rsidR="00111C90" w:rsidRPr="00AB3701" w:rsidRDefault="00111C90" w:rsidP="00111C90">
            <w:pPr>
              <w:spacing w:after="0" w:line="360" w:lineRule="auto"/>
              <w:rPr>
                <w:rFonts w:cstheme="minorHAnsi"/>
                <w:sz w:val="24"/>
                <w:szCs w:val="24"/>
              </w:rPr>
            </w:pPr>
          </w:p>
        </w:tc>
        <w:tc>
          <w:tcPr>
            <w:tcW w:w="2618" w:type="dxa"/>
            <w:vMerge/>
          </w:tcPr>
          <w:p w14:paraId="4F8F2184" w14:textId="77777777" w:rsidR="00111C90" w:rsidRPr="00AB3701" w:rsidRDefault="00111C90" w:rsidP="00111C90">
            <w:pPr>
              <w:spacing w:after="0" w:line="360" w:lineRule="auto"/>
              <w:rPr>
                <w:rFonts w:cstheme="minorHAnsi"/>
                <w:sz w:val="24"/>
                <w:szCs w:val="24"/>
              </w:rPr>
            </w:pPr>
          </w:p>
        </w:tc>
        <w:tc>
          <w:tcPr>
            <w:tcW w:w="7921" w:type="dxa"/>
            <w:gridSpan w:val="4"/>
          </w:tcPr>
          <w:p w14:paraId="4105A3E3" w14:textId="77777777" w:rsidR="00111C90" w:rsidRPr="00AB3701" w:rsidRDefault="00111C90" w:rsidP="002B78F0">
            <w:pPr>
              <w:pStyle w:val="ListParagraph"/>
              <w:numPr>
                <w:ilvl w:val="0"/>
                <w:numId w:val="138"/>
              </w:numPr>
              <w:spacing w:after="0" w:line="240" w:lineRule="auto"/>
              <w:rPr>
                <w:rFonts w:cstheme="minorHAnsi"/>
                <w:sz w:val="24"/>
                <w:szCs w:val="24"/>
              </w:rPr>
            </w:pPr>
            <w:r w:rsidRPr="00AB3701">
              <w:rPr>
                <w:rFonts w:cstheme="minorHAnsi"/>
                <w:sz w:val="24"/>
                <w:szCs w:val="24"/>
              </w:rPr>
              <w:t>Waste water drain; Shall be supplied with Pipe fittings (spiral hose ID 30mm)  for drain</w:t>
            </w:r>
          </w:p>
        </w:tc>
        <w:tc>
          <w:tcPr>
            <w:tcW w:w="1382" w:type="dxa"/>
          </w:tcPr>
          <w:p w14:paraId="106D1AA1" w14:textId="1668F9E4" w:rsidR="00111C90" w:rsidRPr="00AB3701" w:rsidRDefault="00111C90" w:rsidP="00111C90">
            <w:pPr>
              <w:pStyle w:val="ListParagraph"/>
              <w:rPr>
                <w:sz w:val="24"/>
                <w:szCs w:val="24"/>
              </w:rPr>
            </w:pPr>
            <w:r w:rsidRPr="00AB3701">
              <w:rPr>
                <w:sz w:val="24"/>
                <w:szCs w:val="24"/>
              </w:rPr>
              <w:t>5</w:t>
            </w:r>
          </w:p>
        </w:tc>
        <w:tc>
          <w:tcPr>
            <w:tcW w:w="973" w:type="dxa"/>
          </w:tcPr>
          <w:p w14:paraId="44A339D3" w14:textId="77777777" w:rsidR="00111C90" w:rsidRPr="00AB3701" w:rsidRDefault="00111C90" w:rsidP="00111C90">
            <w:pPr>
              <w:spacing w:after="0" w:line="360" w:lineRule="auto"/>
              <w:rPr>
                <w:rFonts w:cstheme="minorHAnsi"/>
                <w:sz w:val="24"/>
                <w:szCs w:val="24"/>
              </w:rPr>
            </w:pPr>
          </w:p>
        </w:tc>
      </w:tr>
      <w:tr w:rsidR="00111C90" w:rsidRPr="00AB3701" w14:paraId="26F1B28F" w14:textId="77777777" w:rsidTr="00CD20FF">
        <w:trPr>
          <w:trHeight w:val="227"/>
        </w:trPr>
        <w:tc>
          <w:tcPr>
            <w:tcW w:w="988" w:type="dxa"/>
            <w:vMerge/>
          </w:tcPr>
          <w:p w14:paraId="0267D486" w14:textId="77777777" w:rsidR="00111C90" w:rsidRPr="00AB3701" w:rsidRDefault="00111C90" w:rsidP="00111C90">
            <w:pPr>
              <w:spacing w:after="0" w:line="360" w:lineRule="auto"/>
              <w:rPr>
                <w:rFonts w:cstheme="minorHAnsi"/>
                <w:sz w:val="24"/>
                <w:szCs w:val="24"/>
              </w:rPr>
            </w:pPr>
          </w:p>
        </w:tc>
        <w:tc>
          <w:tcPr>
            <w:tcW w:w="2618" w:type="dxa"/>
            <w:vMerge/>
          </w:tcPr>
          <w:p w14:paraId="6450D093" w14:textId="77777777" w:rsidR="00111C90" w:rsidRPr="00AB3701" w:rsidRDefault="00111C90" w:rsidP="00111C90">
            <w:pPr>
              <w:spacing w:after="0" w:line="360" w:lineRule="auto"/>
              <w:rPr>
                <w:rFonts w:cstheme="minorHAnsi"/>
                <w:sz w:val="24"/>
                <w:szCs w:val="24"/>
              </w:rPr>
            </w:pPr>
          </w:p>
        </w:tc>
        <w:tc>
          <w:tcPr>
            <w:tcW w:w="7921" w:type="dxa"/>
            <w:gridSpan w:val="4"/>
          </w:tcPr>
          <w:p w14:paraId="0B5E8494" w14:textId="77777777" w:rsidR="00111C90" w:rsidRPr="00AB3701" w:rsidRDefault="00111C90" w:rsidP="002B78F0">
            <w:pPr>
              <w:pStyle w:val="ListParagraph"/>
              <w:numPr>
                <w:ilvl w:val="0"/>
                <w:numId w:val="138"/>
              </w:numPr>
              <w:spacing w:after="0" w:line="240" w:lineRule="auto"/>
              <w:rPr>
                <w:rFonts w:cstheme="minorHAnsi"/>
                <w:sz w:val="24"/>
                <w:szCs w:val="24"/>
              </w:rPr>
            </w:pPr>
            <w:r w:rsidRPr="00AB3701">
              <w:rPr>
                <w:rFonts w:cstheme="minorHAnsi"/>
                <w:sz w:val="24"/>
                <w:szCs w:val="24"/>
              </w:rPr>
              <w:t>Exhaust pipe; The Pipe fitting outer diameter shall be 50 mm external diameter or equivalent compatible with the unit delivered</w:t>
            </w:r>
          </w:p>
        </w:tc>
        <w:tc>
          <w:tcPr>
            <w:tcW w:w="1382" w:type="dxa"/>
          </w:tcPr>
          <w:p w14:paraId="4410DED5" w14:textId="54476A02" w:rsidR="00111C90" w:rsidRPr="00AB3701" w:rsidRDefault="00111C90" w:rsidP="00111C90">
            <w:pPr>
              <w:pStyle w:val="ListParagraph"/>
              <w:rPr>
                <w:sz w:val="24"/>
                <w:szCs w:val="24"/>
              </w:rPr>
            </w:pPr>
            <w:r w:rsidRPr="00AB3701">
              <w:rPr>
                <w:sz w:val="24"/>
                <w:szCs w:val="24"/>
              </w:rPr>
              <w:t>5</w:t>
            </w:r>
          </w:p>
        </w:tc>
        <w:tc>
          <w:tcPr>
            <w:tcW w:w="973" w:type="dxa"/>
          </w:tcPr>
          <w:p w14:paraId="56416CA4" w14:textId="77777777" w:rsidR="00111C90" w:rsidRPr="00AB3701" w:rsidRDefault="00111C90" w:rsidP="00111C90">
            <w:pPr>
              <w:spacing w:after="0" w:line="360" w:lineRule="auto"/>
              <w:rPr>
                <w:rFonts w:cstheme="minorHAnsi"/>
                <w:sz w:val="24"/>
                <w:szCs w:val="24"/>
              </w:rPr>
            </w:pPr>
          </w:p>
        </w:tc>
      </w:tr>
      <w:tr w:rsidR="00111C90" w:rsidRPr="00AB3701" w14:paraId="438E168A" w14:textId="77777777" w:rsidTr="00CD20FF">
        <w:trPr>
          <w:trHeight w:val="227"/>
        </w:trPr>
        <w:tc>
          <w:tcPr>
            <w:tcW w:w="988" w:type="dxa"/>
            <w:vMerge/>
          </w:tcPr>
          <w:p w14:paraId="215BEFC4" w14:textId="77777777" w:rsidR="00111C90" w:rsidRPr="00AB3701" w:rsidRDefault="00111C90" w:rsidP="00111C90">
            <w:pPr>
              <w:spacing w:after="0" w:line="360" w:lineRule="auto"/>
              <w:rPr>
                <w:rFonts w:cstheme="minorHAnsi"/>
                <w:sz w:val="24"/>
                <w:szCs w:val="24"/>
              </w:rPr>
            </w:pPr>
          </w:p>
        </w:tc>
        <w:tc>
          <w:tcPr>
            <w:tcW w:w="2618" w:type="dxa"/>
            <w:vMerge/>
          </w:tcPr>
          <w:p w14:paraId="5F0A078B" w14:textId="77777777" w:rsidR="00111C90" w:rsidRPr="00AB3701" w:rsidRDefault="00111C90" w:rsidP="00111C90">
            <w:pPr>
              <w:spacing w:after="0" w:line="360" w:lineRule="auto"/>
              <w:rPr>
                <w:rFonts w:cstheme="minorHAnsi"/>
                <w:sz w:val="24"/>
                <w:szCs w:val="24"/>
              </w:rPr>
            </w:pPr>
          </w:p>
        </w:tc>
        <w:tc>
          <w:tcPr>
            <w:tcW w:w="7921" w:type="dxa"/>
            <w:gridSpan w:val="4"/>
          </w:tcPr>
          <w:p w14:paraId="1ED05B6E" w14:textId="77777777" w:rsidR="00111C90" w:rsidRPr="00AB3701" w:rsidRDefault="00111C90" w:rsidP="002B78F0">
            <w:pPr>
              <w:pStyle w:val="ListParagraph"/>
              <w:numPr>
                <w:ilvl w:val="0"/>
                <w:numId w:val="138"/>
              </w:numPr>
              <w:spacing w:after="0" w:line="240" w:lineRule="auto"/>
              <w:rPr>
                <w:rFonts w:cstheme="minorHAnsi"/>
                <w:sz w:val="24"/>
                <w:szCs w:val="24"/>
              </w:rPr>
            </w:pPr>
            <w:r w:rsidRPr="00AB3701">
              <w:rPr>
                <w:rFonts w:cstheme="minorHAnsi"/>
                <w:sz w:val="24"/>
                <w:szCs w:val="24"/>
              </w:rPr>
              <w:t xml:space="preserve">Number of supporting rods / max load </w:t>
            </w:r>
            <w:r w:rsidRPr="00AB3701">
              <w:rPr>
                <w:rFonts w:cstheme="minorHAnsi"/>
                <w:sz w:val="24"/>
                <w:szCs w:val="24"/>
              </w:rPr>
              <w:tab/>
              <w:t>5 stainless steel rods coated with plastic / 30 kg each</w:t>
            </w:r>
          </w:p>
        </w:tc>
        <w:tc>
          <w:tcPr>
            <w:tcW w:w="1382" w:type="dxa"/>
          </w:tcPr>
          <w:p w14:paraId="3A504F12" w14:textId="52BAA1D2" w:rsidR="00111C90" w:rsidRPr="00AB3701" w:rsidRDefault="00111C90" w:rsidP="00111C90">
            <w:pPr>
              <w:pStyle w:val="ListParagraph"/>
              <w:rPr>
                <w:sz w:val="24"/>
                <w:szCs w:val="24"/>
              </w:rPr>
            </w:pPr>
            <w:r w:rsidRPr="00AB3701">
              <w:rPr>
                <w:sz w:val="24"/>
                <w:szCs w:val="24"/>
              </w:rPr>
              <w:t>5</w:t>
            </w:r>
          </w:p>
        </w:tc>
        <w:tc>
          <w:tcPr>
            <w:tcW w:w="973" w:type="dxa"/>
          </w:tcPr>
          <w:p w14:paraId="35F643A6" w14:textId="77777777" w:rsidR="00111C90" w:rsidRPr="00AB3701" w:rsidRDefault="00111C90" w:rsidP="00111C90">
            <w:pPr>
              <w:spacing w:after="0" w:line="360" w:lineRule="auto"/>
              <w:rPr>
                <w:rFonts w:cstheme="minorHAnsi"/>
                <w:sz w:val="24"/>
                <w:szCs w:val="24"/>
              </w:rPr>
            </w:pPr>
          </w:p>
        </w:tc>
      </w:tr>
      <w:tr w:rsidR="00111C90" w:rsidRPr="00AB3701" w14:paraId="056B203C" w14:textId="77777777" w:rsidTr="00CD20FF">
        <w:trPr>
          <w:trHeight w:val="227"/>
        </w:trPr>
        <w:tc>
          <w:tcPr>
            <w:tcW w:w="988" w:type="dxa"/>
            <w:vMerge/>
          </w:tcPr>
          <w:p w14:paraId="3D0380CD" w14:textId="77777777" w:rsidR="00111C90" w:rsidRPr="00AB3701" w:rsidRDefault="00111C90" w:rsidP="00111C90">
            <w:pPr>
              <w:spacing w:after="0" w:line="360" w:lineRule="auto"/>
              <w:rPr>
                <w:rFonts w:cstheme="minorHAnsi"/>
                <w:sz w:val="24"/>
                <w:szCs w:val="24"/>
              </w:rPr>
            </w:pPr>
          </w:p>
        </w:tc>
        <w:tc>
          <w:tcPr>
            <w:tcW w:w="2618" w:type="dxa"/>
            <w:vMerge/>
          </w:tcPr>
          <w:p w14:paraId="4A711C0D" w14:textId="77777777" w:rsidR="00111C90" w:rsidRPr="00AB3701" w:rsidRDefault="00111C90" w:rsidP="00111C90">
            <w:pPr>
              <w:spacing w:after="0" w:line="360" w:lineRule="auto"/>
              <w:rPr>
                <w:rFonts w:cstheme="minorHAnsi"/>
                <w:sz w:val="24"/>
                <w:szCs w:val="24"/>
              </w:rPr>
            </w:pPr>
          </w:p>
        </w:tc>
        <w:tc>
          <w:tcPr>
            <w:tcW w:w="7921" w:type="dxa"/>
            <w:gridSpan w:val="4"/>
          </w:tcPr>
          <w:p w14:paraId="704E07EB" w14:textId="77777777" w:rsidR="00111C90" w:rsidRPr="00AB3701" w:rsidRDefault="00111C90" w:rsidP="002B78F0">
            <w:pPr>
              <w:pStyle w:val="ListParagraph"/>
              <w:numPr>
                <w:ilvl w:val="0"/>
                <w:numId w:val="138"/>
              </w:numPr>
              <w:spacing w:after="0" w:line="240" w:lineRule="auto"/>
              <w:rPr>
                <w:rFonts w:cstheme="minorHAnsi"/>
                <w:sz w:val="24"/>
                <w:szCs w:val="24"/>
              </w:rPr>
            </w:pPr>
            <w:r w:rsidRPr="00AB3701">
              <w:rPr>
                <w:rFonts w:cstheme="minorHAnsi"/>
                <w:sz w:val="24"/>
                <w:szCs w:val="24"/>
              </w:rPr>
              <w:t>Source of radiation;</w:t>
            </w:r>
          </w:p>
          <w:p w14:paraId="7C92C378" w14:textId="77777777" w:rsidR="00111C90" w:rsidRPr="00AB3701" w:rsidRDefault="00111C90" w:rsidP="00111C90">
            <w:pPr>
              <w:pStyle w:val="ListParagraph"/>
              <w:spacing w:after="0" w:line="240" w:lineRule="auto"/>
              <w:ind w:left="1080"/>
              <w:rPr>
                <w:rFonts w:cstheme="minorHAnsi"/>
                <w:sz w:val="24"/>
                <w:szCs w:val="24"/>
              </w:rPr>
            </w:pPr>
            <w:r w:rsidRPr="00AB3701">
              <w:rPr>
                <w:rFonts w:cstheme="minorHAnsi"/>
                <w:sz w:val="24"/>
                <w:szCs w:val="24"/>
              </w:rPr>
              <w:t xml:space="preserve">Option 1. Fluorescent UV lamp </w:t>
            </w:r>
            <w:r w:rsidRPr="00AB3701">
              <w:t>apparatus</w:t>
            </w:r>
            <w:r w:rsidRPr="00AB3701">
              <w:rPr>
                <w:rFonts w:cstheme="minorHAnsi"/>
                <w:sz w:val="24"/>
                <w:szCs w:val="24"/>
              </w:rPr>
              <w:t>, with type 1A lamps,</w:t>
            </w:r>
            <w:r w:rsidRPr="00AB3701">
              <w:t xml:space="preserve"> </w:t>
            </w:r>
            <w:r w:rsidRPr="00AB3701">
              <w:rPr>
                <w:rFonts w:cstheme="minorHAnsi"/>
                <w:sz w:val="24"/>
                <w:szCs w:val="24"/>
              </w:rPr>
              <w:t>spectral distribution ?   UV irradiance of E</w:t>
            </w:r>
            <w:r w:rsidRPr="00AB3701">
              <w:rPr>
                <w:rFonts w:cstheme="minorHAnsi"/>
                <w:sz w:val="24"/>
                <w:szCs w:val="24"/>
                <w:vertAlign w:val="subscript"/>
              </w:rPr>
              <w:t>uv =</w:t>
            </w:r>
            <w:r w:rsidRPr="00AB3701">
              <w:rPr>
                <w:rFonts w:cstheme="minorHAnsi"/>
                <w:sz w:val="24"/>
                <w:szCs w:val="24"/>
              </w:rPr>
              <w:t xml:space="preserve"> 45±5 W.m</w:t>
            </w:r>
            <w:r w:rsidRPr="00AB3701">
              <w:rPr>
                <w:rFonts w:cstheme="minorHAnsi"/>
                <w:sz w:val="24"/>
                <w:szCs w:val="24"/>
                <w:vertAlign w:val="superscript"/>
              </w:rPr>
              <w:t xml:space="preserve">-2 </w:t>
            </w:r>
            <w:r w:rsidRPr="00AB3701">
              <w:rPr>
                <w:rFonts w:cstheme="minorHAnsi"/>
                <w:sz w:val="24"/>
                <w:szCs w:val="24"/>
              </w:rPr>
              <w:t xml:space="preserve"> in the </w:t>
            </w:r>
            <w:r w:rsidRPr="00AB3701">
              <w:rPr>
                <w:rFonts w:cstheme="minorHAnsi"/>
                <w:sz w:val="24"/>
                <w:szCs w:val="24"/>
              </w:rPr>
              <w:lastRenderedPageBreak/>
              <w:t>spectral range 290nm to 400nm or  E</w:t>
            </w:r>
            <w:r w:rsidRPr="00AB3701">
              <w:rPr>
                <w:rFonts w:cstheme="minorHAnsi"/>
                <w:sz w:val="24"/>
                <w:szCs w:val="24"/>
                <w:vertAlign w:val="subscript"/>
              </w:rPr>
              <w:t>λ</w:t>
            </w:r>
            <w:r w:rsidRPr="00AB3701">
              <w:rPr>
                <w:rFonts w:cstheme="minorHAnsi"/>
                <w:sz w:val="24"/>
                <w:szCs w:val="24"/>
              </w:rPr>
              <w:t xml:space="preserve"> = 0.76±0.08 W.nm</w:t>
            </w:r>
            <w:r w:rsidRPr="00AB3701">
              <w:rPr>
                <w:rFonts w:cstheme="minorHAnsi"/>
                <w:sz w:val="24"/>
                <w:szCs w:val="24"/>
                <w:vertAlign w:val="superscript"/>
              </w:rPr>
              <w:t>-1</w:t>
            </w:r>
            <w:r w:rsidRPr="00AB3701">
              <w:rPr>
                <w:rFonts w:cstheme="minorHAnsi"/>
                <w:sz w:val="24"/>
                <w:szCs w:val="24"/>
              </w:rPr>
              <w:t xml:space="preserve"> at 340nm.</w:t>
            </w:r>
          </w:p>
          <w:p w14:paraId="2561D199" w14:textId="77777777" w:rsidR="00111C90" w:rsidRPr="00AB3701" w:rsidRDefault="00111C90" w:rsidP="00111C90">
            <w:pPr>
              <w:pStyle w:val="ListParagraph"/>
              <w:spacing w:after="0" w:line="240" w:lineRule="auto"/>
              <w:ind w:left="1080"/>
              <w:rPr>
                <w:rFonts w:cstheme="minorHAnsi"/>
                <w:sz w:val="24"/>
                <w:szCs w:val="24"/>
                <w:vertAlign w:val="superscript"/>
              </w:rPr>
            </w:pPr>
            <w:r w:rsidRPr="00AB3701">
              <w:rPr>
                <w:rFonts w:cstheme="minorHAnsi"/>
                <w:sz w:val="24"/>
                <w:szCs w:val="24"/>
              </w:rPr>
              <w:t xml:space="preserve"> Option 2. Xenon-arc lamp apparatus, fitted with daylight filters, spectral distribution ? UV </w:t>
            </w:r>
            <w:r w:rsidRPr="00AB3701">
              <w:t xml:space="preserve"> </w:t>
            </w:r>
            <w:r w:rsidRPr="00AB3701">
              <w:rPr>
                <w:rFonts w:cstheme="minorHAnsi"/>
                <w:sz w:val="24"/>
                <w:szCs w:val="24"/>
              </w:rPr>
              <w:t>irradiance of E</w:t>
            </w:r>
            <w:r w:rsidRPr="00AB3701">
              <w:rPr>
                <w:rFonts w:cstheme="minorHAnsi"/>
                <w:sz w:val="24"/>
                <w:szCs w:val="24"/>
                <w:vertAlign w:val="subscript"/>
              </w:rPr>
              <w:t>uv</w:t>
            </w:r>
            <w:r w:rsidRPr="00AB3701">
              <w:rPr>
                <w:rFonts w:cstheme="minorHAnsi"/>
                <w:sz w:val="24"/>
                <w:szCs w:val="24"/>
              </w:rPr>
              <w:t xml:space="preserve"> = 60±5 W.m</w:t>
            </w:r>
            <w:r w:rsidRPr="00AB3701">
              <w:rPr>
                <w:rFonts w:cstheme="minorHAnsi"/>
                <w:sz w:val="24"/>
                <w:szCs w:val="24"/>
                <w:vertAlign w:val="superscript"/>
              </w:rPr>
              <w:t>-2</w:t>
            </w:r>
            <w:r w:rsidRPr="00AB3701">
              <w:rPr>
                <w:rFonts w:cstheme="minorHAnsi"/>
                <w:sz w:val="24"/>
                <w:szCs w:val="24"/>
              </w:rPr>
              <w:t xml:space="preserve"> </w:t>
            </w:r>
            <w:r w:rsidRPr="00AB3701">
              <w:t xml:space="preserve"> </w:t>
            </w:r>
            <w:r w:rsidRPr="00AB3701">
              <w:rPr>
                <w:rFonts w:cstheme="minorHAnsi"/>
                <w:sz w:val="24"/>
                <w:szCs w:val="24"/>
              </w:rPr>
              <w:t xml:space="preserve">in the spectral range 300nm to 400nm  </w:t>
            </w:r>
          </w:p>
        </w:tc>
        <w:tc>
          <w:tcPr>
            <w:tcW w:w="1382" w:type="dxa"/>
          </w:tcPr>
          <w:p w14:paraId="34B2AFED" w14:textId="5CDEDFFC" w:rsidR="00111C90" w:rsidRPr="00AB3701" w:rsidRDefault="00111C90" w:rsidP="00111C90">
            <w:pPr>
              <w:pStyle w:val="ListParagraph"/>
              <w:rPr>
                <w:sz w:val="24"/>
                <w:szCs w:val="24"/>
              </w:rPr>
            </w:pPr>
            <w:r w:rsidRPr="00AB3701">
              <w:rPr>
                <w:sz w:val="24"/>
                <w:szCs w:val="24"/>
              </w:rPr>
              <w:lastRenderedPageBreak/>
              <w:t>7</w:t>
            </w:r>
          </w:p>
        </w:tc>
        <w:tc>
          <w:tcPr>
            <w:tcW w:w="973" w:type="dxa"/>
          </w:tcPr>
          <w:p w14:paraId="4613ECAA" w14:textId="77777777" w:rsidR="00111C90" w:rsidRPr="00AB3701" w:rsidRDefault="00111C90" w:rsidP="00111C90">
            <w:pPr>
              <w:spacing w:after="0" w:line="360" w:lineRule="auto"/>
              <w:rPr>
                <w:rFonts w:cstheme="minorHAnsi"/>
                <w:sz w:val="24"/>
                <w:szCs w:val="24"/>
              </w:rPr>
            </w:pPr>
          </w:p>
        </w:tc>
      </w:tr>
      <w:tr w:rsidR="00111C90" w:rsidRPr="00AB3701" w14:paraId="75C1907E" w14:textId="77777777" w:rsidTr="00CD20FF">
        <w:trPr>
          <w:trHeight w:val="227"/>
        </w:trPr>
        <w:tc>
          <w:tcPr>
            <w:tcW w:w="988" w:type="dxa"/>
            <w:vMerge/>
          </w:tcPr>
          <w:p w14:paraId="79C0558A" w14:textId="77777777" w:rsidR="00111C90" w:rsidRPr="00AB3701" w:rsidRDefault="00111C90" w:rsidP="00111C90">
            <w:pPr>
              <w:spacing w:after="0" w:line="360" w:lineRule="auto"/>
              <w:rPr>
                <w:rFonts w:cstheme="minorHAnsi"/>
                <w:sz w:val="24"/>
                <w:szCs w:val="24"/>
              </w:rPr>
            </w:pPr>
          </w:p>
        </w:tc>
        <w:tc>
          <w:tcPr>
            <w:tcW w:w="2618" w:type="dxa"/>
            <w:vMerge/>
          </w:tcPr>
          <w:p w14:paraId="629E94BA" w14:textId="77777777" w:rsidR="00111C90" w:rsidRPr="00AB3701" w:rsidRDefault="00111C90" w:rsidP="00111C90">
            <w:pPr>
              <w:spacing w:after="0" w:line="360" w:lineRule="auto"/>
              <w:rPr>
                <w:rFonts w:cstheme="minorHAnsi"/>
                <w:sz w:val="24"/>
                <w:szCs w:val="24"/>
              </w:rPr>
            </w:pPr>
          </w:p>
        </w:tc>
        <w:tc>
          <w:tcPr>
            <w:tcW w:w="7921" w:type="dxa"/>
            <w:gridSpan w:val="4"/>
          </w:tcPr>
          <w:p w14:paraId="78BC9EAD" w14:textId="77777777" w:rsidR="00111C90" w:rsidRPr="00AB3701" w:rsidRDefault="00111C90" w:rsidP="00111C90">
            <w:pPr>
              <w:pStyle w:val="ListParagraph"/>
              <w:spacing w:after="0" w:line="240" w:lineRule="auto"/>
              <w:ind w:left="1080"/>
              <w:rPr>
                <w:rFonts w:cstheme="minorHAnsi"/>
                <w:sz w:val="24"/>
                <w:szCs w:val="24"/>
              </w:rPr>
            </w:pPr>
          </w:p>
        </w:tc>
        <w:tc>
          <w:tcPr>
            <w:tcW w:w="1382" w:type="dxa"/>
          </w:tcPr>
          <w:p w14:paraId="77203D65" w14:textId="77777777" w:rsidR="00111C90" w:rsidRPr="00AB3701" w:rsidRDefault="00111C90" w:rsidP="00111C90">
            <w:pPr>
              <w:pStyle w:val="ListParagraph"/>
              <w:rPr>
                <w:sz w:val="24"/>
                <w:szCs w:val="24"/>
              </w:rPr>
            </w:pPr>
          </w:p>
        </w:tc>
        <w:tc>
          <w:tcPr>
            <w:tcW w:w="973" w:type="dxa"/>
          </w:tcPr>
          <w:p w14:paraId="2AE030EC" w14:textId="77777777" w:rsidR="00111C90" w:rsidRPr="00AB3701" w:rsidRDefault="00111C90" w:rsidP="00111C90">
            <w:pPr>
              <w:spacing w:after="0" w:line="360" w:lineRule="auto"/>
              <w:rPr>
                <w:rFonts w:cstheme="minorHAnsi"/>
                <w:sz w:val="24"/>
                <w:szCs w:val="24"/>
              </w:rPr>
            </w:pPr>
          </w:p>
        </w:tc>
      </w:tr>
      <w:tr w:rsidR="00111C90" w:rsidRPr="00AB3701" w14:paraId="0C1D086C" w14:textId="77777777" w:rsidTr="00CD20FF">
        <w:trPr>
          <w:trHeight w:val="227"/>
        </w:trPr>
        <w:tc>
          <w:tcPr>
            <w:tcW w:w="988" w:type="dxa"/>
            <w:vMerge/>
          </w:tcPr>
          <w:p w14:paraId="1DD12BE9" w14:textId="77777777" w:rsidR="00111C90" w:rsidRPr="00AB3701" w:rsidRDefault="00111C90" w:rsidP="00111C90">
            <w:pPr>
              <w:spacing w:after="0" w:line="360" w:lineRule="auto"/>
              <w:rPr>
                <w:rFonts w:cstheme="minorHAnsi"/>
                <w:sz w:val="24"/>
                <w:szCs w:val="24"/>
              </w:rPr>
            </w:pPr>
          </w:p>
        </w:tc>
        <w:tc>
          <w:tcPr>
            <w:tcW w:w="2618" w:type="dxa"/>
            <w:vMerge/>
          </w:tcPr>
          <w:p w14:paraId="7C8E401D" w14:textId="77777777" w:rsidR="00111C90" w:rsidRPr="00AB3701" w:rsidRDefault="00111C90" w:rsidP="00111C90">
            <w:pPr>
              <w:spacing w:after="0" w:line="360" w:lineRule="auto"/>
              <w:rPr>
                <w:rFonts w:cstheme="minorHAnsi"/>
                <w:sz w:val="24"/>
                <w:szCs w:val="24"/>
              </w:rPr>
            </w:pPr>
          </w:p>
        </w:tc>
        <w:tc>
          <w:tcPr>
            <w:tcW w:w="7921" w:type="dxa"/>
            <w:gridSpan w:val="4"/>
          </w:tcPr>
          <w:p w14:paraId="783E9AC2" w14:textId="77777777" w:rsidR="00111C90" w:rsidRPr="00AB3701" w:rsidRDefault="00111C90" w:rsidP="00111C90">
            <w:pPr>
              <w:pStyle w:val="ListParagraph"/>
              <w:spacing w:after="0" w:line="240" w:lineRule="auto"/>
              <w:ind w:left="1080"/>
              <w:rPr>
                <w:rFonts w:cstheme="minorHAnsi"/>
                <w:sz w:val="24"/>
                <w:szCs w:val="24"/>
              </w:rPr>
            </w:pPr>
            <w:r w:rsidRPr="00AB3701">
              <w:rPr>
                <w:rFonts w:cstheme="minorHAnsi"/>
                <w:sz w:val="24"/>
                <w:szCs w:val="24"/>
              </w:rPr>
              <w:t>Other requirements</w:t>
            </w:r>
          </w:p>
        </w:tc>
        <w:tc>
          <w:tcPr>
            <w:tcW w:w="1382" w:type="dxa"/>
          </w:tcPr>
          <w:p w14:paraId="14C3F8FE" w14:textId="77777777" w:rsidR="00111C90" w:rsidRPr="00AB3701" w:rsidRDefault="00111C90" w:rsidP="00111C90">
            <w:pPr>
              <w:pStyle w:val="ListParagraph"/>
              <w:rPr>
                <w:sz w:val="24"/>
                <w:szCs w:val="24"/>
              </w:rPr>
            </w:pPr>
          </w:p>
        </w:tc>
        <w:tc>
          <w:tcPr>
            <w:tcW w:w="973" w:type="dxa"/>
          </w:tcPr>
          <w:p w14:paraId="3D33ED22" w14:textId="77777777" w:rsidR="00111C90" w:rsidRPr="00AB3701" w:rsidRDefault="00111C90" w:rsidP="00111C90">
            <w:pPr>
              <w:spacing w:after="0" w:line="360" w:lineRule="auto"/>
              <w:rPr>
                <w:rFonts w:cstheme="minorHAnsi"/>
                <w:sz w:val="24"/>
                <w:szCs w:val="24"/>
              </w:rPr>
            </w:pPr>
          </w:p>
        </w:tc>
      </w:tr>
      <w:tr w:rsidR="00111C90" w:rsidRPr="00AB3701" w14:paraId="06362A52" w14:textId="77777777" w:rsidTr="00CD20FF">
        <w:trPr>
          <w:trHeight w:val="227"/>
        </w:trPr>
        <w:tc>
          <w:tcPr>
            <w:tcW w:w="988" w:type="dxa"/>
            <w:vMerge/>
          </w:tcPr>
          <w:p w14:paraId="50D8CD42" w14:textId="77777777" w:rsidR="00111C90" w:rsidRPr="00AB3701" w:rsidRDefault="00111C90" w:rsidP="00111C90">
            <w:pPr>
              <w:spacing w:after="0" w:line="360" w:lineRule="auto"/>
              <w:rPr>
                <w:rFonts w:cstheme="minorHAnsi"/>
                <w:sz w:val="24"/>
                <w:szCs w:val="24"/>
              </w:rPr>
            </w:pPr>
          </w:p>
        </w:tc>
        <w:tc>
          <w:tcPr>
            <w:tcW w:w="2618" w:type="dxa"/>
            <w:vMerge/>
          </w:tcPr>
          <w:p w14:paraId="28473565" w14:textId="77777777" w:rsidR="00111C90" w:rsidRPr="00AB3701" w:rsidRDefault="00111C90" w:rsidP="00111C90">
            <w:pPr>
              <w:spacing w:after="0" w:line="360" w:lineRule="auto"/>
              <w:rPr>
                <w:rFonts w:cstheme="minorHAnsi"/>
                <w:sz w:val="24"/>
                <w:szCs w:val="24"/>
              </w:rPr>
            </w:pPr>
          </w:p>
        </w:tc>
        <w:tc>
          <w:tcPr>
            <w:tcW w:w="7921" w:type="dxa"/>
            <w:gridSpan w:val="4"/>
          </w:tcPr>
          <w:p w14:paraId="4ED8240E" w14:textId="77777777" w:rsidR="00111C90" w:rsidRPr="00AB3701" w:rsidRDefault="00111C90" w:rsidP="002B78F0">
            <w:pPr>
              <w:pStyle w:val="ListParagraph"/>
              <w:numPr>
                <w:ilvl w:val="0"/>
                <w:numId w:val="139"/>
              </w:numPr>
              <w:spacing w:after="0" w:line="240" w:lineRule="auto"/>
              <w:rPr>
                <w:rFonts w:cstheme="minorHAnsi"/>
                <w:sz w:val="24"/>
                <w:szCs w:val="24"/>
              </w:rPr>
            </w:pPr>
            <w:r w:rsidRPr="00AB3701">
              <w:rPr>
                <w:rFonts w:cstheme="minorHAnsi"/>
                <w:sz w:val="24"/>
                <w:szCs w:val="24"/>
              </w:rPr>
              <w:t>Manual; Shall be supplied during delivery and written in English</w:t>
            </w:r>
          </w:p>
        </w:tc>
        <w:tc>
          <w:tcPr>
            <w:tcW w:w="1382" w:type="dxa"/>
          </w:tcPr>
          <w:p w14:paraId="54EC080C" w14:textId="6D43B98F" w:rsidR="00111C90" w:rsidRPr="00AB3701" w:rsidRDefault="00111C90" w:rsidP="00111C90">
            <w:pPr>
              <w:pStyle w:val="ListParagraph"/>
              <w:rPr>
                <w:sz w:val="24"/>
                <w:szCs w:val="24"/>
              </w:rPr>
            </w:pPr>
            <w:r w:rsidRPr="00AB3701">
              <w:rPr>
                <w:sz w:val="24"/>
                <w:szCs w:val="24"/>
              </w:rPr>
              <w:t>3</w:t>
            </w:r>
          </w:p>
        </w:tc>
        <w:tc>
          <w:tcPr>
            <w:tcW w:w="973" w:type="dxa"/>
          </w:tcPr>
          <w:p w14:paraId="7DFDA1D3" w14:textId="77777777" w:rsidR="00111C90" w:rsidRPr="00AB3701" w:rsidRDefault="00111C90" w:rsidP="00111C90">
            <w:pPr>
              <w:spacing w:after="0" w:line="360" w:lineRule="auto"/>
              <w:rPr>
                <w:rFonts w:cstheme="minorHAnsi"/>
                <w:sz w:val="24"/>
                <w:szCs w:val="24"/>
              </w:rPr>
            </w:pPr>
          </w:p>
        </w:tc>
      </w:tr>
      <w:tr w:rsidR="00111C90" w:rsidRPr="00AB3701" w14:paraId="05298E72" w14:textId="77777777" w:rsidTr="00CD20FF">
        <w:trPr>
          <w:trHeight w:val="227"/>
        </w:trPr>
        <w:tc>
          <w:tcPr>
            <w:tcW w:w="988" w:type="dxa"/>
            <w:vMerge/>
          </w:tcPr>
          <w:p w14:paraId="67023945" w14:textId="77777777" w:rsidR="00111C90" w:rsidRPr="00AB3701" w:rsidRDefault="00111C90" w:rsidP="00111C90">
            <w:pPr>
              <w:spacing w:after="0" w:line="360" w:lineRule="auto"/>
              <w:rPr>
                <w:rFonts w:cstheme="minorHAnsi"/>
                <w:sz w:val="24"/>
                <w:szCs w:val="24"/>
              </w:rPr>
            </w:pPr>
          </w:p>
        </w:tc>
        <w:tc>
          <w:tcPr>
            <w:tcW w:w="2618" w:type="dxa"/>
            <w:vMerge/>
          </w:tcPr>
          <w:p w14:paraId="5B5BEFB8" w14:textId="77777777" w:rsidR="00111C90" w:rsidRPr="00AB3701" w:rsidRDefault="00111C90" w:rsidP="00111C90">
            <w:pPr>
              <w:spacing w:after="0" w:line="360" w:lineRule="auto"/>
              <w:rPr>
                <w:rFonts w:cstheme="minorHAnsi"/>
                <w:sz w:val="24"/>
                <w:szCs w:val="24"/>
              </w:rPr>
            </w:pPr>
          </w:p>
        </w:tc>
        <w:tc>
          <w:tcPr>
            <w:tcW w:w="7921" w:type="dxa"/>
            <w:gridSpan w:val="4"/>
          </w:tcPr>
          <w:p w14:paraId="71085602" w14:textId="77777777" w:rsidR="00111C90" w:rsidRPr="00AB3701" w:rsidRDefault="00111C90" w:rsidP="002B78F0">
            <w:pPr>
              <w:pStyle w:val="ListParagraph"/>
              <w:numPr>
                <w:ilvl w:val="0"/>
                <w:numId w:val="139"/>
              </w:numPr>
              <w:spacing w:after="0" w:line="240" w:lineRule="auto"/>
              <w:rPr>
                <w:rFonts w:cstheme="minorHAnsi"/>
                <w:sz w:val="24"/>
                <w:szCs w:val="24"/>
              </w:rPr>
            </w:pPr>
            <w:r w:rsidRPr="00AB3701">
              <w:rPr>
                <w:rFonts w:cstheme="minorHAnsi"/>
                <w:sz w:val="24"/>
                <w:szCs w:val="24"/>
              </w:rPr>
              <w:t>Training</w:t>
            </w:r>
            <w:r w:rsidRPr="00AB3701">
              <w:rPr>
                <w:rFonts w:cstheme="minorHAnsi"/>
                <w:sz w:val="24"/>
                <w:szCs w:val="24"/>
              </w:rPr>
              <w:tab/>
              <w:t>Shall be conducted on site during installation and commissioning by the supplier</w:t>
            </w:r>
          </w:p>
        </w:tc>
        <w:tc>
          <w:tcPr>
            <w:tcW w:w="1382" w:type="dxa"/>
          </w:tcPr>
          <w:p w14:paraId="67D887B4" w14:textId="5A329C2F" w:rsidR="00111C90" w:rsidRPr="00AB3701" w:rsidRDefault="00111C90" w:rsidP="00111C90">
            <w:pPr>
              <w:pStyle w:val="ListParagraph"/>
              <w:rPr>
                <w:sz w:val="24"/>
                <w:szCs w:val="24"/>
              </w:rPr>
            </w:pPr>
            <w:r w:rsidRPr="00AB3701">
              <w:rPr>
                <w:sz w:val="24"/>
                <w:szCs w:val="24"/>
              </w:rPr>
              <w:t>3</w:t>
            </w:r>
          </w:p>
        </w:tc>
        <w:tc>
          <w:tcPr>
            <w:tcW w:w="973" w:type="dxa"/>
          </w:tcPr>
          <w:p w14:paraId="78DB03B1" w14:textId="77777777" w:rsidR="00111C90" w:rsidRPr="00AB3701" w:rsidRDefault="00111C90" w:rsidP="00111C90">
            <w:pPr>
              <w:spacing w:after="0" w:line="360" w:lineRule="auto"/>
              <w:rPr>
                <w:rFonts w:cstheme="minorHAnsi"/>
                <w:sz w:val="24"/>
                <w:szCs w:val="24"/>
              </w:rPr>
            </w:pPr>
          </w:p>
        </w:tc>
      </w:tr>
      <w:tr w:rsidR="00111C90" w:rsidRPr="00AB3701" w14:paraId="0A62E0B0" w14:textId="77777777" w:rsidTr="00CD20FF">
        <w:trPr>
          <w:trHeight w:val="227"/>
        </w:trPr>
        <w:tc>
          <w:tcPr>
            <w:tcW w:w="988" w:type="dxa"/>
            <w:vMerge/>
          </w:tcPr>
          <w:p w14:paraId="264A69AE" w14:textId="77777777" w:rsidR="00111C90" w:rsidRPr="00AB3701" w:rsidRDefault="00111C90" w:rsidP="00111C90">
            <w:pPr>
              <w:spacing w:after="0" w:line="360" w:lineRule="auto"/>
              <w:rPr>
                <w:rFonts w:cstheme="minorHAnsi"/>
                <w:sz w:val="24"/>
                <w:szCs w:val="24"/>
              </w:rPr>
            </w:pPr>
          </w:p>
        </w:tc>
        <w:tc>
          <w:tcPr>
            <w:tcW w:w="2618" w:type="dxa"/>
            <w:vMerge/>
          </w:tcPr>
          <w:p w14:paraId="0FC50FE1" w14:textId="77777777" w:rsidR="00111C90" w:rsidRPr="00AB3701" w:rsidRDefault="00111C90" w:rsidP="00111C90">
            <w:pPr>
              <w:spacing w:after="0" w:line="360" w:lineRule="auto"/>
              <w:rPr>
                <w:rFonts w:cstheme="minorHAnsi"/>
                <w:sz w:val="24"/>
                <w:szCs w:val="24"/>
              </w:rPr>
            </w:pPr>
          </w:p>
        </w:tc>
        <w:tc>
          <w:tcPr>
            <w:tcW w:w="7921" w:type="dxa"/>
            <w:gridSpan w:val="4"/>
          </w:tcPr>
          <w:p w14:paraId="15FEF226" w14:textId="77777777" w:rsidR="00111C90" w:rsidRPr="00AB3701" w:rsidRDefault="00111C90" w:rsidP="002B78F0">
            <w:pPr>
              <w:pStyle w:val="ListParagraph"/>
              <w:numPr>
                <w:ilvl w:val="0"/>
                <w:numId w:val="139"/>
              </w:numPr>
              <w:spacing w:after="0" w:line="240" w:lineRule="auto"/>
              <w:rPr>
                <w:rFonts w:cstheme="minorHAnsi"/>
                <w:sz w:val="24"/>
                <w:szCs w:val="24"/>
              </w:rPr>
            </w:pPr>
            <w:r w:rsidRPr="00AB3701">
              <w:rPr>
                <w:rFonts w:cstheme="minorHAnsi"/>
                <w:sz w:val="24"/>
                <w:szCs w:val="24"/>
              </w:rPr>
              <w:t>Warrant; 2 years</w:t>
            </w:r>
          </w:p>
        </w:tc>
        <w:tc>
          <w:tcPr>
            <w:tcW w:w="1382" w:type="dxa"/>
          </w:tcPr>
          <w:p w14:paraId="709C5340" w14:textId="629E8D04" w:rsidR="00111C90" w:rsidRPr="00AB3701" w:rsidRDefault="00111C90" w:rsidP="00111C90">
            <w:pPr>
              <w:pStyle w:val="ListParagraph"/>
              <w:rPr>
                <w:sz w:val="24"/>
                <w:szCs w:val="24"/>
              </w:rPr>
            </w:pPr>
            <w:r w:rsidRPr="00AB3701">
              <w:rPr>
                <w:sz w:val="24"/>
                <w:szCs w:val="24"/>
              </w:rPr>
              <w:t>3</w:t>
            </w:r>
          </w:p>
        </w:tc>
        <w:tc>
          <w:tcPr>
            <w:tcW w:w="973" w:type="dxa"/>
          </w:tcPr>
          <w:p w14:paraId="3832A7FA" w14:textId="77777777" w:rsidR="00111C90" w:rsidRPr="00AB3701" w:rsidRDefault="00111C90" w:rsidP="00111C90">
            <w:pPr>
              <w:spacing w:after="0" w:line="360" w:lineRule="auto"/>
              <w:rPr>
                <w:rFonts w:cstheme="minorHAnsi"/>
                <w:sz w:val="24"/>
                <w:szCs w:val="24"/>
              </w:rPr>
            </w:pPr>
          </w:p>
        </w:tc>
      </w:tr>
      <w:tr w:rsidR="00111C90" w:rsidRPr="00AB3701" w14:paraId="7195B424" w14:textId="77777777" w:rsidTr="00CD20FF">
        <w:trPr>
          <w:trHeight w:val="227"/>
        </w:trPr>
        <w:tc>
          <w:tcPr>
            <w:tcW w:w="988" w:type="dxa"/>
            <w:vMerge/>
          </w:tcPr>
          <w:p w14:paraId="0E5282A1" w14:textId="77777777" w:rsidR="00111C90" w:rsidRPr="00AB3701" w:rsidRDefault="00111C90" w:rsidP="00111C90">
            <w:pPr>
              <w:spacing w:after="0" w:line="360" w:lineRule="auto"/>
              <w:rPr>
                <w:rFonts w:cstheme="minorHAnsi"/>
                <w:sz w:val="24"/>
                <w:szCs w:val="24"/>
              </w:rPr>
            </w:pPr>
          </w:p>
        </w:tc>
        <w:tc>
          <w:tcPr>
            <w:tcW w:w="2618" w:type="dxa"/>
            <w:vMerge/>
          </w:tcPr>
          <w:p w14:paraId="0E6A00EE" w14:textId="77777777" w:rsidR="00111C90" w:rsidRPr="00AB3701" w:rsidRDefault="00111C90" w:rsidP="00111C90">
            <w:pPr>
              <w:spacing w:after="0" w:line="360" w:lineRule="auto"/>
              <w:rPr>
                <w:rFonts w:cstheme="minorHAnsi"/>
                <w:sz w:val="24"/>
                <w:szCs w:val="24"/>
              </w:rPr>
            </w:pPr>
          </w:p>
        </w:tc>
        <w:tc>
          <w:tcPr>
            <w:tcW w:w="7921" w:type="dxa"/>
            <w:gridSpan w:val="4"/>
          </w:tcPr>
          <w:p w14:paraId="13B264E8" w14:textId="77777777" w:rsidR="00111C90" w:rsidRPr="00AB3701" w:rsidRDefault="00111C90" w:rsidP="002B78F0">
            <w:pPr>
              <w:pStyle w:val="ListParagraph"/>
              <w:numPr>
                <w:ilvl w:val="0"/>
                <w:numId w:val="139"/>
              </w:numPr>
              <w:spacing w:after="0" w:line="240" w:lineRule="auto"/>
              <w:rPr>
                <w:rFonts w:cstheme="minorHAnsi"/>
                <w:sz w:val="24"/>
                <w:szCs w:val="24"/>
              </w:rPr>
            </w:pPr>
            <w:r w:rsidRPr="00AB3701">
              <w:rPr>
                <w:rFonts w:cstheme="minorHAnsi"/>
                <w:sz w:val="24"/>
                <w:szCs w:val="24"/>
              </w:rPr>
              <w:t>Calibration certificate; Valid for not less than six months</w:t>
            </w:r>
          </w:p>
        </w:tc>
        <w:tc>
          <w:tcPr>
            <w:tcW w:w="1382" w:type="dxa"/>
          </w:tcPr>
          <w:p w14:paraId="3DD5E5D5" w14:textId="7794B967" w:rsidR="00111C90" w:rsidRPr="00AB3701" w:rsidRDefault="00111C90" w:rsidP="00111C90">
            <w:pPr>
              <w:pStyle w:val="ListParagraph"/>
              <w:rPr>
                <w:sz w:val="24"/>
                <w:szCs w:val="24"/>
              </w:rPr>
            </w:pPr>
            <w:r w:rsidRPr="00AB3701">
              <w:rPr>
                <w:sz w:val="24"/>
                <w:szCs w:val="24"/>
              </w:rPr>
              <w:t>3</w:t>
            </w:r>
          </w:p>
        </w:tc>
        <w:tc>
          <w:tcPr>
            <w:tcW w:w="973" w:type="dxa"/>
          </w:tcPr>
          <w:p w14:paraId="51DEF624" w14:textId="77777777" w:rsidR="00111C90" w:rsidRPr="00AB3701" w:rsidRDefault="00111C90" w:rsidP="00111C90">
            <w:pPr>
              <w:spacing w:after="0" w:line="360" w:lineRule="auto"/>
              <w:rPr>
                <w:rFonts w:cstheme="minorHAnsi"/>
                <w:sz w:val="24"/>
                <w:szCs w:val="24"/>
              </w:rPr>
            </w:pPr>
          </w:p>
        </w:tc>
      </w:tr>
      <w:tr w:rsidR="00111C90" w:rsidRPr="00AB3701" w14:paraId="2825FB14" w14:textId="77777777" w:rsidTr="00CD20FF">
        <w:trPr>
          <w:trHeight w:val="227"/>
        </w:trPr>
        <w:tc>
          <w:tcPr>
            <w:tcW w:w="988" w:type="dxa"/>
            <w:vMerge/>
          </w:tcPr>
          <w:p w14:paraId="172CCCF4" w14:textId="77777777" w:rsidR="00111C90" w:rsidRPr="00AB3701" w:rsidRDefault="00111C90" w:rsidP="00111C90">
            <w:pPr>
              <w:spacing w:after="0" w:line="360" w:lineRule="auto"/>
              <w:rPr>
                <w:rFonts w:cstheme="minorHAnsi"/>
                <w:sz w:val="24"/>
                <w:szCs w:val="24"/>
              </w:rPr>
            </w:pPr>
          </w:p>
        </w:tc>
        <w:tc>
          <w:tcPr>
            <w:tcW w:w="2618" w:type="dxa"/>
            <w:vMerge/>
          </w:tcPr>
          <w:p w14:paraId="2CBF7A7E" w14:textId="77777777" w:rsidR="00111C90" w:rsidRPr="00AB3701" w:rsidRDefault="00111C90" w:rsidP="00111C90">
            <w:pPr>
              <w:spacing w:after="0" w:line="360" w:lineRule="auto"/>
              <w:rPr>
                <w:rFonts w:cstheme="minorHAnsi"/>
                <w:sz w:val="24"/>
                <w:szCs w:val="24"/>
              </w:rPr>
            </w:pPr>
          </w:p>
        </w:tc>
        <w:tc>
          <w:tcPr>
            <w:tcW w:w="7921" w:type="dxa"/>
            <w:gridSpan w:val="4"/>
          </w:tcPr>
          <w:p w14:paraId="48CB030C" w14:textId="77777777" w:rsidR="00111C90" w:rsidRPr="00AB3701" w:rsidRDefault="00111C90" w:rsidP="00111C90">
            <w:pPr>
              <w:pStyle w:val="ListParagraph"/>
              <w:spacing w:after="0" w:line="240" w:lineRule="auto"/>
              <w:ind w:left="1080"/>
              <w:rPr>
                <w:rFonts w:cstheme="minorHAnsi"/>
                <w:sz w:val="24"/>
                <w:szCs w:val="24"/>
              </w:rPr>
            </w:pPr>
          </w:p>
        </w:tc>
        <w:tc>
          <w:tcPr>
            <w:tcW w:w="1382" w:type="dxa"/>
          </w:tcPr>
          <w:p w14:paraId="2F40C3F1" w14:textId="77777777" w:rsidR="00111C90" w:rsidRPr="00AB3701" w:rsidRDefault="00111C90" w:rsidP="00111C90">
            <w:pPr>
              <w:pStyle w:val="ListParagraph"/>
              <w:rPr>
                <w:sz w:val="24"/>
                <w:szCs w:val="24"/>
              </w:rPr>
            </w:pPr>
          </w:p>
        </w:tc>
        <w:tc>
          <w:tcPr>
            <w:tcW w:w="973" w:type="dxa"/>
          </w:tcPr>
          <w:p w14:paraId="62A9D38F" w14:textId="77777777" w:rsidR="00111C90" w:rsidRPr="00AB3701" w:rsidRDefault="00111C90" w:rsidP="00111C90">
            <w:pPr>
              <w:spacing w:after="0" w:line="360" w:lineRule="auto"/>
              <w:rPr>
                <w:rFonts w:cstheme="minorHAnsi"/>
                <w:sz w:val="24"/>
                <w:szCs w:val="24"/>
              </w:rPr>
            </w:pPr>
          </w:p>
        </w:tc>
      </w:tr>
      <w:tr w:rsidR="00111C90" w:rsidRPr="00AB3701" w14:paraId="49C8934E" w14:textId="77777777" w:rsidTr="00CD20FF">
        <w:trPr>
          <w:trHeight w:val="227"/>
        </w:trPr>
        <w:tc>
          <w:tcPr>
            <w:tcW w:w="988" w:type="dxa"/>
            <w:vMerge/>
          </w:tcPr>
          <w:p w14:paraId="541DF7D8" w14:textId="77777777" w:rsidR="00111C90" w:rsidRPr="00AB3701" w:rsidRDefault="00111C90" w:rsidP="00111C90">
            <w:pPr>
              <w:spacing w:after="0" w:line="360" w:lineRule="auto"/>
              <w:rPr>
                <w:rFonts w:cstheme="minorHAnsi"/>
                <w:sz w:val="24"/>
                <w:szCs w:val="24"/>
              </w:rPr>
            </w:pPr>
          </w:p>
        </w:tc>
        <w:tc>
          <w:tcPr>
            <w:tcW w:w="2618" w:type="dxa"/>
            <w:vMerge/>
          </w:tcPr>
          <w:p w14:paraId="1CBA018C" w14:textId="77777777" w:rsidR="00111C90" w:rsidRPr="00AB3701" w:rsidRDefault="00111C90" w:rsidP="00111C90">
            <w:pPr>
              <w:spacing w:after="0" w:line="360" w:lineRule="auto"/>
              <w:rPr>
                <w:rFonts w:cstheme="minorHAnsi"/>
                <w:sz w:val="24"/>
                <w:szCs w:val="24"/>
              </w:rPr>
            </w:pPr>
          </w:p>
        </w:tc>
        <w:tc>
          <w:tcPr>
            <w:tcW w:w="7921" w:type="dxa"/>
            <w:gridSpan w:val="4"/>
          </w:tcPr>
          <w:p w14:paraId="26DA16CD" w14:textId="77777777" w:rsidR="00111C90" w:rsidRPr="00AB3701" w:rsidRDefault="00111C90" w:rsidP="00111C90">
            <w:pPr>
              <w:pStyle w:val="ListParagraph"/>
              <w:spacing w:after="0" w:line="240" w:lineRule="auto"/>
              <w:ind w:left="1080"/>
              <w:rPr>
                <w:rFonts w:cstheme="minorHAnsi"/>
                <w:sz w:val="24"/>
                <w:szCs w:val="24"/>
              </w:rPr>
            </w:pPr>
          </w:p>
        </w:tc>
        <w:tc>
          <w:tcPr>
            <w:tcW w:w="1382" w:type="dxa"/>
          </w:tcPr>
          <w:p w14:paraId="17A98021" w14:textId="1F99944A" w:rsidR="00111C90" w:rsidRPr="00AB3701" w:rsidRDefault="00111C90" w:rsidP="00111C90">
            <w:pPr>
              <w:pStyle w:val="ListParagraph"/>
              <w:rPr>
                <w:sz w:val="24"/>
                <w:szCs w:val="24"/>
              </w:rPr>
            </w:pPr>
            <w:r w:rsidRPr="00AB3701">
              <w:rPr>
                <w:sz w:val="24"/>
                <w:szCs w:val="24"/>
              </w:rPr>
              <w:t>100</w:t>
            </w:r>
          </w:p>
        </w:tc>
        <w:tc>
          <w:tcPr>
            <w:tcW w:w="973" w:type="dxa"/>
          </w:tcPr>
          <w:p w14:paraId="5CA53AAB" w14:textId="77777777" w:rsidR="00111C90" w:rsidRPr="00AB3701" w:rsidRDefault="00111C90" w:rsidP="00111C90">
            <w:pPr>
              <w:spacing w:after="0" w:line="360" w:lineRule="auto"/>
              <w:rPr>
                <w:rFonts w:cstheme="minorHAnsi"/>
                <w:sz w:val="24"/>
                <w:szCs w:val="24"/>
              </w:rPr>
            </w:pPr>
          </w:p>
        </w:tc>
      </w:tr>
      <w:tr w:rsidR="00111C90" w:rsidRPr="00AB3701" w14:paraId="2EE02268" w14:textId="77777777" w:rsidTr="00CD20FF">
        <w:trPr>
          <w:trHeight w:val="227"/>
        </w:trPr>
        <w:tc>
          <w:tcPr>
            <w:tcW w:w="988" w:type="dxa"/>
            <w:vMerge/>
          </w:tcPr>
          <w:p w14:paraId="2EC7E15E" w14:textId="77777777" w:rsidR="00111C90" w:rsidRPr="00AB3701" w:rsidRDefault="00111C90" w:rsidP="00111C90">
            <w:pPr>
              <w:spacing w:after="0" w:line="360" w:lineRule="auto"/>
              <w:rPr>
                <w:rFonts w:cstheme="minorHAnsi"/>
                <w:sz w:val="24"/>
                <w:szCs w:val="24"/>
              </w:rPr>
            </w:pPr>
          </w:p>
        </w:tc>
        <w:tc>
          <w:tcPr>
            <w:tcW w:w="2618" w:type="dxa"/>
            <w:vMerge/>
          </w:tcPr>
          <w:p w14:paraId="451D984F" w14:textId="77777777" w:rsidR="00111C90" w:rsidRPr="00AB3701" w:rsidRDefault="00111C90" w:rsidP="00111C90">
            <w:pPr>
              <w:spacing w:after="0" w:line="360" w:lineRule="auto"/>
              <w:rPr>
                <w:rFonts w:cstheme="minorHAnsi"/>
                <w:sz w:val="24"/>
                <w:szCs w:val="24"/>
              </w:rPr>
            </w:pPr>
          </w:p>
        </w:tc>
        <w:tc>
          <w:tcPr>
            <w:tcW w:w="7921" w:type="dxa"/>
            <w:gridSpan w:val="4"/>
          </w:tcPr>
          <w:p w14:paraId="1B68DB47" w14:textId="77777777" w:rsidR="00111C90" w:rsidRPr="00AB3701" w:rsidRDefault="00111C90" w:rsidP="00111C90">
            <w:pPr>
              <w:pStyle w:val="ListParagraph"/>
              <w:spacing w:after="0" w:line="240" w:lineRule="auto"/>
              <w:ind w:left="1080"/>
              <w:rPr>
                <w:rFonts w:cstheme="minorHAnsi"/>
                <w:sz w:val="24"/>
                <w:szCs w:val="24"/>
              </w:rPr>
            </w:pPr>
          </w:p>
        </w:tc>
        <w:tc>
          <w:tcPr>
            <w:tcW w:w="1382" w:type="dxa"/>
          </w:tcPr>
          <w:p w14:paraId="20B0FEB3" w14:textId="61DA95B3" w:rsidR="00111C90" w:rsidRPr="00AB3701" w:rsidRDefault="00111C90" w:rsidP="00111C90">
            <w:pPr>
              <w:pStyle w:val="ListParagraph"/>
              <w:rPr>
                <w:sz w:val="24"/>
                <w:szCs w:val="24"/>
              </w:rPr>
            </w:pPr>
            <w:r w:rsidRPr="00AB3701">
              <w:rPr>
                <w:sz w:val="24"/>
                <w:szCs w:val="24"/>
              </w:rPr>
              <w:t>98</w:t>
            </w:r>
          </w:p>
        </w:tc>
        <w:tc>
          <w:tcPr>
            <w:tcW w:w="973" w:type="dxa"/>
          </w:tcPr>
          <w:p w14:paraId="4127CC94" w14:textId="77777777" w:rsidR="00111C90" w:rsidRPr="00AB3701" w:rsidRDefault="00111C90" w:rsidP="00111C90">
            <w:pPr>
              <w:spacing w:after="0" w:line="360" w:lineRule="auto"/>
              <w:rPr>
                <w:rFonts w:cstheme="minorHAnsi"/>
                <w:sz w:val="24"/>
                <w:szCs w:val="24"/>
              </w:rPr>
            </w:pPr>
          </w:p>
        </w:tc>
      </w:tr>
    </w:tbl>
    <w:p w14:paraId="6794C50C" w14:textId="77777777" w:rsidR="00CD20FF" w:rsidRPr="00AB3701" w:rsidRDefault="00CD20FF" w:rsidP="00CD20FF">
      <w:pPr>
        <w:spacing w:after="0" w:line="240" w:lineRule="auto"/>
      </w:pPr>
    </w:p>
    <w:p w14:paraId="51585252" w14:textId="77777777" w:rsidR="00CD20FF" w:rsidRPr="00AB3701" w:rsidRDefault="00CD20FF" w:rsidP="00CD20FF">
      <w:pPr>
        <w:spacing w:after="0" w:line="240" w:lineRule="auto"/>
      </w:pPr>
    </w:p>
    <w:p w14:paraId="11943282" w14:textId="673E5459" w:rsidR="001A40F4" w:rsidRPr="00AB3701" w:rsidRDefault="001A40F4" w:rsidP="00CD20FF"/>
    <w:p w14:paraId="5D36C57A" w14:textId="77777777" w:rsidR="001A40F4" w:rsidRPr="00AB3701" w:rsidRDefault="001A40F4">
      <w:r w:rsidRPr="00AB3701">
        <w:br w:type="page"/>
      </w:r>
    </w:p>
    <w:p w14:paraId="281275CF" w14:textId="77777777" w:rsidR="00CD20FF" w:rsidRPr="00AB3701" w:rsidRDefault="00CD20FF" w:rsidP="00CD20FF"/>
    <w:tbl>
      <w:tblPr>
        <w:tblpPr w:leftFromText="180" w:rightFromText="180" w:vertAnchor="text" w:tblpX="15" w:tblpY="1"/>
        <w:tblOverlap w:val="never"/>
        <w:tblW w:w="13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8"/>
        <w:gridCol w:w="2618"/>
        <w:gridCol w:w="1755"/>
        <w:gridCol w:w="2431"/>
        <w:gridCol w:w="1134"/>
        <w:gridCol w:w="2601"/>
        <w:gridCol w:w="1226"/>
        <w:gridCol w:w="1129"/>
      </w:tblGrid>
      <w:tr w:rsidR="00111C90" w:rsidRPr="00AB3701" w14:paraId="179CDD3D" w14:textId="77777777" w:rsidTr="00CD20FF">
        <w:trPr>
          <w:trHeight w:val="567"/>
        </w:trPr>
        <w:tc>
          <w:tcPr>
            <w:tcW w:w="988" w:type="dxa"/>
            <w:tcBorders>
              <w:bottom w:val="single" w:sz="4" w:space="0" w:color="auto"/>
            </w:tcBorders>
          </w:tcPr>
          <w:p w14:paraId="7D626044" w14:textId="77777777" w:rsidR="00CD20FF" w:rsidRPr="00AB3701" w:rsidRDefault="00CD20FF" w:rsidP="00CD20FF">
            <w:pPr>
              <w:spacing w:after="0" w:line="240" w:lineRule="auto"/>
            </w:pPr>
            <w:r w:rsidRPr="00AB3701">
              <w:t xml:space="preserve">LAB </w:t>
            </w:r>
          </w:p>
        </w:tc>
        <w:tc>
          <w:tcPr>
            <w:tcW w:w="12894" w:type="dxa"/>
            <w:gridSpan w:val="7"/>
            <w:tcBorders>
              <w:bottom w:val="single" w:sz="4" w:space="0" w:color="auto"/>
            </w:tcBorders>
          </w:tcPr>
          <w:p w14:paraId="42141600" w14:textId="77777777" w:rsidR="00CD20FF" w:rsidRPr="00AB3701" w:rsidRDefault="00CD20FF" w:rsidP="00CD20FF">
            <w:pPr>
              <w:spacing w:after="0" w:line="240" w:lineRule="auto"/>
              <w:jc w:val="center"/>
            </w:pPr>
            <w:r w:rsidRPr="00AB3701">
              <w:t>CIVIL</w:t>
            </w:r>
          </w:p>
        </w:tc>
      </w:tr>
      <w:tr w:rsidR="00111C90" w:rsidRPr="00AB3701" w14:paraId="6B8A87CF" w14:textId="77777777" w:rsidTr="00CD20FF">
        <w:trPr>
          <w:trHeight w:val="227"/>
        </w:trPr>
        <w:tc>
          <w:tcPr>
            <w:tcW w:w="13882" w:type="dxa"/>
            <w:gridSpan w:val="8"/>
          </w:tcPr>
          <w:p w14:paraId="77E01B76" w14:textId="77777777" w:rsidR="00CD20FF" w:rsidRPr="00AB3701" w:rsidRDefault="00CD20FF" w:rsidP="00CD20FF">
            <w:pPr>
              <w:spacing w:after="0" w:line="360" w:lineRule="auto"/>
              <w:rPr>
                <w:rFonts w:cstheme="minorHAnsi"/>
                <w:sz w:val="24"/>
                <w:szCs w:val="24"/>
              </w:rPr>
            </w:pPr>
          </w:p>
        </w:tc>
      </w:tr>
      <w:tr w:rsidR="00111C90" w:rsidRPr="00AB3701" w14:paraId="03A916A3" w14:textId="77777777" w:rsidTr="00CD20FF">
        <w:trPr>
          <w:trHeight w:val="227"/>
        </w:trPr>
        <w:tc>
          <w:tcPr>
            <w:tcW w:w="988" w:type="dxa"/>
          </w:tcPr>
          <w:p w14:paraId="3C88F979"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SN</w:t>
            </w:r>
          </w:p>
        </w:tc>
        <w:tc>
          <w:tcPr>
            <w:tcW w:w="2618" w:type="dxa"/>
          </w:tcPr>
          <w:p w14:paraId="6DD778BC"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EQUIPMENT</w:t>
            </w:r>
          </w:p>
        </w:tc>
        <w:tc>
          <w:tcPr>
            <w:tcW w:w="4186" w:type="dxa"/>
            <w:gridSpan w:val="2"/>
          </w:tcPr>
          <w:p w14:paraId="7E3FC612"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SPECIFICATION</w:t>
            </w:r>
          </w:p>
        </w:tc>
        <w:tc>
          <w:tcPr>
            <w:tcW w:w="1134" w:type="dxa"/>
            <w:tcBorders>
              <w:right w:val="single" w:sz="4" w:space="0" w:color="auto"/>
            </w:tcBorders>
          </w:tcPr>
          <w:p w14:paraId="6F9E9174"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QUANTITY</w:t>
            </w:r>
          </w:p>
        </w:tc>
        <w:tc>
          <w:tcPr>
            <w:tcW w:w="2601" w:type="dxa"/>
            <w:tcBorders>
              <w:left w:val="single" w:sz="4" w:space="0" w:color="auto"/>
            </w:tcBorders>
          </w:tcPr>
          <w:p w14:paraId="313F0527"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LOCATION</w:t>
            </w:r>
          </w:p>
        </w:tc>
        <w:tc>
          <w:tcPr>
            <w:tcW w:w="1226" w:type="dxa"/>
          </w:tcPr>
          <w:p w14:paraId="59B5864D"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WEIGHT       (%)</w:t>
            </w:r>
          </w:p>
        </w:tc>
        <w:tc>
          <w:tcPr>
            <w:tcW w:w="1129" w:type="dxa"/>
          </w:tcPr>
          <w:p w14:paraId="23EE2FB6"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ACTUAL SCORE</w:t>
            </w:r>
          </w:p>
        </w:tc>
      </w:tr>
      <w:tr w:rsidR="00111C90" w:rsidRPr="00AB3701" w14:paraId="5F020C5C" w14:textId="77777777" w:rsidTr="00CD20FF">
        <w:trPr>
          <w:trHeight w:val="227"/>
        </w:trPr>
        <w:tc>
          <w:tcPr>
            <w:tcW w:w="988" w:type="dxa"/>
            <w:vMerge w:val="restart"/>
          </w:tcPr>
          <w:p w14:paraId="08D62391" w14:textId="1DFB5616" w:rsidR="00CD20FF" w:rsidRPr="00AB3701" w:rsidRDefault="00E77417" w:rsidP="00CD20FF">
            <w:pPr>
              <w:spacing w:after="0" w:line="360" w:lineRule="auto"/>
              <w:rPr>
                <w:rFonts w:cstheme="minorHAnsi"/>
                <w:sz w:val="24"/>
                <w:szCs w:val="24"/>
              </w:rPr>
            </w:pPr>
            <w:r w:rsidRPr="00AB3701">
              <w:rPr>
                <w:rFonts w:cstheme="minorHAnsi"/>
                <w:sz w:val="24"/>
                <w:szCs w:val="24"/>
              </w:rPr>
              <w:t>50</w:t>
            </w:r>
          </w:p>
        </w:tc>
        <w:tc>
          <w:tcPr>
            <w:tcW w:w="2618" w:type="dxa"/>
            <w:tcBorders>
              <w:bottom w:val="single" w:sz="4" w:space="0" w:color="auto"/>
            </w:tcBorders>
          </w:tcPr>
          <w:p w14:paraId="1A1F1592"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Digital concrete hammer with microprocessor</w:t>
            </w:r>
            <w:r w:rsidRPr="00AB3701">
              <w:rPr>
                <w:rFonts w:ascii="Times New Roman" w:eastAsia="Times New Roman" w:hAnsi="Times New Roman"/>
                <w:bCs/>
                <w:kern w:val="36"/>
                <w:sz w:val="48"/>
                <w:szCs w:val="48"/>
              </w:rPr>
              <w:t xml:space="preserve"> </w:t>
            </w:r>
          </w:p>
        </w:tc>
        <w:tc>
          <w:tcPr>
            <w:tcW w:w="1755" w:type="dxa"/>
          </w:tcPr>
          <w:p w14:paraId="358B35BE" w14:textId="77777777" w:rsidR="00CD20FF" w:rsidRPr="00AB3701" w:rsidRDefault="00CD20FF" w:rsidP="00CD20FF">
            <w:pPr>
              <w:pStyle w:val="ListParagraph"/>
              <w:spacing w:after="0" w:line="360" w:lineRule="auto"/>
              <w:ind w:left="195"/>
              <w:rPr>
                <w:rFonts w:cstheme="minorHAnsi"/>
                <w:sz w:val="24"/>
                <w:szCs w:val="24"/>
              </w:rPr>
            </w:pPr>
            <w:r w:rsidRPr="00AB3701">
              <w:rPr>
                <w:rFonts w:cstheme="minorHAnsi"/>
                <w:sz w:val="24"/>
                <w:szCs w:val="24"/>
              </w:rPr>
              <w:t>Application/Scope</w:t>
            </w:r>
          </w:p>
        </w:tc>
        <w:tc>
          <w:tcPr>
            <w:tcW w:w="2431" w:type="dxa"/>
          </w:tcPr>
          <w:p w14:paraId="38997A3D" w14:textId="77777777" w:rsidR="00CD20FF" w:rsidRPr="00AB3701" w:rsidRDefault="00CD20FF" w:rsidP="00CD20FF">
            <w:pPr>
              <w:pStyle w:val="ListParagraph"/>
              <w:spacing w:after="0" w:line="360" w:lineRule="auto"/>
              <w:ind w:left="0"/>
              <w:rPr>
                <w:rFonts w:cstheme="minorHAnsi"/>
                <w:sz w:val="24"/>
                <w:szCs w:val="24"/>
              </w:rPr>
            </w:pPr>
          </w:p>
        </w:tc>
        <w:tc>
          <w:tcPr>
            <w:tcW w:w="1134" w:type="dxa"/>
            <w:tcBorders>
              <w:right w:val="single" w:sz="4" w:space="0" w:color="auto"/>
            </w:tcBorders>
          </w:tcPr>
          <w:p w14:paraId="72F3432F" w14:textId="77777777" w:rsidR="00CD20FF" w:rsidRPr="00AB3701" w:rsidRDefault="00CD20FF" w:rsidP="00CD20FF">
            <w:pPr>
              <w:pStyle w:val="ListParagraph"/>
              <w:spacing w:after="0" w:line="360" w:lineRule="auto"/>
              <w:ind w:left="0"/>
              <w:rPr>
                <w:rFonts w:cstheme="minorHAnsi"/>
                <w:sz w:val="24"/>
                <w:szCs w:val="24"/>
              </w:rPr>
            </w:pPr>
            <w:r w:rsidRPr="00AB3701">
              <w:rPr>
                <w:rFonts w:cstheme="minorHAnsi"/>
                <w:sz w:val="24"/>
                <w:szCs w:val="24"/>
              </w:rPr>
              <w:t>1</w:t>
            </w:r>
          </w:p>
        </w:tc>
        <w:tc>
          <w:tcPr>
            <w:tcW w:w="2601" w:type="dxa"/>
            <w:tcBorders>
              <w:left w:val="single" w:sz="4" w:space="0" w:color="auto"/>
            </w:tcBorders>
          </w:tcPr>
          <w:p w14:paraId="796557C9" w14:textId="77777777" w:rsidR="00CD20FF" w:rsidRPr="00AB3701" w:rsidRDefault="00CD20FF" w:rsidP="00CD20FF">
            <w:pPr>
              <w:spacing w:after="0" w:line="360" w:lineRule="auto"/>
              <w:rPr>
                <w:rFonts w:cstheme="minorHAnsi"/>
                <w:sz w:val="24"/>
                <w:szCs w:val="24"/>
              </w:rPr>
            </w:pPr>
          </w:p>
        </w:tc>
        <w:tc>
          <w:tcPr>
            <w:tcW w:w="1226" w:type="dxa"/>
          </w:tcPr>
          <w:p w14:paraId="3FE5A1A5" w14:textId="77777777" w:rsidR="00CD20FF" w:rsidRPr="00AB3701" w:rsidRDefault="00CD20FF" w:rsidP="00CD20FF">
            <w:pPr>
              <w:spacing w:after="0" w:line="360" w:lineRule="auto"/>
              <w:rPr>
                <w:rFonts w:cstheme="minorHAnsi"/>
                <w:sz w:val="24"/>
                <w:szCs w:val="24"/>
              </w:rPr>
            </w:pPr>
          </w:p>
        </w:tc>
        <w:tc>
          <w:tcPr>
            <w:tcW w:w="1129" w:type="dxa"/>
          </w:tcPr>
          <w:p w14:paraId="677718DF" w14:textId="77777777" w:rsidR="00CD20FF" w:rsidRPr="00AB3701" w:rsidRDefault="00CD20FF" w:rsidP="00CD20FF">
            <w:pPr>
              <w:spacing w:after="0" w:line="360" w:lineRule="auto"/>
              <w:rPr>
                <w:rFonts w:cstheme="minorHAnsi"/>
                <w:sz w:val="24"/>
                <w:szCs w:val="24"/>
              </w:rPr>
            </w:pPr>
          </w:p>
        </w:tc>
      </w:tr>
      <w:tr w:rsidR="00111C90" w:rsidRPr="00AB3701" w14:paraId="19C5A367" w14:textId="77777777" w:rsidTr="00CD20FF">
        <w:trPr>
          <w:trHeight w:val="227"/>
        </w:trPr>
        <w:tc>
          <w:tcPr>
            <w:tcW w:w="988" w:type="dxa"/>
            <w:vMerge/>
          </w:tcPr>
          <w:p w14:paraId="6CA10E18" w14:textId="77777777" w:rsidR="00CD20FF" w:rsidRPr="00AB3701" w:rsidRDefault="00CD20FF" w:rsidP="002B78F0">
            <w:pPr>
              <w:pStyle w:val="ListParagraph"/>
              <w:numPr>
                <w:ilvl w:val="0"/>
                <w:numId w:val="122"/>
              </w:numPr>
              <w:spacing w:after="0" w:line="360" w:lineRule="auto"/>
              <w:rPr>
                <w:rFonts w:cstheme="minorHAnsi"/>
                <w:sz w:val="24"/>
                <w:szCs w:val="24"/>
              </w:rPr>
            </w:pPr>
          </w:p>
        </w:tc>
        <w:tc>
          <w:tcPr>
            <w:tcW w:w="2618" w:type="dxa"/>
            <w:vMerge w:val="restart"/>
            <w:tcBorders>
              <w:top w:val="single" w:sz="4" w:space="0" w:color="auto"/>
            </w:tcBorders>
          </w:tcPr>
          <w:p w14:paraId="79A6A567" w14:textId="77777777" w:rsidR="00CD20FF" w:rsidRPr="00AB3701" w:rsidRDefault="00CD20FF" w:rsidP="00CD20FF">
            <w:pPr>
              <w:spacing w:after="0" w:line="360" w:lineRule="auto"/>
              <w:rPr>
                <w:rFonts w:cstheme="minorHAnsi"/>
                <w:sz w:val="24"/>
                <w:szCs w:val="24"/>
              </w:rPr>
            </w:pPr>
          </w:p>
        </w:tc>
        <w:tc>
          <w:tcPr>
            <w:tcW w:w="7921" w:type="dxa"/>
            <w:gridSpan w:val="4"/>
          </w:tcPr>
          <w:p w14:paraId="092455D6" w14:textId="77777777" w:rsidR="00CD20FF" w:rsidRPr="00AB3701" w:rsidRDefault="00CD20FF" w:rsidP="00CD20FF">
            <w:pPr>
              <w:spacing w:after="0" w:line="360" w:lineRule="auto"/>
              <w:ind w:left="735" w:hanging="298"/>
              <w:rPr>
                <w:rFonts w:cstheme="minorHAnsi"/>
                <w:sz w:val="24"/>
                <w:szCs w:val="24"/>
              </w:rPr>
            </w:pPr>
            <w:r w:rsidRPr="00AB3701">
              <w:rPr>
                <w:rFonts w:cstheme="minorHAnsi"/>
                <w:sz w:val="24"/>
                <w:szCs w:val="24"/>
              </w:rPr>
              <w:t>Main Features</w:t>
            </w:r>
          </w:p>
        </w:tc>
        <w:tc>
          <w:tcPr>
            <w:tcW w:w="1226" w:type="dxa"/>
          </w:tcPr>
          <w:p w14:paraId="51FD9821" w14:textId="77777777" w:rsidR="00CD20FF" w:rsidRPr="00AB3701" w:rsidRDefault="00CD20FF" w:rsidP="00CD20FF">
            <w:pPr>
              <w:spacing w:after="0" w:line="360" w:lineRule="auto"/>
              <w:rPr>
                <w:rFonts w:cstheme="minorHAnsi"/>
                <w:sz w:val="24"/>
                <w:szCs w:val="24"/>
              </w:rPr>
            </w:pPr>
          </w:p>
        </w:tc>
        <w:tc>
          <w:tcPr>
            <w:tcW w:w="1129" w:type="dxa"/>
          </w:tcPr>
          <w:p w14:paraId="08C21C55" w14:textId="77777777" w:rsidR="00CD20FF" w:rsidRPr="00AB3701" w:rsidRDefault="00CD20FF" w:rsidP="00CD20FF">
            <w:pPr>
              <w:spacing w:after="0" w:line="360" w:lineRule="auto"/>
              <w:rPr>
                <w:rFonts w:cstheme="minorHAnsi"/>
                <w:sz w:val="24"/>
                <w:szCs w:val="24"/>
              </w:rPr>
            </w:pPr>
          </w:p>
        </w:tc>
      </w:tr>
      <w:tr w:rsidR="00111C90" w:rsidRPr="00AB3701" w14:paraId="300ECBA7" w14:textId="77777777" w:rsidTr="00CD20FF">
        <w:trPr>
          <w:trHeight w:val="227"/>
        </w:trPr>
        <w:tc>
          <w:tcPr>
            <w:tcW w:w="988" w:type="dxa"/>
            <w:vMerge/>
          </w:tcPr>
          <w:p w14:paraId="4E1A5493" w14:textId="77777777" w:rsidR="00CD20FF" w:rsidRPr="00AB3701" w:rsidRDefault="00CD20FF" w:rsidP="002B78F0">
            <w:pPr>
              <w:pStyle w:val="ListParagraph"/>
              <w:numPr>
                <w:ilvl w:val="0"/>
                <w:numId w:val="122"/>
              </w:numPr>
              <w:spacing w:after="0" w:line="360" w:lineRule="auto"/>
              <w:rPr>
                <w:rFonts w:cstheme="minorHAnsi"/>
                <w:sz w:val="24"/>
                <w:szCs w:val="24"/>
              </w:rPr>
            </w:pPr>
          </w:p>
        </w:tc>
        <w:tc>
          <w:tcPr>
            <w:tcW w:w="2618" w:type="dxa"/>
            <w:vMerge/>
          </w:tcPr>
          <w:p w14:paraId="632B610B" w14:textId="77777777" w:rsidR="00CD20FF" w:rsidRPr="00AB3701" w:rsidRDefault="00CD20FF" w:rsidP="00CD20FF">
            <w:pPr>
              <w:spacing w:after="0" w:line="360" w:lineRule="auto"/>
              <w:rPr>
                <w:rFonts w:cstheme="minorHAnsi"/>
                <w:sz w:val="24"/>
                <w:szCs w:val="24"/>
              </w:rPr>
            </w:pPr>
          </w:p>
        </w:tc>
        <w:tc>
          <w:tcPr>
            <w:tcW w:w="7921" w:type="dxa"/>
            <w:gridSpan w:val="4"/>
          </w:tcPr>
          <w:p w14:paraId="1236D471" w14:textId="77777777" w:rsidR="00CD20FF" w:rsidRPr="00AB3701" w:rsidRDefault="00CD20FF" w:rsidP="002B78F0">
            <w:pPr>
              <w:pStyle w:val="ListParagraph"/>
              <w:numPr>
                <w:ilvl w:val="0"/>
                <w:numId w:val="144"/>
              </w:numPr>
              <w:spacing w:after="0" w:line="360" w:lineRule="auto"/>
              <w:rPr>
                <w:rFonts w:cstheme="minorHAnsi"/>
                <w:sz w:val="24"/>
                <w:szCs w:val="24"/>
              </w:rPr>
            </w:pPr>
            <w:r w:rsidRPr="00AB3701">
              <w:rPr>
                <w:rFonts w:ascii="Times New Roman" w:eastAsia="Times New Roman" w:hAnsi="Times New Roman"/>
                <w:sz w:val="24"/>
                <w:szCs w:val="24"/>
              </w:rPr>
              <w:t>Impact energy: 2.207 Joule (Nm</w:t>
            </w:r>
          </w:p>
        </w:tc>
        <w:tc>
          <w:tcPr>
            <w:tcW w:w="1226" w:type="dxa"/>
          </w:tcPr>
          <w:p w14:paraId="5C80A6AD"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10</w:t>
            </w:r>
          </w:p>
        </w:tc>
        <w:tc>
          <w:tcPr>
            <w:tcW w:w="1129" w:type="dxa"/>
          </w:tcPr>
          <w:p w14:paraId="4E871A75" w14:textId="77777777" w:rsidR="00CD20FF" w:rsidRPr="00AB3701" w:rsidRDefault="00CD20FF" w:rsidP="00CD20FF">
            <w:pPr>
              <w:spacing w:after="0" w:line="360" w:lineRule="auto"/>
              <w:rPr>
                <w:rFonts w:cstheme="minorHAnsi"/>
                <w:sz w:val="24"/>
                <w:szCs w:val="24"/>
              </w:rPr>
            </w:pPr>
          </w:p>
        </w:tc>
      </w:tr>
      <w:tr w:rsidR="00111C90" w:rsidRPr="00AB3701" w14:paraId="161E49EE" w14:textId="77777777" w:rsidTr="00CD20FF">
        <w:trPr>
          <w:trHeight w:val="227"/>
        </w:trPr>
        <w:tc>
          <w:tcPr>
            <w:tcW w:w="988" w:type="dxa"/>
            <w:vMerge/>
          </w:tcPr>
          <w:p w14:paraId="42A794A4" w14:textId="77777777" w:rsidR="00CD20FF" w:rsidRPr="00AB3701" w:rsidRDefault="00CD20FF" w:rsidP="002B78F0">
            <w:pPr>
              <w:pStyle w:val="ListParagraph"/>
              <w:numPr>
                <w:ilvl w:val="0"/>
                <w:numId w:val="143"/>
              </w:numPr>
              <w:spacing w:after="0" w:line="360" w:lineRule="auto"/>
              <w:rPr>
                <w:rFonts w:cstheme="minorHAnsi"/>
                <w:sz w:val="24"/>
                <w:szCs w:val="24"/>
              </w:rPr>
            </w:pPr>
          </w:p>
        </w:tc>
        <w:tc>
          <w:tcPr>
            <w:tcW w:w="2618" w:type="dxa"/>
            <w:vMerge/>
          </w:tcPr>
          <w:p w14:paraId="31FE42A7" w14:textId="77777777" w:rsidR="00CD20FF" w:rsidRPr="00AB3701" w:rsidRDefault="00CD20FF" w:rsidP="00CD20FF">
            <w:pPr>
              <w:spacing w:after="0" w:line="360" w:lineRule="auto"/>
              <w:rPr>
                <w:rFonts w:cstheme="minorHAnsi"/>
                <w:sz w:val="24"/>
                <w:szCs w:val="24"/>
              </w:rPr>
            </w:pPr>
          </w:p>
        </w:tc>
        <w:tc>
          <w:tcPr>
            <w:tcW w:w="7921" w:type="dxa"/>
            <w:gridSpan w:val="4"/>
          </w:tcPr>
          <w:p w14:paraId="024FC9CD" w14:textId="77777777" w:rsidR="00CD20FF" w:rsidRPr="00AB3701" w:rsidRDefault="00CD20FF" w:rsidP="002B78F0">
            <w:pPr>
              <w:numPr>
                <w:ilvl w:val="0"/>
                <w:numId w:val="144"/>
              </w:numPr>
              <w:spacing w:after="0" w:line="360" w:lineRule="auto"/>
              <w:rPr>
                <w:rFonts w:cstheme="minorHAnsi"/>
                <w:sz w:val="24"/>
                <w:szCs w:val="24"/>
              </w:rPr>
            </w:pPr>
            <w:r w:rsidRPr="00AB3701">
              <w:rPr>
                <w:rFonts w:ascii="Times New Roman" w:eastAsia="Times New Roman" w:hAnsi="Times New Roman"/>
                <w:sz w:val="24"/>
                <w:szCs w:val="24"/>
              </w:rPr>
              <w:t>Measuring range: 10 - 120 N/mm2 (MPa)</w:t>
            </w:r>
          </w:p>
        </w:tc>
        <w:tc>
          <w:tcPr>
            <w:tcW w:w="1226" w:type="dxa"/>
          </w:tcPr>
          <w:p w14:paraId="49FD7BBD"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10</w:t>
            </w:r>
          </w:p>
        </w:tc>
        <w:tc>
          <w:tcPr>
            <w:tcW w:w="1129" w:type="dxa"/>
          </w:tcPr>
          <w:p w14:paraId="1C80D955" w14:textId="77777777" w:rsidR="00CD20FF" w:rsidRPr="00AB3701" w:rsidRDefault="00CD20FF" w:rsidP="00CD20FF">
            <w:pPr>
              <w:spacing w:after="0" w:line="360" w:lineRule="auto"/>
              <w:rPr>
                <w:rFonts w:cstheme="minorHAnsi"/>
                <w:sz w:val="24"/>
                <w:szCs w:val="24"/>
              </w:rPr>
            </w:pPr>
          </w:p>
        </w:tc>
      </w:tr>
      <w:tr w:rsidR="00111C90" w:rsidRPr="00AB3701" w14:paraId="4D5A878E" w14:textId="77777777" w:rsidTr="00CD20FF">
        <w:trPr>
          <w:trHeight w:val="227"/>
        </w:trPr>
        <w:tc>
          <w:tcPr>
            <w:tcW w:w="988" w:type="dxa"/>
            <w:vMerge/>
          </w:tcPr>
          <w:p w14:paraId="2306DDD8" w14:textId="77777777" w:rsidR="00CD20FF" w:rsidRPr="00AB3701" w:rsidRDefault="00CD20FF" w:rsidP="002B78F0">
            <w:pPr>
              <w:pStyle w:val="ListParagraph"/>
              <w:numPr>
                <w:ilvl w:val="0"/>
                <w:numId w:val="143"/>
              </w:numPr>
              <w:spacing w:after="0" w:line="360" w:lineRule="auto"/>
              <w:rPr>
                <w:rFonts w:cstheme="minorHAnsi"/>
                <w:sz w:val="24"/>
                <w:szCs w:val="24"/>
              </w:rPr>
            </w:pPr>
          </w:p>
        </w:tc>
        <w:tc>
          <w:tcPr>
            <w:tcW w:w="2618" w:type="dxa"/>
            <w:vMerge/>
          </w:tcPr>
          <w:p w14:paraId="59796BA7" w14:textId="77777777" w:rsidR="00CD20FF" w:rsidRPr="00AB3701" w:rsidRDefault="00CD20FF" w:rsidP="00CD20FF">
            <w:pPr>
              <w:spacing w:after="0" w:line="360" w:lineRule="auto"/>
              <w:rPr>
                <w:rFonts w:cstheme="minorHAnsi"/>
                <w:sz w:val="24"/>
                <w:szCs w:val="24"/>
              </w:rPr>
            </w:pPr>
          </w:p>
        </w:tc>
        <w:tc>
          <w:tcPr>
            <w:tcW w:w="7921" w:type="dxa"/>
            <w:gridSpan w:val="4"/>
          </w:tcPr>
          <w:p w14:paraId="2223CAC0" w14:textId="77777777" w:rsidR="00CD20FF" w:rsidRPr="00AB3701" w:rsidRDefault="00CD20FF" w:rsidP="002B78F0">
            <w:pPr>
              <w:numPr>
                <w:ilvl w:val="0"/>
                <w:numId w:val="144"/>
              </w:numPr>
              <w:spacing w:after="0" w:line="360" w:lineRule="auto"/>
              <w:rPr>
                <w:rFonts w:cstheme="minorHAnsi"/>
                <w:sz w:val="24"/>
                <w:szCs w:val="24"/>
              </w:rPr>
            </w:pPr>
            <w:r w:rsidRPr="00AB3701">
              <w:rPr>
                <w:rFonts w:ascii="Times New Roman" w:eastAsia="Times New Roman" w:hAnsi="Times New Roman"/>
                <w:sz w:val="24"/>
                <w:szCs w:val="24"/>
              </w:rPr>
              <w:t>Interface: USB</w:t>
            </w:r>
          </w:p>
        </w:tc>
        <w:tc>
          <w:tcPr>
            <w:tcW w:w="1226" w:type="dxa"/>
          </w:tcPr>
          <w:p w14:paraId="5225DC80"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10</w:t>
            </w:r>
          </w:p>
        </w:tc>
        <w:tc>
          <w:tcPr>
            <w:tcW w:w="1129" w:type="dxa"/>
          </w:tcPr>
          <w:p w14:paraId="1188EF8C" w14:textId="77777777" w:rsidR="00CD20FF" w:rsidRPr="00AB3701" w:rsidRDefault="00CD20FF" w:rsidP="00CD20FF">
            <w:pPr>
              <w:spacing w:after="0" w:line="360" w:lineRule="auto"/>
              <w:rPr>
                <w:rFonts w:cstheme="minorHAnsi"/>
                <w:sz w:val="24"/>
                <w:szCs w:val="24"/>
              </w:rPr>
            </w:pPr>
          </w:p>
        </w:tc>
      </w:tr>
      <w:tr w:rsidR="00111C90" w:rsidRPr="00AB3701" w14:paraId="6427D676" w14:textId="77777777" w:rsidTr="00CD20FF">
        <w:trPr>
          <w:trHeight w:val="227"/>
        </w:trPr>
        <w:tc>
          <w:tcPr>
            <w:tcW w:w="988" w:type="dxa"/>
            <w:vMerge/>
          </w:tcPr>
          <w:p w14:paraId="250F272F" w14:textId="77777777" w:rsidR="00CD20FF" w:rsidRPr="00AB3701" w:rsidRDefault="00CD20FF" w:rsidP="002B78F0">
            <w:pPr>
              <w:pStyle w:val="ListParagraph"/>
              <w:numPr>
                <w:ilvl w:val="0"/>
                <w:numId w:val="143"/>
              </w:numPr>
              <w:spacing w:after="0" w:line="360" w:lineRule="auto"/>
              <w:rPr>
                <w:rFonts w:cstheme="minorHAnsi"/>
                <w:sz w:val="24"/>
                <w:szCs w:val="24"/>
              </w:rPr>
            </w:pPr>
          </w:p>
        </w:tc>
        <w:tc>
          <w:tcPr>
            <w:tcW w:w="2618" w:type="dxa"/>
            <w:vMerge/>
          </w:tcPr>
          <w:p w14:paraId="515EEC52" w14:textId="77777777" w:rsidR="00CD20FF" w:rsidRPr="00AB3701" w:rsidRDefault="00CD20FF" w:rsidP="00CD20FF">
            <w:pPr>
              <w:spacing w:after="0" w:line="360" w:lineRule="auto"/>
              <w:rPr>
                <w:rFonts w:cstheme="minorHAnsi"/>
                <w:sz w:val="24"/>
                <w:szCs w:val="24"/>
              </w:rPr>
            </w:pPr>
          </w:p>
        </w:tc>
        <w:tc>
          <w:tcPr>
            <w:tcW w:w="7921" w:type="dxa"/>
            <w:gridSpan w:val="4"/>
          </w:tcPr>
          <w:p w14:paraId="419CF31C" w14:textId="77777777" w:rsidR="00CD20FF" w:rsidRPr="00AB3701" w:rsidRDefault="00CD20FF" w:rsidP="002B78F0">
            <w:pPr>
              <w:numPr>
                <w:ilvl w:val="0"/>
                <w:numId w:val="144"/>
              </w:numPr>
              <w:spacing w:after="0" w:line="360" w:lineRule="auto"/>
              <w:rPr>
                <w:rFonts w:cstheme="minorHAnsi"/>
                <w:sz w:val="24"/>
                <w:szCs w:val="24"/>
              </w:rPr>
            </w:pPr>
            <w:r w:rsidRPr="00AB3701">
              <w:rPr>
                <w:rFonts w:ascii="Times New Roman" w:eastAsia="Times New Roman" w:hAnsi="Times New Roman"/>
                <w:sz w:val="24"/>
                <w:szCs w:val="24"/>
              </w:rPr>
              <w:t>Power source: 6 rechargeable batteries AA NiMh 2400mA/hour</w:t>
            </w:r>
          </w:p>
        </w:tc>
        <w:tc>
          <w:tcPr>
            <w:tcW w:w="1226" w:type="dxa"/>
          </w:tcPr>
          <w:p w14:paraId="3D275389"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5</w:t>
            </w:r>
          </w:p>
        </w:tc>
        <w:tc>
          <w:tcPr>
            <w:tcW w:w="1129" w:type="dxa"/>
          </w:tcPr>
          <w:p w14:paraId="28BC8ADC" w14:textId="77777777" w:rsidR="00CD20FF" w:rsidRPr="00AB3701" w:rsidRDefault="00CD20FF" w:rsidP="00CD20FF">
            <w:pPr>
              <w:spacing w:after="0" w:line="360" w:lineRule="auto"/>
              <w:rPr>
                <w:rFonts w:cstheme="minorHAnsi"/>
                <w:sz w:val="24"/>
                <w:szCs w:val="24"/>
              </w:rPr>
            </w:pPr>
          </w:p>
        </w:tc>
      </w:tr>
      <w:tr w:rsidR="00111C90" w:rsidRPr="00AB3701" w14:paraId="7565C9F8" w14:textId="77777777" w:rsidTr="00CD20FF">
        <w:trPr>
          <w:trHeight w:val="227"/>
        </w:trPr>
        <w:tc>
          <w:tcPr>
            <w:tcW w:w="988" w:type="dxa"/>
            <w:vMerge/>
          </w:tcPr>
          <w:p w14:paraId="675B6413" w14:textId="77777777" w:rsidR="00CD20FF" w:rsidRPr="00AB3701" w:rsidRDefault="00CD20FF" w:rsidP="002B78F0">
            <w:pPr>
              <w:pStyle w:val="ListParagraph"/>
              <w:numPr>
                <w:ilvl w:val="0"/>
                <w:numId w:val="143"/>
              </w:numPr>
              <w:spacing w:after="0" w:line="360" w:lineRule="auto"/>
              <w:rPr>
                <w:rFonts w:cstheme="minorHAnsi"/>
                <w:sz w:val="24"/>
                <w:szCs w:val="24"/>
              </w:rPr>
            </w:pPr>
          </w:p>
        </w:tc>
        <w:tc>
          <w:tcPr>
            <w:tcW w:w="2618" w:type="dxa"/>
            <w:vMerge/>
          </w:tcPr>
          <w:p w14:paraId="381B2CBB" w14:textId="77777777" w:rsidR="00CD20FF" w:rsidRPr="00AB3701" w:rsidRDefault="00CD20FF" w:rsidP="00CD20FF">
            <w:pPr>
              <w:spacing w:after="0" w:line="360" w:lineRule="auto"/>
              <w:rPr>
                <w:rFonts w:cstheme="minorHAnsi"/>
                <w:sz w:val="24"/>
                <w:szCs w:val="24"/>
              </w:rPr>
            </w:pPr>
          </w:p>
        </w:tc>
        <w:tc>
          <w:tcPr>
            <w:tcW w:w="7921" w:type="dxa"/>
            <w:gridSpan w:val="4"/>
          </w:tcPr>
          <w:p w14:paraId="058FD722" w14:textId="77777777" w:rsidR="00CD20FF" w:rsidRPr="00AB3701" w:rsidRDefault="00CD20FF" w:rsidP="002B78F0">
            <w:pPr>
              <w:numPr>
                <w:ilvl w:val="0"/>
                <w:numId w:val="144"/>
              </w:numPr>
              <w:spacing w:after="0" w:line="360" w:lineRule="auto"/>
              <w:rPr>
                <w:rFonts w:cstheme="minorHAnsi"/>
                <w:sz w:val="24"/>
                <w:szCs w:val="24"/>
              </w:rPr>
            </w:pPr>
            <w:r w:rsidRPr="00AB3701">
              <w:rPr>
                <w:rFonts w:ascii="Times New Roman" w:eastAsia="Times New Roman" w:hAnsi="Times New Roman"/>
                <w:sz w:val="24"/>
                <w:szCs w:val="24"/>
              </w:rPr>
              <w:t>Battery life: 60 hours with automatic shut down</w:t>
            </w:r>
          </w:p>
        </w:tc>
        <w:tc>
          <w:tcPr>
            <w:tcW w:w="1226" w:type="dxa"/>
          </w:tcPr>
          <w:p w14:paraId="7A3CD49E"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10</w:t>
            </w:r>
          </w:p>
        </w:tc>
        <w:tc>
          <w:tcPr>
            <w:tcW w:w="1129" w:type="dxa"/>
          </w:tcPr>
          <w:p w14:paraId="0AB5A41E" w14:textId="77777777" w:rsidR="00CD20FF" w:rsidRPr="00AB3701" w:rsidRDefault="00CD20FF" w:rsidP="00CD20FF">
            <w:pPr>
              <w:spacing w:after="0" w:line="360" w:lineRule="auto"/>
              <w:rPr>
                <w:rFonts w:cstheme="minorHAnsi"/>
                <w:sz w:val="24"/>
                <w:szCs w:val="24"/>
              </w:rPr>
            </w:pPr>
          </w:p>
        </w:tc>
      </w:tr>
      <w:tr w:rsidR="00111C90" w:rsidRPr="00AB3701" w14:paraId="04F71DC7" w14:textId="77777777" w:rsidTr="00CD20FF">
        <w:trPr>
          <w:trHeight w:val="227"/>
        </w:trPr>
        <w:tc>
          <w:tcPr>
            <w:tcW w:w="988" w:type="dxa"/>
            <w:vMerge/>
          </w:tcPr>
          <w:p w14:paraId="5D021C56" w14:textId="77777777" w:rsidR="00CD20FF" w:rsidRPr="00AB3701" w:rsidRDefault="00CD20FF" w:rsidP="002B78F0">
            <w:pPr>
              <w:pStyle w:val="ListParagraph"/>
              <w:numPr>
                <w:ilvl w:val="0"/>
                <w:numId w:val="143"/>
              </w:numPr>
              <w:spacing w:after="0" w:line="360" w:lineRule="auto"/>
              <w:rPr>
                <w:rFonts w:cstheme="minorHAnsi"/>
                <w:sz w:val="24"/>
                <w:szCs w:val="24"/>
              </w:rPr>
            </w:pPr>
          </w:p>
        </w:tc>
        <w:tc>
          <w:tcPr>
            <w:tcW w:w="2618" w:type="dxa"/>
            <w:vMerge/>
          </w:tcPr>
          <w:p w14:paraId="35060927" w14:textId="77777777" w:rsidR="00CD20FF" w:rsidRPr="00AB3701" w:rsidRDefault="00CD20FF" w:rsidP="00CD20FF">
            <w:pPr>
              <w:spacing w:after="0" w:line="360" w:lineRule="auto"/>
              <w:rPr>
                <w:rFonts w:cstheme="minorHAnsi"/>
                <w:sz w:val="24"/>
                <w:szCs w:val="24"/>
              </w:rPr>
            </w:pPr>
          </w:p>
        </w:tc>
        <w:tc>
          <w:tcPr>
            <w:tcW w:w="7921" w:type="dxa"/>
            <w:gridSpan w:val="4"/>
          </w:tcPr>
          <w:p w14:paraId="4399E4F3" w14:textId="77777777" w:rsidR="00CD20FF" w:rsidRPr="00AB3701" w:rsidRDefault="00CD20FF" w:rsidP="002B78F0">
            <w:pPr>
              <w:numPr>
                <w:ilvl w:val="0"/>
                <w:numId w:val="144"/>
              </w:numPr>
              <w:spacing w:after="0" w:line="360" w:lineRule="auto"/>
              <w:rPr>
                <w:rFonts w:cstheme="minorHAnsi"/>
                <w:sz w:val="24"/>
                <w:szCs w:val="24"/>
              </w:rPr>
            </w:pPr>
            <w:r w:rsidRPr="00AB3701">
              <w:rPr>
                <w:rFonts w:cstheme="minorHAnsi"/>
                <w:sz w:val="24"/>
                <w:szCs w:val="24"/>
              </w:rPr>
              <w:t>Operating temperature: -10</w:t>
            </w:r>
            <w:r w:rsidRPr="00AB3701">
              <w:rPr>
                <w:rFonts w:cstheme="minorHAnsi"/>
                <w:sz w:val="24"/>
                <w:szCs w:val="24"/>
                <w:vertAlign w:val="superscript"/>
              </w:rPr>
              <w:t>O</w:t>
            </w:r>
            <w:r w:rsidRPr="00AB3701">
              <w:rPr>
                <w:rFonts w:cstheme="minorHAnsi"/>
                <w:sz w:val="24"/>
                <w:szCs w:val="24"/>
              </w:rPr>
              <w:t>C- 60</w:t>
            </w:r>
            <w:r w:rsidRPr="00AB3701">
              <w:rPr>
                <w:rFonts w:cstheme="minorHAnsi"/>
                <w:sz w:val="24"/>
                <w:szCs w:val="24"/>
                <w:vertAlign w:val="superscript"/>
              </w:rPr>
              <w:t>0</w:t>
            </w:r>
            <w:r w:rsidRPr="00AB3701">
              <w:rPr>
                <w:rFonts w:cstheme="minorHAnsi"/>
                <w:sz w:val="24"/>
                <w:szCs w:val="24"/>
              </w:rPr>
              <w:t>C</w:t>
            </w:r>
          </w:p>
        </w:tc>
        <w:tc>
          <w:tcPr>
            <w:tcW w:w="1226" w:type="dxa"/>
          </w:tcPr>
          <w:p w14:paraId="01F11892"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5</w:t>
            </w:r>
          </w:p>
        </w:tc>
        <w:tc>
          <w:tcPr>
            <w:tcW w:w="1129" w:type="dxa"/>
          </w:tcPr>
          <w:p w14:paraId="194847CC" w14:textId="77777777" w:rsidR="00CD20FF" w:rsidRPr="00AB3701" w:rsidRDefault="00CD20FF" w:rsidP="00CD20FF">
            <w:pPr>
              <w:spacing w:after="0" w:line="360" w:lineRule="auto"/>
              <w:rPr>
                <w:rFonts w:cstheme="minorHAnsi"/>
                <w:sz w:val="24"/>
                <w:szCs w:val="24"/>
              </w:rPr>
            </w:pPr>
          </w:p>
        </w:tc>
      </w:tr>
      <w:tr w:rsidR="00111C90" w:rsidRPr="00AB3701" w14:paraId="7C41DE5A" w14:textId="77777777" w:rsidTr="00CD20FF">
        <w:trPr>
          <w:trHeight w:val="227"/>
        </w:trPr>
        <w:tc>
          <w:tcPr>
            <w:tcW w:w="988" w:type="dxa"/>
            <w:vMerge/>
          </w:tcPr>
          <w:p w14:paraId="173E1C69" w14:textId="77777777" w:rsidR="00CD20FF" w:rsidRPr="00AB3701" w:rsidRDefault="00CD20FF" w:rsidP="002B78F0">
            <w:pPr>
              <w:pStyle w:val="ListParagraph"/>
              <w:numPr>
                <w:ilvl w:val="0"/>
                <w:numId w:val="143"/>
              </w:numPr>
              <w:spacing w:after="0" w:line="360" w:lineRule="auto"/>
              <w:rPr>
                <w:rFonts w:cstheme="minorHAnsi"/>
                <w:sz w:val="24"/>
                <w:szCs w:val="24"/>
              </w:rPr>
            </w:pPr>
          </w:p>
        </w:tc>
        <w:tc>
          <w:tcPr>
            <w:tcW w:w="2618" w:type="dxa"/>
            <w:vMerge/>
          </w:tcPr>
          <w:p w14:paraId="44D495B3" w14:textId="77777777" w:rsidR="00CD20FF" w:rsidRPr="00AB3701" w:rsidRDefault="00CD20FF" w:rsidP="00CD20FF">
            <w:pPr>
              <w:spacing w:after="0" w:line="360" w:lineRule="auto"/>
              <w:rPr>
                <w:rFonts w:cstheme="minorHAnsi"/>
                <w:sz w:val="24"/>
                <w:szCs w:val="24"/>
              </w:rPr>
            </w:pPr>
          </w:p>
        </w:tc>
        <w:tc>
          <w:tcPr>
            <w:tcW w:w="7921" w:type="dxa"/>
            <w:gridSpan w:val="4"/>
          </w:tcPr>
          <w:p w14:paraId="2A7FDEA7" w14:textId="77777777" w:rsidR="00CD20FF" w:rsidRPr="00AB3701" w:rsidRDefault="00CD20FF" w:rsidP="002B78F0">
            <w:pPr>
              <w:numPr>
                <w:ilvl w:val="0"/>
                <w:numId w:val="144"/>
              </w:numPr>
              <w:spacing w:after="0" w:line="360" w:lineRule="auto"/>
              <w:rPr>
                <w:rFonts w:cstheme="minorHAnsi"/>
                <w:sz w:val="24"/>
                <w:szCs w:val="24"/>
              </w:rPr>
            </w:pPr>
            <w:r w:rsidRPr="00AB3701">
              <w:t>High contrast OLED display</w:t>
            </w:r>
          </w:p>
        </w:tc>
        <w:tc>
          <w:tcPr>
            <w:tcW w:w="1226" w:type="dxa"/>
          </w:tcPr>
          <w:p w14:paraId="068D725B"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10</w:t>
            </w:r>
          </w:p>
        </w:tc>
        <w:tc>
          <w:tcPr>
            <w:tcW w:w="1129" w:type="dxa"/>
          </w:tcPr>
          <w:p w14:paraId="7B68BDAF" w14:textId="77777777" w:rsidR="00CD20FF" w:rsidRPr="00AB3701" w:rsidRDefault="00CD20FF" w:rsidP="00CD20FF">
            <w:pPr>
              <w:spacing w:after="0" w:line="360" w:lineRule="auto"/>
              <w:rPr>
                <w:rFonts w:cstheme="minorHAnsi"/>
                <w:sz w:val="24"/>
                <w:szCs w:val="24"/>
              </w:rPr>
            </w:pPr>
          </w:p>
        </w:tc>
      </w:tr>
      <w:tr w:rsidR="00111C90" w:rsidRPr="00AB3701" w14:paraId="64BF6BEF" w14:textId="77777777" w:rsidTr="00CD20FF">
        <w:trPr>
          <w:trHeight w:val="227"/>
        </w:trPr>
        <w:tc>
          <w:tcPr>
            <w:tcW w:w="988" w:type="dxa"/>
            <w:vMerge/>
          </w:tcPr>
          <w:p w14:paraId="05FC2599" w14:textId="77777777" w:rsidR="00CD20FF" w:rsidRPr="00AB3701" w:rsidRDefault="00CD20FF" w:rsidP="002B78F0">
            <w:pPr>
              <w:pStyle w:val="ListParagraph"/>
              <w:numPr>
                <w:ilvl w:val="0"/>
                <w:numId w:val="143"/>
              </w:numPr>
              <w:spacing w:after="0" w:line="360" w:lineRule="auto"/>
              <w:rPr>
                <w:rFonts w:cstheme="minorHAnsi"/>
                <w:sz w:val="24"/>
                <w:szCs w:val="24"/>
              </w:rPr>
            </w:pPr>
          </w:p>
        </w:tc>
        <w:tc>
          <w:tcPr>
            <w:tcW w:w="2618" w:type="dxa"/>
            <w:vMerge/>
          </w:tcPr>
          <w:p w14:paraId="353B1EA6" w14:textId="77777777" w:rsidR="00CD20FF" w:rsidRPr="00AB3701" w:rsidRDefault="00CD20FF" w:rsidP="00CD20FF">
            <w:pPr>
              <w:spacing w:after="0" w:line="360" w:lineRule="auto"/>
              <w:rPr>
                <w:rFonts w:cstheme="minorHAnsi"/>
                <w:sz w:val="24"/>
                <w:szCs w:val="24"/>
              </w:rPr>
            </w:pPr>
          </w:p>
        </w:tc>
        <w:tc>
          <w:tcPr>
            <w:tcW w:w="7921" w:type="dxa"/>
            <w:gridSpan w:val="4"/>
          </w:tcPr>
          <w:p w14:paraId="38138565" w14:textId="77777777" w:rsidR="00CD20FF" w:rsidRPr="00AB3701" w:rsidRDefault="00CD20FF" w:rsidP="002B78F0">
            <w:pPr>
              <w:numPr>
                <w:ilvl w:val="0"/>
                <w:numId w:val="144"/>
              </w:numPr>
              <w:spacing w:after="0" w:line="360" w:lineRule="auto"/>
              <w:rPr>
                <w:rFonts w:cstheme="minorHAnsi"/>
                <w:sz w:val="24"/>
                <w:szCs w:val="24"/>
              </w:rPr>
            </w:pPr>
            <w:r w:rsidRPr="00AB3701">
              <w:t>Automatic calculating compressive strength</w:t>
            </w:r>
          </w:p>
        </w:tc>
        <w:tc>
          <w:tcPr>
            <w:tcW w:w="1226" w:type="dxa"/>
          </w:tcPr>
          <w:p w14:paraId="5FF14B48"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15</w:t>
            </w:r>
          </w:p>
        </w:tc>
        <w:tc>
          <w:tcPr>
            <w:tcW w:w="1129" w:type="dxa"/>
          </w:tcPr>
          <w:p w14:paraId="46E1EFF5" w14:textId="77777777" w:rsidR="00CD20FF" w:rsidRPr="00AB3701" w:rsidRDefault="00CD20FF" w:rsidP="00CD20FF">
            <w:pPr>
              <w:spacing w:after="0" w:line="360" w:lineRule="auto"/>
              <w:rPr>
                <w:rFonts w:cstheme="minorHAnsi"/>
                <w:sz w:val="24"/>
                <w:szCs w:val="24"/>
              </w:rPr>
            </w:pPr>
          </w:p>
        </w:tc>
      </w:tr>
      <w:tr w:rsidR="00111C90" w:rsidRPr="00AB3701" w14:paraId="6F9C5905" w14:textId="77777777" w:rsidTr="00CD20FF">
        <w:trPr>
          <w:trHeight w:val="227"/>
        </w:trPr>
        <w:tc>
          <w:tcPr>
            <w:tcW w:w="988" w:type="dxa"/>
            <w:vMerge/>
          </w:tcPr>
          <w:p w14:paraId="1E9C992D" w14:textId="77777777" w:rsidR="00CD20FF" w:rsidRPr="00AB3701" w:rsidRDefault="00CD20FF" w:rsidP="002B78F0">
            <w:pPr>
              <w:pStyle w:val="ListParagraph"/>
              <w:numPr>
                <w:ilvl w:val="0"/>
                <w:numId w:val="143"/>
              </w:numPr>
              <w:spacing w:after="0" w:line="360" w:lineRule="auto"/>
              <w:rPr>
                <w:rFonts w:cstheme="minorHAnsi"/>
                <w:sz w:val="24"/>
                <w:szCs w:val="24"/>
              </w:rPr>
            </w:pPr>
          </w:p>
        </w:tc>
        <w:tc>
          <w:tcPr>
            <w:tcW w:w="2618" w:type="dxa"/>
            <w:vMerge/>
          </w:tcPr>
          <w:p w14:paraId="78AD15A8" w14:textId="77777777" w:rsidR="00CD20FF" w:rsidRPr="00AB3701" w:rsidRDefault="00CD20FF" w:rsidP="00CD20FF">
            <w:pPr>
              <w:spacing w:after="0" w:line="360" w:lineRule="auto"/>
              <w:rPr>
                <w:rFonts w:cstheme="minorHAnsi"/>
                <w:sz w:val="24"/>
                <w:szCs w:val="24"/>
              </w:rPr>
            </w:pPr>
          </w:p>
        </w:tc>
        <w:tc>
          <w:tcPr>
            <w:tcW w:w="7921" w:type="dxa"/>
            <w:gridSpan w:val="4"/>
          </w:tcPr>
          <w:p w14:paraId="2324C4B8" w14:textId="77777777" w:rsidR="00CD20FF" w:rsidRPr="00AB3701" w:rsidRDefault="00CD20FF" w:rsidP="002B78F0">
            <w:pPr>
              <w:numPr>
                <w:ilvl w:val="0"/>
                <w:numId w:val="144"/>
              </w:numPr>
              <w:spacing w:after="0" w:line="360" w:lineRule="auto"/>
              <w:rPr>
                <w:rFonts w:cstheme="minorHAnsi"/>
                <w:sz w:val="24"/>
                <w:szCs w:val="24"/>
              </w:rPr>
            </w:pPr>
            <w:r w:rsidRPr="00AB3701">
              <w:t>Automatic correction of impact direction</w:t>
            </w:r>
          </w:p>
        </w:tc>
        <w:tc>
          <w:tcPr>
            <w:tcW w:w="1226" w:type="dxa"/>
          </w:tcPr>
          <w:p w14:paraId="549B95E4"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15</w:t>
            </w:r>
          </w:p>
        </w:tc>
        <w:tc>
          <w:tcPr>
            <w:tcW w:w="1129" w:type="dxa"/>
          </w:tcPr>
          <w:p w14:paraId="6FD23DDE" w14:textId="77777777" w:rsidR="00CD20FF" w:rsidRPr="00AB3701" w:rsidRDefault="00CD20FF" w:rsidP="00CD20FF">
            <w:pPr>
              <w:spacing w:after="0" w:line="360" w:lineRule="auto"/>
              <w:rPr>
                <w:rFonts w:cstheme="minorHAnsi"/>
                <w:sz w:val="24"/>
                <w:szCs w:val="24"/>
              </w:rPr>
            </w:pPr>
          </w:p>
        </w:tc>
      </w:tr>
      <w:tr w:rsidR="00111C90" w:rsidRPr="00AB3701" w14:paraId="1C1B51E0" w14:textId="77777777" w:rsidTr="00CD20FF">
        <w:trPr>
          <w:trHeight w:val="227"/>
        </w:trPr>
        <w:tc>
          <w:tcPr>
            <w:tcW w:w="988" w:type="dxa"/>
            <w:vMerge/>
          </w:tcPr>
          <w:p w14:paraId="5C0FF9E5" w14:textId="77777777" w:rsidR="00CD20FF" w:rsidRPr="00AB3701" w:rsidRDefault="00CD20FF" w:rsidP="00CD20FF">
            <w:pPr>
              <w:spacing w:after="0" w:line="360" w:lineRule="auto"/>
              <w:ind w:left="360"/>
              <w:rPr>
                <w:rFonts w:cstheme="minorHAnsi"/>
                <w:sz w:val="24"/>
                <w:szCs w:val="24"/>
              </w:rPr>
            </w:pPr>
          </w:p>
        </w:tc>
        <w:tc>
          <w:tcPr>
            <w:tcW w:w="2618" w:type="dxa"/>
            <w:vMerge/>
          </w:tcPr>
          <w:p w14:paraId="6BF2A160" w14:textId="77777777" w:rsidR="00CD20FF" w:rsidRPr="00AB3701" w:rsidRDefault="00CD20FF" w:rsidP="00CD20FF">
            <w:pPr>
              <w:spacing w:after="0" w:line="360" w:lineRule="auto"/>
              <w:rPr>
                <w:rFonts w:cstheme="minorHAnsi"/>
                <w:sz w:val="24"/>
                <w:szCs w:val="24"/>
              </w:rPr>
            </w:pPr>
          </w:p>
        </w:tc>
        <w:tc>
          <w:tcPr>
            <w:tcW w:w="7921" w:type="dxa"/>
            <w:gridSpan w:val="4"/>
          </w:tcPr>
          <w:p w14:paraId="5625E240" w14:textId="77777777" w:rsidR="00CD20FF" w:rsidRPr="00AB3701" w:rsidRDefault="00CD20FF" w:rsidP="00CD20FF">
            <w:pPr>
              <w:spacing w:after="0" w:line="360" w:lineRule="auto"/>
              <w:ind w:left="1080"/>
            </w:pPr>
          </w:p>
        </w:tc>
        <w:tc>
          <w:tcPr>
            <w:tcW w:w="1226" w:type="dxa"/>
          </w:tcPr>
          <w:p w14:paraId="06658D31" w14:textId="77777777" w:rsidR="00CD20FF" w:rsidRPr="00AB3701" w:rsidRDefault="00CD20FF" w:rsidP="00CD20FF">
            <w:pPr>
              <w:spacing w:after="0" w:line="360" w:lineRule="auto"/>
              <w:rPr>
                <w:rFonts w:cstheme="minorHAnsi"/>
                <w:sz w:val="24"/>
                <w:szCs w:val="24"/>
              </w:rPr>
            </w:pPr>
          </w:p>
        </w:tc>
        <w:tc>
          <w:tcPr>
            <w:tcW w:w="1129" w:type="dxa"/>
          </w:tcPr>
          <w:p w14:paraId="00E63F69" w14:textId="77777777" w:rsidR="00CD20FF" w:rsidRPr="00AB3701" w:rsidRDefault="00CD20FF" w:rsidP="00CD20FF">
            <w:pPr>
              <w:spacing w:after="0" w:line="360" w:lineRule="auto"/>
              <w:rPr>
                <w:rFonts w:cstheme="minorHAnsi"/>
                <w:sz w:val="24"/>
                <w:szCs w:val="24"/>
              </w:rPr>
            </w:pPr>
          </w:p>
        </w:tc>
      </w:tr>
      <w:tr w:rsidR="00111C90" w:rsidRPr="00AB3701" w14:paraId="2A821379" w14:textId="77777777" w:rsidTr="00CD20FF">
        <w:trPr>
          <w:trHeight w:val="227"/>
        </w:trPr>
        <w:tc>
          <w:tcPr>
            <w:tcW w:w="988" w:type="dxa"/>
            <w:vMerge/>
          </w:tcPr>
          <w:p w14:paraId="5F20B0BA" w14:textId="77777777" w:rsidR="00CD20FF" w:rsidRPr="00AB3701" w:rsidRDefault="00CD20FF" w:rsidP="002B78F0">
            <w:pPr>
              <w:pStyle w:val="ListParagraph"/>
              <w:numPr>
                <w:ilvl w:val="0"/>
                <w:numId w:val="143"/>
              </w:numPr>
              <w:spacing w:after="0" w:line="360" w:lineRule="auto"/>
              <w:rPr>
                <w:rFonts w:cstheme="minorHAnsi"/>
                <w:sz w:val="24"/>
                <w:szCs w:val="24"/>
              </w:rPr>
            </w:pPr>
          </w:p>
        </w:tc>
        <w:tc>
          <w:tcPr>
            <w:tcW w:w="2618" w:type="dxa"/>
            <w:vMerge/>
          </w:tcPr>
          <w:p w14:paraId="0428B750" w14:textId="77777777" w:rsidR="00CD20FF" w:rsidRPr="00AB3701" w:rsidRDefault="00CD20FF" w:rsidP="00CD20FF">
            <w:pPr>
              <w:spacing w:after="0" w:line="360" w:lineRule="auto"/>
              <w:rPr>
                <w:rFonts w:cstheme="minorHAnsi"/>
                <w:sz w:val="24"/>
                <w:szCs w:val="24"/>
              </w:rPr>
            </w:pPr>
          </w:p>
        </w:tc>
        <w:tc>
          <w:tcPr>
            <w:tcW w:w="7921" w:type="dxa"/>
            <w:gridSpan w:val="4"/>
          </w:tcPr>
          <w:p w14:paraId="290D2ADE" w14:textId="77777777" w:rsidR="00CD20FF" w:rsidRPr="00AB3701" w:rsidRDefault="00CD20FF" w:rsidP="00CD20FF">
            <w:pPr>
              <w:spacing w:after="0" w:line="360" w:lineRule="auto"/>
              <w:ind w:left="1080"/>
            </w:pPr>
            <w:r w:rsidRPr="00AB3701">
              <w:t>Other requirements</w:t>
            </w:r>
          </w:p>
        </w:tc>
        <w:tc>
          <w:tcPr>
            <w:tcW w:w="1226" w:type="dxa"/>
          </w:tcPr>
          <w:p w14:paraId="79323FF7" w14:textId="77777777" w:rsidR="00CD20FF" w:rsidRPr="00AB3701" w:rsidRDefault="00CD20FF" w:rsidP="00CD20FF">
            <w:pPr>
              <w:spacing w:after="0" w:line="360" w:lineRule="auto"/>
              <w:rPr>
                <w:rFonts w:cstheme="minorHAnsi"/>
                <w:sz w:val="24"/>
                <w:szCs w:val="24"/>
              </w:rPr>
            </w:pPr>
          </w:p>
        </w:tc>
        <w:tc>
          <w:tcPr>
            <w:tcW w:w="1129" w:type="dxa"/>
          </w:tcPr>
          <w:p w14:paraId="17CCE536" w14:textId="77777777" w:rsidR="00CD20FF" w:rsidRPr="00AB3701" w:rsidRDefault="00CD20FF" w:rsidP="00CD20FF">
            <w:pPr>
              <w:spacing w:after="0" w:line="360" w:lineRule="auto"/>
              <w:rPr>
                <w:rFonts w:cstheme="minorHAnsi"/>
                <w:sz w:val="24"/>
                <w:szCs w:val="24"/>
              </w:rPr>
            </w:pPr>
          </w:p>
        </w:tc>
      </w:tr>
      <w:tr w:rsidR="00111C90" w:rsidRPr="00AB3701" w14:paraId="091A56C9" w14:textId="77777777" w:rsidTr="00CD20FF">
        <w:trPr>
          <w:trHeight w:val="227"/>
        </w:trPr>
        <w:tc>
          <w:tcPr>
            <w:tcW w:w="988" w:type="dxa"/>
            <w:vMerge/>
          </w:tcPr>
          <w:p w14:paraId="5B31CE0A" w14:textId="77777777" w:rsidR="00CD20FF" w:rsidRPr="00AB3701" w:rsidRDefault="00CD20FF" w:rsidP="002B78F0">
            <w:pPr>
              <w:pStyle w:val="ListParagraph"/>
              <w:numPr>
                <w:ilvl w:val="0"/>
                <w:numId w:val="143"/>
              </w:numPr>
              <w:spacing w:after="0" w:line="360" w:lineRule="auto"/>
              <w:rPr>
                <w:rFonts w:cstheme="minorHAnsi"/>
                <w:sz w:val="24"/>
                <w:szCs w:val="24"/>
              </w:rPr>
            </w:pPr>
          </w:p>
        </w:tc>
        <w:tc>
          <w:tcPr>
            <w:tcW w:w="2618" w:type="dxa"/>
            <w:vMerge/>
          </w:tcPr>
          <w:p w14:paraId="20BA419B" w14:textId="77777777" w:rsidR="00CD20FF" w:rsidRPr="00AB3701" w:rsidRDefault="00CD20FF" w:rsidP="00CD20FF">
            <w:pPr>
              <w:spacing w:after="0" w:line="360" w:lineRule="auto"/>
              <w:rPr>
                <w:rFonts w:cstheme="minorHAnsi"/>
                <w:sz w:val="24"/>
                <w:szCs w:val="24"/>
              </w:rPr>
            </w:pPr>
          </w:p>
        </w:tc>
        <w:tc>
          <w:tcPr>
            <w:tcW w:w="7921" w:type="dxa"/>
            <w:gridSpan w:val="4"/>
          </w:tcPr>
          <w:p w14:paraId="2473A756" w14:textId="77777777" w:rsidR="00CD20FF" w:rsidRPr="00AB3701" w:rsidRDefault="00CD20FF" w:rsidP="002B78F0">
            <w:pPr>
              <w:pStyle w:val="ListParagraph"/>
              <w:numPr>
                <w:ilvl w:val="0"/>
                <w:numId w:val="145"/>
              </w:numPr>
            </w:pPr>
            <w:r w:rsidRPr="00AB3701">
              <w:t>Operation and service manuals (all manuals in English)</w:t>
            </w:r>
          </w:p>
        </w:tc>
        <w:tc>
          <w:tcPr>
            <w:tcW w:w="1226" w:type="dxa"/>
          </w:tcPr>
          <w:p w14:paraId="03E7416C"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5</w:t>
            </w:r>
          </w:p>
        </w:tc>
        <w:tc>
          <w:tcPr>
            <w:tcW w:w="1129" w:type="dxa"/>
          </w:tcPr>
          <w:p w14:paraId="59C58208" w14:textId="77777777" w:rsidR="00CD20FF" w:rsidRPr="00AB3701" w:rsidRDefault="00CD20FF" w:rsidP="00CD20FF">
            <w:pPr>
              <w:spacing w:after="0" w:line="360" w:lineRule="auto"/>
              <w:rPr>
                <w:rFonts w:cstheme="minorHAnsi"/>
                <w:sz w:val="24"/>
                <w:szCs w:val="24"/>
              </w:rPr>
            </w:pPr>
          </w:p>
        </w:tc>
      </w:tr>
      <w:tr w:rsidR="00111C90" w:rsidRPr="00AB3701" w14:paraId="4172C1F4" w14:textId="77777777" w:rsidTr="00CD20FF">
        <w:trPr>
          <w:trHeight w:val="227"/>
        </w:trPr>
        <w:tc>
          <w:tcPr>
            <w:tcW w:w="988" w:type="dxa"/>
          </w:tcPr>
          <w:p w14:paraId="52800362" w14:textId="77777777" w:rsidR="00CD20FF" w:rsidRPr="00AB3701" w:rsidRDefault="00CD20FF" w:rsidP="00CD20FF">
            <w:pPr>
              <w:spacing w:after="0" w:line="360" w:lineRule="auto"/>
              <w:ind w:left="360"/>
              <w:rPr>
                <w:rFonts w:cstheme="minorHAnsi"/>
                <w:sz w:val="24"/>
                <w:szCs w:val="24"/>
              </w:rPr>
            </w:pPr>
          </w:p>
        </w:tc>
        <w:tc>
          <w:tcPr>
            <w:tcW w:w="2618" w:type="dxa"/>
            <w:vMerge w:val="restart"/>
          </w:tcPr>
          <w:p w14:paraId="140EA072" w14:textId="77777777" w:rsidR="00CD20FF" w:rsidRPr="00AB3701" w:rsidRDefault="00CD20FF" w:rsidP="00CD20FF">
            <w:pPr>
              <w:spacing w:after="0" w:line="360" w:lineRule="auto"/>
              <w:rPr>
                <w:rFonts w:cstheme="minorHAnsi"/>
                <w:sz w:val="24"/>
                <w:szCs w:val="24"/>
              </w:rPr>
            </w:pPr>
          </w:p>
        </w:tc>
        <w:tc>
          <w:tcPr>
            <w:tcW w:w="7921" w:type="dxa"/>
            <w:gridSpan w:val="4"/>
          </w:tcPr>
          <w:p w14:paraId="102DE0BA" w14:textId="77777777" w:rsidR="00CD20FF" w:rsidRPr="00AB3701" w:rsidRDefault="00CD20FF" w:rsidP="002B78F0">
            <w:pPr>
              <w:pStyle w:val="ListParagraph"/>
              <w:numPr>
                <w:ilvl w:val="0"/>
                <w:numId w:val="145"/>
              </w:numPr>
            </w:pPr>
            <w:r w:rsidRPr="00AB3701">
              <w:t>Warranty (At least 1 year)</w:t>
            </w:r>
          </w:p>
        </w:tc>
        <w:tc>
          <w:tcPr>
            <w:tcW w:w="1226" w:type="dxa"/>
          </w:tcPr>
          <w:p w14:paraId="4B12F299"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5</w:t>
            </w:r>
          </w:p>
        </w:tc>
        <w:tc>
          <w:tcPr>
            <w:tcW w:w="1129" w:type="dxa"/>
          </w:tcPr>
          <w:p w14:paraId="30F1A5CF" w14:textId="77777777" w:rsidR="00CD20FF" w:rsidRPr="00AB3701" w:rsidRDefault="00CD20FF" w:rsidP="00CD20FF">
            <w:pPr>
              <w:spacing w:after="0" w:line="360" w:lineRule="auto"/>
              <w:rPr>
                <w:rFonts w:cstheme="minorHAnsi"/>
                <w:sz w:val="24"/>
                <w:szCs w:val="24"/>
              </w:rPr>
            </w:pPr>
          </w:p>
        </w:tc>
      </w:tr>
      <w:tr w:rsidR="00111C90" w:rsidRPr="00AB3701" w14:paraId="03065C30" w14:textId="77777777" w:rsidTr="00CD20FF">
        <w:trPr>
          <w:trHeight w:val="227"/>
        </w:trPr>
        <w:tc>
          <w:tcPr>
            <w:tcW w:w="988" w:type="dxa"/>
          </w:tcPr>
          <w:p w14:paraId="6A87799E" w14:textId="77777777" w:rsidR="00CD20FF" w:rsidRPr="00AB3701" w:rsidRDefault="00CD20FF" w:rsidP="00CD20FF">
            <w:pPr>
              <w:spacing w:after="0" w:line="360" w:lineRule="auto"/>
              <w:ind w:left="360"/>
              <w:rPr>
                <w:rFonts w:cstheme="minorHAnsi"/>
                <w:sz w:val="24"/>
                <w:szCs w:val="24"/>
              </w:rPr>
            </w:pPr>
          </w:p>
        </w:tc>
        <w:tc>
          <w:tcPr>
            <w:tcW w:w="2618" w:type="dxa"/>
            <w:vMerge/>
          </w:tcPr>
          <w:p w14:paraId="6A518347" w14:textId="77777777" w:rsidR="00CD20FF" w:rsidRPr="00AB3701" w:rsidRDefault="00CD20FF" w:rsidP="00CD20FF">
            <w:pPr>
              <w:spacing w:after="0" w:line="360" w:lineRule="auto"/>
              <w:rPr>
                <w:rFonts w:cstheme="minorHAnsi"/>
                <w:sz w:val="24"/>
                <w:szCs w:val="24"/>
              </w:rPr>
            </w:pPr>
          </w:p>
        </w:tc>
        <w:tc>
          <w:tcPr>
            <w:tcW w:w="7921" w:type="dxa"/>
            <w:gridSpan w:val="4"/>
          </w:tcPr>
          <w:p w14:paraId="542635AD" w14:textId="77777777" w:rsidR="00CD20FF" w:rsidRPr="00AB3701" w:rsidRDefault="00CD20FF" w:rsidP="002B78F0">
            <w:pPr>
              <w:pStyle w:val="ListParagraph"/>
              <w:numPr>
                <w:ilvl w:val="0"/>
                <w:numId w:val="145"/>
              </w:numPr>
            </w:pPr>
            <w:r w:rsidRPr="00AB3701">
              <w:t>Training -   (onsite training)</w:t>
            </w:r>
          </w:p>
        </w:tc>
        <w:tc>
          <w:tcPr>
            <w:tcW w:w="1226" w:type="dxa"/>
          </w:tcPr>
          <w:p w14:paraId="58E6037D" w14:textId="77777777" w:rsidR="00CD20FF" w:rsidRPr="00AB3701" w:rsidRDefault="00CD20FF" w:rsidP="00CD20FF">
            <w:pPr>
              <w:spacing w:after="0" w:line="360" w:lineRule="auto"/>
              <w:rPr>
                <w:rFonts w:cstheme="minorHAnsi"/>
                <w:sz w:val="24"/>
                <w:szCs w:val="24"/>
              </w:rPr>
            </w:pPr>
            <w:r w:rsidRPr="00AB3701">
              <w:rPr>
                <w:rFonts w:cstheme="minorHAnsi"/>
                <w:sz w:val="24"/>
                <w:szCs w:val="24"/>
              </w:rPr>
              <w:t>10</w:t>
            </w:r>
          </w:p>
        </w:tc>
        <w:tc>
          <w:tcPr>
            <w:tcW w:w="1129" w:type="dxa"/>
          </w:tcPr>
          <w:p w14:paraId="0B20C3DB" w14:textId="77777777" w:rsidR="00CD20FF" w:rsidRPr="00AB3701" w:rsidRDefault="00CD20FF" w:rsidP="00CD20FF">
            <w:pPr>
              <w:spacing w:after="0" w:line="360" w:lineRule="auto"/>
              <w:rPr>
                <w:rFonts w:cstheme="minorHAnsi"/>
                <w:sz w:val="24"/>
                <w:szCs w:val="24"/>
              </w:rPr>
            </w:pPr>
          </w:p>
        </w:tc>
      </w:tr>
      <w:tr w:rsidR="00111C90" w:rsidRPr="00AB3701" w14:paraId="099403B0" w14:textId="77777777" w:rsidTr="00CD20FF">
        <w:trPr>
          <w:trHeight w:val="227"/>
        </w:trPr>
        <w:tc>
          <w:tcPr>
            <w:tcW w:w="988" w:type="dxa"/>
          </w:tcPr>
          <w:p w14:paraId="260B56AF" w14:textId="77777777" w:rsidR="00CD20FF" w:rsidRPr="00AB3701" w:rsidRDefault="00CD20FF" w:rsidP="00CD20FF">
            <w:pPr>
              <w:pStyle w:val="ListParagraph"/>
              <w:spacing w:after="0" w:line="360" w:lineRule="auto"/>
              <w:ind w:left="1080"/>
              <w:rPr>
                <w:rFonts w:cstheme="minorHAnsi"/>
                <w:sz w:val="24"/>
                <w:szCs w:val="24"/>
              </w:rPr>
            </w:pPr>
          </w:p>
        </w:tc>
        <w:tc>
          <w:tcPr>
            <w:tcW w:w="2618" w:type="dxa"/>
            <w:vMerge/>
          </w:tcPr>
          <w:p w14:paraId="1C0948BA" w14:textId="77777777" w:rsidR="00CD20FF" w:rsidRPr="00AB3701" w:rsidRDefault="00CD20FF" w:rsidP="00CD20FF">
            <w:pPr>
              <w:spacing w:after="0" w:line="360" w:lineRule="auto"/>
              <w:rPr>
                <w:rFonts w:cstheme="minorHAnsi"/>
                <w:sz w:val="24"/>
                <w:szCs w:val="24"/>
              </w:rPr>
            </w:pPr>
          </w:p>
        </w:tc>
        <w:tc>
          <w:tcPr>
            <w:tcW w:w="7921" w:type="dxa"/>
            <w:gridSpan w:val="4"/>
          </w:tcPr>
          <w:p w14:paraId="2B37C730" w14:textId="77777777" w:rsidR="00CD20FF" w:rsidRPr="00AB3701" w:rsidRDefault="00CD20FF" w:rsidP="00CD20FF">
            <w:r w:rsidRPr="00AB3701">
              <w:t>Total score</w:t>
            </w:r>
          </w:p>
        </w:tc>
        <w:tc>
          <w:tcPr>
            <w:tcW w:w="1226" w:type="dxa"/>
          </w:tcPr>
          <w:p w14:paraId="15E13815" w14:textId="77777777" w:rsidR="00CD20FF" w:rsidRPr="00AB3701" w:rsidRDefault="00CD20FF" w:rsidP="00CD20FF">
            <w:r w:rsidRPr="00AB3701">
              <w:t>100</w:t>
            </w:r>
          </w:p>
        </w:tc>
        <w:tc>
          <w:tcPr>
            <w:tcW w:w="1129" w:type="dxa"/>
          </w:tcPr>
          <w:p w14:paraId="7C314794" w14:textId="77777777" w:rsidR="00CD20FF" w:rsidRPr="00AB3701" w:rsidRDefault="00CD20FF" w:rsidP="00CD20FF">
            <w:pPr>
              <w:spacing w:after="0" w:line="360" w:lineRule="auto"/>
              <w:rPr>
                <w:rFonts w:cstheme="minorHAnsi"/>
                <w:sz w:val="24"/>
                <w:szCs w:val="24"/>
              </w:rPr>
            </w:pPr>
          </w:p>
        </w:tc>
      </w:tr>
      <w:tr w:rsidR="00111C90" w:rsidRPr="00AB3701" w14:paraId="1FCBB45E" w14:textId="77777777" w:rsidTr="00CD20FF">
        <w:trPr>
          <w:trHeight w:val="227"/>
        </w:trPr>
        <w:tc>
          <w:tcPr>
            <w:tcW w:w="988" w:type="dxa"/>
          </w:tcPr>
          <w:p w14:paraId="0E5E216D" w14:textId="77777777" w:rsidR="00CD20FF" w:rsidRPr="00AB3701" w:rsidRDefault="00CD20FF" w:rsidP="00CD20FF">
            <w:pPr>
              <w:pStyle w:val="ListParagraph"/>
              <w:spacing w:after="0" w:line="360" w:lineRule="auto"/>
              <w:ind w:left="1080"/>
              <w:rPr>
                <w:rFonts w:cstheme="minorHAnsi"/>
                <w:sz w:val="24"/>
                <w:szCs w:val="24"/>
              </w:rPr>
            </w:pPr>
          </w:p>
        </w:tc>
        <w:tc>
          <w:tcPr>
            <w:tcW w:w="2618" w:type="dxa"/>
            <w:vMerge/>
          </w:tcPr>
          <w:p w14:paraId="4C3505B3" w14:textId="77777777" w:rsidR="00CD20FF" w:rsidRPr="00AB3701" w:rsidRDefault="00CD20FF" w:rsidP="00CD20FF">
            <w:pPr>
              <w:spacing w:after="0" w:line="360" w:lineRule="auto"/>
              <w:rPr>
                <w:rFonts w:cstheme="minorHAnsi"/>
                <w:sz w:val="24"/>
                <w:szCs w:val="24"/>
              </w:rPr>
            </w:pPr>
          </w:p>
        </w:tc>
        <w:tc>
          <w:tcPr>
            <w:tcW w:w="7921" w:type="dxa"/>
            <w:gridSpan w:val="4"/>
          </w:tcPr>
          <w:p w14:paraId="29287939" w14:textId="77777777" w:rsidR="00CD20FF" w:rsidRPr="00AB3701" w:rsidRDefault="00CD20FF" w:rsidP="00CD20FF">
            <w:r w:rsidRPr="00AB3701">
              <w:t>Minimum score required</w:t>
            </w:r>
          </w:p>
        </w:tc>
        <w:tc>
          <w:tcPr>
            <w:tcW w:w="1226" w:type="dxa"/>
          </w:tcPr>
          <w:p w14:paraId="10BF4757" w14:textId="77777777" w:rsidR="00CD20FF" w:rsidRPr="00AB3701" w:rsidRDefault="00CD20FF" w:rsidP="00CD20FF">
            <w:r w:rsidRPr="00AB3701">
              <w:t>95</w:t>
            </w:r>
          </w:p>
        </w:tc>
        <w:tc>
          <w:tcPr>
            <w:tcW w:w="1129" w:type="dxa"/>
          </w:tcPr>
          <w:p w14:paraId="1520A0F6" w14:textId="77777777" w:rsidR="00CD20FF" w:rsidRPr="00AB3701" w:rsidRDefault="00CD20FF" w:rsidP="00CD20FF">
            <w:pPr>
              <w:spacing w:after="0" w:line="360" w:lineRule="auto"/>
              <w:rPr>
                <w:rFonts w:cstheme="minorHAnsi"/>
                <w:sz w:val="24"/>
                <w:szCs w:val="24"/>
              </w:rPr>
            </w:pPr>
          </w:p>
        </w:tc>
      </w:tr>
    </w:tbl>
    <w:p w14:paraId="64D33A0F" w14:textId="77777777" w:rsidR="00CD20FF" w:rsidRPr="00AB3701" w:rsidRDefault="00CD20FF" w:rsidP="00CD20FF">
      <w:pPr>
        <w:spacing w:after="0" w:line="240" w:lineRule="auto"/>
      </w:pPr>
    </w:p>
    <w:p w14:paraId="1BA009AE" w14:textId="7AF70609" w:rsidR="002230DE" w:rsidRPr="00AB3701" w:rsidRDefault="002230DE"/>
    <w:tbl>
      <w:tblPr>
        <w:tblStyle w:val="TableGrid5"/>
        <w:tblpPr w:leftFromText="180" w:rightFromText="180" w:horzAnchor="margin" w:tblpXSpec="center" w:tblpY="-795"/>
        <w:tblW w:w="14174" w:type="dxa"/>
        <w:tblLook w:val="04A0" w:firstRow="1" w:lastRow="0" w:firstColumn="1" w:lastColumn="0" w:noHBand="0" w:noVBand="1"/>
      </w:tblPr>
      <w:tblGrid>
        <w:gridCol w:w="547"/>
        <w:gridCol w:w="2941"/>
        <w:gridCol w:w="2767"/>
        <w:gridCol w:w="3363"/>
        <w:gridCol w:w="1561"/>
        <w:gridCol w:w="1697"/>
        <w:gridCol w:w="1298"/>
      </w:tblGrid>
      <w:tr w:rsidR="00111C90" w:rsidRPr="00AB3701" w14:paraId="7C485077" w14:textId="77777777" w:rsidTr="00432196">
        <w:trPr>
          <w:trHeight w:val="420"/>
        </w:trPr>
        <w:tc>
          <w:tcPr>
            <w:tcW w:w="547" w:type="dxa"/>
          </w:tcPr>
          <w:p w14:paraId="7440B20C" w14:textId="77777777" w:rsidR="002C2757" w:rsidRPr="00AB3701" w:rsidRDefault="002C2757" w:rsidP="002C2757">
            <w:pPr>
              <w:rPr>
                <w:rFonts w:ascii="Times New Roman" w:eastAsia="Calibri" w:hAnsi="Times New Roman" w:cs="Times New Roman"/>
                <w:sz w:val="24"/>
                <w:szCs w:val="24"/>
              </w:rPr>
            </w:pPr>
          </w:p>
        </w:tc>
        <w:tc>
          <w:tcPr>
            <w:tcW w:w="2941" w:type="dxa"/>
          </w:tcPr>
          <w:p w14:paraId="70FB5DFC" w14:textId="77777777" w:rsidR="002C2757" w:rsidRPr="00AB3701" w:rsidRDefault="002C2757" w:rsidP="002C2757">
            <w:pPr>
              <w:rPr>
                <w:rFonts w:ascii="Times New Roman" w:eastAsia="Calibri" w:hAnsi="Times New Roman" w:cs="Times New Roman"/>
                <w:sz w:val="24"/>
                <w:szCs w:val="24"/>
              </w:rPr>
            </w:pPr>
            <w:r w:rsidRPr="00AB3701">
              <w:rPr>
                <w:rFonts w:ascii="Times New Roman" w:eastAsia="Calibri" w:hAnsi="Times New Roman" w:cs="Times New Roman"/>
                <w:sz w:val="24"/>
                <w:szCs w:val="24"/>
              </w:rPr>
              <w:t>LAB</w:t>
            </w:r>
          </w:p>
        </w:tc>
        <w:tc>
          <w:tcPr>
            <w:tcW w:w="6130" w:type="dxa"/>
            <w:gridSpan w:val="2"/>
          </w:tcPr>
          <w:p w14:paraId="76516E7A" w14:textId="77777777" w:rsidR="002C2757" w:rsidRPr="00AB3701" w:rsidRDefault="002C2757" w:rsidP="002C2757">
            <w:pPr>
              <w:rPr>
                <w:rFonts w:ascii="Times New Roman" w:eastAsia="Calibri" w:hAnsi="Times New Roman" w:cs="Times New Roman"/>
                <w:sz w:val="24"/>
                <w:szCs w:val="24"/>
              </w:rPr>
            </w:pPr>
            <w:r w:rsidRPr="00AB3701">
              <w:rPr>
                <w:rFonts w:ascii="Times New Roman" w:eastAsia="Calibri" w:hAnsi="Times New Roman" w:cs="Times New Roman"/>
                <w:sz w:val="24"/>
                <w:szCs w:val="24"/>
              </w:rPr>
              <w:t>MECHANICAL ENGINEERING-HEADQUARTERS (NAIROBI)</w:t>
            </w:r>
          </w:p>
        </w:tc>
        <w:tc>
          <w:tcPr>
            <w:tcW w:w="1561" w:type="dxa"/>
          </w:tcPr>
          <w:p w14:paraId="2D0827BF" w14:textId="77777777" w:rsidR="002C2757" w:rsidRPr="00AB3701" w:rsidRDefault="002C2757" w:rsidP="002C2757">
            <w:pPr>
              <w:rPr>
                <w:rFonts w:ascii="Times New Roman" w:eastAsia="Calibri" w:hAnsi="Times New Roman" w:cs="Times New Roman"/>
                <w:sz w:val="24"/>
                <w:szCs w:val="24"/>
              </w:rPr>
            </w:pPr>
          </w:p>
        </w:tc>
        <w:tc>
          <w:tcPr>
            <w:tcW w:w="1697" w:type="dxa"/>
          </w:tcPr>
          <w:p w14:paraId="2CE993BE" w14:textId="77777777" w:rsidR="002C2757" w:rsidRPr="00AB3701" w:rsidRDefault="002C2757" w:rsidP="002C2757">
            <w:pPr>
              <w:rPr>
                <w:rFonts w:ascii="Times New Roman" w:eastAsia="Calibri" w:hAnsi="Times New Roman" w:cs="Times New Roman"/>
                <w:sz w:val="24"/>
                <w:szCs w:val="24"/>
              </w:rPr>
            </w:pPr>
          </w:p>
        </w:tc>
        <w:tc>
          <w:tcPr>
            <w:tcW w:w="1298" w:type="dxa"/>
          </w:tcPr>
          <w:p w14:paraId="17D5B332" w14:textId="77777777" w:rsidR="002C2757" w:rsidRPr="00AB3701" w:rsidRDefault="002C2757" w:rsidP="002C2757">
            <w:pPr>
              <w:rPr>
                <w:rFonts w:ascii="Times New Roman" w:eastAsia="Calibri" w:hAnsi="Times New Roman" w:cs="Times New Roman"/>
                <w:sz w:val="24"/>
                <w:szCs w:val="24"/>
              </w:rPr>
            </w:pPr>
          </w:p>
        </w:tc>
      </w:tr>
      <w:tr w:rsidR="00111C90" w:rsidRPr="00AB3701" w14:paraId="2F7113C7" w14:textId="77777777" w:rsidTr="00432196">
        <w:trPr>
          <w:trHeight w:val="420"/>
        </w:trPr>
        <w:tc>
          <w:tcPr>
            <w:tcW w:w="547" w:type="dxa"/>
          </w:tcPr>
          <w:p w14:paraId="7D43D41F" w14:textId="77777777" w:rsidR="002C2757" w:rsidRPr="00AB3701" w:rsidRDefault="002C2757" w:rsidP="002C2757">
            <w:pPr>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SN</w:t>
            </w:r>
          </w:p>
        </w:tc>
        <w:tc>
          <w:tcPr>
            <w:tcW w:w="2941" w:type="dxa"/>
          </w:tcPr>
          <w:p w14:paraId="2E2DA2DF" w14:textId="77777777" w:rsidR="002C2757" w:rsidRPr="00AB3701" w:rsidRDefault="002C2757" w:rsidP="002C2757">
            <w:pPr>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EQUIPMENT</w:t>
            </w:r>
          </w:p>
        </w:tc>
        <w:tc>
          <w:tcPr>
            <w:tcW w:w="6130" w:type="dxa"/>
            <w:gridSpan w:val="2"/>
          </w:tcPr>
          <w:p w14:paraId="27CE175C" w14:textId="77777777" w:rsidR="002C2757" w:rsidRPr="00AB3701" w:rsidRDefault="002C2757" w:rsidP="002C2757">
            <w:pPr>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SPECIFICATION</w:t>
            </w:r>
          </w:p>
        </w:tc>
        <w:tc>
          <w:tcPr>
            <w:tcW w:w="1561" w:type="dxa"/>
          </w:tcPr>
          <w:p w14:paraId="2862EFCD" w14:textId="77777777" w:rsidR="002C2757" w:rsidRPr="00AB3701" w:rsidRDefault="002C2757" w:rsidP="002C2757">
            <w:pPr>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QUANTITY</w:t>
            </w:r>
          </w:p>
        </w:tc>
        <w:tc>
          <w:tcPr>
            <w:tcW w:w="1697" w:type="dxa"/>
          </w:tcPr>
          <w:p w14:paraId="76965AF8" w14:textId="77777777" w:rsidR="002C2757" w:rsidRPr="00AB3701" w:rsidRDefault="002C2757" w:rsidP="002C2757">
            <w:pPr>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WEIGHTING (%)</w:t>
            </w:r>
          </w:p>
        </w:tc>
        <w:tc>
          <w:tcPr>
            <w:tcW w:w="1298" w:type="dxa"/>
          </w:tcPr>
          <w:p w14:paraId="012CD196" w14:textId="77777777" w:rsidR="002C2757" w:rsidRPr="00AB3701" w:rsidRDefault="002C2757" w:rsidP="002C2757">
            <w:pPr>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ACTUAL SCORE</w:t>
            </w:r>
          </w:p>
        </w:tc>
      </w:tr>
      <w:tr w:rsidR="00111C90" w:rsidRPr="00AB3701" w14:paraId="541D6637" w14:textId="77777777" w:rsidTr="00432196">
        <w:trPr>
          <w:trHeight w:val="416"/>
        </w:trPr>
        <w:tc>
          <w:tcPr>
            <w:tcW w:w="547" w:type="dxa"/>
          </w:tcPr>
          <w:p w14:paraId="0FFC5772" w14:textId="1F8F5E08" w:rsidR="00432196" w:rsidRPr="00AB3701" w:rsidRDefault="00E77417" w:rsidP="00432196">
            <w:pPr>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51</w:t>
            </w:r>
            <w:r w:rsidR="00432196" w:rsidRPr="00AB3701">
              <w:rPr>
                <w:rFonts w:ascii="Times New Roman" w:eastAsia="Calibri" w:hAnsi="Times New Roman" w:cs="Times New Roman"/>
                <w:sz w:val="24"/>
                <w:szCs w:val="24"/>
              </w:rPr>
              <w:t xml:space="preserve">    </w:t>
            </w:r>
          </w:p>
        </w:tc>
        <w:tc>
          <w:tcPr>
            <w:tcW w:w="2941" w:type="dxa"/>
          </w:tcPr>
          <w:p w14:paraId="20107A2F" w14:textId="22477792" w:rsidR="00432196" w:rsidRPr="00AB3701" w:rsidRDefault="00432196" w:rsidP="002C2757">
            <w:pPr>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HYDROSTATIC     PRESSURE TESTING MACHINE</w:t>
            </w:r>
          </w:p>
        </w:tc>
        <w:tc>
          <w:tcPr>
            <w:tcW w:w="2767" w:type="dxa"/>
          </w:tcPr>
          <w:p w14:paraId="332C2797" w14:textId="77777777" w:rsidR="00432196" w:rsidRPr="00AB3701" w:rsidRDefault="00432196" w:rsidP="002C2757">
            <w:pPr>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Application/Scope</w:t>
            </w:r>
          </w:p>
        </w:tc>
        <w:tc>
          <w:tcPr>
            <w:tcW w:w="3363" w:type="dxa"/>
          </w:tcPr>
          <w:p w14:paraId="3FF7AB21" w14:textId="77777777" w:rsidR="00432196" w:rsidRPr="00AB3701" w:rsidRDefault="00432196" w:rsidP="002C2757">
            <w:pPr>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FOR TESTING HDPE, PP, CPVC&amp; PVC PIPES</w:t>
            </w:r>
          </w:p>
        </w:tc>
        <w:tc>
          <w:tcPr>
            <w:tcW w:w="1561" w:type="dxa"/>
          </w:tcPr>
          <w:p w14:paraId="1B6CD5F6" w14:textId="77777777" w:rsidR="00432196" w:rsidRPr="00AB3701" w:rsidRDefault="00432196" w:rsidP="002C2757">
            <w:pPr>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1</w:t>
            </w:r>
          </w:p>
        </w:tc>
        <w:tc>
          <w:tcPr>
            <w:tcW w:w="1697" w:type="dxa"/>
          </w:tcPr>
          <w:p w14:paraId="39590CBE" w14:textId="77777777" w:rsidR="00432196" w:rsidRPr="00AB3701" w:rsidRDefault="00432196" w:rsidP="002C2757">
            <w:pPr>
              <w:spacing w:line="276" w:lineRule="auto"/>
              <w:rPr>
                <w:rFonts w:ascii="Times New Roman" w:eastAsia="Calibri" w:hAnsi="Times New Roman" w:cs="Times New Roman"/>
                <w:sz w:val="24"/>
                <w:szCs w:val="24"/>
              </w:rPr>
            </w:pPr>
          </w:p>
        </w:tc>
        <w:tc>
          <w:tcPr>
            <w:tcW w:w="1298" w:type="dxa"/>
          </w:tcPr>
          <w:p w14:paraId="284AAEB7" w14:textId="77777777" w:rsidR="00432196" w:rsidRPr="00AB3701" w:rsidRDefault="00432196" w:rsidP="002C2757">
            <w:pPr>
              <w:spacing w:line="276" w:lineRule="auto"/>
              <w:rPr>
                <w:rFonts w:ascii="Times New Roman" w:eastAsia="Calibri" w:hAnsi="Times New Roman" w:cs="Times New Roman"/>
                <w:sz w:val="24"/>
                <w:szCs w:val="24"/>
              </w:rPr>
            </w:pPr>
          </w:p>
        </w:tc>
      </w:tr>
      <w:tr w:rsidR="00111C90" w:rsidRPr="00AB3701" w14:paraId="19CB0847" w14:textId="77777777" w:rsidTr="00432196">
        <w:trPr>
          <w:trHeight w:val="70"/>
        </w:trPr>
        <w:tc>
          <w:tcPr>
            <w:tcW w:w="547" w:type="dxa"/>
          </w:tcPr>
          <w:p w14:paraId="06E72D9E" w14:textId="77777777" w:rsidR="002C2757" w:rsidRPr="00AB3701" w:rsidRDefault="002C2757" w:rsidP="002C2757">
            <w:pPr>
              <w:spacing w:line="276" w:lineRule="auto"/>
              <w:rPr>
                <w:rFonts w:ascii="Times New Roman" w:eastAsia="Calibri" w:hAnsi="Times New Roman" w:cs="Times New Roman"/>
                <w:sz w:val="24"/>
                <w:szCs w:val="24"/>
              </w:rPr>
            </w:pPr>
          </w:p>
        </w:tc>
        <w:tc>
          <w:tcPr>
            <w:tcW w:w="2941" w:type="dxa"/>
          </w:tcPr>
          <w:p w14:paraId="6DCDAD82" w14:textId="77777777" w:rsidR="002C2757" w:rsidRPr="00AB3701" w:rsidRDefault="002C2757" w:rsidP="002C2757">
            <w:pPr>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CABINET</w:t>
            </w:r>
          </w:p>
        </w:tc>
        <w:tc>
          <w:tcPr>
            <w:tcW w:w="7691" w:type="dxa"/>
            <w:gridSpan w:val="3"/>
          </w:tcPr>
          <w:p w14:paraId="06864D64" w14:textId="77777777" w:rsidR="002C2757" w:rsidRPr="00AB3701" w:rsidRDefault="002C2757" w:rsidP="002C2757">
            <w:pPr>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Main Features</w:t>
            </w:r>
          </w:p>
          <w:p w14:paraId="69539DDD" w14:textId="77777777" w:rsidR="002C2757" w:rsidRPr="00AB3701" w:rsidRDefault="002C2757" w:rsidP="002B78F0">
            <w:pPr>
              <w:numPr>
                <w:ilvl w:val="0"/>
                <w:numId w:val="146"/>
              </w:num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 xml:space="preserve">Meets ISO 1167,ASTM D 1598 </w:t>
            </w:r>
          </w:p>
          <w:p w14:paraId="47DC0B64" w14:textId="77777777" w:rsidR="002C2757" w:rsidRPr="00AB3701" w:rsidRDefault="002C2757" w:rsidP="002B78F0">
            <w:pPr>
              <w:numPr>
                <w:ilvl w:val="0"/>
                <w:numId w:val="146"/>
              </w:num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Clear visualisation via PC operating software</w:t>
            </w:r>
          </w:p>
          <w:p w14:paraId="5FADC894" w14:textId="77777777" w:rsidR="002C2757" w:rsidRPr="00AB3701" w:rsidRDefault="002C2757" w:rsidP="002B78F0">
            <w:pPr>
              <w:numPr>
                <w:ilvl w:val="0"/>
                <w:numId w:val="146"/>
              </w:num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 xml:space="preserve">Operator and service access to all </w:t>
            </w:r>
          </w:p>
          <w:p w14:paraId="28F4BA05" w14:textId="77777777" w:rsidR="002C2757" w:rsidRPr="00AB3701" w:rsidRDefault="002C2757" w:rsidP="002C2757">
            <w:pPr>
              <w:autoSpaceDE w:val="0"/>
              <w:autoSpaceDN w:val="0"/>
              <w:adjustRightInd w:val="0"/>
              <w:spacing w:line="276" w:lineRule="auto"/>
              <w:ind w:left="720"/>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components from the front of the unit</w:t>
            </w:r>
          </w:p>
          <w:p w14:paraId="4F912D01" w14:textId="77777777" w:rsidR="002C2757" w:rsidRPr="00AB3701" w:rsidRDefault="002C2757" w:rsidP="002B78F0">
            <w:pPr>
              <w:numPr>
                <w:ilvl w:val="0"/>
                <w:numId w:val="146"/>
              </w:num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For servicing purposes, each station can be individually</w:t>
            </w:r>
          </w:p>
          <w:p w14:paraId="0F785B61" w14:textId="77777777" w:rsidR="002C2757" w:rsidRPr="00AB3701" w:rsidRDefault="002C2757" w:rsidP="002C2757">
            <w:pPr>
              <w:autoSpaceDE w:val="0"/>
              <w:autoSpaceDN w:val="0"/>
              <w:adjustRightInd w:val="0"/>
              <w:spacing w:line="276" w:lineRule="auto"/>
              <w:ind w:left="360"/>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 xml:space="preserve">       isolated from the supply pressure via integrated needle</w:t>
            </w:r>
          </w:p>
          <w:p w14:paraId="17564DD1" w14:textId="77777777" w:rsidR="002C2757" w:rsidRPr="00AB3701" w:rsidRDefault="002C2757" w:rsidP="002C2757">
            <w:p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 xml:space="preserve">            valves</w:t>
            </w:r>
          </w:p>
          <w:p w14:paraId="64F3F987" w14:textId="77777777" w:rsidR="002C2757" w:rsidRPr="00AB3701" w:rsidRDefault="002C2757" w:rsidP="002B78F0">
            <w:pPr>
              <w:numPr>
                <w:ilvl w:val="0"/>
                <w:numId w:val="146"/>
              </w:num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Microprocessor-controlled</w:t>
            </w:r>
          </w:p>
          <w:p w14:paraId="7EB8AF7E" w14:textId="77777777" w:rsidR="002C2757" w:rsidRPr="00AB3701" w:rsidRDefault="002C2757" w:rsidP="002B78F0">
            <w:pPr>
              <w:numPr>
                <w:ilvl w:val="0"/>
                <w:numId w:val="146"/>
              </w:num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 xml:space="preserve"> pressure regulation  with automatic failure detection</w:t>
            </w:r>
          </w:p>
          <w:p w14:paraId="0E3173DB" w14:textId="77777777" w:rsidR="002C2757" w:rsidRPr="00AB3701" w:rsidRDefault="002C2757" w:rsidP="002B78F0">
            <w:pPr>
              <w:numPr>
                <w:ilvl w:val="0"/>
                <w:numId w:val="146"/>
              </w:num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 xml:space="preserve"> Precision pressure transducer with pressure gauges</w:t>
            </w:r>
          </w:p>
          <w:p w14:paraId="1A364E6F" w14:textId="77777777" w:rsidR="002C2757" w:rsidRPr="00AB3701" w:rsidRDefault="002C2757" w:rsidP="002C2757">
            <w:pPr>
              <w:autoSpaceDE w:val="0"/>
              <w:autoSpaceDN w:val="0"/>
              <w:adjustRightInd w:val="0"/>
              <w:spacing w:line="276" w:lineRule="auto"/>
              <w:ind w:left="720"/>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for checking the actual pressure before or during the test</w:t>
            </w:r>
          </w:p>
          <w:p w14:paraId="306BC2CE" w14:textId="77777777" w:rsidR="002C2757" w:rsidRPr="00AB3701" w:rsidRDefault="002C2757" w:rsidP="002B78F0">
            <w:pPr>
              <w:numPr>
                <w:ilvl w:val="0"/>
                <w:numId w:val="146"/>
              </w:num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Calibration of the test pressure during the test</w:t>
            </w:r>
          </w:p>
          <w:p w14:paraId="311D2171" w14:textId="77777777" w:rsidR="002C2757" w:rsidRPr="00AB3701" w:rsidRDefault="002C2757" w:rsidP="002B78F0">
            <w:pPr>
              <w:numPr>
                <w:ilvl w:val="0"/>
                <w:numId w:val="146"/>
              </w:num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Maximum flexibility with respect to</w:t>
            </w:r>
          </w:p>
          <w:p w14:paraId="4598C644" w14:textId="77777777" w:rsidR="002C2757" w:rsidRPr="00AB3701" w:rsidRDefault="002C2757" w:rsidP="002C2757">
            <w:pPr>
              <w:autoSpaceDE w:val="0"/>
              <w:autoSpaceDN w:val="0"/>
              <w:adjustRightInd w:val="0"/>
              <w:spacing w:line="276" w:lineRule="auto"/>
              <w:ind w:left="720"/>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configuration and retrofitting</w:t>
            </w:r>
          </w:p>
          <w:p w14:paraId="10FAECDB" w14:textId="77777777" w:rsidR="002C2757" w:rsidRPr="00AB3701" w:rsidRDefault="002C2757" w:rsidP="002B78F0">
            <w:pPr>
              <w:numPr>
                <w:ilvl w:val="0"/>
                <w:numId w:val="146"/>
              </w:num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Frequency-controlled pumps for infinite adjustment of the</w:t>
            </w:r>
          </w:p>
          <w:p w14:paraId="055D5259" w14:textId="77777777" w:rsidR="002C2757" w:rsidRPr="00AB3701" w:rsidRDefault="002C2757" w:rsidP="002C2757">
            <w:pPr>
              <w:autoSpaceDE w:val="0"/>
              <w:autoSpaceDN w:val="0"/>
              <w:adjustRightInd w:val="0"/>
              <w:spacing w:line="276" w:lineRule="auto"/>
              <w:ind w:left="720"/>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Pump capacity to demand.</w:t>
            </w:r>
          </w:p>
          <w:p w14:paraId="682CCA11" w14:textId="77777777" w:rsidR="002C2757" w:rsidRPr="00AB3701" w:rsidRDefault="002C2757" w:rsidP="002B78F0">
            <w:pPr>
              <w:numPr>
                <w:ilvl w:val="0"/>
                <w:numId w:val="146"/>
              </w:num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Selective system pressure controller for each Module.</w:t>
            </w:r>
          </w:p>
          <w:p w14:paraId="1950CEB0" w14:textId="77777777" w:rsidR="002C2757" w:rsidRPr="00AB3701" w:rsidRDefault="002C2757" w:rsidP="002B78F0">
            <w:pPr>
              <w:numPr>
                <w:ilvl w:val="0"/>
                <w:numId w:val="146"/>
              </w:num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All components that come into</w:t>
            </w:r>
          </w:p>
          <w:p w14:paraId="4C15E79D" w14:textId="77777777" w:rsidR="002C2757" w:rsidRPr="00AB3701" w:rsidRDefault="002C2757" w:rsidP="002C2757">
            <w:pPr>
              <w:autoSpaceDE w:val="0"/>
              <w:autoSpaceDN w:val="0"/>
              <w:adjustRightInd w:val="0"/>
              <w:spacing w:line="276" w:lineRule="auto"/>
              <w:ind w:left="720"/>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contact with the medium to be of stainless steel</w:t>
            </w:r>
          </w:p>
          <w:p w14:paraId="7F635C48" w14:textId="77777777" w:rsidR="002C2757" w:rsidRPr="00AB3701" w:rsidRDefault="002C2757" w:rsidP="002B78F0">
            <w:pPr>
              <w:numPr>
                <w:ilvl w:val="0"/>
                <w:numId w:val="146"/>
              </w:num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Interface to Ipt Data Logging</w:t>
            </w:r>
          </w:p>
          <w:p w14:paraId="21D825BA" w14:textId="77777777" w:rsidR="002C2757" w:rsidRPr="00AB3701" w:rsidRDefault="002C2757" w:rsidP="002B78F0">
            <w:pPr>
              <w:numPr>
                <w:ilvl w:val="0"/>
                <w:numId w:val="146"/>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lang w:eastAsia="en-GB"/>
              </w:rPr>
              <w:lastRenderedPageBreak/>
              <w:t>Connection to Data Manager Software</w:t>
            </w:r>
          </w:p>
        </w:tc>
        <w:tc>
          <w:tcPr>
            <w:tcW w:w="1697" w:type="dxa"/>
          </w:tcPr>
          <w:p w14:paraId="7C2C15E0" w14:textId="77777777" w:rsidR="002C2757" w:rsidRPr="00AB3701" w:rsidRDefault="002C2757" w:rsidP="002C2757">
            <w:pPr>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lastRenderedPageBreak/>
              <w:t>20 MAX</w:t>
            </w:r>
          </w:p>
        </w:tc>
        <w:tc>
          <w:tcPr>
            <w:tcW w:w="1298" w:type="dxa"/>
          </w:tcPr>
          <w:p w14:paraId="42503340" w14:textId="77777777" w:rsidR="002C2757" w:rsidRPr="00AB3701" w:rsidRDefault="002C2757" w:rsidP="002C2757">
            <w:pPr>
              <w:spacing w:line="276" w:lineRule="auto"/>
              <w:rPr>
                <w:rFonts w:ascii="Times New Roman" w:eastAsia="Calibri" w:hAnsi="Times New Roman" w:cs="Times New Roman"/>
                <w:sz w:val="24"/>
                <w:szCs w:val="24"/>
              </w:rPr>
            </w:pPr>
          </w:p>
        </w:tc>
      </w:tr>
      <w:tr w:rsidR="00111C90" w:rsidRPr="00AB3701" w14:paraId="549C73E0" w14:textId="77777777" w:rsidTr="00432196">
        <w:trPr>
          <w:trHeight w:val="416"/>
        </w:trPr>
        <w:tc>
          <w:tcPr>
            <w:tcW w:w="547" w:type="dxa"/>
          </w:tcPr>
          <w:p w14:paraId="1D094018" w14:textId="77777777" w:rsidR="002C2757" w:rsidRPr="00AB3701" w:rsidRDefault="002C2757" w:rsidP="002C2757">
            <w:pPr>
              <w:spacing w:line="276" w:lineRule="auto"/>
              <w:rPr>
                <w:rFonts w:ascii="Times New Roman" w:eastAsia="Calibri" w:hAnsi="Times New Roman" w:cs="Times New Roman"/>
                <w:sz w:val="24"/>
                <w:szCs w:val="24"/>
              </w:rPr>
            </w:pPr>
          </w:p>
        </w:tc>
        <w:tc>
          <w:tcPr>
            <w:tcW w:w="2941" w:type="dxa"/>
          </w:tcPr>
          <w:p w14:paraId="06ECAA52" w14:textId="77777777" w:rsidR="002C2757" w:rsidRPr="00AB3701" w:rsidRDefault="002C2757" w:rsidP="002C2757">
            <w:pPr>
              <w:spacing w:line="276" w:lineRule="auto"/>
              <w:rPr>
                <w:rFonts w:ascii="Times New Roman" w:eastAsia="Calibri" w:hAnsi="Times New Roman" w:cs="Times New Roman"/>
                <w:sz w:val="24"/>
                <w:szCs w:val="24"/>
              </w:rPr>
            </w:pPr>
          </w:p>
        </w:tc>
        <w:tc>
          <w:tcPr>
            <w:tcW w:w="7691" w:type="dxa"/>
            <w:gridSpan w:val="3"/>
          </w:tcPr>
          <w:p w14:paraId="404EB7D9" w14:textId="77777777" w:rsidR="002C2757" w:rsidRPr="00AB3701" w:rsidRDefault="002C2757" w:rsidP="002C2757">
            <w:pPr>
              <w:numPr>
                <w:ilvl w:val="0"/>
                <w:numId w:val="6"/>
              </w:numPr>
              <w:spacing w:line="276" w:lineRule="auto"/>
              <w:ind w:left="0"/>
              <w:contextualSpacing/>
              <w:rPr>
                <w:rFonts w:ascii="Times New Roman" w:eastAsia="Calibri" w:hAnsi="Times New Roman" w:cs="Times New Roman"/>
                <w:sz w:val="24"/>
                <w:szCs w:val="24"/>
              </w:rPr>
            </w:pPr>
          </w:p>
          <w:p w14:paraId="26EFD22E" w14:textId="77777777" w:rsidR="002C2757" w:rsidRPr="00AB3701" w:rsidRDefault="002C2757" w:rsidP="002C2757">
            <w:pPr>
              <w:numPr>
                <w:ilvl w:val="0"/>
                <w:numId w:val="6"/>
              </w:numPr>
              <w:spacing w:line="276" w:lineRule="auto"/>
              <w:ind w:left="0"/>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Performance Specifications, All to be included</w:t>
            </w:r>
          </w:p>
          <w:p w14:paraId="595EFA16" w14:textId="77777777" w:rsidR="002C2757" w:rsidRPr="00AB3701" w:rsidRDefault="002C2757" w:rsidP="002B78F0">
            <w:pPr>
              <w:numPr>
                <w:ilvl w:val="0"/>
                <w:numId w:val="147"/>
              </w:num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 xml:space="preserve">Pressure range up to 200 bar </w:t>
            </w:r>
          </w:p>
          <w:p w14:paraId="2BAD13DB" w14:textId="77777777" w:rsidR="002C2757" w:rsidRPr="00AB3701" w:rsidRDefault="002C2757" w:rsidP="002B78F0">
            <w:pPr>
              <w:numPr>
                <w:ilvl w:val="0"/>
                <w:numId w:val="147"/>
              </w:num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 xml:space="preserve">Integrated, frequency-controlled high-pressure pump </w:t>
            </w:r>
          </w:p>
          <w:p w14:paraId="29DF87AF" w14:textId="77777777" w:rsidR="002C2757" w:rsidRPr="00AB3701" w:rsidRDefault="002C2757" w:rsidP="002B78F0">
            <w:pPr>
              <w:numPr>
                <w:ilvl w:val="0"/>
                <w:numId w:val="147"/>
              </w:num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 xml:space="preserve">Pump capacity 6 l/min </w:t>
            </w:r>
          </w:p>
          <w:p w14:paraId="7F651737" w14:textId="77777777" w:rsidR="002C2757" w:rsidRPr="00AB3701" w:rsidRDefault="002C2757" w:rsidP="002B78F0">
            <w:pPr>
              <w:numPr>
                <w:ilvl w:val="0"/>
                <w:numId w:val="147"/>
              </w:num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 xml:space="preserve">Increased capacity via second pump (with booster) 16 l/min </w:t>
            </w:r>
          </w:p>
          <w:p w14:paraId="6438A698" w14:textId="77777777" w:rsidR="002C2757" w:rsidRPr="00AB3701" w:rsidRDefault="002C2757" w:rsidP="002B78F0">
            <w:pPr>
              <w:numPr>
                <w:ilvl w:val="0"/>
                <w:numId w:val="147"/>
              </w:num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 xml:space="preserve">Stainless steel pressure reservoir </w:t>
            </w:r>
          </w:p>
          <w:p w14:paraId="6C5BFABF" w14:textId="77777777" w:rsidR="002C2757" w:rsidRPr="00AB3701" w:rsidRDefault="002C2757" w:rsidP="002B78F0">
            <w:pPr>
              <w:numPr>
                <w:ilvl w:val="0"/>
                <w:numId w:val="147"/>
              </w:num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Booster pump</w:t>
            </w:r>
          </w:p>
          <w:p w14:paraId="1FAF4FF3" w14:textId="77777777" w:rsidR="002C2757" w:rsidRPr="00AB3701" w:rsidRDefault="002C2757" w:rsidP="002B78F0">
            <w:pPr>
              <w:numPr>
                <w:ilvl w:val="0"/>
                <w:numId w:val="147"/>
              </w:num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Maximum  Number of racks - 3</w:t>
            </w:r>
          </w:p>
          <w:p w14:paraId="239AD9BF" w14:textId="77777777" w:rsidR="002C2757" w:rsidRPr="00AB3701" w:rsidRDefault="002C2757" w:rsidP="002B78F0">
            <w:pPr>
              <w:numPr>
                <w:ilvl w:val="0"/>
                <w:numId w:val="147"/>
              </w:num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 xml:space="preserve">Number of modules per rack - 3 </w:t>
            </w:r>
          </w:p>
          <w:p w14:paraId="06A03E45" w14:textId="77777777" w:rsidR="002C2757" w:rsidRPr="00AB3701" w:rsidRDefault="002C2757" w:rsidP="002B78F0">
            <w:pPr>
              <w:numPr>
                <w:ilvl w:val="0"/>
                <w:numId w:val="147"/>
              </w:num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 xml:space="preserve">Maximum  Number of modules in cabinet-9 </w:t>
            </w:r>
          </w:p>
          <w:p w14:paraId="4C81944A" w14:textId="77777777" w:rsidR="002C2757" w:rsidRPr="00AB3701" w:rsidRDefault="002C2757" w:rsidP="002B78F0">
            <w:pPr>
              <w:numPr>
                <w:ilvl w:val="0"/>
                <w:numId w:val="147"/>
              </w:num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 xml:space="preserve"> Maximum Number of stations in cabinet -45 </w:t>
            </w:r>
          </w:p>
          <w:p w14:paraId="2222AFB4" w14:textId="77777777" w:rsidR="002C2757" w:rsidRPr="00AB3701" w:rsidRDefault="002C2757" w:rsidP="002B78F0">
            <w:pPr>
              <w:numPr>
                <w:ilvl w:val="0"/>
                <w:numId w:val="147"/>
              </w:num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 xml:space="preserve"> Each station to have completely  individually controlled lines</w:t>
            </w:r>
          </w:p>
          <w:p w14:paraId="27BB578C" w14:textId="77777777" w:rsidR="002C2757" w:rsidRPr="00AB3701" w:rsidRDefault="002C2757" w:rsidP="002B78F0">
            <w:pPr>
              <w:numPr>
                <w:ilvl w:val="0"/>
                <w:numId w:val="147"/>
              </w:num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Precision pressure gauge.</w:t>
            </w:r>
          </w:p>
          <w:p w14:paraId="591A5074" w14:textId="77777777" w:rsidR="002C2757" w:rsidRPr="00AB3701" w:rsidRDefault="002C2757" w:rsidP="002B78F0">
            <w:pPr>
              <w:numPr>
                <w:ilvl w:val="0"/>
                <w:numId w:val="147"/>
              </w:num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 xml:space="preserve">External control unit </w:t>
            </w:r>
          </w:p>
          <w:p w14:paraId="618D4DA0" w14:textId="77777777" w:rsidR="002C2757" w:rsidRPr="00AB3701" w:rsidRDefault="002C2757" w:rsidP="002B78F0">
            <w:pPr>
              <w:numPr>
                <w:ilvl w:val="0"/>
                <w:numId w:val="147"/>
              </w:num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 xml:space="preserve">Operation via Ipt Data Logging </w:t>
            </w:r>
          </w:p>
          <w:p w14:paraId="04E7EB04" w14:textId="77777777" w:rsidR="002C2757" w:rsidRPr="00AB3701" w:rsidRDefault="002C2757" w:rsidP="002B78F0">
            <w:pPr>
              <w:numPr>
                <w:ilvl w:val="0"/>
                <w:numId w:val="147"/>
              </w:num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Compatible with Ipt Data Logging From version 5.x</w:t>
            </w:r>
          </w:p>
          <w:p w14:paraId="502F9D8B" w14:textId="77777777" w:rsidR="002C2757" w:rsidRPr="00AB3701" w:rsidRDefault="002C2757" w:rsidP="002B78F0">
            <w:pPr>
              <w:numPr>
                <w:ilvl w:val="0"/>
                <w:numId w:val="147"/>
              </w:num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Data interface to internal programs-Fast Ethernet  (10/100 Mbit)</w:t>
            </w:r>
          </w:p>
          <w:p w14:paraId="4DBBB3F6" w14:textId="77777777" w:rsidR="002C2757" w:rsidRPr="00AB3701" w:rsidRDefault="002C2757" w:rsidP="002B78F0">
            <w:pPr>
              <w:numPr>
                <w:ilvl w:val="0"/>
                <w:numId w:val="147"/>
              </w:num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 xml:space="preserve">WLAN control unit (tablet) </w:t>
            </w:r>
          </w:p>
          <w:p w14:paraId="34F3D5BC" w14:textId="77777777" w:rsidR="002C2757" w:rsidRPr="00AB3701" w:rsidRDefault="002C2757" w:rsidP="002B78F0">
            <w:pPr>
              <w:numPr>
                <w:ilvl w:val="0"/>
                <w:numId w:val="147"/>
              </w:num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Calibration certificate.</w:t>
            </w:r>
          </w:p>
          <w:p w14:paraId="095B6052" w14:textId="77777777" w:rsidR="002C2757" w:rsidRPr="00AB3701" w:rsidRDefault="002C2757" w:rsidP="002B78F0">
            <w:pPr>
              <w:numPr>
                <w:ilvl w:val="0"/>
                <w:numId w:val="147"/>
              </w:num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Voltage data- 230/400 V, 50/60 Hz</w:t>
            </w:r>
          </w:p>
          <w:p w14:paraId="118AE729" w14:textId="77777777" w:rsidR="002C2757" w:rsidRPr="00AB3701" w:rsidRDefault="002C2757" w:rsidP="002C2757">
            <w:pPr>
              <w:autoSpaceDE w:val="0"/>
              <w:autoSpaceDN w:val="0"/>
              <w:adjustRightInd w:val="0"/>
              <w:spacing w:line="276" w:lineRule="auto"/>
              <w:rPr>
                <w:rFonts w:ascii="Times New Roman" w:eastAsia="Calibri" w:hAnsi="Times New Roman" w:cs="Times New Roman"/>
                <w:sz w:val="24"/>
                <w:szCs w:val="24"/>
                <w:lang w:eastAsia="en-GB"/>
              </w:rPr>
            </w:pPr>
          </w:p>
          <w:p w14:paraId="18D2BA4F" w14:textId="77777777" w:rsidR="002C2757" w:rsidRPr="00AB3701" w:rsidRDefault="002C2757" w:rsidP="002C2757">
            <w:pPr>
              <w:autoSpaceDE w:val="0"/>
              <w:autoSpaceDN w:val="0"/>
              <w:adjustRightInd w:val="0"/>
              <w:spacing w:line="276" w:lineRule="auto"/>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lang w:eastAsia="en-GB"/>
              </w:rPr>
              <w:t>The modules should have the following performance specifications</w:t>
            </w:r>
          </w:p>
          <w:p w14:paraId="674214D4" w14:textId="77777777" w:rsidR="002C2757" w:rsidRPr="00AB3701" w:rsidRDefault="002C2757" w:rsidP="002B78F0">
            <w:pPr>
              <w:numPr>
                <w:ilvl w:val="0"/>
                <w:numId w:val="156"/>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Pressure range up to 200 bar </w:t>
            </w:r>
          </w:p>
          <w:p w14:paraId="6D2608B1" w14:textId="77777777" w:rsidR="002C2757" w:rsidRPr="00AB3701" w:rsidRDefault="002C2757" w:rsidP="002B78F0">
            <w:pPr>
              <w:numPr>
                <w:ilvl w:val="0"/>
                <w:numId w:val="156"/>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Number of stations - 8</w:t>
            </w:r>
          </w:p>
          <w:p w14:paraId="67285BEB" w14:textId="77777777" w:rsidR="002C2757" w:rsidRPr="00AB3701" w:rsidRDefault="002C2757" w:rsidP="002B78F0">
            <w:pPr>
              <w:numPr>
                <w:ilvl w:val="0"/>
                <w:numId w:val="156"/>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Pressure regulation via microprocessor</w:t>
            </w:r>
          </w:p>
          <w:p w14:paraId="125B3CB0" w14:textId="77777777" w:rsidR="002C2757" w:rsidRPr="00AB3701" w:rsidRDefault="002C2757" w:rsidP="002B78F0">
            <w:pPr>
              <w:numPr>
                <w:ilvl w:val="0"/>
                <w:numId w:val="156"/>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 A Controller</w:t>
            </w:r>
          </w:p>
          <w:p w14:paraId="5133D825" w14:textId="77777777" w:rsidR="002C2757" w:rsidRPr="00AB3701" w:rsidRDefault="002C2757" w:rsidP="002B78F0">
            <w:pPr>
              <w:numPr>
                <w:ilvl w:val="0"/>
                <w:numId w:val="155"/>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lastRenderedPageBreak/>
              <w:t xml:space="preserve">Sens Line connection </w:t>
            </w:r>
          </w:p>
          <w:p w14:paraId="4CF7E3B9" w14:textId="77777777" w:rsidR="002C2757" w:rsidRPr="00AB3701" w:rsidRDefault="002C2757" w:rsidP="002B78F0">
            <w:pPr>
              <w:numPr>
                <w:ilvl w:val="0"/>
                <w:numId w:val="155"/>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Selective system pressure controller </w:t>
            </w:r>
          </w:p>
          <w:p w14:paraId="5CE819B4" w14:textId="77777777" w:rsidR="002C2757" w:rsidRPr="00AB3701" w:rsidRDefault="002C2757" w:rsidP="002B78F0">
            <w:pPr>
              <w:numPr>
                <w:ilvl w:val="0"/>
                <w:numId w:val="155"/>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Stainless steel design </w:t>
            </w:r>
          </w:p>
          <w:p w14:paraId="4F2F0500" w14:textId="77777777" w:rsidR="002C2757" w:rsidRPr="00AB3701" w:rsidRDefault="002C2757" w:rsidP="002B78F0">
            <w:pPr>
              <w:numPr>
                <w:ilvl w:val="0"/>
                <w:numId w:val="155"/>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10-bar pressure transducer </w:t>
            </w:r>
          </w:p>
          <w:p w14:paraId="59DFBF71" w14:textId="77777777" w:rsidR="002C2757" w:rsidRPr="00AB3701" w:rsidRDefault="002C2757" w:rsidP="002B78F0">
            <w:pPr>
              <w:numPr>
                <w:ilvl w:val="0"/>
                <w:numId w:val="155"/>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16-bar pressure transducer </w:t>
            </w:r>
          </w:p>
          <w:p w14:paraId="77C04836" w14:textId="77777777" w:rsidR="002C2757" w:rsidRPr="00AB3701" w:rsidRDefault="002C2757" w:rsidP="002B78F0">
            <w:pPr>
              <w:numPr>
                <w:ilvl w:val="0"/>
                <w:numId w:val="155"/>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25-bar pressure transducer </w:t>
            </w:r>
          </w:p>
          <w:p w14:paraId="269F2A9E" w14:textId="77777777" w:rsidR="002C2757" w:rsidRPr="00AB3701" w:rsidRDefault="002C2757" w:rsidP="002B78F0">
            <w:pPr>
              <w:numPr>
                <w:ilvl w:val="0"/>
                <w:numId w:val="155"/>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40-bar pressure transducer </w:t>
            </w:r>
          </w:p>
          <w:p w14:paraId="4332B18F" w14:textId="77777777" w:rsidR="002C2757" w:rsidRPr="00AB3701" w:rsidRDefault="002C2757" w:rsidP="002B78F0">
            <w:pPr>
              <w:numPr>
                <w:ilvl w:val="0"/>
                <w:numId w:val="155"/>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60-bar pressure transducer </w:t>
            </w:r>
          </w:p>
          <w:p w14:paraId="0AD2A3B4" w14:textId="77777777" w:rsidR="002C2757" w:rsidRPr="00AB3701" w:rsidRDefault="002C2757" w:rsidP="002B78F0">
            <w:pPr>
              <w:numPr>
                <w:ilvl w:val="0"/>
                <w:numId w:val="155"/>
              </w:numPr>
              <w:autoSpaceDE w:val="0"/>
              <w:autoSpaceDN w:val="0"/>
              <w:adjustRightInd w:val="0"/>
              <w:spacing w:line="276" w:lineRule="auto"/>
              <w:contextualSpacing/>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rPr>
              <w:t xml:space="preserve">100-bar pressure transducer </w:t>
            </w:r>
          </w:p>
          <w:p w14:paraId="4DDEE151" w14:textId="77777777" w:rsidR="002C2757" w:rsidRPr="00AB3701" w:rsidRDefault="002C2757" w:rsidP="002B78F0">
            <w:pPr>
              <w:numPr>
                <w:ilvl w:val="0"/>
                <w:numId w:val="155"/>
              </w:numPr>
              <w:autoSpaceDE w:val="0"/>
              <w:autoSpaceDN w:val="0"/>
              <w:adjustRightInd w:val="0"/>
              <w:spacing w:line="276" w:lineRule="auto"/>
              <w:contextualSpacing/>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rPr>
              <w:t>160-bar pressure transducer</w:t>
            </w:r>
          </w:p>
          <w:p w14:paraId="7A76D1B7" w14:textId="77777777" w:rsidR="002C2757" w:rsidRPr="00AB3701" w:rsidRDefault="002C2757" w:rsidP="002B78F0">
            <w:pPr>
              <w:numPr>
                <w:ilvl w:val="0"/>
                <w:numId w:val="155"/>
              </w:numPr>
              <w:autoSpaceDE w:val="0"/>
              <w:autoSpaceDN w:val="0"/>
              <w:adjustRightInd w:val="0"/>
              <w:spacing w:line="276" w:lineRule="auto"/>
              <w:contextualSpacing/>
              <w:rPr>
                <w:rFonts w:ascii="Times New Roman" w:eastAsia="Calibri" w:hAnsi="Times New Roman" w:cs="Times New Roman"/>
                <w:sz w:val="24"/>
                <w:szCs w:val="24"/>
                <w:lang w:eastAsia="en-GB"/>
              </w:rPr>
            </w:pPr>
            <w:r w:rsidRPr="00AB3701">
              <w:rPr>
                <w:rFonts w:ascii="Times New Roman" w:eastAsia="Calibri" w:hAnsi="Times New Roman" w:cs="Times New Roman"/>
                <w:sz w:val="24"/>
                <w:szCs w:val="24"/>
              </w:rPr>
              <w:t>Accuracy of the pressure transducer 0.25% of full scale.</w:t>
            </w:r>
          </w:p>
          <w:p w14:paraId="3B584BE6" w14:textId="77777777" w:rsidR="002C2757" w:rsidRPr="00AB3701" w:rsidRDefault="002C2757" w:rsidP="002C2757">
            <w:pPr>
              <w:spacing w:line="276" w:lineRule="auto"/>
              <w:rPr>
                <w:rFonts w:ascii="Times New Roman" w:eastAsia="Calibri" w:hAnsi="Times New Roman" w:cs="Times New Roman"/>
                <w:sz w:val="24"/>
                <w:szCs w:val="24"/>
              </w:rPr>
            </w:pPr>
          </w:p>
        </w:tc>
        <w:tc>
          <w:tcPr>
            <w:tcW w:w="1697" w:type="dxa"/>
          </w:tcPr>
          <w:p w14:paraId="4564781E" w14:textId="77777777" w:rsidR="002C2757" w:rsidRPr="00AB3701" w:rsidRDefault="002C2757" w:rsidP="002C2757">
            <w:pPr>
              <w:rPr>
                <w:rFonts w:ascii="Times New Roman" w:eastAsia="Calibri" w:hAnsi="Times New Roman" w:cs="Times New Roman"/>
                <w:sz w:val="24"/>
                <w:szCs w:val="24"/>
              </w:rPr>
            </w:pPr>
          </w:p>
          <w:p w14:paraId="3A60EE44" w14:textId="77777777" w:rsidR="002C2757" w:rsidRPr="00AB3701" w:rsidRDefault="002C2757" w:rsidP="002C2757">
            <w:pPr>
              <w:rPr>
                <w:rFonts w:ascii="Times New Roman" w:eastAsia="Calibri" w:hAnsi="Times New Roman" w:cs="Times New Roman"/>
                <w:sz w:val="24"/>
                <w:szCs w:val="24"/>
              </w:rPr>
            </w:pPr>
            <w:r w:rsidRPr="00AB3701">
              <w:rPr>
                <w:rFonts w:ascii="Times New Roman" w:eastAsia="Calibri" w:hAnsi="Times New Roman" w:cs="Times New Roman"/>
                <w:sz w:val="24"/>
                <w:szCs w:val="24"/>
              </w:rPr>
              <w:t>20 MAX</w:t>
            </w:r>
          </w:p>
        </w:tc>
        <w:tc>
          <w:tcPr>
            <w:tcW w:w="1298" w:type="dxa"/>
          </w:tcPr>
          <w:p w14:paraId="33A1789A" w14:textId="77777777" w:rsidR="002C2757" w:rsidRPr="00AB3701" w:rsidRDefault="002C2757" w:rsidP="002C2757">
            <w:pPr>
              <w:numPr>
                <w:ilvl w:val="0"/>
                <w:numId w:val="6"/>
              </w:numPr>
              <w:spacing w:line="276" w:lineRule="auto"/>
              <w:ind w:left="0"/>
              <w:contextualSpacing/>
              <w:rPr>
                <w:rFonts w:ascii="Times New Roman" w:eastAsia="Calibri" w:hAnsi="Times New Roman" w:cs="Times New Roman"/>
                <w:sz w:val="24"/>
                <w:szCs w:val="24"/>
              </w:rPr>
            </w:pPr>
          </w:p>
        </w:tc>
      </w:tr>
      <w:tr w:rsidR="00111C90" w:rsidRPr="00AB3701" w14:paraId="612BE453" w14:textId="77777777" w:rsidTr="00432196">
        <w:trPr>
          <w:trHeight w:val="416"/>
        </w:trPr>
        <w:tc>
          <w:tcPr>
            <w:tcW w:w="547" w:type="dxa"/>
          </w:tcPr>
          <w:p w14:paraId="1116409A" w14:textId="3C758625" w:rsidR="002C2757" w:rsidRPr="00AB3701" w:rsidRDefault="002C2757" w:rsidP="002C2757">
            <w:pPr>
              <w:spacing w:line="276" w:lineRule="auto"/>
              <w:rPr>
                <w:rFonts w:ascii="Times New Roman" w:eastAsia="Calibri" w:hAnsi="Times New Roman" w:cs="Times New Roman"/>
                <w:sz w:val="24"/>
                <w:szCs w:val="24"/>
              </w:rPr>
            </w:pPr>
          </w:p>
        </w:tc>
        <w:tc>
          <w:tcPr>
            <w:tcW w:w="2941" w:type="dxa"/>
          </w:tcPr>
          <w:p w14:paraId="1DB920D3" w14:textId="77777777" w:rsidR="002C2757" w:rsidRPr="00AB3701" w:rsidRDefault="002C2757" w:rsidP="002C2757">
            <w:pPr>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TEST TANK (WATER BATH)</w:t>
            </w:r>
          </w:p>
          <w:p w14:paraId="622D0010" w14:textId="77777777" w:rsidR="002C2757" w:rsidRPr="00AB3701" w:rsidRDefault="002C2757" w:rsidP="002C2757">
            <w:pPr>
              <w:spacing w:line="276" w:lineRule="auto"/>
              <w:rPr>
                <w:rFonts w:ascii="Times New Roman" w:eastAsia="Calibri" w:hAnsi="Times New Roman" w:cs="Times New Roman"/>
                <w:sz w:val="24"/>
                <w:szCs w:val="24"/>
              </w:rPr>
            </w:pPr>
          </w:p>
        </w:tc>
        <w:tc>
          <w:tcPr>
            <w:tcW w:w="7691" w:type="dxa"/>
            <w:gridSpan w:val="3"/>
          </w:tcPr>
          <w:p w14:paraId="7368559A" w14:textId="77777777" w:rsidR="002C2757" w:rsidRPr="00AB3701" w:rsidRDefault="002C2757" w:rsidP="002C2757">
            <w:pPr>
              <w:numPr>
                <w:ilvl w:val="0"/>
                <w:numId w:val="6"/>
              </w:numPr>
              <w:spacing w:line="276" w:lineRule="auto"/>
              <w:ind w:left="0"/>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Main features</w:t>
            </w:r>
          </w:p>
          <w:p w14:paraId="04A8F574" w14:textId="77777777" w:rsidR="002C2757" w:rsidRPr="00AB3701" w:rsidRDefault="002C2757" w:rsidP="002B78F0">
            <w:pPr>
              <w:numPr>
                <w:ilvl w:val="0"/>
                <w:numId w:val="148"/>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Motor-operated lidl test results</w:t>
            </w:r>
          </w:p>
          <w:p w14:paraId="60DD0408" w14:textId="77777777" w:rsidR="002C2757" w:rsidRPr="00AB3701" w:rsidRDefault="002C2757" w:rsidP="002B78F0">
            <w:pPr>
              <w:numPr>
                <w:ilvl w:val="0"/>
                <w:numId w:val="148"/>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Constant test temperatures -efficient water</w:t>
            </w:r>
          </w:p>
          <w:p w14:paraId="19F09D25" w14:textId="77777777" w:rsidR="002C2757" w:rsidRPr="00AB3701" w:rsidRDefault="002C2757" w:rsidP="002C2757">
            <w:p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            circulation and precise temperature control in the inner tank</w:t>
            </w:r>
          </w:p>
          <w:p w14:paraId="3EC9600B" w14:textId="77777777" w:rsidR="002C2757" w:rsidRPr="00AB3701" w:rsidRDefault="002C2757" w:rsidP="002B78F0">
            <w:pPr>
              <w:numPr>
                <w:ilvl w:val="0"/>
                <w:numId w:val="148"/>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High-quality stainless steel test tank.</w:t>
            </w:r>
          </w:p>
          <w:p w14:paraId="4E766A66" w14:textId="77777777" w:rsidR="002C2757" w:rsidRPr="00AB3701" w:rsidRDefault="002C2757" w:rsidP="002B78F0">
            <w:pPr>
              <w:numPr>
                <w:ilvl w:val="0"/>
                <w:numId w:val="148"/>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Fitted with manifolds.</w:t>
            </w:r>
          </w:p>
          <w:p w14:paraId="2FDCB42E" w14:textId="77777777" w:rsidR="002C2757" w:rsidRPr="00AB3701" w:rsidRDefault="002C2757" w:rsidP="002B78F0">
            <w:pPr>
              <w:numPr>
                <w:ilvl w:val="0"/>
                <w:numId w:val="148"/>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Double insulation of the basic tank and insulated lid for</w:t>
            </w:r>
          </w:p>
          <w:p w14:paraId="40F91C7B" w14:textId="77777777" w:rsidR="002C2757" w:rsidRPr="00AB3701" w:rsidRDefault="002C2757" w:rsidP="002C2757">
            <w:p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            minimum energy loss</w:t>
            </w:r>
          </w:p>
          <w:p w14:paraId="2FC6775F" w14:textId="77777777" w:rsidR="002C2757" w:rsidRPr="00AB3701" w:rsidRDefault="002C2757" w:rsidP="002B78F0">
            <w:pPr>
              <w:numPr>
                <w:ilvl w:val="0"/>
                <w:numId w:val="149"/>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Option to connect a chiller and plate heat exchanger to</w:t>
            </w:r>
          </w:p>
          <w:p w14:paraId="6BDE456F" w14:textId="77777777" w:rsidR="002C2757" w:rsidRPr="00AB3701" w:rsidRDefault="002C2757" w:rsidP="002C2757">
            <w:p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            provide efficient and environmentally-friendly water cooling</w:t>
            </w:r>
          </w:p>
          <w:p w14:paraId="491AAFEE" w14:textId="77777777" w:rsidR="002C2757" w:rsidRPr="00AB3701" w:rsidRDefault="002C2757" w:rsidP="002C2757">
            <w:p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            for low test temperatures</w:t>
            </w:r>
          </w:p>
          <w:p w14:paraId="1FDC1A00" w14:textId="77777777" w:rsidR="002C2757" w:rsidRPr="00AB3701" w:rsidRDefault="002C2757" w:rsidP="002B78F0">
            <w:pPr>
              <w:numPr>
                <w:ilvl w:val="0"/>
                <w:numId w:val="149"/>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Integrated monitoring of tank level, temperature and</w:t>
            </w:r>
          </w:p>
          <w:p w14:paraId="59DE31FD" w14:textId="77777777" w:rsidR="002C2757" w:rsidRPr="00AB3701" w:rsidRDefault="002C2757" w:rsidP="002C2757">
            <w:p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           circulation</w:t>
            </w:r>
          </w:p>
          <w:p w14:paraId="3C309565" w14:textId="77777777" w:rsidR="002C2757" w:rsidRPr="00AB3701" w:rsidRDefault="002C2757" w:rsidP="002B78F0">
            <w:pPr>
              <w:numPr>
                <w:ilvl w:val="0"/>
                <w:numId w:val="149"/>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Interface to Ipt Data Logging</w:t>
            </w:r>
          </w:p>
          <w:p w14:paraId="2EE01F68" w14:textId="77777777" w:rsidR="002C2757" w:rsidRPr="00AB3701" w:rsidRDefault="002C2757" w:rsidP="002B78F0">
            <w:pPr>
              <w:numPr>
                <w:ilvl w:val="0"/>
                <w:numId w:val="149"/>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Connection to Data Manager Software</w:t>
            </w:r>
          </w:p>
        </w:tc>
        <w:tc>
          <w:tcPr>
            <w:tcW w:w="1697" w:type="dxa"/>
          </w:tcPr>
          <w:p w14:paraId="672198D8" w14:textId="77777777" w:rsidR="002C2757" w:rsidRPr="00AB3701" w:rsidRDefault="002C2757" w:rsidP="002C2757">
            <w:pPr>
              <w:numPr>
                <w:ilvl w:val="0"/>
                <w:numId w:val="6"/>
              </w:numPr>
              <w:spacing w:line="276" w:lineRule="auto"/>
              <w:ind w:left="0"/>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10 MAX</w:t>
            </w:r>
          </w:p>
        </w:tc>
        <w:tc>
          <w:tcPr>
            <w:tcW w:w="1298" w:type="dxa"/>
          </w:tcPr>
          <w:p w14:paraId="0EF17BED" w14:textId="77777777" w:rsidR="002C2757" w:rsidRPr="00AB3701" w:rsidRDefault="002C2757" w:rsidP="002C2757">
            <w:pPr>
              <w:numPr>
                <w:ilvl w:val="0"/>
                <w:numId w:val="6"/>
              </w:numPr>
              <w:spacing w:line="276" w:lineRule="auto"/>
              <w:ind w:left="0"/>
              <w:contextualSpacing/>
              <w:rPr>
                <w:rFonts w:ascii="Times New Roman" w:eastAsia="Calibri" w:hAnsi="Times New Roman" w:cs="Times New Roman"/>
                <w:sz w:val="24"/>
                <w:szCs w:val="24"/>
              </w:rPr>
            </w:pPr>
          </w:p>
        </w:tc>
      </w:tr>
      <w:tr w:rsidR="00111C90" w:rsidRPr="00AB3701" w14:paraId="145E60D2" w14:textId="77777777" w:rsidTr="00432196">
        <w:trPr>
          <w:trHeight w:val="1266"/>
        </w:trPr>
        <w:tc>
          <w:tcPr>
            <w:tcW w:w="547" w:type="dxa"/>
          </w:tcPr>
          <w:p w14:paraId="6BE32AF4" w14:textId="77777777" w:rsidR="002C2757" w:rsidRPr="00AB3701" w:rsidRDefault="002C2757" w:rsidP="002C2757">
            <w:pPr>
              <w:spacing w:line="276" w:lineRule="auto"/>
              <w:rPr>
                <w:rFonts w:ascii="Times New Roman" w:eastAsia="Calibri" w:hAnsi="Times New Roman" w:cs="Times New Roman"/>
                <w:sz w:val="24"/>
                <w:szCs w:val="24"/>
              </w:rPr>
            </w:pPr>
          </w:p>
        </w:tc>
        <w:tc>
          <w:tcPr>
            <w:tcW w:w="2941" w:type="dxa"/>
          </w:tcPr>
          <w:p w14:paraId="04F3B493" w14:textId="77777777" w:rsidR="002C2757" w:rsidRPr="00AB3701" w:rsidRDefault="002C2757" w:rsidP="002C2757">
            <w:pPr>
              <w:spacing w:line="276" w:lineRule="auto"/>
              <w:rPr>
                <w:rFonts w:ascii="Times New Roman" w:eastAsia="Calibri" w:hAnsi="Times New Roman" w:cs="Times New Roman"/>
                <w:sz w:val="24"/>
                <w:szCs w:val="24"/>
              </w:rPr>
            </w:pPr>
          </w:p>
        </w:tc>
        <w:tc>
          <w:tcPr>
            <w:tcW w:w="7691" w:type="dxa"/>
            <w:gridSpan w:val="3"/>
          </w:tcPr>
          <w:p w14:paraId="14632E77" w14:textId="77777777" w:rsidR="002C2757" w:rsidRPr="00AB3701" w:rsidRDefault="002C2757" w:rsidP="002C2757">
            <w:pPr>
              <w:numPr>
                <w:ilvl w:val="0"/>
                <w:numId w:val="6"/>
              </w:numPr>
              <w:spacing w:line="276" w:lineRule="auto"/>
              <w:ind w:left="0"/>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Performance Specifications</w:t>
            </w:r>
          </w:p>
          <w:p w14:paraId="3BFA5483" w14:textId="77777777" w:rsidR="002C2757" w:rsidRPr="00AB3701" w:rsidRDefault="002C2757" w:rsidP="002B78F0">
            <w:pPr>
              <w:numPr>
                <w:ilvl w:val="0"/>
                <w:numId w:val="150"/>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Water depth1800 mm </w:t>
            </w:r>
          </w:p>
          <w:p w14:paraId="0D88F1CC" w14:textId="77777777" w:rsidR="002C2757" w:rsidRPr="00AB3701" w:rsidRDefault="002C2757" w:rsidP="002B78F0">
            <w:pPr>
              <w:numPr>
                <w:ilvl w:val="0"/>
                <w:numId w:val="150"/>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Width (internal)1500 mm </w:t>
            </w:r>
          </w:p>
          <w:p w14:paraId="59B0C82B" w14:textId="77777777" w:rsidR="002C2757" w:rsidRPr="00AB3701" w:rsidRDefault="002C2757" w:rsidP="002B78F0">
            <w:pPr>
              <w:numPr>
                <w:ilvl w:val="0"/>
                <w:numId w:val="150"/>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Length (internal)2000 mm </w:t>
            </w:r>
          </w:p>
          <w:p w14:paraId="6DFC0823" w14:textId="77777777" w:rsidR="002C2757" w:rsidRPr="00AB3701" w:rsidRDefault="002C2757" w:rsidP="002B78F0">
            <w:pPr>
              <w:numPr>
                <w:ilvl w:val="0"/>
                <w:numId w:val="150"/>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Width (external)1980 mm </w:t>
            </w:r>
          </w:p>
          <w:p w14:paraId="78D123D8" w14:textId="77777777" w:rsidR="002C2757" w:rsidRPr="00AB3701" w:rsidRDefault="002C2757" w:rsidP="002B78F0">
            <w:pPr>
              <w:numPr>
                <w:ilvl w:val="0"/>
                <w:numId w:val="150"/>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Length (external)2720 mm </w:t>
            </w:r>
          </w:p>
          <w:p w14:paraId="0A58FC80" w14:textId="77777777" w:rsidR="002C2757" w:rsidRPr="00AB3701" w:rsidRDefault="002C2757" w:rsidP="002B78F0">
            <w:pPr>
              <w:numPr>
                <w:ilvl w:val="0"/>
                <w:numId w:val="150"/>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Height closed (external) 2230 mm</w:t>
            </w:r>
          </w:p>
          <w:p w14:paraId="12DB64B0" w14:textId="77777777" w:rsidR="002C2757" w:rsidRPr="00AB3701" w:rsidRDefault="002C2757" w:rsidP="002B78F0">
            <w:pPr>
              <w:numPr>
                <w:ilvl w:val="0"/>
                <w:numId w:val="150"/>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Height open (external)3340 mm </w:t>
            </w:r>
          </w:p>
          <w:p w14:paraId="05B27188" w14:textId="77777777" w:rsidR="002C2757" w:rsidRPr="00AB3701" w:rsidRDefault="002C2757" w:rsidP="002B78F0">
            <w:pPr>
              <w:numPr>
                <w:ilvl w:val="0"/>
                <w:numId w:val="150"/>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 Manifold slots </w:t>
            </w:r>
          </w:p>
          <w:p w14:paraId="29BA2DB9" w14:textId="77777777" w:rsidR="002C2757" w:rsidRPr="00AB3701" w:rsidRDefault="002C2757" w:rsidP="002B78F0">
            <w:pPr>
              <w:numPr>
                <w:ilvl w:val="0"/>
                <w:numId w:val="150"/>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Suspension rails </w:t>
            </w:r>
          </w:p>
          <w:p w14:paraId="6678D857" w14:textId="77777777" w:rsidR="002C2757" w:rsidRPr="00AB3701" w:rsidRDefault="002C2757" w:rsidP="002B78F0">
            <w:pPr>
              <w:numPr>
                <w:ilvl w:val="0"/>
                <w:numId w:val="150"/>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Heating power 18kW </w:t>
            </w:r>
          </w:p>
          <w:p w14:paraId="45105C0B" w14:textId="77777777" w:rsidR="002C2757" w:rsidRPr="00AB3701" w:rsidRDefault="002C2757" w:rsidP="002B78F0">
            <w:pPr>
              <w:numPr>
                <w:ilvl w:val="0"/>
                <w:numId w:val="150"/>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Inner tank material 1.4571/AISI 316 Ti/UNS S 31635</w:t>
            </w:r>
          </w:p>
          <w:p w14:paraId="1FA7F50E" w14:textId="77777777" w:rsidR="002C2757" w:rsidRPr="00AB3701" w:rsidRDefault="002C2757" w:rsidP="002B78F0">
            <w:pPr>
              <w:numPr>
                <w:ilvl w:val="0"/>
                <w:numId w:val="150"/>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All parts coming into contact with water stainless l</w:t>
            </w:r>
          </w:p>
          <w:p w14:paraId="0970D283" w14:textId="77777777" w:rsidR="002C2757" w:rsidRPr="00AB3701" w:rsidRDefault="002C2757" w:rsidP="002B78F0">
            <w:pPr>
              <w:numPr>
                <w:ilvl w:val="0"/>
                <w:numId w:val="150"/>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All parts coming into contact with water should be free of Cu ions ¡</w:t>
            </w:r>
          </w:p>
          <w:p w14:paraId="48489673" w14:textId="77777777" w:rsidR="002C2757" w:rsidRPr="00AB3701" w:rsidRDefault="002C2757" w:rsidP="002B78F0">
            <w:pPr>
              <w:numPr>
                <w:ilvl w:val="0"/>
                <w:numId w:val="150"/>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Water temperature ambient temperature + 10°C upto max. 95</w:t>
            </w:r>
          </w:p>
          <w:p w14:paraId="23C08FB9" w14:textId="77777777" w:rsidR="002C2757" w:rsidRPr="00AB3701" w:rsidRDefault="002C2757" w:rsidP="002B78F0">
            <w:pPr>
              <w:numPr>
                <w:ilvl w:val="0"/>
                <w:numId w:val="150"/>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The water bath to operate at different temperatures of (20 °C and 60°C for PVC pipes and 20°C and 80°C for PE pipes. </w:t>
            </w:r>
          </w:p>
          <w:p w14:paraId="2D566CCC" w14:textId="77777777" w:rsidR="002C2757" w:rsidRPr="00AB3701" w:rsidRDefault="002C2757" w:rsidP="002B78F0">
            <w:pPr>
              <w:numPr>
                <w:ilvl w:val="0"/>
                <w:numId w:val="150"/>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Water temperature (for fresh-water cooling) °C -Min. 20 or fresh-water temperature/max. 95</w:t>
            </w:r>
          </w:p>
          <w:p w14:paraId="6798979D" w14:textId="77777777" w:rsidR="002C2757" w:rsidRPr="00AB3701" w:rsidRDefault="002C2757" w:rsidP="002B78F0">
            <w:pPr>
              <w:numPr>
                <w:ilvl w:val="0"/>
                <w:numId w:val="150"/>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Water temperature (with chiller) °C Min. 20/max. 95</w:t>
            </w:r>
          </w:p>
          <w:p w14:paraId="63FD4324" w14:textId="77777777" w:rsidR="002C2757" w:rsidRPr="00AB3701" w:rsidRDefault="002C2757" w:rsidP="002B78F0">
            <w:pPr>
              <w:numPr>
                <w:ilvl w:val="0"/>
                <w:numId w:val="150"/>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Water temperature adjustable in increments of °C, 0.1</w:t>
            </w:r>
          </w:p>
          <w:p w14:paraId="0605A582" w14:textId="77777777" w:rsidR="002C2757" w:rsidRPr="00AB3701" w:rsidRDefault="002C2757" w:rsidP="002B78F0">
            <w:pPr>
              <w:numPr>
                <w:ilvl w:val="0"/>
                <w:numId w:val="150"/>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Spatial and temporal temperature constancy ,°C -±0.3</w:t>
            </w:r>
          </w:p>
          <w:p w14:paraId="21AB0F25" w14:textId="77777777" w:rsidR="002C2757" w:rsidRPr="00AB3701" w:rsidRDefault="002C2757" w:rsidP="002B78F0">
            <w:pPr>
              <w:numPr>
                <w:ilvl w:val="0"/>
                <w:numId w:val="150"/>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Temperature control with regulating accuracy, °C ±0.025</w:t>
            </w:r>
          </w:p>
          <w:p w14:paraId="3A70CAA5" w14:textId="77777777" w:rsidR="002C2757" w:rsidRPr="00AB3701" w:rsidRDefault="002C2757" w:rsidP="002B78F0">
            <w:pPr>
              <w:numPr>
                <w:ilvl w:val="0"/>
                <w:numId w:val="150"/>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Circulation system with monitoring.</w:t>
            </w:r>
          </w:p>
          <w:p w14:paraId="141AEB5E" w14:textId="77777777" w:rsidR="002C2757" w:rsidRPr="00AB3701" w:rsidRDefault="002C2757" w:rsidP="002B78F0">
            <w:pPr>
              <w:numPr>
                <w:ilvl w:val="0"/>
                <w:numId w:val="150"/>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Connection and interface for chiller and heat exchanger.</w:t>
            </w:r>
          </w:p>
          <w:p w14:paraId="67C43D4D" w14:textId="77777777" w:rsidR="002C2757" w:rsidRPr="00AB3701" w:rsidRDefault="002C2757" w:rsidP="002B78F0">
            <w:pPr>
              <w:numPr>
                <w:ilvl w:val="0"/>
                <w:numId w:val="150"/>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Overtemperature shutdown.</w:t>
            </w:r>
          </w:p>
          <w:p w14:paraId="6E70B01A" w14:textId="77777777" w:rsidR="002C2757" w:rsidRPr="00AB3701" w:rsidRDefault="002C2757" w:rsidP="002B78F0">
            <w:pPr>
              <w:numPr>
                <w:ilvl w:val="0"/>
                <w:numId w:val="150"/>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Monitoring of water level.</w:t>
            </w:r>
          </w:p>
          <w:p w14:paraId="7420BC52" w14:textId="77777777" w:rsidR="002C2757" w:rsidRPr="00AB3701" w:rsidRDefault="002C2757" w:rsidP="002B78F0">
            <w:pPr>
              <w:numPr>
                <w:ilvl w:val="0"/>
                <w:numId w:val="150"/>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Automatic top-up.</w:t>
            </w:r>
          </w:p>
          <w:p w14:paraId="26E57EC4" w14:textId="77777777" w:rsidR="002C2757" w:rsidRPr="00AB3701" w:rsidRDefault="002C2757" w:rsidP="002B78F0">
            <w:pPr>
              <w:numPr>
                <w:ilvl w:val="0"/>
                <w:numId w:val="150"/>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lastRenderedPageBreak/>
              <w:t>Calibration certificate.</w:t>
            </w:r>
          </w:p>
          <w:p w14:paraId="4D3CEB1C" w14:textId="77777777" w:rsidR="002C2757" w:rsidRPr="00AB3701" w:rsidRDefault="002C2757" w:rsidP="002B78F0">
            <w:pPr>
              <w:numPr>
                <w:ilvl w:val="0"/>
                <w:numId w:val="150"/>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Voltage data 230 V, 50 Hz </w:t>
            </w:r>
          </w:p>
          <w:p w14:paraId="35147D12" w14:textId="77777777" w:rsidR="002C2757" w:rsidRPr="00AB3701" w:rsidRDefault="002C2757" w:rsidP="002C2757">
            <w:pPr>
              <w:ind w:firstLine="720"/>
              <w:rPr>
                <w:rFonts w:ascii="Calibri" w:eastAsia="Calibri" w:hAnsi="Calibri" w:cs="Times New Roman"/>
              </w:rPr>
            </w:pPr>
          </w:p>
          <w:p w14:paraId="6E0EE497" w14:textId="77777777" w:rsidR="002C2757" w:rsidRPr="00AB3701" w:rsidRDefault="002C2757" w:rsidP="002C2757">
            <w:pPr>
              <w:rPr>
                <w:rFonts w:ascii="Calibri" w:eastAsia="Calibri" w:hAnsi="Calibri" w:cs="Times New Roman"/>
              </w:rPr>
            </w:pPr>
          </w:p>
        </w:tc>
        <w:tc>
          <w:tcPr>
            <w:tcW w:w="1697" w:type="dxa"/>
          </w:tcPr>
          <w:p w14:paraId="4C6478E1" w14:textId="77777777" w:rsidR="002C2757" w:rsidRPr="00AB3701" w:rsidRDefault="002C2757" w:rsidP="002C2757">
            <w:pPr>
              <w:numPr>
                <w:ilvl w:val="0"/>
                <w:numId w:val="6"/>
              </w:numPr>
              <w:spacing w:line="276" w:lineRule="auto"/>
              <w:ind w:left="0"/>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lastRenderedPageBreak/>
              <w:t>10 MAX</w:t>
            </w:r>
          </w:p>
        </w:tc>
        <w:tc>
          <w:tcPr>
            <w:tcW w:w="1298" w:type="dxa"/>
          </w:tcPr>
          <w:p w14:paraId="457E2BAD" w14:textId="77777777" w:rsidR="002C2757" w:rsidRPr="00AB3701" w:rsidRDefault="002C2757" w:rsidP="002C2757">
            <w:pPr>
              <w:numPr>
                <w:ilvl w:val="0"/>
                <w:numId w:val="6"/>
              </w:numPr>
              <w:spacing w:line="276" w:lineRule="auto"/>
              <w:ind w:left="0"/>
              <w:contextualSpacing/>
              <w:rPr>
                <w:rFonts w:ascii="Times New Roman" w:eastAsia="Calibri" w:hAnsi="Times New Roman" w:cs="Times New Roman"/>
                <w:sz w:val="24"/>
                <w:szCs w:val="24"/>
              </w:rPr>
            </w:pPr>
          </w:p>
        </w:tc>
      </w:tr>
      <w:tr w:rsidR="00111C90" w:rsidRPr="00AB3701" w14:paraId="2BD0F762" w14:textId="77777777" w:rsidTr="00432196">
        <w:trPr>
          <w:trHeight w:val="4101"/>
        </w:trPr>
        <w:tc>
          <w:tcPr>
            <w:tcW w:w="547" w:type="dxa"/>
          </w:tcPr>
          <w:p w14:paraId="03B50B05" w14:textId="77777777" w:rsidR="002C2757" w:rsidRPr="00AB3701" w:rsidRDefault="002C2757" w:rsidP="002C2757">
            <w:pPr>
              <w:spacing w:line="276" w:lineRule="auto"/>
              <w:rPr>
                <w:rFonts w:ascii="Times New Roman" w:eastAsia="Calibri" w:hAnsi="Times New Roman" w:cs="Times New Roman"/>
                <w:sz w:val="24"/>
                <w:szCs w:val="24"/>
              </w:rPr>
            </w:pPr>
          </w:p>
        </w:tc>
        <w:tc>
          <w:tcPr>
            <w:tcW w:w="2941" w:type="dxa"/>
          </w:tcPr>
          <w:p w14:paraId="5374712B" w14:textId="77777777" w:rsidR="002C2757" w:rsidRPr="00AB3701" w:rsidRDefault="002C2757" w:rsidP="002C2757">
            <w:pPr>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End Closures</w:t>
            </w:r>
          </w:p>
        </w:tc>
        <w:tc>
          <w:tcPr>
            <w:tcW w:w="7691" w:type="dxa"/>
            <w:gridSpan w:val="3"/>
          </w:tcPr>
          <w:p w14:paraId="35265ADC" w14:textId="77777777" w:rsidR="002C2757" w:rsidRPr="00AB3701" w:rsidRDefault="002C2757" w:rsidP="002C2757">
            <w:pPr>
              <w:spacing w:line="276" w:lineRule="auto"/>
              <w:rPr>
                <w:rFonts w:ascii="Times New Roman" w:eastAsia="Calibri" w:hAnsi="Times New Roman" w:cs="Times New Roman"/>
                <w:bCs/>
                <w:sz w:val="24"/>
                <w:szCs w:val="24"/>
              </w:rPr>
            </w:pPr>
            <w:r w:rsidRPr="00AB3701">
              <w:rPr>
                <w:rFonts w:ascii="Times New Roman" w:eastAsia="Calibri" w:hAnsi="Times New Roman" w:cs="Times New Roman"/>
                <w:bCs/>
                <w:sz w:val="24"/>
                <w:szCs w:val="24"/>
              </w:rPr>
              <w:t>End caps according to ISO 1167</w:t>
            </w:r>
          </w:p>
          <w:p w14:paraId="1B787467" w14:textId="77777777" w:rsidR="002C2757" w:rsidRPr="00AB3701" w:rsidRDefault="002C2757" w:rsidP="002C2757">
            <w:pPr>
              <w:spacing w:line="276" w:lineRule="auto"/>
              <w:ind w:left="720"/>
              <w:rPr>
                <w:rFonts w:ascii="Times New Roman" w:eastAsia="Calibri" w:hAnsi="Times New Roman" w:cs="Times New Roman"/>
                <w:bCs/>
                <w:i/>
                <w:sz w:val="24"/>
                <w:szCs w:val="24"/>
                <w:u w:val="single"/>
              </w:rPr>
            </w:pPr>
            <w:r w:rsidRPr="00AB3701">
              <w:rPr>
                <w:rFonts w:ascii="Times New Roman" w:eastAsia="Calibri" w:hAnsi="Times New Roman" w:cs="Times New Roman"/>
                <w:bCs/>
                <w:sz w:val="24"/>
                <w:szCs w:val="24"/>
                <w:u w:val="single"/>
              </w:rPr>
              <w:t>For Metric Sizes</w:t>
            </w:r>
          </w:p>
          <w:p w14:paraId="77165C05" w14:textId="77777777" w:rsidR="002C2757" w:rsidRPr="00AB3701" w:rsidRDefault="002C2757" w:rsidP="002C2757">
            <w:pPr>
              <w:spacing w:line="276" w:lineRule="auto"/>
              <w:ind w:left="360"/>
              <w:rPr>
                <w:rFonts w:ascii="Times New Roman" w:eastAsia="Calibri" w:hAnsi="Times New Roman" w:cs="Times New Roman"/>
                <w:bCs/>
                <w:i/>
                <w:sz w:val="24"/>
                <w:szCs w:val="24"/>
              </w:rPr>
            </w:pPr>
            <w:r w:rsidRPr="00AB3701">
              <w:rPr>
                <w:rFonts w:ascii="Times New Roman" w:eastAsia="Calibri" w:hAnsi="Times New Roman" w:cs="Times New Roman"/>
                <w:bCs/>
                <w:i/>
                <w:sz w:val="24"/>
                <w:szCs w:val="24"/>
              </w:rPr>
              <w:t>Key: D  stands for diameter</w:t>
            </w:r>
          </w:p>
          <w:p w14:paraId="2FD52C65"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Endclosures D 12 mm for PVC / PE pipe up to max. 100 bar endcap made out of stainless steel; 2 piece claw in stainless steel </w:t>
            </w:r>
          </w:p>
          <w:p w14:paraId="2014ECD8"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Endclosures D 16 mm for PVC / PE pipe up to max. 100 bar endcap made out of stainless steel; 2 piece claw in stainless steel</w:t>
            </w:r>
          </w:p>
          <w:p w14:paraId="5DCEDF40"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Endclosures D 20 mm for PVC / PE pipe up to max. 100 bar endcap made out of stainless steel; 2 piece claw in stainless steel</w:t>
            </w:r>
          </w:p>
          <w:p w14:paraId="645790B6"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Endclosures D 25 mm for PVC / PE pipe up to max. 100 bar endcap made out of stainless steel; 2 piece claw in stainless steel </w:t>
            </w:r>
          </w:p>
          <w:p w14:paraId="0E5776A1"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Endclosures D 32 mm for PVC / PE pipe up to max. 100 bar endcap made out of stainless steel; 2 piece claw in stainless steel</w:t>
            </w:r>
          </w:p>
          <w:p w14:paraId="4C6EB02A"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End closures D 40 mm for PVC / PE pipe up to max. 100 bar endcap made out of stainless steel; 2 piece claw in stainless steel </w:t>
            </w:r>
          </w:p>
          <w:p w14:paraId="4D692581"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Endclosures D 50 mm for PVC / PE pipe up to max. 100 bar endcap made out of stainless steel; 2 piece claw in stainless steel </w:t>
            </w:r>
          </w:p>
          <w:p w14:paraId="55D0B56E"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End closures D 63 mm for PVC / PE pipe up to max. 100 bar endcap made out of stainless steel; 2 piece claw in stainless steel</w:t>
            </w:r>
          </w:p>
          <w:p w14:paraId="42CD288F"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Endclosures D 75 mm for PVC / PE pipe up to max. 100 bar endcap made out of stainless steel; 2 piece claw in stainless steel</w:t>
            </w:r>
          </w:p>
          <w:p w14:paraId="5399C97E"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End closures D 90mm. 2 sets required for PVC / PE pipe up to max. 100 bar endcap made out of stainless steel; 2 piece claw in stainless steel </w:t>
            </w:r>
          </w:p>
          <w:p w14:paraId="4DD3D4EB"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lastRenderedPageBreak/>
              <w:t>End closures D 110 mm 2 sets required for PVC / PE pipe up to max. 100 bar endcap made out of stainless steel; 2 piece claw in stainless steel</w:t>
            </w:r>
          </w:p>
          <w:p w14:paraId="529C15A9"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End closures D 125 mm 2 sets required for PVC / PE pipe up to max. 100 bar endcap made out of stainless steel; 2 piece claw in stainless steel</w:t>
            </w:r>
          </w:p>
          <w:p w14:paraId="48F7C983"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End closures D 140 mm 2 sets required for PVC / PE pipe up to max. 100 bar endcap made out of stainless steel; 2 piece claw in stainless steel</w:t>
            </w:r>
          </w:p>
          <w:p w14:paraId="64FA8D9D"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Endclosures D 160 mm 2 sets required for PVC / PE pipe up to max. 100 bar endcap made out of stainless steel; 2 piece claw in stainless steel</w:t>
            </w:r>
          </w:p>
          <w:p w14:paraId="7B17B6DE" w14:textId="77777777" w:rsidR="002C2757" w:rsidRPr="00AB3701" w:rsidRDefault="002C2757" w:rsidP="002B78F0">
            <w:pPr>
              <w:numPr>
                <w:ilvl w:val="0"/>
                <w:numId w:val="154"/>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End closures D 180 mm 2 sets required for PVC / PE pipe up to max. 100 bar endcap made out of stainless steel; 2 piece claw in stainless steel</w:t>
            </w:r>
          </w:p>
          <w:p w14:paraId="57CF65FF"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End closures D 200 mm 2 sets required for PVC / PE pipe up to max. 100 bar endcap made out of stainless steel; 2 piece claw in stainless steel </w:t>
            </w:r>
          </w:p>
          <w:p w14:paraId="4A88D183"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End closures D 225 mm 2 sets required for PVC / PE pipe up to max. 100 bar endcap made out of stainless steel; 2 piece claw in stainless steel</w:t>
            </w:r>
          </w:p>
          <w:p w14:paraId="7DDA5B50"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End closures D 250 mm 2 sets required for PVC / PE pipe up to max. 100 bar endcap made out of stainless steel; 2 piece claw in stainless steel</w:t>
            </w:r>
          </w:p>
          <w:p w14:paraId="3CEE0C44"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End closures D 280 mm 2 sets required for PVC / PE pipe up to max. 100 bar endcap made out of stainless steel; 2 piece claw in stainless steel</w:t>
            </w:r>
          </w:p>
          <w:p w14:paraId="13595E74"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lastRenderedPageBreak/>
              <w:t>Endclosures D 315 mm for PVC / PE pipe up to max. 100 bar endcap made out of stainless steel; 2 piece claw in stainless steel</w:t>
            </w:r>
          </w:p>
          <w:p w14:paraId="66894222"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Endclosures D 355 mm for PVC / PE pipe up to max. 70 bar endcap made out of stainless steel; 3 piece claw in stainless steel</w:t>
            </w:r>
          </w:p>
          <w:p w14:paraId="3ABB02D2"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Endclosures D 400 mm for PVC / PE pipe up to max. 70 bar endcap made out of stainless steel; 3 piece claw in stainless steel</w:t>
            </w:r>
          </w:p>
          <w:p w14:paraId="3367FE6B" w14:textId="77777777" w:rsidR="002C2757" w:rsidRPr="00AB3701" w:rsidRDefault="002C2757" w:rsidP="002B78F0">
            <w:pPr>
              <w:numPr>
                <w:ilvl w:val="0"/>
                <w:numId w:val="153"/>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Endclosures D 450 mm for PVC / PE pipe up to max. 70 bar endcap made out of stainless steel; 3 piece claw in stainless steel</w:t>
            </w:r>
          </w:p>
          <w:p w14:paraId="37981754"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Endclosures D 500 mm for PVC / PE pipe up to max. 70 bar endcap made out of stainless steel; 4 piece claw in stainless steel </w:t>
            </w:r>
          </w:p>
          <w:p w14:paraId="60C3BDCA"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Endclosures D 560 mm for PVC / PE pipe up to max. 45 bar endcap made out of stainless steel; 4 piece claw in stainless steel</w:t>
            </w:r>
          </w:p>
          <w:p w14:paraId="5054EB23"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Endclosures D 630 mm for PVC / PE pipe up to max. 45 bar endcap made out of stainless steel; 4 piece claw in stainless steel</w:t>
            </w:r>
          </w:p>
          <w:p w14:paraId="64CD881C"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Endclosures D 710 mm for PVC / PE pipe up to max. 45 bar endcap made out of stainless steel; 4 piece claw in stainless steel</w:t>
            </w:r>
          </w:p>
          <w:p w14:paraId="3BEB97AD"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End closures D 800 mm for PVC / PE pipe up to max. 45 bar endcap made out of stainless steel; 2 piece claw in stainless steel </w:t>
            </w:r>
          </w:p>
          <w:p w14:paraId="5826AB34" w14:textId="77777777" w:rsidR="002C2757" w:rsidRPr="00AB3701" w:rsidRDefault="002C2757" w:rsidP="002C2757">
            <w:pPr>
              <w:autoSpaceDE w:val="0"/>
              <w:autoSpaceDN w:val="0"/>
              <w:adjustRightInd w:val="0"/>
              <w:spacing w:line="276" w:lineRule="auto"/>
              <w:ind w:left="720"/>
              <w:rPr>
                <w:rFonts w:ascii="Times New Roman" w:eastAsia="Calibri" w:hAnsi="Times New Roman" w:cs="Times New Roman"/>
                <w:sz w:val="24"/>
                <w:szCs w:val="24"/>
              </w:rPr>
            </w:pPr>
          </w:p>
          <w:p w14:paraId="5E82BE2F" w14:textId="77777777" w:rsidR="002C2757" w:rsidRPr="00AB3701" w:rsidRDefault="002C2757" w:rsidP="002C2757">
            <w:pPr>
              <w:spacing w:line="276" w:lineRule="auto"/>
              <w:ind w:left="360"/>
              <w:contextualSpacing/>
              <w:rPr>
                <w:rFonts w:ascii="Times New Roman" w:eastAsia="Calibri" w:hAnsi="Times New Roman" w:cs="Times New Roman"/>
                <w:sz w:val="24"/>
                <w:szCs w:val="24"/>
                <w:u w:val="single"/>
              </w:rPr>
            </w:pPr>
            <w:r w:rsidRPr="00AB3701">
              <w:rPr>
                <w:rFonts w:ascii="Times New Roman" w:eastAsia="Calibri" w:hAnsi="Times New Roman" w:cs="Times New Roman"/>
                <w:sz w:val="24"/>
                <w:szCs w:val="24"/>
                <w:u w:val="single"/>
              </w:rPr>
              <w:t>For Empirical Sizes</w:t>
            </w:r>
          </w:p>
          <w:p w14:paraId="58C6F82D"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End closures D ½ Inches for PVC / CPVC pipe </w:t>
            </w:r>
          </w:p>
          <w:p w14:paraId="642BADC9"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End closures D ¾  Inches for PVC / CPVC pipe</w:t>
            </w:r>
          </w:p>
          <w:p w14:paraId="7AB6F73F"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End closures D 1 Inches for PVC / CPVC pipe </w:t>
            </w:r>
          </w:p>
          <w:p w14:paraId="5838160F"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End closures D 1¼ Inches for PVC / CPVC pipe</w:t>
            </w:r>
          </w:p>
          <w:p w14:paraId="7AB3261F"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End closures D 1½ Inches for PVC / CPVC pipe</w:t>
            </w:r>
          </w:p>
          <w:p w14:paraId="45CA69F3"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End closures D 2 Inches for PVC / CPVC pipe </w:t>
            </w:r>
          </w:p>
          <w:p w14:paraId="014F5E55"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End closures D 2½ Inches for PVC / CPVC pipe </w:t>
            </w:r>
          </w:p>
          <w:p w14:paraId="5CE28831"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End closures D 3 Inches for PVC / CPVC pipe </w:t>
            </w:r>
          </w:p>
          <w:p w14:paraId="798FAB2C"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lastRenderedPageBreak/>
              <w:t>End closures D 4 Inches for PVC / CPVC pipe</w:t>
            </w:r>
          </w:p>
          <w:p w14:paraId="17A6A774" w14:textId="77777777" w:rsidR="002C2757" w:rsidRPr="00AB3701" w:rsidRDefault="002C2757" w:rsidP="002B78F0">
            <w:pPr>
              <w:numPr>
                <w:ilvl w:val="0"/>
                <w:numId w:val="151"/>
              </w:numPr>
              <w:autoSpaceDE w:val="0"/>
              <w:autoSpaceDN w:val="0"/>
              <w:adjustRightInd w:val="0"/>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 xml:space="preserve">End closures D 6 Inches for PVC / CPVC pipe </w:t>
            </w:r>
          </w:p>
          <w:p w14:paraId="6F72D957" w14:textId="77777777" w:rsidR="002C2757" w:rsidRPr="00AB3701" w:rsidRDefault="002C2757" w:rsidP="002B78F0">
            <w:pPr>
              <w:numPr>
                <w:ilvl w:val="0"/>
                <w:numId w:val="151"/>
              </w:numPr>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End closure material should be Stainless steel 1.4301/AISI 305/UNS S30300</w:t>
            </w:r>
          </w:p>
          <w:p w14:paraId="2408D465" w14:textId="77777777" w:rsidR="002C2757" w:rsidRPr="00AB3701" w:rsidRDefault="002C2757" w:rsidP="002B78F0">
            <w:pPr>
              <w:numPr>
                <w:ilvl w:val="0"/>
                <w:numId w:val="152"/>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Suitable for PE pipes,PP pipes &amp; PVC pipes</w:t>
            </w:r>
          </w:p>
          <w:p w14:paraId="01C8EEDA" w14:textId="77777777" w:rsidR="002C2757" w:rsidRPr="00AB3701" w:rsidRDefault="002C2757" w:rsidP="002B78F0">
            <w:pPr>
              <w:numPr>
                <w:ilvl w:val="0"/>
                <w:numId w:val="152"/>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Vent screw should be included</w:t>
            </w:r>
          </w:p>
          <w:p w14:paraId="147FD19A" w14:textId="77777777" w:rsidR="002C2757" w:rsidRPr="00AB3701" w:rsidRDefault="002C2757" w:rsidP="002B78F0">
            <w:pPr>
              <w:numPr>
                <w:ilvl w:val="0"/>
                <w:numId w:val="152"/>
              </w:numPr>
              <w:autoSpaceDE w:val="0"/>
              <w:autoSpaceDN w:val="0"/>
              <w:adjustRightInd w:val="0"/>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Ring nut for suspension should be included</w:t>
            </w:r>
          </w:p>
          <w:p w14:paraId="0698C177" w14:textId="77777777" w:rsidR="002C2757" w:rsidRPr="00AB3701" w:rsidRDefault="002C2757" w:rsidP="002B78F0">
            <w:pPr>
              <w:numPr>
                <w:ilvl w:val="0"/>
                <w:numId w:val="152"/>
              </w:numPr>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Pressure connection Quick-release plugs</w:t>
            </w:r>
          </w:p>
          <w:p w14:paraId="2D42A568" w14:textId="77777777" w:rsidR="002C2757" w:rsidRPr="00AB3701" w:rsidRDefault="002C2757" w:rsidP="002B78F0">
            <w:pPr>
              <w:numPr>
                <w:ilvl w:val="0"/>
                <w:numId w:val="152"/>
              </w:numPr>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Mounting and de-mounting device for the enclosures .The unit is designed to dowel at ground floor including hold-down clamps and ratchet tightened system to relieved mounting of bigger samples end caps.</w:t>
            </w:r>
          </w:p>
          <w:p w14:paraId="70D062F1" w14:textId="77777777" w:rsidR="002C2757" w:rsidRPr="00AB3701" w:rsidRDefault="002C2757" w:rsidP="002C2757">
            <w:pPr>
              <w:spacing w:line="276" w:lineRule="auto"/>
              <w:ind w:left="720"/>
              <w:contextualSpacing/>
              <w:rPr>
                <w:rFonts w:ascii="Times New Roman" w:eastAsia="Calibri" w:hAnsi="Times New Roman" w:cs="Times New Roman"/>
                <w:sz w:val="24"/>
                <w:szCs w:val="24"/>
              </w:rPr>
            </w:pPr>
          </w:p>
          <w:p w14:paraId="0570A16E" w14:textId="77777777" w:rsidR="002C2757" w:rsidRPr="00AB3701" w:rsidRDefault="002C2757" w:rsidP="002C2757">
            <w:pPr>
              <w:rPr>
                <w:rFonts w:ascii="Times New Roman" w:eastAsia="Calibri" w:hAnsi="Times New Roman" w:cs="Times New Roman"/>
                <w:sz w:val="24"/>
                <w:szCs w:val="24"/>
              </w:rPr>
            </w:pPr>
            <w:r w:rsidRPr="00AB3701">
              <w:rPr>
                <w:rFonts w:ascii="Times New Roman" w:eastAsia="Calibri" w:hAnsi="Times New Roman" w:cs="Times New Roman"/>
                <w:i/>
                <w:sz w:val="24"/>
                <w:szCs w:val="24"/>
              </w:rPr>
              <w:t>Installation, commissioning and user training of the whole hydrostatic pressure system shall be included.</w:t>
            </w:r>
          </w:p>
          <w:p w14:paraId="4CED9F66" w14:textId="77777777" w:rsidR="002C2757" w:rsidRPr="00AB3701" w:rsidRDefault="002C2757" w:rsidP="002C2757">
            <w:pPr>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The mounting device consists of;</w:t>
            </w:r>
          </w:p>
          <w:p w14:paraId="5308ECDC" w14:textId="77777777" w:rsidR="002C2757" w:rsidRPr="00AB3701" w:rsidRDefault="002C2757" w:rsidP="002B78F0">
            <w:pPr>
              <w:numPr>
                <w:ilvl w:val="0"/>
                <w:numId w:val="153"/>
              </w:numPr>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Installation cross piece</w:t>
            </w:r>
          </w:p>
          <w:p w14:paraId="1873A7D7" w14:textId="77777777" w:rsidR="002C2757" w:rsidRPr="00AB3701" w:rsidRDefault="002C2757" w:rsidP="002B78F0">
            <w:pPr>
              <w:numPr>
                <w:ilvl w:val="0"/>
                <w:numId w:val="153"/>
              </w:numPr>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Extension bolts</w:t>
            </w:r>
          </w:p>
          <w:p w14:paraId="27FA9682" w14:textId="77777777" w:rsidR="002C2757" w:rsidRPr="00AB3701" w:rsidRDefault="002C2757" w:rsidP="002B78F0">
            <w:pPr>
              <w:numPr>
                <w:ilvl w:val="0"/>
                <w:numId w:val="153"/>
              </w:numPr>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Centering ring</w:t>
            </w:r>
          </w:p>
          <w:p w14:paraId="536CC3EE" w14:textId="77777777" w:rsidR="002C2757" w:rsidRPr="00AB3701" w:rsidRDefault="002C2757" w:rsidP="002B78F0">
            <w:pPr>
              <w:numPr>
                <w:ilvl w:val="0"/>
                <w:numId w:val="153"/>
              </w:numPr>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Tension belts</w:t>
            </w:r>
          </w:p>
          <w:p w14:paraId="0EA55EFA" w14:textId="77777777" w:rsidR="002C2757" w:rsidRPr="00AB3701" w:rsidRDefault="002C2757" w:rsidP="002B78F0">
            <w:pPr>
              <w:numPr>
                <w:ilvl w:val="0"/>
                <w:numId w:val="153"/>
              </w:numPr>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Grip bars</w:t>
            </w:r>
          </w:p>
          <w:p w14:paraId="7939444E" w14:textId="77777777" w:rsidR="002C2757" w:rsidRPr="00AB3701" w:rsidRDefault="002C2757" w:rsidP="002B78F0">
            <w:pPr>
              <w:numPr>
                <w:ilvl w:val="0"/>
                <w:numId w:val="153"/>
              </w:numPr>
              <w:spacing w:line="276" w:lineRule="auto"/>
              <w:contextualSpacing/>
              <w:rPr>
                <w:rFonts w:ascii="Times New Roman" w:eastAsia="Calibri" w:hAnsi="Times New Roman" w:cs="Times New Roman"/>
                <w:sz w:val="24"/>
                <w:szCs w:val="24"/>
              </w:rPr>
            </w:pPr>
            <w:r w:rsidRPr="00AB3701">
              <w:rPr>
                <w:rFonts w:ascii="Times New Roman" w:eastAsia="Calibri" w:hAnsi="Times New Roman" w:cs="Times New Roman"/>
                <w:sz w:val="24"/>
                <w:szCs w:val="24"/>
              </w:rPr>
              <w:t>Nuts</w:t>
            </w:r>
          </w:p>
          <w:p w14:paraId="24FE59FA" w14:textId="77777777" w:rsidR="002C2757" w:rsidRPr="00AB3701" w:rsidRDefault="002C2757" w:rsidP="002C2757">
            <w:pPr>
              <w:spacing w:line="276" w:lineRule="auto"/>
              <w:rPr>
                <w:rFonts w:ascii="Times New Roman" w:eastAsia="Calibri" w:hAnsi="Times New Roman" w:cs="Times New Roman"/>
                <w:sz w:val="24"/>
                <w:szCs w:val="24"/>
              </w:rPr>
            </w:pPr>
          </w:p>
          <w:p w14:paraId="4CCE8630" w14:textId="77777777" w:rsidR="002C2757" w:rsidRPr="00AB3701" w:rsidRDefault="002C2757" w:rsidP="002C2757">
            <w:pPr>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PC to enter parameters and test results.</w:t>
            </w:r>
          </w:p>
          <w:p w14:paraId="29FECC63" w14:textId="77777777" w:rsidR="002C2757" w:rsidRPr="00AB3701" w:rsidRDefault="002C2757" w:rsidP="002C2757">
            <w:pPr>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Control  module with TFT-monitor,key pad and compatible software system</w:t>
            </w:r>
          </w:p>
          <w:p w14:paraId="2EF3A97D" w14:textId="77777777" w:rsidR="002C2757" w:rsidRPr="00AB3701" w:rsidRDefault="002C2757" w:rsidP="002C2757">
            <w:pPr>
              <w:spacing w:line="276" w:lineRule="auto"/>
              <w:rPr>
                <w:rFonts w:ascii="Times New Roman" w:eastAsia="Calibri" w:hAnsi="Times New Roman" w:cs="Times New Roman"/>
                <w:sz w:val="24"/>
                <w:szCs w:val="24"/>
              </w:rPr>
            </w:pPr>
            <w:r w:rsidRPr="00AB3701">
              <w:rPr>
                <w:rFonts w:ascii="Times New Roman" w:eastAsia="Calibri" w:hAnsi="Times New Roman" w:cs="Times New Roman"/>
                <w:sz w:val="24"/>
                <w:szCs w:val="24"/>
              </w:rPr>
              <w:t>Installation, user training and commissioning of the test equipment.</w:t>
            </w:r>
          </w:p>
          <w:p w14:paraId="54B9EABD" w14:textId="77777777" w:rsidR="002C2757" w:rsidRPr="00AB3701" w:rsidRDefault="002C2757" w:rsidP="002C2757">
            <w:pPr>
              <w:spacing w:line="276" w:lineRule="auto"/>
              <w:rPr>
                <w:rFonts w:ascii="Times New Roman" w:eastAsia="Calibri" w:hAnsi="Times New Roman" w:cs="Times New Roman"/>
                <w:sz w:val="24"/>
                <w:szCs w:val="24"/>
              </w:rPr>
            </w:pPr>
          </w:p>
          <w:p w14:paraId="7B6F35B0" w14:textId="77777777" w:rsidR="002C2757" w:rsidRPr="00AB3701" w:rsidRDefault="002C2757" w:rsidP="002C2757">
            <w:pPr>
              <w:spacing w:line="276" w:lineRule="auto"/>
              <w:rPr>
                <w:rFonts w:ascii="Times New Roman" w:eastAsia="Calibri" w:hAnsi="Times New Roman" w:cs="Times New Roman"/>
                <w:sz w:val="24"/>
                <w:szCs w:val="24"/>
              </w:rPr>
            </w:pPr>
          </w:p>
        </w:tc>
        <w:tc>
          <w:tcPr>
            <w:tcW w:w="1697" w:type="dxa"/>
          </w:tcPr>
          <w:p w14:paraId="746BA9C1" w14:textId="77777777" w:rsidR="002C2757" w:rsidRPr="00AB3701" w:rsidRDefault="002C2757" w:rsidP="002C2757">
            <w:pPr>
              <w:spacing w:line="276" w:lineRule="auto"/>
              <w:rPr>
                <w:rFonts w:ascii="Times New Roman" w:eastAsia="Calibri" w:hAnsi="Times New Roman" w:cs="Times New Roman"/>
                <w:bCs/>
                <w:sz w:val="24"/>
                <w:szCs w:val="24"/>
              </w:rPr>
            </w:pPr>
            <w:r w:rsidRPr="00AB3701">
              <w:rPr>
                <w:rFonts w:ascii="Times New Roman" w:eastAsia="Calibri" w:hAnsi="Times New Roman" w:cs="Times New Roman"/>
                <w:bCs/>
                <w:sz w:val="24"/>
                <w:szCs w:val="24"/>
              </w:rPr>
              <w:lastRenderedPageBreak/>
              <w:t>20 MAX</w:t>
            </w:r>
          </w:p>
        </w:tc>
        <w:tc>
          <w:tcPr>
            <w:tcW w:w="1298" w:type="dxa"/>
          </w:tcPr>
          <w:p w14:paraId="615C4507" w14:textId="77777777" w:rsidR="002C2757" w:rsidRPr="00AB3701" w:rsidRDefault="002C2757" w:rsidP="002C2757">
            <w:pPr>
              <w:spacing w:line="276" w:lineRule="auto"/>
              <w:rPr>
                <w:rFonts w:ascii="Times New Roman" w:eastAsia="Calibri" w:hAnsi="Times New Roman" w:cs="Times New Roman"/>
                <w:bCs/>
                <w:sz w:val="24"/>
                <w:szCs w:val="24"/>
              </w:rPr>
            </w:pPr>
          </w:p>
        </w:tc>
      </w:tr>
    </w:tbl>
    <w:p w14:paraId="71AF7C4E" w14:textId="03FB9048" w:rsidR="00910F1D" w:rsidRPr="00AB3701" w:rsidRDefault="00910F1D"/>
    <w:p w14:paraId="64DABB6C" w14:textId="77777777" w:rsidR="00910F1D" w:rsidRPr="00AB3701" w:rsidRDefault="00910F1D">
      <w:r w:rsidRPr="00AB3701">
        <w:lastRenderedPageBreak/>
        <w:br w:type="page"/>
      </w:r>
    </w:p>
    <w:tbl>
      <w:tblPr>
        <w:tblStyle w:val="TableGrid"/>
        <w:tblW w:w="13462" w:type="dxa"/>
        <w:tblLook w:val="04A0" w:firstRow="1" w:lastRow="0" w:firstColumn="1" w:lastColumn="0" w:noHBand="0" w:noVBand="1"/>
      </w:tblPr>
      <w:tblGrid>
        <w:gridCol w:w="841"/>
        <w:gridCol w:w="3061"/>
        <w:gridCol w:w="2052"/>
        <w:gridCol w:w="4683"/>
        <w:gridCol w:w="1412"/>
        <w:gridCol w:w="1413"/>
      </w:tblGrid>
      <w:tr w:rsidR="00111C90" w:rsidRPr="00AB3701" w14:paraId="787817A3" w14:textId="77777777" w:rsidTr="009B6851">
        <w:trPr>
          <w:trHeight w:val="397"/>
        </w:trPr>
        <w:tc>
          <w:tcPr>
            <w:tcW w:w="13462" w:type="dxa"/>
            <w:gridSpan w:val="6"/>
          </w:tcPr>
          <w:p w14:paraId="365510F3" w14:textId="77777777" w:rsidR="00910F1D" w:rsidRPr="00AB3701" w:rsidRDefault="00910F1D" w:rsidP="009B6851">
            <w:pPr>
              <w:rPr>
                <w:rFonts w:ascii="Arial Narrow" w:hAnsi="Arial Narrow" w:cs="Arial"/>
                <w:sz w:val="24"/>
                <w:szCs w:val="24"/>
              </w:rPr>
            </w:pPr>
          </w:p>
        </w:tc>
      </w:tr>
      <w:tr w:rsidR="00111C90" w:rsidRPr="00AB3701" w14:paraId="7AEB7DCD" w14:textId="77777777" w:rsidTr="009B6851">
        <w:trPr>
          <w:trHeight w:val="397"/>
        </w:trPr>
        <w:tc>
          <w:tcPr>
            <w:tcW w:w="841" w:type="dxa"/>
          </w:tcPr>
          <w:p w14:paraId="322FAE7E" w14:textId="77777777" w:rsidR="00910F1D" w:rsidRPr="00AB3701" w:rsidRDefault="00910F1D" w:rsidP="009B6851">
            <w:pPr>
              <w:rPr>
                <w:rFonts w:ascii="Arial Narrow" w:hAnsi="Arial Narrow" w:cs="Arial"/>
                <w:sz w:val="24"/>
                <w:szCs w:val="24"/>
              </w:rPr>
            </w:pPr>
            <w:r w:rsidRPr="00AB3701">
              <w:rPr>
                <w:rFonts w:ascii="Arial Narrow" w:eastAsia="Calibri" w:hAnsi="Arial Narrow" w:cs="Arial"/>
                <w:sz w:val="24"/>
                <w:szCs w:val="24"/>
              </w:rPr>
              <w:t>S/No</w:t>
            </w:r>
          </w:p>
        </w:tc>
        <w:tc>
          <w:tcPr>
            <w:tcW w:w="3061" w:type="dxa"/>
          </w:tcPr>
          <w:p w14:paraId="6A45EF5D" w14:textId="77777777" w:rsidR="00910F1D" w:rsidRPr="00AB3701" w:rsidRDefault="00910F1D" w:rsidP="009B6851">
            <w:pPr>
              <w:rPr>
                <w:rFonts w:ascii="Arial Narrow" w:hAnsi="Arial Narrow" w:cs="Arial"/>
                <w:sz w:val="24"/>
                <w:szCs w:val="24"/>
              </w:rPr>
            </w:pPr>
            <w:r w:rsidRPr="00AB3701">
              <w:rPr>
                <w:rFonts w:ascii="Arial Narrow" w:eastAsia="Calibri" w:hAnsi="Arial Narrow" w:cs="Arial"/>
                <w:sz w:val="24"/>
                <w:szCs w:val="24"/>
              </w:rPr>
              <w:t>EQUIPMENT</w:t>
            </w:r>
          </w:p>
        </w:tc>
        <w:tc>
          <w:tcPr>
            <w:tcW w:w="6735" w:type="dxa"/>
            <w:gridSpan w:val="2"/>
          </w:tcPr>
          <w:p w14:paraId="17FCA997" w14:textId="77777777" w:rsidR="00910F1D" w:rsidRPr="00AB3701" w:rsidRDefault="00910F1D" w:rsidP="009B6851">
            <w:pPr>
              <w:rPr>
                <w:rFonts w:ascii="Arial Narrow" w:hAnsi="Arial Narrow" w:cs="Arial"/>
                <w:sz w:val="24"/>
                <w:szCs w:val="24"/>
              </w:rPr>
            </w:pPr>
            <w:r w:rsidRPr="00AB3701">
              <w:rPr>
                <w:rFonts w:ascii="Arial Narrow" w:eastAsia="Calibri" w:hAnsi="Arial Narrow" w:cs="Arial"/>
                <w:sz w:val="24"/>
                <w:szCs w:val="24"/>
              </w:rPr>
              <w:t>SPECIFICATION</w:t>
            </w:r>
          </w:p>
        </w:tc>
        <w:tc>
          <w:tcPr>
            <w:tcW w:w="1412" w:type="dxa"/>
          </w:tcPr>
          <w:p w14:paraId="5302C16C" w14:textId="77777777" w:rsidR="00910F1D" w:rsidRPr="00AB3701" w:rsidRDefault="00910F1D" w:rsidP="009B6851">
            <w:pPr>
              <w:rPr>
                <w:rFonts w:ascii="Arial Narrow" w:hAnsi="Arial Narrow" w:cs="Arial"/>
                <w:sz w:val="24"/>
                <w:szCs w:val="24"/>
              </w:rPr>
            </w:pPr>
            <w:r w:rsidRPr="00AB3701">
              <w:rPr>
                <w:rFonts w:ascii="Arial Narrow" w:eastAsia="Calibri" w:hAnsi="Arial Narrow" w:cs="Arial"/>
                <w:sz w:val="24"/>
                <w:szCs w:val="24"/>
              </w:rPr>
              <w:t>QUANTITY</w:t>
            </w:r>
          </w:p>
        </w:tc>
        <w:tc>
          <w:tcPr>
            <w:tcW w:w="1413" w:type="dxa"/>
          </w:tcPr>
          <w:p w14:paraId="2BC33596" w14:textId="77777777" w:rsidR="00910F1D" w:rsidRPr="00AB3701" w:rsidRDefault="00910F1D" w:rsidP="009B6851">
            <w:pPr>
              <w:rPr>
                <w:rFonts w:ascii="Arial Narrow" w:hAnsi="Arial Narrow" w:cs="Arial"/>
                <w:sz w:val="24"/>
                <w:szCs w:val="24"/>
              </w:rPr>
            </w:pPr>
            <w:r w:rsidRPr="00AB3701">
              <w:rPr>
                <w:rFonts w:ascii="Arial Narrow" w:eastAsia="Calibri" w:hAnsi="Arial Narrow" w:cs="Arial"/>
                <w:sz w:val="24"/>
                <w:szCs w:val="24"/>
              </w:rPr>
              <w:t>WEIGHTING       (%)</w:t>
            </w:r>
          </w:p>
        </w:tc>
      </w:tr>
      <w:tr w:rsidR="00111C90" w:rsidRPr="00AB3701" w14:paraId="589E8E99" w14:textId="77777777" w:rsidTr="009B6851">
        <w:trPr>
          <w:trHeight w:val="397"/>
        </w:trPr>
        <w:tc>
          <w:tcPr>
            <w:tcW w:w="841" w:type="dxa"/>
          </w:tcPr>
          <w:p w14:paraId="37461829" w14:textId="729987D3" w:rsidR="00910F1D" w:rsidRPr="00AB3701" w:rsidRDefault="00E77417" w:rsidP="007C6979">
            <w:pPr>
              <w:rPr>
                <w:rFonts w:ascii="Arial Narrow" w:hAnsi="Arial Narrow" w:cs="Arial"/>
                <w:sz w:val="24"/>
                <w:szCs w:val="24"/>
              </w:rPr>
            </w:pPr>
            <w:r w:rsidRPr="00AB3701">
              <w:rPr>
                <w:rFonts w:ascii="Arial Narrow" w:hAnsi="Arial Narrow" w:cs="Arial"/>
                <w:sz w:val="24"/>
                <w:szCs w:val="24"/>
              </w:rPr>
              <w:t>52</w:t>
            </w:r>
          </w:p>
        </w:tc>
        <w:tc>
          <w:tcPr>
            <w:tcW w:w="3061" w:type="dxa"/>
          </w:tcPr>
          <w:p w14:paraId="1719ABF2"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Universal Tensile tester 50kN</w:t>
            </w:r>
          </w:p>
        </w:tc>
        <w:tc>
          <w:tcPr>
            <w:tcW w:w="2052" w:type="dxa"/>
          </w:tcPr>
          <w:p w14:paraId="4EE62E97" w14:textId="77777777" w:rsidR="00910F1D" w:rsidRPr="00AB3701" w:rsidRDefault="00910F1D" w:rsidP="009B6851">
            <w:pPr>
              <w:rPr>
                <w:rFonts w:ascii="Arial Narrow" w:hAnsi="Arial Narrow" w:cs="Arial"/>
                <w:sz w:val="24"/>
                <w:szCs w:val="24"/>
              </w:rPr>
            </w:pPr>
            <w:r w:rsidRPr="00AB3701">
              <w:rPr>
                <w:rFonts w:ascii="Arial Narrow" w:eastAsia="Calibri" w:hAnsi="Arial Narrow" w:cs="Arial"/>
                <w:sz w:val="24"/>
                <w:szCs w:val="24"/>
              </w:rPr>
              <w:t>Application/Scope</w:t>
            </w:r>
          </w:p>
        </w:tc>
        <w:tc>
          <w:tcPr>
            <w:tcW w:w="4683" w:type="dxa"/>
          </w:tcPr>
          <w:p w14:paraId="6F96423A"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shd w:val="clear" w:color="auto" w:fill="FFFFFF"/>
              </w:rPr>
              <w:t>Universal tensile tests</w:t>
            </w:r>
          </w:p>
        </w:tc>
        <w:tc>
          <w:tcPr>
            <w:tcW w:w="1412" w:type="dxa"/>
          </w:tcPr>
          <w:p w14:paraId="72779012"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1</w:t>
            </w:r>
          </w:p>
        </w:tc>
        <w:tc>
          <w:tcPr>
            <w:tcW w:w="1413" w:type="dxa"/>
          </w:tcPr>
          <w:p w14:paraId="6FDEFD0B" w14:textId="77777777" w:rsidR="00910F1D" w:rsidRPr="00AB3701" w:rsidRDefault="00910F1D" w:rsidP="009B6851">
            <w:pPr>
              <w:rPr>
                <w:rFonts w:ascii="Arial Narrow" w:hAnsi="Arial Narrow" w:cs="Arial"/>
                <w:sz w:val="24"/>
                <w:szCs w:val="24"/>
              </w:rPr>
            </w:pPr>
          </w:p>
        </w:tc>
      </w:tr>
      <w:tr w:rsidR="00111C90" w:rsidRPr="00AB3701" w14:paraId="6468BB56" w14:textId="77777777" w:rsidTr="009B6851">
        <w:trPr>
          <w:trHeight w:val="397"/>
        </w:trPr>
        <w:tc>
          <w:tcPr>
            <w:tcW w:w="841" w:type="dxa"/>
          </w:tcPr>
          <w:p w14:paraId="55D16A4F" w14:textId="77777777" w:rsidR="00910F1D" w:rsidRPr="00AB3701" w:rsidRDefault="00910F1D" w:rsidP="009B6851">
            <w:pPr>
              <w:rPr>
                <w:rFonts w:ascii="Arial Narrow" w:hAnsi="Arial Narrow" w:cs="Arial"/>
                <w:sz w:val="24"/>
                <w:szCs w:val="24"/>
              </w:rPr>
            </w:pPr>
          </w:p>
        </w:tc>
        <w:tc>
          <w:tcPr>
            <w:tcW w:w="3061" w:type="dxa"/>
          </w:tcPr>
          <w:p w14:paraId="5DE833A9" w14:textId="77777777" w:rsidR="00910F1D" w:rsidRPr="00AB3701" w:rsidRDefault="00910F1D" w:rsidP="009B6851">
            <w:pPr>
              <w:rPr>
                <w:rFonts w:ascii="Arial Narrow" w:hAnsi="Arial Narrow" w:cs="Arial"/>
                <w:sz w:val="24"/>
                <w:szCs w:val="24"/>
              </w:rPr>
            </w:pPr>
          </w:p>
        </w:tc>
        <w:tc>
          <w:tcPr>
            <w:tcW w:w="8147" w:type="dxa"/>
            <w:gridSpan w:val="3"/>
          </w:tcPr>
          <w:p w14:paraId="3012C7DE" w14:textId="77777777" w:rsidR="00910F1D" w:rsidRPr="00AB3701" w:rsidRDefault="00910F1D" w:rsidP="009B6851">
            <w:pPr>
              <w:pStyle w:val="ListParagraph"/>
              <w:rPr>
                <w:rFonts w:ascii="Arial Narrow" w:hAnsi="Arial Narrow" w:cs="Arial"/>
                <w:sz w:val="24"/>
                <w:szCs w:val="24"/>
              </w:rPr>
            </w:pPr>
            <w:r w:rsidRPr="00AB3701">
              <w:rPr>
                <w:rFonts w:ascii="Arial Narrow" w:hAnsi="Arial Narrow" w:cs="Arial"/>
                <w:sz w:val="24"/>
                <w:szCs w:val="24"/>
              </w:rPr>
              <w:t>Main Features</w:t>
            </w:r>
          </w:p>
        </w:tc>
        <w:tc>
          <w:tcPr>
            <w:tcW w:w="1413" w:type="dxa"/>
          </w:tcPr>
          <w:p w14:paraId="5B8A5195" w14:textId="77777777" w:rsidR="00910F1D" w:rsidRPr="00AB3701" w:rsidRDefault="00910F1D" w:rsidP="009B6851">
            <w:pPr>
              <w:rPr>
                <w:rFonts w:ascii="Arial Narrow" w:hAnsi="Arial Narrow" w:cs="Arial"/>
                <w:sz w:val="24"/>
                <w:szCs w:val="24"/>
              </w:rPr>
            </w:pPr>
          </w:p>
        </w:tc>
      </w:tr>
      <w:tr w:rsidR="00111C90" w:rsidRPr="00AB3701" w14:paraId="1D227442" w14:textId="77777777" w:rsidTr="009B6851">
        <w:trPr>
          <w:trHeight w:val="397"/>
        </w:trPr>
        <w:tc>
          <w:tcPr>
            <w:tcW w:w="841" w:type="dxa"/>
          </w:tcPr>
          <w:p w14:paraId="20E7B5E6" w14:textId="77777777" w:rsidR="00910F1D" w:rsidRPr="00AB3701" w:rsidRDefault="00910F1D" w:rsidP="009B6851">
            <w:pPr>
              <w:rPr>
                <w:rFonts w:ascii="Arial Narrow" w:hAnsi="Arial Narrow" w:cs="Arial"/>
                <w:sz w:val="24"/>
                <w:szCs w:val="24"/>
              </w:rPr>
            </w:pPr>
          </w:p>
        </w:tc>
        <w:tc>
          <w:tcPr>
            <w:tcW w:w="3061" w:type="dxa"/>
          </w:tcPr>
          <w:p w14:paraId="743A025B" w14:textId="77777777" w:rsidR="00910F1D" w:rsidRPr="00AB3701" w:rsidRDefault="00910F1D" w:rsidP="009B6851">
            <w:pPr>
              <w:rPr>
                <w:rFonts w:ascii="Arial Narrow" w:hAnsi="Arial Narrow" w:cs="Arial"/>
                <w:sz w:val="24"/>
                <w:szCs w:val="24"/>
              </w:rPr>
            </w:pPr>
          </w:p>
        </w:tc>
        <w:tc>
          <w:tcPr>
            <w:tcW w:w="8147" w:type="dxa"/>
            <w:gridSpan w:val="3"/>
          </w:tcPr>
          <w:p w14:paraId="70795A09" w14:textId="77777777" w:rsidR="00910F1D" w:rsidRPr="00AB3701" w:rsidRDefault="00910F1D" w:rsidP="002B78F0">
            <w:pPr>
              <w:pStyle w:val="ListParagraph"/>
              <w:numPr>
                <w:ilvl w:val="0"/>
                <w:numId w:val="158"/>
              </w:numPr>
              <w:spacing w:after="120" w:line="240" w:lineRule="auto"/>
              <w:rPr>
                <w:rFonts w:ascii="Arial Narrow" w:hAnsi="Arial Narrow" w:cs="Arial"/>
                <w:sz w:val="24"/>
                <w:szCs w:val="24"/>
              </w:rPr>
            </w:pPr>
            <w:r w:rsidRPr="00AB3701">
              <w:rPr>
                <w:rFonts w:ascii="Arial Narrow" w:hAnsi="Arial Narrow" w:cs="Arial"/>
                <w:sz w:val="24"/>
                <w:szCs w:val="24"/>
              </w:rPr>
              <w:t>Double column</w:t>
            </w:r>
          </w:p>
        </w:tc>
        <w:tc>
          <w:tcPr>
            <w:tcW w:w="1413" w:type="dxa"/>
          </w:tcPr>
          <w:p w14:paraId="7A800A92"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2</w:t>
            </w:r>
          </w:p>
        </w:tc>
      </w:tr>
      <w:tr w:rsidR="00111C90" w:rsidRPr="00AB3701" w14:paraId="17918F7D" w14:textId="77777777" w:rsidTr="009B6851">
        <w:trPr>
          <w:trHeight w:val="397"/>
        </w:trPr>
        <w:tc>
          <w:tcPr>
            <w:tcW w:w="841" w:type="dxa"/>
          </w:tcPr>
          <w:p w14:paraId="4DD2CD23" w14:textId="77777777" w:rsidR="00910F1D" w:rsidRPr="00AB3701" w:rsidRDefault="00910F1D" w:rsidP="009B6851">
            <w:pPr>
              <w:rPr>
                <w:rFonts w:ascii="Arial Narrow" w:hAnsi="Arial Narrow" w:cs="Arial"/>
                <w:sz w:val="24"/>
                <w:szCs w:val="24"/>
              </w:rPr>
            </w:pPr>
          </w:p>
        </w:tc>
        <w:tc>
          <w:tcPr>
            <w:tcW w:w="3061" w:type="dxa"/>
          </w:tcPr>
          <w:p w14:paraId="2B14844B" w14:textId="77777777" w:rsidR="00910F1D" w:rsidRPr="00AB3701" w:rsidRDefault="00910F1D" w:rsidP="009B6851">
            <w:pPr>
              <w:rPr>
                <w:rFonts w:ascii="Arial Narrow" w:hAnsi="Arial Narrow" w:cs="Arial"/>
                <w:sz w:val="24"/>
                <w:szCs w:val="24"/>
              </w:rPr>
            </w:pPr>
          </w:p>
        </w:tc>
        <w:tc>
          <w:tcPr>
            <w:tcW w:w="8147" w:type="dxa"/>
            <w:gridSpan w:val="3"/>
          </w:tcPr>
          <w:p w14:paraId="4D23FD26" w14:textId="77777777" w:rsidR="00910F1D" w:rsidRPr="00AB3701" w:rsidRDefault="00910F1D" w:rsidP="002B78F0">
            <w:pPr>
              <w:pStyle w:val="ListParagraph"/>
              <w:numPr>
                <w:ilvl w:val="0"/>
                <w:numId w:val="158"/>
              </w:numPr>
              <w:spacing w:after="120" w:line="240" w:lineRule="auto"/>
              <w:rPr>
                <w:rFonts w:ascii="Arial Narrow" w:hAnsi="Arial Narrow" w:cs="Arial"/>
                <w:sz w:val="24"/>
                <w:szCs w:val="24"/>
              </w:rPr>
            </w:pPr>
            <w:r w:rsidRPr="00AB3701">
              <w:rPr>
                <w:rFonts w:ascii="Arial Narrow" w:hAnsi="Arial Narrow" w:cs="Arial"/>
                <w:sz w:val="24"/>
                <w:szCs w:val="24"/>
              </w:rPr>
              <w:t>In-built calibration check facility</w:t>
            </w:r>
          </w:p>
        </w:tc>
        <w:tc>
          <w:tcPr>
            <w:tcW w:w="1413" w:type="dxa"/>
          </w:tcPr>
          <w:p w14:paraId="78B374B7"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1</w:t>
            </w:r>
          </w:p>
        </w:tc>
      </w:tr>
      <w:tr w:rsidR="00111C90" w:rsidRPr="00AB3701" w14:paraId="5B8E13E2" w14:textId="77777777" w:rsidTr="009B6851">
        <w:trPr>
          <w:trHeight w:val="397"/>
        </w:trPr>
        <w:tc>
          <w:tcPr>
            <w:tcW w:w="841" w:type="dxa"/>
          </w:tcPr>
          <w:p w14:paraId="463A5D64" w14:textId="77777777" w:rsidR="00910F1D" w:rsidRPr="00AB3701" w:rsidRDefault="00910F1D" w:rsidP="009B6851">
            <w:pPr>
              <w:rPr>
                <w:rFonts w:ascii="Arial Narrow" w:hAnsi="Arial Narrow" w:cs="Arial"/>
                <w:sz w:val="24"/>
                <w:szCs w:val="24"/>
              </w:rPr>
            </w:pPr>
          </w:p>
        </w:tc>
        <w:tc>
          <w:tcPr>
            <w:tcW w:w="3061" w:type="dxa"/>
          </w:tcPr>
          <w:p w14:paraId="481D9AE5" w14:textId="77777777" w:rsidR="00910F1D" w:rsidRPr="00AB3701" w:rsidRDefault="00910F1D" w:rsidP="009B6851">
            <w:pPr>
              <w:rPr>
                <w:rFonts w:ascii="Arial Narrow" w:hAnsi="Arial Narrow" w:cs="Arial"/>
                <w:sz w:val="24"/>
                <w:szCs w:val="24"/>
              </w:rPr>
            </w:pPr>
          </w:p>
        </w:tc>
        <w:tc>
          <w:tcPr>
            <w:tcW w:w="8147" w:type="dxa"/>
            <w:gridSpan w:val="3"/>
          </w:tcPr>
          <w:p w14:paraId="32CC2DAA" w14:textId="77777777" w:rsidR="00910F1D" w:rsidRPr="00AB3701" w:rsidRDefault="00910F1D" w:rsidP="002B78F0">
            <w:pPr>
              <w:pStyle w:val="ListParagraph"/>
              <w:numPr>
                <w:ilvl w:val="0"/>
                <w:numId w:val="158"/>
              </w:numPr>
              <w:spacing w:after="120" w:line="240" w:lineRule="auto"/>
              <w:rPr>
                <w:rFonts w:ascii="Arial Narrow" w:hAnsi="Arial Narrow" w:cs="Arial"/>
                <w:sz w:val="24"/>
                <w:szCs w:val="24"/>
              </w:rPr>
            </w:pPr>
            <w:r w:rsidRPr="00AB3701">
              <w:rPr>
                <w:rFonts w:ascii="Arial Narrow" w:hAnsi="Arial Narrow" w:cs="Arial"/>
                <w:sz w:val="24"/>
                <w:szCs w:val="24"/>
                <w:shd w:val="clear" w:color="auto" w:fill="FFFFFF"/>
              </w:rPr>
              <w:t>High speed data collection systems, 4 synchronous channels</w:t>
            </w:r>
          </w:p>
        </w:tc>
        <w:tc>
          <w:tcPr>
            <w:tcW w:w="1413" w:type="dxa"/>
          </w:tcPr>
          <w:p w14:paraId="5E00B0DE"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1</w:t>
            </w:r>
          </w:p>
        </w:tc>
      </w:tr>
      <w:tr w:rsidR="00111C90" w:rsidRPr="00AB3701" w14:paraId="538265E1" w14:textId="77777777" w:rsidTr="009B6851">
        <w:trPr>
          <w:trHeight w:val="397"/>
        </w:trPr>
        <w:tc>
          <w:tcPr>
            <w:tcW w:w="841" w:type="dxa"/>
          </w:tcPr>
          <w:p w14:paraId="749D99C5" w14:textId="77777777" w:rsidR="00910F1D" w:rsidRPr="00AB3701" w:rsidRDefault="00910F1D" w:rsidP="009B6851">
            <w:pPr>
              <w:rPr>
                <w:rFonts w:ascii="Arial Narrow" w:hAnsi="Arial Narrow" w:cs="Arial"/>
                <w:sz w:val="24"/>
                <w:szCs w:val="24"/>
              </w:rPr>
            </w:pPr>
          </w:p>
        </w:tc>
        <w:tc>
          <w:tcPr>
            <w:tcW w:w="3061" w:type="dxa"/>
          </w:tcPr>
          <w:p w14:paraId="5D20FE25" w14:textId="77777777" w:rsidR="00910F1D" w:rsidRPr="00AB3701" w:rsidRDefault="00910F1D" w:rsidP="009B6851">
            <w:pPr>
              <w:rPr>
                <w:rFonts w:ascii="Arial Narrow" w:hAnsi="Arial Narrow" w:cs="Arial"/>
                <w:sz w:val="24"/>
                <w:szCs w:val="24"/>
              </w:rPr>
            </w:pPr>
          </w:p>
        </w:tc>
        <w:tc>
          <w:tcPr>
            <w:tcW w:w="8147" w:type="dxa"/>
            <w:gridSpan w:val="3"/>
          </w:tcPr>
          <w:p w14:paraId="55C2BAB7" w14:textId="77777777" w:rsidR="00910F1D" w:rsidRPr="00AB3701" w:rsidRDefault="00910F1D" w:rsidP="002B78F0">
            <w:pPr>
              <w:pStyle w:val="ListParagraph"/>
              <w:numPr>
                <w:ilvl w:val="0"/>
                <w:numId w:val="158"/>
              </w:numPr>
              <w:spacing w:after="0" w:line="240" w:lineRule="auto"/>
              <w:rPr>
                <w:rFonts w:ascii="Arial Narrow" w:hAnsi="Arial Narrow" w:cs="Arial"/>
                <w:sz w:val="24"/>
                <w:szCs w:val="24"/>
              </w:rPr>
            </w:pPr>
            <w:r w:rsidRPr="00AB3701">
              <w:rPr>
                <w:rFonts w:ascii="Arial Narrow" w:hAnsi="Arial Narrow" w:cs="Arial"/>
                <w:sz w:val="24"/>
                <w:szCs w:val="24"/>
                <w:shd w:val="clear" w:color="auto" w:fill="FFFFFF"/>
              </w:rPr>
              <w:t>Overload, over-travel and impact protection</w:t>
            </w:r>
          </w:p>
        </w:tc>
        <w:tc>
          <w:tcPr>
            <w:tcW w:w="1413" w:type="dxa"/>
          </w:tcPr>
          <w:p w14:paraId="2A81E030"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1</w:t>
            </w:r>
          </w:p>
        </w:tc>
      </w:tr>
      <w:tr w:rsidR="00111C90" w:rsidRPr="00AB3701" w14:paraId="0860987A" w14:textId="77777777" w:rsidTr="009B6851">
        <w:trPr>
          <w:trHeight w:val="397"/>
        </w:trPr>
        <w:tc>
          <w:tcPr>
            <w:tcW w:w="841" w:type="dxa"/>
          </w:tcPr>
          <w:p w14:paraId="4C8B5DC7" w14:textId="77777777" w:rsidR="00910F1D" w:rsidRPr="00AB3701" w:rsidRDefault="00910F1D" w:rsidP="009B6851">
            <w:pPr>
              <w:rPr>
                <w:rFonts w:ascii="Arial Narrow" w:hAnsi="Arial Narrow" w:cs="Arial"/>
                <w:sz w:val="24"/>
                <w:szCs w:val="24"/>
              </w:rPr>
            </w:pPr>
          </w:p>
        </w:tc>
        <w:tc>
          <w:tcPr>
            <w:tcW w:w="3061" w:type="dxa"/>
          </w:tcPr>
          <w:p w14:paraId="19996A7F" w14:textId="77777777" w:rsidR="00910F1D" w:rsidRPr="00AB3701" w:rsidRDefault="00910F1D" w:rsidP="009B6851">
            <w:pPr>
              <w:rPr>
                <w:rFonts w:ascii="Arial Narrow" w:hAnsi="Arial Narrow" w:cs="Arial"/>
                <w:sz w:val="24"/>
                <w:szCs w:val="24"/>
              </w:rPr>
            </w:pPr>
          </w:p>
        </w:tc>
        <w:tc>
          <w:tcPr>
            <w:tcW w:w="8147" w:type="dxa"/>
            <w:gridSpan w:val="3"/>
          </w:tcPr>
          <w:p w14:paraId="2D973D64"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 xml:space="preserve">                                                                                                         TOTAL SCORE</w:t>
            </w:r>
          </w:p>
        </w:tc>
        <w:tc>
          <w:tcPr>
            <w:tcW w:w="1413" w:type="dxa"/>
          </w:tcPr>
          <w:p w14:paraId="1E1AE219"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5</w:t>
            </w:r>
          </w:p>
        </w:tc>
      </w:tr>
      <w:tr w:rsidR="00111C90" w:rsidRPr="00AB3701" w14:paraId="55ACA784" w14:textId="77777777" w:rsidTr="009B6851">
        <w:trPr>
          <w:trHeight w:val="397"/>
        </w:trPr>
        <w:tc>
          <w:tcPr>
            <w:tcW w:w="841" w:type="dxa"/>
          </w:tcPr>
          <w:p w14:paraId="7CC6270E" w14:textId="77777777" w:rsidR="00910F1D" w:rsidRPr="00AB3701" w:rsidRDefault="00910F1D" w:rsidP="009B6851">
            <w:pPr>
              <w:rPr>
                <w:rFonts w:ascii="Arial Narrow" w:hAnsi="Arial Narrow" w:cs="Arial"/>
                <w:sz w:val="24"/>
                <w:szCs w:val="24"/>
              </w:rPr>
            </w:pPr>
          </w:p>
        </w:tc>
        <w:tc>
          <w:tcPr>
            <w:tcW w:w="3061" w:type="dxa"/>
          </w:tcPr>
          <w:p w14:paraId="58D540C4" w14:textId="77777777" w:rsidR="00910F1D" w:rsidRPr="00AB3701" w:rsidRDefault="00910F1D" w:rsidP="009B6851">
            <w:pPr>
              <w:rPr>
                <w:rFonts w:ascii="Arial Narrow" w:hAnsi="Arial Narrow" w:cs="Arial"/>
                <w:sz w:val="24"/>
                <w:szCs w:val="24"/>
              </w:rPr>
            </w:pPr>
          </w:p>
        </w:tc>
        <w:tc>
          <w:tcPr>
            <w:tcW w:w="8147" w:type="dxa"/>
            <w:gridSpan w:val="3"/>
          </w:tcPr>
          <w:p w14:paraId="082282A3" w14:textId="77777777" w:rsidR="00910F1D" w:rsidRPr="00AB3701" w:rsidRDefault="00910F1D" w:rsidP="009B6851">
            <w:pPr>
              <w:pStyle w:val="ListParagraph"/>
              <w:rPr>
                <w:rFonts w:ascii="Arial Narrow" w:hAnsi="Arial Narrow" w:cs="Arial"/>
                <w:sz w:val="24"/>
                <w:szCs w:val="24"/>
              </w:rPr>
            </w:pPr>
            <w:r w:rsidRPr="00AB3701">
              <w:rPr>
                <w:rFonts w:ascii="Arial Narrow" w:hAnsi="Arial Narrow" w:cs="Arial"/>
                <w:sz w:val="24"/>
                <w:szCs w:val="24"/>
              </w:rPr>
              <w:t>Performance Specifications</w:t>
            </w:r>
          </w:p>
        </w:tc>
        <w:tc>
          <w:tcPr>
            <w:tcW w:w="1413" w:type="dxa"/>
          </w:tcPr>
          <w:p w14:paraId="2EFA5C1E" w14:textId="77777777" w:rsidR="00910F1D" w:rsidRPr="00AB3701" w:rsidRDefault="00910F1D" w:rsidP="009B6851">
            <w:pPr>
              <w:rPr>
                <w:rFonts w:ascii="Arial Narrow" w:hAnsi="Arial Narrow" w:cs="Arial"/>
                <w:sz w:val="24"/>
                <w:szCs w:val="24"/>
              </w:rPr>
            </w:pPr>
          </w:p>
        </w:tc>
      </w:tr>
      <w:tr w:rsidR="00111C90" w:rsidRPr="00AB3701" w14:paraId="7874F68A" w14:textId="77777777" w:rsidTr="009B6851">
        <w:trPr>
          <w:trHeight w:val="397"/>
        </w:trPr>
        <w:tc>
          <w:tcPr>
            <w:tcW w:w="841" w:type="dxa"/>
          </w:tcPr>
          <w:p w14:paraId="5BA34AC5" w14:textId="77777777" w:rsidR="00910F1D" w:rsidRPr="00AB3701" w:rsidRDefault="00910F1D" w:rsidP="009B6851">
            <w:pPr>
              <w:rPr>
                <w:rFonts w:ascii="Arial Narrow" w:hAnsi="Arial Narrow" w:cs="Arial"/>
                <w:sz w:val="24"/>
                <w:szCs w:val="24"/>
              </w:rPr>
            </w:pPr>
          </w:p>
        </w:tc>
        <w:tc>
          <w:tcPr>
            <w:tcW w:w="3061" w:type="dxa"/>
          </w:tcPr>
          <w:p w14:paraId="22783CE9" w14:textId="77777777" w:rsidR="00910F1D" w:rsidRPr="00AB3701" w:rsidRDefault="00910F1D" w:rsidP="009B6851">
            <w:pPr>
              <w:rPr>
                <w:rFonts w:ascii="Arial Narrow" w:hAnsi="Arial Narrow" w:cs="Arial"/>
                <w:sz w:val="24"/>
                <w:szCs w:val="24"/>
              </w:rPr>
            </w:pPr>
          </w:p>
        </w:tc>
        <w:tc>
          <w:tcPr>
            <w:tcW w:w="8147" w:type="dxa"/>
            <w:gridSpan w:val="3"/>
          </w:tcPr>
          <w:p w14:paraId="79C58C36" w14:textId="77777777" w:rsidR="00910F1D" w:rsidRPr="00AB3701" w:rsidRDefault="00910F1D" w:rsidP="002B78F0">
            <w:pPr>
              <w:pStyle w:val="ListParagraph"/>
              <w:numPr>
                <w:ilvl w:val="0"/>
                <w:numId w:val="159"/>
              </w:numPr>
              <w:shd w:val="clear" w:color="auto" w:fill="FFFFFF"/>
              <w:spacing w:after="120" w:line="240" w:lineRule="auto"/>
              <w:textAlignment w:val="baseline"/>
              <w:rPr>
                <w:rFonts w:ascii="Arial Narrow" w:hAnsi="Arial Narrow" w:cs="Arial"/>
                <w:sz w:val="24"/>
                <w:szCs w:val="24"/>
                <w:shd w:val="clear" w:color="auto" w:fill="FFFFFF"/>
              </w:rPr>
            </w:pPr>
            <w:r w:rsidRPr="00AB3701">
              <w:rPr>
                <w:rFonts w:ascii="Arial Narrow" w:hAnsi="Arial Narrow" w:cs="Arial"/>
                <w:sz w:val="24"/>
                <w:szCs w:val="24"/>
                <w:shd w:val="clear" w:color="auto" w:fill="FFFFFF"/>
              </w:rPr>
              <w:t>50kN capacity</w:t>
            </w:r>
          </w:p>
        </w:tc>
        <w:tc>
          <w:tcPr>
            <w:tcW w:w="1413" w:type="dxa"/>
            <w:tcBorders>
              <w:top w:val="nil"/>
              <w:left w:val="nil"/>
              <w:bottom w:val="single" w:sz="8" w:space="0" w:color="auto"/>
              <w:right w:val="single" w:sz="8" w:space="0" w:color="auto"/>
            </w:tcBorders>
            <w:shd w:val="clear" w:color="auto" w:fill="auto"/>
            <w:vAlign w:val="center"/>
          </w:tcPr>
          <w:p w14:paraId="2AA0DE18" w14:textId="77777777" w:rsidR="00910F1D" w:rsidRPr="00AB3701" w:rsidRDefault="00910F1D" w:rsidP="009B6851">
            <w:pPr>
              <w:rPr>
                <w:rFonts w:ascii="Arial Narrow" w:hAnsi="Arial Narrow" w:cs="Arial"/>
                <w:bCs/>
                <w:sz w:val="24"/>
                <w:szCs w:val="24"/>
              </w:rPr>
            </w:pPr>
            <w:r w:rsidRPr="00AB3701">
              <w:rPr>
                <w:rFonts w:ascii="Arial Narrow" w:hAnsi="Arial Narrow" w:cs="Arial"/>
                <w:bCs/>
                <w:sz w:val="24"/>
                <w:szCs w:val="24"/>
              </w:rPr>
              <w:t>4</w:t>
            </w:r>
          </w:p>
        </w:tc>
      </w:tr>
      <w:tr w:rsidR="00111C90" w:rsidRPr="00AB3701" w14:paraId="7AA40DDD" w14:textId="77777777" w:rsidTr="009B6851">
        <w:trPr>
          <w:trHeight w:val="397"/>
        </w:trPr>
        <w:tc>
          <w:tcPr>
            <w:tcW w:w="841" w:type="dxa"/>
          </w:tcPr>
          <w:p w14:paraId="3A22F256" w14:textId="77777777" w:rsidR="00910F1D" w:rsidRPr="00AB3701" w:rsidRDefault="00910F1D" w:rsidP="009B6851">
            <w:pPr>
              <w:rPr>
                <w:rFonts w:ascii="Arial Narrow" w:hAnsi="Arial Narrow" w:cs="Arial"/>
                <w:sz w:val="24"/>
                <w:szCs w:val="24"/>
              </w:rPr>
            </w:pPr>
          </w:p>
        </w:tc>
        <w:tc>
          <w:tcPr>
            <w:tcW w:w="3061" w:type="dxa"/>
          </w:tcPr>
          <w:p w14:paraId="69B79DCA" w14:textId="77777777" w:rsidR="00910F1D" w:rsidRPr="00AB3701" w:rsidRDefault="00910F1D" w:rsidP="009B6851">
            <w:pPr>
              <w:rPr>
                <w:rFonts w:ascii="Arial Narrow" w:hAnsi="Arial Narrow" w:cs="Arial"/>
                <w:sz w:val="24"/>
                <w:szCs w:val="24"/>
              </w:rPr>
            </w:pPr>
          </w:p>
        </w:tc>
        <w:tc>
          <w:tcPr>
            <w:tcW w:w="8147" w:type="dxa"/>
            <w:gridSpan w:val="3"/>
          </w:tcPr>
          <w:p w14:paraId="442D3256" w14:textId="77777777" w:rsidR="00910F1D" w:rsidRPr="00AB3701" w:rsidRDefault="00910F1D" w:rsidP="002B78F0">
            <w:pPr>
              <w:pStyle w:val="ListParagraph"/>
              <w:numPr>
                <w:ilvl w:val="0"/>
                <w:numId w:val="159"/>
              </w:numPr>
              <w:shd w:val="clear" w:color="auto" w:fill="FFFFFF"/>
              <w:spacing w:after="120" w:line="240" w:lineRule="auto"/>
              <w:textAlignment w:val="baseline"/>
              <w:rPr>
                <w:rFonts w:ascii="Arial Narrow" w:hAnsi="Arial Narrow" w:cs="Arial"/>
                <w:sz w:val="24"/>
                <w:szCs w:val="24"/>
                <w:shd w:val="clear" w:color="auto" w:fill="FFFFFF"/>
              </w:rPr>
            </w:pPr>
            <w:r w:rsidRPr="00AB3701">
              <w:rPr>
                <w:rFonts w:ascii="Arial Narrow" w:hAnsi="Arial Narrow" w:cs="Arial"/>
                <w:sz w:val="24"/>
                <w:szCs w:val="24"/>
                <w:shd w:val="clear" w:color="auto" w:fill="FFFFFF"/>
              </w:rPr>
              <w:t>Cross head travel at least 1000mm</w:t>
            </w:r>
          </w:p>
        </w:tc>
        <w:tc>
          <w:tcPr>
            <w:tcW w:w="1413" w:type="dxa"/>
            <w:tcBorders>
              <w:top w:val="nil"/>
              <w:left w:val="nil"/>
              <w:bottom w:val="single" w:sz="8" w:space="0" w:color="auto"/>
              <w:right w:val="single" w:sz="8" w:space="0" w:color="auto"/>
            </w:tcBorders>
            <w:shd w:val="clear" w:color="auto" w:fill="auto"/>
            <w:vAlign w:val="center"/>
          </w:tcPr>
          <w:p w14:paraId="14F0F2EC" w14:textId="77777777" w:rsidR="00910F1D" w:rsidRPr="00AB3701" w:rsidRDefault="00910F1D" w:rsidP="009B6851">
            <w:pPr>
              <w:rPr>
                <w:rFonts w:ascii="Arial Narrow" w:hAnsi="Arial Narrow" w:cs="Arial"/>
                <w:bCs/>
                <w:sz w:val="24"/>
                <w:szCs w:val="24"/>
              </w:rPr>
            </w:pPr>
            <w:r w:rsidRPr="00AB3701">
              <w:rPr>
                <w:rFonts w:ascii="Arial Narrow" w:hAnsi="Arial Narrow" w:cs="Arial"/>
                <w:bCs/>
                <w:sz w:val="24"/>
                <w:szCs w:val="24"/>
              </w:rPr>
              <w:t>4</w:t>
            </w:r>
          </w:p>
        </w:tc>
      </w:tr>
      <w:tr w:rsidR="00111C90" w:rsidRPr="00AB3701" w14:paraId="3A93EA12" w14:textId="77777777" w:rsidTr="009B6851">
        <w:trPr>
          <w:trHeight w:val="397"/>
        </w:trPr>
        <w:tc>
          <w:tcPr>
            <w:tcW w:w="841" w:type="dxa"/>
          </w:tcPr>
          <w:p w14:paraId="02B4D817" w14:textId="77777777" w:rsidR="00910F1D" w:rsidRPr="00AB3701" w:rsidRDefault="00910F1D" w:rsidP="009B6851">
            <w:pPr>
              <w:rPr>
                <w:rFonts w:ascii="Arial Narrow" w:hAnsi="Arial Narrow" w:cs="Arial"/>
                <w:sz w:val="24"/>
                <w:szCs w:val="24"/>
              </w:rPr>
            </w:pPr>
          </w:p>
        </w:tc>
        <w:tc>
          <w:tcPr>
            <w:tcW w:w="3061" w:type="dxa"/>
          </w:tcPr>
          <w:p w14:paraId="6ED2A71F" w14:textId="77777777" w:rsidR="00910F1D" w:rsidRPr="00AB3701" w:rsidRDefault="00910F1D" w:rsidP="009B6851">
            <w:pPr>
              <w:rPr>
                <w:rFonts w:ascii="Arial Narrow" w:hAnsi="Arial Narrow" w:cs="Arial"/>
                <w:sz w:val="24"/>
                <w:szCs w:val="24"/>
              </w:rPr>
            </w:pPr>
          </w:p>
        </w:tc>
        <w:tc>
          <w:tcPr>
            <w:tcW w:w="8147" w:type="dxa"/>
            <w:gridSpan w:val="3"/>
          </w:tcPr>
          <w:p w14:paraId="22623605" w14:textId="77777777" w:rsidR="00910F1D" w:rsidRPr="00AB3701" w:rsidRDefault="00910F1D" w:rsidP="002B78F0">
            <w:pPr>
              <w:pStyle w:val="ListParagraph"/>
              <w:numPr>
                <w:ilvl w:val="0"/>
                <w:numId w:val="159"/>
              </w:numPr>
              <w:shd w:val="clear" w:color="auto" w:fill="FFFFFF"/>
              <w:spacing w:after="120" w:line="240" w:lineRule="auto"/>
              <w:textAlignment w:val="baseline"/>
              <w:rPr>
                <w:rFonts w:ascii="Arial Narrow" w:hAnsi="Arial Narrow" w:cs="Arial"/>
                <w:sz w:val="24"/>
                <w:szCs w:val="24"/>
                <w:shd w:val="clear" w:color="auto" w:fill="FFFFFF"/>
              </w:rPr>
            </w:pPr>
            <w:r w:rsidRPr="00AB3701">
              <w:rPr>
                <w:rFonts w:ascii="Arial Narrow" w:hAnsi="Arial Narrow" w:cs="Arial"/>
                <w:sz w:val="24"/>
                <w:szCs w:val="24"/>
                <w:shd w:val="clear" w:color="auto" w:fill="FFFFFF"/>
              </w:rPr>
              <w:t>Speed range 0-1000mm/min</w:t>
            </w:r>
          </w:p>
        </w:tc>
        <w:tc>
          <w:tcPr>
            <w:tcW w:w="1413" w:type="dxa"/>
            <w:tcBorders>
              <w:top w:val="nil"/>
              <w:left w:val="nil"/>
              <w:bottom w:val="single" w:sz="8" w:space="0" w:color="auto"/>
              <w:right w:val="single" w:sz="8" w:space="0" w:color="auto"/>
            </w:tcBorders>
            <w:shd w:val="clear" w:color="auto" w:fill="auto"/>
            <w:vAlign w:val="center"/>
          </w:tcPr>
          <w:p w14:paraId="2CBF1BA2" w14:textId="77777777" w:rsidR="00910F1D" w:rsidRPr="00AB3701" w:rsidRDefault="00910F1D" w:rsidP="009B6851">
            <w:pPr>
              <w:rPr>
                <w:rFonts w:ascii="Arial Narrow" w:hAnsi="Arial Narrow" w:cs="Arial"/>
                <w:bCs/>
                <w:sz w:val="24"/>
                <w:szCs w:val="24"/>
              </w:rPr>
            </w:pPr>
            <w:r w:rsidRPr="00AB3701">
              <w:rPr>
                <w:rFonts w:ascii="Arial Narrow" w:hAnsi="Arial Narrow" w:cs="Arial"/>
                <w:bCs/>
                <w:sz w:val="24"/>
                <w:szCs w:val="24"/>
              </w:rPr>
              <w:t>4</w:t>
            </w:r>
          </w:p>
        </w:tc>
      </w:tr>
      <w:tr w:rsidR="00111C90" w:rsidRPr="00AB3701" w14:paraId="61AF3DE2" w14:textId="77777777" w:rsidTr="009B6851">
        <w:trPr>
          <w:trHeight w:val="397"/>
        </w:trPr>
        <w:tc>
          <w:tcPr>
            <w:tcW w:w="841" w:type="dxa"/>
          </w:tcPr>
          <w:p w14:paraId="578794AC" w14:textId="77777777" w:rsidR="00910F1D" w:rsidRPr="00AB3701" w:rsidRDefault="00910F1D" w:rsidP="009B6851">
            <w:pPr>
              <w:rPr>
                <w:rFonts w:ascii="Arial Narrow" w:hAnsi="Arial Narrow" w:cs="Arial"/>
                <w:sz w:val="24"/>
                <w:szCs w:val="24"/>
              </w:rPr>
            </w:pPr>
          </w:p>
        </w:tc>
        <w:tc>
          <w:tcPr>
            <w:tcW w:w="3061" w:type="dxa"/>
          </w:tcPr>
          <w:p w14:paraId="075F660D" w14:textId="77777777" w:rsidR="00910F1D" w:rsidRPr="00AB3701" w:rsidRDefault="00910F1D" w:rsidP="009B6851">
            <w:pPr>
              <w:rPr>
                <w:rFonts w:ascii="Arial Narrow" w:hAnsi="Arial Narrow" w:cs="Arial"/>
                <w:sz w:val="24"/>
                <w:szCs w:val="24"/>
              </w:rPr>
            </w:pPr>
          </w:p>
        </w:tc>
        <w:tc>
          <w:tcPr>
            <w:tcW w:w="8147" w:type="dxa"/>
            <w:gridSpan w:val="3"/>
          </w:tcPr>
          <w:p w14:paraId="71DAB2D9" w14:textId="77777777" w:rsidR="00910F1D" w:rsidRPr="00AB3701" w:rsidRDefault="00910F1D" w:rsidP="002B78F0">
            <w:pPr>
              <w:pStyle w:val="ListParagraph"/>
              <w:numPr>
                <w:ilvl w:val="0"/>
                <w:numId w:val="159"/>
              </w:numPr>
              <w:shd w:val="clear" w:color="auto" w:fill="FFFFFF"/>
              <w:spacing w:after="120" w:line="240" w:lineRule="auto"/>
              <w:textAlignment w:val="baseline"/>
              <w:rPr>
                <w:rFonts w:ascii="Arial Narrow" w:hAnsi="Arial Narrow" w:cs="Arial"/>
                <w:sz w:val="24"/>
                <w:szCs w:val="24"/>
                <w:shd w:val="clear" w:color="auto" w:fill="FFFFFF"/>
              </w:rPr>
            </w:pPr>
            <w:r w:rsidRPr="00AB3701">
              <w:rPr>
                <w:rFonts w:ascii="Arial Narrow" w:hAnsi="Arial Narrow" w:cs="Arial"/>
                <w:sz w:val="24"/>
                <w:szCs w:val="24"/>
                <w:shd w:val="clear" w:color="auto" w:fill="FFFFFF"/>
              </w:rPr>
              <w:t>High resolution load cells with accuracies better than +/-0.5% down to 1/1000th of the load cell capacity</w:t>
            </w:r>
          </w:p>
        </w:tc>
        <w:tc>
          <w:tcPr>
            <w:tcW w:w="1413" w:type="dxa"/>
            <w:tcBorders>
              <w:top w:val="nil"/>
              <w:left w:val="nil"/>
              <w:bottom w:val="single" w:sz="8" w:space="0" w:color="auto"/>
              <w:right w:val="single" w:sz="8" w:space="0" w:color="auto"/>
            </w:tcBorders>
            <w:shd w:val="clear" w:color="auto" w:fill="auto"/>
            <w:vAlign w:val="center"/>
          </w:tcPr>
          <w:p w14:paraId="6E0C1C86" w14:textId="77777777" w:rsidR="00910F1D" w:rsidRPr="00AB3701" w:rsidRDefault="00910F1D" w:rsidP="009B6851">
            <w:pPr>
              <w:rPr>
                <w:rFonts w:ascii="Arial Narrow" w:hAnsi="Arial Narrow" w:cs="Arial"/>
                <w:bCs/>
                <w:sz w:val="24"/>
                <w:szCs w:val="24"/>
              </w:rPr>
            </w:pPr>
            <w:r w:rsidRPr="00AB3701">
              <w:rPr>
                <w:rFonts w:ascii="Arial Narrow" w:hAnsi="Arial Narrow" w:cs="Arial"/>
                <w:bCs/>
                <w:sz w:val="24"/>
                <w:szCs w:val="24"/>
              </w:rPr>
              <w:t>3</w:t>
            </w:r>
          </w:p>
        </w:tc>
      </w:tr>
      <w:tr w:rsidR="00111C90" w:rsidRPr="00AB3701" w14:paraId="32837859" w14:textId="77777777" w:rsidTr="009B6851">
        <w:trPr>
          <w:trHeight w:val="397"/>
        </w:trPr>
        <w:tc>
          <w:tcPr>
            <w:tcW w:w="841" w:type="dxa"/>
          </w:tcPr>
          <w:p w14:paraId="1AE5F506" w14:textId="77777777" w:rsidR="00910F1D" w:rsidRPr="00AB3701" w:rsidRDefault="00910F1D" w:rsidP="009B6851">
            <w:pPr>
              <w:rPr>
                <w:rFonts w:ascii="Arial Narrow" w:hAnsi="Arial Narrow" w:cs="Arial"/>
                <w:sz w:val="24"/>
                <w:szCs w:val="24"/>
              </w:rPr>
            </w:pPr>
          </w:p>
        </w:tc>
        <w:tc>
          <w:tcPr>
            <w:tcW w:w="3061" w:type="dxa"/>
          </w:tcPr>
          <w:p w14:paraId="02F5AC91" w14:textId="77777777" w:rsidR="00910F1D" w:rsidRPr="00AB3701" w:rsidRDefault="00910F1D" w:rsidP="009B6851">
            <w:pPr>
              <w:rPr>
                <w:rFonts w:ascii="Arial Narrow" w:hAnsi="Arial Narrow" w:cs="Arial"/>
                <w:sz w:val="24"/>
                <w:szCs w:val="24"/>
              </w:rPr>
            </w:pPr>
          </w:p>
        </w:tc>
        <w:tc>
          <w:tcPr>
            <w:tcW w:w="8147" w:type="dxa"/>
            <w:gridSpan w:val="3"/>
          </w:tcPr>
          <w:p w14:paraId="25E9F1CC" w14:textId="77777777" w:rsidR="00910F1D" w:rsidRPr="00AB3701" w:rsidRDefault="00910F1D" w:rsidP="002B78F0">
            <w:pPr>
              <w:pStyle w:val="ListParagraph"/>
              <w:numPr>
                <w:ilvl w:val="0"/>
                <w:numId w:val="159"/>
              </w:numPr>
              <w:shd w:val="clear" w:color="auto" w:fill="FFFFFF"/>
              <w:spacing w:after="120" w:line="240" w:lineRule="auto"/>
              <w:textAlignment w:val="baseline"/>
              <w:rPr>
                <w:rFonts w:ascii="Arial Narrow" w:hAnsi="Arial Narrow" w:cs="Arial"/>
                <w:sz w:val="24"/>
                <w:szCs w:val="24"/>
                <w:shd w:val="clear" w:color="auto" w:fill="FFFFFF"/>
              </w:rPr>
            </w:pPr>
            <w:r w:rsidRPr="00AB3701">
              <w:rPr>
                <w:rFonts w:ascii="Arial Narrow" w:hAnsi="Arial Narrow" w:cs="Arial"/>
                <w:sz w:val="24"/>
                <w:szCs w:val="24"/>
                <w:shd w:val="clear" w:color="auto" w:fill="FFFFFF"/>
              </w:rPr>
              <w:t>Automatic recognition of load cells and extensometers</w:t>
            </w:r>
          </w:p>
        </w:tc>
        <w:tc>
          <w:tcPr>
            <w:tcW w:w="1413" w:type="dxa"/>
            <w:tcBorders>
              <w:top w:val="nil"/>
              <w:left w:val="nil"/>
              <w:bottom w:val="single" w:sz="8" w:space="0" w:color="auto"/>
              <w:right w:val="single" w:sz="8" w:space="0" w:color="auto"/>
            </w:tcBorders>
            <w:shd w:val="clear" w:color="auto" w:fill="auto"/>
            <w:vAlign w:val="center"/>
          </w:tcPr>
          <w:p w14:paraId="1AEDDEA7" w14:textId="77777777" w:rsidR="00910F1D" w:rsidRPr="00AB3701" w:rsidRDefault="00910F1D" w:rsidP="009B6851">
            <w:pPr>
              <w:rPr>
                <w:rFonts w:ascii="Arial Narrow" w:hAnsi="Arial Narrow" w:cs="Arial"/>
                <w:bCs/>
                <w:sz w:val="24"/>
                <w:szCs w:val="24"/>
              </w:rPr>
            </w:pPr>
            <w:r w:rsidRPr="00AB3701">
              <w:rPr>
                <w:rFonts w:ascii="Arial Narrow" w:hAnsi="Arial Narrow" w:cs="Arial"/>
                <w:bCs/>
                <w:sz w:val="24"/>
                <w:szCs w:val="24"/>
              </w:rPr>
              <w:t>4</w:t>
            </w:r>
          </w:p>
        </w:tc>
      </w:tr>
      <w:tr w:rsidR="00111C90" w:rsidRPr="00AB3701" w14:paraId="32C38E0A" w14:textId="77777777" w:rsidTr="009B6851">
        <w:trPr>
          <w:trHeight w:val="397"/>
        </w:trPr>
        <w:tc>
          <w:tcPr>
            <w:tcW w:w="841" w:type="dxa"/>
          </w:tcPr>
          <w:p w14:paraId="78ACB356" w14:textId="77777777" w:rsidR="00910F1D" w:rsidRPr="00AB3701" w:rsidRDefault="00910F1D" w:rsidP="009B6851">
            <w:pPr>
              <w:rPr>
                <w:rFonts w:ascii="Arial Narrow" w:hAnsi="Arial Narrow" w:cs="Arial"/>
                <w:sz w:val="24"/>
                <w:szCs w:val="24"/>
              </w:rPr>
            </w:pPr>
          </w:p>
        </w:tc>
        <w:tc>
          <w:tcPr>
            <w:tcW w:w="3061" w:type="dxa"/>
          </w:tcPr>
          <w:p w14:paraId="1468F59D" w14:textId="77777777" w:rsidR="00910F1D" w:rsidRPr="00AB3701" w:rsidRDefault="00910F1D" w:rsidP="009B6851">
            <w:pPr>
              <w:rPr>
                <w:rFonts w:ascii="Arial Narrow" w:hAnsi="Arial Narrow" w:cs="Arial"/>
                <w:sz w:val="24"/>
                <w:szCs w:val="24"/>
              </w:rPr>
            </w:pPr>
          </w:p>
        </w:tc>
        <w:tc>
          <w:tcPr>
            <w:tcW w:w="8147" w:type="dxa"/>
            <w:gridSpan w:val="3"/>
          </w:tcPr>
          <w:p w14:paraId="19A335D2" w14:textId="77777777" w:rsidR="00910F1D" w:rsidRPr="00AB3701" w:rsidRDefault="00910F1D" w:rsidP="002B78F0">
            <w:pPr>
              <w:pStyle w:val="ListParagraph"/>
              <w:numPr>
                <w:ilvl w:val="0"/>
                <w:numId w:val="159"/>
              </w:numPr>
              <w:shd w:val="clear" w:color="auto" w:fill="FFFFFF"/>
              <w:spacing w:after="120" w:line="240" w:lineRule="auto"/>
              <w:textAlignment w:val="baseline"/>
              <w:rPr>
                <w:rFonts w:ascii="Arial Narrow" w:hAnsi="Arial Narrow" w:cs="Arial"/>
                <w:sz w:val="24"/>
                <w:szCs w:val="24"/>
                <w:shd w:val="clear" w:color="auto" w:fill="FFFFFF"/>
              </w:rPr>
            </w:pPr>
            <w:r w:rsidRPr="00AB3701">
              <w:rPr>
                <w:rFonts w:ascii="Arial Narrow" w:hAnsi="Arial Narrow" w:cs="Arial"/>
                <w:sz w:val="24"/>
                <w:szCs w:val="24"/>
                <w:shd w:val="clear" w:color="auto" w:fill="FFFFFF"/>
              </w:rPr>
              <w:t>High speed data collection systems, 4 synchronous channels</w:t>
            </w:r>
          </w:p>
        </w:tc>
        <w:tc>
          <w:tcPr>
            <w:tcW w:w="1413" w:type="dxa"/>
            <w:tcBorders>
              <w:top w:val="nil"/>
              <w:left w:val="nil"/>
              <w:bottom w:val="single" w:sz="8" w:space="0" w:color="auto"/>
              <w:right w:val="single" w:sz="8" w:space="0" w:color="auto"/>
            </w:tcBorders>
            <w:shd w:val="clear" w:color="auto" w:fill="auto"/>
            <w:vAlign w:val="center"/>
          </w:tcPr>
          <w:p w14:paraId="25546C18" w14:textId="77777777" w:rsidR="00910F1D" w:rsidRPr="00AB3701" w:rsidRDefault="00910F1D" w:rsidP="009B6851">
            <w:pPr>
              <w:rPr>
                <w:rFonts w:ascii="Arial Narrow" w:hAnsi="Arial Narrow" w:cs="Arial"/>
                <w:bCs/>
                <w:sz w:val="24"/>
                <w:szCs w:val="24"/>
              </w:rPr>
            </w:pPr>
            <w:r w:rsidRPr="00AB3701">
              <w:rPr>
                <w:rFonts w:ascii="Arial Narrow" w:hAnsi="Arial Narrow" w:cs="Arial"/>
                <w:bCs/>
                <w:sz w:val="24"/>
                <w:szCs w:val="24"/>
              </w:rPr>
              <w:t>3</w:t>
            </w:r>
          </w:p>
        </w:tc>
      </w:tr>
      <w:tr w:rsidR="00111C90" w:rsidRPr="00AB3701" w14:paraId="478A25FF" w14:textId="77777777" w:rsidTr="009B6851">
        <w:trPr>
          <w:trHeight w:val="397"/>
        </w:trPr>
        <w:tc>
          <w:tcPr>
            <w:tcW w:w="841" w:type="dxa"/>
          </w:tcPr>
          <w:p w14:paraId="132CEDC0" w14:textId="77777777" w:rsidR="00910F1D" w:rsidRPr="00AB3701" w:rsidRDefault="00910F1D" w:rsidP="009B6851">
            <w:pPr>
              <w:rPr>
                <w:rFonts w:ascii="Arial Narrow" w:hAnsi="Arial Narrow" w:cs="Arial"/>
                <w:sz w:val="24"/>
                <w:szCs w:val="24"/>
              </w:rPr>
            </w:pPr>
          </w:p>
        </w:tc>
        <w:tc>
          <w:tcPr>
            <w:tcW w:w="3061" w:type="dxa"/>
          </w:tcPr>
          <w:p w14:paraId="3DA9A99B" w14:textId="77777777" w:rsidR="00910F1D" w:rsidRPr="00AB3701" w:rsidRDefault="00910F1D" w:rsidP="009B6851">
            <w:pPr>
              <w:rPr>
                <w:rFonts w:ascii="Arial Narrow" w:hAnsi="Arial Narrow" w:cs="Arial"/>
                <w:sz w:val="24"/>
                <w:szCs w:val="24"/>
              </w:rPr>
            </w:pPr>
          </w:p>
        </w:tc>
        <w:tc>
          <w:tcPr>
            <w:tcW w:w="8147" w:type="dxa"/>
            <w:gridSpan w:val="3"/>
          </w:tcPr>
          <w:p w14:paraId="30DC6465" w14:textId="77777777" w:rsidR="00910F1D" w:rsidRPr="00AB3701" w:rsidRDefault="00910F1D" w:rsidP="002B78F0">
            <w:pPr>
              <w:pStyle w:val="ListParagraph"/>
              <w:numPr>
                <w:ilvl w:val="0"/>
                <w:numId w:val="159"/>
              </w:numPr>
              <w:shd w:val="clear" w:color="auto" w:fill="FFFFFF"/>
              <w:spacing w:after="120" w:line="240" w:lineRule="auto"/>
              <w:textAlignment w:val="baseline"/>
              <w:rPr>
                <w:rFonts w:ascii="Arial Narrow" w:hAnsi="Arial Narrow" w:cs="Arial"/>
                <w:sz w:val="24"/>
                <w:szCs w:val="24"/>
                <w:shd w:val="clear" w:color="auto" w:fill="FFFFFF"/>
              </w:rPr>
            </w:pPr>
            <w:r w:rsidRPr="00AB3701">
              <w:rPr>
                <w:rFonts w:ascii="Arial Narrow" w:hAnsi="Arial Narrow" w:cs="Arial"/>
                <w:sz w:val="24"/>
                <w:szCs w:val="24"/>
                <w:shd w:val="clear" w:color="auto" w:fill="FFFFFF"/>
              </w:rPr>
              <w:t>At least 3 I/O channels for additional devices</w:t>
            </w:r>
          </w:p>
        </w:tc>
        <w:tc>
          <w:tcPr>
            <w:tcW w:w="1413" w:type="dxa"/>
            <w:tcBorders>
              <w:top w:val="nil"/>
              <w:left w:val="nil"/>
              <w:bottom w:val="single" w:sz="8" w:space="0" w:color="auto"/>
              <w:right w:val="single" w:sz="8" w:space="0" w:color="auto"/>
            </w:tcBorders>
            <w:shd w:val="clear" w:color="auto" w:fill="auto"/>
            <w:vAlign w:val="center"/>
          </w:tcPr>
          <w:p w14:paraId="12043C4E" w14:textId="77777777" w:rsidR="00910F1D" w:rsidRPr="00AB3701" w:rsidRDefault="00910F1D" w:rsidP="009B6851">
            <w:pPr>
              <w:rPr>
                <w:rFonts w:ascii="Arial Narrow" w:hAnsi="Arial Narrow" w:cs="Arial"/>
                <w:bCs/>
                <w:sz w:val="24"/>
                <w:szCs w:val="24"/>
              </w:rPr>
            </w:pPr>
            <w:r w:rsidRPr="00AB3701">
              <w:rPr>
                <w:rFonts w:ascii="Arial Narrow" w:hAnsi="Arial Narrow" w:cs="Arial"/>
                <w:bCs/>
                <w:sz w:val="24"/>
                <w:szCs w:val="24"/>
              </w:rPr>
              <w:t>3</w:t>
            </w:r>
          </w:p>
        </w:tc>
      </w:tr>
      <w:tr w:rsidR="00111C90" w:rsidRPr="00AB3701" w14:paraId="5672BBD3" w14:textId="77777777" w:rsidTr="009B6851">
        <w:trPr>
          <w:trHeight w:val="397"/>
        </w:trPr>
        <w:tc>
          <w:tcPr>
            <w:tcW w:w="841" w:type="dxa"/>
          </w:tcPr>
          <w:p w14:paraId="19E0812E" w14:textId="77777777" w:rsidR="00910F1D" w:rsidRPr="00AB3701" w:rsidRDefault="00910F1D" w:rsidP="009B6851">
            <w:pPr>
              <w:rPr>
                <w:rFonts w:ascii="Arial Narrow" w:hAnsi="Arial Narrow" w:cs="Arial"/>
                <w:sz w:val="24"/>
                <w:szCs w:val="24"/>
              </w:rPr>
            </w:pPr>
          </w:p>
        </w:tc>
        <w:tc>
          <w:tcPr>
            <w:tcW w:w="3061" w:type="dxa"/>
          </w:tcPr>
          <w:p w14:paraId="54C87782" w14:textId="77777777" w:rsidR="00910F1D" w:rsidRPr="00AB3701" w:rsidRDefault="00910F1D" w:rsidP="009B6851">
            <w:pPr>
              <w:rPr>
                <w:rFonts w:ascii="Arial Narrow" w:hAnsi="Arial Narrow" w:cs="Arial"/>
                <w:sz w:val="24"/>
                <w:szCs w:val="24"/>
              </w:rPr>
            </w:pPr>
          </w:p>
        </w:tc>
        <w:tc>
          <w:tcPr>
            <w:tcW w:w="8147" w:type="dxa"/>
            <w:gridSpan w:val="3"/>
          </w:tcPr>
          <w:p w14:paraId="299DA01A" w14:textId="77777777" w:rsidR="00910F1D" w:rsidRPr="00AB3701" w:rsidRDefault="00910F1D" w:rsidP="002B78F0">
            <w:pPr>
              <w:pStyle w:val="ListParagraph"/>
              <w:numPr>
                <w:ilvl w:val="0"/>
                <w:numId w:val="159"/>
              </w:numPr>
              <w:shd w:val="clear" w:color="auto" w:fill="FFFFFF"/>
              <w:spacing w:after="120" w:line="240" w:lineRule="auto"/>
              <w:textAlignment w:val="baseline"/>
              <w:rPr>
                <w:rFonts w:ascii="Arial Narrow" w:hAnsi="Arial Narrow" w:cs="Arial"/>
                <w:sz w:val="24"/>
                <w:szCs w:val="24"/>
                <w:shd w:val="clear" w:color="auto" w:fill="FFFFFF"/>
              </w:rPr>
            </w:pPr>
            <w:r w:rsidRPr="00AB3701">
              <w:rPr>
                <w:rFonts w:ascii="Arial Narrow" w:hAnsi="Arial Narrow" w:cs="Arial"/>
                <w:sz w:val="24"/>
                <w:szCs w:val="24"/>
                <w:shd w:val="clear" w:color="auto" w:fill="FFFFFF"/>
              </w:rPr>
              <w:t>Universally calibrated, better than Grade 0.5 EN 7500-1, DIN 51221 ASTM E-4. AFNOR A03-501</w:t>
            </w:r>
          </w:p>
        </w:tc>
        <w:tc>
          <w:tcPr>
            <w:tcW w:w="1413" w:type="dxa"/>
            <w:tcBorders>
              <w:top w:val="nil"/>
              <w:left w:val="nil"/>
              <w:bottom w:val="single" w:sz="8" w:space="0" w:color="auto"/>
              <w:right w:val="single" w:sz="8" w:space="0" w:color="auto"/>
            </w:tcBorders>
            <w:shd w:val="clear" w:color="auto" w:fill="auto"/>
            <w:vAlign w:val="center"/>
          </w:tcPr>
          <w:p w14:paraId="1F13D22D" w14:textId="77777777" w:rsidR="00910F1D" w:rsidRPr="00AB3701" w:rsidRDefault="00910F1D" w:rsidP="009B6851">
            <w:pPr>
              <w:rPr>
                <w:rFonts w:ascii="Arial Narrow" w:hAnsi="Arial Narrow" w:cs="Arial"/>
                <w:bCs/>
                <w:sz w:val="24"/>
                <w:szCs w:val="24"/>
              </w:rPr>
            </w:pPr>
            <w:r w:rsidRPr="00AB3701">
              <w:rPr>
                <w:rFonts w:ascii="Arial Narrow" w:hAnsi="Arial Narrow" w:cs="Arial"/>
                <w:bCs/>
                <w:sz w:val="24"/>
                <w:szCs w:val="24"/>
              </w:rPr>
              <w:t>3</w:t>
            </w:r>
          </w:p>
        </w:tc>
      </w:tr>
      <w:tr w:rsidR="00111C90" w:rsidRPr="00AB3701" w14:paraId="63ECCB58" w14:textId="77777777" w:rsidTr="009B6851">
        <w:trPr>
          <w:trHeight w:val="397"/>
        </w:trPr>
        <w:tc>
          <w:tcPr>
            <w:tcW w:w="841" w:type="dxa"/>
          </w:tcPr>
          <w:p w14:paraId="0A9C5F54" w14:textId="77777777" w:rsidR="00910F1D" w:rsidRPr="00AB3701" w:rsidRDefault="00910F1D" w:rsidP="009B6851">
            <w:pPr>
              <w:rPr>
                <w:rFonts w:ascii="Arial Narrow" w:hAnsi="Arial Narrow" w:cs="Arial"/>
                <w:sz w:val="24"/>
                <w:szCs w:val="24"/>
              </w:rPr>
            </w:pPr>
          </w:p>
        </w:tc>
        <w:tc>
          <w:tcPr>
            <w:tcW w:w="3061" w:type="dxa"/>
          </w:tcPr>
          <w:p w14:paraId="2C01CC8B" w14:textId="77777777" w:rsidR="00910F1D" w:rsidRPr="00AB3701" w:rsidRDefault="00910F1D" w:rsidP="009B6851">
            <w:pPr>
              <w:rPr>
                <w:rFonts w:ascii="Arial Narrow" w:hAnsi="Arial Narrow" w:cs="Arial"/>
                <w:sz w:val="24"/>
                <w:szCs w:val="24"/>
              </w:rPr>
            </w:pPr>
          </w:p>
        </w:tc>
        <w:tc>
          <w:tcPr>
            <w:tcW w:w="8147" w:type="dxa"/>
            <w:gridSpan w:val="3"/>
          </w:tcPr>
          <w:p w14:paraId="5C10BEB8" w14:textId="77777777" w:rsidR="00910F1D" w:rsidRPr="00AB3701" w:rsidRDefault="00910F1D" w:rsidP="002B78F0">
            <w:pPr>
              <w:pStyle w:val="ListParagraph"/>
              <w:numPr>
                <w:ilvl w:val="0"/>
                <w:numId w:val="159"/>
              </w:numPr>
              <w:shd w:val="clear" w:color="auto" w:fill="FFFFFF"/>
              <w:spacing w:after="120" w:line="240" w:lineRule="auto"/>
              <w:textAlignment w:val="baseline"/>
              <w:rPr>
                <w:rFonts w:ascii="Arial Narrow" w:hAnsi="Arial Narrow" w:cs="Arial"/>
                <w:sz w:val="24"/>
                <w:szCs w:val="24"/>
                <w:shd w:val="clear" w:color="auto" w:fill="FFFFFF"/>
              </w:rPr>
            </w:pPr>
            <w:r w:rsidRPr="00AB3701">
              <w:rPr>
                <w:rFonts w:ascii="Arial Narrow" w:hAnsi="Arial Narrow" w:cs="Arial"/>
                <w:sz w:val="24"/>
                <w:szCs w:val="24"/>
                <w:shd w:val="clear" w:color="auto" w:fill="FFFFFF"/>
              </w:rPr>
              <w:t>Load measurement accuracy ±0.5% of reading down to 1/1000 of load cell capacity</w:t>
            </w:r>
          </w:p>
        </w:tc>
        <w:tc>
          <w:tcPr>
            <w:tcW w:w="1413" w:type="dxa"/>
            <w:tcBorders>
              <w:top w:val="nil"/>
              <w:left w:val="nil"/>
              <w:bottom w:val="single" w:sz="8" w:space="0" w:color="auto"/>
              <w:right w:val="single" w:sz="8" w:space="0" w:color="auto"/>
            </w:tcBorders>
            <w:shd w:val="clear" w:color="auto" w:fill="auto"/>
            <w:vAlign w:val="center"/>
          </w:tcPr>
          <w:p w14:paraId="09718AF7" w14:textId="77777777" w:rsidR="00910F1D" w:rsidRPr="00AB3701" w:rsidRDefault="00910F1D" w:rsidP="009B6851">
            <w:pPr>
              <w:rPr>
                <w:rFonts w:ascii="Arial Narrow" w:hAnsi="Arial Narrow" w:cs="Arial"/>
                <w:bCs/>
                <w:sz w:val="24"/>
                <w:szCs w:val="24"/>
              </w:rPr>
            </w:pPr>
            <w:r w:rsidRPr="00AB3701">
              <w:rPr>
                <w:rFonts w:ascii="Arial Narrow" w:hAnsi="Arial Narrow" w:cs="Arial"/>
                <w:bCs/>
                <w:sz w:val="24"/>
                <w:szCs w:val="24"/>
              </w:rPr>
              <w:t>3</w:t>
            </w:r>
          </w:p>
        </w:tc>
      </w:tr>
      <w:tr w:rsidR="00111C90" w:rsidRPr="00AB3701" w14:paraId="14439D88" w14:textId="77777777" w:rsidTr="009B6851">
        <w:trPr>
          <w:trHeight w:val="397"/>
        </w:trPr>
        <w:tc>
          <w:tcPr>
            <w:tcW w:w="841" w:type="dxa"/>
          </w:tcPr>
          <w:p w14:paraId="0E41CFDB" w14:textId="77777777" w:rsidR="00910F1D" w:rsidRPr="00AB3701" w:rsidRDefault="00910F1D" w:rsidP="009B6851">
            <w:pPr>
              <w:rPr>
                <w:rFonts w:ascii="Arial Narrow" w:hAnsi="Arial Narrow" w:cs="Arial"/>
                <w:sz w:val="24"/>
                <w:szCs w:val="24"/>
              </w:rPr>
            </w:pPr>
          </w:p>
        </w:tc>
        <w:tc>
          <w:tcPr>
            <w:tcW w:w="3061" w:type="dxa"/>
          </w:tcPr>
          <w:p w14:paraId="0DCFB2B8" w14:textId="77777777" w:rsidR="00910F1D" w:rsidRPr="00AB3701" w:rsidRDefault="00910F1D" w:rsidP="009B6851">
            <w:pPr>
              <w:rPr>
                <w:rFonts w:ascii="Arial Narrow" w:hAnsi="Arial Narrow" w:cs="Arial"/>
                <w:sz w:val="24"/>
                <w:szCs w:val="24"/>
              </w:rPr>
            </w:pPr>
          </w:p>
        </w:tc>
        <w:tc>
          <w:tcPr>
            <w:tcW w:w="8147" w:type="dxa"/>
            <w:gridSpan w:val="3"/>
          </w:tcPr>
          <w:p w14:paraId="7407EC1F" w14:textId="77777777" w:rsidR="00910F1D" w:rsidRPr="00AB3701" w:rsidRDefault="00910F1D" w:rsidP="002B78F0">
            <w:pPr>
              <w:pStyle w:val="ListParagraph"/>
              <w:numPr>
                <w:ilvl w:val="0"/>
                <w:numId w:val="159"/>
              </w:numPr>
              <w:spacing w:after="0" w:line="240" w:lineRule="auto"/>
              <w:rPr>
                <w:rFonts w:ascii="Arial Narrow" w:hAnsi="Arial Narrow" w:cs="Arial"/>
                <w:sz w:val="24"/>
                <w:szCs w:val="24"/>
              </w:rPr>
            </w:pPr>
            <w:r w:rsidRPr="00AB3701">
              <w:rPr>
                <w:rFonts w:ascii="Arial Narrow" w:hAnsi="Arial Narrow" w:cs="Arial"/>
                <w:sz w:val="24"/>
                <w:szCs w:val="24"/>
                <w:shd w:val="clear" w:color="auto" w:fill="FFFFFF"/>
              </w:rPr>
              <w:t xml:space="preserve">Compatible air compressor for Pneumatic clamps </w:t>
            </w:r>
          </w:p>
        </w:tc>
        <w:tc>
          <w:tcPr>
            <w:tcW w:w="1413" w:type="dxa"/>
            <w:tcBorders>
              <w:top w:val="nil"/>
              <w:left w:val="nil"/>
              <w:bottom w:val="single" w:sz="8" w:space="0" w:color="auto"/>
              <w:right w:val="single" w:sz="8" w:space="0" w:color="auto"/>
            </w:tcBorders>
            <w:shd w:val="clear" w:color="auto" w:fill="auto"/>
            <w:vAlign w:val="center"/>
          </w:tcPr>
          <w:p w14:paraId="6EFA52B3" w14:textId="77777777" w:rsidR="00910F1D" w:rsidRPr="00AB3701" w:rsidRDefault="00910F1D" w:rsidP="009B6851">
            <w:pPr>
              <w:rPr>
                <w:rFonts w:ascii="Arial Narrow" w:hAnsi="Arial Narrow" w:cs="Arial"/>
                <w:bCs/>
                <w:sz w:val="24"/>
                <w:szCs w:val="24"/>
              </w:rPr>
            </w:pPr>
            <w:r w:rsidRPr="00AB3701">
              <w:rPr>
                <w:rFonts w:ascii="Arial Narrow" w:hAnsi="Arial Narrow" w:cs="Arial"/>
                <w:bCs/>
                <w:sz w:val="24"/>
                <w:szCs w:val="24"/>
              </w:rPr>
              <w:t>5</w:t>
            </w:r>
          </w:p>
        </w:tc>
      </w:tr>
      <w:tr w:rsidR="00111C90" w:rsidRPr="00AB3701" w14:paraId="4A7787D5" w14:textId="77777777" w:rsidTr="009B6851">
        <w:trPr>
          <w:trHeight w:val="397"/>
        </w:trPr>
        <w:tc>
          <w:tcPr>
            <w:tcW w:w="841" w:type="dxa"/>
          </w:tcPr>
          <w:p w14:paraId="00FF31AB" w14:textId="77777777" w:rsidR="00910F1D" w:rsidRPr="00AB3701" w:rsidRDefault="00910F1D" w:rsidP="009B6851">
            <w:pPr>
              <w:rPr>
                <w:rFonts w:ascii="Arial Narrow" w:hAnsi="Arial Narrow" w:cs="Arial"/>
                <w:sz w:val="24"/>
                <w:szCs w:val="24"/>
              </w:rPr>
            </w:pPr>
          </w:p>
        </w:tc>
        <w:tc>
          <w:tcPr>
            <w:tcW w:w="3061" w:type="dxa"/>
          </w:tcPr>
          <w:p w14:paraId="592116A1" w14:textId="77777777" w:rsidR="00910F1D" w:rsidRPr="00AB3701" w:rsidRDefault="00910F1D" w:rsidP="009B6851">
            <w:pPr>
              <w:rPr>
                <w:rFonts w:ascii="Arial Narrow" w:hAnsi="Arial Narrow" w:cs="Arial"/>
                <w:sz w:val="24"/>
                <w:szCs w:val="24"/>
              </w:rPr>
            </w:pPr>
          </w:p>
        </w:tc>
        <w:tc>
          <w:tcPr>
            <w:tcW w:w="8147" w:type="dxa"/>
            <w:gridSpan w:val="3"/>
          </w:tcPr>
          <w:p w14:paraId="656E1074" w14:textId="77777777" w:rsidR="00910F1D" w:rsidRPr="00AB3701" w:rsidRDefault="00910F1D" w:rsidP="002B78F0">
            <w:pPr>
              <w:pStyle w:val="ListParagraph"/>
              <w:numPr>
                <w:ilvl w:val="0"/>
                <w:numId w:val="159"/>
              </w:numPr>
              <w:spacing w:after="0" w:line="240" w:lineRule="auto"/>
              <w:rPr>
                <w:rFonts w:ascii="Arial Narrow" w:hAnsi="Arial Narrow" w:cs="Arial"/>
                <w:sz w:val="24"/>
                <w:szCs w:val="24"/>
              </w:rPr>
            </w:pPr>
            <w:r w:rsidRPr="00AB3701">
              <w:rPr>
                <w:rFonts w:ascii="Arial Narrow" w:hAnsi="Arial Narrow" w:cs="Arial"/>
                <w:sz w:val="24"/>
                <w:szCs w:val="24"/>
                <w:shd w:val="clear" w:color="auto" w:fill="FFFFFF"/>
              </w:rPr>
              <w:t xml:space="preserve">2 pairs Pneumatic clamps for textile strip test </w:t>
            </w:r>
          </w:p>
        </w:tc>
        <w:tc>
          <w:tcPr>
            <w:tcW w:w="1413" w:type="dxa"/>
            <w:tcBorders>
              <w:top w:val="nil"/>
              <w:left w:val="nil"/>
              <w:bottom w:val="single" w:sz="8" w:space="0" w:color="auto"/>
              <w:right w:val="single" w:sz="8" w:space="0" w:color="auto"/>
            </w:tcBorders>
            <w:shd w:val="clear" w:color="auto" w:fill="auto"/>
            <w:vAlign w:val="center"/>
          </w:tcPr>
          <w:p w14:paraId="4A7A2202" w14:textId="77777777" w:rsidR="00910F1D" w:rsidRPr="00AB3701" w:rsidRDefault="00910F1D" w:rsidP="009B6851">
            <w:pPr>
              <w:rPr>
                <w:rFonts w:ascii="Arial Narrow" w:hAnsi="Arial Narrow" w:cs="Arial"/>
                <w:bCs/>
                <w:sz w:val="24"/>
                <w:szCs w:val="24"/>
              </w:rPr>
            </w:pPr>
            <w:r w:rsidRPr="00AB3701">
              <w:rPr>
                <w:rFonts w:ascii="Arial Narrow" w:hAnsi="Arial Narrow" w:cs="Arial"/>
                <w:bCs/>
                <w:sz w:val="24"/>
                <w:szCs w:val="24"/>
              </w:rPr>
              <w:t>3</w:t>
            </w:r>
          </w:p>
        </w:tc>
      </w:tr>
      <w:tr w:rsidR="00111C90" w:rsidRPr="00AB3701" w14:paraId="32B5D12B" w14:textId="77777777" w:rsidTr="009B6851">
        <w:trPr>
          <w:trHeight w:val="397"/>
        </w:trPr>
        <w:tc>
          <w:tcPr>
            <w:tcW w:w="841" w:type="dxa"/>
          </w:tcPr>
          <w:p w14:paraId="66A2DFCD" w14:textId="77777777" w:rsidR="00910F1D" w:rsidRPr="00AB3701" w:rsidRDefault="00910F1D" w:rsidP="009B6851">
            <w:pPr>
              <w:rPr>
                <w:rFonts w:ascii="Arial Narrow" w:hAnsi="Arial Narrow" w:cs="Arial"/>
                <w:sz w:val="24"/>
                <w:szCs w:val="24"/>
              </w:rPr>
            </w:pPr>
          </w:p>
        </w:tc>
        <w:tc>
          <w:tcPr>
            <w:tcW w:w="3061" w:type="dxa"/>
          </w:tcPr>
          <w:p w14:paraId="1170AB1E" w14:textId="77777777" w:rsidR="00910F1D" w:rsidRPr="00AB3701" w:rsidRDefault="00910F1D" w:rsidP="009B6851">
            <w:pPr>
              <w:rPr>
                <w:rFonts w:ascii="Arial Narrow" w:hAnsi="Arial Narrow" w:cs="Arial"/>
                <w:sz w:val="24"/>
                <w:szCs w:val="24"/>
              </w:rPr>
            </w:pPr>
          </w:p>
        </w:tc>
        <w:tc>
          <w:tcPr>
            <w:tcW w:w="8147" w:type="dxa"/>
            <w:gridSpan w:val="3"/>
          </w:tcPr>
          <w:p w14:paraId="2A616A1A" w14:textId="77777777" w:rsidR="00910F1D" w:rsidRPr="00AB3701" w:rsidRDefault="00910F1D" w:rsidP="002B78F0">
            <w:pPr>
              <w:pStyle w:val="ListParagraph"/>
              <w:numPr>
                <w:ilvl w:val="0"/>
                <w:numId w:val="159"/>
              </w:numPr>
              <w:spacing w:after="0" w:line="240" w:lineRule="auto"/>
              <w:rPr>
                <w:rFonts w:ascii="Arial Narrow" w:hAnsi="Arial Narrow" w:cs="Arial"/>
                <w:sz w:val="24"/>
                <w:szCs w:val="24"/>
              </w:rPr>
            </w:pPr>
            <w:r w:rsidRPr="00AB3701">
              <w:rPr>
                <w:rFonts w:ascii="Arial Narrow" w:hAnsi="Arial Narrow" w:cs="Arial"/>
                <w:sz w:val="24"/>
                <w:szCs w:val="24"/>
                <w:shd w:val="clear" w:color="auto" w:fill="FFFFFF"/>
              </w:rPr>
              <w:t>1 pair Pneumatic clamps for textile grab test</w:t>
            </w:r>
          </w:p>
        </w:tc>
        <w:tc>
          <w:tcPr>
            <w:tcW w:w="1413" w:type="dxa"/>
            <w:tcBorders>
              <w:top w:val="nil"/>
              <w:left w:val="nil"/>
              <w:bottom w:val="single" w:sz="8" w:space="0" w:color="auto"/>
              <w:right w:val="single" w:sz="8" w:space="0" w:color="auto"/>
            </w:tcBorders>
            <w:shd w:val="clear" w:color="auto" w:fill="auto"/>
            <w:vAlign w:val="center"/>
          </w:tcPr>
          <w:p w14:paraId="763036DE" w14:textId="77777777" w:rsidR="00910F1D" w:rsidRPr="00AB3701" w:rsidRDefault="00910F1D" w:rsidP="009B6851">
            <w:pPr>
              <w:rPr>
                <w:rFonts w:ascii="Arial Narrow" w:hAnsi="Arial Narrow" w:cs="Arial"/>
                <w:bCs/>
                <w:sz w:val="24"/>
                <w:szCs w:val="24"/>
              </w:rPr>
            </w:pPr>
            <w:r w:rsidRPr="00AB3701">
              <w:rPr>
                <w:rFonts w:ascii="Arial Narrow" w:hAnsi="Arial Narrow" w:cs="Arial"/>
                <w:bCs/>
                <w:sz w:val="24"/>
                <w:szCs w:val="24"/>
              </w:rPr>
              <w:t>3</w:t>
            </w:r>
          </w:p>
        </w:tc>
      </w:tr>
      <w:tr w:rsidR="00111C90" w:rsidRPr="00AB3701" w14:paraId="34DE3A47" w14:textId="77777777" w:rsidTr="009B6851">
        <w:trPr>
          <w:trHeight w:val="397"/>
        </w:trPr>
        <w:tc>
          <w:tcPr>
            <w:tcW w:w="841" w:type="dxa"/>
          </w:tcPr>
          <w:p w14:paraId="04263578" w14:textId="77777777" w:rsidR="00910F1D" w:rsidRPr="00AB3701" w:rsidRDefault="00910F1D" w:rsidP="009B6851">
            <w:pPr>
              <w:rPr>
                <w:rFonts w:ascii="Arial Narrow" w:hAnsi="Arial Narrow" w:cs="Arial"/>
                <w:sz w:val="24"/>
                <w:szCs w:val="24"/>
              </w:rPr>
            </w:pPr>
          </w:p>
        </w:tc>
        <w:tc>
          <w:tcPr>
            <w:tcW w:w="3061" w:type="dxa"/>
          </w:tcPr>
          <w:p w14:paraId="48DDDDB6" w14:textId="77777777" w:rsidR="00910F1D" w:rsidRPr="00AB3701" w:rsidRDefault="00910F1D" w:rsidP="009B6851">
            <w:pPr>
              <w:rPr>
                <w:rFonts w:ascii="Arial Narrow" w:hAnsi="Arial Narrow" w:cs="Arial"/>
                <w:sz w:val="24"/>
                <w:szCs w:val="24"/>
              </w:rPr>
            </w:pPr>
          </w:p>
        </w:tc>
        <w:tc>
          <w:tcPr>
            <w:tcW w:w="8147" w:type="dxa"/>
            <w:gridSpan w:val="3"/>
          </w:tcPr>
          <w:p w14:paraId="028F73E6" w14:textId="77777777" w:rsidR="00910F1D" w:rsidRPr="00AB3701" w:rsidRDefault="00910F1D" w:rsidP="002B78F0">
            <w:pPr>
              <w:pStyle w:val="ListParagraph"/>
              <w:numPr>
                <w:ilvl w:val="0"/>
                <w:numId w:val="159"/>
              </w:numPr>
              <w:spacing w:after="120" w:line="240" w:lineRule="auto"/>
              <w:rPr>
                <w:rFonts w:ascii="Arial Narrow" w:hAnsi="Arial Narrow" w:cs="Arial"/>
                <w:sz w:val="24"/>
                <w:szCs w:val="24"/>
                <w:shd w:val="clear" w:color="auto" w:fill="FFFFFF"/>
              </w:rPr>
            </w:pPr>
            <w:r w:rsidRPr="00AB3701">
              <w:rPr>
                <w:rFonts w:ascii="Arial Narrow" w:hAnsi="Arial Narrow" w:cs="Arial"/>
                <w:sz w:val="24"/>
                <w:szCs w:val="24"/>
                <w:shd w:val="clear" w:color="auto" w:fill="FFFFFF"/>
              </w:rPr>
              <w:t>Capstan grips pair</w:t>
            </w:r>
          </w:p>
        </w:tc>
        <w:tc>
          <w:tcPr>
            <w:tcW w:w="1413" w:type="dxa"/>
            <w:tcBorders>
              <w:top w:val="nil"/>
              <w:left w:val="nil"/>
              <w:bottom w:val="single" w:sz="8" w:space="0" w:color="auto"/>
              <w:right w:val="single" w:sz="8" w:space="0" w:color="auto"/>
            </w:tcBorders>
            <w:shd w:val="clear" w:color="auto" w:fill="auto"/>
            <w:vAlign w:val="center"/>
          </w:tcPr>
          <w:p w14:paraId="545DFDCB" w14:textId="77777777" w:rsidR="00910F1D" w:rsidRPr="00AB3701" w:rsidRDefault="00910F1D" w:rsidP="009B6851">
            <w:pPr>
              <w:rPr>
                <w:rFonts w:ascii="Arial Narrow" w:hAnsi="Arial Narrow" w:cs="Arial"/>
                <w:bCs/>
                <w:sz w:val="24"/>
                <w:szCs w:val="24"/>
              </w:rPr>
            </w:pPr>
            <w:r w:rsidRPr="00AB3701">
              <w:rPr>
                <w:rFonts w:ascii="Arial Narrow" w:hAnsi="Arial Narrow" w:cs="Arial"/>
                <w:bCs/>
                <w:sz w:val="24"/>
                <w:szCs w:val="24"/>
              </w:rPr>
              <w:t>3</w:t>
            </w:r>
          </w:p>
        </w:tc>
      </w:tr>
      <w:tr w:rsidR="00111C90" w:rsidRPr="00AB3701" w14:paraId="4A6A498F" w14:textId="77777777" w:rsidTr="009B6851">
        <w:trPr>
          <w:trHeight w:val="397"/>
        </w:trPr>
        <w:tc>
          <w:tcPr>
            <w:tcW w:w="841" w:type="dxa"/>
          </w:tcPr>
          <w:p w14:paraId="4C6E84FE" w14:textId="77777777" w:rsidR="00910F1D" w:rsidRPr="00AB3701" w:rsidRDefault="00910F1D" w:rsidP="009B6851">
            <w:pPr>
              <w:rPr>
                <w:rFonts w:ascii="Arial Narrow" w:hAnsi="Arial Narrow" w:cs="Arial"/>
                <w:sz w:val="24"/>
                <w:szCs w:val="24"/>
              </w:rPr>
            </w:pPr>
          </w:p>
        </w:tc>
        <w:tc>
          <w:tcPr>
            <w:tcW w:w="3061" w:type="dxa"/>
          </w:tcPr>
          <w:p w14:paraId="46F0DDE3" w14:textId="77777777" w:rsidR="00910F1D" w:rsidRPr="00AB3701" w:rsidRDefault="00910F1D" w:rsidP="009B6851">
            <w:pPr>
              <w:rPr>
                <w:rFonts w:ascii="Arial Narrow" w:hAnsi="Arial Narrow" w:cs="Arial"/>
                <w:sz w:val="24"/>
                <w:szCs w:val="24"/>
              </w:rPr>
            </w:pPr>
          </w:p>
        </w:tc>
        <w:tc>
          <w:tcPr>
            <w:tcW w:w="8147" w:type="dxa"/>
            <w:gridSpan w:val="3"/>
          </w:tcPr>
          <w:p w14:paraId="217D3099" w14:textId="77777777" w:rsidR="00910F1D" w:rsidRPr="00AB3701" w:rsidRDefault="00910F1D" w:rsidP="002B78F0">
            <w:pPr>
              <w:pStyle w:val="ListParagraph"/>
              <w:numPr>
                <w:ilvl w:val="0"/>
                <w:numId w:val="159"/>
              </w:numPr>
              <w:spacing w:after="120" w:line="240" w:lineRule="auto"/>
              <w:rPr>
                <w:rFonts w:ascii="Arial Narrow" w:hAnsi="Arial Narrow" w:cs="Arial"/>
                <w:sz w:val="24"/>
                <w:szCs w:val="24"/>
                <w:shd w:val="clear" w:color="auto" w:fill="FFFFFF"/>
              </w:rPr>
            </w:pPr>
            <w:r w:rsidRPr="00AB3701">
              <w:rPr>
                <w:rFonts w:ascii="Arial Narrow" w:hAnsi="Arial Narrow" w:cs="Arial"/>
                <w:sz w:val="24"/>
                <w:szCs w:val="24"/>
                <w:shd w:val="clear" w:color="auto" w:fill="FFFFFF"/>
              </w:rPr>
              <w:t>Non-contact long travel extensometer</w:t>
            </w:r>
          </w:p>
        </w:tc>
        <w:tc>
          <w:tcPr>
            <w:tcW w:w="1413" w:type="dxa"/>
            <w:tcBorders>
              <w:top w:val="nil"/>
              <w:left w:val="nil"/>
              <w:bottom w:val="single" w:sz="8" w:space="0" w:color="auto"/>
              <w:right w:val="single" w:sz="8" w:space="0" w:color="auto"/>
            </w:tcBorders>
            <w:shd w:val="clear" w:color="auto" w:fill="auto"/>
            <w:vAlign w:val="center"/>
          </w:tcPr>
          <w:p w14:paraId="5ABE1CF8" w14:textId="77777777" w:rsidR="00910F1D" w:rsidRPr="00AB3701" w:rsidRDefault="00910F1D" w:rsidP="009B6851">
            <w:pPr>
              <w:rPr>
                <w:rFonts w:ascii="Arial Narrow" w:hAnsi="Arial Narrow" w:cs="Arial"/>
                <w:bCs/>
                <w:sz w:val="24"/>
                <w:szCs w:val="24"/>
              </w:rPr>
            </w:pPr>
            <w:r w:rsidRPr="00AB3701">
              <w:rPr>
                <w:rFonts w:ascii="Arial Narrow" w:hAnsi="Arial Narrow" w:cs="Arial"/>
                <w:bCs/>
                <w:sz w:val="24"/>
                <w:szCs w:val="24"/>
              </w:rPr>
              <w:t>4</w:t>
            </w:r>
          </w:p>
        </w:tc>
      </w:tr>
      <w:tr w:rsidR="00111C90" w:rsidRPr="00AB3701" w14:paraId="38ED3B45" w14:textId="77777777" w:rsidTr="009B6851">
        <w:trPr>
          <w:trHeight w:val="397"/>
        </w:trPr>
        <w:tc>
          <w:tcPr>
            <w:tcW w:w="841" w:type="dxa"/>
          </w:tcPr>
          <w:p w14:paraId="6A94C944" w14:textId="77777777" w:rsidR="00910F1D" w:rsidRPr="00AB3701" w:rsidRDefault="00910F1D" w:rsidP="009B6851">
            <w:pPr>
              <w:rPr>
                <w:rFonts w:ascii="Arial Narrow" w:hAnsi="Arial Narrow" w:cs="Arial"/>
                <w:sz w:val="24"/>
                <w:szCs w:val="24"/>
              </w:rPr>
            </w:pPr>
          </w:p>
        </w:tc>
        <w:tc>
          <w:tcPr>
            <w:tcW w:w="3061" w:type="dxa"/>
          </w:tcPr>
          <w:p w14:paraId="68FA1921" w14:textId="77777777" w:rsidR="00910F1D" w:rsidRPr="00AB3701" w:rsidRDefault="00910F1D" w:rsidP="009B6851">
            <w:pPr>
              <w:rPr>
                <w:rFonts w:ascii="Arial Narrow" w:hAnsi="Arial Narrow" w:cs="Arial"/>
                <w:sz w:val="24"/>
                <w:szCs w:val="24"/>
              </w:rPr>
            </w:pPr>
          </w:p>
        </w:tc>
        <w:tc>
          <w:tcPr>
            <w:tcW w:w="8147" w:type="dxa"/>
            <w:gridSpan w:val="3"/>
          </w:tcPr>
          <w:p w14:paraId="5DA3089D" w14:textId="77777777" w:rsidR="00910F1D" w:rsidRPr="00AB3701" w:rsidRDefault="00910F1D" w:rsidP="002B78F0">
            <w:pPr>
              <w:pStyle w:val="ListParagraph"/>
              <w:numPr>
                <w:ilvl w:val="0"/>
                <w:numId w:val="159"/>
              </w:numPr>
              <w:spacing w:after="120" w:line="240" w:lineRule="auto"/>
              <w:rPr>
                <w:rFonts w:ascii="Arial Narrow" w:hAnsi="Arial Narrow" w:cs="Arial"/>
                <w:sz w:val="24"/>
                <w:szCs w:val="24"/>
                <w:shd w:val="clear" w:color="auto" w:fill="FFFFFF"/>
              </w:rPr>
            </w:pPr>
            <w:r w:rsidRPr="00AB3701">
              <w:rPr>
                <w:rFonts w:ascii="Arial Narrow" w:hAnsi="Arial Narrow" w:cs="Arial"/>
                <w:sz w:val="24"/>
                <w:szCs w:val="24"/>
                <w:shd w:val="clear" w:color="auto" w:fill="FFFFFF"/>
              </w:rPr>
              <w:t>Wide width tensile camps pair</w:t>
            </w:r>
          </w:p>
        </w:tc>
        <w:tc>
          <w:tcPr>
            <w:tcW w:w="1413" w:type="dxa"/>
            <w:tcBorders>
              <w:top w:val="nil"/>
              <w:left w:val="nil"/>
              <w:bottom w:val="single" w:sz="8" w:space="0" w:color="auto"/>
              <w:right w:val="single" w:sz="8" w:space="0" w:color="auto"/>
            </w:tcBorders>
            <w:shd w:val="clear" w:color="auto" w:fill="auto"/>
            <w:vAlign w:val="center"/>
          </w:tcPr>
          <w:p w14:paraId="528E5204" w14:textId="77777777" w:rsidR="00910F1D" w:rsidRPr="00AB3701" w:rsidRDefault="00910F1D" w:rsidP="009B6851">
            <w:pPr>
              <w:rPr>
                <w:rFonts w:ascii="Arial Narrow" w:hAnsi="Arial Narrow" w:cs="Arial"/>
                <w:bCs/>
                <w:sz w:val="24"/>
                <w:szCs w:val="24"/>
              </w:rPr>
            </w:pPr>
            <w:r w:rsidRPr="00AB3701">
              <w:rPr>
                <w:rFonts w:ascii="Arial Narrow" w:hAnsi="Arial Narrow" w:cs="Arial"/>
                <w:bCs/>
                <w:sz w:val="24"/>
                <w:szCs w:val="24"/>
              </w:rPr>
              <w:t>4</w:t>
            </w:r>
          </w:p>
        </w:tc>
      </w:tr>
      <w:tr w:rsidR="00111C90" w:rsidRPr="00AB3701" w14:paraId="5D3CE193" w14:textId="77777777" w:rsidTr="009B6851">
        <w:trPr>
          <w:trHeight w:val="397"/>
        </w:trPr>
        <w:tc>
          <w:tcPr>
            <w:tcW w:w="841" w:type="dxa"/>
          </w:tcPr>
          <w:p w14:paraId="00079B6A" w14:textId="77777777" w:rsidR="00910F1D" w:rsidRPr="00AB3701" w:rsidRDefault="00910F1D" w:rsidP="009B6851">
            <w:pPr>
              <w:rPr>
                <w:rFonts w:ascii="Arial Narrow" w:hAnsi="Arial Narrow" w:cs="Arial"/>
                <w:sz w:val="24"/>
                <w:szCs w:val="24"/>
              </w:rPr>
            </w:pPr>
          </w:p>
        </w:tc>
        <w:tc>
          <w:tcPr>
            <w:tcW w:w="3061" w:type="dxa"/>
          </w:tcPr>
          <w:p w14:paraId="3EE1E0B7" w14:textId="77777777" w:rsidR="00910F1D" w:rsidRPr="00AB3701" w:rsidRDefault="00910F1D" w:rsidP="009B6851">
            <w:pPr>
              <w:rPr>
                <w:rFonts w:ascii="Arial Narrow" w:hAnsi="Arial Narrow" w:cs="Arial"/>
                <w:sz w:val="24"/>
                <w:szCs w:val="24"/>
              </w:rPr>
            </w:pPr>
          </w:p>
        </w:tc>
        <w:tc>
          <w:tcPr>
            <w:tcW w:w="8147" w:type="dxa"/>
            <w:gridSpan w:val="3"/>
          </w:tcPr>
          <w:p w14:paraId="7A769097" w14:textId="77777777" w:rsidR="00910F1D" w:rsidRPr="00AB3701" w:rsidRDefault="00910F1D" w:rsidP="002B78F0">
            <w:pPr>
              <w:pStyle w:val="ListParagraph"/>
              <w:numPr>
                <w:ilvl w:val="0"/>
                <w:numId w:val="159"/>
              </w:numPr>
              <w:spacing w:after="120" w:line="240" w:lineRule="auto"/>
              <w:rPr>
                <w:rFonts w:ascii="Arial Narrow" w:hAnsi="Arial Narrow" w:cs="Arial"/>
                <w:sz w:val="24"/>
                <w:szCs w:val="24"/>
                <w:shd w:val="clear" w:color="auto" w:fill="FFFFFF"/>
              </w:rPr>
            </w:pPr>
            <w:r w:rsidRPr="00AB3701">
              <w:rPr>
                <w:rFonts w:ascii="Arial Narrow" w:hAnsi="Arial Narrow" w:cs="Arial"/>
                <w:sz w:val="24"/>
                <w:szCs w:val="24"/>
                <w:shd w:val="clear" w:color="auto" w:fill="FFFFFF"/>
              </w:rPr>
              <w:t xml:space="preserve">Puncture test grips and  fixtures for textile </w:t>
            </w:r>
          </w:p>
        </w:tc>
        <w:tc>
          <w:tcPr>
            <w:tcW w:w="1413" w:type="dxa"/>
            <w:tcBorders>
              <w:top w:val="nil"/>
              <w:left w:val="nil"/>
              <w:bottom w:val="single" w:sz="8" w:space="0" w:color="auto"/>
              <w:right w:val="single" w:sz="8" w:space="0" w:color="auto"/>
            </w:tcBorders>
            <w:shd w:val="clear" w:color="auto" w:fill="auto"/>
            <w:vAlign w:val="center"/>
          </w:tcPr>
          <w:p w14:paraId="3195DC9B" w14:textId="77777777" w:rsidR="00910F1D" w:rsidRPr="00AB3701" w:rsidRDefault="00910F1D" w:rsidP="009B6851">
            <w:pPr>
              <w:rPr>
                <w:rFonts w:ascii="Arial Narrow" w:hAnsi="Arial Narrow" w:cs="Arial"/>
                <w:bCs/>
                <w:sz w:val="24"/>
                <w:szCs w:val="24"/>
              </w:rPr>
            </w:pPr>
            <w:r w:rsidRPr="00AB3701">
              <w:rPr>
                <w:rFonts w:ascii="Arial Narrow" w:hAnsi="Arial Narrow" w:cs="Arial"/>
                <w:bCs/>
                <w:sz w:val="24"/>
                <w:szCs w:val="24"/>
              </w:rPr>
              <w:t>4</w:t>
            </w:r>
          </w:p>
        </w:tc>
      </w:tr>
      <w:tr w:rsidR="00111C90" w:rsidRPr="00AB3701" w14:paraId="57CA5E6E" w14:textId="77777777" w:rsidTr="009B6851">
        <w:trPr>
          <w:trHeight w:val="397"/>
        </w:trPr>
        <w:tc>
          <w:tcPr>
            <w:tcW w:w="841" w:type="dxa"/>
          </w:tcPr>
          <w:p w14:paraId="03A6B83F" w14:textId="77777777" w:rsidR="00910F1D" w:rsidRPr="00AB3701" w:rsidRDefault="00910F1D" w:rsidP="009B6851">
            <w:pPr>
              <w:rPr>
                <w:rFonts w:ascii="Arial Narrow" w:hAnsi="Arial Narrow" w:cs="Arial"/>
                <w:sz w:val="24"/>
                <w:szCs w:val="24"/>
              </w:rPr>
            </w:pPr>
          </w:p>
        </w:tc>
        <w:tc>
          <w:tcPr>
            <w:tcW w:w="3061" w:type="dxa"/>
          </w:tcPr>
          <w:p w14:paraId="2DF6F552" w14:textId="77777777" w:rsidR="00910F1D" w:rsidRPr="00AB3701" w:rsidRDefault="00910F1D" w:rsidP="009B6851">
            <w:pPr>
              <w:rPr>
                <w:rFonts w:ascii="Arial Narrow" w:hAnsi="Arial Narrow" w:cs="Arial"/>
                <w:sz w:val="24"/>
                <w:szCs w:val="24"/>
              </w:rPr>
            </w:pPr>
          </w:p>
        </w:tc>
        <w:tc>
          <w:tcPr>
            <w:tcW w:w="8147" w:type="dxa"/>
            <w:gridSpan w:val="3"/>
          </w:tcPr>
          <w:p w14:paraId="762E199C" w14:textId="77777777" w:rsidR="00910F1D" w:rsidRPr="00AB3701" w:rsidRDefault="00910F1D" w:rsidP="002B78F0">
            <w:pPr>
              <w:pStyle w:val="ListParagraph"/>
              <w:numPr>
                <w:ilvl w:val="0"/>
                <w:numId w:val="159"/>
              </w:numPr>
              <w:spacing w:after="120" w:line="240" w:lineRule="auto"/>
              <w:rPr>
                <w:rFonts w:ascii="Arial Narrow" w:hAnsi="Arial Narrow" w:cs="Arial"/>
                <w:sz w:val="24"/>
                <w:szCs w:val="24"/>
                <w:shd w:val="clear" w:color="auto" w:fill="FFFFFF"/>
              </w:rPr>
            </w:pPr>
            <w:r w:rsidRPr="00AB3701">
              <w:rPr>
                <w:rFonts w:ascii="Arial Narrow" w:hAnsi="Arial Narrow" w:cs="Arial"/>
                <w:sz w:val="24"/>
                <w:szCs w:val="24"/>
                <w:shd w:val="clear" w:color="auto" w:fill="FFFFFF"/>
              </w:rPr>
              <w:t>Puncture test grips and  fixtures for geotextile</w:t>
            </w:r>
          </w:p>
        </w:tc>
        <w:tc>
          <w:tcPr>
            <w:tcW w:w="1413" w:type="dxa"/>
            <w:tcBorders>
              <w:top w:val="nil"/>
              <w:left w:val="nil"/>
              <w:bottom w:val="single" w:sz="8" w:space="0" w:color="auto"/>
              <w:right w:val="single" w:sz="8" w:space="0" w:color="auto"/>
            </w:tcBorders>
            <w:shd w:val="clear" w:color="auto" w:fill="auto"/>
            <w:vAlign w:val="center"/>
          </w:tcPr>
          <w:p w14:paraId="6199792B" w14:textId="77777777" w:rsidR="00910F1D" w:rsidRPr="00AB3701" w:rsidRDefault="00910F1D" w:rsidP="009B6851">
            <w:pPr>
              <w:rPr>
                <w:rFonts w:ascii="Arial Narrow" w:hAnsi="Arial Narrow" w:cs="Arial"/>
                <w:bCs/>
                <w:sz w:val="24"/>
                <w:szCs w:val="24"/>
              </w:rPr>
            </w:pPr>
            <w:r w:rsidRPr="00AB3701">
              <w:rPr>
                <w:rFonts w:ascii="Arial Narrow" w:hAnsi="Arial Narrow" w:cs="Arial"/>
                <w:bCs/>
                <w:sz w:val="24"/>
                <w:szCs w:val="24"/>
              </w:rPr>
              <w:t>3</w:t>
            </w:r>
          </w:p>
        </w:tc>
      </w:tr>
      <w:tr w:rsidR="00111C90" w:rsidRPr="00AB3701" w14:paraId="10ECD4D4" w14:textId="77777777" w:rsidTr="009B6851">
        <w:trPr>
          <w:trHeight w:val="397"/>
        </w:trPr>
        <w:tc>
          <w:tcPr>
            <w:tcW w:w="841" w:type="dxa"/>
          </w:tcPr>
          <w:p w14:paraId="09958CD0" w14:textId="77777777" w:rsidR="00910F1D" w:rsidRPr="00AB3701" w:rsidRDefault="00910F1D" w:rsidP="009B6851">
            <w:pPr>
              <w:rPr>
                <w:rFonts w:ascii="Arial Narrow" w:hAnsi="Arial Narrow" w:cs="Arial"/>
                <w:sz w:val="24"/>
                <w:szCs w:val="24"/>
              </w:rPr>
            </w:pPr>
          </w:p>
        </w:tc>
        <w:tc>
          <w:tcPr>
            <w:tcW w:w="3061" w:type="dxa"/>
          </w:tcPr>
          <w:p w14:paraId="4947BBCA" w14:textId="77777777" w:rsidR="00910F1D" w:rsidRPr="00AB3701" w:rsidRDefault="00910F1D" w:rsidP="009B6851">
            <w:pPr>
              <w:rPr>
                <w:rFonts w:ascii="Arial Narrow" w:hAnsi="Arial Narrow" w:cs="Arial"/>
                <w:sz w:val="24"/>
                <w:szCs w:val="24"/>
              </w:rPr>
            </w:pPr>
          </w:p>
        </w:tc>
        <w:tc>
          <w:tcPr>
            <w:tcW w:w="8147" w:type="dxa"/>
            <w:gridSpan w:val="3"/>
          </w:tcPr>
          <w:p w14:paraId="5FFBFF03" w14:textId="77777777" w:rsidR="00910F1D" w:rsidRPr="00AB3701" w:rsidRDefault="00910F1D" w:rsidP="002B78F0">
            <w:pPr>
              <w:pStyle w:val="ListParagraph"/>
              <w:numPr>
                <w:ilvl w:val="0"/>
                <w:numId w:val="159"/>
              </w:numPr>
              <w:spacing w:after="120" w:line="240" w:lineRule="auto"/>
              <w:rPr>
                <w:rFonts w:ascii="Arial Narrow" w:hAnsi="Arial Narrow" w:cs="Arial"/>
                <w:sz w:val="24"/>
                <w:szCs w:val="24"/>
                <w:shd w:val="clear" w:color="auto" w:fill="FFFFFF"/>
              </w:rPr>
            </w:pPr>
            <w:r w:rsidRPr="00AB3701">
              <w:rPr>
                <w:rFonts w:ascii="Arial Narrow" w:hAnsi="Arial Narrow" w:cs="Arial"/>
                <w:sz w:val="24"/>
                <w:szCs w:val="24"/>
                <w:shd w:val="clear" w:color="auto" w:fill="FFFFFF"/>
              </w:rPr>
              <w:t>Ball burst grips and  fixtures</w:t>
            </w:r>
          </w:p>
        </w:tc>
        <w:tc>
          <w:tcPr>
            <w:tcW w:w="1413" w:type="dxa"/>
            <w:tcBorders>
              <w:top w:val="nil"/>
              <w:left w:val="nil"/>
              <w:bottom w:val="single" w:sz="8" w:space="0" w:color="auto"/>
              <w:right w:val="single" w:sz="8" w:space="0" w:color="auto"/>
            </w:tcBorders>
            <w:shd w:val="clear" w:color="auto" w:fill="auto"/>
            <w:vAlign w:val="center"/>
          </w:tcPr>
          <w:p w14:paraId="6172ECA1" w14:textId="77777777" w:rsidR="00910F1D" w:rsidRPr="00AB3701" w:rsidRDefault="00910F1D" w:rsidP="009B6851">
            <w:pPr>
              <w:rPr>
                <w:rFonts w:ascii="Arial Narrow" w:hAnsi="Arial Narrow" w:cs="Arial"/>
                <w:bCs/>
                <w:sz w:val="24"/>
                <w:szCs w:val="24"/>
              </w:rPr>
            </w:pPr>
            <w:r w:rsidRPr="00AB3701">
              <w:rPr>
                <w:rFonts w:ascii="Arial Narrow" w:hAnsi="Arial Narrow" w:cs="Arial"/>
                <w:bCs/>
                <w:sz w:val="24"/>
                <w:szCs w:val="24"/>
              </w:rPr>
              <w:t>3</w:t>
            </w:r>
          </w:p>
        </w:tc>
      </w:tr>
      <w:tr w:rsidR="00111C90" w:rsidRPr="00AB3701" w14:paraId="3A12CFB1" w14:textId="77777777" w:rsidTr="009B6851">
        <w:trPr>
          <w:trHeight w:val="397"/>
        </w:trPr>
        <w:tc>
          <w:tcPr>
            <w:tcW w:w="841" w:type="dxa"/>
          </w:tcPr>
          <w:p w14:paraId="68AD718D" w14:textId="77777777" w:rsidR="00910F1D" w:rsidRPr="00AB3701" w:rsidRDefault="00910F1D" w:rsidP="009B6851">
            <w:pPr>
              <w:rPr>
                <w:rFonts w:ascii="Arial Narrow" w:hAnsi="Arial Narrow" w:cs="Arial"/>
                <w:sz w:val="24"/>
                <w:szCs w:val="24"/>
              </w:rPr>
            </w:pPr>
          </w:p>
        </w:tc>
        <w:tc>
          <w:tcPr>
            <w:tcW w:w="3061" w:type="dxa"/>
          </w:tcPr>
          <w:p w14:paraId="60EA1253" w14:textId="77777777" w:rsidR="00910F1D" w:rsidRPr="00AB3701" w:rsidRDefault="00910F1D" w:rsidP="009B6851">
            <w:pPr>
              <w:rPr>
                <w:rFonts w:ascii="Arial Narrow" w:hAnsi="Arial Narrow" w:cs="Arial"/>
                <w:sz w:val="24"/>
                <w:szCs w:val="24"/>
              </w:rPr>
            </w:pPr>
          </w:p>
        </w:tc>
        <w:tc>
          <w:tcPr>
            <w:tcW w:w="8147" w:type="dxa"/>
            <w:gridSpan w:val="3"/>
          </w:tcPr>
          <w:p w14:paraId="0ECDEDC5" w14:textId="77777777" w:rsidR="00910F1D" w:rsidRPr="00AB3701" w:rsidRDefault="00910F1D" w:rsidP="002B78F0">
            <w:pPr>
              <w:pStyle w:val="ListParagraph"/>
              <w:numPr>
                <w:ilvl w:val="0"/>
                <w:numId w:val="159"/>
              </w:numPr>
              <w:spacing w:after="120" w:line="240" w:lineRule="auto"/>
              <w:rPr>
                <w:rFonts w:ascii="Arial Narrow" w:hAnsi="Arial Narrow" w:cs="Arial"/>
                <w:sz w:val="24"/>
                <w:szCs w:val="24"/>
                <w:shd w:val="clear" w:color="auto" w:fill="FFFFFF"/>
              </w:rPr>
            </w:pPr>
            <w:r w:rsidRPr="00AB3701">
              <w:rPr>
                <w:rFonts w:ascii="Arial Narrow" w:hAnsi="Arial Narrow" w:cs="Arial"/>
                <w:sz w:val="24"/>
                <w:szCs w:val="24"/>
                <w:shd w:val="clear" w:color="auto" w:fill="FFFFFF"/>
              </w:rPr>
              <w:t>Webbing grips set</w:t>
            </w:r>
          </w:p>
        </w:tc>
        <w:tc>
          <w:tcPr>
            <w:tcW w:w="1413" w:type="dxa"/>
            <w:tcBorders>
              <w:top w:val="nil"/>
              <w:left w:val="nil"/>
              <w:bottom w:val="single" w:sz="8" w:space="0" w:color="auto"/>
              <w:right w:val="single" w:sz="8" w:space="0" w:color="auto"/>
            </w:tcBorders>
            <w:shd w:val="clear" w:color="auto" w:fill="auto"/>
            <w:vAlign w:val="center"/>
          </w:tcPr>
          <w:p w14:paraId="0D275C76" w14:textId="77777777" w:rsidR="00910F1D" w:rsidRPr="00AB3701" w:rsidRDefault="00910F1D" w:rsidP="009B6851">
            <w:pPr>
              <w:rPr>
                <w:rFonts w:ascii="Arial Narrow" w:hAnsi="Arial Narrow" w:cs="Arial"/>
                <w:bCs/>
                <w:sz w:val="24"/>
                <w:szCs w:val="24"/>
              </w:rPr>
            </w:pPr>
            <w:r w:rsidRPr="00AB3701">
              <w:rPr>
                <w:rFonts w:ascii="Arial Narrow" w:hAnsi="Arial Narrow" w:cs="Arial"/>
                <w:bCs/>
                <w:sz w:val="24"/>
                <w:szCs w:val="24"/>
              </w:rPr>
              <w:t>2</w:t>
            </w:r>
          </w:p>
        </w:tc>
      </w:tr>
      <w:tr w:rsidR="00111C90" w:rsidRPr="00AB3701" w14:paraId="0D94BAAF" w14:textId="77777777" w:rsidTr="009B6851">
        <w:trPr>
          <w:trHeight w:val="397"/>
        </w:trPr>
        <w:tc>
          <w:tcPr>
            <w:tcW w:w="841" w:type="dxa"/>
          </w:tcPr>
          <w:p w14:paraId="7EB6954F" w14:textId="77777777" w:rsidR="00910F1D" w:rsidRPr="00AB3701" w:rsidRDefault="00910F1D" w:rsidP="009B6851">
            <w:pPr>
              <w:rPr>
                <w:rFonts w:ascii="Arial Narrow" w:hAnsi="Arial Narrow" w:cs="Arial"/>
                <w:sz w:val="24"/>
                <w:szCs w:val="24"/>
              </w:rPr>
            </w:pPr>
          </w:p>
        </w:tc>
        <w:tc>
          <w:tcPr>
            <w:tcW w:w="3061" w:type="dxa"/>
          </w:tcPr>
          <w:p w14:paraId="3D8AFA00" w14:textId="77777777" w:rsidR="00910F1D" w:rsidRPr="00AB3701" w:rsidRDefault="00910F1D" w:rsidP="009B6851">
            <w:pPr>
              <w:rPr>
                <w:rFonts w:ascii="Arial Narrow" w:hAnsi="Arial Narrow" w:cs="Arial"/>
                <w:sz w:val="24"/>
                <w:szCs w:val="24"/>
              </w:rPr>
            </w:pPr>
          </w:p>
        </w:tc>
        <w:tc>
          <w:tcPr>
            <w:tcW w:w="8147" w:type="dxa"/>
            <w:gridSpan w:val="3"/>
          </w:tcPr>
          <w:p w14:paraId="17A5A70C" w14:textId="77777777" w:rsidR="00910F1D" w:rsidRPr="00AB3701" w:rsidRDefault="00910F1D" w:rsidP="002B78F0">
            <w:pPr>
              <w:pStyle w:val="ListParagraph"/>
              <w:numPr>
                <w:ilvl w:val="0"/>
                <w:numId w:val="159"/>
              </w:numPr>
              <w:spacing w:after="120" w:line="240" w:lineRule="auto"/>
              <w:rPr>
                <w:rFonts w:ascii="Arial Narrow" w:hAnsi="Arial Narrow" w:cs="Arial"/>
                <w:sz w:val="24"/>
                <w:szCs w:val="24"/>
                <w:shd w:val="clear" w:color="auto" w:fill="FFFFFF"/>
              </w:rPr>
            </w:pPr>
            <w:r w:rsidRPr="00AB3701">
              <w:rPr>
                <w:rFonts w:ascii="Arial Narrow" w:hAnsi="Arial Narrow" w:cs="Arial"/>
                <w:sz w:val="24"/>
                <w:szCs w:val="24"/>
                <w:shd w:val="clear" w:color="auto" w:fill="FFFFFF"/>
              </w:rPr>
              <w:t>Zip fastener grips and fixtures</w:t>
            </w:r>
          </w:p>
        </w:tc>
        <w:tc>
          <w:tcPr>
            <w:tcW w:w="1413" w:type="dxa"/>
            <w:tcBorders>
              <w:top w:val="nil"/>
              <w:left w:val="nil"/>
              <w:bottom w:val="single" w:sz="8" w:space="0" w:color="auto"/>
              <w:right w:val="single" w:sz="8" w:space="0" w:color="auto"/>
            </w:tcBorders>
            <w:shd w:val="clear" w:color="auto" w:fill="auto"/>
            <w:vAlign w:val="center"/>
          </w:tcPr>
          <w:p w14:paraId="4906310E" w14:textId="77777777" w:rsidR="00910F1D" w:rsidRPr="00AB3701" w:rsidRDefault="00910F1D" w:rsidP="009B6851">
            <w:pPr>
              <w:rPr>
                <w:rFonts w:ascii="Arial Narrow" w:hAnsi="Arial Narrow" w:cs="Arial"/>
                <w:bCs/>
                <w:sz w:val="24"/>
                <w:szCs w:val="24"/>
              </w:rPr>
            </w:pPr>
            <w:r w:rsidRPr="00AB3701">
              <w:rPr>
                <w:rFonts w:ascii="Arial Narrow" w:hAnsi="Arial Narrow" w:cs="Arial"/>
                <w:bCs/>
                <w:sz w:val="24"/>
                <w:szCs w:val="24"/>
              </w:rPr>
              <w:t>2</w:t>
            </w:r>
          </w:p>
        </w:tc>
      </w:tr>
      <w:tr w:rsidR="00111C90" w:rsidRPr="00AB3701" w14:paraId="012923B6" w14:textId="77777777" w:rsidTr="009B6851">
        <w:trPr>
          <w:trHeight w:val="397"/>
        </w:trPr>
        <w:tc>
          <w:tcPr>
            <w:tcW w:w="841" w:type="dxa"/>
          </w:tcPr>
          <w:p w14:paraId="1DCA81D3" w14:textId="77777777" w:rsidR="00910F1D" w:rsidRPr="00AB3701" w:rsidRDefault="00910F1D" w:rsidP="009B6851">
            <w:pPr>
              <w:rPr>
                <w:rFonts w:ascii="Arial Narrow" w:hAnsi="Arial Narrow" w:cs="Arial"/>
                <w:sz w:val="24"/>
                <w:szCs w:val="24"/>
              </w:rPr>
            </w:pPr>
          </w:p>
        </w:tc>
        <w:tc>
          <w:tcPr>
            <w:tcW w:w="3061" w:type="dxa"/>
          </w:tcPr>
          <w:p w14:paraId="7CE3429B" w14:textId="77777777" w:rsidR="00910F1D" w:rsidRPr="00AB3701" w:rsidRDefault="00910F1D" w:rsidP="009B6851">
            <w:pPr>
              <w:rPr>
                <w:rFonts w:ascii="Arial Narrow" w:hAnsi="Arial Narrow" w:cs="Arial"/>
                <w:sz w:val="24"/>
                <w:szCs w:val="24"/>
              </w:rPr>
            </w:pPr>
          </w:p>
        </w:tc>
        <w:tc>
          <w:tcPr>
            <w:tcW w:w="8147" w:type="dxa"/>
            <w:gridSpan w:val="3"/>
          </w:tcPr>
          <w:p w14:paraId="357F3509" w14:textId="77777777" w:rsidR="00910F1D" w:rsidRPr="00AB3701" w:rsidRDefault="00910F1D" w:rsidP="002B78F0">
            <w:pPr>
              <w:pStyle w:val="ListParagraph"/>
              <w:numPr>
                <w:ilvl w:val="0"/>
                <w:numId w:val="159"/>
              </w:numPr>
              <w:spacing w:after="120" w:line="240" w:lineRule="auto"/>
              <w:rPr>
                <w:rFonts w:ascii="Arial Narrow" w:hAnsi="Arial Narrow" w:cs="Arial"/>
                <w:sz w:val="24"/>
                <w:szCs w:val="24"/>
                <w:shd w:val="clear" w:color="auto" w:fill="FFFFFF"/>
              </w:rPr>
            </w:pPr>
            <w:r w:rsidRPr="00AB3701">
              <w:rPr>
                <w:rFonts w:ascii="Arial Narrow" w:hAnsi="Arial Narrow" w:cs="Arial"/>
                <w:sz w:val="24"/>
                <w:szCs w:val="24"/>
                <w:shd w:val="clear" w:color="auto" w:fill="FFFFFF"/>
              </w:rPr>
              <w:t>Fibre test grips and fixtures</w:t>
            </w:r>
          </w:p>
        </w:tc>
        <w:tc>
          <w:tcPr>
            <w:tcW w:w="1413" w:type="dxa"/>
            <w:tcBorders>
              <w:top w:val="nil"/>
              <w:left w:val="nil"/>
              <w:bottom w:val="single" w:sz="8" w:space="0" w:color="auto"/>
              <w:right w:val="single" w:sz="8" w:space="0" w:color="auto"/>
            </w:tcBorders>
            <w:shd w:val="clear" w:color="auto" w:fill="auto"/>
            <w:vAlign w:val="center"/>
          </w:tcPr>
          <w:p w14:paraId="6C227681" w14:textId="77777777" w:rsidR="00910F1D" w:rsidRPr="00AB3701" w:rsidRDefault="00910F1D" w:rsidP="009B6851">
            <w:pPr>
              <w:rPr>
                <w:rFonts w:ascii="Arial Narrow" w:hAnsi="Arial Narrow" w:cs="Arial"/>
                <w:bCs/>
                <w:sz w:val="24"/>
                <w:szCs w:val="24"/>
              </w:rPr>
            </w:pPr>
            <w:r w:rsidRPr="00AB3701">
              <w:rPr>
                <w:rFonts w:ascii="Arial Narrow" w:hAnsi="Arial Narrow" w:cs="Arial"/>
                <w:bCs/>
                <w:sz w:val="24"/>
                <w:szCs w:val="24"/>
              </w:rPr>
              <w:t>2</w:t>
            </w:r>
          </w:p>
        </w:tc>
      </w:tr>
      <w:tr w:rsidR="00111C90" w:rsidRPr="00AB3701" w14:paraId="6B26C0CF" w14:textId="77777777" w:rsidTr="009B6851">
        <w:trPr>
          <w:trHeight w:val="397"/>
        </w:trPr>
        <w:tc>
          <w:tcPr>
            <w:tcW w:w="841" w:type="dxa"/>
          </w:tcPr>
          <w:p w14:paraId="224B9F83" w14:textId="77777777" w:rsidR="00910F1D" w:rsidRPr="00AB3701" w:rsidRDefault="00910F1D" w:rsidP="009B6851">
            <w:pPr>
              <w:rPr>
                <w:rFonts w:ascii="Arial Narrow" w:hAnsi="Arial Narrow" w:cs="Arial"/>
                <w:sz w:val="24"/>
                <w:szCs w:val="24"/>
              </w:rPr>
            </w:pPr>
          </w:p>
        </w:tc>
        <w:tc>
          <w:tcPr>
            <w:tcW w:w="3061" w:type="dxa"/>
          </w:tcPr>
          <w:p w14:paraId="4A332661" w14:textId="77777777" w:rsidR="00910F1D" w:rsidRPr="00AB3701" w:rsidRDefault="00910F1D" w:rsidP="009B6851">
            <w:pPr>
              <w:rPr>
                <w:rFonts w:ascii="Arial Narrow" w:hAnsi="Arial Narrow" w:cs="Arial"/>
                <w:sz w:val="24"/>
                <w:szCs w:val="24"/>
              </w:rPr>
            </w:pPr>
          </w:p>
        </w:tc>
        <w:tc>
          <w:tcPr>
            <w:tcW w:w="8147" w:type="dxa"/>
            <w:gridSpan w:val="3"/>
          </w:tcPr>
          <w:p w14:paraId="275428A6" w14:textId="77777777" w:rsidR="00910F1D" w:rsidRPr="00AB3701" w:rsidRDefault="00910F1D" w:rsidP="002B78F0">
            <w:pPr>
              <w:pStyle w:val="ListParagraph"/>
              <w:numPr>
                <w:ilvl w:val="0"/>
                <w:numId w:val="159"/>
              </w:numPr>
              <w:spacing w:after="120" w:line="240" w:lineRule="auto"/>
              <w:rPr>
                <w:rFonts w:ascii="Arial Narrow" w:hAnsi="Arial Narrow" w:cs="Arial"/>
                <w:sz w:val="24"/>
                <w:szCs w:val="24"/>
                <w:shd w:val="clear" w:color="auto" w:fill="FFFFFF"/>
              </w:rPr>
            </w:pPr>
            <w:r w:rsidRPr="00AB3701">
              <w:rPr>
                <w:rFonts w:ascii="Arial Narrow" w:hAnsi="Arial Narrow" w:cs="Arial"/>
                <w:sz w:val="24"/>
                <w:szCs w:val="24"/>
                <w:shd w:val="clear" w:color="auto" w:fill="FFFFFF"/>
              </w:rPr>
              <w:t>50 kN load cell</w:t>
            </w:r>
          </w:p>
        </w:tc>
        <w:tc>
          <w:tcPr>
            <w:tcW w:w="1413" w:type="dxa"/>
            <w:tcBorders>
              <w:top w:val="nil"/>
              <w:left w:val="nil"/>
              <w:bottom w:val="single" w:sz="8" w:space="0" w:color="auto"/>
              <w:right w:val="single" w:sz="8" w:space="0" w:color="auto"/>
            </w:tcBorders>
            <w:shd w:val="clear" w:color="auto" w:fill="auto"/>
            <w:vAlign w:val="center"/>
          </w:tcPr>
          <w:p w14:paraId="62A83C86" w14:textId="77777777" w:rsidR="00910F1D" w:rsidRPr="00AB3701" w:rsidRDefault="00910F1D" w:rsidP="009B6851">
            <w:pPr>
              <w:rPr>
                <w:rFonts w:ascii="Arial Narrow" w:hAnsi="Arial Narrow" w:cs="Arial"/>
                <w:bCs/>
                <w:sz w:val="24"/>
                <w:szCs w:val="24"/>
              </w:rPr>
            </w:pPr>
            <w:r w:rsidRPr="00AB3701">
              <w:rPr>
                <w:rFonts w:ascii="Arial Narrow" w:hAnsi="Arial Narrow" w:cs="Arial"/>
                <w:bCs/>
                <w:sz w:val="24"/>
                <w:szCs w:val="24"/>
              </w:rPr>
              <w:t>3</w:t>
            </w:r>
          </w:p>
        </w:tc>
      </w:tr>
      <w:tr w:rsidR="00111C90" w:rsidRPr="00AB3701" w14:paraId="54BCF111" w14:textId="77777777" w:rsidTr="009B6851">
        <w:trPr>
          <w:trHeight w:val="397"/>
        </w:trPr>
        <w:tc>
          <w:tcPr>
            <w:tcW w:w="841" w:type="dxa"/>
          </w:tcPr>
          <w:p w14:paraId="48BFC720" w14:textId="77777777" w:rsidR="00910F1D" w:rsidRPr="00AB3701" w:rsidRDefault="00910F1D" w:rsidP="009B6851">
            <w:pPr>
              <w:rPr>
                <w:rFonts w:ascii="Arial Narrow" w:hAnsi="Arial Narrow" w:cs="Arial"/>
                <w:sz w:val="24"/>
                <w:szCs w:val="24"/>
              </w:rPr>
            </w:pPr>
          </w:p>
        </w:tc>
        <w:tc>
          <w:tcPr>
            <w:tcW w:w="3061" w:type="dxa"/>
          </w:tcPr>
          <w:p w14:paraId="0046EF45" w14:textId="77777777" w:rsidR="00910F1D" w:rsidRPr="00AB3701" w:rsidRDefault="00910F1D" w:rsidP="009B6851">
            <w:pPr>
              <w:rPr>
                <w:rFonts w:ascii="Arial Narrow" w:hAnsi="Arial Narrow" w:cs="Arial"/>
                <w:sz w:val="24"/>
                <w:szCs w:val="24"/>
              </w:rPr>
            </w:pPr>
          </w:p>
        </w:tc>
        <w:tc>
          <w:tcPr>
            <w:tcW w:w="8147" w:type="dxa"/>
            <w:gridSpan w:val="3"/>
          </w:tcPr>
          <w:p w14:paraId="3C55D8F9" w14:textId="77777777" w:rsidR="00910F1D" w:rsidRPr="00AB3701" w:rsidRDefault="00910F1D" w:rsidP="002B78F0">
            <w:pPr>
              <w:pStyle w:val="ListParagraph"/>
              <w:numPr>
                <w:ilvl w:val="0"/>
                <w:numId w:val="159"/>
              </w:numPr>
              <w:spacing w:after="120" w:line="240" w:lineRule="auto"/>
              <w:rPr>
                <w:rFonts w:ascii="Arial Narrow" w:hAnsi="Arial Narrow" w:cs="Arial"/>
                <w:sz w:val="24"/>
                <w:szCs w:val="24"/>
                <w:shd w:val="clear" w:color="auto" w:fill="FFFFFF"/>
              </w:rPr>
            </w:pPr>
            <w:r w:rsidRPr="00AB3701">
              <w:rPr>
                <w:rFonts w:ascii="Arial Narrow" w:hAnsi="Arial Narrow" w:cs="Arial"/>
                <w:sz w:val="24"/>
                <w:szCs w:val="24"/>
                <w:shd w:val="clear" w:color="auto" w:fill="FFFFFF"/>
              </w:rPr>
              <w:t>30kN load cell</w:t>
            </w:r>
          </w:p>
        </w:tc>
        <w:tc>
          <w:tcPr>
            <w:tcW w:w="1413" w:type="dxa"/>
            <w:tcBorders>
              <w:top w:val="nil"/>
              <w:left w:val="nil"/>
              <w:bottom w:val="single" w:sz="8" w:space="0" w:color="auto"/>
              <w:right w:val="single" w:sz="8" w:space="0" w:color="auto"/>
            </w:tcBorders>
            <w:shd w:val="clear" w:color="auto" w:fill="auto"/>
            <w:vAlign w:val="center"/>
          </w:tcPr>
          <w:p w14:paraId="4471970F" w14:textId="77777777" w:rsidR="00910F1D" w:rsidRPr="00AB3701" w:rsidRDefault="00910F1D" w:rsidP="009B6851">
            <w:pPr>
              <w:rPr>
                <w:rFonts w:ascii="Arial Narrow" w:hAnsi="Arial Narrow" w:cs="Arial"/>
                <w:bCs/>
                <w:sz w:val="24"/>
                <w:szCs w:val="24"/>
              </w:rPr>
            </w:pPr>
            <w:r w:rsidRPr="00AB3701">
              <w:rPr>
                <w:rFonts w:ascii="Arial Narrow" w:hAnsi="Arial Narrow" w:cs="Arial"/>
                <w:bCs/>
                <w:sz w:val="24"/>
                <w:szCs w:val="24"/>
              </w:rPr>
              <w:t>3</w:t>
            </w:r>
          </w:p>
        </w:tc>
      </w:tr>
      <w:tr w:rsidR="00111C90" w:rsidRPr="00AB3701" w14:paraId="1B5C0C52" w14:textId="77777777" w:rsidTr="009B6851">
        <w:trPr>
          <w:trHeight w:val="397"/>
        </w:trPr>
        <w:tc>
          <w:tcPr>
            <w:tcW w:w="841" w:type="dxa"/>
          </w:tcPr>
          <w:p w14:paraId="6F78F21D" w14:textId="77777777" w:rsidR="00910F1D" w:rsidRPr="00AB3701" w:rsidRDefault="00910F1D" w:rsidP="009B6851">
            <w:pPr>
              <w:rPr>
                <w:rFonts w:ascii="Arial Narrow" w:hAnsi="Arial Narrow" w:cs="Arial"/>
                <w:sz w:val="24"/>
                <w:szCs w:val="24"/>
              </w:rPr>
            </w:pPr>
          </w:p>
        </w:tc>
        <w:tc>
          <w:tcPr>
            <w:tcW w:w="3061" w:type="dxa"/>
          </w:tcPr>
          <w:p w14:paraId="0DED33AE" w14:textId="77777777" w:rsidR="00910F1D" w:rsidRPr="00AB3701" w:rsidRDefault="00910F1D" w:rsidP="009B6851">
            <w:pPr>
              <w:rPr>
                <w:rFonts w:ascii="Arial Narrow" w:hAnsi="Arial Narrow" w:cs="Arial"/>
                <w:sz w:val="24"/>
                <w:szCs w:val="24"/>
              </w:rPr>
            </w:pPr>
          </w:p>
        </w:tc>
        <w:tc>
          <w:tcPr>
            <w:tcW w:w="8147" w:type="dxa"/>
            <w:gridSpan w:val="3"/>
          </w:tcPr>
          <w:p w14:paraId="5FE4587A" w14:textId="77777777" w:rsidR="00910F1D" w:rsidRPr="00AB3701" w:rsidRDefault="00910F1D" w:rsidP="002B78F0">
            <w:pPr>
              <w:pStyle w:val="ListParagraph"/>
              <w:numPr>
                <w:ilvl w:val="0"/>
                <w:numId w:val="159"/>
              </w:numPr>
              <w:spacing w:after="120" w:line="240" w:lineRule="auto"/>
              <w:rPr>
                <w:rFonts w:ascii="Arial Narrow" w:hAnsi="Arial Narrow" w:cs="Arial"/>
                <w:sz w:val="24"/>
                <w:szCs w:val="24"/>
                <w:shd w:val="clear" w:color="auto" w:fill="FFFFFF"/>
              </w:rPr>
            </w:pPr>
            <w:r w:rsidRPr="00AB3701">
              <w:rPr>
                <w:rFonts w:ascii="Arial Narrow" w:hAnsi="Arial Narrow" w:cs="Arial"/>
                <w:sz w:val="24"/>
                <w:szCs w:val="24"/>
                <w:shd w:val="clear" w:color="auto" w:fill="FFFFFF"/>
              </w:rPr>
              <w:t>10kN load cell</w:t>
            </w:r>
          </w:p>
        </w:tc>
        <w:tc>
          <w:tcPr>
            <w:tcW w:w="1413" w:type="dxa"/>
            <w:tcBorders>
              <w:top w:val="nil"/>
              <w:left w:val="nil"/>
              <w:bottom w:val="single" w:sz="8" w:space="0" w:color="auto"/>
              <w:right w:val="single" w:sz="8" w:space="0" w:color="auto"/>
            </w:tcBorders>
            <w:shd w:val="clear" w:color="auto" w:fill="auto"/>
            <w:vAlign w:val="center"/>
          </w:tcPr>
          <w:p w14:paraId="562317FC" w14:textId="77777777" w:rsidR="00910F1D" w:rsidRPr="00AB3701" w:rsidRDefault="00910F1D" w:rsidP="009B6851">
            <w:pPr>
              <w:rPr>
                <w:rFonts w:ascii="Arial Narrow" w:hAnsi="Arial Narrow" w:cs="Arial"/>
                <w:bCs/>
                <w:sz w:val="24"/>
                <w:szCs w:val="24"/>
              </w:rPr>
            </w:pPr>
            <w:r w:rsidRPr="00AB3701">
              <w:rPr>
                <w:rFonts w:ascii="Arial Narrow" w:hAnsi="Arial Narrow" w:cs="Arial"/>
                <w:bCs/>
                <w:sz w:val="24"/>
                <w:szCs w:val="24"/>
              </w:rPr>
              <w:t>3</w:t>
            </w:r>
          </w:p>
        </w:tc>
      </w:tr>
      <w:tr w:rsidR="00111C90" w:rsidRPr="00AB3701" w14:paraId="6C7521C5" w14:textId="77777777" w:rsidTr="009B6851">
        <w:trPr>
          <w:trHeight w:val="397"/>
        </w:trPr>
        <w:tc>
          <w:tcPr>
            <w:tcW w:w="841" w:type="dxa"/>
          </w:tcPr>
          <w:p w14:paraId="35515D3D" w14:textId="77777777" w:rsidR="00910F1D" w:rsidRPr="00AB3701" w:rsidRDefault="00910F1D" w:rsidP="009B6851">
            <w:pPr>
              <w:rPr>
                <w:rFonts w:ascii="Arial Narrow" w:hAnsi="Arial Narrow" w:cs="Arial"/>
                <w:sz w:val="24"/>
                <w:szCs w:val="24"/>
              </w:rPr>
            </w:pPr>
          </w:p>
        </w:tc>
        <w:tc>
          <w:tcPr>
            <w:tcW w:w="3061" w:type="dxa"/>
          </w:tcPr>
          <w:p w14:paraId="0D72B086" w14:textId="77777777" w:rsidR="00910F1D" w:rsidRPr="00AB3701" w:rsidRDefault="00910F1D" w:rsidP="009B6851">
            <w:pPr>
              <w:rPr>
                <w:rFonts w:ascii="Arial Narrow" w:hAnsi="Arial Narrow" w:cs="Arial"/>
                <w:sz w:val="24"/>
                <w:szCs w:val="24"/>
              </w:rPr>
            </w:pPr>
          </w:p>
        </w:tc>
        <w:tc>
          <w:tcPr>
            <w:tcW w:w="8147" w:type="dxa"/>
            <w:gridSpan w:val="3"/>
          </w:tcPr>
          <w:p w14:paraId="03EAC379" w14:textId="77777777" w:rsidR="00910F1D" w:rsidRPr="00AB3701" w:rsidRDefault="00910F1D" w:rsidP="002B78F0">
            <w:pPr>
              <w:pStyle w:val="ListParagraph"/>
              <w:numPr>
                <w:ilvl w:val="0"/>
                <w:numId w:val="159"/>
              </w:numPr>
              <w:spacing w:after="120" w:line="240" w:lineRule="auto"/>
              <w:rPr>
                <w:rFonts w:ascii="Arial Narrow" w:hAnsi="Arial Narrow" w:cs="Arial"/>
                <w:sz w:val="24"/>
                <w:szCs w:val="24"/>
                <w:shd w:val="clear" w:color="auto" w:fill="FFFFFF"/>
              </w:rPr>
            </w:pPr>
            <w:r w:rsidRPr="00AB3701">
              <w:rPr>
                <w:rFonts w:ascii="Arial Narrow" w:hAnsi="Arial Narrow" w:cs="Arial"/>
                <w:sz w:val="24"/>
                <w:szCs w:val="24"/>
                <w:shd w:val="clear" w:color="auto" w:fill="FFFFFF"/>
              </w:rPr>
              <w:t>5kN load cell</w:t>
            </w:r>
          </w:p>
        </w:tc>
        <w:tc>
          <w:tcPr>
            <w:tcW w:w="1413" w:type="dxa"/>
            <w:tcBorders>
              <w:top w:val="nil"/>
              <w:left w:val="nil"/>
              <w:bottom w:val="single" w:sz="8" w:space="0" w:color="auto"/>
              <w:right w:val="single" w:sz="8" w:space="0" w:color="auto"/>
            </w:tcBorders>
            <w:shd w:val="clear" w:color="auto" w:fill="auto"/>
            <w:vAlign w:val="center"/>
          </w:tcPr>
          <w:p w14:paraId="6059B4AC" w14:textId="77777777" w:rsidR="00910F1D" w:rsidRPr="00AB3701" w:rsidRDefault="00910F1D" w:rsidP="009B6851">
            <w:pPr>
              <w:rPr>
                <w:rFonts w:ascii="Arial Narrow" w:hAnsi="Arial Narrow" w:cs="Arial"/>
                <w:bCs/>
                <w:sz w:val="24"/>
                <w:szCs w:val="24"/>
              </w:rPr>
            </w:pPr>
            <w:r w:rsidRPr="00AB3701">
              <w:rPr>
                <w:rFonts w:ascii="Arial Narrow" w:hAnsi="Arial Narrow" w:cs="Arial"/>
                <w:bCs/>
                <w:sz w:val="24"/>
                <w:szCs w:val="24"/>
              </w:rPr>
              <w:t>3</w:t>
            </w:r>
          </w:p>
        </w:tc>
      </w:tr>
      <w:tr w:rsidR="00111C90" w:rsidRPr="00AB3701" w14:paraId="6090F047" w14:textId="77777777" w:rsidTr="009B6851">
        <w:trPr>
          <w:trHeight w:val="397"/>
        </w:trPr>
        <w:tc>
          <w:tcPr>
            <w:tcW w:w="841" w:type="dxa"/>
          </w:tcPr>
          <w:p w14:paraId="649D62FF" w14:textId="77777777" w:rsidR="00910F1D" w:rsidRPr="00AB3701" w:rsidRDefault="00910F1D" w:rsidP="009B6851">
            <w:pPr>
              <w:rPr>
                <w:rFonts w:ascii="Arial Narrow" w:hAnsi="Arial Narrow" w:cs="Arial"/>
                <w:sz w:val="24"/>
                <w:szCs w:val="24"/>
              </w:rPr>
            </w:pPr>
          </w:p>
        </w:tc>
        <w:tc>
          <w:tcPr>
            <w:tcW w:w="3061" w:type="dxa"/>
          </w:tcPr>
          <w:p w14:paraId="04EBC827" w14:textId="77777777" w:rsidR="00910F1D" w:rsidRPr="00AB3701" w:rsidRDefault="00910F1D" w:rsidP="009B6851">
            <w:pPr>
              <w:rPr>
                <w:rFonts w:ascii="Arial Narrow" w:hAnsi="Arial Narrow" w:cs="Arial"/>
                <w:sz w:val="24"/>
                <w:szCs w:val="24"/>
              </w:rPr>
            </w:pPr>
          </w:p>
        </w:tc>
        <w:tc>
          <w:tcPr>
            <w:tcW w:w="8147" w:type="dxa"/>
            <w:gridSpan w:val="3"/>
          </w:tcPr>
          <w:p w14:paraId="646A28C7" w14:textId="77777777" w:rsidR="00910F1D" w:rsidRPr="00AB3701" w:rsidRDefault="00910F1D" w:rsidP="002B78F0">
            <w:pPr>
              <w:pStyle w:val="ListParagraph"/>
              <w:numPr>
                <w:ilvl w:val="0"/>
                <w:numId w:val="159"/>
              </w:numPr>
              <w:spacing w:after="120" w:line="240" w:lineRule="auto"/>
              <w:rPr>
                <w:rFonts w:ascii="Arial Narrow" w:hAnsi="Arial Narrow" w:cs="Arial"/>
                <w:sz w:val="24"/>
                <w:szCs w:val="24"/>
                <w:shd w:val="clear" w:color="auto" w:fill="FFFFFF"/>
              </w:rPr>
            </w:pPr>
            <w:r w:rsidRPr="00AB3701">
              <w:rPr>
                <w:rFonts w:ascii="Arial Narrow" w:hAnsi="Arial Narrow" w:cs="Arial"/>
                <w:sz w:val="24"/>
                <w:szCs w:val="24"/>
                <w:shd w:val="clear" w:color="auto" w:fill="FFFFFF"/>
              </w:rPr>
              <w:t>1kN load cell</w:t>
            </w:r>
          </w:p>
        </w:tc>
        <w:tc>
          <w:tcPr>
            <w:tcW w:w="1413" w:type="dxa"/>
            <w:tcBorders>
              <w:top w:val="nil"/>
              <w:left w:val="nil"/>
              <w:bottom w:val="single" w:sz="8" w:space="0" w:color="auto"/>
              <w:right w:val="single" w:sz="8" w:space="0" w:color="auto"/>
            </w:tcBorders>
            <w:shd w:val="clear" w:color="auto" w:fill="auto"/>
            <w:vAlign w:val="center"/>
          </w:tcPr>
          <w:p w14:paraId="57AB455D" w14:textId="77777777" w:rsidR="00910F1D" w:rsidRPr="00AB3701" w:rsidRDefault="00910F1D" w:rsidP="009B6851">
            <w:pPr>
              <w:rPr>
                <w:rFonts w:ascii="Arial Narrow" w:hAnsi="Arial Narrow" w:cs="Arial"/>
                <w:bCs/>
                <w:sz w:val="24"/>
                <w:szCs w:val="24"/>
              </w:rPr>
            </w:pPr>
            <w:r w:rsidRPr="00AB3701">
              <w:rPr>
                <w:rFonts w:ascii="Arial Narrow" w:hAnsi="Arial Narrow" w:cs="Arial"/>
                <w:bCs/>
                <w:sz w:val="24"/>
                <w:szCs w:val="24"/>
              </w:rPr>
              <w:t>2</w:t>
            </w:r>
          </w:p>
        </w:tc>
      </w:tr>
      <w:tr w:rsidR="00111C90" w:rsidRPr="00AB3701" w14:paraId="18356318" w14:textId="77777777" w:rsidTr="009B6851">
        <w:trPr>
          <w:trHeight w:val="397"/>
        </w:trPr>
        <w:tc>
          <w:tcPr>
            <w:tcW w:w="841" w:type="dxa"/>
          </w:tcPr>
          <w:p w14:paraId="335EB86C" w14:textId="77777777" w:rsidR="00910F1D" w:rsidRPr="00AB3701" w:rsidRDefault="00910F1D" w:rsidP="009B6851">
            <w:pPr>
              <w:rPr>
                <w:rFonts w:ascii="Arial Narrow" w:hAnsi="Arial Narrow" w:cs="Arial"/>
                <w:sz w:val="24"/>
                <w:szCs w:val="24"/>
              </w:rPr>
            </w:pPr>
          </w:p>
        </w:tc>
        <w:tc>
          <w:tcPr>
            <w:tcW w:w="3061" w:type="dxa"/>
          </w:tcPr>
          <w:p w14:paraId="53D5DEE6" w14:textId="77777777" w:rsidR="00910F1D" w:rsidRPr="00AB3701" w:rsidRDefault="00910F1D" w:rsidP="009B6851">
            <w:pPr>
              <w:rPr>
                <w:rFonts w:ascii="Arial Narrow" w:hAnsi="Arial Narrow" w:cs="Arial"/>
                <w:sz w:val="24"/>
                <w:szCs w:val="24"/>
              </w:rPr>
            </w:pPr>
          </w:p>
        </w:tc>
        <w:tc>
          <w:tcPr>
            <w:tcW w:w="8147" w:type="dxa"/>
            <w:gridSpan w:val="3"/>
          </w:tcPr>
          <w:p w14:paraId="4ED50B53" w14:textId="77777777" w:rsidR="00910F1D" w:rsidRPr="00AB3701" w:rsidRDefault="00910F1D" w:rsidP="002B78F0">
            <w:pPr>
              <w:pStyle w:val="ListParagraph"/>
              <w:numPr>
                <w:ilvl w:val="0"/>
                <w:numId w:val="159"/>
              </w:numPr>
              <w:spacing w:after="120" w:line="240" w:lineRule="auto"/>
              <w:rPr>
                <w:rFonts w:ascii="Arial Narrow" w:hAnsi="Arial Narrow" w:cs="Arial"/>
                <w:sz w:val="24"/>
                <w:szCs w:val="24"/>
                <w:shd w:val="clear" w:color="auto" w:fill="FFFFFF"/>
              </w:rPr>
            </w:pPr>
            <w:r w:rsidRPr="00AB3701">
              <w:rPr>
                <w:rFonts w:ascii="Arial Narrow" w:hAnsi="Arial Narrow" w:cs="Arial"/>
                <w:sz w:val="24"/>
                <w:szCs w:val="24"/>
                <w:shd w:val="clear" w:color="auto" w:fill="FFFFFF"/>
              </w:rPr>
              <w:t>Windows compatible test software</w:t>
            </w:r>
          </w:p>
        </w:tc>
        <w:tc>
          <w:tcPr>
            <w:tcW w:w="1413" w:type="dxa"/>
            <w:tcBorders>
              <w:top w:val="nil"/>
              <w:left w:val="nil"/>
              <w:bottom w:val="single" w:sz="8" w:space="0" w:color="auto"/>
              <w:right w:val="single" w:sz="8" w:space="0" w:color="auto"/>
            </w:tcBorders>
            <w:shd w:val="clear" w:color="auto" w:fill="auto"/>
            <w:vAlign w:val="center"/>
          </w:tcPr>
          <w:p w14:paraId="5E204CF6" w14:textId="77777777" w:rsidR="00910F1D" w:rsidRPr="00AB3701" w:rsidRDefault="00910F1D" w:rsidP="009B6851">
            <w:pPr>
              <w:rPr>
                <w:rFonts w:ascii="Arial Narrow" w:hAnsi="Arial Narrow" w:cs="Arial"/>
                <w:bCs/>
                <w:sz w:val="24"/>
                <w:szCs w:val="24"/>
              </w:rPr>
            </w:pPr>
            <w:r w:rsidRPr="00AB3701">
              <w:rPr>
                <w:rFonts w:ascii="Arial Narrow" w:hAnsi="Arial Narrow" w:cs="Arial"/>
                <w:bCs/>
                <w:sz w:val="24"/>
                <w:szCs w:val="24"/>
              </w:rPr>
              <w:t>2</w:t>
            </w:r>
          </w:p>
        </w:tc>
      </w:tr>
      <w:tr w:rsidR="00111C90" w:rsidRPr="00AB3701" w14:paraId="678A513C" w14:textId="77777777" w:rsidTr="009B6851">
        <w:trPr>
          <w:trHeight w:val="397"/>
        </w:trPr>
        <w:tc>
          <w:tcPr>
            <w:tcW w:w="841" w:type="dxa"/>
          </w:tcPr>
          <w:p w14:paraId="53274E82" w14:textId="77777777" w:rsidR="00910F1D" w:rsidRPr="00AB3701" w:rsidRDefault="00910F1D" w:rsidP="009B6851">
            <w:pPr>
              <w:rPr>
                <w:rFonts w:ascii="Arial Narrow" w:hAnsi="Arial Narrow" w:cs="Arial"/>
                <w:sz w:val="24"/>
                <w:szCs w:val="24"/>
              </w:rPr>
            </w:pPr>
          </w:p>
        </w:tc>
        <w:tc>
          <w:tcPr>
            <w:tcW w:w="3061" w:type="dxa"/>
          </w:tcPr>
          <w:p w14:paraId="25FBB34F" w14:textId="77777777" w:rsidR="00910F1D" w:rsidRPr="00AB3701" w:rsidRDefault="00910F1D" w:rsidP="009B6851">
            <w:pPr>
              <w:rPr>
                <w:rFonts w:ascii="Arial Narrow" w:hAnsi="Arial Narrow" w:cs="Arial"/>
                <w:sz w:val="24"/>
                <w:szCs w:val="24"/>
              </w:rPr>
            </w:pPr>
          </w:p>
        </w:tc>
        <w:tc>
          <w:tcPr>
            <w:tcW w:w="8147" w:type="dxa"/>
            <w:gridSpan w:val="3"/>
          </w:tcPr>
          <w:p w14:paraId="441AAE9F" w14:textId="77777777" w:rsidR="00910F1D" w:rsidRPr="00AB3701" w:rsidRDefault="00910F1D" w:rsidP="009B6851">
            <w:pPr>
              <w:jc w:val="right"/>
              <w:rPr>
                <w:rFonts w:ascii="Arial Narrow" w:hAnsi="Arial Narrow" w:cs="Arial"/>
                <w:sz w:val="24"/>
                <w:szCs w:val="24"/>
              </w:rPr>
            </w:pPr>
            <w:r w:rsidRPr="00AB3701">
              <w:rPr>
                <w:rFonts w:ascii="Arial Narrow" w:hAnsi="Arial Narrow" w:cs="Arial"/>
                <w:sz w:val="24"/>
                <w:szCs w:val="24"/>
              </w:rPr>
              <w:t xml:space="preserve">                                                                                                         TOTAL SCORE</w:t>
            </w:r>
          </w:p>
        </w:tc>
        <w:tc>
          <w:tcPr>
            <w:tcW w:w="1413" w:type="dxa"/>
          </w:tcPr>
          <w:p w14:paraId="4EA9EA32"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85</w:t>
            </w:r>
          </w:p>
        </w:tc>
      </w:tr>
      <w:tr w:rsidR="00111C90" w:rsidRPr="00AB3701" w14:paraId="297B6FE1" w14:textId="77777777" w:rsidTr="009B6851">
        <w:trPr>
          <w:trHeight w:val="397"/>
        </w:trPr>
        <w:tc>
          <w:tcPr>
            <w:tcW w:w="841" w:type="dxa"/>
          </w:tcPr>
          <w:p w14:paraId="405B592B" w14:textId="77777777" w:rsidR="00910F1D" w:rsidRPr="00AB3701" w:rsidRDefault="00910F1D" w:rsidP="009B6851">
            <w:pPr>
              <w:rPr>
                <w:rFonts w:ascii="Arial Narrow" w:hAnsi="Arial Narrow" w:cs="Arial"/>
                <w:sz w:val="24"/>
                <w:szCs w:val="24"/>
              </w:rPr>
            </w:pPr>
          </w:p>
        </w:tc>
        <w:tc>
          <w:tcPr>
            <w:tcW w:w="3061" w:type="dxa"/>
          </w:tcPr>
          <w:p w14:paraId="0B788F74" w14:textId="77777777" w:rsidR="00910F1D" w:rsidRPr="00AB3701" w:rsidRDefault="00910F1D" w:rsidP="009B6851">
            <w:pPr>
              <w:rPr>
                <w:rFonts w:ascii="Arial Narrow" w:hAnsi="Arial Narrow" w:cs="Arial"/>
                <w:sz w:val="24"/>
                <w:szCs w:val="24"/>
              </w:rPr>
            </w:pPr>
          </w:p>
        </w:tc>
        <w:tc>
          <w:tcPr>
            <w:tcW w:w="8147" w:type="dxa"/>
            <w:gridSpan w:val="3"/>
          </w:tcPr>
          <w:p w14:paraId="2B241DE6" w14:textId="77777777" w:rsidR="00910F1D" w:rsidRPr="00AB3701" w:rsidRDefault="00910F1D" w:rsidP="009B6851">
            <w:pPr>
              <w:pStyle w:val="ListParagraph"/>
              <w:rPr>
                <w:rFonts w:ascii="Arial Narrow" w:hAnsi="Arial Narrow" w:cs="Arial"/>
                <w:sz w:val="24"/>
                <w:szCs w:val="24"/>
              </w:rPr>
            </w:pPr>
            <w:r w:rsidRPr="00AB3701">
              <w:rPr>
                <w:rFonts w:ascii="Arial Narrow" w:hAnsi="Arial Narrow" w:cs="Arial"/>
                <w:sz w:val="24"/>
                <w:szCs w:val="24"/>
              </w:rPr>
              <w:t>Other requirements</w:t>
            </w:r>
          </w:p>
        </w:tc>
        <w:tc>
          <w:tcPr>
            <w:tcW w:w="1413" w:type="dxa"/>
          </w:tcPr>
          <w:p w14:paraId="239BC258" w14:textId="77777777" w:rsidR="00910F1D" w:rsidRPr="00AB3701" w:rsidRDefault="00910F1D" w:rsidP="009B6851">
            <w:pPr>
              <w:rPr>
                <w:rFonts w:ascii="Arial Narrow" w:hAnsi="Arial Narrow" w:cs="Arial"/>
                <w:sz w:val="24"/>
                <w:szCs w:val="24"/>
              </w:rPr>
            </w:pPr>
          </w:p>
        </w:tc>
      </w:tr>
      <w:tr w:rsidR="00111C90" w:rsidRPr="00AB3701" w14:paraId="5337E46B" w14:textId="77777777" w:rsidTr="009B6851">
        <w:trPr>
          <w:trHeight w:val="397"/>
        </w:trPr>
        <w:tc>
          <w:tcPr>
            <w:tcW w:w="841" w:type="dxa"/>
          </w:tcPr>
          <w:p w14:paraId="7F7FD045" w14:textId="77777777" w:rsidR="00910F1D" w:rsidRPr="00AB3701" w:rsidRDefault="00910F1D" w:rsidP="009B6851">
            <w:pPr>
              <w:rPr>
                <w:rFonts w:ascii="Arial Narrow" w:hAnsi="Arial Narrow" w:cs="Arial"/>
                <w:sz w:val="24"/>
                <w:szCs w:val="24"/>
              </w:rPr>
            </w:pPr>
          </w:p>
        </w:tc>
        <w:tc>
          <w:tcPr>
            <w:tcW w:w="3061" w:type="dxa"/>
          </w:tcPr>
          <w:p w14:paraId="6565D67C" w14:textId="77777777" w:rsidR="00910F1D" w:rsidRPr="00AB3701" w:rsidRDefault="00910F1D" w:rsidP="009B6851">
            <w:pPr>
              <w:rPr>
                <w:rFonts w:ascii="Arial Narrow" w:hAnsi="Arial Narrow" w:cs="Arial"/>
                <w:sz w:val="24"/>
                <w:szCs w:val="24"/>
              </w:rPr>
            </w:pPr>
          </w:p>
        </w:tc>
        <w:tc>
          <w:tcPr>
            <w:tcW w:w="8147" w:type="dxa"/>
            <w:gridSpan w:val="3"/>
          </w:tcPr>
          <w:p w14:paraId="0EE230C9" w14:textId="77777777" w:rsidR="00910F1D" w:rsidRPr="00AB3701" w:rsidRDefault="00910F1D" w:rsidP="002B78F0">
            <w:pPr>
              <w:numPr>
                <w:ilvl w:val="0"/>
                <w:numId w:val="162"/>
              </w:numPr>
              <w:rPr>
                <w:rFonts w:ascii="Arial Narrow" w:hAnsi="Arial Narrow" w:cs="Arial"/>
                <w:sz w:val="24"/>
                <w:szCs w:val="24"/>
              </w:rPr>
            </w:pPr>
            <w:r w:rsidRPr="00AB3701">
              <w:rPr>
                <w:rFonts w:ascii="Arial Narrow" w:hAnsi="Arial Narrow" w:cs="Arial"/>
                <w:bCs/>
                <w:sz w:val="24"/>
                <w:szCs w:val="24"/>
              </w:rPr>
              <w:t>Installation and Commissioning -to be indicated</w:t>
            </w:r>
          </w:p>
        </w:tc>
        <w:tc>
          <w:tcPr>
            <w:tcW w:w="1413" w:type="dxa"/>
          </w:tcPr>
          <w:p w14:paraId="16764B6A"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2</w:t>
            </w:r>
          </w:p>
        </w:tc>
      </w:tr>
      <w:tr w:rsidR="00111C90" w:rsidRPr="00AB3701" w14:paraId="6A0CC8C4" w14:textId="77777777" w:rsidTr="009B6851">
        <w:trPr>
          <w:trHeight w:val="397"/>
        </w:trPr>
        <w:tc>
          <w:tcPr>
            <w:tcW w:w="841" w:type="dxa"/>
          </w:tcPr>
          <w:p w14:paraId="2242BE94" w14:textId="77777777" w:rsidR="00910F1D" w:rsidRPr="00AB3701" w:rsidRDefault="00910F1D" w:rsidP="009B6851">
            <w:pPr>
              <w:rPr>
                <w:rFonts w:ascii="Arial Narrow" w:hAnsi="Arial Narrow" w:cs="Arial"/>
                <w:sz w:val="24"/>
                <w:szCs w:val="24"/>
              </w:rPr>
            </w:pPr>
          </w:p>
        </w:tc>
        <w:tc>
          <w:tcPr>
            <w:tcW w:w="3061" w:type="dxa"/>
          </w:tcPr>
          <w:p w14:paraId="75960835" w14:textId="77777777" w:rsidR="00910F1D" w:rsidRPr="00AB3701" w:rsidRDefault="00910F1D" w:rsidP="009B6851">
            <w:pPr>
              <w:rPr>
                <w:rFonts w:ascii="Arial Narrow" w:hAnsi="Arial Narrow" w:cs="Arial"/>
                <w:sz w:val="24"/>
                <w:szCs w:val="24"/>
              </w:rPr>
            </w:pPr>
          </w:p>
        </w:tc>
        <w:tc>
          <w:tcPr>
            <w:tcW w:w="8147" w:type="dxa"/>
            <w:gridSpan w:val="3"/>
          </w:tcPr>
          <w:p w14:paraId="17C5CE4B" w14:textId="77777777" w:rsidR="00910F1D" w:rsidRPr="00AB3701" w:rsidRDefault="00910F1D" w:rsidP="002B78F0">
            <w:pPr>
              <w:numPr>
                <w:ilvl w:val="0"/>
                <w:numId w:val="162"/>
              </w:numPr>
              <w:rPr>
                <w:rFonts w:ascii="Arial Narrow" w:hAnsi="Arial Narrow" w:cs="Arial"/>
                <w:bCs/>
                <w:sz w:val="24"/>
                <w:szCs w:val="24"/>
              </w:rPr>
            </w:pPr>
            <w:r w:rsidRPr="00AB3701">
              <w:rPr>
                <w:rFonts w:ascii="Arial Narrow" w:hAnsi="Arial Narrow" w:cs="Arial"/>
                <w:bCs/>
                <w:sz w:val="24"/>
                <w:szCs w:val="24"/>
              </w:rPr>
              <w:t>Operation and Service Manuals-</w:t>
            </w:r>
            <w:r w:rsidRPr="00AB3701">
              <w:rPr>
                <w:rFonts w:ascii="Arial Narrow" w:hAnsi="Arial Narrow" w:cs="Arial"/>
                <w:sz w:val="24"/>
                <w:szCs w:val="24"/>
              </w:rPr>
              <w:t xml:space="preserve"> All Manuals in English</w:t>
            </w:r>
          </w:p>
        </w:tc>
        <w:tc>
          <w:tcPr>
            <w:tcW w:w="1413" w:type="dxa"/>
          </w:tcPr>
          <w:p w14:paraId="1A87E299"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2</w:t>
            </w:r>
          </w:p>
        </w:tc>
      </w:tr>
      <w:tr w:rsidR="00111C90" w:rsidRPr="00AB3701" w14:paraId="18CFF9C6" w14:textId="77777777" w:rsidTr="009B6851">
        <w:trPr>
          <w:trHeight w:val="397"/>
        </w:trPr>
        <w:tc>
          <w:tcPr>
            <w:tcW w:w="841" w:type="dxa"/>
          </w:tcPr>
          <w:p w14:paraId="077F0875" w14:textId="77777777" w:rsidR="00910F1D" w:rsidRPr="00AB3701" w:rsidRDefault="00910F1D" w:rsidP="009B6851">
            <w:pPr>
              <w:rPr>
                <w:rFonts w:ascii="Arial Narrow" w:hAnsi="Arial Narrow" w:cs="Arial"/>
                <w:sz w:val="24"/>
                <w:szCs w:val="24"/>
              </w:rPr>
            </w:pPr>
          </w:p>
        </w:tc>
        <w:tc>
          <w:tcPr>
            <w:tcW w:w="3061" w:type="dxa"/>
          </w:tcPr>
          <w:p w14:paraId="2F7430A5" w14:textId="77777777" w:rsidR="00910F1D" w:rsidRPr="00AB3701" w:rsidRDefault="00910F1D" w:rsidP="009B6851">
            <w:pPr>
              <w:rPr>
                <w:rFonts w:ascii="Arial Narrow" w:hAnsi="Arial Narrow" w:cs="Arial"/>
                <w:sz w:val="24"/>
                <w:szCs w:val="24"/>
              </w:rPr>
            </w:pPr>
          </w:p>
        </w:tc>
        <w:tc>
          <w:tcPr>
            <w:tcW w:w="8147" w:type="dxa"/>
            <w:gridSpan w:val="3"/>
          </w:tcPr>
          <w:p w14:paraId="177AF001" w14:textId="77777777" w:rsidR="00910F1D" w:rsidRPr="00AB3701" w:rsidRDefault="00910F1D" w:rsidP="002B78F0">
            <w:pPr>
              <w:numPr>
                <w:ilvl w:val="0"/>
                <w:numId w:val="162"/>
              </w:numPr>
              <w:rPr>
                <w:rFonts w:ascii="Arial Narrow" w:hAnsi="Arial Narrow" w:cs="Arial"/>
                <w:bCs/>
                <w:sz w:val="24"/>
                <w:szCs w:val="24"/>
              </w:rPr>
            </w:pPr>
            <w:r w:rsidRPr="00AB3701">
              <w:rPr>
                <w:rFonts w:ascii="Arial Narrow" w:hAnsi="Arial Narrow" w:cs="Arial"/>
                <w:bCs/>
                <w:sz w:val="24"/>
                <w:szCs w:val="24"/>
              </w:rPr>
              <w:t>Warranty and Nearest service centre - to be indicated</w:t>
            </w:r>
          </w:p>
        </w:tc>
        <w:tc>
          <w:tcPr>
            <w:tcW w:w="1413" w:type="dxa"/>
          </w:tcPr>
          <w:p w14:paraId="62560378"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2</w:t>
            </w:r>
          </w:p>
        </w:tc>
      </w:tr>
      <w:tr w:rsidR="00111C90" w:rsidRPr="00AB3701" w14:paraId="2F4E4B01" w14:textId="77777777" w:rsidTr="009B6851">
        <w:trPr>
          <w:trHeight w:val="397"/>
        </w:trPr>
        <w:tc>
          <w:tcPr>
            <w:tcW w:w="841" w:type="dxa"/>
          </w:tcPr>
          <w:p w14:paraId="7DADD8F9" w14:textId="77777777" w:rsidR="00910F1D" w:rsidRPr="00AB3701" w:rsidRDefault="00910F1D" w:rsidP="009B6851">
            <w:pPr>
              <w:rPr>
                <w:rFonts w:ascii="Arial Narrow" w:hAnsi="Arial Narrow" w:cs="Arial"/>
                <w:sz w:val="24"/>
                <w:szCs w:val="24"/>
              </w:rPr>
            </w:pPr>
          </w:p>
        </w:tc>
        <w:tc>
          <w:tcPr>
            <w:tcW w:w="3061" w:type="dxa"/>
          </w:tcPr>
          <w:p w14:paraId="1169C391" w14:textId="77777777" w:rsidR="00910F1D" w:rsidRPr="00AB3701" w:rsidRDefault="00910F1D" w:rsidP="009B6851">
            <w:pPr>
              <w:rPr>
                <w:rFonts w:ascii="Arial Narrow" w:hAnsi="Arial Narrow" w:cs="Arial"/>
                <w:sz w:val="24"/>
                <w:szCs w:val="24"/>
              </w:rPr>
            </w:pPr>
          </w:p>
        </w:tc>
        <w:tc>
          <w:tcPr>
            <w:tcW w:w="8147" w:type="dxa"/>
            <w:gridSpan w:val="3"/>
          </w:tcPr>
          <w:p w14:paraId="218055F0" w14:textId="77777777" w:rsidR="00910F1D" w:rsidRPr="00AB3701" w:rsidRDefault="00910F1D" w:rsidP="002B78F0">
            <w:pPr>
              <w:numPr>
                <w:ilvl w:val="0"/>
                <w:numId w:val="162"/>
              </w:numPr>
              <w:rPr>
                <w:rFonts w:ascii="Arial Narrow" w:hAnsi="Arial Narrow" w:cs="Arial"/>
                <w:bCs/>
                <w:sz w:val="24"/>
                <w:szCs w:val="24"/>
              </w:rPr>
            </w:pPr>
            <w:r w:rsidRPr="00AB3701">
              <w:rPr>
                <w:rFonts w:ascii="Arial Narrow" w:hAnsi="Arial Narrow" w:cs="Arial"/>
                <w:bCs/>
                <w:sz w:val="24"/>
                <w:szCs w:val="24"/>
              </w:rPr>
              <w:t>Brochures (in English)for the equipment to be attached with the quotations</w:t>
            </w:r>
          </w:p>
        </w:tc>
        <w:tc>
          <w:tcPr>
            <w:tcW w:w="1413" w:type="dxa"/>
          </w:tcPr>
          <w:p w14:paraId="536D9DDF"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2</w:t>
            </w:r>
          </w:p>
        </w:tc>
      </w:tr>
      <w:tr w:rsidR="00111C90" w:rsidRPr="00AB3701" w14:paraId="2F043162" w14:textId="77777777" w:rsidTr="009B6851">
        <w:trPr>
          <w:trHeight w:val="397"/>
        </w:trPr>
        <w:tc>
          <w:tcPr>
            <w:tcW w:w="841" w:type="dxa"/>
          </w:tcPr>
          <w:p w14:paraId="69A03AC8" w14:textId="77777777" w:rsidR="00910F1D" w:rsidRPr="00AB3701" w:rsidRDefault="00910F1D" w:rsidP="009B6851">
            <w:pPr>
              <w:rPr>
                <w:rFonts w:ascii="Arial Narrow" w:hAnsi="Arial Narrow" w:cs="Arial"/>
                <w:sz w:val="24"/>
                <w:szCs w:val="24"/>
              </w:rPr>
            </w:pPr>
          </w:p>
        </w:tc>
        <w:tc>
          <w:tcPr>
            <w:tcW w:w="3061" w:type="dxa"/>
          </w:tcPr>
          <w:p w14:paraId="42FBE731" w14:textId="77777777" w:rsidR="00910F1D" w:rsidRPr="00AB3701" w:rsidRDefault="00910F1D" w:rsidP="009B6851">
            <w:pPr>
              <w:rPr>
                <w:rFonts w:ascii="Arial Narrow" w:hAnsi="Arial Narrow" w:cs="Arial"/>
                <w:sz w:val="24"/>
                <w:szCs w:val="24"/>
              </w:rPr>
            </w:pPr>
          </w:p>
        </w:tc>
        <w:tc>
          <w:tcPr>
            <w:tcW w:w="8147" w:type="dxa"/>
            <w:gridSpan w:val="3"/>
          </w:tcPr>
          <w:p w14:paraId="54E12927" w14:textId="77777777" w:rsidR="00910F1D" w:rsidRPr="00AB3701" w:rsidRDefault="00910F1D" w:rsidP="002B78F0">
            <w:pPr>
              <w:numPr>
                <w:ilvl w:val="0"/>
                <w:numId w:val="162"/>
              </w:numPr>
              <w:rPr>
                <w:rFonts w:ascii="Arial Narrow" w:hAnsi="Arial Narrow" w:cs="Arial"/>
                <w:bCs/>
                <w:sz w:val="24"/>
                <w:szCs w:val="24"/>
              </w:rPr>
            </w:pPr>
            <w:r w:rsidRPr="00AB3701">
              <w:rPr>
                <w:rFonts w:ascii="Arial Narrow" w:hAnsi="Arial Narrow" w:cs="Arial"/>
                <w:sz w:val="24"/>
                <w:szCs w:val="24"/>
              </w:rPr>
              <w:t>Training -  onsite training during installation</w:t>
            </w:r>
          </w:p>
        </w:tc>
        <w:tc>
          <w:tcPr>
            <w:tcW w:w="1413" w:type="dxa"/>
          </w:tcPr>
          <w:p w14:paraId="5CF49BA7"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2</w:t>
            </w:r>
          </w:p>
        </w:tc>
      </w:tr>
      <w:tr w:rsidR="00111C90" w:rsidRPr="00AB3701" w14:paraId="5577F104" w14:textId="77777777" w:rsidTr="009B6851">
        <w:trPr>
          <w:trHeight w:val="397"/>
        </w:trPr>
        <w:tc>
          <w:tcPr>
            <w:tcW w:w="841" w:type="dxa"/>
          </w:tcPr>
          <w:p w14:paraId="4EE73CAA" w14:textId="77777777" w:rsidR="00910F1D" w:rsidRPr="00AB3701" w:rsidRDefault="00910F1D" w:rsidP="009B6851">
            <w:pPr>
              <w:rPr>
                <w:rFonts w:ascii="Arial Narrow" w:hAnsi="Arial Narrow" w:cs="Arial"/>
                <w:sz w:val="24"/>
                <w:szCs w:val="24"/>
              </w:rPr>
            </w:pPr>
          </w:p>
        </w:tc>
        <w:tc>
          <w:tcPr>
            <w:tcW w:w="3061" w:type="dxa"/>
          </w:tcPr>
          <w:p w14:paraId="180F2B37" w14:textId="77777777" w:rsidR="00910F1D" w:rsidRPr="00AB3701" w:rsidRDefault="00910F1D" w:rsidP="009B6851">
            <w:pPr>
              <w:rPr>
                <w:rFonts w:ascii="Arial Narrow" w:hAnsi="Arial Narrow" w:cs="Arial"/>
                <w:sz w:val="24"/>
                <w:szCs w:val="24"/>
              </w:rPr>
            </w:pPr>
          </w:p>
        </w:tc>
        <w:tc>
          <w:tcPr>
            <w:tcW w:w="8147" w:type="dxa"/>
            <w:gridSpan w:val="3"/>
          </w:tcPr>
          <w:p w14:paraId="18F98E36"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 xml:space="preserve">                                                                                                         TOTAL SCORE</w:t>
            </w:r>
          </w:p>
        </w:tc>
        <w:tc>
          <w:tcPr>
            <w:tcW w:w="1413" w:type="dxa"/>
          </w:tcPr>
          <w:p w14:paraId="38D16E0E"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10</w:t>
            </w:r>
          </w:p>
        </w:tc>
      </w:tr>
      <w:tr w:rsidR="00111C90" w:rsidRPr="00AB3701" w14:paraId="03ED4834" w14:textId="77777777" w:rsidTr="009B6851">
        <w:trPr>
          <w:trHeight w:val="397"/>
        </w:trPr>
        <w:tc>
          <w:tcPr>
            <w:tcW w:w="841" w:type="dxa"/>
          </w:tcPr>
          <w:p w14:paraId="75660FCD" w14:textId="77777777" w:rsidR="00910F1D" w:rsidRPr="00AB3701" w:rsidRDefault="00910F1D" w:rsidP="009B6851">
            <w:pPr>
              <w:rPr>
                <w:rFonts w:ascii="Arial Narrow" w:hAnsi="Arial Narrow" w:cs="Arial"/>
                <w:sz w:val="24"/>
                <w:szCs w:val="24"/>
              </w:rPr>
            </w:pPr>
          </w:p>
        </w:tc>
        <w:tc>
          <w:tcPr>
            <w:tcW w:w="3061" w:type="dxa"/>
          </w:tcPr>
          <w:p w14:paraId="67791425" w14:textId="77777777" w:rsidR="00910F1D" w:rsidRPr="00AB3701" w:rsidRDefault="00910F1D" w:rsidP="009B6851">
            <w:pPr>
              <w:rPr>
                <w:rFonts w:ascii="Arial Narrow" w:hAnsi="Arial Narrow" w:cs="Arial"/>
                <w:sz w:val="24"/>
                <w:szCs w:val="24"/>
              </w:rPr>
            </w:pPr>
          </w:p>
        </w:tc>
        <w:tc>
          <w:tcPr>
            <w:tcW w:w="8147" w:type="dxa"/>
            <w:gridSpan w:val="3"/>
          </w:tcPr>
          <w:p w14:paraId="2B06C634"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 xml:space="preserve">                                                          GRAND TOTAL SCORE FOR THE EQUIPMENT</w:t>
            </w:r>
          </w:p>
        </w:tc>
        <w:tc>
          <w:tcPr>
            <w:tcW w:w="1413" w:type="dxa"/>
          </w:tcPr>
          <w:p w14:paraId="3DEE8EE9"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100 %</w:t>
            </w:r>
          </w:p>
        </w:tc>
      </w:tr>
      <w:tr w:rsidR="00111C90" w:rsidRPr="00AB3701" w14:paraId="495C04A1" w14:textId="77777777" w:rsidTr="009B6851">
        <w:trPr>
          <w:trHeight w:val="397"/>
        </w:trPr>
        <w:tc>
          <w:tcPr>
            <w:tcW w:w="841" w:type="dxa"/>
          </w:tcPr>
          <w:p w14:paraId="40F7B846" w14:textId="77777777" w:rsidR="00910F1D" w:rsidRPr="00AB3701" w:rsidRDefault="00910F1D" w:rsidP="009B6851">
            <w:pPr>
              <w:rPr>
                <w:rFonts w:ascii="Arial Narrow" w:hAnsi="Arial Narrow" w:cs="Arial"/>
                <w:sz w:val="24"/>
                <w:szCs w:val="24"/>
              </w:rPr>
            </w:pPr>
          </w:p>
        </w:tc>
        <w:tc>
          <w:tcPr>
            <w:tcW w:w="3061" w:type="dxa"/>
          </w:tcPr>
          <w:p w14:paraId="7A6536E8" w14:textId="77777777" w:rsidR="00910F1D" w:rsidRPr="00AB3701" w:rsidRDefault="00910F1D" w:rsidP="009B6851">
            <w:pPr>
              <w:rPr>
                <w:rFonts w:ascii="Arial Narrow" w:hAnsi="Arial Narrow" w:cs="Arial"/>
                <w:sz w:val="24"/>
                <w:szCs w:val="24"/>
              </w:rPr>
            </w:pPr>
          </w:p>
        </w:tc>
        <w:tc>
          <w:tcPr>
            <w:tcW w:w="8147" w:type="dxa"/>
            <w:gridSpan w:val="3"/>
          </w:tcPr>
          <w:p w14:paraId="17F86E8D"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 xml:space="preserve">                                                                                MINIMUM SCORE REQUIRED %</w:t>
            </w:r>
          </w:p>
        </w:tc>
        <w:tc>
          <w:tcPr>
            <w:tcW w:w="1413" w:type="dxa"/>
          </w:tcPr>
          <w:p w14:paraId="30B5CBE6"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90</w:t>
            </w:r>
          </w:p>
        </w:tc>
      </w:tr>
    </w:tbl>
    <w:p w14:paraId="3EBBE223" w14:textId="77777777" w:rsidR="00A12E68" w:rsidRPr="00AB3701" w:rsidRDefault="00A12E68">
      <w:r w:rsidRPr="00AB3701">
        <w:br w:type="page"/>
      </w:r>
    </w:p>
    <w:tbl>
      <w:tblPr>
        <w:tblStyle w:val="TableGrid"/>
        <w:tblW w:w="13462" w:type="dxa"/>
        <w:tblLook w:val="04A0" w:firstRow="1" w:lastRow="0" w:firstColumn="1" w:lastColumn="0" w:noHBand="0" w:noVBand="1"/>
      </w:tblPr>
      <w:tblGrid>
        <w:gridCol w:w="841"/>
        <w:gridCol w:w="3061"/>
        <w:gridCol w:w="2052"/>
        <w:gridCol w:w="4683"/>
        <w:gridCol w:w="1412"/>
        <w:gridCol w:w="1413"/>
      </w:tblGrid>
      <w:tr w:rsidR="00111C90" w:rsidRPr="00AB3701" w14:paraId="45D78542" w14:textId="77777777" w:rsidTr="009B6851">
        <w:trPr>
          <w:trHeight w:val="397"/>
        </w:trPr>
        <w:tc>
          <w:tcPr>
            <w:tcW w:w="841" w:type="dxa"/>
          </w:tcPr>
          <w:p w14:paraId="6A2A78AA" w14:textId="05FB2AFC" w:rsidR="00910F1D" w:rsidRPr="00AB3701" w:rsidRDefault="00E77417" w:rsidP="007C6979">
            <w:pPr>
              <w:rPr>
                <w:rFonts w:ascii="Arial Narrow" w:hAnsi="Arial Narrow" w:cs="Arial"/>
                <w:sz w:val="24"/>
                <w:szCs w:val="24"/>
              </w:rPr>
            </w:pPr>
            <w:r w:rsidRPr="00AB3701">
              <w:rPr>
                <w:rFonts w:ascii="Arial Narrow" w:hAnsi="Arial Narrow" w:cs="Arial"/>
                <w:sz w:val="24"/>
                <w:szCs w:val="24"/>
              </w:rPr>
              <w:lastRenderedPageBreak/>
              <w:t>53</w:t>
            </w:r>
          </w:p>
        </w:tc>
        <w:tc>
          <w:tcPr>
            <w:tcW w:w="3061" w:type="dxa"/>
          </w:tcPr>
          <w:p w14:paraId="7A640C56"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Weathering tester</w:t>
            </w:r>
          </w:p>
        </w:tc>
        <w:tc>
          <w:tcPr>
            <w:tcW w:w="2052" w:type="dxa"/>
          </w:tcPr>
          <w:p w14:paraId="6B3A45BC" w14:textId="77777777" w:rsidR="00910F1D" w:rsidRPr="00AB3701" w:rsidRDefault="00910F1D" w:rsidP="009B6851">
            <w:pPr>
              <w:rPr>
                <w:rFonts w:ascii="Arial Narrow" w:hAnsi="Arial Narrow" w:cs="Arial"/>
                <w:sz w:val="24"/>
                <w:szCs w:val="24"/>
              </w:rPr>
            </w:pPr>
            <w:r w:rsidRPr="00AB3701">
              <w:rPr>
                <w:rFonts w:ascii="Arial Narrow" w:eastAsia="Calibri" w:hAnsi="Arial Narrow" w:cs="Arial"/>
                <w:sz w:val="24"/>
                <w:szCs w:val="24"/>
              </w:rPr>
              <w:t>Application/Scope</w:t>
            </w:r>
          </w:p>
        </w:tc>
        <w:tc>
          <w:tcPr>
            <w:tcW w:w="4683" w:type="dxa"/>
          </w:tcPr>
          <w:p w14:paraId="35923F4C" w14:textId="77777777" w:rsidR="00910F1D" w:rsidRPr="00AB3701" w:rsidRDefault="00910F1D" w:rsidP="009B6851">
            <w:pPr>
              <w:spacing w:after="120"/>
              <w:rPr>
                <w:rFonts w:ascii="Arial Narrow" w:hAnsi="Arial Narrow" w:cs="Arial"/>
                <w:sz w:val="24"/>
                <w:szCs w:val="24"/>
                <w:shd w:val="clear" w:color="auto" w:fill="FFFFFF"/>
              </w:rPr>
            </w:pPr>
            <w:r w:rsidRPr="00AB3701">
              <w:rPr>
                <w:rFonts w:ascii="Arial Narrow" w:hAnsi="Arial Narrow" w:cs="Arial"/>
                <w:sz w:val="24"/>
                <w:szCs w:val="24"/>
                <w:shd w:val="clear" w:color="auto" w:fill="FFFFFF"/>
              </w:rPr>
              <w:t xml:space="preserve">Measurement of weather durability testing and light fastness, with temperature, humidity and light exposure uniformity. </w:t>
            </w:r>
          </w:p>
          <w:p w14:paraId="46932625" w14:textId="77777777" w:rsidR="00910F1D" w:rsidRPr="00AB3701" w:rsidRDefault="00910F1D" w:rsidP="009B6851">
            <w:pPr>
              <w:spacing w:after="120"/>
              <w:rPr>
                <w:rFonts w:ascii="Arial Narrow" w:hAnsi="Arial Narrow" w:cs="Arial"/>
                <w:sz w:val="24"/>
                <w:szCs w:val="24"/>
                <w:shd w:val="clear" w:color="auto" w:fill="FFFFFF"/>
              </w:rPr>
            </w:pPr>
            <w:r w:rsidRPr="00AB3701">
              <w:rPr>
                <w:rFonts w:ascii="Arial Narrow" w:hAnsi="Arial Narrow" w:cs="Arial"/>
                <w:sz w:val="24"/>
                <w:szCs w:val="24"/>
                <w:shd w:val="clear" w:color="auto" w:fill="FFFFFF"/>
              </w:rPr>
              <w:t xml:space="preserve">Applications: Textiles, Plastics, Paints and coatings, Additives &amp; Colorants, Automotive, Packaging, </w:t>
            </w:r>
          </w:p>
        </w:tc>
        <w:tc>
          <w:tcPr>
            <w:tcW w:w="1412" w:type="dxa"/>
          </w:tcPr>
          <w:p w14:paraId="162B23A0"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1</w:t>
            </w:r>
          </w:p>
        </w:tc>
        <w:tc>
          <w:tcPr>
            <w:tcW w:w="1413" w:type="dxa"/>
          </w:tcPr>
          <w:p w14:paraId="10025DDC" w14:textId="77777777" w:rsidR="00910F1D" w:rsidRPr="00AB3701" w:rsidRDefault="00910F1D" w:rsidP="009B6851">
            <w:pPr>
              <w:rPr>
                <w:rFonts w:ascii="Arial Narrow" w:hAnsi="Arial Narrow" w:cs="Arial"/>
                <w:sz w:val="24"/>
                <w:szCs w:val="24"/>
              </w:rPr>
            </w:pPr>
          </w:p>
        </w:tc>
      </w:tr>
      <w:tr w:rsidR="00111C90" w:rsidRPr="00AB3701" w14:paraId="41122109" w14:textId="77777777" w:rsidTr="009B6851">
        <w:trPr>
          <w:trHeight w:val="397"/>
        </w:trPr>
        <w:tc>
          <w:tcPr>
            <w:tcW w:w="841" w:type="dxa"/>
          </w:tcPr>
          <w:p w14:paraId="782001A0" w14:textId="77777777" w:rsidR="00910F1D" w:rsidRPr="00AB3701" w:rsidRDefault="00910F1D" w:rsidP="009B6851">
            <w:pPr>
              <w:rPr>
                <w:rFonts w:ascii="Arial Narrow" w:hAnsi="Arial Narrow" w:cs="Arial"/>
                <w:sz w:val="24"/>
                <w:szCs w:val="24"/>
              </w:rPr>
            </w:pPr>
          </w:p>
        </w:tc>
        <w:tc>
          <w:tcPr>
            <w:tcW w:w="3061" w:type="dxa"/>
          </w:tcPr>
          <w:p w14:paraId="7EEB505B" w14:textId="77777777" w:rsidR="00910F1D" w:rsidRPr="00AB3701" w:rsidRDefault="00910F1D" w:rsidP="009B6851">
            <w:pPr>
              <w:rPr>
                <w:rFonts w:ascii="Arial Narrow" w:hAnsi="Arial Narrow" w:cs="Arial"/>
                <w:sz w:val="24"/>
                <w:szCs w:val="24"/>
              </w:rPr>
            </w:pPr>
          </w:p>
        </w:tc>
        <w:tc>
          <w:tcPr>
            <w:tcW w:w="8147" w:type="dxa"/>
            <w:gridSpan w:val="3"/>
          </w:tcPr>
          <w:p w14:paraId="2476AF5E" w14:textId="77777777" w:rsidR="00910F1D" w:rsidRPr="00AB3701" w:rsidRDefault="00910F1D" w:rsidP="009B6851">
            <w:pPr>
              <w:pStyle w:val="ListParagraph"/>
              <w:rPr>
                <w:rFonts w:ascii="Arial Narrow" w:hAnsi="Arial Narrow" w:cs="Arial"/>
                <w:sz w:val="24"/>
                <w:szCs w:val="24"/>
              </w:rPr>
            </w:pPr>
            <w:r w:rsidRPr="00AB3701">
              <w:rPr>
                <w:rFonts w:ascii="Arial Narrow" w:hAnsi="Arial Narrow" w:cs="Arial"/>
                <w:sz w:val="24"/>
                <w:szCs w:val="24"/>
              </w:rPr>
              <w:t>Main Features</w:t>
            </w:r>
          </w:p>
        </w:tc>
        <w:tc>
          <w:tcPr>
            <w:tcW w:w="1413" w:type="dxa"/>
          </w:tcPr>
          <w:p w14:paraId="783269CF" w14:textId="77777777" w:rsidR="00910F1D" w:rsidRPr="00AB3701" w:rsidRDefault="00910F1D" w:rsidP="009B6851">
            <w:pPr>
              <w:rPr>
                <w:rFonts w:ascii="Arial Narrow" w:hAnsi="Arial Narrow" w:cs="Arial"/>
                <w:sz w:val="24"/>
                <w:szCs w:val="24"/>
              </w:rPr>
            </w:pPr>
          </w:p>
        </w:tc>
      </w:tr>
      <w:tr w:rsidR="00111C90" w:rsidRPr="00AB3701" w14:paraId="7B32B192" w14:textId="77777777" w:rsidTr="009B6851">
        <w:trPr>
          <w:trHeight w:val="397"/>
        </w:trPr>
        <w:tc>
          <w:tcPr>
            <w:tcW w:w="841" w:type="dxa"/>
          </w:tcPr>
          <w:p w14:paraId="6F8A3367" w14:textId="77777777" w:rsidR="00910F1D" w:rsidRPr="00AB3701" w:rsidRDefault="00910F1D" w:rsidP="009B6851">
            <w:pPr>
              <w:rPr>
                <w:rFonts w:ascii="Arial Narrow" w:hAnsi="Arial Narrow" w:cs="Arial"/>
                <w:sz w:val="24"/>
                <w:szCs w:val="24"/>
              </w:rPr>
            </w:pPr>
          </w:p>
        </w:tc>
        <w:tc>
          <w:tcPr>
            <w:tcW w:w="3061" w:type="dxa"/>
          </w:tcPr>
          <w:p w14:paraId="23E2EE28" w14:textId="77777777" w:rsidR="00910F1D" w:rsidRPr="00AB3701" w:rsidRDefault="00910F1D" w:rsidP="009B6851">
            <w:pPr>
              <w:rPr>
                <w:rFonts w:ascii="Arial Narrow" w:hAnsi="Arial Narrow" w:cs="Arial"/>
                <w:sz w:val="24"/>
                <w:szCs w:val="24"/>
              </w:rPr>
            </w:pPr>
          </w:p>
        </w:tc>
        <w:tc>
          <w:tcPr>
            <w:tcW w:w="8147" w:type="dxa"/>
            <w:gridSpan w:val="3"/>
          </w:tcPr>
          <w:p w14:paraId="53D73232" w14:textId="77777777" w:rsidR="00910F1D" w:rsidRPr="00AB3701" w:rsidRDefault="00910F1D" w:rsidP="002B78F0">
            <w:pPr>
              <w:pStyle w:val="ListParagraph"/>
              <w:numPr>
                <w:ilvl w:val="0"/>
                <w:numId w:val="162"/>
              </w:numPr>
              <w:spacing w:after="120" w:line="240" w:lineRule="auto"/>
              <w:rPr>
                <w:rFonts w:ascii="Arial Narrow" w:hAnsi="Arial Narrow" w:cs="Arial"/>
                <w:sz w:val="24"/>
                <w:szCs w:val="24"/>
              </w:rPr>
            </w:pPr>
            <w:r w:rsidRPr="00AB3701">
              <w:rPr>
                <w:rFonts w:ascii="Arial Narrow" w:hAnsi="Arial Narrow" w:cs="Arial"/>
                <w:sz w:val="24"/>
                <w:szCs w:val="24"/>
              </w:rPr>
              <w:t>Chamber viewing window in door</w:t>
            </w:r>
          </w:p>
        </w:tc>
        <w:tc>
          <w:tcPr>
            <w:tcW w:w="1413" w:type="dxa"/>
          </w:tcPr>
          <w:p w14:paraId="01AD94D0"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1</w:t>
            </w:r>
          </w:p>
        </w:tc>
      </w:tr>
      <w:tr w:rsidR="00111C90" w:rsidRPr="00AB3701" w14:paraId="4B136F90" w14:textId="77777777" w:rsidTr="009B6851">
        <w:trPr>
          <w:trHeight w:val="397"/>
        </w:trPr>
        <w:tc>
          <w:tcPr>
            <w:tcW w:w="841" w:type="dxa"/>
          </w:tcPr>
          <w:p w14:paraId="62D32F37" w14:textId="77777777" w:rsidR="00910F1D" w:rsidRPr="00AB3701" w:rsidRDefault="00910F1D" w:rsidP="009B6851">
            <w:pPr>
              <w:rPr>
                <w:rFonts w:ascii="Arial Narrow" w:hAnsi="Arial Narrow" w:cs="Arial"/>
                <w:sz w:val="24"/>
                <w:szCs w:val="24"/>
              </w:rPr>
            </w:pPr>
          </w:p>
        </w:tc>
        <w:tc>
          <w:tcPr>
            <w:tcW w:w="3061" w:type="dxa"/>
          </w:tcPr>
          <w:p w14:paraId="5AC74797" w14:textId="77777777" w:rsidR="00910F1D" w:rsidRPr="00AB3701" w:rsidRDefault="00910F1D" w:rsidP="009B6851">
            <w:pPr>
              <w:rPr>
                <w:rFonts w:ascii="Arial Narrow" w:hAnsi="Arial Narrow" w:cs="Arial"/>
                <w:sz w:val="24"/>
                <w:szCs w:val="24"/>
              </w:rPr>
            </w:pPr>
          </w:p>
        </w:tc>
        <w:tc>
          <w:tcPr>
            <w:tcW w:w="8147" w:type="dxa"/>
            <w:gridSpan w:val="3"/>
          </w:tcPr>
          <w:p w14:paraId="2A125A4D" w14:textId="77777777" w:rsidR="00910F1D" w:rsidRPr="00AB3701" w:rsidRDefault="00910F1D" w:rsidP="002B78F0">
            <w:pPr>
              <w:pStyle w:val="ListParagraph"/>
              <w:numPr>
                <w:ilvl w:val="0"/>
                <w:numId w:val="162"/>
              </w:numPr>
              <w:spacing w:after="120" w:line="240" w:lineRule="auto"/>
              <w:rPr>
                <w:rFonts w:ascii="Arial Narrow" w:hAnsi="Arial Narrow" w:cs="Arial"/>
                <w:sz w:val="24"/>
                <w:szCs w:val="24"/>
              </w:rPr>
            </w:pPr>
            <w:r w:rsidRPr="00AB3701">
              <w:rPr>
                <w:rFonts w:ascii="Arial Narrow" w:hAnsi="Arial Narrow" w:cs="Arial"/>
                <w:sz w:val="24"/>
                <w:szCs w:val="24"/>
              </w:rPr>
              <w:t>User interface touchscreen display of all test parameters, in English language</w:t>
            </w:r>
          </w:p>
        </w:tc>
        <w:tc>
          <w:tcPr>
            <w:tcW w:w="1413" w:type="dxa"/>
          </w:tcPr>
          <w:p w14:paraId="1D1F0BC6"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2</w:t>
            </w:r>
          </w:p>
        </w:tc>
      </w:tr>
      <w:tr w:rsidR="00111C90" w:rsidRPr="00AB3701" w14:paraId="6DC894DC" w14:textId="77777777" w:rsidTr="009B6851">
        <w:trPr>
          <w:trHeight w:val="397"/>
        </w:trPr>
        <w:tc>
          <w:tcPr>
            <w:tcW w:w="841" w:type="dxa"/>
          </w:tcPr>
          <w:p w14:paraId="43ABCFD6" w14:textId="77777777" w:rsidR="00910F1D" w:rsidRPr="00AB3701" w:rsidRDefault="00910F1D" w:rsidP="009B6851">
            <w:pPr>
              <w:rPr>
                <w:rFonts w:ascii="Arial Narrow" w:hAnsi="Arial Narrow" w:cs="Arial"/>
                <w:sz w:val="24"/>
                <w:szCs w:val="24"/>
              </w:rPr>
            </w:pPr>
          </w:p>
        </w:tc>
        <w:tc>
          <w:tcPr>
            <w:tcW w:w="3061" w:type="dxa"/>
          </w:tcPr>
          <w:p w14:paraId="31512D7E" w14:textId="77777777" w:rsidR="00910F1D" w:rsidRPr="00AB3701" w:rsidRDefault="00910F1D" w:rsidP="009B6851">
            <w:pPr>
              <w:rPr>
                <w:rFonts w:ascii="Arial Narrow" w:hAnsi="Arial Narrow" w:cs="Arial"/>
                <w:sz w:val="24"/>
                <w:szCs w:val="24"/>
              </w:rPr>
            </w:pPr>
          </w:p>
        </w:tc>
        <w:tc>
          <w:tcPr>
            <w:tcW w:w="8147" w:type="dxa"/>
            <w:gridSpan w:val="3"/>
          </w:tcPr>
          <w:p w14:paraId="124B1211" w14:textId="77777777" w:rsidR="00910F1D" w:rsidRPr="00AB3701" w:rsidRDefault="00910F1D" w:rsidP="002B78F0">
            <w:pPr>
              <w:pStyle w:val="ListParagraph"/>
              <w:numPr>
                <w:ilvl w:val="0"/>
                <w:numId w:val="162"/>
              </w:numPr>
              <w:spacing w:after="120" w:line="240" w:lineRule="auto"/>
              <w:rPr>
                <w:rFonts w:ascii="Arial Narrow" w:hAnsi="Arial Narrow" w:cs="Arial"/>
                <w:sz w:val="24"/>
                <w:szCs w:val="24"/>
              </w:rPr>
            </w:pPr>
            <w:r w:rsidRPr="00AB3701">
              <w:rPr>
                <w:rFonts w:ascii="Arial Narrow" w:hAnsi="Arial Narrow" w:cs="Arial"/>
                <w:sz w:val="24"/>
                <w:szCs w:val="24"/>
              </w:rPr>
              <w:t>6500 W water-cooled xenon arc lamp system</w:t>
            </w:r>
          </w:p>
        </w:tc>
        <w:tc>
          <w:tcPr>
            <w:tcW w:w="1413" w:type="dxa"/>
          </w:tcPr>
          <w:p w14:paraId="6500E11A"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2</w:t>
            </w:r>
          </w:p>
        </w:tc>
      </w:tr>
      <w:tr w:rsidR="00111C90" w:rsidRPr="00AB3701" w14:paraId="077EBA0D" w14:textId="77777777" w:rsidTr="009B6851">
        <w:trPr>
          <w:trHeight w:val="397"/>
        </w:trPr>
        <w:tc>
          <w:tcPr>
            <w:tcW w:w="841" w:type="dxa"/>
          </w:tcPr>
          <w:p w14:paraId="4303A3C6" w14:textId="77777777" w:rsidR="00910F1D" w:rsidRPr="00AB3701" w:rsidRDefault="00910F1D" w:rsidP="009B6851">
            <w:pPr>
              <w:rPr>
                <w:rFonts w:ascii="Arial Narrow" w:hAnsi="Arial Narrow" w:cs="Arial"/>
                <w:sz w:val="24"/>
                <w:szCs w:val="24"/>
              </w:rPr>
            </w:pPr>
          </w:p>
        </w:tc>
        <w:tc>
          <w:tcPr>
            <w:tcW w:w="3061" w:type="dxa"/>
          </w:tcPr>
          <w:p w14:paraId="7DAEB379" w14:textId="77777777" w:rsidR="00910F1D" w:rsidRPr="00AB3701" w:rsidRDefault="00910F1D" w:rsidP="009B6851">
            <w:pPr>
              <w:rPr>
                <w:rFonts w:ascii="Arial Narrow" w:hAnsi="Arial Narrow" w:cs="Arial"/>
                <w:sz w:val="24"/>
                <w:szCs w:val="24"/>
              </w:rPr>
            </w:pPr>
          </w:p>
        </w:tc>
        <w:tc>
          <w:tcPr>
            <w:tcW w:w="8147" w:type="dxa"/>
            <w:gridSpan w:val="3"/>
          </w:tcPr>
          <w:p w14:paraId="32283347" w14:textId="77777777" w:rsidR="00910F1D" w:rsidRPr="00AB3701" w:rsidRDefault="00910F1D" w:rsidP="009B6851">
            <w:pPr>
              <w:jc w:val="right"/>
              <w:rPr>
                <w:rFonts w:ascii="Arial Narrow" w:hAnsi="Arial Narrow" w:cs="Arial"/>
                <w:sz w:val="24"/>
                <w:szCs w:val="24"/>
              </w:rPr>
            </w:pPr>
            <w:r w:rsidRPr="00AB3701">
              <w:rPr>
                <w:rFonts w:ascii="Arial Narrow" w:hAnsi="Arial Narrow" w:cs="Arial"/>
                <w:sz w:val="24"/>
                <w:szCs w:val="24"/>
              </w:rPr>
              <w:t xml:space="preserve">                                                                                                         TOTAL SCORE</w:t>
            </w:r>
          </w:p>
        </w:tc>
        <w:tc>
          <w:tcPr>
            <w:tcW w:w="1413" w:type="dxa"/>
          </w:tcPr>
          <w:p w14:paraId="4B43EA42"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5</w:t>
            </w:r>
          </w:p>
        </w:tc>
      </w:tr>
      <w:tr w:rsidR="00111C90" w:rsidRPr="00AB3701" w14:paraId="0CDCE5B3" w14:textId="77777777" w:rsidTr="009B6851">
        <w:trPr>
          <w:trHeight w:val="397"/>
        </w:trPr>
        <w:tc>
          <w:tcPr>
            <w:tcW w:w="841" w:type="dxa"/>
          </w:tcPr>
          <w:p w14:paraId="23B4308F" w14:textId="77777777" w:rsidR="00910F1D" w:rsidRPr="00AB3701" w:rsidRDefault="00910F1D" w:rsidP="009B6851">
            <w:pPr>
              <w:rPr>
                <w:rFonts w:ascii="Arial Narrow" w:hAnsi="Arial Narrow" w:cs="Arial"/>
                <w:sz w:val="24"/>
                <w:szCs w:val="24"/>
              </w:rPr>
            </w:pPr>
          </w:p>
        </w:tc>
        <w:tc>
          <w:tcPr>
            <w:tcW w:w="3061" w:type="dxa"/>
          </w:tcPr>
          <w:p w14:paraId="52B79B64" w14:textId="77777777" w:rsidR="00910F1D" w:rsidRPr="00AB3701" w:rsidRDefault="00910F1D" w:rsidP="009B6851">
            <w:pPr>
              <w:rPr>
                <w:rFonts w:ascii="Arial Narrow" w:hAnsi="Arial Narrow" w:cs="Arial"/>
                <w:sz w:val="24"/>
                <w:szCs w:val="24"/>
              </w:rPr>
            </w:pPr>
          </w:p>
        </w:tc>
        <w:tc>
          <w:tcPr>
            <w:tcW w:w="8147" w:type="dxa"/>
            <w:gridSpan w:val="3"/>
          </w:tcPr>
          <w:p w14:paraId="68D12311" w14:textId="77777777" w:rsidR="00910F1D" w:rsidRPr="00AB3701" w:rsidRDefault="00910F1D" w:rsidP="009B6851">
            <w:pPr>
              <w:pStyle w:val="ListParagraph"/>
              <w:rPr>
                <w:rFonts w:ascii="Arial Narrow" w:hAnsi="Arial Narrow" w:cs="Arial"/>
                <w:sz w:val="24"/>
                <w:szCs w:val="24"/>
              </w:rPr>
            </w:pPr>
            <w:r w:rsidRPr="00AB3701">
              <w:rPr>
                <w:rFonts w:ascii="Arial Narrow" w:hAnsi="Arial Narrow" w:cs="Arial"/>
                <w:sz w:val="24"/>
                <w:szCs w:val="24"/>
              </w:rPr>
              <w:t>Performance Specifications</w:t>
            </w:r>
          </w:p>
        </w:tc>
        <w:tc>
          <w:tcPr>
            <w:tcW w:w="1413" w:type="dxa"/>
          </w:tcPr>
          <w:p w14:paraId="3A3B37EA" w14:textId="77777777" w:rsidR="00910F1D" w:rsidRPr="00AB3701" w:rsidRDefault="00910F1D" w:rsidP="009B6851">
            <w:pPr>
              <w:rPr>
                <w:rFonts w:ascii="Arial Narrow" w:hAnsi="Arial Narrow" w:cs="Arial"/>
                <w:sz w:val="24"/>
                <w:szCs w:val="24"/>
              </w:rPr>
            </w:pPr>
          </w:p>
        </w:tc>
      </w:tr>
      <w:tr w:rsidR="00111C90" w:rsidRPr="00AB3701" w14:paraId="40599516" w14:textId="77777777" w:rsidTr="009B6851">
        <w:trPr>
          <w:trHeight w:val="397"/>
        </w:trPr>
        <w:tc>
          <w:tcPr>
            <w:tcW w:w="841" w:type="dxa"/>
          </w:tcPr>
          <w:p w14:paraId="1164C7C4" w14:textId="77777777" w:rsidR="00910F1D" w:rsidRPr="00AB3701" w:rsidRDefault="00910F1D" w:rsidP="009B6851">
            <w:pPr>
              <w:rPr>
                <w:rFonts w:ascii="Arial Narrow" w:hAnsi="Arial Narrow" w:cs="Arial"/>
                <w:sz w:val="24"/>
                <w:szCs w:val="24"/>
              </w:rPr>
            </w:pPr>
          </w:p>
        </w:tc>
        <w:tc>
          <w:tcPr>
            <w:tcW w:w="3061" w:type="dxa"/>
          </w:tcPr>
          <w:p w14:paraId="62506578" w14:textId="77777777" w:rsidR="00910F1D" w:rsidRPr="00AB3701" w:rsidRDefault="00910F1D" w:rsidP="009B6851">
            <w:pPr>
              <w:rPr>
                <w:rFonts w:ascii="Arial Narrow" w:hAnsi="Arial Narrow" w:cs="Arial"/>
                <w:sz w:val="24"/>
                <w:szCs w:val="24"/>
              </w:rPr>
            </w:pPr>
          </w:p>
        </w:tc>
        <w:tc>
          <w:tcPr>
            <w:tcW w:w="8147" w:type="dxa"/>
            <w:gridSpan w:val="3"/>
          </w:tcPr>
          <w:p w14:paraId="4151A06F" w14:textId="77777777" w:rsidR="00910F1D" w:rsidRPr="00AB3701" w:rsidRDefault="00910F1D" w:rsidP="002B78F0">
            <w:pPr>
              <w:pStyle w:val="ListParagraph"/>
              <w:numPr>
                <w:ilvl w:val="0"/>
                <w:numId w:val="157"/>
              </w:numPr>
              <w:spacing w:after="120" w:line="240" w:lineRule="auto"/>
              <w:rPr>
                <w:rFonts w:ascii="Arial Narrow" w:hAnsi="Arial Narrow" w:cs="Arial"/>
                <w:sz w:val="24"/>
                <w:szCs w:val="24"/>
              </w:rPr>
            </w:pPr>
            <w:r w:rsidRPr="00AB3701">
              <w:rPr>
                <w:rFonts w:ascii="Arial Narrow" w:hAnsi="Arial Narrow" w:cs="Arial"/>
                <w:sz w:val="24"/>
                <w:szCs w:val="24"/>
              </w:rPr>
              <w:t>Total exposure area of  at least 7,000 square cm</w:t>
            </w:r>
          </w:p>
        </w:tc>
        <w:tc>
          <w:tcPr>
            <w:tcW w:w="1413" w:type="dxa"/>
          </w:tcPr>
          <w:p w14:paraId="7384951E"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3</w:t>
            </w:r>
          </w:p>
        </w:tc>
      </w:tr>
      <w:tr w:rsidR="00111C90" w:rsidRPr="00AB3701" w14:paraId="1ADBD9D5" w14:textId="77777777" w:rsidTr="009B6851">
        <w:trPr>
          <w:trHeight w:val="397"/>
        </w:trPr>
        <w:tc>
          <w:tcPr>
            <w:tcW w:w="841" w:type="dxa"/>
          </w:tcPr>
          <w:p w14:paraId="47B94A21" w14:textId="77777777" w:rsidR="00910F1D" w:rsidRPr="00AB3701" w:rsidRDefault="00910F1D" w:rsidP="009B6851">
            <w:pPr>
              <w:rPr>
                <w:rFonts w:ascii="Arial Narrow" w:hAnsi="Arial Narrow" w:cs="Arial"/>
                <w:sz w:val="24"/>
                <w:szCs w:val="24"/>
              </w:rPr>
            </w:pPr>
          </w:p>
        </w:tc>
        <w:tc>
          <w:tcPr>
            <w:tcW w:w="3061" w:type="dxa"/>
          </w:tcPr>
          <w:p w14:paraId="2A5DA55D" w14:textId="77777777" w:rsidR="00910F1D" w:rsidRPr="00AB3701" w:rsidRDefault="00910F1D" w:rsidP="009B6851">
            <w:pPr>
              <w:rPr>
                <w:rFonts w:ascii="Arial Narrow" w:hAnsi="Arial Narrow" w:cs="Arial"/>
                <w:sz w:val="24"/>
                <w:szCs w:val="24"/>
              </w:rPr>
            </w:pPr>
          </w:p>
        </w:tc>
        <w:tc>
          <w:tcPr>
            <w:tcW w:w="8147" w:type="dxa"/>
            <w:gridSpan w:val="3"/>
          </w:tcPr>
          <w:p w14:paraId="659D9E4D" w14:textId="77777777" w:rsidR="00910F1D" w:rsidRPr="00AB3701" w:rsidRDefault="00910F1D" w:rsidP="002B78F0">
            <w:pPr>
              <w:pStyle w:val="ListParagraph"/>
              <w:numPr>
                <w:ilvl w:val="0"/>
                <w:numId w:val="157"/>
              </w:numPr>
              <w:spacing w:after="120" w:line="240" w:lineRule="auto"/>
              <w:rPr>
                <w:rFonts w:ascii="Arial Narrow" w:hAnsi="Arial Narrow" w:cs="Arial"/>
                <w:sz w:val="24"/>
                <w:szCs w:val="24"/>
              </w:rPr>
            </w:pPr>
            <w:r w:rsidRPr="00AB3701">
              <w:rPr>
                <w:rFonts w:ascii="Arial Narrow" w:hAnsi="Arial Narrow" w:cs="Arial"/>
                <w:sz w:val="24"/>
                <w:szCs w:val="24"/>
              </w:rPr>
              <w:t>Rotating specimen rack with removable sections</w:t>
            </w:r>
          </w:p>
        </w:tc>
        <w:tc>
          <w:tcPr>
            <w:tcW w:w="1413" w:type="dxa"/>
          </w:tcPr>
          <w:p w14:paraId="6ACECEAE"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2</w:t>
            </w:r>
          </w:p>
        </w:tc>
      </w:tr>
      <w:tr w:rsidR="00111C90" w:rsidRPr="00AB3701" w14:paraId="5A8032BF" w14:textId="77777777" w:rsidTr="009B6851">
        <w:trPr>
          <w:trHeight w:val="397"/>
        </w:trPr>
        <w:tc>
          <w:tcPr>
            <w:tcW w:w="841" w:type="dxa"/>
          </w:tcPr>
          <w:p w14:paraId="7F407427" w14:textId="77777777" w:rsidR="00910F1D" w:rsidRPr="00AB3701" w:rsidRDefault="00910F1D" w:rsidP="009B6851">
            <w:pPr>
              <w:rPr>
                <w:rFonts w:ascii="Arial Narrow" w:hAnsi="Arial Narrow" w:cs="Arial"/>
                <w:sz w:val="24"/>
                <w:szCs w:val="24"/>
              </w:rPr>
            </w:pPr>
          </w:p>
        </w:tc>
        <w:tc>
          <w:tcPr>
            <w:tcW w:w="3061" w:type="dxa"/>
          </w:tcPr>
          <w:p w14:paraId="66B4E9B6" w14:textId="77777777" w:rsidR="00910F1D" w:rsidRPr="00AB3701" w:rsidRDefault="00910F1D" w:rsidP="009B6851">
            <w:pPr>
              <w:rPr>
                <w:rFonts w:ascii="Arial Narrow" w:hAnsi="Arial Narrow" w:cs="Arial"/>
                <w:sz w:val="24"/>
                <w:szCs w:val="24"/>
              </w:rPr>
            </w:pPr>
          </w:p>
        </w:tc>
        <w:tc>
          <w:tcPr>
            <w:tcW w:w="8147" w:type="dxa"/>
            <w:gridSpan w:val="3"/>
          </w:tcPr>
          <w:p w14:paraId="4576DA89" w14:textId="77777777" w:rsidR="00910F1D" w:rsidRPr="00AB3701" w:rsidRDefault="00910F1D" w:rsidP="002B78F0">
            <w:pPr>
              <w:pStyle w:val="ListParagraph"/>
              <w:numPr>
                <w:ilvl w:val="0"/>
                <w:numId w:val="157"/>
              </w:numPr>
              <w:spacing w:after="120" w:line="240" w:lineRule="auto"/>
              <w:rPr>
                <w:rFonts w:ascii="Arial Narrow" w:hAnsi="Arial Narrow" w:cs="Arial"/>
                <w:sz w:val="24"/>
                <w:szCs w:val="24"/>
              </w:rPr>
            </w:pPr>
            <w:r w:rsidRPr="00AB3701">
              <w:rPr>
                <w:rFonts w:ascii="Arial Narrow" w:hAnsi="Arial Narrow" w:cs="Arial"/>
                <w:sz w:val="24"/>
                <w:szCs w:val="24"/>
              </w:rPr>
              <w:t>Direct setting and control of irradiance: 340nm, 420nm, and 300-400nm</w:t>
            </w:r>
          </w:p>
        </w:tc>
        <w:tc>
          <w:tcPr>
            <w:tcW w:w="1413" w:type="dxa"/>
          </w:tcPr>
          <w:p w14:paraId="7BAA976D"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3</w:t>
            </w:r>
          </w:p>
        </w:tc>
      </w:tr>
      <w:tr w:rsidR="00111C90" w:rsidRPr="00AB3701" w14:paraId="66ABCA05" w14:textId="77777777" w:rsidTr="009B6851">
        <w:trPr>
          <w:trHeight w:val="397"/>
        </w:trPr>
        <w:tc>
          <w:tcPr>
            <w:tcW w:w="841" w:type="dxa"/>
          </w:tcPr>
          <w:p w14:paraId="0327B6DC" w14:textId="77777777" w:rsidR="00910F1D" w:rsidRPr="00AB3701" w:rsidRDefault="00910F1D" w:rsidP="009B6851">
            <w:pPr>
              <w:rPr>
                <w:rFonts w:ascii="Arial Narrow" w:hAnsi="Arial Narrow" w:cs="Arial"/>
                <w:sz w:val="24"/>
                <w:szCs w:val="24"/>
              </w:rPr>
            </w:pPr>
          </w:p>
        </w:tc>
        <w:tc>
          <w:tcPr>
            <w:tcW w:w="3061" w:type="dxa"/>
          </w:tcPr>
          <w:p w14:paraId="259ED7DC" w14:textId="77777777" w:rsidR="00910F1D" w:rsidRPr="00AB3701" w:rsidRDefault="00910F1D" w:rsidP="009B6851">
            <w:pPr>
              <w:rPr>
                <w:rFonts w:ascii="Arial Narrow" w:hAnsi="Arial Narrow" w:cs="Arial"/>
                <w:sz w:val="24"/>
                <w:szCs w:val="24"/>
              </w:rPr>
            </w:pPr>
          </w:p>
        </w:tc>
        <w:tc>
          <w:tcPr>
            <w:tcW w:w="8147" w:type="dxa"/>
            <w:gridSpan w:val="3"/>
          </w:tcPr>
          <w:p w14:paraId="59CBE6C5" w14:textId="77777777" w:rsidR="00910F1D" w:rsidRPr="00AB3701" w:rsidRDefault="00910F1D" w:rsidP="002B78F0">
            <w:pPr>
              <w:pStyle w:val="ListParagraph"/>
              <w:numPr>
                <w:ilvl w:val="0"/>
                <w:numId w:val="157"/>
              </w:numPr>
              <w:spacing w:after="120" w:line="240" w:lineRule="auto"/>
              <w:rPr>
                <w:rFonts w:ascii="Arial Narrow" w:hAnsi="Arial Narrow" w:cs="Arial"/>
                <w:sz w:val="24"/>
                <w:szCs w:val="24"/>
              </w:rPr>
            </w:pPr>
            <w:r w:rsidRPr="00AB3701">
              <w:rPr>
                <w:rFonts w:ascii="Arial Narrow" w:hAnsi="Arial Narrow" w:cs="Arial"/>
                <w:sz w:val="24"/>
                <w:szCs w:val="24"/>
              </w:rPr>
              <w:t>Direct setting and control of relative humidity and chamber (10% RH to 75% RH in light cycles; Up to 100% in dark cycles)</w:t>
            </w:r>
          </w:p>
        </w:tc>
        <w:tc>
          <w:tcPr>
            <w:tcW w:w="1413" w:type="dxa"/>
          </w:tcPr>
          <w:p w14:paraId="7E60E7DB"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3</w:t>
            </w:r>
          </w:p>
        </w:tc>
      </w:tr>
      <w:tr w:rsidR="00111C90" w:rsidRPr="00AB3701" w14:paraId="67372BF8" w14:textId="77777777" w:rsidTr="009B6851">
        <w:trPr>
          <w:trHeight w:val="397"/>
        </w:trPr>
        <w:tc>
          <w:tcPr>
            <w:tcW w:w="841" w:type="dxa"/>
          </w:tcPr>
          <w:p w14:paraId="67721F9E" w14:textId="77777777" w:rsidR="00910F1D" w:rsidRPr="00AB3701" w:rsidRDefault="00910F1D" w:rsidP="009B6851">
            <w:pPr>
              <w:rPr>
                <w:rFonts w:ascii="Arial Narrow" w:hAnsi="Arial Narrow" w:cs="Arial"/>
                <w:sz w:val="24"/>
                <w:szCs w:val="24"/>
              </w:rPr>
            </w:pPr>
          </w:p>
        </w:tc>
        <w:tc>
          <w:tcPr>
            <w:tcW w:w="3061" w:type="dxa"/>
          </w:tcPr>
          <w:p w14:paraId="2033EFA1" w14:textId="77777777" w:rsidR="00910F1D" w:rsidRPr="00AB3701" w:rsidRDefault="00910F1D" w:rsidP="009B6851">
            <w:pPr>
              <w:rPr>
                <w:rFonts w:ascii="Arial Narrow" w:hAnsi="Arial Narrow" w:cs="Arial"/>
                <w:sz w:val="24"/>
                <w:szCs w:val="24"/>
              </w:rPr>
            </w:pPr>
          </w:p>
        </w:tc>
        <w:tc>
          <w:tcPr>
            <w:tcW w:w="8147" w:type="dxa"/>
            <w:gridSpan w:val="3"/>
          </w:tcPr>
          <w:p w14:paraId="037CB74D" w14:textId="77777777" w:rsidR="00910F1D" w:rsidRPr="00AB3701" w:rsidRDefault="00910F1D" w:rsidP="002B78F0">
            <w:pPr>
              <w:pStyle w:val="ListParagraph"/>
              <w:numPr>
                <w:ilvl w:val="0"/>
                <w:numId w:val="157"/>
              </w:numPr>
              <w:spacing w:after="120" w:line="240" w:lineRule="auto"/>
              <w:rPr>
                <w:rFonts w:ascii="Arial Narrow" w:hAnsi="Arial Narrow" w:cs="Arial"/>
                <w:sz w:val="24"/>
                <w:szCs w:val="24"/>
              </w:rPr>
            </w:pPr>
            <w:r w:rsidRPr="00AB3701">
              <w:rPr>
                <w:rFonts w:ascii="Arial Narrow" w:hAnsi="Arial Narrow" w:cs="Arial"/>
                <w:sz w:val="24"/>
                <w:szCs w:val="24"/>
              </w:rPr>
              <w:t>Direct setting and control of chamber air temperature</w:t>
            </w:r>
          </w:p>
        </w:tc>
        <w:tc>
          <w:tcPr>
            <w:tcW w:w="1413" w:type="dxa"/>
          </w:tcPr>
          <w:p w14:paraId="6290C735"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3</w:t>
            </w:r>
          </w:p>
        </w:tc>
      </w:tr>
      <w:tr w:rsidR="00111C90" w:rsidRPr="00AB3701" w14:paraId="108959FB" w14:textId="77777777" w:rsidTr="009B6851">
        <w:trPr>
          <w:trHeight w:val="397"/>
        </w:trPr>
        <w:tc>
          <w:tcPr>
            <w:tcW w:w="841" w:type="dxa"/>
          </w:tcPr>
          <w:p w14:paraId="4A9EC2A1" w14:textId="77777777" w:rsidR="00910F1D" w:rsidRPr="00AB3701" w:rsidRDefault="00910F1D" w:rsidP="009B6851">
            <w:pPr>
              <w:rPr>
                <w:rFonts w:ascii="Arial Narrow" w:hAnsi="Arial Narrow" w:cs="Arial"/>
                <w:sz w:val="24"/>
                <w:szCs w:val="24"/>
              </w:rPr>
            </w:pPr>
          </w:p>
        </w:tc>
        <w:tc>
          <w:tcPr>
            <w:tcW w:w="3061" w:type="dxa"/>
          </w:tcPr>
          <w:p w14:paraId="479D65CB" w14:textId="77777777" w:rsidR="00910F1D" w:rsidRPr="00AB3701" w:rsidRDefault="00910F1D" w:rsidP="009B6851">
            <w:pPr>
              <w:rPr>
                <w:rFonts w:ascii="Arial Narrow" w:hAnsi="Arial Narrow" w:cs="Arial"/>
                <w:sz w:val="24"/>
                <w:szCs w:val="24"/>
              </w:rPr>
            </w:pPr>
          </w:p>
        </w:tc>
        <w:tc>
          <w:tcPr>
            <w:tcW w:w="8147" w:type="dxa"/>
            <w:gridSpan w:val="3"/>
          </w:tcPr>
          <w:p w14:paraId="7C56E546" w14:textId="77777777" w:rsidR="00910F1D" w:rsidRPr="00AB3701" w:rsidRDefault="00910F1D" w:rsidP="002B78F0">
            <w:pPr>
              <w:pStyle w:val="ListParagraph"/>
              <w:numPr>
                <w:ilvl w:val="0"/>
                <w:numId w:val="157"/>
              </w:numPr>
              <w:spacing w:after="120" w:line="240" w:lineRule="auto"/>
              <w:rPr>
                <w:rFonts w:ascii="Arial Narrow" w:hAnsi="Arial Narrow" w:cs="Arial"/>
                <w:sz w:val="24"/>
                <w:szCs w:val="24"/>
              </w:rPr>
            </w:pPr>
            <w:r w:rsidRPr="00AB3701">
              <w:rPr>
                <w:rFonts w:ascii="Arial Narrow" w:hAnsi="Arial Narrow" w:cs="Arial"/>
                <w:sz w:val="24"/>
                <w:szCs w:val="24"/>
              </w:rPr>
              <w:t>Specimen rack (front) spray to simulate rain and Rack (back) spray in dark phase to simulate condensation</w:t>
            </w:r>
          </w:p>
        </w:tc>
        <w:tc>
          <w:tcPr>
            <w:tcW w:w="1413" w:type="dxa"/>
          </w:tcPr>
          <w:p w14:paraId="2CA6A80A"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4</w:t>
            </w:r>
          </w:p>
        </w:tc>
      </w:tr>
      <w:tr w:rsidR="00111C90" w:rsidRPr="00AB3701" w14:paraId="4393D28D" w14:textId="77777777" w:rsidTr="009B6851">
        <w:trPr>
          <w:trHeight w:val="397"/>
        </w:trPr>
        <w:tc>
          <w:tcPr>
            <w:tcW w:w="841" w:type="dxa"/>
          </w:tcPr>
          <w:p w14:paraId="004DBD91" w14:textId="77777777" w:rsidR="00910F1D" w:rsidRPr="00AB3701" w:rsidRDefault="00910F1D" w:rsidP="009B6851">
            <w:pPr>
              <w:rPr>
                <w:rFonts w:ascii="Arial Narrow" w:hAnsi="Arial Narrow" w:cs="Arial"/>
                <w:sz w:val="24"/>
                <w:szCs w:val="24"/>
              </w:rPr>
            </w:pPr>
          </w:p>
        </w:tc>
        <w:tc>
          <w:tcPr>
            <w:tcW w:w="3061" w:type="dxa"/>
          </w:tcPr>
          <w:p w14:paraId="416E0CD0" w14:textId="77777777" w:rsidR="00910F1D" w:rsidRPr="00AB3701" w:rsidRDefault="00910F1D" w:rsidP="009B6851">
            <w:pPr>
              <w:rPr>
                <w:rFonts w:ascii="Arial Narrow" w:hAnsi="Arial Narrow" w:cs="Arial"/>
                <w:sz w:val="24"/>
                <w:szCs w:val="24"/>
              </w:rPr>
            </w:pPr>
          </w:p>
        </w:tc>
        <w:tc>
          <w:tcPr>
            <w:tcW w:w="8147" w:type="dxa"/>
            <w:gridSpan w:val="3"/>
          </w:tcPr>
          <w:p w14:paraId="35EE56B0" w14:textId="77777777" w:rsidR="00910F1D" w:rsidRPr="00AB3701" w:rsidRDefault="00910F1D" w:rsidP="002B78F0">
            <w:pPr>
              <w:pStyle w:val="ListParagraph"/>
              <w:numPr>
                <w:ilvl w:val="0"/>
                <w:numId w:val="157"/>
              </w:numPr>
              <w:spacing w:after="120" w:line="240" w:lineRule="auto"/>
              <w:rPr>
                <w:rFonts w:ascii="Arial Narrow" w:hAnsi="Arial Narrow" w:cs="Arial"/>
                <w:sz w:val="24"/>
                <w:szCs w:val="24"/>
              </w:rPr>
            </w:pPr>
            <w:r w:rsidRPr="00AB3701">
              <w:rPr>
                <w:rFonts w:ascii="Arial Narrow" w:hAnsi="Arial Narrow" w:cs="Arial"/>
                <w:sz w:val="24"/>
                <w:szCs w:val="24"/>
              </w:rPr>
              <w:t>Display of diagnostic messages</w:t>
            </w:r>
          </w:p>
        </w:tc>
        <w:tc>
          <w:tcPr>
            <w:tcW w:w="1413" w:type="dxa"/>
          </w:tcPr>
          <w:p w14:paraId="13807EF9"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3</w:t>
            </w:r>
          </w:p>
        </w:tc>
      </w:tr>
      <w:tr w:rsidR="00111C90" w:rsidRPr="00AB3701" w14:paraId="6ADB7981" w14:textId="77777777" w:rsidTr="009B6851">
        <w:trPr>
          <w:trHeight w:val="397"/>
        </w:trPr>
        <w:tc>
          <w:tcPr>
            <w:tcW w:w="841" w:type="dxa"/>
          </w:tcPr>
          <w:p w14:paraId="190138A0" w14:textId="77777777" w:rsidR="00910F1D" w:rsidRPr="00AB3701" w:rsidRDefault="00910F1D" w:rsidP="009B6851">
            <w:pPr>
              <w:rPr>
                <w:rFonts w:ascii="Arial Narrow" w:hAnsi="Arial Narrow" w:cs="Arial"/>
                <w:sz w:val="24"/>
                <w:szCs w:val="24"/>
              </w:rPr>
            </w:pPr>
          </w:p>
        </w:tc>
        <w:tc>
          <w:tcPr>
            <w:tcW w:w="3061" w:type="dxa"/>
          </w:tcPr>
          <w:p w14:paraId="5EE61DF3" w14:textId="77777777" w:rsidR="00910F1D" w:rsidRPr="00AB3701" w:rsidRDefault="00910F1D" w:rsidP="009B6851">
            <w:pPr>
              <w:rPr>
                <w:rFonts w:ascii="Arial Narrow" w:hAnsi="Arial Narrow" w:cs="Arial"/>
                <w:sz w:val="24"/>
                <w:szCs w:val="24"/>
              </w:rPr>
            </w:pPr>
          </w:p>
        </w:tc>
        <w:tc>
          <w:tcPr>
            <w:tcW w:w="8147" w:type="dxa"/>
            <w:gridSpan w:val="3"/>
          </w:tcPr>
          <w:p w14:paraId="3D17EC96" w14:textId="77777777" w:rsidR="00910F1D" w:rsidRPr="00AB3701" w:rsidRDefault="00910F1D" w:rsidP="002B78F0">
            <w:pPr>
              <w:pStyle w:val="ListParagraph"/>
              <w:numPr>
                <w:ilvl w:val="0"/>
                <w:numId w:val="157"/>
              </w:numPr>
              <w:spacing w:after="120" w:line="240" w:lineRule="auto"/>
              <w:rPr>
                <w:rFonts w:ascii="Arial Narrow" w:hAnsi="Arial Narrow" w:cs="Arial"/>
                <w:sz w:val="24"/>
                <w:szCs w:val="24"/>
              </w:rPr>
            </w:pPr>
            <w:r w:rsidRPr="00AB3701">
              <w:rPr>
                <w:rFonts w:ascii="Arial Narrow" w:hAnsi="Arial Narrow" w:cs="Arial"/>
                <w:sz w:val="24"/>
                <w:szCs w:val="24"/>
              </w:rPr>
              <w:t>Direct setting and control of Black panel temperature BPT/BST</w:t>
            </w:r>
          </w:p>
        </w:tc>
        <w:tc>
          <w:tcPr>
            <w:tcW w:w="1413" w:type="dxa"/>
          </w:tcPr>
          <w:p w14:paraId="59DC1341"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3</w:t>
            </w:r>
          </w:p>
        </w:tc>
      </w:tr>
      <w:tr w:rsidR="00111C90" w:rsidRPr="00AB3701" w14:paraId="39A2A2A8" w14:textId="77777777" w:rsidTr="009B6851">
        <w:trPr>
          <w:trHeight w:val="397"/>
        </w:trPr>
        <w:tc>
          <w:tcPr>
            <w:tcW w:w="841" w:type="dxa"/>
          </w:tcPr>
          <w:p w14:paraId="00D1425A" w14:textId="77777777" w:rsidR="00910F1D" w:rsidRPr="00AB3701" w:rsidRDefault="00910F1D" w:rsidP="009B6851">
            <w:pPr>
              <w:rPr>
                <w:rFonts w:ascii="Arial Narrow" w:hAnsi="Arial Narrow" w:cs="Arial"/>
                <w:sz w:val="24"/>
                <w:szCs w:val="24"/>
              </w:rPr>
            </w:pPr>
          </w:p>
        </w:tc>
        <w:tc>
          <w:tcPr>
            <w:tcW w:w="3061" w:type="dxa"/>
          </w:tcPr>
          <w:p w14:paraId="76EB2D2A" w14:textId="77777777" w:rsidR="00910F1D" w:rsidRPr="00AB3701" w:rsidRDefault="00910F1D" w:rsidP="009B6851">
            <w:pPr>
              <w:rPr>
                <w:rFonts w:ascii="Arial Narrow" w:hAnsi="Arial Narrow" w:cs="Arial"/>
                <w:sz w:val="24"/>
                <w:szCs w:val="24"/>
              </w:rPr>
            </w:pPr>
          </w:p>
        </w:tc>
        <w:tc>
          <w:tcPr>
            <w:tcW w:w="8147" w:type="dxa"/>
            <w:gridSpan w:val="3"/>
          </w:tcPr>
          <w:p w14:paraId="3730A67C" w14:textId="77777777" w:rsidR="00910F1D" w:rsidRPr="00AB3701" w:rsidRDefault="00910F1D" w:rsidP="002B78F0">
            <w:pPr>
              <w:pStyle w:val="ListParagraph"/>
              <w:numPr>
                <w:ilvl w:val="0"/>
                <w:numId w:val="157"/>
              </w:numPr>
              <w:spacing w:after="120" w:line="240" w:lineRule="auto"/>
              <w:rPr>
                <w:rFonts w:ascii="Arial Narrow" w:hAnsi="Arial Narrow" w:cs="Arial"/>
                <w:sz w:val="24"/>
                <w:szCs w:val="24"/>
              </w:rPr>
            </w:pPr>
            <w:r w:rsidRPr="00AB3701">
              <w:rPr>
                <w:rFonts w:ascii="Arial Narrow" w:hAnsi="Arial Narrow" w:cs="Arial"/>
                <w:sz w:val="24"/>
                <w:szCs w:val="24"/>
              </w:rPr>
              <w:t>Pre-programmed test methods including  ISO 105-B02 ,105-B04, AATCC TM 16E TM 16.3, TM 169</w:t>
            </w:r>
          </w:p>
        </w:tc>
        <w:tc>
          <w:tcPr>
            <w:tcW w:w="1413" w:type="dxa"/>
          </w:tcPr>
          <w:p w14:paraId="606FBC96"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3</w:t>
            </w:r>
          </w:p>
        </w:tc>
      </w:tr>
      <w:tr w:rsidR="00111C90" w:rsidRPr="00AB3701" w14:paraId="79D0E9CB" w14:textId="77777777" w:rsidTr="009B6851">
        <w:trPr>
          <w:trHeight w:val="397"/>
        </w:trPr>
        <w:tc>
          <w:tcPr>
            <w:tcW w:w="841" w:type="dxa"/>
          </w:tcPr>
          <w:p w14:paraId="2F46CA8B" w14:textId="77777777" w:rsidR="00910F1D" w:rsidRPr="00AB3701" w:rsidRDefault="00910F1D" w:rsidP="009B6851">
            <w:pPr>
              <w:rPr>
                <w:rFonts w:ascii="Arial Narrow" w:hAnsi="Arial Narrow" w:cs="Arial"/>
                <w:sz w:val="24"/>
                <w:szCs w:val="24"/>
              </w:rPr>
            </w:pPr>
          </w:p>
        </w:tc>
        <w:tc>
          <w:tcPr>
            <w:tcW w:w="3061" w:type="dxa"/>
          </w:tcPr>
          <w:p w14:paraId="49D50339" w14:textId="77777777" w:rsidR="00910F1D" w:rsidRPr="00AB3701" w:rsidRDefault="00910F1D" w:rsidP="009B6851">
            <w:pPr>
              <w:rPr>
                <w:rFonts w:ascii="Arial Narrow" w:hAnsi="Arial Narrow" w:cs="Arial"/>
                <w:sz w:val="24"/>
                <w:szCs w:val="24"/>
              </w:rPr>
            </w:pPr>
          </w:p>
        </w:tc>
        <w:tc>
          <w:tcPr>
            <w:tcW w:w="8147" w:type="dxa"/>
            <w:gridSpan w:val="3"/>
          </w:tcPr>
          <w:p w14:paraId="0BE97B8D" w14:textId="77777777" w:rsidR="00910F1D" w:rsidRPr="00AB3701" w:rsidRDefault="00910F1D" w:rsidP="002B78F0">
            <w:pPr>
              <w:pStyle w:val="ListParagraph"/>
              <w:numPr>
                <w:ilvl w:val="0"/>
                <w:numId w:val="157"/>
              </w:numPr>
              <w:spacing w:after="120" w:line="240" w:lineRule="auto"/>
              <w:rPr>
                <w:rFonts w:ascii="Arial Narrow" w:hAnsi="Arial Narrow" w:cs="Arial"/>
                <w:sz w:val="24"/>
                <w:szCs w:val="24"/>
              </w:rPr>
            </w:pPr>
            <w:r w:rsidRPr="00AB3701">
              <w:rPr>
                <w:rFonts w:ascii="Arial Narrow" w:hAnsi="Arial Narrow" w:cs="Arial"/>
                <w:sz w:val="24"/>
                <w:szCs w:val="24"/>
              </w:rPr>
              <w:t>Capability for custom programs; sub-cycle capability</w:t>
            </w:r>
          </w:p>
        </w:tc>
        <w:tc>
          <w:tcPr>
            <w:tcW w:w="1413" w:type="dxa"/>
          </w:tcPr>
          <w:p w14:paraId="17357B89"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4</w:t>
            </w:r>
          </w:p>
        </w:tc>
      </w:tr>
      <w:tr w:rsidR="00111C90" w:rsidRPr="00AB3701" w14:paraId="133783E5" w14:textId="77777777" w:rsidTr="009B6851">
        <w:trPr>
          <w:trHeight w:val="397"/>
        </w:trPr>
        <w:tc>
          <w:tcPr>
            <w:tcW w:w="841" w:type="dxa"/>
          </w:tcPr>
          <w:p w14:paraId="5EA60555" w14:textId="77777777" w:rsidR="00910F1D" w:rsidRPr="00AB3701" w:rsidRDefault="00910F1D" w:rsidP="009B6851">
            <w:pPr>
              <w:rPr>
                <w:rFonts w:ascii="Arial Narrow" w:hAnsi="Arial Narrow" w:cs="Arial"/>
                <w:sz w:val="24"/>
                <w:szCs w:val="24"/>
              </w:rPr>
            </w:pPr>
          </w:p>
        </w:tc>
        <w:tc>
          <w:tcPr>
            <w:tcW w:w="3061" w:type="dxa"/>
          </w:tcPr>
          <w:p w14:paraId="22277FFF" w14:textId="77777777" w:rsidR="00910F1D" w:rsidRPr="00AB3701" w:rsidRDefault="00910F1D" w:rsidP="009B6851">
            <w:pPr>
              <w:rPr>
                <w:rFonts w:ascii="Arial Narrow" w:hAnsi="Arial Narrow" w:cs="Arial"/>
                <w:sz w:val="24"/>
                <w:szCs w:val="24"/>
              </w:rPr>
            </w:pPr>
          </w:p>
        </w:tc>
        <w:tc>
          <w:tcPr>
            <w:tcW w:w="8147" w:type="dxa"/>
            <w:gridSpan w:val="3"/>
          </w:tcPr>
          <w:p w14:paraId="6066259D" w14:textId="77777777" w:rsidR="00910F1D" w:rsidRPr="00AB3701" w:rsidRDefault="00910F1D" w:rsidP="002B78F0">
            <w:pPr>
              <w:pStyle w:val="ListParagraph"/>
              <w:numPr>
                <w:ilvl w:val="0"/>
                <w:numId w:val="157"/>
              </w:numPr>
              <w:spacing w:after="120" w:line="240" w:lineRule="auto"/>
              <w:rPr>
                <w:rFonts w:ascii="Arial Narrow" w:hAnsi="Arial Narrow" w:cs="Arial"/>
                <w:sz w:val="24"/>
                <w:szCs w:val="24"/>
              </w:rPr>
            </w:pPr>
            <w:r w:rsidRPr="00AB3701">
              <w:rPr>
                <w:rFonts w:ascii="Arial Narrow" w:hAnsi="Arial Narrow" w:cs="Arial"/>
                <w:sz w:val="24"/>
                <w:szCs w:val="24"/>
              </w:rPr>
              <w:t>Streaming data output via Ethernet or USB port. USB thumb drive</w:t>
            </w:r>
          </w:p>
        </w:tc>
        <w:tc>
          <w:tcPr>
            <w:tcW w:w="1413" w:type="dxa"/>
          </w:tcPr>
          <w:p w14:paraId="49BDD8EB"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3</w:t>
            </w:r>
          </w:p>
        </w:tc>
      </w:tr>
      <w:tr w:rsidR="00111C90" w:rsidRPr="00AB3701" w14:paraId="54E115A3" w14:textId="77777777" w:rsidTr="009B6851">
        <w:trPr>
          <w:trHeight w:val="397"/>
        </w:trPr>
        <w:tc>
          <w:tcPr>
            <w:tcW w:w="841" w:type="dxa"/>
          </w:tcPr>
          <w:p w14:paraId="53CB9778" w14:textId="77777777" w:rsidR="00910F1D" w:rsidRPr="00AB3701" w:rsidRDefault="00910F1D" w:rsidP="009B6851">
            <w:pPr>
              <w:rPr>
                <w:rFonts w:ascii="Arial Narrow" w:hAnsi="Arial Narrow" w:cs="Arial"/>
                <w:sz w:val="24"/>
                <w:szCs w:val="24"/>
              </w:rPr>
            </w:pPr>
          </w:p>
        </w:tc>
        <w:tc>
          <w:tcPr>
            <w:tcW w:w="3061" w:type="dxa"/>
          </w:tcPr>
          <w:p w14:paraId="447EC809" w14:textId="77777777" w:rsidR="00910F1D" w:rsidRPr="00AB3701" w:rsidRDefault="00910F1D" w:rsidP="009B6851">
            <w:pPr>
              <w:rPr>
                <w:rFonts w:ascii="Arial Narrow" w:hAnsi="Arial Narrow" w:cs="Arial"/>
                <w:sz w:val="24"/>
                <w:szCs w:val="24"/>
              </w:rPr>
            </w:pPr>
          </w:p>
        </w:tc>
        <w:tc>
          <w:tcPr>
            <w:tcW w:w="8147" w:type="dxa"/>
            <w:gridSpan w:val="3"/>
          </w:tcPr>
          <w:p w14:paraId="4ECCDB42" w14:textId="77777777" w:rsidR="00910F1D" w:rsidRPr="00AB3701" w:rsidRDefault="00910F1D" w:rsidP="002B78F0">
            <w:pPr>
              <w:pStyle w:val="ListParagraph"/>
              <w:numPr>
                <w:ilvl w:val="0"/>
                <w:numId w:val="157"/>
              </w:numPr>
              <w:spacing w:after="120" w:line="240" w:lineRule="auto"/>
              <w:rPr>
                <w:rFonts w:ascii="Arial Narrow" w:hAnsi="Arial Narrow" w:cs="Arial"/>
                <w:sz w:val="24"/>
                <w:szCs w:val="24"/>
              </w:rPr>
            </w:pPr>
            <w:r w:rsidRPr="00AB3701">
              <w:rPr>
                <w:rFonts w:ascii="Arial Narrow" w:hAnsi="Arial Narrow" w:cs="Arial"/>
                <w:sz w:val="24"/>
                <w:szCs w:val="24"/>
              </w:rPr>
              <w:t>Filter combinations to meet all common test methods</w:t>
            </w:r>
          </w:p>
        </w:tc>
        <w:tc>
          <w:tcPr>
            <w:tcW w:w="1413" w:type="dxa"/>
          </w:tcPr>
          <w:p w14:paraId="24045296"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3</w:t>
            </w:r>
          </w:p>
        </w:tc>
      </w:tr>
      <w:tr w:rsidR="00111C90" w:rsidRPr="00AB3701" w14:paraId="287B3004" w14:textId="77777777" w:rsidTr="009B6851">
        <w:trPr>
          <w:trHeight w:val="397"/>
        </w:trPr>
        <w:tc>
          <w:tcPr>
            <w:tcW w:w="841" w:type="dxa"/>
          </w:tcPr>
          <w:p w14:paraId="5A08038D" w14:textId="77777777" w:rsidR="00910F1D" w:rsidRPr="00AB3701" w:rsidRDefault="00910F1D" w:rsidP="009B6851">
            <w:pPr>
              <w:rPr>
                <w:rFonts w:ascii="Arial Narrow" w:hAnsi="Arial Narrow" w:cs="Arial"/>
                <w:sz w:val="24"/>
                <w:szCs w:val="24"/>
              </w:rPr>
            </w:pPr>
          </w:p>
        </w:tc>
        <w:tc>
          <w:tcPr>
            <w:tcW w:w="3061" w:type="dxa"/>
          </w:tcPr>
          <w:p w14:paraId="007D234D" w14:textId="77777777" w:rsidR="00910F1D" w:rsidRPr="00AB3701" w:rsidRDefault="00910F1D" w:rsidP="009B6851">
            <w:pPr>
              <w:rPr>
                <w:rFonts w:ascii="Arial Narrow" w:hAnsi="Arial Narrow" w:cs="Arial"/>
                <w:sz w:val="24"/>
                <w:szCs w:val="24"/>
              </w:rPr>
            </w:pPr>
          </w:p>
        </w:tc>
        <w:tc>
          <w:tcPr>
            <w:tcW w:w="8147" w:type="dxa"/>
            <w:gridSpan w:val="3"/>
          </w:tcPr>
          <w:p w14:paraId="5BBFE3BD" w14:textId="77777777" w:rsidR="00910F1D" w:rsidRPr="00AB3701" w:rsidRDefault="00910F1D" w:rsidP="002B78F0">
            <w:pPr>
              <w:pStyle w:val="ListParagraph"/>
              <w:numPr>
                <w:ilvl w:val="0"/>
                <w:numId w:val="157"/>
              </w:numPr>
              <w:spacing w:after="120" w:line="240" w:lineRule="auto"/>
              <w:rPr>
                <w:rFonts w:ascii="Arial Narrow" w:hAnsi="Arial Narrow" w:cs="Arial"/>
                <w:sz w:val="24"/>
                <w:szCs w:val="24"/>
              </w:rPr>
            </w:pPr>
            <w:r w:rsidRPr="00AB3701">
              <w:rPr>
                <w:rFonts w:ascii="Arial Narrow" w:hAnsi="Arial Narrow" w:cs="Arial"/>
                <w:sz w:val="24"/>
                <w:szCs w:val="24"/>
              </w:rPr>
              <w:t>Air intake filter</w:t>
            </w:r>
          </w:p>
        </w:tc>
        <w:tc>
          <w:tcPr>
            <w:tcW w:w="1413" w:type="dxa"/>
          </w:tcPr>
          <w:p w14:paraId="6B90AE4A"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2</w:t>
            </w:r>
          </w:p>
        </w:tc>
      </w:tr>
      <w:tr w:rsidR="00111C90" w:rsidRPr="00AB3701" w14:paraId="2AB8C9FD" w14:textId="77777777" w:rsidTr="009B6851">
        <w:trPr>
          <w:trHeight w:val="397"/>
        </w:trPr>
        <w:tc>
          <w:tcPr>
            <w:tcW w:w="841" w:type="dxa"/>
          </w:tcPr>
          <w:p w14:paraId="18EDC8EC" w14:textId="77777777" w:rsidR="00910F1D" w:rsidRPr="00AB3701" w:rsidRDefault="00910F1D" w:rsidP="009B6851">
            <w:pPr>
              <w:rPr>
                <w:rFonts w:ascii="Arial Narrow" w:hAnsi="Arial Narrow" w:cs="Arial"/>
                <w:sz w:val="24"/>
                <w:szCs w:val="24"/>
              </w:rPr>
            </w:pPr>
          </w:p>
        </w:tc>
        <w:tc>
          <w:tcPr>
            <w:tcW w:w="3061" w:type="dxa"/>
          </w:tcPr>
          <w:p w14:paraId="7541B370" w14:textId="77777777" w:rsidR="00910F1D" w:rsidRPr="00AB3701" w:rsidRDefault="00910F1D" w:rsidP="009B6851">
            <w:pPr>
              <w:rPr>
                <w:rFonts w:ascii="Arial Narrow" w:hAnsi="Arial Narrow" w:cs="Arial"/>
                <w:sz w:val="24"/>
                <w:szCs w:val="24"/>
              </w:rPr>
            </w:pPr>
          </w:p>
        </w:tc>
        <w:tc>
          <w:tcPr>
            <w:tcW w:w="8147" w:type="dxa"/>
            <w:gridSpan w:val="3"/>
          </w:tcPr>
          <w:p w14:paraId="748DC83F" w14:textId="77777777" w:rsidR="00910F1D" w:rsidRPr="00AB3701" w:rsidRDefault="00910F1D" w:rsidP="002B78F0">
            <w:pPr>
              <w:pStyle w:val="ListParagraph"/>
              <w:numPr>
                <w:ilvl w:val="0"/>
                <w:numId w:val="157"/>
              </w:numPr>
              <w:spacing w:after="120" w:line="240" w:lineRule="auto"/>
              <w:rPr>
                <w:rFonts w:ascii="Arial Narrow" w:hAnsi="Arial Narrow" w:cs="Arial"/>
                <w:sz w:val="24"/>
                <w:szCs w:val="24"/>
              </w:rPr>
            </w:pPr>
            <w:r w:rsidRPr="00AB3701">
              <w:rPr>
                <w:rFonts w:ascii="Arial Narrow" w:hAnsi="Arial Narrow" w:cs="Arial"/>
                <w:sz w:val="24"/>
                <w:szCs w:val="24"/>
              </w:rPr>
              <w:t>Automatic test countdown based on time or radiant exposure</w:t>
            </w:r>
          </w:p>
        </w:tc>
        <w:tc>
          <w:tcPr>
            <w:tcW w:w="1413" w:type="dxa"/>
          </w:tcPr>
          <w:p w14:paraId="7E47FCC3"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2</w:t>
            </w:r>
          </w:p>
        </w:tc>
      </w:tr>
      <w:tr w:rsidR="00111C90" w:rsidRPr="00AB3701" w14:paraId="04996B42" w14:textId="77777777" w:rsidTr="009B6851">
        <w:trPr>
          <w:trHeight w:val="397"/>
        </w:trPr>
        <w:tc>
          <w:tcPr>
            <w:tcW w:w="841" w:type="dxa"/>
          </w:tcPr>
          <w:p w14:paraId="0E29C036" w14:textId="77777777" w:rsidR="00910F1D" w:rsidRPr="00AB3701" w:rsidRDefault="00910F1D" w:rsidP="009B6851">
            <w:pPr>
              <w:rPr>
                <w:rFonts w:ascii="Arial Narrow" w:hAnsi="Arial Narrow" w:cs="Arial"/>
                <w:sz w:val="24"/>
                <w:szCs w:val="24"/>
              </w:rPr>
            </w:pPr>
          </w:p>
        </w:tc>
        <w:tc>
          <w:tcPr>
            <w:tcW w:w="3061" w:type="dxa"/>
          </w:tcPr>
          <w:p w14:paraId="72BF8E2A" w14:textId="77777777" w:rsidR="00910F1D" w:rsidRPr="00AB3701" w:rsidRDefault="00910F1D" w:rsidP="009B6851">
            <w:pPr>
              <w:rPr>
                <w:rFonts w:ascii="Arial Narrow" w:hAnsi="Arial Narrow" w:cs="Arial"/>
                <w:sz w:val="24"/>
                <w:szCs w:val="24"/>
              </w:rPr>
            </w:pPr>
          </w:p>
        </w:tc>
        <w:tc>
          <w:tcPr>
            <w:tcW w:w="8147" w:type="dxa"/>
            <w:gridSpan w:val="3"/>
          </w:tcPr>
          <w:p w14:paraId="39BDC417" w14:textId="77777777" w:rsidR="00910F1D" w:rsidRPr="00AB3701" w:rsidRDefault="00910F1D" w:rsidP="002B78F0">
            <w:pPr>
              <w:pStyle w:val="ListParagraph"/>
              <w:numPr>
                <w:ilvl w:val="0"/>
                <w:numId w:val="157"/>
              </w:numPr>
              <w:spacing w:after="120" w:line="240" w:lineRule="auto"/>
              <w:rPr>
                <w:rFonts w:ascii="Arial Narrow" w:hAnsi="Arial Narrow" w:cs="Arial"/>
                <w:sz w:val="24"/>
                <w:szCs w:val="24"/>
              </w:rPr>
            </w:pPr>
            <w:r w:rsidRPr="00AB3701">
              <w:rPr>
                <w:rFonts w:ascii="Arial Narrow" w:hAnsi="Arial Narrow" w:cs="Arial"/>
                <w:sz w:val="24"/>
                <w:szCs w:val="24"/>
              </w:rPr>
              <w:t>Calibrated xenon reference lamp for calibration</w:t>
            </w:r>
          </w:p>
        </w:tc>
        <w:tc>
          <w:tcPr>
            <w:tcW w:w="1413" w:type="dxa"/>
          </w:tcPr>
          <w:p w14:paraId="4018704F"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3</w:t>
            </w:r>
          </w:p>
        </w:tc>
      </w:tr>
      <w:tr w:rsidR="00111C90" w:rsidRPr="00AB3701" w14:paraId="5B2B17E2" w14:textId="77777777" w:rsidTr="009B6851">
        <w:trPr>
          <w:trHeight w:val="397"/>
        </w:trPr>
        <w:tc>
          <w:tcPr>
            <w:tcW w:w="841" w:type="dxa"/>
          </w:tcPr>
          <w:p w14:paraId="0CB46D51" w14:textId="77777777" w:rsidR="00910F1D" w:rsidRPr="00AB3701" w:rsidRDefault="00910F1D" w:rsidP="009B6851">
            <w:pPr>
              <w:rPr>
                <w:rFonts w:ascii="Arial Narrow" w:hAnsi="Arial Narrow" w:cs="Arial"/>
                <w:sz w:val="24"/>
                <w:szCs w:val="24"/>
              </w:rPr>
            </w:pPr>
          </w:p>
        </w:tc>
        <w:tc>
          <w:tcPr>
            <w:tcW w:w="3061" w:type="dxa"/>
          </w:tcPr>
          <w:p w14:paraId="00D26198" w14:textId="77777777" w:rsidR="00910F1D" w:rsidRPr="00AB3701" w:rsidRDefault="00910F1D" w:rsidP="009B6851">
            <w:pPr>
              <w:rPr>
                <w:rFonts w:ascii="Arial Narrow" w:hAnsi="Arial Narrow" w:cs="Arial"/>
                <w:sz w:val="24"/>
                <w:szCs w:val="24"/>
              </w:rPr>
            </w:pPr>
          </w:p>
        </w:tc>
        <w:tc>
          <w:tcPr>
            <w:tcW w:w="8147" w:type="dxa"/>
            <w:gridSpan w:val="3"/>
          </w:tcPr>
          <w:p w14:paraId="21F6BB4B" w14:textId="77777777" w:rsidR="00910F1D" w:rsidRPr="00AB3701" w:rsidRDefault="00910F1D" w:rsidP="002B78F0">
            <w:pPr>
              <w:pStyle w:val="ListParagraph"/>
              <w:numPr>
                <w:ilvl w:val="0"/>
                <w:numId w:val="157"/>
              </w:numPr>
              <w:spacing w:after="120" w:line="240" w:lineRule="auto"/>
              <w:rPr>
                <w:rFonts w:ascii="Arial Narrow" w:hAnsi="Arial Narrow" w:cs="Arial"/>
                <w:sz w:val="24"/>
                <w:szCs w:val="24"/>
              </w:rPr>
            </w:pPr>
            <w:r w:rsidRPr="00AB3701">
              <w:rPr>
                <w:rFonts w:ascii="Arial Narrow" w:hAnsi="Arial Narrow" w:cs="Arial"/>
                <w:sz w:val="24"/>
                <w:szCs w:val="24"/>
              </w:rPr>
              <w:t>Compatible All-In-One Sensor  to measures irradiance, rack panel temperature, chamber temperature, and relative humidity</w:t>
            </w:r>
          </w:p>
        </w:tc>
        <w:tc>
          <w:tcPr>
            <w:tcW w:w="1413" w:type="dxa"/>
          </w:tcPr>
          <w:p w14:paraId="117BF322"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4</w:t>
            </w:r>
          </w:p>
        </w:tc>
      </w:tr>
      <w:tr w:rsidR="00111C90" w:rsidRPr="00AB3701" w14:paraId="5B7B6F39" w14:textId="77777777" w:rsidTr="009B6851">
        <w:trPr>
          <w:trHeight w:val="397"/>
        </w:trPr>
        <w:tc>
          <w:tcPr>
            <w:tcW w:w="841" w:type="dxa"/>
          </w:tcPr>
          <w:p w14:paraId="1F4027F6" w14:textId="77777777" w:rsidR="00910F1D" w:rsidRPr="00AB3701" w:rsidRDefault="00910F1D" w:rsidP="009B6851">
            <w:pPr>
              <w:rPr>
                <w:rFonts w:ascii="Arial Narrow" w:hAnsi="Arial Narrow" w:cs="Arial"/>
                <w:sz w:val="24"/>
                <w:szCs w:val="24"/>
              </w:rPr>
            </w:pPr>
          </w:p>
        </w:tc>
        <w:tc>
          <w:tcPr>
            <w:tcW w:w="3061" w:type="dxa"/>
          </w:tcPr>
          <w:p w14:paraId="7B49C4E8" w14:textId="77777777" w:rsidR="00910F1D" w:rsidRPr="00AB3701" w:rsidRDefault="00910F1D" w:rsidP="009B6851">
            <w:pPr>
              <w:rPr>
                <w:rFonts w:ascii="Arial Narrow" w:hAnsi="Arial Narrow" w:cs="Arial"/>
                <w:sz w:val="24"/>
                <w:szCs w:val="24"/>
              </w:rPr>
            </w:pPr>
          </w:p>
        </w:tc>
        <w:tc>
          <w:tcPr>
            <w:tcW w:w="8147" w:type="dxa"/>
            <w:gridSpan w:val="3"/>
          </w:tcPr>
          <w:p w14:paraId="5813EF7E" w14:textId="77777777" w:rsidR="00910F1D" w:rsidRPr="00AB3701" w:rsidRDefault="00910F1D" w:rsidP="002B78F0">
            <w:pPr>
              <w:pStyle w:val="ListParagraph"/>
              <w:numPr>
                <w:ilvl w:val="0"/>
                <w:numId w:val="157"/>
              </w:numPr>
              <w:spacing w:after="120" w:line="240" w:lineRule="auto"/>
              <w:rPr>
                <w:rFonts w:ascii="Arial Narrow" w:hAnsi="Arial Narrow" w:cs="Arial"/>
                <w:sz w:val="24"/>
                <w:szCs w:val="24"/>
              </w:rPr>
            </w:pPr>
            <w:r w:rsidRPr="00AB3701">
              <w:rPr>
                <w:rFonts w:ascii="Arial Narrow" w:hAnsi="Arial Narrow" w:cs="Arial"/>
                <w:sz w:val="24"/>
                <w:szCs w:val="24"/>
              </w:rPr>
              <w:t>Recirculating DI air cooling system</w:t>
            </w:r>
          </w:p>
        </w:tc>
        <w:tc>
          <w:tcPr>
            <w:tcW w:w="1413" w:type="dxa"/>
          </w:tcPr>
          <w:p w14:paraId="0FD78E51"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3</w:t>
            </w:r>
          </w:p>
        </w:tc>
      </w:tr>
      <w:tr w:rsidR="00111C90" w:rsidRPr="00AB3701" w14:paraId="22FD84F6" w14:textId="77777777" w:rsidTr="009B6851">
        <w:trPr>
          <w:trHeight w:val="397"/>
        </w:trPr>
        <w:tc>
          <w:tcPr>
            <w:tcW w:w="841" w:type="dxa"/>
          </w:tcPr>
          <w:p w14:paraId="2966C795" w14:textId="77777777" w:rsidR="00910F1D" w:rsidRPr="00AB3701" w:rsidRDefault="00910F1D" w:rsidP="009B6851">
            <w:pPr>
              <w:rPr>
                <w:rFonts w:ascii="Arial Narrow" w:hAnsi="Arial Narrow" w:cs="Arial"/>
                <w:sz w:val="24"/>
                <w:szCs w:val="24"/>
              </w:rPr>
            </w:pPr>
          </w:p>
        </w:tc>
        <w:tc>
          <w:tcPr>
            <w:tcW w:w="3061" w:type="dxa"/>
          </w:tcPr>
          <w:p w14:paraId="67036BDA" w14:textId="77777777" w:rsidR="00910F1D" w:rsidRPr="00AB3701" w:rsidRDefault="00910F1D" w:rsidP="009B6851">
            <w:pPr>
              <w:rPr>
                <w:rFonts w:ascii="Arial Narrow" w:hAnsi="Arial Narrow" w:cs="Arial"/>
                <w:sz w:val="24"/>
                <w:szCs w:val="24"/>
              </w:rPr>
            </w:pPr>
          </w:p>
        </w:tc>
        <w:tc>
          <w:tcPr>
            <w:tcW w:w="8147" w:type="dxa"/>
            <w:gridSpan w:val="3"/>
          </w:tcPr>
          <w:p w14:paraId="094D8A67" w14:textId="77777777" w:rsidR="00910F1D" w:rsidRPr="00AB3701" w:rsidRDefault="00910F1D" w:rsidP="002B78F0">
            <w:pPr>
              <w:pStyle w:val="ListParagraph"/>
              <w:numPr>
                <w:ilvl w:val="0"/>
                <w:numId w:val="157"/>
              </w:numPr>
              <w:spacing w:after="120" w:line="240" w:lineRule="auto"/>
              <w:rPr>
                <w:rFonts w:ascii="Arial Narrow" w:hAnsi="Arial Narrow" w:cs="Arial"/>
                <w:sz w:val="24"/>
                <w:szCs w:val="24"/>
              </w:rPr>
            </w:pPr>
            <w:r w:rsidRPr="00AB3701">
              <w:rPr>
                <w:rFonts w:ascii="Arial Narrow" w:hAnsi="Arial Narrow" w:cs="Arial"/>
                <w:sz w:val="24"/>
                <w:szCs w:val="24"/>
              </w:rPr>
              <w:t>Irradiance Calibration Device for independent irradiance calibration and measurement at the sample plane: 340 nm; 300-400 nm; and 420 nm</w:t>
            </w:r>
          </w:p>
        </w:tc>
        <w:tc>
          <w:tcPr>
            <w:tcW w:w="1413" w:type="dxa"/>
          </w:tcPr>
          <w:p w14:paraId="7EC33CB9"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5</w:t>
            </w:r>
          </w:p>
        </w:tc>
      </w:tr>
      <w:tr w:rsidR="00111C90" w:rsidRPr="00AB3701" w14:paraId="1AA5B904" w14:textId="77777777" w:rsidTr="009B6851">
        <w:trPr>
          <w:trHeight w:val="397"/>
        </w:trPr>
        <w:tc>
          <w:tcPr>
            <w:tcW w:w="841" w:type="dxa"/>
          </w:tcPr>
          <w:p w14:paraId="72E29FAA" w14:textId="77777777" w:rsidR="00910F1D" w:rsidRPr="00AB3701" w:rsidRDefault="00910F1D" w:rsidP="009B6851">
            <w:pPr>
              <w:rPr>
                <w:rFonts w:ascii="Arial Narrow" w:hAnsi="Arial Narrow" w:cs="Arial"/>
                <w:sz w:val="24"/>
                <w:szCs w:val="24"/>
              </w:rPr>
            </w:pPr>
          </w:p>
        </w:tc>
        <w:tc>
          <w:tcPr>
            <w:tcW w:w="3061" w:type="dxa"/>
          </w:tcPr>
          <w:p w14:paraId="7B1435D7" w14:textId="77777777" w:rsidR="00910F1D" w:rsidRPr="00AB3701" w:rsidRDefault="00910F1D" w:rsidP="009B6851">
            <w:pPr>
              <w:rPr>
                <w:rFonts w:ascii="Arial Narrow" w:hAnsi="Arial Narrow" w:cs="Arial"/>
                <w:sz w:val="24"/>
                <w:szCs w:val="24"/>
              </w:rPr>
            </w:pPr>
          </w:p>
        </w:tc>
        <w:tc>
          <w:tcPr>
            <w:tcW w:w="8147" w:type="dxa"/>
            <w:gridSpan w:val="3"/>
          </w:tcPr>
          <w:p w14:paraId="51626753" w14:textId="77777777" w:rsidR="00910F1D" w:rsidRPr="00AB3701" w:rsidRDefault="00910F1D" w:rsidP="002B78F0">
            <w:pPr>
              <w:pStyle w:val="ListParagraph"/>
              <w:numPr>
                <w:ilvl w:val="0"/>
                <w:numId w:val="157"/>
              </w:numPr>
              <w:spacing w:after="120" w:line="240" w:lineRule="auto"/>
              <w:rPr>
                <w:rFonts w:ascii="Arial Narrow" w:hAnsi="Arial Narrow" w:cs="Arial"/>
                <w:sz w:val="24"/>
                <w:szCs w:val="24"/>
              </w:rPr>
            </w:pPr>
            <w:r w:rsidRPr="00AB3701">
              <w:rPr>
                <w:rFonts w:ascii="Arial Narrow" w:hAnsi="Arial Narrow" w:cs="Arial"/>
                <w:sz w:val="24"/>
                <w:szCs w:val="24"/>
              </w:rPr>
              <w:t>Filter Lantern for meeting special test requirements of ISO 105-B02, FLTM BO 116-01, GMW 3414TM</w:t>
            </w:r>
          </w:p>
        </w:tc>
        <w:tc>
          <w:tcPr>
            <w:tcW w:w="1413" w:type="dxa"/>
          </w:tcPr>
          <w:p w14:paraId="4722BC7C"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5</w:t>
            </w:r>
          </w:p>
        </w:tc>
      </w:tr>
      <w:tr w:rsidR="00111C90" w:rsidRPr="00AB3701" w14:paraId="5556247F" w14:textId="77777777" w:rsidTr="009B6851">
        <w:trPr>
          <w:trHeight w:val="397"/>
        </w:trPr>
        <w:tc>
          <w:tcPr>
            <w:tcW w:w="841" w:type="dxa"/>
          </w:tcPr>
          <w:p w14:paraId="62B78B5E" w14:textId="77777777" w:rsidR="00910F1D" w:rsidRPr="00AB3701" w:rsidRDefault="00910F1D" w:rsidP="009B6851">
            <w:pPr>
              <w:rPr>
                <w:rFonts w:ascii="Arial Narrow" w:hAnsi="Arial Narrow" w:cs="Arial"/>
                <w:sz w:val="24"/>
                <w:szCs w:val="24"/>
              </w:rPr>
            </w:pPr>
          </w:p>
        </w:tc>
        <w:tc>
          <w:tcPr>
            <w:tcW w:w="3061" w:type="dxa"/>
          </w:tcPr>
          <w:p w14:paraId="366A88D7" w14:textId="77777777" w:rsidR="00910F1D" w:rsidRPr="00AB3701" w:rsidRDefault="00910F1D" w:rsidP="009B6851">
            <w:pPr>
              <w:rPr>
                <w:rFonts w:ascii="Arial Narrow" w:hAnsi="Arial Narrow" w:cs="Arial"/>
                <w:sz w:val="24"/>
                <w:szCs w:val="24"/>
              </w:rPr>
            </w:pPr>
          </w:p>
        </w:tc>
        <w:tc>
          <w:tcPr>
            <w:tcW w:w="8147" w:type="dxa"/>
            <w:gridSpan w:val="3"/>
          </w:tcPr>
          <w:p w14:paraId="301064F7" w14:textId="77777777" w:rsidR="00910F1D" w:rsidRPr="00AB3701" w:rsidRDefault="00910F1D" w:rsidP="002B78F0">
            <w:pPr>
              <w:pStyle w:val="ListParagraph"/>
              <w:numPr>
                <w:ilvl w:val="0"/>
                <w:numId w:val="157"/>
              </w:numPr>
              <w:spacing w:after="120" w:line="240" w:lineRule="auto"/>
              <w:rPr>
                <w:rFonts w:ascii="Arial Narrow" w:hAnsi="Arial Narrow" w:cs="Arial"/>
                <w:sz w:val="24"/>
                <w:szCs w:val="24"/>
              </w:rPr>
            </w:pPr>
            <w:r w:rsidRPr="00AB3701">
              <w:rPr>
                <w:rFonts w:ascii="Arial Narrow" w:hAnsi="Arial Narrow" w:cs="Arial"/>
                <w:sz w:val="24"/>
                <w:szCs w:val="24"/>
              </w:rPr>
              <w:t>Analytical software and compatible laptop PC</w:t>
            </w:r>
          </w:p>
        </w:tc>
        <w:tc>
          <w:tcPr>
            <w:tcW w:w="1413" w:type="dxa"/>
          </w:tcPr>
          <w:p w14:paraId="7FFE2ECB"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5</w:t>
            </w:r>
          </w:p>
        </w:tc>
      </w:tr>
      <w:tr w:rsidR="00111C90" w:rsidRPr="00AB3701" w14:paraId="09679129" w14:textId="77777777" w:rsidTr="009B6851">
        <w:trPr>
          <w:trHeight w:val="397"/>
        </w:trPr>
        <w:tc>
          <w:tcPr>
            <w:tcW w:w="841" w:type="dxa"/>
          </w:tcPr>
          <w:p w14:paraId="64C2F4A0" w14:textId="77777777" w:rsidR="00910F1D" w:rsidRPr="00AB3701" w:rsidRDefault="00910F1D" w:rsidP="009B6851">
            <w:pPr>
              <w:rPr>
                <w:rFonts w:ascii="Arial Narrow" w:hAnsi="Arial Narrow" w:cs="Arial"/>
                <w:sz w:val="24"/>
                <w:szCs w:val="24"/>
              </w:rPr>
            </w:pPr>
          </w:p>
        </w:tc>
        <w:tc>
          <w:tcPr>
            <w:tcW w:w="3061" w:type="dxa"/>
          </w:tcPr>
          <w:p w14:paraId="262F8BD2" w14:textId="77777777" w:rsidR="00910F1D" w:rsidRPr="00AB3701" w:rsidRDefault="00910F1D" w:rsidP="009B6851">
            <w:pPr>
              <w:rPr>
                <w:rFonts w:ascii="Arial Narrow" w:hAnsi="Arial Narrow" w:cs="Arial"/>
                <w:sz w:val="24"/>
                <w:szCs w:val="24"/>
              </w:rPr>
            </w:pPr>
          </w:p>
        </w:tc>
        <w:tc>
          <w:tcPr>
            <w:tcW w:w="8147" w:type="dxa"/>
            <w:gridSpan w:val="3"/>
          </w:tcPr>
          <w:p w14:paraId="0913CE22" w14:textId="77777777" w:rsidR="00910F1D" w:rsidRPr="00AB3701" w:rsidRDefault="00910F1D" w:rsidP="002B78F0">
            <w:pPr>
              <w:pStyle w:val="ListParagraph"/>
              <w:numPr>
                <w:ilvl w:val="0"/>
                <w:numId w:val="157"/>
              </w:numPr>
              <w:spacing w:after="120" w:line="240" w:lineRule="auto"/>
              <w:rPr>
                <w:rFonts w:ascii="Arial Narrow" w:hAnsi="Arial Narrow" w:cs="Arial"/>
                <w:sz w:val="24"/>
                <w:szCs w:val="24"/>
              </w:rPr>
            </w:pPr>
            <w:r w:rsidRPr="00AB3701">
              <w:rPr>
                <w:rFonts w:ascii="Arial Narrow" w:hAnsi="Arial Narrow" w:cs="Arial"/>
                <w:sz w:val="24"/>
                <w:szCs w:val="24"/>
              </w:rPr>
              <w:t>Single exposure window with spring clip back</w:t>
            </w:r>
          </w:p>
        </w:tc>
        <w:tc>
          <w:tcPr>
            <w:tcW w:w="1413" w:type="dxa"/>
          </w:tcPr>
          <w:p w14:paraId="57D7B5D5"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3</w:t>
            </w:r>
          </w:p>
        </w:tc>
      </w:tr>
      <w:tr w:rsidR="00111C90" w:rsidRPr="00AB3701" w14:paraId="55267F30" w14:textId="77777777" w:rsidTr="009B6851">
        <w:trPr>
          <w:trHeight w:val="397"/>
        </w:trPr>
        <w:tc>
          <w:tcPr>
            <w:tcW w:w="841" w:type="dxa"/>
          </w:tcPr>
          <w:p w14:paraId="65389122" w14:textId="77777777" w:rsidR="00910F1D" w:rsidRPr="00AB3701" w:rsidRDefault="00910F1D" w:rsidP="009B6851">
            <w:pPr>
              <w:rPr>
                <w:rFonts w:ascii="Arial Narrow" w:hAnsi="Arial Narrow" w:cs="Arial"/>
                <w:sz w:val="24"/>
                <w:szCs w:val="24"/>
              </w:rPr>
            </w:pPr>
          </w:p>
        </w:tc>
        <w:tc>
          <w:tcPr>
            <w:tcW w:w="3061" w:type="dxa"/>
          </w:tcPr>
          <w:p w14:paraId="4624AAE1" w14:textId="77777777" w:rsidR="00910F1D" w:rsidRPr="00AB3701" w:rsidRDefault="00910F1D" w:rsidP="009B6851">
            <w:pPr>
              <w:rPr>
                <w:rFonts w:ascii="Arial Narrow" w:hAnsi="Arial Narrow" w:cs="Arial"/>
                <w:sz w:val="24"/>
                <w:szCs w:val="24"/>
              </w:rPr>
            </w:pPr>
          </w:p>
        </w:tc>
        <w:tc>
          <w:tcPr>
            <w:tcW w:w="8147" w:type="dxa"/>
            <w:gridSpan w:val="3"/>
          </w:tcPr>
          <w:p w14:paraId="07BC584D" w14:textId="77777777" w:rsidR="00910F1D" w:rsidRPr="00AB3701" w:rsidRDefault="00910F1D" w:rsidP="002B78F0">
            <w:pPr>
              <w:pStyle w:val="ListParagraph"/>
              <w:numPr>
                <w:ilvl w:val="0"/>
                <w:numId w:val="157"/>
              </w:numPr>
              <w:spacing w:after="120" w:line="240" w:lineRule="auto"/>
              <w:rPr>
                <w:rFonts w:ascii="Arial Narrow" w:hAnsi="Arial Narrow" w:cs="Arial"/>
                <w:sz w:val="24"/>
                <w:szCs w:val="24"/>
              </w:rPr>
            </w:pPr>
            <w:r w:rsidRPr="00AB3701">
              <w:rPr>
                <w:rFonts w:ascii="Arial Narrow" w:hAnsi="Arial Narrow" w:cs="Arial"/>
                <w:sz w:val="24"/>
                <w:szCs w:val="24"/>
              </w:rPr>
              <w:t>Single exposure window with two spring clip backs to accommodate both thin and thick specimens</w:t>
            </w:r>
          </w:p>
        </w:tc>
        <w:tc>
          <w:tcPr>
            <w:tcW w:w="1413" w:type="dxa"/>
          </w:tcPr>
          <w:p w14:paraId="5F943E4A"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3</w:t>
            </w:r>
          </w:p>
        </w:tc>
      </w:tr>
      <w:tr w:rsidR="00111C90" w:rsidRPr="00AB3701" w14:paraId="110C2293" w14:textId="77777777" w:rsidTr="009B6851">
        <w:trPr>
          <w:trHeight w:val="397"/>
        </w:trPr>
        <w:tc>
          <w:tcPr>
            <w:tcW w:w="841" w:type="dxa"/>
          </w:tcPr>
          <w:p w14:paraId="40EA3A44" w14:textId="77777777" w:rsidR="00910F1D" w:rsidRPr="00AB3701" w:rsidRDefault="00910F1D" w:rsidP="009B6851">
            <w:pPr>
              <w:rPr>
                <w:rFonts w:ascii="Arial Narrow" w:hAnsi="Arial Narrow" w:cs="Arial"/>
                <w:sz w:val="24"/>
                <w:szCs w:val="24"/>
              </w:rPr>
            </w:pPr>
          </w:p>
        </w:tc>
        <w:tc>
          <w:tcPr>
            <w:tcW w:w="3061" w:type="dxa"/>
          </w:tcPr>
          <w:p w14:paraId="74CA16C5" w14:textId="77777777" w:rsidR="00910F1D" w:rsidRPr="00AB3701" w:rsidRDefault="00910F1D" w:rsidP="009B6851">
            <w:pPr>
              <w:rPr>
                <w:rFonts w:ascii="Arial Narrow" w:hAnsi="Arial Narrow" w:cs="Arial"/>
                <w:sz w:val="24"/>
                <w:szCs w:val="24"/>
              </w:rPr>
            </w:pPr>
          </w:p>
        </w:tc>
        <w:tc>
          <w:tcPr>
            <w:tcW w:w="8147" w:type="dxa"/>
            <w:gridSpan w:val="3"/>
          </w:tcPr>
          <w:p w14:paraId="07D87C21" w14:textId="77777777" w:rsidR="00910F1D" w:rsidRPr="00AB3701" w:rsidRDefault="00910F1D" w:rsidP="002B78F0">
            <w:pPr>
              <w:pStyle w:val="ListParagraph"/>
              <w:numPr>
                <w:ilvl w:val="0"/>
                <w:numId w:val="157"/>
              </w:numPr>
              <w:spacing w:after="120" w:line="240" w:lineRule="auto"/>
              <w:rPr>
                <w:rFonts w:ascii="Arial Narrow" w:hAnsi="Arial Narrow" w:cs="Arial"/>
                <w:sz w:val="24"/>
                <w:szCs w:val="24"/>
              </w:rPr>
            </w:pPr>
            <w:r w:rsidRPr="00AB3701">
              <w:t>Drop-In Tensile Bar Holder</w:t>
            </w:r>
          </w:p>
        </w:tc>
        <w:tc>
          <w:tcPr>
            <w:tcW w:w="1413" w:type="dxa"/>
          </w:tcPr>
          <w:p w14:paraId="171EBB82"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3</w:t>
            </w:r>
          </w:p>
        </w:tc>
      </w:tr>
      <w:tr w:rsidR="00111C90" w:rsidRPr="00AB3701" w14:paraId="51B2A190" w14:textId="77777777" w:rsidTr="009B6851">
        <w:trPr>
          <w:trHeight w:val="397"/>
        </w:trPr>
        <w:tc>
          <w:tcPr>
            <w:tcW w:w="841" w:type="dxa"/>
          </w:tcPr>
          <w:p w14:paraId="19972BA9" w14:textId="77777777" w:rsidR="00910F1D" w:rsidRPr="00AB3701" w:rsidRDefault="00910F1D" w:rsidP="009B6851">
            <w:pPr>
              <w:rPr>
                <w:rFonts w:ascii="Arial Narrow" w:hAnsi="Arial Narrow" w:cs="Arial"/>
                <w:sz w:val="24"/>
                <w:szCs w:val="24"/>
              </w:rPr>
            </w:pPr>
          </w:p>
        </w:tc>
        <w:tc>
          <w:tcPr>
            <w:tcW w:w="3061" w:type="dxa"/>
          </w:tcPr>
          <w:p w14:paraId="5772A618" w14:textId="77777777" w:rsidR="00910F1D" w:rsidRPr="00AB3701" w:rsidRDefault="00910F1D" w:rsidP="009B6851">
            <w:pPr>
              <w:rPr>
                <w:rFonts w:ascii="Arial Narrow" w:hAnsi="Arial Narrow" w:cs="Arial"/>
                <w:sz w:val="24"/>
                <w:szCs w:val="24"/>
              </w:rPr>
            </w:pPr>
          </w:p>
        </w:tc>
        <w:tc>
          <w:tcPr>
            <w:tcW w:w="8147" w:type="dxa"/>
            <w:gridSpan w:val="3"/>
          </w:tcPr>
          <w:p w14:paraId="645ACD4B" w14:textId="77777777" w:rsidR="00910F1D" w:rsidRPr="00AB3701" w:rsidRDefault="00910F1D" w:rsidP="002B78F0">
            <w:pPr>
              <w:pStyle w:val="ListParagraph"/>
              <w:numPr>
                <w:ilvl w:val="0"/>
                <w:numId w:val="157"/>
              </w:numPr>
              <w:spacing w:after="120" w:line="240" w:lineRule="auto"/>
            </w:pPr>
            <w:r w:rsidRPr="00AB3701">
              <w:t>Three exposure windows with spring clip back</w:t>
            </w:r>
          </w:p>
        </w:tc>
        <w:tc>
          <w:tcPr>
            <w:tcW w:w="1413" w:type="dxa"/>
          </w:tcPr>
          <w:p w14:paraId="0A82A9A4"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3</w:t>
            </w:r>
          </w:p>
        </w:tc>
      </w:tr>
      <w:tr w:rsidR="00111C90" w:rsidRPr="00AB3701" w14:paraId="1DB6EF11" w14:textId="77777777" w:rsidTr="009B6851">
        <w:trPr>
          <w:trHeight w:val="397"/>
        </w:trPr>
        <w:tc>
          <w:tcPr>
            <w:tcW w:w="841" w:type="dxa"/>
          </w:tcPr>
          <w:p w14:paraId="4CECF8DD" w14:textId="77777777" w:rsidR="00910F1D" w:rsidRPr="00AB3701" w:rsidRDefault="00910F1D" w:rsidP="009B6851">
            <w:pPr>
              <w:rPr>
                <w:rFonts w:ascii="Arial Narrow" w:hAnsi="Arial Narrow" w:cs="Arial"/>
                <w:sz w:val="24"/>
                <w:szCs w:val="24"/>
              </w:rPr>
            </w:pPr>
          </w:p>
        </w:tc>
        <w:tc>
          <w:tcPr>
            <w:tcW w:w="3061" w:type="dxa"/>
          </w:tcPr>
          <w:p w14:paraId="3A14112D" w14:textId="77777777" w:rsidR="00910F1D" w:rsidRPr="00AB3701" w:rsidRDefault="00910F1D" w:rsidP="009B6851">
            <w:pPr>
              <w:rPr>
                <w:rFonts w:ascii="Arial Narrow" w:hAnsi="Arial Narrow" w:cs="Arial"/>
                <w:sz w:val="24"/>
                <w:szCs w:val="24"/>
              </w:rPr>
            </w:pPr>
          </w:p>
        </w:tc>
        <w:tc>
          <w:tcPr>
            <w:tcW w:w="8147" w:type="dxa"/>
            <w:gridSpan w:val="3"/>
          </w:tcPr>
          <w:p w14:paraId="2EE3AB7D" w14:textId="77777777" w:rsidR="00910F1D" w:rsidRPr="00AB3701" w:rsidRDefault="00910F1D" w:rsidP="002B78F0">
            <w:pPr>
              <w:pStyle w:val="ListParagraph"/>
              <w:numPr>
                <w:ilvl w:val="0"/>
                <w:numId w:val="157"/>
              </w:numPr>
              <w:spacing w:after="120" w:line="240" w:lineRule="auto"/>
            </w:pPr>
            <w:r w:rsidRPr="00AB3701">
              <w:t>Two spare Xenon arc lamps</w:t>
            </w:r>
          </w:p>
        </w:tc>
        <w:tc>
          <w:tcPr>
            <w:tcW w:w="1413" w:type="dxa"/>
          </w:tcPr>
          <w:p w14:paraId="6F36A077"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4</w:t>
            </w:r>
          </w:p>
        </w:tc>
      </w:tr>
      <w:tr w:rsidR="00111C90" w:rsidRPr="00AB3701" w14:paraId="3FBA2875" w14:textId="77777777" w:rsidTr="009B6851">
        <w:trPr>
          <w:trHeight w:val="397"/>
        </w:trPr>
        <w:tc>
          <w:tcPr>
            <w:tcW w:w="841" w:type="dxa"/>
          </w:tcPr>
          <w:p w14:paraId="0DFE2024" w14:textId="77777777" w:rsidR="00910F1D" w:rsidRPr="00AB3701" w:rsidRDefault="00910F1D" w:rsidP="009B6851">
            <w:pPr>
              <w:rPr>
                <w:rFonts w:ascii="Arial Narrow" w:hAnsi="Arial Narrow" w:cs="Arial"/>
                <w:sz w:val="24"/>
                <w:szCs w:val="24"/>
              </w:rPr>
            </w:pPr>
          </w:p>
        </w:tc>
        <w:tc>
          <w:tcPr>
            <w:tcW w:w="3061" w:type="dxa"/>
          </w:tcPr>
          <w:p w14:paraId="6923CB0F" w14:textId="77777777" w:rsidR="00910F1D" w:rsidRPr="00AB3701" w:rsidRDefault="00910F1D" w:rsidP="009B6851">
            <w:pPr>
              <w:rPr>
                <w:rFonts w:ascii="Arial Narrow" w:hAnsi="Arial Narrow" w:cs="Arial"/>
                <w:sz w:val="24"/>
                <w:szCs w:val="24"/>
              </w:rPr>
            </w:pPr>
          </w:p>
        </w:tc>
        <w:tc>
          <w:tcPr>
            <w:tcW w:w="8147" w:type="dxa"/>
            <w:gridSpan w:val="3"/>
          </w:tcPr>
          <w:p w14:paraId="1D31F151" w14:textId="77777777" w:rsidR="00910F1D" w:rsidRPr="00AB3701" w:rsidRDefault="00910F1D" w:rsidP="002B78F0">
            <w:pPr>
              <w:pStyle w:val="ListParagraph"/>
              <w:numPr>
                <w:ilvl w:val="0"/>
                <w:numId w:val="157"/>
              </w:numPr>
              <w:spacing w:after="120" w:line="240" w:lineRule="auto"/>
            </w:pPr>
            <w:r w:rsidRPr="00AB3701">
              <w:t>2 year consumables</w:t>
            </w:r>
          </w:p>
        </w:tc>
        <w:tc>
          <w:tcPr>
            <w:tcW w:w="1413" w:type="dxa"/>
          </w:tcPr>
          <w:p w14:paraId="2003755D"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3</w:t>
            </w:r>
          </w:p>
        </w:tc>
      </w:tr>
      <w:tr w:rsidR="00111C90" w:rsidRPr="00AB3701" w14:paraId="0E395DCC" w14:textId="77777777" w:rsidTr="009B6851">
        <w:trPr>
          <w:trHeight w:val="397"/>
        </w:trPr>
        <w:tc>
          <w:tcPr>
            <w:tcW w:w="841" w:type="dxa"/>
          </w:tcPr>
          <w:p w14:paraId="63AEE8C5" w14:textId="77777777" w:rsidR="00910F1D" w:rsidRPr="00AB3701" w:rsidRDefault="00910F1D" w:rsidP="009B6851">
            <w:pPr>
              <w:rPr>
                <w:rFonts w:ascii="Arial Narrow" w:hAnsi="Arial Narrow" w:cs="Arial"/>
                <w:sz w:val="24"/>
                <w:szCs w:val="24"/>
              </w:rPr>
            </w:pPr>
          </w:p>
        </w:tc>
        <w:tc>
          <w:tcPr>
            <w:tcW w:w="3061" w:type="dxa"/>
          </w:tcPr>
          <w:p w14:paraId="4824A65B" w14:textId="77777777" w:rsidR="00910F1D" w:rsidRPr="00AB3701" w:rsidRDefault="00910F1D" w:rsidP="009B6851">
            <w:pPr>
              <w:rPr>
                <w:rFonts w:ascii="Arial Narrow" w:hAnsi="Arial Narrow" w:cs="Arial"/>
                <w:sz w:val="24"/>
                <w:szCs w:val="24"/>
              </w:rPr>
            </w:pPr>
          </w:p>
        </w:tc>
        <w:tc>
          <w:tcPr>
            <w:tcW w:w="8147" w:type="dxa"/>
            <w:gridSpan w:val="3"/>
          </w:tcPr>
          <w:p w14:paraId="410ED444" w14:textId="77777777" w:rsidR="00910F1D" w:rsidRPr="00AB3701" w:rsidRDefault="00910F1D" w:rsidP="009B6851">
            <w:pPr>
              <w:jc w:val="right"/>
              <w:rPr>
                <w:rFonts w:ascii="Arial Narrow" w:hAnsi="Arial Narrow" w:cs="Arial"/>
                <w:sz w:val="24"/>
                <w:szCs w:val="24"/>
              </w:rPr>
            </w:pPr>
            <w:r w:rsidRPr="00AB3701">
              <w:rPr>
                <w:rFonts w:ascii="Arial Narrow" w:hAnsi="Arial Narrow" w:cs="Arial"/>
                <w:sz w:val="24"/>
                <w:szCs w:val="24"/>
              </w:rPr>
              <w:t xml:space="preserve">                                                                                                         TOTAL SCORE</w:t>
            </w:r>
          </w:p>
        </w:tc>
        <w:tc>
          <w:tcPr>
            <w:tcW w:w="1413" w:type="dxa"/>
          </w:tcPr>
          <w:p w14:paraId="70F1FB0F"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85</w:t>
            </w:r>
          </w:p>
        </w:tc>
      </w:tr>
      <w:tr w:rsidR="00111C90" w:rsidRPr="00AB3701" w14:paraId="3DACEA66" w14:textId="77777777" w:rsidTr="009B6851">
        <w:trPr>
          <w:trHeight w:val="397"/>
        </w:trPr>
        <w:tc>
          <w:tcPr>
            <w:tcW w:w="841" w:type="dxa"/>
          </w:tcPr>
          <w:p w14:paraId="49D00B96" w14:textId="77777777" w:rsidR="00910F1D" w:rsidRPr="00AB3701" w:rsidRDefault="00910F1D" w:rsidP="009B6851">
            <w:pPr>
              <w:rPr>
                <w:rFonts w:ascii="Arial Narrow" w:hAnsi="Arial Narrow" w:cs="Arial"/>
                <w:sz w:val="24"/>
                <w:szCs w:val="24"/>
              </w:rPr>
            </w:pPr>
          </w:p>
        </w:tc>
        <w:tc>
          <w:tcPr>
            <w:tcW w:w="3061" w:type="dxa"/>
          </w:tcPr>
          <w:p w14:paraId="4D596756" w14:textId="77777777" w:rsidR="00910F1D" w:rsidRPr="00AB3701" w:rsidRDefault="00910F1D" w:rsidP="009B6851">
            <w:pPr>
              <w:rPr>
                <w:rFonts w:ascii="Arial Narrow" w:hAnsi="Arial Narrow" w:cs="Arial"/>
                <w:sz w:val="24"/>
                <w:szCs w:val="24"/>
              </w:rPr>
            </w:pPr>
          </w:p>
        </w:tc>
        <w:tc>
          <w:tcPr>
            <w:tcW w:w="8147" w:type="dxa"/>
            <w:gridSpan w:val="3"/>
          </w:tcPr>
          <w:p w14:paraId="79DE3304" w14:textId="77777777" w:rsidR="00910F1D" w:rsidRPr="00AB3701" w:rsidRDefault="00910F1D" w:rsidP="009B6851">
            <w:pPr>
              <w:pStyle w:val="ListParagraph"/>
              <w:rPr>
                <w:rFonts w:ascii="Arial Narrow" w:hAnsi="Arial Narrow" w:cs="Arial"/>
                <w:sz w:val="24"/>
                <w:szCs w:val="24"/>
              </w:rPr>
            </w:pPr>
            <w:r w:rsidRPr="00AB3701">
              <w:rPr>
                <w:rFonts w:ascii="Arial Narrow" w:hAnsi="Arial Narrow" w:cs="Arial"/>
                <w:sz w:val="24"/>
                <w:szCs w:val="24"/>
              </w:rPr>
              <w:t>Other requirements</w:t>
            </w:r>
          </w:p>
        </w:tc>
        <w:tc>
          <w:tcPr>
            <w:tcW w:w="1413" w:type="dxa"/>
          </w:tcPr>
          <w:p w14:paraId="5C582C6B" w14:textId="77777777" w:rsidR="00910F1D" w:rsidRPr="00AB3701" w:rsidRDefault="00910F1D" w:rsidP="009B6851">
            <w:pPr>
              <w:rPr>
                <w:rFonts w:ascii="Arial Narrow" w:hAnsi="Arial Narrow" w:cs="Arial"/>
                <w:sz w:val="24"/>
                <w:szCs w:val="24"/>
              </w:rPr>
            </w:pPr>
          </w:p>
        </w:tc>
      </w:tr>
      <w:tr w:rsidR="00111C90" w:rsidRPr="00AB3701" w14:paraId="1DF890E7" w14:textId="77777777" w:rsidTr="009B6851">
        <w:trPr>
          <w:trHeight w:val="397"/>
        </w:trPr>
        <w:tc>
          <w:tcPr>
            <w:tcW w:w="841" w:type="dxa"/>
          </w:tcPr>
          <w:p w14:paraId="2DA9299E" w14:textId="77777777" w:rsidR="00910F1D" w:rsidRPr="00AB3701" w:rsidRDefault="00910F1D" w:rsidP="009B6851">
            <w:pPr>
              <w:rPr>
                <w:rFonts w:ascii="Arial Narrow" w:hAnsi="Arial Narrow" w:cs="Arial"/>
                <w:sz w:val="24"/>
                <w:szCs w:val="24"/>
              </w:rPr>
            </w:pPr>
          </w:p>
        </w:tc>
        <w:tc>
          <w:tcPr>
            <w:tcW w:w="3061" w:type="dxa"/>
          </w:tcPr>
          <w:p w14:paraId="4DAE4EB7" w14:textId="77777777" w:rsidR="00910F1D" w:rsidRPr="00AB3701" w:rsidRDefault="00910F1D" w:rsidP="009B6851">
            <w:pPr>
              <w:rPr>
                <w:rFonts w:ascii="Arial Narrow" w:hAnsi="Arial Narrow" w:cs="Arial"/>
                <w:sz w:val="24"/>
                <w:szCs w:val="24"/>
              </w:rPr>
            </w:pPr>
          </w:p>
        </w:tc>
        <w:tc>
          <w:tcPr>
            <w:tcW w:w="8147" w:type="dxa"/>
            <w:gridSpan w:val="3"/>
          </w:tcPr>
          <w:p w14:paraId="330EA4CA" w14:textId="77777777" w:rsidR="00910F1D" w:rsidRPr="00AB3701" w:rsidRDefault="00910F1D" w:rsidP="002B78F0">
            <w:pPr>
              <w:numPr>
                <w:ilvl w:val="0"/>
                <w:numId w:val="162"/>
              </w:numPr>
              <w:rPr>
                <w:rFonts w:ascii="Arial Narrow" w:hAnsi="Arial Narrow" w:cs="Arial"/>
                <w:sz w:val="24"/>
                <w:szCs w:val="24"/>
              </w:rPr>
            </w:pPr>
            <w:r w:rsidRPr="00AB3701">
              <w:rPr>
                <w:rFonts w:ascii="Arial Narrow" w:hAnsi="Arial Narrow" w:cs="Arial"/>
                <w:bCs/>
                <w:sz w:val="24"/>
                <w:szCs w:val="24"/>
              </w:rPr>
              <w:t>Installation and Commissioning -to be indicated</w:t>
            </w:r>
          </w:p>
        </w:tc>
        <w:tc>
          <w:tcPr>
            <w:tcW w:w="1413" w:type="dxa"/>
          </w:tcPr>
          <w:p w14:paraId="53D498D9"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2</w:t>
            </w:r>
          </w:p>
        </w:tc>
      </w:tr>
      <w:tr w:rsidR="00111C90" w:rsidRPr="00AB3701" w14:paraId="794BB0D3" w14:textId="77777777" w:rsidTr="009B6851">
        <w:trPr>
          <w:trHeight w:val="397"/>
        </w:trPr>
        <w:tc>
          <w:tcPr>
            <w:tcW w:w="841" w:type="dxa"/>
          </w:tcPr>
          <w:p w14:paraId="63DBC01D" w14:textId="77777777" w:rsidR="00910F1D" w:rsidRPr="00AB3701" w:rsidRDefault="00910F1D" w:rsidP="009B6851">
            <w:pPr>
              <w:rPr>
                <w:rFonts w:ascii="Arial Narrow" w:hAnsi="Arial Narrow" w:cs="Arial"/>
                <w:sz w:val="24"/>
                <w:szCs w:val="24"/>
              </w:rPr>
            </w:pPr>
          </w:p>
        </w:tc>
        <w:tc>
          <w:tcPr>
            <w:tcW w:w="3061" w:type="dxa"/>
          </w:tcPr>
          <w:p w14:paraId="0065FC58" w14:textId="77777777" w:rsidR="00910F1D" w:rsidRPr="00AB3701" w:rsidRDefault="00910F1D" w:rsidP="009B6851">
            <w:pPr>
              <w:rPr>
                <w:rFonts w:ascii="Arial Narrow" w:hAnsi="Arial Narrow" w:cs="Arial"/>
                <w:sz w:val="24"/>
                <w:szCs w:val="24"/>
              </w:rPr>
            </w:pPr>
          </w:p>
        </w:tc>
        <w:tc>
          <w:tcPr>
            <w:tcW w:w="8147" w:type="dxa"/>
            <w:gridSpan w:val="3"/>
          </w:tcPr>
          <w:p w14:paraId="638E6D58" w14:textId="77777777" w:rsidR="00910F1D" w:rsidRPr="00AB3701" w:rsidRDefault="00910F1D" w:rsidP="002B78F0">
            <w:pPr>
              <w:numPr>
                <w:ilvl w:val="0"/>
                <w:numId w:val="162"/>
              </w:numPr>
              <w:rPr>
                <w:rFonts w:ascii="Arial Narrow" w:hAnsi="Arial Narrow" w:cs="Arial"/>
                <w:bCs/>
                <w:sz w:val="24"/>
                <w:szCs w:val="24"/>
              </w:rPr>
            </w:pPr>
            <w:r w:rsidRPr="00AB3701">
              <w:rPr>
                <w:rFonts w:ascii="Arial Narrow" w:hAnsi="Arial Narrow" w:cs="Arial"/>
                <w:bCs/>
                <w:sz w:val="24"/>
                <w:szCs w:val="24"/>
              </w:rPr>
              <w:t>Operation and Service Manuals-</w:t>
            </w:r>
            <w:r w:rsidRPr="00AB3701">
              <w:rPr>
                <w:rFonts w:ascii="Arial Narrow" w:hAnsi="Arial Narrow" w:cs="Arial"/>
                <w:sz w:val="24"/>
                <w:szCs w:val="24"/>
              </w:rPr>
              <w:t xml:space="preserve"> All Manuals in English</w:t>
            </w:r>
          </w:p>
        </w:tc>
        <w:tc>
          <w:tcPr>
            <w:tcW w:w="1413" w:type="dxa"/>
          </w:tcPr>
          <w:p w14:paraId="6A05BDB5"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1</w:t>
            </w:r>
          </w:p>
        </w:tc>
      </w:tr>
      <w:tr w:rsidR="00111C90" w:rsidRPr="00AB3701" w14:paraId="0AFEC3F3" w14:textId="77777777" w:rsidTr="009B6851">
        <w:trPr>
          <w:trHeight w:val="397"/>
        </w:trPr>
        <w:tc>
          <w:tcPr>
            <w:tcW w:w="841" w:type="dxa"/>
          </w:tcPr>
          <w:p w14:paraId="67CB9A51" w14:textId="77777777" w:rsidR="00910F1D" w:rsidRPr="00AB3701" w:rsidRDefault="00910F1D" w:rsidP="009B6851">
            <w:pPr>
              <w:rPr>
                <w:rFonts w:ascii="Arial Narrow" w:hAnsi="Arial Narrow" w:cs="Arial"/>
                <w:sz w:val="24"/>
                <w:szCs w:val="24"/>
              </w:rPr>
            </w:pPr>
          </w:p>
        </w:tc>
        <w:tc>
          <w:tcPr>
            <w:tcW w:w="3061" w:type="dxa"/>
          </w:tcPr>
          <w:p w14:paraId="08EC0572" w14:textId="77777777" w:rsidR="00910F1D" w:rsidRPr="00AB3701" w:rsidRDefault="00910F1D" w:rsidP="009B6851">
            <w:pPr>
              <w:rPr>
                <w:rFonts w:ascii="Arial Narrow" w:hAnsi="Arial Narrow" w:cs="Arial"/>
                <w:sz w:val="24"/>
                <w:szCs w:val="24"/>
              </w:rPr>
            </w:pPr>
          </w:p>
        </w:tc>
        <w:tc>
          <w:tcPr>
            <w:tcW w:w="8147" w:type="dxa"/>
            <w:gridSpan w:val="3"/>
          </w:tcPr>
          <w:p w14:paraId="6199AF18" w14:textId="77777777" w:rsidR="00910F1D" w:rsidRPr="00AB3701" w:rsidRDefault="00910F1D" w:rsidP="002B78F0">
            <w:pPr>
              <w:numPr>
                <w:ilvl w:val="0"/>
                <w:numId w:val="162"/>
              </w:numPr>
              <w:rPr>
                <w:rFonts w:ascii="Arial Narrow" w:hAnsi="Arial Narrow" w:cs="Arial"/>
                <w:bCs/>
                <w:sz w:val="24"/>
                <w:szCs w:val="24"/>
              </w:rPr>
            </w:pPr>
            <w:r w:rsidRPr="00AB3701">
              <w:rPr>
                <w:rFonts w:ascii="Arial Narrow" w:hAnsi="Arial Narrow" w:cs="Arial"/>
                <w:bCs/>
                <w:sz w:val="24"/>
                <w:szCs w:val="24"/>
              </w:rPr>
              <w:t>Warranty and Nearest service centre - to be indicated</w:t>
            </w:r>
          </w:p>
        </w:tc>
        <w:tc>
          <w:tcPr>
            <w:tcW w:w="1413" w:type="dxa"/>
          </w:tcPr>
          <w:p w14:paraId="5FDF0CE6"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2</w:t>
            </w:r>
          </w:p>
        </w:tc>
      </w:tr>
      <w:tr w:rsidR="00111C90" w:rsidRPr="00AB3701" w14:paraId="325E3238" w14:textId="77777777" w:rsidTr="009B6851">
        <w:trPr>
          <w:trHeight w:val="397"/>
        </w:trPr>
        <w:tc>
          <w:tcPr>
            <w:tcW w:w="841" w:type="dxa"/>
          </w:tcPr>
          <w:p w14:paraId="6AB0066F" w14:textId="77777777" w:rsidR="00910F1D" w:rsidRPr="00AB3701" w:rsidRDefault="00910F1D" w:rsidP="009B6851">
            <w:pPr>
              <w:rPr>
                <w:rFonts w:ascii="Arial Narrow" w:hAnsi="Arial Narrow" w:cs="Arial"/>
                <w:sz w:val="24"/>
                <w:szCs w:val="24"/>
              </w:rPr>
            </w:pPr>
          </w:p>
        </w:tc>
        <w:tc>
          <w:tcPr>
            <w:tcW w:w="3061" w:type="dxa"/>
          </w:tcPr>
          <w:p w14:paraId="7DF3C343" w14:textId="77777777" w:rsidR="00910F1D" w:rsidRPr="00AB3701" w:rsidRDefault="00910F1D" w:rsidP="009B6851">
            <w:pPr>
              <w:rPr>
                <w:rFonts w:ascii="Arial Narrow" w:hAnsi="Arial Narrow" w:cs="Arial"/>
                <w:sz w:val="24"/>
                <w:szCs w:val="24"/>
              </w:rPr>
            </w:pPr>
          </w:p>
        </w:tc>
        <w:tc>
          <w:tcPr>
            <w:tcW w:w="8147" w:type="dxa"/>
            <w:gridSpan w:val="3"/>
          </w:tcPr>
          <w:p w14:paraId="0B96D39C" w14:textId="77777777" w:rsidR="00910F1D" w:rsidRPr="00AB3701" w:rsidRDefault="00910F1D" w:rsidP="002B78F0">
            <w:pPr>
              <w:numPr>
                <w:ilvl w:val="0"/>
                <w:numId w:val="162"/>
              </w:numPr>
              <w:rPr>
                <w:rFonts w:ascii="Arial Narrow" w:hAnsi="Arial Narrow" w:cs="Arial"/>
                <w:bCs/>
                <w:sz w:val="24"/>
                <w:szCs w:val="24"/>
              </w:rPr>
            </w:pPr>
            <w:r w:rsidRPr="00AB3701">
              <w:rPr>
                <w:rFonts w:ascii="Arial Narrow" w:hAnsi="Arial Narrow" w:cs="Arial"/>
                <w:bCs/>
                <w:sz w:val="24"/>
                <w:szCs w:val="24"/>
              </w:rPr>
              <w:t>Brochures (in English)for the equipment to be attached with the quotations</w:t>
            </w:r>
          </w:p>
        </w:tc>
        <w:tc>
          <w:tcPr>
            <w:tcW w:w="1413" w:type="dxa"/>
          </w:tcPr>
          <w:p w14:paraId="3440BB4C"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1</w:t>
            </w:r>
          </w:p>
        </w:tc>
      </w:tr>
      <w:tr w:rsidR="00111C90" w:rsidRPr="00AB3701" w14:paraId="571E8F23" w14:textId="77777777" w:rsidTr="009B6851">
        <w:trPr>
          <w:trHeight w:val="397"/>
        </w:trPr>
        <w:tc>
          <w:tcPr>
            <w:tcW w:w="841" w:type="dxa"/>
          </w:tcPr>
          <w:p w14:paraId="62B95F7D" w14:textId="77777777" w:rsidR="00910F1D" w:rsidRPr="00AB3701" w:rsidRDefault="00910F1D" w:rsidP="009B6851">
            <w:pPr>
              <w:rPr>
                <w:rFonts w:ascii="Arial Narrow" w:hAnsi="Arial Narrow" w:cs="Arial"/>
                <w:sz w:val="24"/>
                <w:szCs w:val="24"/>
              </w:rPr>
            </w:pPr>
          </w:p>
        </w:tc>
        <w:tc>
          <w:tcPr>
            <w:tcW w:w="3061" w:type="dxa"/>
          </w:tcPr>
          <w:p w14:paraId="7C9133BF" w14:textId="77777777" w:rsidR="00910F1D" w:rsidRPr="00AB3701" w:rsidRDefault="00910F1D" w:rsidP="009B6851">
            <w:pPr>
              <w:rPr>
                <w:rFonts w:ascii="Arial Narrow" w:hAnsi="Arial Narrow" w:cs="Arial"/>
                <w:sz w:val="24"/>
                <w:szCs w:val="24"/>
              </w:rPr>
            </w:pPr>
          </w:p>
        </w:tc>
        <w:tc>
          <w:tcPr>
            <w:tcW w:w="8147" w:type="dxa"/>
            <w:gridSpan w:val="3"/>
          </w:tcPr>
          <w:p w14:paraId="697B1175" w14:textId="77777777" w:rsidR="00910F1D" w:rsidRPr="00AB3701" w:rsidRDefault="00910F1D" w:rsidP="002B78F0">
            <w:pPr>
              <w:numPr>
                <w:ilvl w:val="0"/>
                <w:numId w:val="162"/>
              </w:numPr>
              <w:rPr>
                <w:rFonts w:ascii="Arial Narrow" w:hAnsi="Arial Narrow" w:cs="Arial"/>
                <w:bCs/>
                <w:sz w:val="24"/>
                <w:szCs w:val="24"/>
              </w:rPr>
            </w:pPr>
            <w:r w:rsidRPr="00AB3701">
              <w:rPr>
                <w:rFonts w:ascii="Arial Narrow" w:hAnsi="Arial Narrow" w:cs="Arial"/>
                <w:sz w:val="24"/>
                <w:szCs w:val="24"/>
              </w:rPr>
              <w:t>Training -  training at manufacturer plant and onsite during installation</w:t>
            </w:r>
          </w:p>
        </w:tc>
        <w:tc>
          <w:tcPr>
            <w:tcW w:w="1413" w:type="dxa"/>
          </w:tcPr>
          <w:p w14:paraId="3159A513"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4</w:t>
            </w:r>
          </w:p>
        </w:tc>
      </w:tr>
      <w:tr w:rsidR="00111C90" w:rsidRPr="00AB3701" w14:paraId="484334A2" w14:textId="77777777" w:rsidTr="009B6851">
        <w:trPr>
          <w:trHeight w:val="397"/>
        </w:trPr>
        <w:tc>
          <w:tcPr>
            <w:tcW w:w="841" w:type="dxa"/>
          </w:tcPr>
          <w:p w14:paraId="4A660542" w14:textId="77777777" w:rsidR="00910F1D" w:rsidRPr="00AB3701" w:rsidRDefault="00910F1D" w:rsidP="009B6851">
            <w:pPr>
              <w:rPr>
                <w:rFonts w:ascii="Arial Narrow" w:hAnsi="Arial Narrow" w:cs="Arial"/>
                <w:sz w:val="24"/>
                <w:szCs w:val="24"/>
              </w:rPr>
            </w:pPr>
          </w:p>
        </w:tc>
        <w:tc>
          <w:tcPr>
            <w:tcW w:w="3061" w:type="dxa"/>
          </w:tcPr>
          <w:p w14:paraId="46E4A31F" w14:textId="77777777" w:rsidR="00910F1D" w:rsidRPr="00AB3701" w:rsidRDefault="00910F1D" w:rsidP="009B6851">
            <w:pPr>
              <w:rPr>
                <w:rFonts w:ascii="Arial Narrow" w:hAnsi="Arial Narrow" w:cs="Arial"/>
                <w:sz w:val="24"/>
                <w:szCs w:val="24"/>
              </w:rPr>
            </w:pPr>
          </w:p>
        </w:tc>
        <w:tc>
          <w:tcPr>
            <w:tcW w:w="8147" w:type="dxa"/>
            <w:gridSpan w:val="3"/>
          </w:tcPr>
          <w:p w14:paraId="4C52B68D" w14:textId="77777777" w:rsidR="00910F1D" w:rsidRPr="00AB3701" w:rsidRDefault="00910F1D" w:rsidP="009B6851">
            <w:pPr>
              <w:jc w:val="right"/>
              <w:rPr>
                <w:rFonts w:ascii="Arial Narrow" w:hAnsi="Arial Narrow" w:cs="Arial"/>
                <w:sz w:val="24"/>
                <w:szCs w:val="24"/>
              </w:rPr>
            </w:pPr>
            <w:r w:rsidRPr="00AB3701">
              <w:rPr>
                <w:rFonts w:ascii="Arial Narrow" w:hAnsi="Arial Narrow" w:cs="Arial"/>
                <w:sz w:val="24"/>
                <w:szCs w:val="24"/>
              </w:rPr>
              <w:t xml:space="preserve">                                                                                                         TOTAL SCORE</w:t>
            </w:r>
          </w:p>
        </w:tc>
        <w:tc>
          <w:tcPr>
            <w:tcW w:w="1413" w:type="dxa"/>
          </w:tcPr>
          <w:p w14:paraId="1C321458"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10</w:t>
            </w:r>
          </w:p>
        </w:tc>
      </w:tr>
      <w:tr w:rsidR="00111C90" w:rsidRPr="00AB3701" w14:paraId="1C493114" w14:textId="77777777" w:rsidTr="009B6851">
        <w:trPr>
          <w:trHeight w:val="397"/>
        </w:trPr>
        <w:tc>
          <w:tcPr>
            <w:tcW w:w="841" w:type="dxa"/>
          </w:tcPr>
          <w:p w14:paraId="5546FB53" w14:textId="77777777" w:rsidR="00910F1D" w:rsidRPr="00AB3701" w:rsidRDefault="00910F1D" w:rsidP="009B6851">
            <w:pPr>
              <w:rPr>
                <w:rFonts w:ascii="Arial Narrow" w:hAnsi="Arial Narrow" w:cs="Arial"/>
                <w:sz w:val="24"/>
                <w:szCs w:val="24"/>
              </w:rPr>
            </w:pPr>
          </w:p>
        </w:tc>
        <w:tc>
          <w:tcPr>
            <w:tcW w:w="3061" w:type="dxa"/>
          </w:tcPr>
          <w:p w14:paraId="1F247C24" w14:textId="77777777" w:rsidR="00910F1D" w:rsidRPr="00AB3701" w:rsidRDefault="00910F1D" w:rsidP="009B6851">
            <w:pPr>
              <w:rPr>
                <w:rFonts w:ascii="Arial Narrow" w:hAnsi="Arial Narrow" w:cs="Arial"/>
                <w:sz w:val="24"/>
                <w:szCs w:val="24"/>
              </w:rPr>
            </w:pPr>
          </w:p>
        </w:tc>
        <w:tc>
          <w:tcPr>
            <w:tcW w:w="8147" w:type="dxa"/>
            <w:gridSpan w:val="3"/>
          </w:tcPr>
          <w:p w14:paraId="55BB3483" w14:textId="77777777" w:rsidR="00910F1D" w:rsidRPr="00AB3701" w:rsidRDefault="00910F1D" w:rsidP="009B6851">
            <w:pPr>
              <w:jc w:val="right"/>
              <w:rPr>
                <w:rFonts w:ascii="Arial Narrow" w:hAnsi="Arial Narrow" w:cs="Arial"/>
                <w:sz w:val="24"/>
                <w:szCs w:val="24"/>
              </w:rPr>
            </w:pPr>
            <w:r w:rsidRPr="00AB3701">
              <w:rPr>
                <w:rFonts w:ascii="Arial Narrow" w:hAnsi="Arial Narrow" w:cs="Arial"/>
                <w:sz w:val="24"/>
                <w:szCs w:val="24"/>
              </w:rPr>
              <w:t xml:space="preserve">                                                          GRAND TOTAL SCORE FOR THE EQUIPMENT</w:t>
            </w:r>
          </w:p>
        </w:tc>
        <w:tc>
          <w:tcPr>
            <w:tcW w:w="1413" w:type="dxa"/>
          </w:tcPr>
          <w:p w14:paraId="09DA71B7"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100 %</w:t>
            </w:r>
          </w:p>
        </w:tc>
      </w:tr>
      <w:tr w:rsidR="00111C90" w:rsidRPr="00AB3701" w14:paraId="1B9CDFAE" w14:textId="77777777" w:rsidTr="009B6851">
        <w:trPr>
          <w:trHeight w:val="397"/>
        </w:trPr>
        <w:tc>
          <w:tcPr>
            <w:tcW w:w="841" w:type="dxa"/>
          </w:tcPr>
          <w:p w14:paraId="3EEC9D90" w14:textId="77777777" w:rsidR="00910F1D" w:rsidRPr="00AB3701" w:rsidRDefault="00910F1D" w:rsidP="009B6851">
            <w:pPr>
              <w:rPr>
                <w:rFonts w:ascii="Arial Narrow" w:hAnsi="Arial Narrow" w:cs="Arial"/>
                <w:sz w:val="24"/>
                <w:szCs w:val="24"/>
              </w:rPr>
            </w:pPr>
          </w:p>
        </w:tc>
        <w:tc>
          <w:tcPr>
            <w:tcW w:w="3061" w:type="dxa"/>
          </w:tcPr>
          <w:p w14:paraId="16657A3A" w14:textId="77777777" w:rsidR="00910F1D" w:rsidRPr="00AB3701" w:rsidRDefault="00910F1D" w:rsidP="009B6851">
            <w:pPr>
              <w:rPr>
                <w:rFonts w:ascii="Arial Narrow" w:hAnsi="Arial Narrow" w:cs="Arial"/>
                <w:sz w:val="24"/>
                <w:szCs w:val="24"/>
              </w:rPr>
            </w:pPr>
          </w:p>
        </w:tc>
        <w:tc>
          <w:tcPr>
            <w:tcW w:w="8147" w:type="dxa"/>
            <w:gridSpan w:val="3"/>
          </w:tcPr>
          <w:p w14:paraId="4E0EBF89" w14:textId="77777777" w:rsidR="00910F1D" w:rsidRPr="00AB3701" w:rsidRDefault="00910F1D" w:rsidP="009B6851">
            <w:pPr>
              <w:jc w:val="right"/>
              <w:rPr>
                <w:rFonts w:ascii="Arial Narrow" w:hAnsi="Arial Narrow" w:cs="Arial"/>
                <w:sz w:val="24"/>
                <w:szCs w:val="24"/>
              </w:rPr>
            </w:pPr>
            <w:r w:rsidRPr="00AB3701">
              <w:rPr>
                <w:rFonts w:ascii="Arial Narrow" w:hAnsi="Arial Narrow" w:cs="Arial"/>
                <w:sz w:val="24"/>
                <w:szCs w:val="24"/>
              </w:rPr>
              <w:t xml:space="preserve">                                                                                MINIMUM SCORE REQUIRED %</w:t>
            </w:r>
          </w:p>
        </w:tc>
        <w:tc>
          <w:tcPr>
            <w:tcW w:w="1413" w:type="dxa"/>
          </w:tcPr>
          <w:p w14:paraId="26D6DB04"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90</w:t>
            </w:r>
          </w:p>
        </w:tc>
      </w:tr>
    </w:tbl>
    <w:p w14:paraId="20C52D66" w14:textId="76684D93" w:rsidR="00A12E68" w:rsidRPr="00AB3701" w:rsidRDefault="00A12E68"/>
    <w:tbl>
      <w:tblPr>
        <w:tblStyle w:val="TableGrid"/>
        <w:tblW w:w="13462" w:type="dxa"/>
        <w:tblLook w:val="04A0" w:firstRow="1" w:lastRow="0" w:firstColumn="1" w:lastColumn="0" w:noHBand="0" w:noVBand="1"/>
      </w:tblPr>
      <w:tblGrid>
        <w:gridCol w:w="841"/>
        <w:gridCol w:w="3061"/>
        <w:gridCol w:w="2052"/>
        <w:gridCol w:w="4683"/>
        <w:gridCol w:w="1412"/>
        <w:gridCol w:w="1413"/>
      </w:tblGrid>
      <w:tr w:rsidR="00111C90" w:rsidRPr="00AB3701" w14:paraId="5E95AC07" w14:textId="77777777" w:rsidTr="009B6851">
        <w:trPr>
          <w:trHeight w:val="397"/>
        </w:trPr>
        <w:tc>
          <w:tcPr>
            <w:tcW w:w="841" w:type="dxa"/>
          </w:tcPr>
          <w:p w14:paraId="43F889A3" w14:textId="2953CC40" w:rsidR="00910F1D" w:rsidRPr="00AB3701" w:rsidRDefault="00E77417" w:rsidP="007C6979">
            <w:pPr>
              <w:rPr>
                <w:rFonts w:ascii="Arial Narrow" w:hAnsi="Arial Narrow" w:cs="Arial"/>
                <w:sz w:val="24"/>
                <w:szCs w:val="24"/>
              </w:rPr>
            </w:pPr>
            <w:r w:rsidRPr="00AB3701">
              <w:rPr>
                <w:rFonts w:ascii="Arial Narrow" w:hAnsi="Arial Narrow" w:cs="Arial"/>
                <w:sz w:val="24"/>
                <w:szCs w:val="24"/>
              </w:rPr>
              <w:t>54</w:t>
            </w:r>
          </w:p>
        </w:tc>
        <w:tc>
          <w:tcPr>
            <w:tcW w:w="3061" w:type="dxa"/>
          </w:tcPr>
          <w:p w14:paraId="30C50742"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Wrap reel</w:t>
            </w:r>
          </w:p>
        </w:tc>
        <w:tc>
          <w:tcPr>
            <w:tcW w:w="2052" w:type="dxa"/>
          </w:tcPr>
          <w:p w14:paraId="11B44F0A" w14:textId="77777777" w:rsidR="00910F1D" w:rsidRPr="00AB3701" w:rsidRDefault="00910F1D" w:rsidP="009B6851">
            <w:pPr>
              <w:rPr>
                <w:rFonts w:ascii="Arial Narrow" w:hAnsi="Arial Narrow" w:cs="Arial"/>
                <w:sz w:val="24"/>
                <w:szCs w:val="24"/>
              </w:rPr>
            </w:pPr>
            <w:r w:rsidRPr="00AB3701">
              <w:rPr>
                <w:rFonts w:ascii="Arial Narrow" w:eastAsia="Calibri" w:hAnsi="Arial Narrow" w:cs="Arial"/>
                <w:sz w:val="24"/>
                <w:szCs w:val="24"/>
              </w:rPr>
              <w:t>Application/Scope</w:t>
            </w:r>
          </w:p>
        </w:tc>
        <w:tc>
          <w:tcPr>
            <w:tcW w:w="4683" w:type="dxa"/>
          </w:tcPr>
          <w:p w14:paraId="4D48E0DD"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shd w:val="clear" w:color="auto" w:fill="FFFFFF"/>
              </w:rPr>
              <w:t>to measure skeins of </w:t>
            </w:r>
            <w:hyperlink r:id="rId7" w:history="1">
              <w:r w:rsidRPr="00AB3701">
                <w:rPr>
                  <w:rStyle w:val="Hyperlink"/>
                  <w:rFonts w:ascii="Arial Narrow" w:hAnsi="Arial Narrow" w:cs="Arial"/>
                  <w:color w:val="auto"/>
                  <w:sz w:val="24"/>
                  <w:szCs w:val="24"/>
                  <w:bdr w:val="none" w:sz="0" w:space="0" w:color="auto" w:frame="1"/>
                  <w:shd w:val="clear" w:color="auto" w:fill="FFFFFF"/>
                </w:rPr>
                <w:t>yarn </w:t>
              </w:r>
            </w:hyperlink>
            <w:r w:rsidRPr="00AB3701">
              <w:rPr>
                <w:rFonts w:ascii="Arial Narrow" w:hAnsi="Arial Narrow" w:cs="Arial"/>
                <w:sz w:val="24"/>
                <w:szCs w:val="24"/>
                <w:shd w:val="clear" w:color="auto" w:fill="FFFFFF"/>
              </w:rPr>
              <w:t>of a pre-determined length and number of turns for count and strength testing</w:t>
            </w:r>
          </w:p>
        </w:tc>
        <w:tc>
          <w:tcPr>
            <w:tcW w:w="1412" w:type="dxa"/>
          </w:tcPr>
          <w:p w14:paraId="7FE75AE5"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1</w:t>
            </w:r>
          </w:p>
        </w:tc>
        <w:tc>
          <w:tcPr>
            <w:tcW w:w="1413" w:type="dxa"/>
          </w:tcPr>
          <w:p w14:paraId="6996F082" w14:textId="77777777" w:rsidR="00910F1D" w:rsidRPr="00AB3701" w:rsidRDefault="00910F1D" w:rsidP="009B6851">
            <w:pPr>
              <w:rPr>
                <w:rFonts w:ascii="Arial Narrow" w:hAnsi="Arial Narrow" w:cs="Arial"/>
                <w:sz w:val="24"/>
                <w:szCs w:val="24"/>
              </w:rPr>
            </w:pPr>
          </w:p>
        </w:tc>
      </w:tr>
      <w:tr w:rsidR="00111C90" w:rsidRPr="00AB3701" w14:paraId="0DC68918" w14:textId="77777777" w:rsidTr="009B6851">
        <w:trPr>
          <w:trHeight w:val="397"/>
        </w:trPr>
        <w:tc>
          <w:tcPr>
            <w:tcW w:w="841" w:type="dxa"/>
          </w:tcPr>
          <w:p w14:paraId="2EF56B99" w14:textId="77777777" w:rsidR="00910F1D" w:rsidRPr="00AB3701" w:rsidRDefault="00910F1D" w:rsidP="009B6851">
            <w:pPr>
              <w:rPr>
                <w:rFonts w:ascii="Arial Narrow" w:hAnsi="Arial Narrow" w:cs="Arial"/>
                <w:sz w:val="24"/>
                <w:szCs w:val="24"/>
              </w:rPr>
            </w:pPr>
          </w:p>
        </w:tc>
        <w:tc>
          <w:tcPr>
            <w:tcW w:w="3061" w:type="dxa"/>
          </w:tcPr>
          <w:p w14:paraId="182DAB5E" w14:textId="77777777" w:rsidR="00910F1D" w:rsidRPr="00AB3701" w:rsidRDefault="00910F1D" w:rsidP="009B6851">
            <w:pPr>
              <w:rPr>
                <w:rFonts w:ascii="Arial Narrow" w:hAnsi="Arial Narrow" w:cs="Arial"/>
                <w:sz w:val="24"/>
                <w:szCs w:val="24"/>
              </w:rPr>
            </w:pPr>
          </w:p>
        </w:tc>
        <w:tc>
          <w:tcPr>
            <w:tcW w:w="8147" w:type="dxa"/>
            <w:gridSpan w:val="3"/>
          </w:tcPr>
          <w:p w14:paraId="2B14065F" w14:textId="77777777" w:rsidR="00910F1D" w:rsidRPr="00AB3701" w:rsidRDefault="00910F1D" w:rsidP="009B6851">
            <w:pPr>
              <w:pStyle w:val="ListParagraph"/>
              <w:spacing w:after="120"/>
              <w:ind w:left="411"/>
              <w:rPr>
                <w:rFonts w:ascii="Arial Narrow" w:hAnsi="Arial Narrow" w:cs="Arial"/>
                <w:sz w:val="24"/>
                <w:szCs w:val="24"/>
              </w:rPr>
            </w:pPr>
            <w:r w:rsidRPr="00AB3701">
              <w:rPr>
                <w:rFonts w:ascii="Arial Narrow" w:hAnsi="Arial Narrow" w:cs="Arial"/>
                <w:sz w:val="24"/>
                <w:szCs w:val="24"/>
              </w:rPr>
              <w:t xml:space="preserve">Main Features </w:t>
            </w:r>
          </w:p>
        </w:tc>
        <w:tc>
          <w:tcPr>
            <w:tcW w:w="1413" w:type="dxa"/>
          </w:tcPr>
          <w:p w14:paraId="3A454075" w14:textId="77777777" w:rsidR="00910F1D" w:rsidRPr="00AB3701" w:rsidRDefault="00910F1D" w:rsidP="009B6851">
            <w:pPr>
              <w:rPr>
                <w:rFonts w:ascii="Arial Narrow" w:hAnsi="Arial Narrow" w:cs="Arial"/>
                <w:sz w:val="24"/>
                <w:szCs w:val="24"/>
              </w:rPr>
            </w:pPr>
          </w:p>
        </w:tc>
      </w:tr>
      <w:tr w:rsidR="00111C90" w:rsidRPr="00AB3701" w14:paraId="5EADACDF" w14:textId="77777777" w:rsidTr="009B6851">
        <w:trPr>
          <w:trHeight w:val="397"/>
        </w:trPr>
        <w:tc>
          <w:tcPr>
            <w:tcW w:w="841" w:type="dxa"/>
          </w:tcPr>
          <w:p w14:paraId="1486273A" w14:textId="77777777" w:rsidR="00910F1D" w:rsidRPr="00AB3701" w:rsidRDefault="00910F1D" w:rsidP="009B6851">
            <w:pPr>
              <w:rPr>
                <w:rFonts w:ascii="Arial Narrow" w:hAnsi="Arial Narrow" w:cs="Arial"/>
                <w:sz w:val="24"/>
                <w:szCs w:val="24"/>
              </w:rPr>
            </w:pPr>
          </w:p>
        </w:tc>
        <w:tc>
          <w:tcPr>
            <w:tcW w:w="3061" w:type="dxa"/>
          </w:tcPr>
          <w:p w14:paraId="799B96D0" w14:textId="77777777" w:rsidR="00910F1D" w:rsidRPr="00AB3701" w:rsidRDefault="00910F1D" w:rsidP="009B6851">
            <w:pPr>
              <w:rPr>
                <w:rFonts w:ascii="Arial Narrow" w:hAnsi="Arial Narrow" w:cs="Arial"/>
                <w:sz w:val="24"/>
                <w:szCs w:val="24"/>
              </w:rPr>
            </w:pPr>
          </w:p>
        </w:tc>
        <w:tc>
          <w:tcPr>
            <w:tcW w:w="8147" w:type="dxa"/>
            <w:gridSpan w:val="3"/>
          </w:tcPr>
          <w:p w14:paraId="60F592FC" w14:textId="77777777" w:rsidR="00910F1D" w:rsidRPr="00AB3701" w:rsidRDefault="00910F1D" w:rsidP="002B78F0">
            <w:pPr>
              <w:pStyle w:val="ListParagraph"/>
              <w:numPr>
                <w:ilvl w:val="0"/>
                <w:numId w:val="157"/>
              </w:numPr>
              <w:spacing w:after="120" w:line="240" w:lineRule="auto"/>
              <w:ind w:left="323" w:hanging="272"/>
              <w:rPr>
                <w:rFonts w:ascii="Arial Narrow" w:hAnsi="Arial Narrow" w:cs="Arial"/>
                <w:sz w:val="24"/>
                <w:szCs w:val="24"/>
              </w:rPr>
            </w:pPr>
            <w:r w:rsidRPr="00AB3701">
              <w:rPr>
                <w:rFonts w:ascii="Arial Narrow" w:hAnsi="Arial Narrow" w:cs="Arial"/>
                <w:sz w:val="24"/>
                <w:szCs w:val="24"/>
                <w:shd w:val="clear" w:color="auto" w:fill="FFFFFF"/>
              </w:rPr>
              <w:t>Motor driven</w:t>
            </w:r>
          </w:p>
        </w:tc>
        <w:tc>
          <w:tcPr>
            <w:tcW w:w="1413" w:type="dxa"/>
          </w:tcPr>
          <w:p w14:paraId="4814BD44"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3</w:t>
            </w:r>
          </w:p>
        </w:tc>
      </w:tr>
      <w:tr w:rsidR="00111C90" w:rsidRPr="00AB3701" w14:paraId="3BF1FE04" w14:textId="77777777" w:rsidTr="009B6851">
        <w:trPr>
          <w:trHeight w:val="397"/>
        </w:trPr>
        <w:tc>
          <w:tcPr>
            <w:tcW w:w="841" w:type="dxa"/>
          </w:tcPr>
          <w:p w14:paraId="47CDD8AE" w14:textId="77777777" w:rsidR="00910F1D" w:rsidRPr="00AB3701" w:rsidRDefault="00910F1D" w:rsidP="009B6851">
            <w:pPr>
              <w:rPr>
                <w:rFonts w:ascii="Arial Narrow" w:hAnsi="Arial Narrow" w:cs="Arial"/>
                <w:sz w:val="24"/>
                <w:szCs w:val="24"/>
              </w:rPr>
            </w:pPr>
          </w:p>
        </w:tc>
        <w:tc>
          <w:tcPr>
            <w:tcW w:w="3061" w:type="dxa"/>
          </w:tcPr>
          <w:p w14:paraId="3EFE53BE" w14:textId="77777777" w:rsidR="00910F1D" w:rsidRPr="00AB3701" w:rsidRDefault="00910F1D" w:rsidP="009B6851">
            <w:pPr>
              <w:rPr>
                <w:rFonts w:ascii="Arial Narrow" w:hAnsi="Arial Narrow" w:cs="Arial"/>
                <w:sz w:val="24"/>
                <w:szCs w:val="24"/>
              </w:rPr>
            </w:pPr>
          </w:p>
        </w:tc>
        <w:tc>
          <w:tcPr>
            <w:tcW w:w="8147" w:type="dxa"/>
            <w:gridSpan w:val="3"/>
          </w:tcPr>
          <w:p w14:paraId="3DDF7345" w14:textId="77777777" w:rsidR="00910F1D" w:rsidRPr="00AB3701" w:rsidRDefault="00910F1D" w:rsidP="002B78F0">
            <w:pPr>
              <w:pStyle w:val="ListParagraph"/>
              <w:numPr>
                <w:ilvl w:val="0"/>
                <w:numId w:val="157"/>
              </w:numPr>
              <w:spacing w:after="120" w:line="240" w:lineRule="auto"/>
              <w:ind w:left="323" w:hanging="272"/>
              <w:rPr>
                <w:rFonts w:ascii="Arial Narrow" w:hAnsi="Arial Narrow" w:cs="Arial"/>
                <w:sz w:val="24"/>
                <w:szCs w:val="24"/>
              </w:rPr>
            </w:pPr>
            <w:r w:rsidRPr="00AB3701">
              <w:rPr>
                <w:rFonts w:ascii="Arial Narrow" w:hAnsi="Arial Narrow" w:cs="Arial"/>
                <w:sz w:val="24"/>
                <w:szCs w:val="24"/>
                <w:shd w:val="clear" w:color="auto" w:fill="FFFFFF"/>
              </w:rPr>
              <w:t>1 Metre circumference collapsible swift</w:t>
            </w:r>
          </w:p>
        </w:tc>
        <w:tc>
          <w:tcPr>
            <w:tcW w:w="1413" w:type="dxa"/>
          </w:tcPr>
          <w:p w14:paraId="4055F057"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1</w:t>
            </w:r>
          </w:p>
        </w:tc>
      </w:tr>
      <w:tr w:rsidR="00111C90" w:rsidRPr="00AB3701" w14:paraId="69FCEE4D" w14:textId="77777777" w:rsidTr="009B6851">
        <w:trPr>
          <w:trHeight w:val="397"/>
        </w:trPr>
        <w:tc>
          <w:tcPr>
            <w:tcW w:w="841" w:type="dxa"/>
          </w:tcPr>
          <w:p w14:paraId="4DAAB313" w14:textId="77777777" w:rsidR="00910F1D" w:rsidRPr="00AB3701" w:rsidRDefault="00910F1D" w:rsidP="009B6851">
            <w:pPr>
              <w:rPr>
                <w:rFonts w:ascii="Arial Narrow" w:hAnsi="Arial Narrow" w:cs="Arial"/>
                <w:sz w:val="24"/>
                <w:szCs w:val="24"/>
              </w:rPr>
            </w:pPr>
          </w:p>
        </w:tc>
        <w:tc>
          <w:tcPr>
            <w:tcW w:w="3061" w:type="dxa"/>
          </w:tcPr>
          <w:p w14:paraId="28A4AEA7" w14:textId="77777777" w:rsidR="00910F1D" w:rsidRPr="00AB3701" w:rsidRDefault="00910F1D" w:rsidP="009B6851">
            <w:pPr>
              <w:rPr>
                <w:rFonts w:ascii="Arial Narrow" w:hAnsi="Arial Narrow" w:cs="Arial"/>
                <w:sz w:val="24"/>
                <w:szCs w:val="24"/>
              </w:rPr>
            </w:pPr>
          </w:p>
        </w:tc>
        <w:tc>
          <w:tcPr>
            <w:tcW w:w="8147" w:type="dxa"/>
            <w:gridSpan w:val="3"/>
          </w:tcPr>
          <w:p w14:paraId="50CD12D6" w14:textId="77777777" w:rsidR="00910F1D" w:rsidRPr="00AB3701" w:rsidRDefault="00910F1D" w:rsidP="002B78F0">
            <w:pPr>
              <w:pStyle w:val="ListParagraph"/>
              <w:numPr>
                <w:ilvl w:val="0"/>
                <w:numId w:val="157"/>
              </w:numPr>
              <w:spacing w:after="120" w:line="240" w:lineRule="auto"/>
              <w:ind w:left="323" w:hanging="272"/>
              <w:rPr>
                <w:rFonts w:ascii="Arial Narrow" w:hAnsi="Arial Narrow" w:cs="Arial"/>
                <w:sz w:val="24"/>
                <w:szCs w:val="24"/>
              </w:rPr>
            </w:pPr>
            <w:r w:rsidRPr="00AB3701">
              <w:rPr>
                <w:rFonts w:ascii="Arial Narrow" w:hAnsi="Arial Narrow" w:cs="Arial"/>
                <w:sz w:val="24"/>
                <w:szCs w:val="24"/>
                <w:shd w:val="clear" w:color="auto" w:fill="FFFFFF"/>
              </w:rPr>
              <w:t>Complete with yarn package stand and pre-tension device fitted with pre-determined counter </w:t>
            </w:r>
          </w:p>
        </w:tc>
        <w:tc>
          <w:tcPr>
            <w:tcW w:w="1413" w:type="dxa"/>
          </w:tcPr>
          <w:p w14:paraId="6658713C"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1</w:t>
            </w:r>
          </w:p>
        </w:tc>
      </w:tr>
      <w:tr w:rsidR="00111C90" w:rsidRPr="00AB3701" w14:paraId="79B50AD6" w14:textId="77777777" w:rsidTr="009B6851">
        <w:trPr>
          <w:trHeight w:val="397"/>
        </w:trPr>
        <w:tc>
          <w:tcPr>
            <w:tcW w:w="841" w:type="dxa"/>
          </w:tcPr>
          <w:p w14:paraId="274EE235" w14:textId="77777777" w:rsidR="00910F1D" w:rsidRPr="00AB3701" w:rsidRDefault="00910F1D" w:rsidP="009B6851">
            <w:pPr>
              <w:rPr>
                <w:rFonts w:ascii="Arial Narrow" w:hAnsi="Arial Narrow" w:cs="Arial"/>
                <w:sz w:val="24"/>
                <w:szCs w:val="24"/>
              </w:rPr>
            </w:pPr>
          </w:p>
        </w:tc>
        <w:tc>
          <w:tcPr>
            <w:tcW w:w="3061" w:type="dxa"/>
          </w:tcPr>
          <w:p w14:paraId="1848C3C1" w14:textId="77777777" w:rsidR="00910F1D" w:rsidRPr="00AB3701" w:rsidRDefault="00910F1D" w:rsidP="009B6851">
            <w:pPr>
              <w:rPr>
                <w:rFonts w:ascii="Arial Narrow" w:hAnsi="Arial Narrow" w:cs="Arial"/>
                <w:sz w:val="24"/>
                <w:szCs w:val="24"/>
              </w:rPr>
            </w:pPr>
          </w:p>
        </w:tc>
        <w:tc>
          <w:tcPr>
            <w:tcW w:w="8147" w:type="dxa"/>
            <w:gridSpan w:val="3"/>
          </w:tcPr>
          <w:p w14:paraId="3A8A74F1" w14:textId="77777777" w:rsidR="00910F1D" w:rsidRPr="00AB3701" w:rsidRDefault="00910F1D" w:rsidP="009B6851">
            <w:pPr>
              <w:jc w:val="right"/>
              <w:rPr>
                <w:rFonts w:ascii="Arial Narrow" w:hAnsi="Arial Narrow" w:cs="Arial"/>
                <w:sz w:val="24"/>
                <w:szCs w:val="24"/>
              </w:rPr>
            </w:pPr>
            <w:r w:rsidRPr="00AB3701">
              <w:rPr>
                <w:rFonts w:ascii="Arial Narrow" w:hAnsi="Arial Narrow" w:cs="Arial"/>
                <w:sz w:val="24"/>
                <w:szCs w:val="24"/>
              </w:rPr>
              <w:t xml:space="preserve">                                                                                                         TOTAL SCORE</w:t>
            </w:r>
          </w:p>
        </w:tc>
        <w:tc>
          <w:tcPr>
            <w:tcW w:w="1413" w:type="dxa"/>
          </w:tcPr>
          <w:p w14:paraId="6CB5135F"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5</w:t>
            </w:r>
          </w:p>
        </w:tc>
      </w:tr>
      <w:tr w:rsidR="00111C90" w:rsidRPr="00AB3701" w14:paraId="72F8CC0E" w14:textId="77777777" w:rsidTr="009B6851">
        <w:trPr>
          <w:trHeight w:val="397"/>
        </w:trPr>
        <w:tc>
          <w:tcPr>
            <w:tcW w:w="841" w:type="dxa"/>
          </w:tcPr>
          <w:p w14:paraId="316DA02A" w14:textId="77777777" w:rsidR="00910F1D" w:rsidRPr="00AB3701" w:rsidRDefault="00910F1D" w:rsidP="009B6851">
            <w:pPr>
              <w:rPr>
                <w:rFonts w:ascii="Arial Narrow" w:hAnsi="Arial Narrow" w:cs="Arial"/>
                <w:sz w:val="24"/>
                <w:szCs w:val="24"/>
              </w:rPr>
            </w:pPr>
          </w:p>
        </w:tc>
        <w:tc>
          <w:tcPr>
            <w:tcW w:w="3061" w:type="dxa"/>
          </w:tcPr>
          <w:p w14:paraId="55A63ECD" w14:textId="77777777" w:rsidR="00910F1D" w:rsidRPr="00AB3701" w:rsidRDefault="00910F1D" w:rsidP="009B6851">
            <w:pPr>
              <w:rPr>
                <w:rFonts w:ascii="Arial Narrow" w:hAnsi="Arial Narrow" w:cs="Arial"/>
                <w:sz w:val="24"/>
                <w:szCs w:val="24"/>
              </w:rPr>
            </w:pPr>
          </w:p>
        </w:tc>
        <w:tc>
          <w:tcPr>
            <w:tcW w:w="8147" w:type="dxa"/>
            <w:gridSpan w:val="3"/>
          </w:tcPr>
          <w:p w14:paraId="65C42C9E" w14:textId="77777777" w:rsidR="00910F1D" w:rsidRPr="00AB3701" w:rsidRDefault="00910F1D" w:rsidP="009B6851">
            <w:pPr>
              <w:pStyle w:val="ListParagraph"/>
              <w:rPr>
                <w:rFonts w:ascii="Arial Narrow" w:hAnsi="Arial Narrow" w:cs="Arial"/>
                <w:sz w:val="24"/>
                <w:szCs w:val="24"/>
              </w:rPr>
            </w:pPr>
            <w:r w:rsidRPr="00AB3701">
              <w:rPr>
                <w:rFonts w:ascii="Arial Narrow" w:hAnsi="Arial Narrow" w:cs="Arial"/>
                <w:sz w:val="24"/>
                <w:szCs w:val="24"/>
              </w:rPr>
              <w:t>Performance Specifications</w:t>
            </w:r>
          </w:p>
        </w:tc>
        <w:tc>
          <w:tcPr>
            <w:tcW w:w="1413" w:type="dxa"/>
          </w:tcPr>
          <w:p w14:paraId="31F083B0" w14:textId="77777777" w:rsidR="00910F1D" w:rsidRPr="00AB3701" w:rsidRDefault="00910F1D" w:rsidP="009B6851">
            <w:pPr>
              <w:rPr>
                <w:rFonts w:ascii="Arial Narrow" w:hAnsi="Arial Narrow" w:cs="Arial"/>
                <w:sz w:val="24"/>
                <w:szCs w:val="24"/>
              </w:rPr>
            </w:pPr>
          </w:p>
        </w:tc>
      </w:tr>
      <w:tr w:rsidR="00111C90" w:rsidRPr="00AB3701" w14:paraId="276B3A55" w14:textId="77777777" w:rsidTr="009B6851">
        <w:trPr>
          <w:trHeight w:val="397"/>
        </w:trPr>
        <w:tc>
          <w:tcPr>
            <w:tcW w:w="841" w:type="dxa"/>
          </w:tcPr>
          <w:p w14:paraId="4DB91C1D" w14:textId="77777777" w:rsidR="00910F1D" w:rsidRPr="00AB3701" w:rsidRDefault="00910F1D" w:rsidP="009B6851">
            <w:pPr>
              <w:rPr>
                <w:rFonts w:ascii="Arial Narrow" w:hAnsi="Arial Narrow" w:cs="Arial"/>
                <w:sz w:val="24"/>
                <w:szCs w:val="24"/>
              </w:rPr>
            </w:pPr>
          </w:p>
        </w:tc>
        <w:tc>
          <w:tcPr>
            <w:tcW w:w="3061" w:type="dxa"/>
          </w:tcPr>
          <w:p w14:paraId="51785515" w14:textId="77777777" w:rsidR="00910F1D" w:rsidRPr="00AB3701" w:rsidRDefault="00910F1D" w:rsidP="009B6851">
            <w:pPr>
              <w:rPr>
                <w:rFonts w:ascii="Arial Narrow" w:hAnsi="Arial Narrow" w:cs="Arial"/>
                <w:sz w:val="24"/>
                <w:szCs w:val="24"/>
              </w:rPr>
            </w:pPr>
          </w:p>
        </w:tc>
        <w:tc>
          <w:tcPr>
            <w:tcW w:w="8147" w:type="dxa"/>
            <w:gridSpan w:val="3"/>
          </w:tcPr>
          <w:p w14:paraId="1064EA96" w14:textId="77777777" w:rsidR="00910F1D" w:rsidRPr="00AB3701" w:rsidRDefault="00910F1D" w:rsidP="002B78F0">
            <w:pPr>
              <w:pStyle w:val="ListParagraph"/>
              <w:numPr>
                <w:ilvl w:val="0"/>
                <w:numId w:val="157"/>
              </w:numPr>
              <w:autoSpaceDE w:val="0"/>
              <w:autoSpaceDN w:val="0"/>
              <w:adjustRightInd w:val="0"/>
              <w:spacing w:after="0" w:line="240" w:lineRule="auto"/>
              <w:rPr>
                <w:rFonts w:ascii="Arial Narrow" w:hAnsi="Arial Narrow" w:cs="Arial"/>
                <w:sz w:val="24"/>
                <w:szCs w:val="24"/>
              </w:rPr>
            </w:pPr>
            <w:r w:rsidRPr="00AB3701">
              <w:rPr>
                <w:rFonts w:ascii="Arial Narrow" w:hAnsi="Arial Narrow" w:cs="Arial"/>
                <w:sz w:val="24"/>
                <w:szCs w:val="24"/>
                <w:shd w:val="clear" w:color="auto" w:fill="FFFFFF"/>
              </w:rPr>
              <w:t>Circumference of winch: 1000 ±1 mm</w:t>
            </w:r>
          </w:p>
        </w:tc>
        <w:tc>
          <w:tcPr>
            <w:tcW w:w="1413" w:type="dxa"/>
          </w:tcPr>
          <w:p w14:paraId="0A883BCF"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15</w:t>
            </w:r>
          </w:p>
        </w:tc>
      </w:tr>
      <w:tr w:rsidR="00111C90" w:rsidRPr="00AB3701" w14:paraId="5CBFCFDE" w14:textId="77777777" w:rsidTr="009B6851">
        <w:trPr>
          <w:trHeight w:val="397"/>
        </w:trPr>
        <w:tc>
          <w:tcPr>
            <w:tcW w:w="841" w:type="dxa"/>
          </w:tcPr>
          <w:p w14:paraId="57A9A951" w14:textId="77777777" w:rsidR="00910F1D" w:rsidRPr="00AB3701" w:rsidRDefault="00910F1D" w:rsidP="009B6851">
            <w:pPr>
              <w:rPr>
                <w:rFonts w:ascii="Arial Narrow" w:hAnsi="Arial Narrow" w:cs="Arial"/>
                <w:sz w:val="24"/>
                <w:szCs w:val="24"/>
              </w:rPr>
            </w:pPr>
          </w:p>
        </w:tc>
        <w:tc>
          <w:tcPr>
            <w:tcW w:w="3061" w:type="dxa"/>
          </w:tcPr>
          <w:p w14:paraId="22D16B7C" w14:textId="77777777" w:rsidR="00910F1D" w:rsidRPr="00AB3701" w:rsidRDefault="00910F1D" w:rsidP="009B6851">
            <w:pPr>
              <w:rPr>
                <w:rFonts w:ascii="Arial Narrow" w:hAnsi="Arial Narrow" w:cs="Arial"/>
                <w:sz w:val="24"/>
                <w:szCs w:val="24"/>
              </w:rPr>
            </w:pPr>
          </w:p>
        </w:tc>
        <w:tc>
          <w:tcPr>
            <w:tcW w:w="8147" w:type="dxa"/>
            <w:gridSpan w:val="3"/>
          </w:tcPr>
          <w:p w14:paraId="57152C78" w14:textId="77777777" w:rsidR="00910F1D" w:rsidRPr="00AB3701" w:rsidRDefault="00910F1D" w:rsidP="002B78F0">
            <w:pPr>
              <w:pStyle w:val="ListParagraph"/>
              <w:numPr>
                <w:ilvl w:val="0"/>
                <w:numId w:val="157"/>
              </w:numPr>
              <w:autoSpaceDE w:val="0"/>
              <w:autoSpaceDN w:val="0"/>
              <w:adjustRightInd w:val="0"/>
              <w:spacing w:after="0" w:line="240" w:lineRule="auto"/>
              <w:rPr>
                <w:rFonts w:ascii="Arial Narrow" w:hAnsi="Arial Narrow" w:cs="Arial"/>
                <w:sz w:val="24"/>
                <w:szCs w:val="24"/>
              </w:rPr>
            </w:pPr>
            <w:r w:rsidRPr="00AB3701">
              <w:rPr>
                <w:rFonts w:ascii="Arial Narrow" w:hAnsi="Arial Narrow" w:cs="Arial"/>
                <w:sz w:val="24"/>
                <w:szCs w:val="24"/>
                <w:shd w:val="clear" w:color="auto" w:fill="FFFFFF"/>
              </w:rPr>
              <w:t>Number of wraps: 1 - 9,999 adjustable, set autostop</w:t>
            </w:r>
          </w:p>
        </w:tc>
        <w:tc>
          <w:tcPr>
            <w:tcW w:w="1413" w:type="dxa"/>
          </w:tcPr>
          <w:p w14:paraId="6257C8D0"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10</w:t>
            </w:r>
          </w:p>
        </w:tc>
      </w:tr>
      <w:tr w:rsidR="00111C90" w:rsidRPr="00AB3701" w14:paraId="18E95A53" w14:textId="77777777" w:rsidTr="009B6851">
        <w:trPr>
          <w:trHeight w:val="397"/>
        </w:trPr>
        <w:tc>
          <w:tcPr>
            <w:tcW w:w="841" w:type="dxa"/>
          </w:tcPr>
          <w:p w14:paraId="45965E9A" w14:textId="77777777" w:rsidR="00910F1D" w:rsidRPr="00AB3701" w:rsidRDefault="00910F1D" w:rsidP="009B6851">
            <w:pPr>
              <w:rPr>
                <w:rFonts w:ascii="Arial Narrow" w:hAnsi="Arial Narrow" w:cs="Arial"/>
                <w:sz w:val="24"/>
                <w:szCs w:val="24"/>
              </w:rPr>
            </w:pPr>
          </w:p>
        </w:tc>
        <w:tc>
          <w:tcPr>
            <w:tcW w:w="3061" w:type="dxa"/>
          </w:tcPr>
          <w:p w14:paraId="34B80373" w14:textId="77777777" w:rsidR="00910F1D" w:rsidRPr="00AB3701" w:rsidRDefault="00910F1D" w:rsidP="009B6851">
            <w:pPr>
              <w:rPr>
                <w:rFonts w:ascii="Arial Narrow" w:hAnsi="Arial Narrow" w:cs="Arial"/>
                <w:sz w:val="24"/>
                <w:szCs w:val="24"/>
              </w:rPr>
            </w:pPr>
          </w:p>
        </w:tc>
        <w:tc>
          <w:tcPr>
            <w:tcW w:w="8147" w:type="dxa"/>
            <w:gridSpan w:val="3"/>
          </w:tcPr>
          <w:p w14:paraId="126933E3" w14:textId="77777777" w:rsidR="00910F1D" w:rsidRPr="00AB3701" w:rsidRDefault="00910F1D" w:rsidP="002B78F0">
            <w:pPr>
              <w:pStyle w:val="ListParagraph"/>
              <w:numPr>
                <w:ilvl w:val="0"/>
                <w:numId w:val="157"/>
              </w:numPr>
              <w:autoSpaceDE w:val="0"/>
              <w:autoSpaceDN w:val="0"/>
              <w:adjustRightInd w:val="0"/>
              <w:spacing w:after="0" w:line="240" w:lineRule="auto"/>
              <w:rPr>
                <w:rFonts w:ascii="Arial Narrow" w:hAnsi="Arial Narrow" w:cs="Arial"/>
                <w:sz w:val="24"/>
                <w:szCs w:val="24"/>
              </w:rPr>
            </w:pPr>
            <w:r w:rsidRPr="00AB3701">
              <w:rPr>
                <w:rFonts w:ascii="Arial Narrow" w:hAnsi="Arial Narrow" w:cs="Arial"/>
                <w:sz w:val="24"/>
                <w:szCs w:val="24"/>
                <w:shd w:val="clear" w:color="auto" w:fill="FFFFFF"/>
              </w:rPr>
              <w:t>Pre-tension: 2 - 100cN</w:t>
            </w:r>
          </w:p>
        </w:tc>
        <w:tc>
          <w:tcPr>
            <w:tcW w:w="1413" w:type="dxa"/>
          </w:tcPr>
          <w:p w14:paraId="68F84E86"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15</w:t>
            </w:r>
          </w:p>
        </w:tc>
      </w:tr>
      <w:tr w:rsidR="00111C90" w:rsidRPr="00AB3701" w14:paraId="5F461DE8" w14:textId="77777777" w:rsidTr="009B6851">
        <w:trPr>
          <w:trHeight w:val="397"/>
        </w:trPr>
        <w:tc>
          <w:tcPr>
            <w:tcW w:w="841" w:type="dxa"/>
          </w:tcPr>
          <w:p w14:paraId="4B3AEE5B" w14:textId="77777777" w:rsidR="00910F1D" w:rsidRPr="00AB3701" w:rsidRDefault="00910F1D" w:rsidP="009B6851">
            <w:pPr>
              <w:rPr>
                <w:rFonts w:ascii="Arial Narrow" w:hAnsi="Arial Narrow" w:cs="Arial"/>
                <w:sz w:val="24"/>
                <w:szCs w:val="24"/>
              </w:rPr>
            </w:pPr>
          </w:p>
        </w:tc>
        <w:tc>
          <w:tcPr>
            <w:tcW w:w="3061" w:type="dxa"/>
          </w:tcPr>
          <w:p w14:paraId="2ED6E87C" w14:textId="77777777" w:rsidR="00910F1D" w:rsidRPr="00AB3701" w:rsidRDefault="00910F1D" w:rsidP="009B6851">
            <w:pPr>
              <w:rPr>
                <w:rFonts w:ascii="Arial Narrow" w:hAnsi="Arial Narrow" w:cs="Arial"/>
                <w:sz w:val="24"/>
                <w:szCs w:val="24"/>
              </w:rPr>
            </w:pPr>
          </w:p>
        </w:tc>
        <w:tc>
          <w:tcPr>
            <w:tcW w:w="8147" w:type="dxa"/>
            <w:gridSpan w:val="3"/>
          </w:tcPr>
          <w:p w14:paraId="05A1A535" w14:textId="77777777" w:rsidR="00910F1D" w:rsidRPr="00AB3701" w:rsidRDefault="00910F1D" w:rsidP="002B78F0">
            <w:pPr>
              <w:pStyle w:val="ListParagraph"/>
              <w:numPr>
                <w:ilvl w:val="0"/>
                <w:numId w:val="157"/>
              </w:numPr>
              <w:autoSpaceDE w:val="0"/>
              <w:autoSpaceDN w:val="0"/>
              <w:adjustRightInd w:val="0"/>
              <w:spacing w:after="0" w:line="240" w:lineRule="auto"/>
              <w:rPr>
                <w:rFonts w:ascii="Arial Narrow" w:hAnsi="Arial Narrow" w:cs="Arial"/>
                <w:sz w:val="24"/>
                <w:szCs w:val="24"/>
              </w:rPr>
            </w:pPr>
            <w:r w:rsidRPr="00AB3701">
              <w:rPr>
                <w:rFonts w:ascii="Arial Narrow" w:hAnsi="Arial Narrow" w:cs="Arial"/>
                <w:sz w:val="24"/>
                <w:szCs w:val="24"/>
                <w:shd w:val="clear" w:color="auto" w:fill="FFFFFF"/>
              </w:rPr>
              <w:t>Traveling reciprocating distance: minimum 30mm</w:t>
            </w:r>
          </w:p>
        </w:tc>
        <w:tc>
          <w:tcPr>
            <w:tcW w:w="1413" w:type="dxa"/>
          </w:tcPr>
          <w:p w14:paraId="254B92A9"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15</w:t>
            </w:r>
          </w:p>
        </w:tc>
      </w:tr>
      <w:tr w:rsidR="00111C90" w:rsidRPr="00AB3701" w14:paraId="51B0D12C" w14:textId="77777777" w:rsidTr="009B6851">
        <w:trPr>
          <w:trHeight w:val="397"/>
        </w:trPr>
        <w:tc>
          <w:tcPr>
            <w:tcW w:w="841" w:type="dxa"/>
          </w:tcPr>
          <w:p w14:paraId="1FF6362F" w14:textId="77777777" w:rsidR="00910F1D" w:rsidRPr="00AB3701" w:rsidRDefault="00910F1D" w:rsidP="009B6851">
            <w:pPr>
              <w:rPr>
                <w:rFonts w:ascii="Arial Narrow" w:hAnsi="Arial Narrow" w:cs="Arial"/>
                <w:sz w:val="24"/>
                <w:szCs w:val="24"/>
              </w:rPr>
            </w:pPr>
          </w:p>
        </w:tc>
        <w:tc>
          <w:tcPr>
            <w:tcW w:w="3061" w:type="dxa"/>
          </w:tcPr>
          <w:p w14:paraId="438967F0" w14:textId="77777777" w:rsidR="00910F1D" w:rsidRPr="00AB3701" w:rsidRDefault="00910F1D" w:rsidP="009B6851">
            <w:pPr>
              <w:rPr>
                <w:rFonts w:ascii="Arial Narrow" w:hAnsi="Arial Narrow" w:cs="Arial"/>
                <w:sz w:val="24"/>
                <w:szCs w:val="24"/>
              </w:rPr>
            </w:pPr>
          </w:p>
        </w:tc>
        <w:tc>
          <w:tcPr>
            <w:tcW w:w="8147" w:type="dxa"/>
            <w:gridSpan w:val="3"/>
          </w:tcPr>
          <w:p w14:paraId="09654B3E" w14:textId="77777777" w:rsidR="00910F1D" w:rsidRPr="00AB3701" w:rsidRDefault="00910F1D" w:rsidP="002B78F0">
            <w:pPr>
              <w:pStyle w:val="ListParagraph"/>
              <w:numPr>
                <w:ilvl w:val="0"/>
                <w:numId w:val="157"/>
              </w:numPr>
              <w:autoSpaceDE w:val="0"/>
              <w:autoSpaceDN w:val="0"/>
              <w:adjustRightInd w:val="0"/>
              <w:spacing w:after="0" w:line="240" w:lineRule="auto"/>
              <w:rPr>
                <w:rFonts w:ascii="Arial Narrow" w:hAnsi="Arial Narrow" w:cs="Arial"/>
                <w:sz w:val="24"/>
                <w:szCs w:val="24"/>
              </w:rPr>
            </w:pPr>
            <w:r w:rsidRPr="00AB3701">
              <w:rPr>
                <w:rFonts w:ascii="Arial Narrow" w:hAnsi="Arial Narrow" w:cs="Arial"/>
                <w:sz w:val="24"/>
                <w:szCs w:val="24"/>
                <w:shd w:val="clear" w:color="auto" w:fill="FFFFFF"/>
              </w:rPr>
              <w:t>Spacing of spindles: minimum 60 mm</w:t>
            </w:r>
          </w:p>
        </w:tc>
        <w:tc>
          <w:tcPr>
            <w:tcW w:w="1413" w:type="dxa"/>
          </w:tcPr>
          <w:p w14:paraId="0E042FF7"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15</w:t>
            </w:r>
          </w:p>
        </w:tc>
      </w:tr>
      <w:tr w:rsidR="00111C90" w:rsidRPr="00AB3701" w14:paraId="04B5423F" w14:textId="77777777" w:rsidTr="009B6851">
        <w:trPr>
          <w:trHeight w:val="397"/>
        </w:trPr>
        <w:tc>
          <w:tcPr>
            <w:tcW w:w="841" w:type="dxa"/>
          </w:tcPr>
          <w:p w14:paraId="075578E7" w14:textId="77777777" w:rsidR="00910F1D" w:rsidRPr="00AB3701" w:rsidRDefault="00910F1D" w:rsidP="009B6851">
            <w:pPr>
              <w:rPr>
                <w:rFonts w:ascii="Arial Narrow" w:hAnsi="Arial Narrow" w:cs="Arial"/>
                <w:sz w:val="24"/>
                <w:szCs w:val="24"/>
              </w:rPr>
            </w:pPr>
          </w:p>
        </w:tc>
        <w:tc>
          <w:tcPr>
            <w:tcW w:w="3061" w:type="dxa"/>
          </w:tcPr>
          <w:p w14:paraId="750BE951" w14:textId="77777777" w:rsidR="00910F1D" w:rsidRPr="00AB3701" w:rsidRDefault="00910F1D" w:rsidP="009B6851">
            <w:pPr>
              <w:rPr>
                <w:rFonts w:ascii="Arial Narrow" w:hAnsi="Arial Narrow" w:cs="Arial"/>
                <w:sz w:val="24"/>
                <w:szCs w:val="24"/>
              </w:rPr>
            </w:pPr>
          </w:p>
        </w:tc>
        <w:tc>
          <w:tcPr>
            <w:tcW w:w="8147" w:type="dxa"/>
            <w:gridSpan w:val="3"/>
          </w:tcPr>
          <w:p w14:paraId="6502B97E" w14:textId="77777777" w:rsidR="00910F1D" w:rsidRPr="00AB3701" w:rsidRDefault="00910F1D" w:rsidP="002B78F0">
            <w:pPr>
              <w:pStyle w:val="ListParagraph"/>
              <w:numPr>
                <w:ilvl w:val="0"/>
                <w:numId w:val="157"/>
              </w:numPr>
              <w:spacing w:after="0" w:line="240" w:lineRule="auto"/>
              <w:rPr>
                <w:rFonts w:ascii="Arial Narrow" w:hAnsi="Arial Narrow" w:cs="Arial"/>
                <w:sz w:val="24"/>
                <w:szCs w:val="24"/>
              </w:rPr>
            </w:pPr>
            <w:r w:rsidRPr="00AB3701">
              <w:rPr>
                <w:rFonts w:ascii="Arial Narrow" w:hAnsi="Arial Narrow" w:cs="Arial"/>
                <w:sz w:val="24"/>
                <w:szCs w:val="24"/>
                <w:shd w:val="clear" w:color="auto" w:fill="FFFFFF"/>
              </w:rPr>
              <w:t>Reel speed: 20 - 280rpm (variable</w:t>
            </w:r>
          </w:p>
        </w:tc>
        <w:tc>
          <w:tcPr>
            <w:tcW w:w="1413" w:type="dxa"/>
          </w:tcPr>
          <w:p w14:paraId="3492F45C"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15</w:t>
            </w:r>
          </w:p>
        </w:tc>
      </w:tr>
      <w:tr w:rsidR="00111C90" w:rsidRPr="00AB3701" w14:paraId="594D7F2B" w14:textId="77777777" w:rsidTr="009B6851">
        <w:trPr>
          <w:trHeight w:val="397"/>
        </w:trPr>
        <w:tc>
          <w:tcPr>
            <w:tcW w:w="841" w:type="dxa"/>
          </w:tcPr>
          <w:p w14:paraId="38BB0FAD" w14:textId="77777777" w:rsidR="00910F1D" w:rsidRPr="00AB3701" w:rsidRDefault="00910F1D" w:rsidP="009B6851">
            <w:pPr>
              <w:rPr>
                <w:rFonts w:ascii="Arial Narrow" w:hAnsi="Arial Narrow" w:cs="Arial"/>
                <w:sz w:val="24"/>
                <w:szCs w:val="24"/>
              </w:rPr>
            </w:pPr>
          </w:p>
        </w:tc>
        <w:tc>
          <w:tcPr>
            <w:tcW w:w="3061" w:type="dxa"/>
          </w:tcPr>
          <w:p w14:paraId="7B5540CD" w14:textId="77777777" w:rsidR="00910F1D" w:rsidRPr="00AB3701" w:rsidRDefault="00910F1D" w:rsidP="009B6851">
            <w:pPr>
              <w:rPr>
                <w:rFonts w:ascii="Arial Narrow" w:hAnsi="Arial Narrow" w:cs="Arial"/>
                <w:sz w:val="24"/>
                <w:szCs w:val="24"/>
              </w:rPr>
            </w:pPr>
          </w:p>
        </w:tc>
        <w:tc>
          <w:tcPr>
            <w:tcW w:w="8147" w:type="dxa"/>
            <w:gridSpan w:val="3"/>
          </w:tcPr>
          <w:p w14:paraId="10A3FA54" w14:textId="77777777" w:rsidR="00910F1D" w:rsidRPr="00AB3701" w:rsidRDefault="00910F1D" w:rsidP="009B6851">
            <w:pPr>
              <w:jc w:val="right"/>
              <w:rPr>
                <w:rFonts w:ascii="Arial Narrow" w:hAnsi="Arial Narrow" w:cs="Arial"/>
                <w:sz w:val="24"/>
                <w:szCs w:val="24"/>
              </w:rPr>
            </w:pPr>
            <w:r w:rsidRPr="00AB3701">
              <w:rPr>
                <w:rFonts w:ascii="Arial Narrow" w:hAnsi="Arial Narrow" w:cs="Arial"/>
                <w:sz w:val="24"/>
                <w:szCs w:val="24"/>
              </w:rPr>
              <w:t xml:space="preserve">                                                                                                         TOTAL SCORE</w:t>
            </w:r>
          </w:p>
        </w:tc>
        <w:tc>
          <w:tcPr>
            <w:tcW w:w="1413" w:type="dxa"/>
          </w:tcPr>
          <w:p w14:paraId="7DC713BF"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85</w:t>
            </w:r>
          </w:p>
        </w:tc>
      </w:tr>
      <w:tr w:rsidR="00111C90" w:rsidRPr="00AB3701" w14:paraId="4B0E930F" w14:textId="77777777" w:rsidTr="009B6851">
        <w:trPr>
          <w:trHeight w:val="397"/>
        </w:trPr>
        <w:tc>
          <w:tcPr>
            <w:tcW w:w="841" w:type="dxa"/>
          </w:tcPr>
          <w:p w14:paraId="0D148D56" w14:textId="77777777" w:rsidR="00910F1D" w:rsidRPr="00AB3701" w:rsidRDefault="00910F1D" w:rsidP="009B6851">
            <w:pPr>
              <w:rPr>
                <w:rFonts w:ascii="Arial Narrow" w:hAnsi="Arial Narrow" w:cs="Arial"/>
                <w:sz w:val="24"/>
                <w:szCs w:val="24"/>
              </w:rPr>
            </w:pPr>
          </w:p>
        </w:tc>
        <w:tc>
          <w:tcPr>
            <w:tcW w:w="3061" w:type="dxa"/>
          </w:tcPr>
          <w:p w14:paraId="687EC141" w14:textId="77777777" w:rsidR="00910F1D" w:rsidRPr="00AB3701" w:rsidRDefault="00910F1D" w:rsidP="009B6851">
            <w:pPr>
              <w:rPr>
                <w:rFonts w:ascii="Arial Narrow" w:hAnsi="Arial Narrow" w:cs="Arial"/>
                <w:sz w:val="24"/>
                <w:szCs w:val="24"/>
              </w:rPr>
            </w:pPr>
          </w:p>
        </w:tc>
        <w:tc>
          <w:tcPr>
            <w:tcW w:w="8147" w:type="dxa"/>
            <w:gridSpan w:val="3"/>
          </w:tcPr>
          <w:p w14:paraId="61C8D079" w14:textId="77777777" w:rsidR="00910F1D" w:rsidRPr="00AB3701" w:rsidRDefault="00910F1D" w:rsidP="009B6851">
            <w:pPr>
              <w:pStyle w:val="ListParagraph"/>
              <w:rPr>
                <w:rFonts w:ascii="Arial Narrow" w:hAnsi="Arial Narrow" w:cs="Arial"/>
                <w:sz w:val="24"/>
                <w:szCs w:val="24"/>
              </w:rPr>
            </w:pPr>
            <w:r w:rsidRPr="00AB3701">
              <w:rPr>
                <w:rFonts w:ascii="Arial Narrow" w:hAnsi="Arial Narrow" w:cs="Arial"/>
                <w:sz w:val="24"/>
                <w:szCs w:val="24"/>
              </w:rPr>
              <w:t>Other requirements</w:t>
            </w:r>
          </w:p>
        </w:tc>
        <w:tc>
          <w:tcPr>
            <w:tcW w:w="1413" w:type="dxa"/>
          </w:tcPr>
          <w:p w14:paraId="6FF2A771" w14:textId="77777777" w:rsidR="00910F1D" w:rsidRPr="00AB3701" w:rsidRDefault="00910F1D" w:rsidP="009B6851">
            <w:pPr>
              <w:rPr>
                <w:rFonts w:ascii="Arial Narrow" w:hAnsi="Arial Narrow" w:cs="Arial"/>
                <w:sz w:val="24"/>
                <w:szCs w:val="24"/>
              </w:rPr>
            </w:pPr>
          </w:p>
        </w:tc>
      </w:tr>
      <w:tr w:rsidR="00111C90" w:rsidRPr="00AB3701" w14:paraId="4C9E3F88" w14:textId="77777777" w:rsidTr="009B6851">
        <w:trPr>
          <w:trHeight w:val="397"/>
        </w:trPr>
        <w:tc>
          <w:tcPr>
            <w:tcW w:w="841" w:type="dxa"/>
          </w:tcPr>
          <w:p w14:paraId="092C8DC7" w14:textId="77777777" w:rsidR="00910F1D" w:rsidRPr="00AB3701" w:rsidRDefault="00910F1D" w:rsidP="009B6851">
            <w:pPr>
              <w:rPr>
                <w:rFonts w:ascii="Arial Narrow" w:hAnsi="Arial Narrow" w:cs="Arial"/>
                <w:sz w:val="24"/>
                <w:szCs w:val="24"/>
              </w:rPr>
            </w:pPr>
          </w:p>
        </w:tc>
        <w:tc>
          <w:tcPr>
            <w:tcW w:w="3061" w:type="dxa"/>
          </w:tcPr>
          <w:p w14:paraId="0D47D148" w14:textId="77777777" w:rsidR="00910F1D" w:rsidRPr="00AB3701" w:rsidRDefault="00910F1D" w:rsidP="009B6851">
            <w:pPr>
              <w:rPr>
                <w:rFonts w:ascii="Arial Narrow" w:hAnsi="Arial Narrow" w:cs="Arial"/>
                <w:sz w:val="24"/>
                <w:szCs w:val="24"/>
              </w:rPr>
            </w:pPr>
          </w:p>
        </w:tc>
        <w:tc>
          <w:tcPr>
            <w:tcW w:w="8147" w:type="dxa"/>
            <w:gridSpan w:val="3"/>
          </w:tcPr>
          <w:p w14:paraId="17345D4C" w14:textId="77777777" w:rsidR="00910F1D" w:rsidRPr="00AB3701" w:rsidRDefault="00910F1D" w:rsidP="002B78F0">
            <w:pPr>
              <w:numPr>
                <w:ilvl w:val="0"/>
                <w:numId w:val="162"/>
              </w:numPr>
              <w:rPr>
                <w:rFonts w:ascii="Arial Narrow" w:hAnsi="Arial Narrow" w:cs="Arial"/>
                <w:sz w:val="24"/>
                <w:szCs w:val="24"/>
              </w:rPr>
            </w:pPr>
            <w:r w:rsidRPr="00AB3701">
              <w:rPr>
                <w:rFonts w:ascii="Arial Narrow" w:hAnsi="Arial Narrow" w:cs="Arial"/>
                <w:bCs/>
                <w:sz w:val="24"/>
                <w:szCs w:val="24"/>
              </w:rPr>
              <w:t>Installation and Commissioning -to be indicated</w:t>
            </w:r>
          </w:p>
        </w:tc>
        <w:tc>
          <w:tcPr>
            <w:tcW w:w="1413" w:type="dxa"/>
          </w:tcPr>
          <w:p w14:paraId="4EEBF18B"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2</w:t>
            </w:r>
          </w:p>
        </w:tc>
      </w:tr>
      <w:tr w:rsidR="00111C90" w:rsidRPr="00AB3701" w14:paraId="6E851845" w14:textId="77777777" w:rsidTr="009B6851">
        <w:trPr>
          <w:trHeight w:val="397"/>
        </w:trPr>
        <w:tc>
          <w:tcPr>
            <w:tcW w:w="841" w:type="dxa"/>
          </w:tcPr>
          <w:p w14:paraId="6DF81CAB" w14:textId="77777777" w:rsidR="00910F1D" w:rsidRPr="00AB3701" w:rsidRDefault="00910F1D" w:rsidP="009B6851">
            <w:pPr>
              <w:rPr>
                <w:rFonts w:ascii="Arial Narrow" w:hAnsi="Arial Narrow" w:cs="Arial"/>
                <w:sz w:val="24"/>
                <w:szCs w:val="24"/>
              </w:rPr>
            </w:pPr>
          </w:p>
        </w:tc>
        <w:tc>
          <w:tcPr>
            <w:tcW w:w="3061" w:type="dxa"/>
          </w:tcPr>
          <w:p w14:paraId="6270CB46" w14:textId="77777777" w:rsidR="00910F1D" w:rsidRPr="00AB3701" w:rsidRDefault="00910F1D" w:rsidP="009B6851">
            <w:pPr>
              <w:rPr>
                <w:rFonts w:ascii="Arial Narrow" w:hAnsi="Arial Narrow" w:cs="Arial"/>
                <w:sz w:val="24"/>
                <w:szCs w:val="24"/>
              </w:rPr>
            </w:pPr>
          </w:p>
        </w:tc>
        <w:tc>
          <w:tcPr>
            <w:tcW w:w="8147" w:type="dxa"/>
            <w:gridSpan w:val="3"/>
          </w:tcPr>
          <w:p w14:paraId="1C331FB6" w14:textId="77777777" w:rsidR="00910F1D" w:rsidRPr="00AB3701" w:rsidRDefault="00910F1D" w:rsidP="002B78F0">
            <w:pPr>
              <w:numPr>
                <w:ilvl w:val="0"/>
                <w:numId w:val="162"/>
              </w:numPr>
              <w:rPr>
                <w:rFonts w:ascii="Arial Narrow" w:hAnsi="Arial Narrow" w:cs="Arial"/>
                <w:bCs/>
                <w:sz w:val="24"/>
                <w:szCs w:val="24"/>
              </w:rPr>
            </w:pPr>
            <w:r w:rsidRPr="00AB3701">
              <w:rPr>
                <w:rFonts w:ascii="Arial Narrow" w:hAnsi="Arial Narrow" w:cs="Arial"/>
                <w:bCs/>
                <w:sz w:val="24"/>
                <w:szCs w:val="24"/>
              </w:rPr>
              <w:t>Operation and Service Manuals-</w:t>
            </w:r>
            <w:r w:rsidRPr="00AB3701">
              <w:rPr>
                <w:rFonts w:ascii="Arial Narrow" w:hAnsi="Arial Narrow" w:cs="Arial"/>
                <w:sz w:val="24"/>
                <w:szCs w:val="24"/>
              </w:rPr>
              <w:t xml:space="preserve"> All Manuals in English</w:t>
            </w:r>
          </w:p>
        </w:tc>
        <w:tc>
          <w:tcPr>
            <w:tcW w:w="1413" w:type="dxa"/>
          </w:tcPr>
          <w:p w14:paraId="70545671"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2</w:t>
            </w:r>
          </w:p>
        </w:tc>
      </w:tr>
      <w:tr w:rsidR="00111C90" w:rsidRPr="00AB3701" w14:paraId="1C970840" w14:textId="77777777" w:rsidTr="009B6851">
        <w:trPr>
          <w:trHeight w:val="397"/>
        </w:trPr>
        <w:tc>
          <w:tcPr>
            <w:tcW w:w="841" w:type="dxa"/>
          </w:tcPr>
          <w:p w14:paraId="03010C93" w14:textId="77777777" w:rsidR="00910F1D" w:rsidRPr="00AB3701" w:rsidRDefault="00910F1D" w:rsidP="009B6851">
            <w:pPr>
              <w:rPr>
                <w:rFonts w:ascii="Arial Narrow" w:hAnsi="Arial Narrow" w:cs="Arial"/>
                <w:sz w:val="24"/>
                <w:szCs w:val="24"/>
              </w:rPr>
            </w:pPr>
          </w:p>
        </w:tc>
        <w:tc>
          <w:tcPr>
            <w:tcW w:w="3061" w:type="dxa"/>
          </w:tcPr>
          <w:p w14:paraId="5A4C2078" w14:textId="77777777" w:rsidR="00910F1D" w:rsidRPr="00AB3701" w:rsidRDefault="00910F1D" w:rsidP="009B6851">
            <w:pPr>
              <w:rPr>
                <w:rFonts w:ascii="Arial Narrow" w:hAnsi="Arial Narrow" w:cs="Arial"/>
                <w:sz w:val="24"/>
                <w:szCs w:val="24"/>
              </w:rPr>
            </w:pPr>
          </w:p>
        </w:tc>
        <w:tc>
          <w:tcPr>
            <w:tcW w:w="8147" w:type="dxa"/>
            <w:gridSpan w:val="3"/>
          </w:tcPr>
          <w:p w14:paraId="358676DC" w14:textId="77777777" w:rsidR="00910F1D" w:rsidRPr="00AB3701" w:rsidRDefault="00910F1D" w:rsidP="002B78F0">
            <w:pPr>
              <w:numPr>
                <w:ilvl w:val="0"/>
                <w:numId w:val="162"/>
              </w:numPr>
              <w:rPr>
                <w:rFonts w:ascii="Arial Narrow" w:hAnsi="Arial Narrow" w:cs="Arial"/>
                <w:bCs/>
                <w:sz w:val="24"/>
                <w:szCs w:val="24"/>
              </w:rPr>
            </w:pPr>
            <w:r w:rsidRPr="00AB3701">
              <w:rPr>
                <w:rFonts w:ascii="Arial Narrow" w:hAnsi="Arial Narrow" w:cs="Arial"/>
                <w:bCs/>
                <w:sz w:val="24"/>
                <w:szCs w:val="24"/>
              </w:rPr>
              <w:t>Warranty and Nearest service centre - to be indicated</w:t>
            </w:r>
          </w:p>
        </w:tc>
        <w:tc>
          <w:tcPr>
            <w:tcW w:w="1413" w:type="dxa"/>
          </w:tcPr>
          <w:p w14:paraId="028AA98C"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2</w:t>
            </w:r>
          </w:p>
        </w:tc>
      </w:tr>
      <w:tr w:rsidR="00111C90" w:rsidRPr="00AB3701" w14:paraId="5B4583DE" w14:textId="77777777" w:rsidTr="009B6851">
        <w:trPr>
          <w:trHeight w:val="397"/>
        </w:trPr>
        <w:tc>
          <w:tcPr>
            <w:tcW w:w="841" w:type="dxa"/>
          </w:tcPr>
          <w:p w14:paraId="69242F0E" w14:textId="77777777" w:rsidR="00910F1D" w:rsidRPr="00AB3701" w:rsidRDefault="00910F1D" w:rsidP="009B6851">
            <w:pPr>
              <w:rPr>
                <w:rFonts w:ascii="Arial Narrow" w:hAnsi="Arial Narrow" w:cs="Arial"/>
                <w:sz w:val="24"/>
                <w:szCs w:val="24"/>
              </w:rPr>
            </w:pPr>
          </w:p>
        </w:tc>
        <w:tc>
          <w:tcPr>
            <w:tcW w:w="3061" w:type="dxa"/>
          </w:tcPr>
          <w:p w14:paraId="2C2E1895" w14:textId="77777777" w:rsidR="00910F1D" w:rsidRPr="00AB3701" w:rsidRDefault="00910F1D" w:rsidP="009B6851">
            <w:pPr>
              <w:rPr>
                <w:rFonts w:ascii="Arial Narrow" w:hAnsi="Arial Narrow" w:cs="Arial"/>
                <w:sz w:val="24"/>
                <w:szCs w:val="24"/>
              </w:rPr>
            </w:pPr>
          </w:p>
        </w:tc>
        <w:tc>
          <w:tcPr>
            <w:tcW w:w="8147" w:type="dxa"/>
            <w:gridSpan w:val="3"/>
          </w:tcPr>
          <w:p w14:paraId="7F71E690" w14:textId="77777777" w:rsidR="00910F1D" w:rsidRPr="00AB3701" w:rsidRDefault="00910F1D" w:rsidP="002B78F0">
            <w:pPr>
              <w:numPr>
                <w:ilvl w:val="0"/>
                <w:numId w:val="162"/>
              </w:numPr>
              <w:rPr>
                <w:rFonts w:ascii="Arial Narrow" w:hAnsi="Arial Narrow" w:cs="Arial"/>
                <w:bCs/>
                <w:sz w:val="24"/>
                <w:szCs w:val="24"/>
              </w:rPr>
            </w:pPr>
            <w:r w:rsidRPr="00AB3701">
              <w:rPr>
                <w:rFonts w:ascii="Arial Narrow" w:hAnsi="Arial Narrow" w:cs="Arial"/>
                <w:bCs/>
                <w:sz w:val="24"/>
                <w:szCs w:val="24"/>
              </w:rPr>
              <w:t>Brochures (in English)for the equipment to be attached with the quotations</w:t>
            </w:r>
          </w:p>
        </w:tc>
        <w:tc>
          <w:tcPr>
            <w:tcW w:w="1413" w:type="dxa"/>
          </w:tcPr>
          <w:p w14:paraId="4FA72BBB"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2</w:t>
            </w:r>
          </w:p>
        </w:tc>
      </w:tr>
      <w:tr w:rsidR="00111C90" w:rsidRPr="00AB3701" w14:paraId="11897FF3" w14:textId="77777777" w:rsidTr="009B6851">
        <w:trPr>
          <w:trHeight w:val="397"/>
        </w:trPr>
        <w:tc>
          <w:tcPr>
            <w:tcW w:w="841" w:type="dxa"/>
          </w:tcPr>
          <w:p w14:paraId="14E0BACF" w14:textId="77777777" w:rsidR="00910F1D" w:rsidRPr="00AB3701" w:rsidRDefault="00910F1D" w:rsidP="009B6851">
            <w:pPr>
              <w:rPr>
                <w:rFonts w:ascii="Arial Narrow" w:hAnsi="Arial Narrow" w:cs="Arial"/>
                <w:sz w:val="24"/>
                <w:szCs w:val="24"/>
              </w:rPr>
            </w:pPr>
          </w:p>
        </w:tc>
        <w:tc>
          <w:tcPr>
            <w:tcW w:w="3061" w:type="dxa"/>
          </w:tcPr>
          <w:p w14:paraId="0C6B64E7" w14:textId="77777777" w:rsidR="00910F1D" w:rsidRPr="00AB3701" w:rsidRDefault="00910F1D" w:rsidP="009B6851">
            <w:pPr>
              <w:rPr>
                <w:rFonts w:ascii="Arial Narrow" w:hAnsi="Arial Narrow" w:cs="Arial"/>
                <w:sz w:val="24"/>
                <w:szCs w:val="24"/>
              </w:rPr>
            </w:pPr>
          </w:p>
        </w:tc>
        <w:tc>
          <w:tcPr>
            <w:tcW w:w="8147" w:type="dxa"/>
            <w:gridSpan w:val="3"/>
          </w:tcPr>
          <w:p w14:paraId="0F0AB342" w14:textId="77777777" w:rsidR="00910F1D" w:rsidRPr="00AB3701" w:rsidRDefault="00910F1D" w:rsidP="002B78F0">
            <w:pPr>
              <w:numPr>
                <w:ilvl w:val="0"/>
                <w:numId w:val="162"/>
              </w:numPr>
              <w:rPr>
                <w:rFonts w:ascii="Arial Narrow" w:hAnsi="Arial Narrow" w:cs="Arial"/>
                <w:bCs/>
                <w:sz w:val="24"/>
                <w:szCs w:val="24"/>
              </w:rPr>
            </w:pPr>
            <w:r w:rsidRPr="00AB3701">
              <w:rPr>
                <w:rFonts w:ascii="Arial Narrow" w:hAnsi="Arial Narrow" w:cs="Arial"/>
                <w:sz w:val="24"/>
                <w:szCs w:val="24"/>
              </w:rPr>
              <w:t>Training -  onsite training during installation</w:t>
            </w:r>
          </w:p>
        </w:tc>
        <w:tc>
          <w:tcPr>
            <w:tcW w:w="1413" w:type="dxa"/>
          </w:tcPr>
          <w:p w14:paraId="288BAD71"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2</w:t>
            </w:r>
          </w:p>
        </w:tc>
      </w:tr>
      <w:tr w:rsidR="00111C90" w:rsidRPr="00AB3701" w14:paraId="7CADE09D" w14:textId="77777777" w:rsidTr="009B6851">
        <w:trPr>
          <w:trHeight w:val="397"/>
        </w:trPr>
        <w:tc>
          <w:tcPr>
            <w:tcW w:w="841" w:type="dxa"/>
          </w:tcPr>
          <w:p w14:paraId="62FE5415" w14:textId="77777777" w:rsidR="00910F1D" w:rsidRPr="00AB3701" w:rsidRDefault="00910F1D" w:rsidP="009B6851">
            <w:pPr>
              <w:rPr>
                <w:rFonts w:ascii="Arial Narrow" w:hAnsi="Arial Narrow" w:cs="Arial"/>
                <w:sz w:val="24"/>
                <w:szCs w:val="24"/>
              </w:rPr>
            </w:pPr>
          </w:p>
        </w:tc>
        <w:tc>
          <w:tcPr>
            <w:tcW w:w="3061" w:type="dxa"/>
          </w:tcPr>
          <w:p w14:paraId="51EC9C6B" w14:textId="77777777" w:rsidR="00910F1D" w:rsidRPr="00AB3701" w:rsidRDefault="00910F1D" w:rsidP="009B6851">
            <w:pPr>
              <w:rPr>
                <w:rFonts w:ascii="Arial Narrow" w:hAnsi="Arial Narrow" w:cs="Arial"/>
                <w:sz w:val="24"/>
                <w:szCs w:val="24"/>
              </w:rPr>
            </w:pPr>
          </w:p>
        </w:tc>
        <w:tc>
          <w:tcPr>
            <w:tcW w:w="8147" w:type="dxa"/>
            <w:gridSpan w:val="3"/>
          </w:tcPr>
          <w:p w14:paraId="7D399932"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 xml:space="preserve">                                                                                                         TOTAL SCORE</w:t>
            </w:r>
          </w:p>
        </w:tc>
        <w:tc>
          <w:tcPr>
            <w:tcW w:w="1413" w:type="dxa"/>
          </w:tcPr>
          <w:p w14:paraId="25B71BAF"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10</w:t>
            </w:r>
          </w:p>
        </w:tc>
      </w:tr>
      <w:tr w:rsidR="00111C90" w:rsidRPr="00AB3701" w14:paraId="07AAC3CB" w14:textId="77777777" w:rsidTr="009B6851">
        <w:trPr>
          <w:trHeight w:val="397"/>
        </w:trPr>
        <w:tc>
          <w:tcPr>
            <w:tcW w:w="841" w:type="dxa"/>
          </w:tcPr>
          <w:p w14:paraId="358ED149" w14:textId="77777777" w:rsidR="00910F1D" w:rsidRPr="00AB3701" w:rsidRDefault="00910F1D" w:rsidP="009B6851">
            <w:pPr>
              <w:rPr>
                <w:rFonts w:ascii="Arial Narrow" w:hAnsi="Arial Narrow" w:cs="Arial"/>
                <w:sz w:val="24"/>
                <w:szCs w:val="24"/>
              </w:rPr>
            </w:pPr>
          </w:p>
        </w:tc>
        <w:tc>
          <w:tcPr>
            <w:tcW w:w="3061" w:type="dxa"/>
          </w:tcPr>
          <w:p w14:paraId="42FFA6E0" w14:textId="77777777" w:rsidR="00910F1D" w:rsidRPr="00AB3701" w:rsidRDefault="00910F1D" w:rsidP="009B6851">
            <w:pPr>
              <w:rPr>
                <w:rFonts w:ascii="Arial Narrow" w:hAnsi="Arial Narrow" w:cs="Arial"/>
                <w:sz w:val="24"/>
                <w:szCs w:val="24"/>
              </w:rPr>
            </w:pPr>
          </w:p>
        </w:tc>
        <w:tc>
          <w:tcPr>
            <w:tcW w:w="8147" w:type="dxa"/>
            <w:gridSpan w:val="3"/>
          </w:tcPr>
          <w:p w14:paraId="64B1B28B"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 xml:space="preserve">                                                          GRAND TOTAL SCORE FOR THE EQUIPMENT</w:t>
            </w:r>
          </w:p>
        </w:tc>
        <w:tc>
          <w:tcPr>
            <w:tcW w:w="1413" w:type="dxa"/>
          </w:tcPr>
          <w:p w14:paraId="101B702A"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100 %</w:t>
            </w:r>
          </w:p>
        </w:tc>
      </w:tr>
      <w:tr w:rsidR="00111C90" w:rsidRPr="00AB3701" w14:paraId="46BC19A2" w14:textId="77777777" w:rsidTr="009B6851">
        <w:trPr>
          <w:trHeight w:val="397"/>
        </w:trPr>
        <w:tc>
          <w:tcPr>
            <w:tcW w:w="841" w:type="dxa"/>
          </w:tcPr>
          <w:p w14:paraId="3D25EFA1" w14:textId="77777777" w:rsidR="00910F1D" w:rsidRPr="00AB3701" w:rsidRDefault="00910F1D" w:rsidP="009B6851">
            <w:pPr>
              <w:rPr>
                <w:rFonts w:ascii="Arial Narrow" w:hAnsi="Arial Narrow" w:cs="Arial"/>
                <w:sz w:val="24"/>
                <w:szCs w:val="24"/>
              </w:rPr>
            </w:pPr>
          </w:p>
        </w:tc>
        <w:tc>
          <w:tcPr>
            <w:tcW w:w="3061" w:type="dxa"/>
          </w:tcPr>
          <w:p w14:paraId="7366C5C2" w14:textId="77777777" w:rsidR="00910F1D" w:rsidRPr="00AB3701" w:rsidRDefault="00910F1D" w:rsidP="009B6851">
            <w:pPr>
              <w:rPr>
                <w:rFonts w:ascii="Arial Narrow" w:hAnsi="Arial Narrow" w:cs="Arial"/>
                <w:sz w:val="24"/>
                <w:szCs w:val="24"/>
              </w:rPr>
            </w:pPr>
          </w:p>
        </w:tc>
        <w:tc>
          <w:tcPr>
            <w:tcW w:w="8147" w:type="dxa"/>
            <w:gridSpan w:val="3"/>
          </w:tcPr>
          <w:p w14:paraId="48BD8E40"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 xml:space="preserve">                                                                                MINIMUM SCORE REQUIRED %</w:t>
            </w:r>
          </w:p>
        </w:tc>
        <w:tc>
          <w:tcPr>
            <w:tcW w:w="1413" w:type="dxa"/>
          </w:tcPr>
          <w:p w14:paraId="2B0700F2"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90</w:t>
            </w:r>
          </w:p>
        </w:tc>
      </w:tr>
    </w:tbl>
    <w:p w14:paraId="05641860" w14:textId="77777777" w:rsidR="00A12E68" w:rsidRPr="00AB3701" w:rsidRDefault="00A12E68">
      <w:r w:rsidRPr="00AB3701">
        <w:br w:type="page"/>
      </w:r>
    </w:p>
    <w:tbl>
      <w:tblPr>
        <w:tblStyle w:val="TableGrid"/>
        <w:tblW w:w="13462" w:type="dxa"/>
        <w:tblLook w:val="04A0" w:firstRow="1" w:lastRow="0" w:firstColumn="1" w:lastColumn="0" w:noHBand="0" w:noVBand="1"/>
      </w:tblPr>
      <w:tblGrid>
        <w:gridCol w:w="841"/>
        <w:gridCol w:w="3061"/>
        <w:gridCol w:w="2052"/>
        <w:gridCol w:w="4683"/>
        <w:gridCol w:w="1412"/>
        <w:gridCol w:w="1413"/>
      </w:tblGrid>
      <w:tr w:rsidR="00111C90" w:rsidRPr="00AB3701" w14:paraId="2260C199" w14:textId="77777777" w:rsidTr="009B6851">
        <w:trPr>
          <w:trHeight w:val="397"/>
        </w:trPr>
        <w:tc>
          <w:tcPr>
            <w:tcW w:w="841" w:type="dxa"/>
          </w:tcPr>
          <w:p w14:paraId="18AAC36E" w14:textId="37A6C499" w:rsidR="00910F1D" w:rsidRPr="00AB3701" w:rsidRDefault="00E77417" w:rsidP="007C6979">
            <w:pPr>
              <w:rPr>
                <w:rFonts w:ascii="Arial Narrow" w:hAnsi="Arial Narrow" w:cs="Arial"/>
                <w:sz w:val="24"/>
                <w:szCs w:val="24"/>
              </w:rPr>
            </w:pPr>
            <w:r w:rsidRPr="00AB3701">
              <w:rPr>
                <w:rFonts w:ascii="Arial Narrow" w:hAnsi="Arial Narrow" w:cs="Arial"/>
                <w:sz w:val="24"/>
                <w:szCs w:val="24"/>
              </w:rPr>
              <w:lastRenderedPageBreak/>
              <w:t>55</w:t>
            </w:r>
          </w:p>
        </w:tc>
        <w:tc>
          <w:tcPr>
            <w:tcW w:w="3061" w:type="dxa"/>
          </w:tcPr>
          <w:p w14:paraId="6A1810ED"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UV degradation tester</w:t>
            </w:r>
          </w:p>
        </w:tc>
        <w:tc>
          <w:tcPr>
            <w:tcW w:w="2052" w:type="dxa"/>
          </w:tcPr>
          <w:p w14:paraId="384E3641" w14:textId="77777777" w:rsidR="00910F1D" w:rsidRPr="00AB3701" w:rsidRDefault="00910F1D" w:rsidP="009B6851">
            <w:pPr>
              <w:rPr>
                <w:rFonts w:ascii="Arial Narrow" w:hAnsi="Arial Narrow" w:cs="Arial"/>
                <w:sz w:val="24"/>
                <w:szCs w:val="24"/>
              </w:rPr>
            </w:pPr>
            <w:r w:rsidRPr="00AB3701">
              <w:rPr>
                <w:rFonts w:ascii="Arial Narrow" w:eastAsia="Calibri" w:hAnsi="Arial Narrow" w:cs="Arial"/>
                <w:sz w:val="24"/>
                <w:szCs w:val="24"/>
              </w:rPr>
              <w:t>Application/Scope</w:t>
            </w:r>
          </w:p>
        </w:tc>
        <w:tc>
          <w:tcPr>
            <w:tcW w:w="4683" w:type="dxa"/>
          </w:tcPr>
          <w:p w14:paraId="2B843381"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Testing degradation on exposure to UV light</w:t>
            </w:r>
          </w:p>
        </w:tc>
        <w:tc>
          <w:tcPr>
            <w:tcW w:w="1412" w:type="dxa"/>
          </w:tcPr>
          <w:p w14:paraId="09B8B82E"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1</w:t>
            </w:r>
          </w:p>
        </w:tc>
        <w:tc>
          <w:tcPr>
            <w:tcW w:w="1413" w:type="dxa"/>
          </w:tcPr>
          <w:p w14:paraId="0E7E67CC" w14:textId="77777777" w:rsidR="00910F1D" w:rsidRPr="00AB3701" w:rsidRDefault="00910F1D" w:rsidP="009B6851">
            <w:pPr>
              <w:rPr>
                <w:rFonts w:ascii="Arial Narrow" w:hAnsi="Arial Narrow" w:cs="Arial"/>
                <w:sz w:val="24"/>
                <w:szCs w:val="24"/>
              </w:rPr>
            </w:pPr>
          </w:p>
        </w:tc>
      </w:tr>
      <w:tr w:rsidR="00111C90" w:rsidRPr="00AB3701" w14:paraId="012EEBA3" w14:textId="77777777" w:rsidTr="009B6851">
        <w:trPr>
          <w:trHeight w:val="397"/>
        </w:trPr>
        <w:tc>
          <w:tcPr>
            <w:tcW w:w="841" w:type="dxa"/>
          </w:tcPr>
          <w:p w14:paraId="74EFBECE" w14:textId="77777777" w:rsidR="00910F1D" w:rsidRPr="00AB3701" w:rsidRDefault="00910F1D" w:rsidP="009B6851">
            <w:pPr>
              <w:rPr>
                <w:rFonts w:ascii="Arial Narrow" w:hAnsi="Arial Narrow" w:cs="Arial"/>
                <w:sz w:val="24"/>
                <w:szCs w:val="24"/>
              </w:rPr>
            </w:pPr>
          </w:p>
        </w:tc>
        <w:tc>
          <w:tcPr>
            <w:tcW w:w="3061" w:type="dxa"/>
          </w:tcPr>
          <w:p w14:paraId="2C77D5D4" w14:textId="77777777" w:rsidR="00910F1D" w:rsidRPr="00AB3701" w:rsidRDefault="00910F1D" w:rsidP="009B6851">
            <w:pPr>
              <w:rPr>
                <w:rFonts w:ascii="Arial Narrow" w:hAnsi="Arial Narrow" w:cs="Arial"/>
                <w:sz w:val="24"/>
                <w:szCs w:val="24"/>
              </w:rPr>
            </w:pPr>
          </w:p>
        </w:tc>
        <w:tc>
          <w:tcPr>
            <w:tcW w:w="8147" w:type="dxa"/>
            <w:gridSpan w:val="3"/>
          </w:tcPr>
          <w:p w14:paraId="0C52FC90"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Main Features</w:t>
            </w:r>
          </w:p>
        </w:tc>
        <w:tc>
          <w:tcPr>
            <w:tcW w:w="1413" w:type="dxa"/>
          </w:tcPr>
          <w:p w14:paraId="66AFCBEB" w14:textId="77777777" w:rsidR="00910F1D" w:rsidRPr="00AB3701" w:rsidRDefault="00910F1D" w:rsidP="009B6851">
            <w:pPr>
              <w:rPr>
                <w:rFonts w:ascii="Arial Narrow" w:hAnsi="Arial Narrow" w:cs="Arial"/>
                <w:sz w:val="24"/>
                <w:szCs w:val="24"/>
              </w:rPr>
            </w:pPr>
          </w:p>
        </w:tc>
      </w:tr>
      <w:tr w:rsidR="00111C90" w:rsidRPr="00AB3701" w14:paraId="2F99F8FD" w14:textId="77777777" w:rsidTr="009B6851">
        <w:trPr>
          <w:trHeight w:val="397"/>
        </w:trPr>
        <w:tc>
          <w:tcPr>
            <w:tcW w:w="841" w:type="dxa"/>
          </w:tcPr>
          <w:p w14:paraId="001289F6" w14:textId="77777777" w:rsidR="00910F1D" w:rsidRPr="00AB3701" w:rsidRDefault="00910F1D" w:rsidP="009B6851">
            <w:pPr>
              <w:rPr>
                <w:rFonts w:ascii="Arial Narrow" w:hAnsi="Arial Narrow" w:cs="Arial"/>
                <w:sz w:val="24"/>
                <w:szCs w:val="24"/>
              </w:rPr>
            </w:pPr>
          </w:p>
        </w:tc>
        <w:tc>
          <w:tcPr>
            <w:tcW w:w="3061" w:type="dxa"/>
          </w:tcPr>
          <w:p w14:paraId="62434941" w14:textId="77777777" w:rsidR="00910F1D" w:rsidRPr="00AB3701" w:rsidRDefault="00910F1D" w:rsidP="009B6851">
            <w:pPr>
              <w:rPr>
                <w:rFonts w:ascii="Arial Narrow" w:hAnsi="Arial Narrow" w:cs="Arial"/>
                <w:sz w:val="24"/>
                <w:szCs w:val="24"/>
              </w:rPr>
            </w:pPr>
          </w:p>
        </w:tc>
        <w:tc>
          <w:tcPr>
            <w:tcW w:w="8147" w:type="dxa"/>
            <w:gridSpan w:val="3"/>
          </w:tcPr>
          <w:p w14:paraId="4A5E325E" w14:textId="77777777" w:rsidR="00910F1D" w:rsidRPr="00AB3701" w:rsidRDefault="00910F1D" w:rsidP="002B78F0">
            <w:pPr>
              <w:pStyle w:val="ListParagraph"/>
              <w:numPr>
                <w:ilvl w:val="0"/>
                <w:numId w:val="162"/>
              </w:numPr>
              <w:shd w:val="clear" w:color="auto" w:fill="FFFFFF"/>
              <w:spacing w:after="0" w:line="240" w:lineRule="auto"/>
              <w:textAlignment w:val="baseline"/>
              <w:rPr>
                <w:rFonts w:ascii="Arial Narrow" w:hAnsi="Arial Narrow" w:cs="Arial"/>
                <w:sz w:val="24"/>
                <w:szCs w:val="24"/>
              </w:rPr>
            </w:pPr>
            <w:r w:rsidRPr="00AB3701">
              <w:rPr>
                <w:rFonts w:ascii="Arial Narrow" w:hAnsi="Arial Narrow" w:cs="Arial"/>
                <w:sz w:val="24"/>
                <w:szCs w:val="24"/>
              </w:rPr>
              <w:t>Black Panel Temperature (BPT) Control</w:t>
            </w:r>
          </w:p>
        </w:tc>
        <w:tc>
          <w:tcPr>
            <w:tcW w:w="1413" w:type="dxa"/>
          </w:tcPr>
          <w:p w14:paraId="1ABF151F"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3</w:t>
            </w:r>
          </w:p>
        </w:tc>
      </w:tr>
      <w:tr w:rsidR="00111C90" w:rsidRPr="00AB3701" w14:paraId="69C657E9" w14:textId="77777777" w:rsidTr="009B6851">
        <w:trPr>
          <w:trHeight w:val="397"/>
        </w:trPr>
        <w:tc>
          <w:tcPr>
            <w:tcW w:w="841" w:type="dxa"/>
          </w:tcPr>
          <w:p w14:paraId="40F1DAA0" w14:textId="77777777" w:rsidR="00910F1D" w:rsidRPr="00AB3701" w:rsidRDefault="00910F1D" w:rsidP="009B6851">
            <w:pPr>
              <w:rPr>
                <w:rFonts w:ascii="Arial Narrow" w:hAnsi="Arial Narrow" w:cs="Arial"/>
                <w:sz w:val="24"/>
                <w:szCs w:val="24"/>
              </w:rPr>
            </w:pPr>
          </w:p>
        </w:tc>
        <w:tc>
          <w:tcPr>
            <w:tcW w:w="3061" w:type="dxa"/>
          </w:tcPr>
          <w:p w14:paraId="195D085D" w14:textId="77777777" w:rsidR="00910F1D" w:rsidRPr="00AB3701" w:rsidRDefault="00910F1D" w:rsidP="009B6851">
            <w:pPr>
              <w:rPr>
                <w:rFonts w:ascii="Arial Narrow" w:hAnsi="Arial Narrow" w:cs="Arial"/>
                <w:sz w:val="24"/>
                <w:szCs w:val="24"/>
              </w:rPr>
            </w:pPr>
          </w:p>
        </w:tc>
        <w:tc>
          <w:tcPr>
            <w:tcW w:w="8147" w:type="dxa"/>
            <w:gridSpan w:val="3"/>
          </w:tcPr>
          <w:p w14:paraId="2116A244" w14:textId="77777777" w:rsidR="00910F1D" w:rsidRPr="00AB3701" w:rsidRDefault="00910F1D" w:rsidP="002B78F0">
            <w:pPr>
              <w:pStyle w:val="ListParagraph"/>
              <w:numPr>
                <w:ilvl w:val="0"/>
                <w:numId w:val="162"/>
              </w:numPr>
              <w:shd w:val="clear" w:color="auto" w:fill="FFFFFF"/>
              <w:spacing w:after="0" w:line="240" w:lineRule="auto"/>
              <w:textAlignment w:val="baseline"/>
              <w:rPr>
                <w:rFonts w:ascii="Arial Narrow" w:hAnsi="Arial Narrow" w:cs="Arial"/>
                <w:sz w:val="24"/>
                <w:szCs w:val="24"/>
              </w:rPr>
            </w:pPr>
            <w:r w:rsidRPr="00AB3701">
              <w:rPr>
                <w:rFonts w:ascii="Arial Narrow" w:hAnsi="Arial Narrow" w:cs="Arial"/>
                <w:sz w:val="24"/>
                <w:szCs w:val="24"/>
                <w:shd w:val="clear" w:color="auto" w:fill="FFFFFF"/>
              </w:rPr>
              <w:t>Touch screen display</w:t>
            </w:r>
          </w:p>
        </w:tc>
        <w:tc>
          <w:tcPr>
            <w:tcW w:w="1413" w:type="dxa"/>
          </w:tcPr>
          <w:p w14:paraId="7C5BD34E"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2</w:t>
            </w:r>
          </w:p>
        </w:tc>
      </w:tr>
      <w:tr w:rsidR="00111C90" w:rsidRPr="00AB3701" w14:paraId="429F59F2" w14:textId="77777777" w:rsidTr="009B6851">
        <w:trPr>
          <w:trHeight w:val="397"/>
        </w:trPr>
        <w:tc>
          <w:tcPr>
            <w:tcW w:w="841" w:type="dxa"/>
          </w:tcPr>
          <w:p w14:paraId="79277A28" w14:textId="77777777" w:rsidR="00910F1D" w:rsidRPr="00AB3701" w:rsidRDefault="00910F1D" w:rsidP="009B6851">
            <w:pPr>
              <w:rPr>
                <w:rFonts w:ascii="Arial Narrow" w:hAnsi="Arial Narrow" w:cs="Arial"/>
                <w:sz w:val="24"/>
                <w:szCs w:val="24"/>
              </w:rPr>
            </w:pPr>
          </w:p>
        </w:tc>
        <w:tc>
          <w:tcPr>
            <w:tcW w:w="3061" w:type="dxa"/>
          </w:tcPr>
          <w:p w14:paraId="7A863BAD" w14:textId="77777777" w:rsidR="00910F1D" w:rsidRPr="00AB3701" w:rsidRDefault="00910F1D" w:rsidP="009B6851">
            <w:pPr>
              <w:rPr>
                <w:rFonts w:ascii="Arial Narrow" w:hAnsi="Arial Narrow" w:cs="Arial"/>
                <w:sz w:val="24"/>
                <w:szCs w:val="24"/>
              </w:rPr>
            </w:pPr>
          </w:p>
        </w:tc>
        <w:tc>
          <w:tcPr>
            <w:tcW w:w="8147" w:type="dxa"/>
            <w:gridSpan w:val="3"/>
          </w:tcPr>
          <w:p w14:paraId="0AAC5276" w14:textId="77777777" w:rsidR="00910F1D" w:rsidRPr="00AB3701" w:rsidRDefault="00910F1D" w:rsidP="002B78F0">
            <w:pPr>
              <w:pStyle w:val="ListParagraph"/>
              <w:numPr>
                <w:ilvl w:val="0"/>
                <w:numId w:val="162"/>
              </w:numPr>
              <w:shd w:val="clear" w:color="auto" w:fill="FFFFFF"/>
              <w:spacing w:after="0" w:line="240" w:lineRule="auto"/>
              <w:textAlignment w:val="baseline"/>
              <w:rPr>
                <w:rFonts w:ascii="Arial Narrow" w:hAnsi="Arial Narrow" w:cs="Arial"/>
                <w:sz w:val="24"/>
                <w:szCs w:val="24"/>
              </w:rPr>
            </w:pPr>
            <w:r w:rsidRPr="00AB3701">
              <w:rPr>
                <w:rFonts w:ascii="Arial Narrow" w:hAnsi="Arial Narrow" w:cs="Arial"/>
                <w:sz w:val="24"/>
                <w:szCs w:val="24"/>
              </w:rPr>
              <w:t>Door safety and over-temperature shutoff</w:t>
            </w:r>
          </w:p>
        </w:tc>
        <w:tc>
          <w:tcPr>
            <w:tcW w:w="1413" w:type="dxa"/>
          </w:tcPr>
          <w:p w14:paraId="0FE44107"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1</w:t>
            </w:r>
          </w:p>
        </w:tc>
      </w:tr>
      <w:tr w:rsidR="00111C90" w:rsidRPr="00AB3701" w14:paraId="793A0777" w14:textId="77777777" w:rsidTr="009B6851">
        <w:trPr>
          <w:trHeight w:val="397"/>
        </w:trPr>
        <w:tc>
          <w:tcPr>
            <w:tcW w:w="841" w:type="dxa"/>
          </w:tcPr>
          <w:p w14:paraId="764A7FCA" w14:textId="77777777" w:rsidR="00910F1D" w:rsidRPr="00AB3701" w:rsidRDefault="00910F1D" w:rsidP="009B6851">
            <w:pPr>
              <w:rPr>
                <w:rFonts w:ascii="Arial Narrow" w:hAnsi="Arial Narrow" w:cs="Arial"/>
                <w:sz w:val="24"/>
                <w:szCs w:val="24"/>
              </w:rPr>
            </w:pPr>
          </w:p>
        </w:tc>
        <w:tc>
          <w:tcPr>
            <w:tcW w:w="3061" w:type="dxa"/>
          </w:tcPr>
          <w:p w14:paraId="23155149" w14:textId="77777777" w:rsidR="00910F1D" w:rsidRPr="00AB3701" w:rsidRDefault="00910F1D" w:rsidP="009B6851">
            <w:pPr>
              <w:rPr>
                <w:rFonts w:ascii="Arial Narrow" w:hAnsi="Arial Narrow" w:cs="Arial"/>
                <w:sz w:val="24"/>
                <w:szCs w:val="24"/>
              </w:rPr>
            </w:pPr>
          </w:p>
        </w:tc>
        <w:tc>
          <w:tcPr>
            <w:tcW w:w="8147" w:type="dxa"/>
            <w:gridSpan w:val="3"/>
          </w:tcPr>
          <w:p w14:paraId="03DC1C63"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 xml:space="preserve">                                                                                                         TOTAL SCORE</w:t>
            </w:r>
          </w:p>
        </w:tc>
        <w:tc>
          <w:tcPr>
            <w:tcW w:w="1413" w:type="dxa"/>
          </w:tcPr>
          <w:p w14:paraId="2E39C4A7"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5</w:t>
            </w:r>
          </w:p>
        </w:tc>
      </w:tr>
      <w:tr w:rsidR="00111C90" w:rsidRPr="00AB3701" w14:paraId="7C0AEFA2" w14:textId="77777777" w:rsidTr="009B6851">
        <w:trPr>
          <w:trHeight w:val="397"/>
        </w:trPr>
        <w:tc>
          <w:tcPr>
            <w:tcW w:w="841" w:type="dxa"/>
          </w:tcPr>
          <w:p w14:paraId="423D6767" w14:textId="77777777" w:rsidR="00910F1D" w:rsidRPr="00AB3701" w:rsidRDefault="00910F1D" w:rsidP="009B6851">
            <w:pPr>
              <w:rPr>
                <w:rFonts w:ascii="Arial Narrow" w:hAnsi="Arial Narrow" w:cs="Arial"/>
                <w:sz w:val="24"/>
                <w:szCs w:val="24"/>
              </w:rPr>
            </w:pPr>
          </w:p>
        </w:tc>
        <w:tc>
          <w:tcPr>
            <w:tcW w:w="3061" w:type="dxa"/>
          </w:tcPr>
          <w:p w14:paraId="48B4A7F8" w14:textId="77777777" w:rsidR="00910F1D" w:rsidRPr="00AB3701" w:rsidRDefault="00910F1D" w:rsidP="009B6851">
            <w:pPr>
              <w:rPr>
                <w:rFonts w:ascii="Arial Narrow" w:hAnsi="Arial Narrow" w:cs="Arial"/>
                <w:sz w:val="24"/>
                <w:szCs w:val="24"/>
              </w:rPr>
            </w:pPr>
          </w:p>
        </w:tc>
        <w:tc>
          <w:tcPr>
            <w:tcW w:w="8147" w:type="dxa"/>
            <w:gridSpan w:val="3"/>
          </w:tcPr>
          <w:p w14:paraId="559CAEDB" w14:textId="77777777" w:rsidR="00910F1D" w:rsidRPr="00AB3701" w:rsidRDefault="00910F1D" w:rsidP="009B6851">
            <w:pPr>
              <w:pStyle w:val="ListParagraph"/>
              <w:rPr>
                <w:rFonts w:ascii="Arial Narrow" w:hAnsi="Arial Narrow" w:cs="Arial"/>
                <w:sz w:val="24"/>
                <w:szCs w:val="24"/>
              </w:rPr>
            </w:pPr>
            <w:r w:rsidRPr="00AB3701">
              <w:rPr>
                <w:rFonts w:ascii="Arial Narrow" w:hAnsi="Arial Narrow" w:cs="Arial"/>
                <w:sz w:val="24"/>
                <w:szCs w:val="24"/>
              </w:rPr>
              <w:t>Performance Specifications</w:t>
            </w:r>
          </w:p>
        </w:tc>
        <w:tc>
          <w:tcPr>
            <w:tcW w:w="1413" w:type="dxa"/>
          </w:tcPr>
          <w:p w14:paraId="76ECF89F" w14:textId="77777777" w:rsidR="00910F1D" w:rsidRPr="00AB3701" w:rsidRDefault="00910F1D" w:rsidP="009B6851">
            <w:pPr>
              <w:rPr>
                <w:rFonts w:ascii="Arial Narrow" w:hAnsi="Arial Narrow" w:cs="Arial"/>
                <w:sz w:val="24"/>
                <w:szCs w:val="24"/>
              </w:rPr>
            </w:pPr>
          </w:p>
        </w:tc>
      </w:tr>
      <w:tr w:rsidR="00111C90" w:rsidRPr="00AB3701" w14:paraId="3082EB5E" w14:textId="77777777" w:rsidTr="009B6851">
        <w:trPr>
          <w:trHeight w:val="397"/>
        </w:trPr>
        <w:tc>
          <w:tcPr>
            <w:tcW w:w="841" w:type="dxa"/>
          </w:tcPr>
          <w:p w14:paraId="4A980E11" w14:textId="77777777" w:rsidR="00910F1D" w:rsidRPr="00AB3701" w:rsidRDefault="00910F1D" w:rsidP="009B6851">
            <w:pPr>
              <w:rPr>
                <w:rFonts w:ascii="Arial Narrow" w:hAnsi="Arial Narrow" w:cs="Arial"/>
                <w:sz w:val="24"/>
                <w:szCs w:val="24"/>
              </w:rPr>
            </w:pPr>
          </w:p>
        </w:tc>
        <w:tc>
          <w:tcPr>
            <w:tcW w:w="3061" w:type="dxa"/>
          </w:tcPr>
          <w:p w14:paraId="46607186" w14:textId="77777777" w:rsidR="00910F1D" w:rsidRPr="00AB3701" w:rsidRDefault="00910F1D" w:rsidP="009B6851">
            <w:pPr>
              <w:rPr>
                <w:rFonts w:ascii="Arial Narrow" w:hAnsi="Arial Narrow" w:cs="Arial"/>
                <w:sz w:val="24"/>
                <w:szCs w:val="24"/>
              </w:rPr>
            </w:pPr>
          </w:p>
        </w:tc>
        <w:tc>
          <w:tcPr>
            <w:tcW w:w="8147" w:type="dxa"/>
            <w:gridSpan w:val="3"/>
          </w:tcPr>
          <w:p w14:paraId="7CF0093A" w14:textId="77777777" w:rsidR="00910F1D" w:rsidRPr="00AB3701" w:rsidRDefault="00910F1D" w:rsidP="002B78F0">
            <w:pPr>
              <w:numPr>
                <w:ilvl w:val="0"/>
                <w:numId w:val="162"/>
              </w:numPr>
              <w:shd w:val="clear" w:color="auto" w:fill="FFFFFF"/>
              <w:textAlignment w:val="baseline"/>
              <w:rPr>
                <w:rFonts w:ascii="Arial Narrow" w:hAnsi="Arial Narrow" w:cs="Arial"/>
                <w:sz w:val="24"/>
                <w:szCs w:val="24"/>
              </w:rPr>
            </w:pPr>
            <w:r w:rsidRPr="00AB3701">
              <w:rPr>
                <w:rFonts w:ascii="Arial Narrow" w:hAnsi="Arial Narrow" w:cs="Arial"/>
                <w:sz w:val="24"/>
                <w:szCs w:val="24"/>
                <w:shd w:val="clear" w:color="auto" w:fill="FFFFFF"/>
              </w:rPr>
              <w:t>Fluorescent UV lamps (8) - 40 W (UVA-340, UVB-313, UVA-351)</w:t>
            </w:r>
          </w:p>
        </w:tc>
        <w:tc>
          <w:tcPr>
            <w:tcW w:w="1413" w:type="dxa"/>
          </w:tcPr>
          <w:p w14:paraId="1F9EF753"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15</w:t>
            </w:r>
          </w:p>
        </w:tc>
      </w:tr>
      <w:tr w:rsidR="00111C90" w:rsidRPr="00AB3701" w14:paraId="2858BA27" w14:textId="77777777" w:rsidTr="009B6851">
        <w:trPr>
          <w:trHeight w:val="397"/>
        </w:trPr>
        <w:tc>
          <w:tcPr>
            <w:tcW w:w="841" w:type="dxa"/>
          </w:tcPr>
          <w:p w14:paraId="298C422D" w14:textId="77777777" w:rsidR="00910F1D" w:rsidRPr="00AB3701" w:rsidRDefault="00910F1D" w:rsidP="009B6851">
            <w:pPr>
              <w:rPr>
                <w:rFonts w:ascii="Arial Narrow" w:hAnsi="Arial Narrow" w:cs="Arial"/>
                <w:sz w:val="24"/>
                <w:szCs w:val="24"/>
              </w:rPr>
            </w:pPr>
          </w:p>
        </w:tc>
        <w:tc>
          <w:tcPr>
            <w:tcW w:w="3061" w:type="dxa"/>
          </w:tcPr>
          <w:p w14:paraId="04D387B3" w14:textId="77777777" w:rsidR="00910F1D" w:rsidRPr="00AB3701" w:rsidRDefault="00910F1D" w:rsidP="009B6851">
            <w:pPr>
              <w:rPr>
                <w:rFonts w:ascii="Arial Narrow" w:hAnsi="Arial Narrow" w:cs="Arial"/>
                <w:sz w:val="24"/>
                <w:szCs w:val="24"/>
              </w:rPr>
            </w:pPr>
          </w:p>
        </w:tc>
        <w:tc>
          <w:tcPr>
            <w:tcW w:w="8147" w:type="dxa"/>
            <w:gridSpan w:val="3"/>
          </w:tcPr>
          <w:p w14:paraId="42099F37" w14:textId="77777777" w:rsidR="00910F1D" w:rsidRPr="00AB3701" w:rsidRDefault="00910F1D" w:rsidP="002B78F0">
            <w:pPr>
              <w:numPr>
                <w:ilvl w:val="0"/>
                <w:numId w:val="162"/>
              </w:numPr>
              <w:shd w:val="clear" w:color="auto" w:fill="FFFFFF"/>
              <w:textAlignment w:val="baseline"/>
              <w:rPr>
                <w:rFonts w:ascii="Arial Narrow" w:hAnsi="Arial Narrow" w:cs="Arial"/>
                <w:sz w:val="24"/>
                <w:szCs w:val="24"/>
              </w:rPr>
            </w:pPr>
            <w:r w:rsidRPr="00AB3701">
              <w:rPr>
                <w:rFonts w:ascii="Arial Narrow" w:hAnsi="Arial Narrow" w:cs="Arial"/>
                <w:sz w:val="24"/>
                <w:szCs w:val="24"/>
                <w:shd w:val="clear" w:color="auto" w:fill="FFFFFF"/>
              </w:rPr>
              <w:t>Specimen Holders provided, with specimen retainers</w:t>
            </w:r>
          </w:p>
        </w:tc>
        <w:tc>
          <w:tcPr>
            <w:tcW w:w="1413" w:type="dxa"/>
          </w:tcPr>
          <w:p w14:paraId="062DDBDF"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10</w:t>
            </w:r>
          </w:p>
        </w:tc>
      </w:tr>
      <w:tr w:rsidR="00111C90" w:rsidRPr="00AB3701" w14:paraId="26E15CD9" w14:textId="77777777" w:rsidTr="009B6851">
        <w:trPr>
          <w:trHeight w:val="397"/>
        </w:trPr>
        <w:tc>
          <w:tcPr>
            <w:tcW w:w="841" w:type="dxa"/>
          </w:tcPr>
          <w:p w14:paraId="6EEA3039" w14:textId="77777777" w:rsidR="00910F1D" w:rsidRPr="00AB3701" w:rsidRDefault="00910F1D" w:rsidP="009B6851">
            <w:pPr>
              <w:rPr>
                <w:rFonts w:ascii="Arial Narrow" w:hAnsi="Arial Narrow" w:cs="Arial"/>
                <w:sz w:val="24"/>
                <w:szCs w:val="24"/>
              </w:rPr>
            </w:pPr>
          </w:p>
        </w:tc>
        <w:tc>
          <w:tcPr>
            <w:tcW w:w="3061" w:type="dxa"/>
          </w:tcPr>
          <w:p w14:paraId="2948F48B" w14:textId="77777777" w:rsidR="00910F1D" w:rsidRPr="00AB3701" w:rsidRDefault="00910F1D" w:rsidP="009B6851">
            <w:pPr>
              <w:rPr>
                <w:rFonts w:ascii="Arial Narrow" w:hAnsi="Arial Narrow" w:cs="Arial"/>
                <w:sz w:val="24"/>
                <w:szCs w:val="24"/>
              </w:rPr>
            </w:pPr>
          </w:p>
        </w:tc>
        <w:tc>
          <w:tcPr>
            <w:tcW w:w="8147" w:type="dxa"/>
            <w:gridSpan w:val="3"/>
          </w:tcPr>
          <w:p w14:paraId="6EDA3975" w14:textId="77777777" w:rsidR="00910F1D" w:rsidRPr="00AB3701" w:rsidRDefault="00910F1D" w:rsidP="002B78F0">
            <w:pPr>
              <w:numPr>
                <w:ilvl w:val="0"/>
                <w:numId w:val="162"/>
              </w:numPr>
              <w:shd w:val="clear" w:color="auto" w:fill="FFFFFF"/>
              <w:textAlignment w:val="baseline"/>
              <w:rPr>
                <w:rFonts w:ascii="Arial Narrow" w:hAnsi="Arial Narrow" w:cs="Arial"/>
                <w:sz w:val="24"/>
                <w:szCs w:val="24"/>
              </w:rPr>
            </w:pPr>
            <w:r w:rsidRPr="00AB3701">
              <w:rPr>
                <w:rFonts w:ascii="Arial Narrow" w:hAnsi="Arial Narrow" w:cs="Arial"/>
                <w:sz w:val="24"/>
                <w:szCs w:val="24"/>
                <w:shd w:val="clear" w:color="auto" w:fill="FFFFFF"/>
              </w:rPr>
              <w:t>Irradiance calibration safety access ports</w:t>
            </w:r>
          </w:p>
        </w:tc>
        <w:tc>
          <w:tcPr>
            <w:tcW w:w="1413" w:type="dxa"/>
          </w:tcPr>
          <w:p w14:paraId="44DB29DA"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9</w:t>
            </w:r>
          </w:p>
        </w:tc>
      </w:tr>
      <w:tr w:rsidR="00111C90" w:rsidRPr="00AB3701" w14:paraId="7AB9BBCD" w14:textId="77777777" w:rsidTr="009B6851">
        <w:trPr>
          <w:trHeight w:val="397"/>
        </w:trPr>
        <w:tc>
          <w:tcPr>
            <w:tcW w:w="841" w:type="dxa"/>
          </w:tcPr>
          <w:p w14:paraId="2EB3C3B4" w14:textId="77777777" w:rsidR="00910F1D" w:rsidRPr="00AB3701" w:rsidRDefault="00910F1D" w:rsidP="009B6851">
            <w:pPr>
              <w:rPr>
                <w:rFonts w:ascii="Arial Narrow" w:hAnsi="Arial Narrow" w:cs="Arial"/>
                <w:sz w:val="24"/>
                <w:szCs w:val="24"/>
              </w:rPr>
            </w:pPr>
          </w:p>
        </w:tc>
        <w:tc>
          <w:tcPr>
            <w:tcW w:w="3061" w:type="dxa"/>
          </w:tcPr>
          <w:p w14:paraId="4167A62F" w14:textId="77777777" w:rsidR="00910F1D" w:rsidRPr="00AB3701" w:rsidRDefault="00910F1D" w:rsidP="009B6851">
            <w:pPr>
              <w:rPr>
                <w:rFonts w:ascii="Arial Narrow" w:hAnsi="Arial Narrow" w:cs="Arial"/>
                <w:sz w:val="24"/>
                <w:szCs w:val="24"/>
              </w:rPr>
            </w:pPr>
          </w:p>
        </w:tc>
        <w:tc>
          <w:tcPr>
            <w:tcW w:w="8147" w:type="dxa"/>
            <w:gridSpan w:val="3"/>
          </w:tcPr>
          <w:p w14:paraId="405F3217" w14:textId="77777777" w:rsidR="00910F1D" w:rsidRPr="00AB3701" w:rsidRDefault="00910F1D" w:rsidP="002B78F0">
            <w:pPr>
              <w:numPr>
                <w:ilvl w:val="0"/>
                <w:numId w:val="162"/>
              </w:numPr>
              <w:shd w:val="clear" w:color="auto" w:fill="FFFFFF"/>
              <w:textAlignment w:val="baseline"/>
              <w:rPr>
                <w:rFonts w:ascii="Arial Narrow" w:hAnsi="Arial Narrow" w:cs="Arial"/>
                <w:sz w:val="24"/>
                <w:szCs w:val="24"/>
              </w:rPr>
            </w:pPr>
            <w:r w:rsidRPr="00AB3701">
              <w:rPr>
                <w:rFonts w:ascii="Arial Narrow" w:hAnsi="Arial Narrow" w:cs="Arial"/>
                <w:sz w:val="24"/>
                <w:szCs w:val="24"/>
                <w:shd w:val="clear" w:color="auto" w:fill="FFFFFF"/>
              </w:rPr>
              <w:t>Recirculating spray water</w:t>
            </w:r>
          </w:p>
        </w:tc>
        <w:tc>
          <w:tcPr>
            <w:tcW w:w="1413" w:type="dxa"/>
          </w:tcPr>
          <w:p w14:paraId="1F116E1B"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8</w:t>
            </w:r>
          </w:p>
        </w:tc>
      </w:tr>
      <w:tr w:rsidR="00111C90" w:rsidRPr="00AB3701" w14:paraId="3B1572A7" w14:textId="77777777" w:rsidTr="009B6851">
        <w:trPr>
          <w:trHeight w:val="397"/>
        </w:trPr>
        <w:tc>
          <w:tcPr>
            <w:tcW w:w="841" w:type="dxa"/>
          </w:tcPr>
          <w:p w14:paraId="426697F1" w14:textId="77777777" w:rsidR="00910F1D" w:rsidRPr="00AB3701" w:rsidRDefault="00910F1D" w:rsidP="009B6851">
            <w:pPr>
              <w:rPr>
                <w:rFonts w:ascii="Arial Narrow" w:hAnsi="Arial Narrow" w:cs="Arial"/>
                <w:sz w:val="24"/>
                <w:szCs w:val="24"/>
              </w:rPr>
            </w:pPr>
          </w:p>
        </w:tc>
        <w:tc>
          <w:tcPr>
            <w:tcW w:w="3061" w:type="dxa"/>
          </w:tcPr>
          <w:p w14:paraId="74DFC4C0" w14:textId="77777777" w:rsidR="00910F1D" w:rsidRPr="00AB3701" w:rsidRDefault="00910F1D" w:rsidP="009B6851">
            <w:pPr>
              <w:rPr>
                <w:rFonts w:ascii="Arial Narrow" w:hAnsi="Arial Narrow" w:cs="Arial"/>
                <w:sz w:val="24"/>
                <w:szCs w:val="24"/>
              </w:rPr>
            </w:pPr>
          </w:p>
        </w:tc>
        <w:tc>
          <w:tcPr>
            <w:tcW w:w="8147" w:type="dxa"/>
            <w:gridSpan w:val="3"/>
          </w:tcPr>
          <w:p w14:paraId="478BEF8A" w14:textId="77777777" w:rsidR="00910F1D" w:rsidRPr="00AB3701" w:rsidRDefault="00910F1D" w:rsidP="002B78F0">
            <w:pPr>
              <w:numPr>
                <w:ilvl w:val="0"/>
                <w:numId w:val="162"/>
              </w:numPr>
              <w:shd w:val="clear" w:color="auto" w:fill="FFFFFF"/>
              <w:textAlignment w:val="baseline"/>
              <w:rPr>
                <w:rFonts w:ascii="Arial Narrow" w:hAnsi="Arial Narrow" w:cs="Arial"/>
                <w:sz w:val="24"/>
                <w:szCs w:val="24"/>
              </w:rPr>
            </w:pPr>
            <w:r w:rsidRPr="00AB3701">
              <w:rPr>
                <w:rFonts w:ascii="Arial Narrow" w:hAnsi="Arial Narrow" w:cs="Arial"/>
                <w:sz w:val="24"/>
                <w:szCs w:val="24"/>
                <w:shd w:val="clear" w:color="auto" w:fill="FFFFFF"/>
              </w:rPr>
              <w:t> irradiance calibrator</w:t>
            </w:r>
          </w:p>
        </w:tc>
        <w:tc>
          <w:tcPr>
            <w:tcW w:w="1413" w:type="dxa"/>
          </w:tcPr>
          <w:p w14:paraId="5E71494A"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8</w:t>
            </w:r>
          </w:p>
        </w:tc>
      </w:tr>
      <w:tr w:rsidR="00111C90" w:rsidRPr="00AB3701" w14:paraId="370B1643" w14:textId="77777777" w:rsidTr="009B6851">
        <w:trPr>
          <w:trHeight w:val="397"/>
        </w:trPr>
        <w:tc>
          <w:tcPr>
            <w:tcW w:w="841" w:type="dxa"/>
          </w:tcPr>
          <w:p w14:paraId="40DC312E" w14:textId="77777777" w:rsidR="00910F1D" w:rsidRPr="00AB3701" w:rsidRDefault="00910F1D" w:rsidP="009B6851">
            <w:pPr>
              <w:rPr>
                <w:rFonts w:ascii="Arial Narrow" w:hAnsi="Arial Narrow" w:cs="Arial"/>
                <w:sz w:val="24"/>
                <w:szCs w:val="24"/>
              </w:rPr>
            </w:pPr>
          </w:p>
        </w:tc>
        <w:tc>
          <w:tcPr>
            <w:tcW w:w="3061" w:type="dxa"/>
          </w:tcPr>
          <w:p w14:paraId="5A579A9C" w14:textId="77777777" w:rsidR="00910F1D" w:rsidRPr="00AB3701" w:rsidRDefault="00910F1D" w:rsidP="009B6851">
            <w:pPr>
              <w:rPr>
                <w:rFonts w:ascii="Arial Narrow" w:hAnsi="Arial Narrow" w:cs="Arial"/>
                <w:sz w:val="24"/>
                <w:szCs w:val="24"/>
              </w:rPr>
            </w:pPr>
          </w:p>
        </w:tc>
        <w:tc>
          <w:tcPr>
            <w:tcW w:w="8147" w:type="dxa"/>
            <w:gridSpan w:val="3"/>
          </w:tcPr>
          <w:p w14:paraId="6DD337E6" w14:textId="77777777" w:rsidR="00910F1D" w:rsidRPr="00AB3701" w:rsidRDefault="00910F1D" w:rsidP="002B78F0">
            <w:pPr>
              <w:numPr>
                <w:ilvl w:val="0"/>
                <w:numId w:val="162"/>
              </w:numPr>
              <w:shd w:val="clear" w:color="auto" w:fill="FFFFFF"/>
              <w:textAlignment w:val="baseline"/>
              <w:rPr>
                <w:rFonts w:ascii="Arial Narrow" w:hAnsi="Arial Narrow" w:cs="Arial"/>
                <w:sz w:val="24"/>
                <w:szCs w:val="24"/>
              </w:rPr>
            </w:pPr>
            <w:r w:rsidRPr="00AB3701">
              <w:rPr>
                <w:rFonts w:ascii="Arial Narrow" w:hAnsi="Arial Narrow" w:cs="Arial"/>
                <w:sz w:val="24"/>
                <w:szCs w:val="24"/>
                <w:shd w:val="clear" w:color="auto" w:fill="FFFFFF"/>
              </w:rPr>
              <w:t>(12) specimen spray nozzles</w:t>
            </w:r>
          </w:p>
        </w:tc>
        <w:tc>
          <w:tcPr>
            <w:tcW w:w="1413" w:type="dxa"/>
          </w:tcPr>
          <w:p w14:paraId="5B145B9A"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10</w:t>
            </w:r>
          </w:p>
        </w:tc>
      </w:tr>
      <w:tr w:rsidR="00111C90" w:rsidRPr="00AB3701" w14:paraId="659A7346" w14:textId="77777777" w:rsidTr="009B6851">
        <w:trPr>
          <w:trHeight w:val="397"/>
        </w:trPr>
        <w:tc>
          <w:tcPr>
            <w:tcW w:w="841" w:type="dxa"/>
          </w:tcPr>
          <w:p w14:paraId="3F61D0B9" w14:textId="77777777" w:rsidR="00910F1D" w:rsidRPr="00AB3701" w:rsidRDefault="00910F1D" w:rsidP="009B6851">
            <w:pPr>
              <w:rPr>
                <w:rFonts w:ascii="Arial Narrow" w:hAnsi="Arial Narrow" w:cs="Arial"/>
                <w:sz w:val="24"/>
                <w:szCs w:val="24"/>
              </w:rPr>
            </w:pPr>
          </w:p>
        </w:tc>
        <w:tc>
          <w:tcPr>
            <w:tcW w:w="3061" w:type="dxa"/>
          </w:tcPr>
          <w:p w14:paraId="26910E85" w14:textId="77777777" w:rsidR="00910F1D" w:rsidRPr="00AB3701" w:rsidRDefault="00910F1D" w:rsidP="009B6851">
            <w:pPr>
              <w:rPr>
                <w:rFonts w:ascii="Arial Narrow" w:hAnsi="Arial Narrow" w:cs="Arial"/>
                <w:sz w:val="24"/>
                <w:szCs w:val="24"/>
              </w:rPr>
            </w:pPr>
          </w:p>
        </w:tc>
        <w:tc>
          <w:tcPr>
            <w:tcW w:w="8147" w:type="dxa"/>
            <w:gridSpan w:val="3"/>
          </w:tcPr>
          <w:p w14:paraId="25E6B878" w14:textId="77777777" w:rsidR="00910F1D" w:rsidRPr="00AB3701" w:rsidRDefault="00910F1D" w:rsidP="002B78F0">
            <w:pPr>
              <w:numPr>
                <w:ilvl w:val="0"/>
                <w:numId w:val="162"/>
              </w:numPr>
              <w:shd w:val="clear" w:color="auto" w:fill="FFFFFF"/>
              <w:textAlignment w:val="baseline"/>
              <w:rPr>
                <w:rFonts w:ascii="Arial Narrow" w:hAnsi="Arial Narrow" w:cs="Arial"/>
                <w:sz w:val="24"/>
                <w:szCs w:val="24"/>
              </w:rPr>
            </w:pPr>
            <w:r w:rsidRPr="00AB3701">
              <w:rPr>
                <w:rFonts w:ascii="Arial Narrow" w:hAnsi="Arial Narrow" w:cs="Arial"/>
                <w:sz w:val="24"/>
                <w:szCs w:val="24"/>
                <w:shd w:val="clear" w:color="auto" w:fill="FFFFFF"/>
              </w:rPr>
              <w:t>Irradiance control (340 nm, 313 nm, 351 nm)</w:t>
            </w:r>
          </w:p>
        </w:tc>
        <w:tc>
          <w:tcPr>
            <w:tcW w:w="1413" w:type="dxa"/>
          </w:tcPr>
          <w:p w14:paraId="1F3F9742"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9</w:t>
            </w:r>
          </w:p>
        </w:tc>
      </w:tr>
      <w:tr w:rsidR="00111C90" w:rsidRPr="00AB3701" w14:paraId="34A1FA5E" w14:textId="77777777" w:rsidTr="009B6851">
        <w:trPr>
          <w:trHeight w:val="397"/>
        </w:trPr>
        <w:tc>
          <w:tcPr>
            <w:tcW w:w="841" w:type="dxa"/>
          </w:tcPr>
          <w:p w14:paraId="71453C63" w14:textId="77777777" w:rsidR="00910F1D" w:rsidRPr="00AB3701" w:rsidRDefault="00910F1D" w:rsidP="009B6851">
            <w:pPr>
              <w:rPr>
                <w:rFonts w:ascii="Arial Narrow" w:hAnsi="Arial Narrow" w:cs="Arial"/>
                <w:sz w:val="24"/>
                <w:szCs w:val="24"/>
              </w:rPr>
            </w:pPr>
          </w:p>
        </w:tc>
        <w:tc>
          <w:tcPr>
            <w:tcW w:w="3061" w:type="dxa"/>
          </w:tcPr>
          <w:p w14:paraId="082A9AC1" w14:textId="77777777" w:rsidR="00910F1D" w:rsidRPr="00AB3701" w:rsidRDefault="00910F1D" w:rsidP="009B6851">
            <w:pPr>
              <w:rPr>
                <w:rFonts w:ascii="Arial Narrow" w:hAnsi="Arial Narrow" w:cs="Arial"/>
                <w:sz w:val="24"/>
                <w:szCs w:val="24"/>
              </w:rPr>
            </w:pPr>
          </w:p>
        </w:tc>
        <w:tc>
          <w:tcPr>
            <w:tcW w:w="8147" w:type="dxa"/>
            <w:gridSpan w:val="3"/>
          </w:tcPr>
          <w:p w14:paraId="657F8A18" w14:textId="77777777" w:rsidR="00910F1D" w:rsidRPr="00AB3701" w:rsidRDefault="00910F1D" w:rsidP="002B78F0">
            <w:pPr>
              <w:pStyle w:val="ListParagraph"/>
              <w:numPr>
                <w:ilvl w:val="0"/>
                <w:numId w:val="162"/>
              </w:numPr>
              <w:spacing w:after="0" w:line="240" w:lineRule="auto"/>
              <w:rPr>
                <w:rFonts w:ascii="Arial Narrow" w:hAnsi="Arial Narrow" w:cs="Arial"/>
                <w:sz w:val="24"/>
                <w:szCs w:val="24"/>
              </w:rPr>
            </w:pPr>
            <w:r w:rsidRPr="00AB3701">
              <w:rPr>
                <w:rFonts w:ascii="Arial Narrow" w:hAnsi="Arial Narrow" w:cs="Arial"/>
                <w:sz w:val="24"/>
                <w:szCs w:val="24"/>
                <w:shd w:val="clear" w:color="auto" w:fill="FFFFFF"/>
              </w:rPr>
              <w:t> Data Acquisition Package</w:t>
            </w:r>
          </w:p>
        </w:tc>
        <w:tc>
          <w:tcPr>
            <w:tcW w:w="1413" w:type="dxa"/>
          </w:tcPr>
          <w:p w14:paraId="68E1AC75"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8</w:t>
            </w:r>
          </w:p>
        </w:tc>
      </w:tr>
      <w:tr w:rsidR="00111C90" w:rsidRPr="00AB3701" w14:paraId="33B52B7C" w14:textId="77777777" w:rsidTr="009B6851">
        <w:trPr>
          <w:trHeight w:val="397"/>
        </w:trPr>
        <w:tc>
          <w:tcPr>
            <w:tcW w:w="841" w:type="dxa"/>
          </w:tcPr>
          <w:p w14:paraId="450EB746" w14:textId="77777777" w:rsidR="00910F1D" w:rsidRPr="00AB3701" w:rsidRDefault="00910F1D" w:rsidP="009B6851">
            <w:pPr>
              <w:rPr>
                <w:rFonts w:ascii="Arial Narrow" w:hAnsi="Arial Narrow" w:cs="Arial"/>
                <w:sz w:val="24"/>
                <w:szCs w:val="24"/>
              </w:rPr>
            </w:pPr>
          </w:p>
        </w:tc>
        <w:tc>
          <w:tcPr>
            <w:tcW w:w="3061" w:type="dxa"/>
          </w:tcPr>
          <w:p w14:paraId="6099CB13" w14:textId="77777777" w:rsidR="00910F1D" w:rsidRPr="00AB3701" w:rsidRDefault="00910F1D" w:rsidP="009B6851">
            <w:pPr>
              <w:rPr>
                <w:rFonts w:ascii="Arial Narrow" w:hAnsi="Arial Narrow" w:cs="Arial"/>
                <w:sz w:val="24"/>
                <w:szCs w:val="24"/>
              </w:rPr>
            </w:pPr>
          </w:p>
        </w:tc>
        <w:tc>
          <w:tcPr>
            <w:tcW w:w="8147" w:type="dxa"/>
            <w:gridSpan w:val="3"/>
          </w:tcPr>
          <w:p w14:paraId="07107F28" w14:textId="77777777" w:rsidR="00910F1D" w:rsidRPr="00AB3701" w:rsidRDefault="00910F1D" w:rsidP="002B78F0">
            <w:pPr>
              <w:pStyle w:val="ListParagraph"/>
              <w:numPr>
                <w:ilvl w:val="0"/>
                <w:numId w:val="162"/>
              </w:numPr>
              <w:spacing w:after="0" w:line="240" w:lineRule="auto"/>
              <w:rPr>
                <w:rFonts w:ascii="Arial Narrow" w:hAnsi="Arial Narrow" w:cs="Arial"/>
                <w:sz w:val="24"/>
                <w:szCs w:val="24"/>
              </w:rPr>
            </w:pPr>
            <w:r w:rsidRPr="00AB3701">
              <w:rPr>
                <w:rFonts w:ascii="Arial Narrow" w:hAnsi="Arial Narrow" w:cs="Arial"/>
                <w:sz w:val="24"/>
                <w:szCs w:val="24"/>
                <w:shd w:val="clear" w:color="auto" w:fill="FFFFFF"/>
              </w:rPr>
              <w:t>Backer boxes for 3-dimensional and odd shaped specimens</w:t>
            </w:r>
          </w:p>
        </w:tc>
        <w:tc>
          <w:tcPr>
            <w:tcW w:w="1413" w:type="dxa"/>
          </w:tcPr>
          <w:p w14:paraId="1EEAE08C"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8</w:t>
            </w:r>
          </w:p>
        </w:tc>
      </w:tr>
      <w:tr w:rsidR="00111C90" w:rsidRPr="00AB3701" w14:paraId="4A590D3A" w14:textId="77777777" w:rsidTr="009B6851">
        <w:trPr>
          <w:trHeight w:val="397"/>
        </w:trPr>
        <w:tc>
          <w:tcPr>
            <w:tcW w:w="841" w:type="dxa"/>
          </w:tcPr>
          <w:p w14:paraId="4851F89B" w14:textId="77777777" w:rsidR="00910F1D" w:rsidRPr="00AB3701" w:rsidRDefault="00910F1D" w:rsidP="009B6851">
            <w:pPr>
              <w:rPr>
                <w:rFonts w:ascii="Arial Narrow" w:hAnsi="Arial Narrow" w:cs="Arial"/>
                <w:sz w:val="24"/>
                <w:szCs w:val="24"/>
              </w:rPr>
            </w:pPr>
          </w:p>
        </w:tc>
        <w:tc>
          <w:tcPr>
            <w:tcW w:w="3061" w:type="dxa"/>
          </w:tcPr>
          <w:p w14:paraId="0BBB33DE" w14:textId="77777777" w:rsidR="00910F1D" w:rsidRPr="00AB3701" w:rsidRDefault="00910F1D" w:rsidP="009B6851">
            <w:pPr>
              <w:rPr>
                <w:rFonts w:ascii="Arial Narrow" w:hAnsi="Arial Narrow" w:cs="Arial"/>
                <w:sz w:val="24"/>
                <w:szCs w:val="24"/>
              </w:rPr>
            </w:pPr>
          </w:p>
        </w:tc>
        <w:tc>
          <w:tcPr>
            <w:tcW w:w="8147" w:type="dxa"/>
            <w:gridSpan w:val="3"/>
          </w:tcPr>
          <w:p w14:paraId="27C19228"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 xml:space="preserve">                                                                                                         TOTAL SCORE</w:t>
            </w:r>
          </w:p>
        </w:tc>
        <w:tc>
          <w:tcPr>
            <w:tcW w:w="1413" w:type="dxa"/>
          </w:tcPr>
          <w:p w14:paraId="4810DF73"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85</w:t>
            </w:r>
          </w:p>
        </w:tc>
      </w:tr>
      <w:tr w:rsidR="00111C90" w:rsidRPr="00AB3701" w14:paraId="7C980D7F" w14:textId="77777777" w:rsidTr="009B6851">
        <w:trPr>
          <w:trHeight w:val="397"/>
        </w:trPr>
        <w:tc>
          <w:tcPr>
            <w:tcW w:w="841" w:type="dxa"/>
          </w:tcPr>
          <w:p w14:paraId="555D4ABA" w14:textId="77777777" w:rsidR="00910F1D" w:rsidRPr="00AB3701" w:rsidRDefault="00910F1D" w:rsidP="009B6851">
            <w:pPr>
              <w:rPr>
                <w:rFonts w:ascii="Arial Narrow" w:hAnsi="Arial Narrow" w:cs="Arial"/>
                <w:sz w:val="24"/>
                <w:szCs w:val="24"/>
              </w:rPr>
            </w:pPr>
          </w:p>
        </w:tc>
        <w:tc>
          <w:tcPr>
            <w:tcW w:w="3061" w:type="dxa"/>
          </w:tcPr>
          <w:p w14:paraId="7708A78B" w14:textId="77777777" w:rsidR="00910F1D" w:rsidRPr="00AB3701" w:rsidRDefault="00910F1D" w:rsidP="009B6851">
            <w:pPr>
              <w:rPr>
                <w:rFonts w:ascii="Arial Narrow" w:hAnsi="Arial Narrow" w:cs="Arial"/>
                <w:sz w:val="24"/>
                <w:szCs w:val="24"/>
              </w:rPr>
            </w:pPr>
          </w:p>
        </w:tc>
        <w:tc>
          <w:tcPr>
            <w:tcW w:w="8147" w:type="dxa"/>
            <w:gridSpan w:val="3"/>
          </w:tcPr>
          <w:p w14:paraId="221087DE" w14:textId="77777777" w:rsidR="00910F1D" w:rsidRPr="00AB3701" w:rsidRDefault="00910F1D" w:rsidP="009B6851">
            <w:pPr>
              <w:pStyle w:val="ListParagraph"/>
              <w:rPr>
                <w:rFonts w:ascii="Arial Narrow" w:hAnsi="Arial Narrow" w:cs="Arial"/>
                <w:sz w:val="24"/>
                <w:szCs w:val="24"/>
              </w:rPr>
            </w:pPr>
            <w:r w:rsidRPr="00AB3701">
              <w:rPr>
                <w:rFonts w:ascii="Arial Narrow" w:hAnsi="Arial Narrow" w:cs="Arial"/>
                <w:sz w:val="24"/>
                <w:szCs w:val="24"/>
              </w:rPr>
              <w:t>Other requirements</w:t>
            </w:r>
          </w:p>
        </w:tc>
        <w:tc>
          <w:tcPr>
            <w:tcW w:w="1413" w:type="dxa"/>
          </w:tcPr>
          <w:p w14:paraId="6F39199A" w14:textId="77777777" w:rsidR="00910F1D" w:rsidRPr="00AB3701" w:rsidRDefault="00910F1D" w:rsidP="009B6851">
            <w:pPr>
              <w:rPr>
                <w:rFonts w:ascii="Arial Narrow" w:hAnsi="Arial Narrow" w:cs="Arial"/>
                <w:sz w:val="24"/>
                <w:szCs w:val="24"/>
              </w:rPr>
            </w:pPr>
          </w:p>
        </w:tc>
      </w:tr>
      <w:tr w:rsidR="00111C90" w:rsidRPr="00AB3701" w14:paraId="35B6CD7C" w14:textId="77777777" w:rsidTr="009B6851">
        <w:trPr>
          <w:trHeight w:val="397"/>
        </w:trPr>
        <w:tc>
          <w:tcPr>
            <w:tcW w:w="841" w:type="dxa"/>
          </w:tcPr>
          <w:p w14:paraId="704AB858" w14:textId="77777777" w:rsidR="00910F1D" w:rsidRPr="00AB3701" w:rsidRDefault="00910F1D" w:rsidP="009B6851">
            <w:pPr>
              <w:rPr>
                <w:rFonts w:ascii="Arial Narrow" w:hAnsi="Arial Narrow" w:cs="Arial"/>
                <w:sz w:val="24"/>
                <w:szCs w:val="24"/>
              </w:rPr>
            </w:pPr>
          </w:p>
        </w:tc>
        <w:tc>
          <w:tcPr>
            <w:tcW w:w="3061" w:type="dxa"/>
          </w:tcPr>
          <w:p w14:paraId="7D8F07DE" w14:textId="77777777" w:rsidR="00910F1D" w:rsidRPr="00AB3701" w:rsidRDefault="00910F1D" w:rsidP="009B6851">
            <w:pPr>
              <w:rPr>
                <w:rFonts w:ascii="Arial Narrow" w:hAnsi="Arial Narrow" w:cs="Arial"/>
                <w:sz w:val="24"/>
                <w:szCs w:val="24"/>
              </w:rPr>
            </w:pPr>
          </w:p>
        </w:tc>
        <w:tc>
          <w:tcPr>
            <w:tcW w:w="8147" w:type="dxa"/>
            <w:gridSpan w:val="3"/>
          </w:tcPr>
          <w:p w14:paraId="732DD23F" w14:textId="77777777" w:rsidR="00910F1D" w:rsidRPr="00AB3701" w:rsidRDefault="00910F1D" w:rsidP="002B78F0">
            <w:pPr>
              <w:numPr>
                <w:ilvl w:val="0"/>
                <w:numId w:val="162"/>
              </w:numPr>
              <w:rPr>
                <w:rFonts w:ascii="Arial Narrow" w:hAnsi="Arial Narrow" w:cs="Arial"/>
                <w:sz w:val="24"/>
                <w:szCs w:val="24"/>
              </w:rPr>
            </w:pPr>
            <w:r w:rsidRPr="00AB3701">
              <w:rPr>
                <w:rFonts w:ascii="Arial Narrow" w:hAnsi="Arial Narrow" w:cs="Arial"/>
                <w:bCs/>
                <w:sz w:val="24"/>
                <w:szCs w:val="24"/>
              </w:rPr>
              <w:t>Installation and Commissioning -to be indicated</w:t>
            </w:r>
          </w:p>
        </w:tc>
        <w:tc>
          <w:tcPr>
            <w:tcW w:w="1413" w:type="dxa"/>
          </w:tcPr>
          <w:p w14:paraId="3FE7ABCE"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2</w:t>
            </w:r>
          </w:p>
        </w:tc>
      </w:tr>
      <w:tr w:rsidR="00111C90" w:rsidRPr="00AB3701" w14:paraId="6C4720E3" w14:textId="77777777" w:rsidTr="009B6851">
        <w:trPr>
          <w:trHeight w:val="397"/>
        </w:trPr>
        <w:tc>
          <w:tcPr>
            <w:tcW w:w="841" w:type="dxa"/>
          </w:tcPr>
          <w:p w14:paraId="40F5EB1C" w14:textId="77777777" w:rsidR="00910F1D" w:rsidRPr="00AB3701" w:rsidRDefault="00910F1D" w:rsidP="009B6851">
            <w:pPr>
              <w:rPr>
                <w:rFonts w:ascii="Arial Narrow" w:hAnsi="Arial Narrow" w:cs="Arial"/>
                <w:sz w:val="24"/>
                <w:szCs w:val="24"/>
              </w:rPr>
            </w:pPr>
          </w:p>
        </w:tc>
        <w:tc>
          <w:tcPr>
            <w:tcW w:w="3061" w:type="dxa"/>
          </w:tcPr>
          <w:p w14:paraId="35495B94" w14:textId="77777777" w:rsidR="00910F1D" w:rsidRPr="00AB3701" w:rsidRDefault="00910F1D" w:rsidP="009B6851">
            <w:pPr>
              <w:rPr>
                <w:rFonts w:ascii="Arial Narrow" w:hAnsi="Arial Narrow" w:cs="Arial"/>
                <w:sz w:val="24"/>
                <w:szCs w:val="24"/>
              </w:rPr>
            </w:pPr>
          </w:p>
        </w:tc>
        <w:tc>
          <w:tcPr>
            <w:tcW w:w="8147" w:type="dxa"/>
            <w:gridSpan w:val="3"/>
          </w:tcPr>
          <w:p w14:paraId="5A4AFE67" w14:textId="77777777" w:rsidR="00910F1D" w:rsidRPr="00AB3701" w:rsidRDefault="00910F1D" w:rsidP="002B78F0">
            <w:pPr>
              <w:numPr>
                <w:ilvl w:val="0"/>
                <w:numId w:val="162"/>
              </w:numPr>
              <w:rPr>
                <w:rFonts w:ascii="Arial Narrow" w:hAnsi="Arial Narrow" w:cs="Arial"/>
                <w:bCs/>
                <w:sz w:val="24"/>
                <w:szCs w:val="24"/>
              </w:rPr>
            </w:pPr>
            <w:r w:rsidRPr="00AB3701">
              <w:rPr>
                <w:rFonts w:ascii="Arial Narrow" w:hAnsi="Arial Narrow" w:cs="Arial"/>
                <w:bCs/>
                <w:sz w:val="24"/>
                <w:szCs w:val="24"/>
              </w:rPr>
              <w:t>Operation and Service Manuals-</w:t>
            </w:r>
            <w:r w:rsidRPr="00AB3701">
              <w:rPr>
                <w:rFonts w:ascii="Arial Narrow" w:hAnsi="Arial Narrow" w:cs="Arial"/>
                <w:sz w:val="24"/>
                <w:szCs w:val="24"/>
              </w:rPr>
              <w:t xml:space="preserve"> All Manuals in English</w:t>
            </w:r>
          </w:p>
        </w:tc>
        <w:tc>
          <w:tcPr>
            <w:tcW w:w="1413" w:type="dxa"/>
          </w:tcPr>
          <w:p w14:paraId="0A0E93C2"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1</w:t>
            </w:r>
          </w:p>
        </w:tc>
      </w:tr>
      <w:tr w:rsidR="00111C90" w:rsidRPr="00AB3701" w14:paraId="4B5E690D" w14:textId="77777777" w:rsidTr="009B6851">
        <w:trPr>
          <w:trHeight w:val="397"/>
        </w:trPr>
        <w:tc>
          <w:tcPr>
            <w:tcW w:w="841" w:type="dxa"/>
          </w:tcPr>
          <w:p w14:paraId="7FC59321" w14:textId="77777777" w:rsidR="00910F1D" w:rsidRPr="00AB3701" w:rsidRDefault="00910F1D" w:rsidP="009B6851">
            <w:pPr>
              <w:rPr>
                <w:rFonts w:ascii="Arial Narrow" w:hAnsi="Arial Narrow" w:cs="Arial"/>
                <w:sz w:val="24"/>
                <w:szCs w:val="24"/>
              </w:rPr>
            </w:pPr>
          </w:p>
        </w:tc>
        <w:tc>
          <w:tcPr>
            <w:tcW w:w="3061" w:type="dxa"/>
          </w:tcPr>
          <w:p w14:paraId="59AA6421" w14:textId="77777777" w:rsidR="00910F1D" w:rsidRPr="00AB3701" w:rsidRDefault="00910F1D" w:rsidP="009B6851">
            <w:pPr>
              <w:rPr>
                <w:rFonts w:ascii="Arial Narrow" w:hAnsi="Arial Narrow" w:cs="Arial"/>
                <w:sz w:val="24"/>
                <w:szCs w:val="24"/>
              </w:rPr>
            </w:pPr>
          </w:p>
        </w:tc>
        <w:tc>
          <w:tcPr>
            <w:tcW w:w="8147" w:type="dxa"/>
            <w:gridSpan w:val="3"/>
          </w:tcPr>
          <w:p w14:paraId="78D02BAA" w14:textId="77777777" w:rsidR="00910F1D" w:rsidRPr="00AB3701" w:rsidRDefault="00910F1D" w:rsidP="002B78F0">
            <w:pPr>
              <w:numPr>
                <w:ilvl w:val="0"/>
                <w:numId w:val="162"/>
              </w:numPr>
              <w:rPr>
                <w:rFonts w:ascii="Arial Narrow" w:hAnsi="Arial Narrow" w:cs="Arial"/>
                <w:bCs/>
                <w:sz w:val="24"/>
                <w:szCs w:val="24"/>
              </w:rPr>
            </w:pPr>
            <w:r w:rsidRPr="00AB3701">
              <w:rPr>
                <w:rFonts w:ascii="Arial Narrow" w:hAnsi="Arial Narrow" w:cs="Arial"/>
                <w:bCs/>
                <w:sz w:val="24"/>
                <w:szCs w:val="24"/>
              </w:rPr>
              <w:t>Warranty and Nearest service centre - to be indicated</w:t>
            </w:r>
          </w:p>
        </w:tc>
        <w:tc>
          <w:tcPr>
            <w:tcW w:w="1413" w:type="dxa"/>
          </w:tcPr>
          <w:p w14:paraId="65280541"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2</w:t>
            </w:r>
          </w:p>
        </w:tc>
      </w:tr>
      <w:tr w:rsidR="00111C90" w:rsidRPr="00AB3701" w14:paraId="1CC8598A" w14:textId="77777777" w:rsidTr="009B6851">
        <w:trPr>
          <w:trHeight w:val="397"/>
        </w:trPr>
        <w:tc>
          <w:tcPr>
            <w:tcW w:w="841" w:type="dxa"/>
          </w:tcPr>
          <w:p w14:paraId="7FF0FAC6" w14:textId="77777777" w:rsidR="00910F1D" w:rsidRPr="00AB3701" w:rsidRDefault="00910F1D" w:rsidP="009B6851">
            <w:pPr>
              <w:rPr>
                <w:rFonts w:ascii="Arial Narrow" w:hAnsi="Arial Narrow" w:cs="Arial"/>
                <w:sz w:val="24"/>
                <w:szCs w:val="24"/>
              </w:rPr>
            </w:pPr>
          </w:p>
        </w:tc>
        <w:tc>
          <w:tcPr>
            <w:tcW w:w="3061" w:type="dxa"/>
          </w:tcPr>
          <w:p w14:paraId="5AD18313" w14:textId="77777777" w:rsidR="00910F1D" w:rsidRPr="00AB3701" w:rsidRDefault="00910F1D" w:rsidP="009B6851">
            <w:pPr>
              <w:rPr>
                <w:rFonts w:ascii="Arial Narrow" w:hAnsi="Arial Narrow" w:cs="Arial"/>
                <w:sz w:val="24"/>
                <w:szCs w:val="24"/>
              </w:rPr>
            </w:pPr>
          </w:p>
        </w:tc>
        <w:tc>
          <w:tcPr>
            <w:tcW w:w="8147" w:type="dxa"/>
            <w:gridSpan w:val="3"/>
          </w:tcPr>
          <w:p w14:paraId="329E6790" w14:textId="77777777" w:rsidR="00910F1D" w:rsidRPr="00AB3701" w:rsidRDefault="00910F1D" w:rsidP="002B78F0">
            <w:pPr>
              <w:numPr>
                <w:ilvl w:val="0"/>
                <w:numId w:val="162"/>
              </w:numPr>
              <w:rPr>
                <w:rFonts w:ascii="Arial Narrow" w:hAnsi="Arial Narrow" w:cs="Arial"/>
                <w:bCs/>
                <w:sz w:val="24"/>
                <w:szCs w:val="24"/>
              </w:rPr>
            </w:pPr>
            <w:r w:rsidRPr="00AB3701">
              <w:rPr>
                <w:rFonts w:ascii="Arial Narrow" w:hAnsi="Arial Narrow" w:cs="Arial"/>
                <w:bCs/>
                <w:sz w:val="24"/>
                <w:szCs w:val="24"/>
              </w:rPr>
              <w:t>Brochures (in English)for the equipment to be attached with the quotations</w:t>
            </w:r>
          </w:p>
        </w:tc>
        <w:tc>
          <w:tcPr>
            <w:tcW w:w="1413" w:type="dxa"/>
          </w:tcPr>
          <w:p w14:paraId="01F7DC3A"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1</w:t>
            </w:r>
          </w:p>
        </w:tc>
      </w:tr>
      <w:tr w:rsidR="00111C90" w:rsidRPr="00AB3701" w14:paraId="4D90E1A3" w14:textId="77777777" w:rsidTr="009B6851">
        <w:trPr>
          <w:trHeight w:val="397"/>
        </w:trPr>
        <w:tc>
          <w:tcPr>
            <w:tcW w:w="841" w:type="dxa"/>
          </w:tcPr>
          <w:p w14:paraId="4D1FCD04" w14:textId="77777777" w:rsidR="00910F1D" w:rsidRPr="00AB3701" w:rsidRDefault="00910F1D" w:rsidP="009B6851">
            <w:pPr>
              <w:rPr>
                <w:rFonts w:ascii="Arial Narrow" w:hAnsi="Arial Narrow" w:cs="Arial"/>
                <w:sz w:val="24"/>
                <w:szCs w:val="24"/>
              </w:rPr>
            </w:pPr>
          </w:p>
        </w:tc>
        <w:tc>
          <w:tcPr>
            <w:tcW w:w="3061" w:type="dxa"/>
          </w:tcPr>
          <w:p w14:paraId="5808E0AD" w14:textId="77777777" w:rsidR="00910F1D" w:rsidRPr="00AB3701" w:rsidRDefault="00910F1D" w:rsidP="009B6851">
            <w:pPr>
              <w:rPr>
                <w:rFonts w:ascii="Arial Narrow" w:hAnsi="Arial Narrow" w:cs="Arial"/>
                <w:sz w:val="24"/>
                <w:szCs w:val="24"/>
              </w:rPr>
            </w:pPr>
          </w:p>
        </w:tc>
        <w:tc>
          <w:tcPr>
            <w:tcW w:w="8147" w:type="dxa"/>
            <w:gridSpan w:val="3"/>
          </w:tcPr>
          <w:p w14:paraId="67A03EF6" w14:textId="77777777" w:rsidR="00910F1D" w:rsidRPr="00AB3701" w:rsidRDefault="00910F1D" w:rsidP="002B78F0">
            <w:pPr>
              <w:numPr>
                <w:ilvl w:val="0"/>
                <w:numId w:val="162"/>
              </w:numPr>
              <w:rPr>
                <w:rFonts w:ascii="Arial Narrow" w:hAnsi="Arial Narrow" w:cs="Arial"/>
                <w:bCs/>
                <w:sz w:val="24"/>
                <w:szCs w:val="24"/>
              </w:rPr>
            </w:pPr>
            <w:r w:rsidRPr="00AB3701">
              <w:rPr>
                <w:rFonts w:ascii="Arial Narrow" w:hAnsi="Arial Narrow" w:cs="Arial"/>
                <w:sz w:val="24"/>
                <w:szCs w:val="24"/>
              </w:rPr>
              <w:t>Training -  training at manufacturer plant and onsite during installation</w:t>
            </w:r>
          </w:p>
        </w:tc>
        <w:tc>
          <w:tcPr>
            <w:tcW w:w="1413" w:type="dxa"/>
          </w:tcPr>
          <w:p w14:paraId="099C55B6"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4</w:t>
            </w:r>
          </w:p>
        </w:tc>
      </w:tr>
      <w:tr w:rsidR="00111C90" w:rsidRPr="00AB3701" w14:paraId="4DDA84EE" w14:textId="77777777" w:rsidTr="009B6851">
        <w:trPr>
          <w:trHeight w:val="397"/>
        </w:trPr>
        <w:tc>
          <w:tcPr>
            <w:tcW w:w="841" w:type="dxa"/>
          </w:tcPr>
          <w:p w14:paraId="4A2CFEBC" w14:textId="77777777" w:rsidR="00910F1D" w:rsidRPr="00AB3701" w:rsidRDefault="00910F1D" w:rsidP="009B6851">
            <w:pPr>
              <w:rPr>
                <w:rFonts w:ascii="Arial Narrow" w:hAnsi="Arial Narrow" w:cs="Arial"/>
                <w:sz w:val="24"/>
                <w:szCs w:val="24"/>
              </w:rPr>
            </w:pPr>
          </w:p>
        </w:tc>
        <w:tc>
          <w:tcPr>
            <w:tcW w:w="3061" w:type="dxa"/>
          </w:tcPr>
          <w:p w14:paraId="3B3547F1" w14:textId="77777777" w:rsidR="00910F1D" w:rsidRPr="00AB3701" w:rsidRDefault="00910F1D" w:rsidP="009B6851">
            <w:pPr>
              <w:rPr>
                <w:rFonts w:ascii="Arial Narrow" w:hAnsi="Arial Narrow" w:cs="Arial"/>
                <w:sz w:val="24"/>
                <w:szCs w:val="24"/>
              </w:rPr>
            </w:pPr>
          </w:p>
        </w:tc>
        <w:tc>
          <w:tcPr>
            <w:tcW w:w="8147" w:type="dxa"/>
            <w:gridSpan w:val="3"/>
          </w:tcPr>
          <w:p w14:paraId="0615B3A2"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 xml:space="preserve">                                                                                                         TOTAL SCORE</w:t>
            </w:r>
          </w:p>
        </w:tc>
        <w:tc>
          <w:tcPr>
            <w:tcW w:w="1413" w:type="dxa"/>
          </w:tcPr>
          <w:p w14:paraId="0999017B"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10</w:t>
            </w:r>
          </w:p>
        </w:tc>
      </w:tr>
      <w:tr w:rsidR="00111C90" w:rsidRPr="00AB3701" w14:paraId="03A5E9C3" w14:textId="77777777" w:rsidTr="009B6851">
        <w:trPr>
          <w:trHeight w:val="397"/>
        </w:trPr>
        <w:tc>
          <w:tcPr>
            <w:tcW w:w="841" w:type="dxa"/>
          </w:tcPr>
          <w:p w14:paraId="532A6F9C" w14:textId="77777777" w:rsidR="00910F1D" w:rsidRPr="00AB3701" w:rsidRDefault="00910F1D" w:rsidP="009B6851">
            <w:pPr>
              <w:rPr>
                <w:rFonts w:ascii="Arial Narrow" w:hAnsi="Arial Narrow" w:cs="Arial"/>
                <w:sz w:val="24"/>
                <w:szCs w:val="24"/>
              </w:rPr>
            </w:pPr>
          </w:p>
        </w:tc>
        <w:tc>
          <w:tcPr>
            <w:tcW w:w="3061" w:type="dxa"/>
          </w:tcPr>
          <w:p w14:paraId="1E0882A6" w14:textId="77777777" w:rsidR="00910F1D" w:rsidRPr="00AB3701" w:rsidRDefault="00910F1D" w:rsidP="009B6851">
            <w:pPr>
              <w:rPr>
                <w:rFonts w:ascii="Arial Narrow" w:hAnsi="Arial Narrow" w:cs="Arial"/>
                <w:sz w:val="24"/>
                <w:szCs w:val="24"/>
              </w:rPr>
            </w:pPr>
          </w:p>
        </w:tc>
        <w:tc>
          <w:tcPr>
            <w:tcW w:w="8147" w:type="dxa"/>
            <w:gridSpan w:val="3"/>
          </w:tcPr>
          <w:p w14:paraId="4788DF04"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 xml:space="preserve">                                                          GRAND TOTAL SCORE FOR THE EQUIPMENT</w:t>
            </w:r>
          </w:p>
        </w:tc>
        <w:tc>
          <w:tcPr>
            <w:tcW w:w="1413" w:type="dxa"/>
          </w:tcPr>
          <w:p w14:paraId="68E06595"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100 %</w:t>
            </w:r>
          </w:p>
        </w:tc>
      </w:tr>
      <w:tr w:rsidR="00910F1D" w:rsidRPr="00AB3701" w14:paraId="4BBF2320" w14:textId="77777777" w:rsidTr="009B6851">
        <w:trPr>
          <w:trHeight w:val="397"/>
        </w:trPr>
        <w:tc>
          <w:tcPr>
            <w:tcW w:w="841" w:type="dxa"/>
          </w:tcPr>
          <w:p w14:paraId="0F058F25" w14:textId="77777777" w:rsidR="00910F1D" w:rsidRPr="00AB3701" w:rsidRDefault="00910F1D" w:rsidP="009B6851">
            <w:pPr>
              <w:rPr>
                <w:rFonts w:ascii="Arial Narrow" w:hAnsi="Arial Narrow" w:cs="Arial"/>
                <w:sz w:val="24"/>
                <w:szCs w:val="24"/>
              </w:rPr>
            </w:pPr>
          </w:p>
        </w:tc>
        <w:tc>
          <w:tcPr>
            <w:tcW w:w="3061" w:type="dxa"/>
          </w:tcPr>
          <w:p w14:paraId="635145D9" w14:textId="77777777" w:rsidR="00910F1D" w:rsidRPr="00AB3701" w:rsidRDefault="00910F1D" w:rsidP="009B6851">
            <w:pPr>
              <w:rPr>
                <w:rFonts w:ascii="Arial Narrow" w:hAnsi="Arial Narrow" w:cs="Arial"/>
                <w:sz w:val="24"/>
                <w:szCs w:val="24"/>
              </w:rPr>
            </w:pPr>
          </w:p>
        </w:tc>
        <w:tc>
          <w:tcPr>
            <w:tcW w:w="8147" w:type="dxa"/>
            <w:gridSpan w:val="3"/>
          </w:tcPr>
          <w:p w14:paraId="3FF173A5"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 xml:space="preserve">                                                                                MINIMUM SCORE REQUIRED %</w:t>
            </w:r>
          </w:p>
        </w:tc>
        <w:tc>
          <w:tcPr>
            <w:tcW w:w="1413" w:type="dxa"/>
          </w:tcPr>
          <w:p w14:paraId="2CEE444E" w14:textId="77777777" w:rsidR="00910F1D" w:rsidRPr="00AB3701" w:rsidRDefault="00910F1D" w:rsidP="009B6851">
            <w:pPr>
              <w:rPr>
                <w:rFonts w:ascii="Arial Narrow" w:hAnsi="Arial Narrow" w:cs="Arial"/>
                <w:sz w:val="24"/>
                <w:szCs w:val="24"/>
              </w:rPr>
            </w:pPr>
            <w:r w:rsidRPr="00AB3701">
              <w:rPr>
                <w:rFonts w:ascii="Arial Narrow" w:hAnsi="Arial Narrow" w:cs="Arial"/>
                <w:sz w:val="24"/>
                <w:szCs w:val="24"/>
              </w:rPr>
              <w:t>90</w:t>
            </w:r>
          </w:p>
        </w:tc>
      </w:tr>
    </w:tbl>
    <w:p w14:paraId="406F2C19" w14:textId="4CE45FE3" w:rsidR="002C2757" w:rsidRPr="00AB3701" w:rsidRDefault="002C2757"/>
    <w:tbl>
      <w:tblPr>
        <w:tblW w:w="13882"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5"/>
        <w:gridCol w:w="2126"/>
        <w:gridCol w:w="1453"/>
        <w:gridCol w:w="5103"/>
        <w:gridCol w:w="1134"/>
        <w:gridCol w:w="992"/>
        <w:gridCol w:w="1476"/>
        <w:gridCol w:w="973"/>
      </w:tblGrid>
      <w:tr w:rsidR="00111C90" w:rsidRPr="00AB3701" w14:paraId="5847617F" w14:textId="77777777" w:rsidTr="003A6473">
        <w:trPr>
          <w:trHeight w:val="416"/>
        </w:trPr>
        <w:tc>
          <w:tcPr>
            <w:tcW w:w="625" w:type="dxa"/>
          </w:tcPr>
          <w:p w14:paraId="4999099D" w14:textId="77777777" w:rsidR="00475F91" w:rsidRPr="00AB3701" w:rsidRDefault="00475F91" w:rsidP="003A6473">
            <w:pPr>
              <w:spacing w:after="0" w:line="240" w:lineRule="auto"/>
              <w:rPr>
                <w:rFonts w:ascii="Tahoma" w:hAnsi="Tahoma" w:cs="Tahoma"/>
                <w:sz w:val="20"/>
                <w:szCs w:val="20"/>
              </w:rPr>
            </w:pPr>
            <w:r w:rsidRPr="00AB3701">
              <w:rPr>
                <w:rFonts w:ascii="Tahoma" w:hAnsi="Tahoma" w:cs="Tahoma"/>
                <w:sz w:val="20"/>
                <w:szCs w:val="20"/>
              </w:rPr>
              <w:t>LAB</w:t>
            </w:r>
          </w:p>
        </w:tc>
        <w:tc>
          <w:tcPr>
            <w:tcW w:w="13257" w:type="dxa"/>
            <w:gridSpan w:val="7"/>
          </w:tcPr>
          <w:p w14:paraId="0F129E16" w14:textId="77777777" w:rsidR="00475F91" w:rsidRPr="00AB3701" w:rsidRDefault="00475F91" w:rsidP="003A6473">
            <w:pPr>
              <w:ind w:left="1440"/>
              <w:jc w:val="center"/>
              <w:rPr>
                <w:rFonts w:ascii="Tahoma" w:hAnsi="Tahoma" w:cs="Tahoma"/>
                <w:sz w:val="20"/>
                <w:szCs w:val="20"/>
              </w:rPr>
            </w:pPr>
            <w:r w:rsidRPr="00AB3701">
              <w:rPr>
                <w:rFonts w:ascii="Tahoma" w:hAnsi="Tahoma" w:cs="Tahoma"/>
                <w:sz w:val="20"/>
                <w:szCs w:val="20"/>
              </w:rPr>
              <w:t>MECHANICAL-NDT LABORATORY</w:t>
            </w:r>
          </w:p>
        </w:tc>
      </w:tr>
      <w:tr w:rsidR="00111C90" w:rsidRPr="00AB3701" w14:paraId="40DB63CE" w14:textId="77777777" w:rsidTr="003A6473">
        <w:trPr>
          <w:trHeight w:val="494"/>
        </w:trPr>
        <w:tc>
          <w:tcPr>
            <w:tcW w:w="625" w:type="dxa"/>
          </w:tcPr>
          <w:p w14:paraId="4574251F" w14:textId="77777777" w:rsidR="00475F91" w:rsidRPr="00AB3701" w:rsidRDefault="00475F91" w:rsidP="003A6473">
            <w:pPr>
              <w:spacing w:after="0" w:line="240" w:lineRule="auto"/>
              <w:rPr>
                <w:rFonts w:ascii="Tahoma" w:hAnsi="Tahoma" w:cs="Tahoma"/>
                <w:sz w:val="20"/>
                <w:szCs w:val="20"/>
              </w:rPr>
            </w:pPr>
            <w:r w:rsidRPr="00AB3701">
              <w:rPr>
                <w:rFonts w:ascii="Tahoma" w:hAnsi="Tahoma" w:cs="Tahoma"/>
                <w:sz w:val="20"/>
                <w:szCs w:val="20"/>
              </w:rPr>
              <w:t>SN</w:t>
            </w:r>
          </w:p>
        </w:tc>
        <w:tc>
          <w:tcPr>
            <w:tcW w:w="2126" w:type="dxa"/>
          </w:tcPr>
          <w:p w14:paraId="13C0E3E4" w14:textId="77777777" w:rsidR="00475F91" w:rsidRPr="00AB3701" w:rsidRDefault="00475F91" w:rsidP="003A6473">
            <w:pPr>
              <w:spacing w:after="0" w:line="240" w:lineRule="auto"/>
              <w:rPr>
                <w:rFonts w:ascii="Tahoma" w:hAnsi="Tahoma" w:cs="Tahoma"/>
                <w:sz w:val="20"/>
                <w:szCs w:val="20"/>
              </w:rPr>
            </w:pPr>
            <w:r w:rsidRPr="00AB3701">
              <w:rPr>
                <w:rFonts w:ascii="Tahoma" w:hAnsi="Tahoma" w:cs="Tahoma"/>
                <w:sz w:val="20"/>
                <w:szCs w:val="20"/>
              </w:rPr>
              <w:t>EQUIPMENT</w:t>
            </w:r>
          </w:p>
        </w:tc>
        <w:tc>
          <w:tcPr>
            <w:tcW w:w="6556" w:type="dxa"/>
            <w:gridSpan w:val="2"/>
          </w:tcPr>
          <w:p w14:paraId="69F35C32" w14:textId="77777777" w:rsidR="00475F91" w:rsidRPr="00AB3701" w:rsidRDefault="00475F91" w:rsidP="003A6473">
            <w:pPr>
              <w:spacing w:after="0" w:line="240" w:lineRule="auto"/>
              <w:rPr>
                <w:rFonts w:ascii="Tahoma" w:hAnsi="Tahoma" w:cs="Tahoma"/>
                <w:sz w:val="20"/>
                <w:szCs w:val="20"/>
              </w:rPr>
            </w:pPr>
            <w:r w:rsidRPr="00AB3701">
              <w:rPr>
                <w:rFonts w:ascii="Tahoma" w:hAnsi="Tahoma" w:cs="Tahoma"/>
                <w:sz w:val="20"/>
                <w:szCs w:val="20"/>
              </w:rPr>
              <w:t>SPECIFICATION</w:t>
            </w:r>
          </w:p>
        </w:tc>
        <w:tc>
          <w:tcPr>
            <w:tcW w:w="1134" w:type="dxa"/>
            <w:tcBorders>
              <w:right w:val="single" w:sz="4" w:space="0" w:color="auto"/>
            </w:tcBorders>
          </w:tcPr>
          <w:p w14:paraId="3824D71C" w14:textId="77777777" w:rsidR="00475F91" w:rsidRPr="00AB3701" w:rsidRDefault="00475F91" w:rsidP="003A6473">
            <w:pPr>
              <w:spacing w:after="0" w:line="240" w:lineRule="auto"/>
              <w:rPr>
                <w:rFonts w:ascii="Tahoma" w:hAnsi="Tahoma" w:cs="Tahoma"/>
                <w:sz w:val="20"/>
                <w:szCs w:val="20"/>
              </w:rPr>
            </w:pPr>
            <w:r w:rsidRPr="00AB3701">
              <w:rPr>
                <w:rFonts w:ascii="Tahoma" w:hAnsi="Tahoma" w:cs="Tahoma"/>
                <w:sz w:val="20"/>
                <w:szCs w:val="20"/>
              </w:rPr>
              <w:t>Quantity</w:t>
            </w:r>
          </w:p>
        </w:tc>
        <w:tc>
          <w:tcPr>
            <w:tcW w:w="992" w:type="dxa"/>
            <w:tcBorders>
              <w:left w:val="single" w:sz="4" w:space="0" w:color="auto"/>
            </w:tcBorders>
          </w:tcPr>
          <w:p w14:paraId="785D2B0E" w14:textId="77777777" w:rsidR="00475F91" w:rsidRPr="00AB3701" w:rsidRDefault="00475F91" w:rsidP="003A6473">
            <w:pPr>
              <w:spacing w:after="0" w:line="240" w:lineRule="auto"/>
              <w:rPr>
                <w:rFonts w:ascii="Tahoma" w:hAnsi="Tahoma" w:cs="Tahoma"/>
                <w:sz w:val="20"/>
                <w:szCs w:val="20"/>
              </w:rPr>
            </w:pPr>
            <w:r w:rsidRPr="00AB3701">
              <w:rPr>
                <w:rFonts w:ascii="Tahoma" w:hAnsi="Tahoma" w:cs="Tahoma"/>
                <w:sz w:val="20"/>
                <w:szCs w:val="20"/>
              </w:rPr>
              <w:t>Cost</w:t>
            </w:r>
          </w:p>
          <w:p w14:paraId="2949A8C8" w14:textId="77777777" w:rsidR="00475F91" w:rsidRPr="00AB3701" w:rsidRDefault="00475F91" w:rsidP="003A6473">
            <w:pPr>
              <w:spacing w:after="0" w:line="240" w:lineRule="auto"/>
              <w:rPr>
                <w:rFonts w:ascii="Tahoma" w:hAnsi="Tahoma" w:cs="Tahoma"/>
                <w:sz w:val="20"/>
                <w:szCs w:val="20"/>
              </w:rPr>
            </w:pPr>
            <w:r w:rsidRPr="00AB3701">
              <w:rPr>
                <w:rFonts w:ascii="Tahoma" w:hAnsi="Tahoma" w:cs="Tahoma"/>
                <w:sz w:val="20"/>
                <w:szCs w:val="20"/>
              </w:rPr>
              <w:t>Approx</w:t>
            </w:r>
          </w:p>
        </w:tc>
        <w:tc>
          <w:tcPr>
            <w:tcW w:w="1476" w:type="dxa"/>
          </w:tcPr>
          <w:p w14:paraId="09DCBB54" w14:textId="77777777" w:rsidR="00475F91" w:rsidRPr="00AB3701" w:rsidRDefault="00475F91" w:rsidP="003A6473">
            <w:pPr>
              <w:jc w:val="center"/>
              <w:rPr>
                <w:rFonts w:ascii="Tahoma" w:hAnsi="Tahoma" w:cs="Tahoma"/>
                <w:sz w:val="20"/>
                <w:szCs w:val="20"/>
              </w:rPr>
            </w:pPr>
            <w:r w:rsidRPr="00AB3701">
              <w:rPr>
                <w:rFonts w:ascii="Tahoma" w:hAnsi="Tahoma" w:cs="Tahoma"/>
                <w:sz w:val="20"/>
                <w:szCs w:val="20"/>
              </w:rPr>
              <w:t>Weighting (%)</w:t>
            </w:r>
          </w:p>
        </w:tc>
        <w:tc>
          <w:tcPr>
            <w:tcW w:w="973" w:type="dxa"/>
          </w:tcPr>
          <w:p w14:paraId="740B419B" w14:textId="77777777" w:rsidR="00475F91" w:rsidRPr="00AB3701" w:rsidRDefault="00475F91" w:rsidP="003A6473">
            <w:pPr>
              <w:spacing w:after="0"/>
              <w:jc w:val="center"/>
              <w:rPr>
                <w:rFonts w:ascii="Tahoma" w:hAnsi="Tahoma" w:cs="Tahoma"/>
                <w:sz w:val="20"/>
                <w:szCs w:val="20"/>
              </w:rPr>
            </w:pPr>
            <w:r w:rsidRPr="00AB3701">
              <w:rPr>
                <w:rFonts w:ascii="Tahoma" w:hAnsi="Tahoma" w:cs="Tahoma"/>
                <w:sz w:val="20"/>
                <w:szCs w:val="20"/>
              </w:rPr>
              <w:t>Score</w:t>
            </w:r>
          </w:p>
          <w:p w14:paraId="6EE0CB12" w14:textId="77777777" w:rsidR="00475F91" w:rsidRPr="00AB3701" w:rsidRDefault="00475F91" w:rsidP="003A6473">
            <w:pPr>
              <w:spacing w:after="0"/>
              <w:jc w:val="center"/>
              <w:rPr>
                <w:rFonts w:ascii="Tahoma" w:hAnsi="Tahoma" w:cs="Tahoma"/>
                <w:sz w:val="20"/>
                <w:szCs w:val="20"/>
              </w:rPr>
            </w:pPr>
            <w:r w:rsidRPr="00AB3701">
              <w:rPr>
                <w:rFonts w:ascii="Tahoma" w:hAnsi="Tahoma" w:cs="Tahoma"/>
                <w:sz w:val="20"/>
                <w:szCs w:val="20"/>
              </w:rPr>
              <w:t>(%)</w:t>
            </w:r>
          </w:p>
        </w:tc>
      </w:tr>
      <w:tr w:rsidR="00111C90" w:rsidRPr="00AB3701" w14:paraId="326E5406" w14:textId="77777777" w:rsidTr="003A6473">
        <w:trPr>
          <w:trHeight w:val="662"/>
        </w:trPr>
        <w:tc>
          <w:tcPr>
            <w:tcW w:w="625" w:type="dxa"/>
          </w:tcPr>
          <w:p w14:paraId="3B90AFD3" w14:textId="620CED1C" w:rsidR="00475F91" w:rsidRPr="00AB3701" w:rsidRDefault="00E77417" w:rsidP="00CD20FF">
            <w:pPr>
              <w:spacing w:after="0" w:line="240" w:lineRule="auto"/>
              <w:rPr>
                <w:rFonts w:ascii="Tahoma" w:hAnsi="Tahoma" w:cs="Tahoma"/>
                <w:sz w:val="20"/>
                <w:szCs w:val="20"/>
              </w:rPr>
            </w:pPr>
            <w:r w:rsidRPr="00AB3701">
              <w:rPr>
                <w:rFonts w:ascii="Tahoma" w:hAnsi="Tahoma" w:cs="Tahoma"/>
                <w:sz w:val="20"/>
                <w:szCs w:val="20"/>
              </w:rPr>
              <w:t>56</w:t>
            </w:r>
          </w:p>
        </w:tc>
        <w:tc>
          <w:tcPr>
            <w:tcW w:w="2126" w:type="dxa"/>
          </w:tcPr>
          <w:p w14:paraId="38B61143" w14:textId="77777777" w:rsidR="00475F91" w:rsidRPr="00AB3701" w:rsidRDefault="00475F91" w:rsidP="003A6473">
            <w:pPr>
              <w:spacing w:after="0" w:line="240" w:lineRule="auto"/>
              <w:rPr>
                <w:rFonts w:ascii="Tahoma" w:hAnsi="Tahoma" w:cs="Tahoma"/>
                <w:sz w:val="20"/>
                <w:szCs w:val="20"/>
              </w:rPr>
            </w:pPr>
            <w:r w:rsidRPr="00AB3701">
              <w:rPr>
                <w:rFonts w:ascii="Tahoma" w:hAnsi="Tahoma" w:cs="Tahoma"/>
                <w:sz w:val="20"/>
                <w:szCs w:val="20"/>
              </w:rPr>
              <w:t xml:space="preserve">DIGITAL RADIOGRAPHY X-RAY IMAGING SCANNER </w:t>
            </w:r>
          </w:p>
        </w:tc>
        <w:tc>
          <w:tcPr>
            <w:tcW w:w="1453" w:type="dxa"/>
          </w:tcPr>
          <w:p w14:paraId="3BC1087D" w14:textId="77777777" w:rsidR="00475F91" w:rsidRPr="00AB3701" w:rsidRDefault="00475F91" w:rsidP="003A6473">
            <w:pPr>
              <w:spacing w:after="0" w:line="240" w:lineRule="auto"/>
              <w:rPr>
                <w:rFonts w:ascii="Tahoma" w:hAnsi="Tahoma" w:cs="Tahoma"/>
                <w:sz w:val="20"/>
                <w:szCs w:val="20"/>
              </w:rPr>
            </w:pPr>
            <w:r w:rsidRPr="00AB3701">
              <w:rPr>
                <w:rFonts w:ascii="Tahoma" w:hAnsi="Tahoma" w:cs="Tahoma"/>
                <w:sz w:val="20"/>
                <w:szCs w:val="20"/>
              </w:rPr>
              <w:t>Application/Scope</w:t>
            </w:r>
          </w:p>
        </w:tc>
        <w:tc>
          <w:tcPr>
            <w:tcW w:w="5103" w:type="dxa"/>
          </w:tcPr>
          <w:p w14:paraId="776F7262" w14:textId="77777777" w:rsidR="00475F91" w:rsidRPr="00AB3701" w:rsidRDefault="00475F91" w:rsidP="003A6473">
            <w:pPr>
              <w:spacing w:after="0" w:line="240" w:lineRule="auto"/>
              <w:jc w:val="both"/>
              <w:rPr>
                <w:rFonts w:ascii="Times New Roman" w:eastAsia="Times New Roman" w:hAnsi="Times New Roman"/>
                <w:bCs/>
                <w:sz w:val="24"/>
                <w:szCs w:val="24"/>
              </w:rPr>
            </w:pPr>
            <w:r w:rsidRPr="00AB3701">
              <w:rPr>
                <w:rFonts w:ascii="Tahoma" w:hAnsi="Tahoma" w:cs="Tahoma"/>
                <w:szCs w:val="20"/>
              </w:rPr>
              <w:t>The scanner is used to acquire digital images using a phosphor imaging plate in place of the conventional films. It eliminates the use of a dark room. This gives advantages of immediate image preview and availability; elimination of costly film processing steps &amp; ability to apply special image processing techniques that enhance overall display quality of the image.</w:t>
            </w:r>
          </w:p>
        </w:tc>
        <w:tc>
          <w:tcPr>
            <w:tcW w:w="1134" w:type="dxa"/>
            <w:tcBorders>
              <w:right w:val="single" w:sz="4" w:space="0" w:color="auto"/>
            </w:tcBorders>
          </w:tcPr>
          <w:p w14:paraId="098404AE" w14:textId="77777777" w:rsidR="00475F91" w:rsidRPr="00AB3701" w:rsidRDefault="00475F91" w:rsidP="003A6473">
            <w:pPr>
              <w:spacing w:after="0" w:line="240" w:lineRule="auto"/>
              <w:rPr>
                <w:rFonts w:ascii="Tahoma" w:hAnsi="Tahoma" w:cs="Tahoma"/>
                <w:sz w:val="20"/>
                <w:szCs w:val="20"/>
              </w:rPr>
            </w:pPr>
            <w:r w:rsidRPr="00AB3701">
              <w:rPr>
                <w:rFonts w:ascii="Tahoma" w:hAnsi="Tahoma" w:cs="Tahoma"/>
                <w:sz w:val="20"/>
                <w:szCs w:val="20"/>
              </w:rPr>
              <w:t xml:space="preserve">1 </w:t>
            </w:r>
          </w:p>
        </w:tc>
        <w:tc>
          <w:tcPr>
            <w:tcW w:w="992" w:type="dxa"/>
            <w:tcBorders>
              <w:left w:val="single" w:sz="4" w:space="0" w:color="auto"/>
            </w:tcBorders>
          </w:tcPr>
          <w:p w14:paraId="28B42A0E" w14:textId="77777777" w:rsidR="00475F91" w:rsidRPr="00AB3701" w:rsidRDefault="00475F91" w:rsidP="003A6473">
            <w:pPr>
              <w:spacing w:after="0" w:line="240" w:lineRule="auto"/>
              <w:rPr>
                <w:rFonts w:ascii="Tahoma" w:hAnsi="Tahoma" w:cs="Tahoma"/>
                <w:sz w:val="20"/>
                <w:szCs w:val="20"/>
              </w:rPr>
            </w:pPr>
          </w:p>
        </w:tc>
        <w:tc>
          <w:tcPr>
            <w:tcW w:w="1476" w:type="dxa"/>
          </w:tcPr>
          <w:p w14:paraId="22BE2052" w14:textId="77777777" w:rsidR="00475F91" w:rsidRPr="00AB3701" w:rsidRDefault="00475F91" w:rsidP="003A6473">
            <w:pPr>
              <w:spacing w:after="0" w:line="240" w:lineRule="auto"/>
              <w:rPr>
                <w:rFonts w:ascii="Tahoma" w:hAnsi="Tahoma" w:cs="Tahoma"/>
                <w:sz w:val="20"/>
                <w:szCs w:val="20"/>
              </w:rPr>
            </w:pPr>
          </w:p>
        </w:tc>
        <w:tc>
          <w:tcPr>
            <w:tcW w:w="973" w:type="dxa"/>
          </w:tcPr>
          <w:p w14:paraId="72EABD55" w14:textId="77777777" w:rsidR="00475F91" w:rsidRPr="00AB3701" w:rsidRDefault="00475F91" w:rsidP="003A6473">
            <w:pPr>
              <w:spacing w:after="0" w:line="240" w:lineRule="auto"/>
              <w:rPr>
                <w:rFonts w:ascii="Tahoma" w:hAnsi="Tahoma" w:cs="Tahoma"/>
                <w:sz w:val="20"/>
                <w:szCs w:val="20"/>
              </w:rPr>
            </w:pPr>
          </w:p>
        </w:tc>
      </w:tr>
      <w:tr w:rsidR="00111C90" w:rsidRPr="00AB3701" w14:paraId="3AB27B25" w14:textId="77777777" w:rsidTr="003A6473">
        <w:trPr>
          <w:trHeight w:val="461"/>
        </w:trPr>
        <w:tc>
          <w:tcPr>
            <w:tcW w:w="625" w:type="dxa"/>
            <w:vMerge w:val="restart"/>
          </w:tcPr>
          <w:p w14:paraId="4D9A449E" w14:textId="77777777" w:rsidR="00475F91" w:rsidRPr="00AB3701" w:rsidRDefault="00475F91" w:rsidP="003A6473">
            <w:pPr>
              <w:spacing w:after="0" w:line="240" w:lineRule="auto"/>
              <w:rPr>
                <w:rFonts w:ascii="Tahoma" w:hAnsi="Tahoma" w:cs="Tahoma"/>
                <w:sz w:val="20"/>
                <w:szCs w:val="20"/>
              </w:rPr>
            </w:pPr>
          </w:p>
          <w:p w14:paraId="32474474" w14:textId="77777777" w:rsidR="00475F91" w:rsidRPr="00AB3701" w:rsidRDefault="00475F91" w:rsidP="003A6473">
            <w:pPr>
              <w:spacing w:after="0" w:line="240" w:lineRule="auto"/>
              <w:rPr>
                <w:rFonts w:ascii="Tahoma" w:hAnsi="Tahoma" w:cs="Tahoma"/>
                <w:sz w:val="20"/>
                <w:szCs w:val="20"/>
              </w:rPr>
            </w:pPr>
          </w:p>
        </w:tc>
        <w:tc>
          <w:tcPr>
            <w:tcW w:w="2126" w:type="dxa"/>
            <w:vMerge w:val="restart"/>
          </w:tcPr>
          <w:p w14:paraId="7319F4EC" w14:textId="77777777" w:rsidR="00475F91" w:rsidRPr="00AB3701" w:rsidRDefault="00475F91" w:rsidP="003A6473">
            <w:pPr>
              <w:spacing w:after="0" w:line="240" w:lineRule="auto"/>
              <w:rPr>
                <w:rFonts w:ascii="Tahoma" w:hAnsi="Tahoma" w:cs="Tahoma"/>
                <w:sz w:val="20"/>
                <w:szCs w:val="20"/>
              </w:rPr>
            </w:pPr>
          </w:p>
        </w:tc>
        <w:tc>
          <w:tcPr>
            <w:tcW w:w="8682" w:type="dxa"/>
            <w:gridSpan w:val="4"/>
          </w:tcPr>
          <w:p w14:paraId="45D5F952" w14:textId="77777777" w:rsidR="00475F91" w:rsidRPr="00AB3701" w:rsidRDefault="00475F91" w:rsidP="003A6473">
            <w:pPr>
              <w:spacing w:after="0" w:line="240" w:lineRule="auto"/>
              <w:rPr>
                <w:rFonts w:ascii="Tahoma" w:hAnsi="Tahoma" w:cs="Tahoma"/>
                <w:sz w:val="20"/>
                <w:szCs w:val="20"/>
              </w:rPr>
            </w:pPr>
            <w:r w:rsidRPr="00AB3701">
              <w:rPr>
                <w:rFonts w:ascii="Tahoma" w:hAnsi="Tahoma" w:cs="Tahoma"/>
                <w:sz w:val="20"/>
                <w:szCs w:val="20"/>
              </w:rPr>
              <w:t>Scanner&amp; software</w:t>
            </w:r>
          </w:p>
          <w:p w14:paraId="3CCA94BB" w14:textId="77777777" w:rsidR="00475F91" w:rsidRPr="00AB3701" w:rsidRDefault="00475F91" w:rsidP="003A6473">
            <w:pPr>
              <w:pStyle w:val="ListParagraph"/>
              <w:spacing w:after="0" w:line="240" w:lineRule="auto"/>
              <w:ind w:left="540"/>
              <w:jc w:val="both"/>
              <w:rPr>
                <w:rFonts w:ascii="Tahoma" w:hAnsi="Tahoma" w:cs="Tahoma"/>
                <w:sz w:val="20"/>
                <w:szCs w:val="20"/>
              </w:rPr>
            </w:pPr>
            <w:r w:rsidRPr="00AB3701">
              <w:rPr>
                <w:rFonts w:ascii="Tahoma" w:hAnsi="Tahoma" w:cs="Tahoma"/>
                <w:sz w:val="20"/>
                <w:szCs w:val="20"/>
              </w:rPr>
              <w:t>Laser focused technology</w:t>
            </w:r>
          </w:p>
          <w:p w14:paraId="42B8B0E3" w14:textId="77777777" w:rsidR="00475F91" w:rsidRPr="00AB3701" w:rsidRDefault="00475F91" w:rsidP="003A6473">
            <w:pPr>
              <w:pStyle w:val="ListParagraph"/>
              <w:spacing w:after="0" w:line="240" w:lineRule="auto"/>
              <w:ind w:left="540"/>
              <w:jc w:val="both"/>
              <w:rPr>
                <w:rFonts w:ascii="Tahoma" w:hAnsi="Tahoma" w:cs="Tahoma"/>
                <w:sz w:val="20"/>
                <w:szCs w:val="20"/>
              </w:rPr>
            </w:pPr>
            <w:r w:rsidRPr="00AB3701">
              <w:rPr>
                <w:rFonts w:ascii="Tahoma" w:hAnsi="Tahoma" w:cs="Tahoma"/>
                <w:sz w:val="20"/>
                <w:szCs w:val="20"/>
              </w:rPr>
              <w:t>12.5µm laser spot</w:t>
            </w:r>
          </w:p>
          <w:p w14:paraId="4266BDF8" w14:textId="77777777" w:rsidR="00475F91" w:rsidRPr="00AB3701" w:rsidRDefault="00475F91" w:rsidP="003A6473">
            <w:pPr>
              <w:pStyle w:val="ListParagraph"/>
              <w:spacing w:after="0" w:line="240" w:lineRule="auto"/>
              <w:ind w:left="540"/>
              <w:jc w:val="both"/>
              <w:rPr>
                <w:rFonts w:ascii="Tahoma" w:hAnsi="Tahoma" w:cs="Tahoma"/>
                <w:sz w:val="20"/>
                <w:szCs w:val="20"/>
              </w:rPr>
            </w:pPr>
            <w:r w:rsidRPr="00AB3701">
              <w:rPr>
                <w:rFonts w:ascii="Tahoma" w:hAnsi="Tahoma" w:cs="Tahoma"/>
                <w:sz w:val="20"/>
                <w:szCs w:val="20"/>
              </w:rPr>
              <w:t>3.2GB Memory card</w:t>
            </w:r>
          </w:p>
          <w:p w14:paraId="7A92B433" w14:textId="77777777" w:rsidR="00475F91" w:rsidRPr="00AB3701" w:rsidRDefault="00475F91" w:rsidP="003A6473">
            <w:pPr>
              <w:pStyle w:val="ListParagraph"/>
              <w:spacing w:after="0" w:line="240" w:lineRule="auto"/>
              <w:ind w:left="540"/>
              <w:jc w:val="both"/>
              <w:rPr>
                <w:rFonts w:ascii="Tahoma" w:hAnsi="Tahoma" w:cs="Tahoma"/>
                <w:sz w:val="20"/>
                <w:szCs w:val="20"/>
              </w:rPr>
            </w:pPr>
            <w:r w:rsidRPr="00AB3701">
              <w:rPr>
                <w:rFonts w:ascii="Tahoma" w:hAnsi="Tahoma" w:cs="Tahoma"/>
                <w:sz w:val="20"/>
                <w:szCs w:val="20"/>
              </w:rPr>
              <w:t>Standard wireless interface</w:t>
            </w:r>
          </w:p>
          <w:p w14:paraId="6917F1F3" w14:textId="77777777" w:rsidR="00475F91" w:rsidRPr="00AB3701" w:rsidRDefault="00475F91" w:rsidP="003A6473">
            <w:pPr>
              <w:pStyle w:val="ListParagraph"/>
              <w:spacing w:after="0" w:line="240" w:lineRule="auto"/>
              <w:ind w:left="540"/>
              <w:jc w:val="both"/>
              <w:rPr>
                <w:rFonts w:ascii="Tahoma" w:hAnsi="Tahoma" w:cs="Tahoma"/>
                <w:sz w:val="20"/>
                <w:szCs w:val="20"/>
              </w:rPr>
            </w:pPr>
            <w:r w:rsidRPr="00AB3701">
              <w:rPr>
                <w:rFonts w:ascii="Tahoma" w:hAnsi="Tahoma" w:cs="Tahoma"/>
                <w:sz w:val="20"/>
                <w:szCs w:val="20"/>
              </w:rPr>
              <w:t>On-line and off-line operation</w:t>
            </w:r>
          </w:p>
          <w:p w14:paraId="56A9E6FF" w14:textId="77777777" w:rsidR="00475F91" w:rsidRPr="00AB3701" w:rsidRDefault="00475F91" w:rsidP="003A6473">
            <w:pPr>
              <w:pStyle w:val="ListParagraph"/>
              <w:spacing w:after="0" w:line="240" w:lineRule="auto"/>
              <w:ind w:left="540"/>
              <w:jc w:val="both"/>
              <w:rPr>
                <w:rFonts w:ascii="Tahoma" w:hAnsi="Tahoma" w:cs="Tahoma"/>
                <w:sz w:val="20"/>
                <w:szCs w:val="20"/>
              </w:rPr>
            </w:pPr>
            <w:r w:rsidRPr="00AB3701">
              <w:rPr>
                <w:rFonts w:ascii="Tahoma" w:hAnsi="Tahoma" w:cs="Tahoma"/>
                <w:sz w:val="20"/>
                <w:szCs w:val="20"/>
              </w:rPr>
              <w:t>Built in Mini PC</w:t>
            </w:r>
          </w:p>
          <w:p w14:paraId="4F0F97CE" w14:textId="77777777" w:rsidR="00475F91" w:rsidRPr="00AB3701" w:rsidRDefault="00475F91" w:rsidP="003A6473">
            <w:pPr>
              <w:pStyle w:val="ListParagraph"/>
              <w:spacing w:after="0" w:line="240" w:lineRule="auto"/>
              <w:ind w:left="540"/>
              <w:jc w:val="both"/>
              <w:rPr>
                <w:rFonts w:ascii="Tahoma" w:hAnsi="Tahoma" w:cs="Tahoma"/>
                <w:sz w:val="20"/>
                <w:szCs w:val="20"/>
              </w:rPr>
            </w:pPr>
            <w:r w:rsidRPr="00AB3701">
              <w:rPr>
                <w:rFonts w:ascii="Tahoma" w:hAnsi="Tahoma" w:cs="Tahoma"/>
                <w:sz w:val="20"/>
                <w:szCs w:val="20"/>
              </w:rPr>
              <w:t>Intelligent and user friendly software for capturing, analyzing, reporting and archiving inspection data. This must include X-ray module software per port</w:t>
            </w:r>
          </w:p>
          <w:p w14:paraId="243FAB81" w14:textId="77777777" w:rsidR="00475F91" w:rsidRPr="00AB3701" w:rsidRDefault="00475F91" w:rsidP="003A6473">
            <w:pPr>
              <w:pStyle w:val="ListParagraph"/>
              <w:spacing w:after="0" w:line="240" w:lineRule="auto"/>
              <w:ind w:left="540"/>
              <w:jc w:val="both"/>
              <w:rPr>
                <w:rFonts w:ascii="Tahoma" w:hAnsi="Tahoma" w:cs="Tahoma"/>
                <w:sz w:val="20"/>
                <w:szCs w:val="20"/>
              </w:rPr>
            </w:pPr>
            <w:r w:rsidRPr="00AB3701">
              <w:rPr>
                <w:rFonts w:ascii="Tahoma" w:hAnsi="Tahoma" w:cs="Tahoma"/>
                <w:sz w:val="20"/>
                <w:szCs w:val="20"/>
              </w:rPr>
              <w:t>Software for acquisition and storage of digital x-ray images for every port</w:t>
            </w:r>
          </w:p>
          <w:p w14:paraId="39A33C65" w14:textId="77777777" w:rsidR="00475F91" w:rsidRPr="00AB3701" w:rsidRDefault="00475F91" w:rsidP="003A6473">
            <w:pPr>
              <w:pStyle w:val="Default"/>
              <w:pageBreakBefore/>
              <w:rPr>
                <w:rFonts w:ascii="Tahoma" w:eastAsia="Calibri" w:hAnsi="Tahoma" w:cs="Tahoma"/>
                <w:color w:val="auto"/>
                <w:sz w:val="20"/>
                <w:szCs w:val="20"/>
              </w:rPr>
            </w:pPr>
            <w:r w:rsidRPr="00AB3701">
              <w:rPr>
                <w:rFonts w:ascii="Tahoma" w:eastAsia="Calibri" w:hAnsi="Tahoma" w:cs="Tahoma"/>
                <w:color w:val="auto"/>
                <w:sz w:val="20"/>
                <w:szCs w:val="20"/>
              </w:rPr>
              <w:t>Others</w:t>
            </w:r>
          </w:p>
          <w:p w14:paraId="4650C1F0" w14:textId="77777777" w:rsidR="00475F91" w:rsidRPr="00AB3701" w:rsidRDefault="00475F91" w:rsidP="003A6473">
            <w:pPr>
              <w:pStyle w:val="ListParagraph"/>
              <w:spacing w:after="0" w:line="240" w:lineRule="auto"/>
              <w:ind w:left="540"/>
              <w:jc w:val="both"/>
              <w:rPr>
                <w:rFonts w:ascii="Tahoma" w:hAnsi="Tahoma" w:cs="Tahoma"/>
                <w:sz w:val="20"/>
                <w:szCs w:val="20"/>
              </w:rPr>
            </w:pPr>
            <w:r w:rsidRPr="00AB3701">
              <w:rPr>
                <w:rFonts w:ascii="Tahoma" w:hAnsi="Tahoma" w:cs="Tahoma"/>
                <w:sz w:val="20"/>
                <w:szCs w:val="20"/>
              </w:rPr>
              <w:t>Lithium ion battery capable of operating scanner for more than  two (2) hours with electrical specifications 24V/3-8Ah/total capacity 95.76 WH and dimensions being 150×65×105mm and weight &gt;1kg</w:t>
            </w:r>
          </w:p>
          <w:p w14:paraId="232CE676" w14:textId="77777777" w:rsidR="00475F91" w:rsidRPr="00AB3701" w:rsidRDefault="00475F91" w:rsidP="003A6473">
            <w:pPr>
              <w:pStyle w:val="ListParagraph"/>
              <w:spacing w:after="0" w:line="240" w:lineRule="auto"/>
              <w:ind w:left="540"/>
              <w:jc w:val="both"/>
              <w:rPr>
                <w:rFonts w:ascii="Tahoma" w:hAnsi="Tahoma" w:cs="Tahoma"/>
                <w:sz w:val="20"/>
                <w:szCs w:val="20"/>
              </w:rPr>
            </w:pPr>
            <w:r w:rsidRPr="00AB3701">
              <w:rPr>
                <w:rFonts w:ascii="Tahoma" w:hAnsi="Tahoma" w:cs="Tahoma"/>
                <w:sz w:val="20"/>
                <w:szCs w:val="20"/>
              </w:rPr>
              <w:t>Battery charger</w:t>
            </w:r>
          </w:p>
          <w:p w14:paraId="0C920148" w14:textId="77777777" w:rsidR="00475F91" w:rsidRPr="00AB3701" w:rsidRDefault="00475F91" w:rsidP="003A6473">
            <w:pPr>
              <w:pStyle w:val="ListParagraph"/>
              <w:spacing w:after="0" w:line="240" w:lineRule="auto"/>
              <w:ind w:left="540"/>
              <w:jc w:val="both"/>
              <w:rPr>
                <w:rFonts w:ascii="Tahoma" w:hAnsi="Tahoma" w:cs="Tahoma"/>
                <w:sz w:val="20"/>
                <w:szCs w:val="20"/>
              </w:rPr>
            </w:pPr>
            <w:r w:rsidRPr="00AB3701">
              <w:rPr>
                <w:rFonts w:ascii="Tahoma" w:hAnsi="Tahoma" w:cs="Tahoma"/>
                <w:sz w:val="20"/>
                <w:szCs w:val="20"/>
              </w:rPr>
              <w:t>Transport case</w:t>
            </w:r>
          </w:p>
        </w:tc>
        <w:tc>
          <w:tcPr>
            <w:tcW w:w="1476" w:type="dxa"/>
          </w:tcPr>
          <w:p w14:paraId="5847D469" w14:textId="77777777" w:rsidR="00475F91" w:rsidRPr="00AB3701" w:rsidRDefault="00475F91" w:rsidP="003A6473">
            <w:pPr>
              <w:spacing w:after="0" w:line="240" w:lineRule="auto"/>
              <w:rPr>
                <w:rFonts w:ascii="Tahoma" w:hAnsi="Tahoma" w:cs="Tahoma"/>
                <w:sz w:val="20"/>
                <w:szCs w:val="20"/>
              </w:rPr>
            </w:pPr>
            <w:r w:rsidRPr="00AB3701">
              <w:rPr>
                <w:rFonts w:ascii="Tahoma" w:hAnsi="Tahoma" w:cs="Tahoma"/>
                <w:sz w:val="20"/>
                <w:szCs w:val="20"/>
              </w:rPr>
              <w:t>50</w:t>
            </w:r>
          </w:p>
        </w:tc>
        <w:tc>
          <w:tcPr>
            <w:tcW w:w="973" w:type="dxa"/>
          </w:tcPr>
          <w:p w14:paraId="56ACB542" w14:textId="77777777" w:rsidR="00475F91" w:rsidRPr="00AB3701" w:rsidRDefault="00475F91" w:rsidP="003A6473">
            <w:pPr>
              <w:spacing w:after="0" w:line="240" w:lineRule="auto"/>
              <w:rPr>
                <w:rFonts w:ascii="Tahoma" w:hAnsi="Tahoma" w:cs="Tahoma"/>
                <w:sz w:val="20"/>
                <w:szCs w:val="20"/>
              </w:rPr>
            </w:pPr>
          </w:p>
        </w:tc>
      </w:tr>
      <w:tr w:rsidR="00111C90" w:rsidRPr="00AB3701" w14:paraId="5DE36D82" w14:textId="77777777" w:rsidTr="003A6473">
        <w:tc>
          <w:tcPr>
            <w:tcW w:w="625" w:type="dxa"/>
            <w:vMerge/>
          </w:tcPr>
          <w:p w14:paraId="6C2B0FEF" w14:textId="77777777" w:rsidR="00475F91" w:rsidRPr="00AB3701" w:rsidRDefault="00475F91" w:rsidP="003A6473">
            <w:pPr>
              <w:spacing w:after="0" w:line="240" w:lineRule="auto"/>
              <w:rPr>
                <w:rFonts w:ascii="Tahoma" w:hAnsi="Tahoma" w:cs="Tahoma"/>
                <w:sz w:val="20"/>
                <w:szCs w:val="20"/>
              </w:rPr>
            </w:pPr>
          </w:p>
        </w:tc>
        <w:tc>
          <w:tcPr>
            <w:tcW w:w="2126" w:type="dxa"/>
            <w:vMerge/>
          </w:tcPr>
          <w:p w14:paraId="4B0F2754" w14:textId="77777777" w:rsidR="00475F91" w:rsidRPr="00AB3701" w:rsidRDefault="00475F91" w:rsidP="003A6473">
            <w:pPr>
              <w:spacing w:after="0" w:line="240" w:lineRule="auto"/>
              <w:rPr>
                <w:rFonts w:ascii="Tahoma" w:hAnsi="Tahoma" w:cs="Tahoma"/>
                <w:sz w:val="20"/>
                <w:szCs w:val="20"/>
              </w:rPr>
            </w:pPr>
          </w:p>
        </w:tc>
        <w:tc>
          <w:tcPr>
            <w:tcW w:w="8682" w:type="dxa"/>
            <w:gridSpan w:val="4"/>
            <w:vAlign w:val="center"/>
          </w:tcPr>
          <w:p w14:paraId="1F64A3C0" w14:textId="77777777" w:rsidR="00475F91" w:rsidRPr="00AB3701" w:rsidRDefault="00475F91" w:rsidP="003A6473">
            <w:pPr>
              <w:pStyle w:val="Default"/>
              <w:pageBreakBefore/>
              <w:rPr>
                <w:rFonts w:ascii="Tahoma" w:eastAsia="Calibri" w:hAnsi="Tahoma" w:cs="Tahoma"/>
                <w:color w:val="auto"/>
                <w:sz w:val="20"/>
                <w:szCs w:val="20"/>
              </w:rPr>
            </w:pPr>
            <w:r w:rsidRPr="00AB3701">
              <w:rPr>
                <w:rFonts w:ascii="Tahoma" w:eastAsia="Calibri" w:hAnsi="Tahoma" w:cs="Tahoma"/>
                <w:color w:val="auto"/>
                <w:sz w:val="20"/>
                <w:szCs w:val="20"/>
              </w:rPr>
              <w:t>Accessories</w:t>
            </w:r>
          </w:p>
          <w:p w14:paraId="72EAB53E" w14:textId="77777777" w:rsidR="00475F91" w:rsidRPr="00AB3701" w:rsidRDefault="00475F91" w:rsidP="003A6473">
            <w:pPr>
              <w:pStyle w:val="ListParagraph"/>
              <w:spacing w:after="0" w:line="240" w:lineRule="auto"/>
              <w:ind w:left="540"/>
              <w:jc w:val="both"/>
              <w:rPr>
                <w:rFonts w:ascii="Tahoma" w:hAnsi="Tahoma" w:cs="Tahoma"/>
                <w:sz w:val="20"/>
                <w:szCs w:val="20"/>
              </w:rPr>
            </w:pPr>
            <w:r w:rsidRPr="00AB3701">
              <w:rPr>
                <w:rFonts w:ascii="Tahoma" w:hAnsi="Tahoma" w:cs="Tahoma"/>
                <w:sz w:val="20"/>
                <w:szCs w:val="20"/>
              </w:rPr>
              <w:t>Four (4) sets of 10×24 cm foil sleeve</w:t>
            </w:r>
          </w:p>
          <w:p w14:paraId="31380A14" w14:textId="77777777" w:rsidR="00475F91" w:rsidRPr="00AB3701" w:rsidRDefault="00475F91" w:rsidP="003A6473">
            <w:pPr>
              <w:pStyle w:val="ListParagraph"/>
              <w:spacing w:after="0" w:line="240" w:lineRule="auto"/>
              <w:ind w:left="540"/>
              <w:jc w:val="both"/>
              <w:rPr>
                <w:rFonts w:ascii="Tahoma" w:hAnsi="Tahoma" w:cs="Tahoma"/>
                <w:sz w:val="20"/>
                <w:szCs w:val="20"/>
              </w:rPr>
            </w:pPr>
            <w:r w:rsidRPr="00AB3701">
              <w:rPr>
                <w:rFonts w:ascii="Tahoma" w:hAnsi="Tahoma" w:cs="Tahoma"/>
                <w:sz w:val="20"/>
                <w:szCs w:val="20"/>
              </w:rPr>
              <w:t>Four (4) sets of 10×48 cm foil sleeve</w:t>
            </w:r>
          </w:p>
          <w:p w14:paraId="4DE77329" w14:textId="77777777" w:rsidR="00475F91" w:rsidRPr="00AB3701" w:rsidRDefault="00475F91" w:rsidP="003A6473">
            <w:pPr>
              <w:pStyle w:val="ListParagraph"/>
              <w:spacing w:after="0" w:line="240" w:lineRule="auto"/>
              <w:ind w:left="540"/>
              <w:jc w:val="both"/>
              <w:rPr>
                <w:rFonts w:ascii="Tahoma" w:hAnsi="Tahoma" w:cs="Tahoma"/>
                <w:sz w:val="20"/>
                <w:szCs w:val="20"/>
              </w:rPr>
            </w:pPr>
            <w:r w:rsidRPr="00AB3701">
              <w:rPr>
                <w:rFonts w:ascii="Tahoma" w:hAnsi="Tahoma" w:cs="Tahoma"/>
                <w:sz w:val="20"/>
                <w:szCs w:val="20"/>
              </w:rPr>
              <w:t>1000 pieces per box of 10×24 cm Light Protection sleeves</w:t>
            </w:r>
          </w:p>
          <w:p w14:paraId="4339DA30" w14:textId="77777777" w:rsidR="00475F91" w:rsidRPr="00AB3701" w:rsidRDefault="00475F91" w:rsidP="003A6473">
            <w:pPr>
              <w:pStyle w:val="ListParagraph"/>
              <w:spacing w:after="0" w:line="240" w:lineRule="auto"/>
              <w:ind w:left="540"/>
              <w:jc w:val="both"/>
              <w:rPr>
                <w:rFonts w:ascii="Tahoma" w:hAnsi="Tahoma" w:cs="Tahoma"/>
                <w:sz w:val="20"/>
                <w:szCs w:val="20"/>
              </w:rPr>
            </w:pPr>
            <w:r w:rsidRPr="00AB3701">
              <w:rPr>
                <w:rFonts w:ascii="Tahoma" w:hAnsi="Tahoma" w:cs="Tahoma"/>
                <w:sz w:val="20"/>
                <w:szCs w:val="20"/>
              </w:rPr>
              <w:t>1000 pieces per box of 10×48  cm Light Protection sleeves</w:t>
            </w:r>
          </w:p>
          <w:p w14:paraId="1D744BAA" w14:textId="77777777" w:rsidR="00475F91" w:rsidRPr="00AB3701" w:rsidRDefault="00475F91" w:rsidP="003A6473">
            <w:pPr>
              <w:pStyle w:val="ListParagraph"/>
              <w:spacing w:after="0" w:line="240" w:lineRule="auto"/>
              <w:ind w:left="540"/>
              <w:jc w:val="both"/>
              <w:rPr>
                <w:rFonts w:ascii="Tahoma" w:hAnsi="Tahoma" w:cs="Tahoma"/>
                <w:sz w:val="20"/>
                <w:szCs w:val="20"/>
              </w:rPr>
            </w:pPr>
            <w:r w:rsidRPr="00AB3701">
              <w:rPr>
                <w:rFonts w:ascii="Tahoma" w:hAnsi="Tahoma" w:cs="Tahoma"/>
                <w:sz w:val="20"/>
                <w:szCs w:val="20"/>
              </w:rPr>
              <w:t>One (1) piece 10×24 cm  imaging plate</w:t>
            </w:r>
          </w:p>
          <w:p w14:paraId="118785A3" w14:textId="77777777" w:rsidR="00475F91" w:rsidRPr="00AB3701" w:rsidRDefault="00475F91" w:rsidP="003A6473">
            <w:pPr>
              <w:pStyle w:val="ListParagraph"/>
              <w:spacing w:after="0" w:line="240" w:lineRule="auto"/>
              <w:ind w:left="540"/>
              <w:jc w:val="both"/>
              <w:rPr>
                <w:rFonts w:ascii="Tahoma" w:hAnsi="Tahoma" w:cs="Tahoma"/>
                <w:sz w:val="20"/>
                <w:szCs w:val="20"/>
              </w:rPr>
            </w:pPr>
            <w:r w:rsidRPr="00AB3701">
              <w:rPr>
                <w:rFonts w:ascii="Tahoma" w:hAnsi="Tahoma" w:cs="Tahoma"/>
                <w:sz w:val="20"/>
                <w:szCs w:val="20"/>
              </w:rPr>
              <w:t>One (1) piece 10×48 cm imaging plate</w:t>
            </w:r>
          </w:p>
        </w:tc>
        <w:tc>
          <w:tcPr>
            <w:tcW w:w="1476" w:type="dxa"/>
          </w:tcPr>
          <w:p w14:paraId="171E7FA1" w14:textId="77777777" w:rsidR="00475F91" w:rsidRPr="00AB3701" w:rsidRDefault="00475F91" w:rsidP="003A6473">
            <w:pPr>
              <w:spacing w:after="0" w:line="240" w:lineRule="auto"/>
              <w:rPr>
                <w:rFonts w:ascii="Tahoma" w:hAnsi="Tahoma" w:cs="Tahoma"/>
                <w:sz w:val="20"/>
                <w:szCs w:val="20"/>
              </w:rPr>
            </w:pPr>
            <w:r w:rsidRPr="00AB3701">
              <w:rPr>
                <w:rFonts w:ascii="Tahoma" w:hAnsi="Tahoma" w:cs="Tahoma"/>
                <w:sz w:val="20"/>
                <w:szCs w:val="20"/>
              </w:rPr>
              <w:t>20</w:t>
            </w:r>
          </w:p>
        </w:tc>
        <w:tc>
          <w:tcPr>
            <w:tcW w:w="973" w:type="dxa"/>
          </w:tcPr>
          <w:p w14:paraId="08130CEC" w14:textId="77777777" w:rsidR="00475F91" w:rsidRPr="00AB3701" w:rsidRDefault="00475F91" w:rsidP="003A6473">
            <w:pPr>
              <w:spacing w:after="0" w:line="240" w:lineRule="auto"/>
              <w:rPr>
                <w:rFonts w:ascii="Tahoma" w:hAnsi="Tahoma" w:cs="Tahoma"/>
                <w:sz w:val="20"/>
                <w:szCs w:val="20"/>
              </w:rPr>
            </w:pPr>
          </w:p>
        </w:tc>
      </w:tr>
      <w:tr w:rsidR="00111C90" w:rsidRPr="00AB3701" w14:paraId="3B006939" w14:textId="77777777" w:rsidTr="003A6473">
        <w:tc>
          <w:tcPr>
            <w:tcW w:w="625" w:type="dxa"/>
            <w:vMerge/>
          </w:tcPr>
          <w:p w14:paraId="78ED01C5" w14:textId="77777777" w:rsidR="00475F91" w:rsidRPr="00AB3701" w:rsidRDefault="00475F91" w:rsidP="003A6473">
            <w:pPr>
              <w:spacing w:after="0" w:line="240" w:lineRule="auto"/>
              <w:rPr>
                <w:rFonts w:ascii="Tahoma" w:hAnsi="Tahoma" w:cs="Tahoma"/>
                <w:sz w:val="20"/>
                <w:szCs w:val="20"/>
              </w:rPr>
            </w:pPr>
          </w:p>
        </w:tc>
        <w:tc>
          <w:tcPr>
            <w:tcW w:w="2126" w:type="dxa"/>
            <w:vMerge/>
          </w:tcPr>
          <w:p w14:paraId="3769D1D6" w14:textId="77777777" w:rsidR="00475F91" w:rsidRPr="00AB3701" w:rsidRDefault="00475F91" w:rsidP="003A6473">
            <w:pPr>
              <w:spacing w:after="0" w:line="240" w:lineRule="auto"/>
              <w:rPr>
                <w:rFonts w:ascii="Tahoma" w:hAnsi="Tahoma" w:cs="Tahoma"/>
                <w:sz w:val="20"/>
                <w:szCs w:val="20"/>
              </w:rPr>
            </w:pPr>
          </w:p>
        </w:tc>
        <w:tc>
          <w:tcPr>
            <w:tcW w:w="8682" w:type="dxa"/>
            <w:gridSpan w:val="4"/>
            <w:vAlign w:val="center"/>
          </w:tcPr>
          <w:p w14:paraId="71A3CE8A" w14:textId="77777777" w:rsidR="00475F91" w:rsidRPr="00AB3701" w:rsidRDefault="00475F91" w:rsidP="003A6473">
            <w:pPr>
              <w:spacing w:after="0" w:line="240" w:lineRule="auto"/>
              <w:jc w:val="both"/>
              <w:rPr>
                <w:rFonts w:ascii="Tahoma" w:hAnsi="Tahoma" w:cs="Tahoma"/>
                <w:sz w:val="20"/>
                <w:szCs w:val="20"/>
                <w:lang w:val="en-GB"/>
              </w:rPr>
            </w:pPr>
            <w:r w:rsidRPr="00AB3701">
              <w:rPr>
                <w:rFonts w:ascii="Tahoma" w:hAnsi="Tahoma" w:cs="Tahoma"/>
                <w:sz w:val="20"/>
                <w:szCs w:val="20"/>
                <w:lang w:val="en-GB"/>
              </w:rPr>
              <w:t>Other Requirements</w:t>
            </w:r>
          </w:p>
          <w:p w14:paraId="34376F22" w14:textId="77777777" w:rsidR="00475F91" w:rsidRPr="00AB3701" w:rsidRDefault="00475F91" w:rsidP="003A6473">
            <w:pPr>
              <w:pStyle w:val="ListParagraph"/>
              <w:spacing w:after="0" w:line="240" w:lineRule="auto"/>
              <w:jc w:val="both"/>
              <w:rPr>
                <w:rFonts w:ascii="Tahoma" w:hAnsi="Tahoma" w:cs="Tahoma"/>
                <w:bCs/>
                <w:sz w:val="20"/>
                <w:szCs w:val="20"/>
              </w:rPr>
            </w:pPr>
            <w:r w:rsidRPr="00AB3701">
              <w:rPr>
                <w:rFonts w:ascii="Tahoma" w:hAnsi="Tahoma" w:cs="Tahoma"/>
                <w:bCs/>
                <w:sz w:val="20"/>
                <w:szCs w:val="20"/>
              </w:rPr>
              <w:t>Installation and Commissioning ( To be done)</w:t>
            </w:r>
          </w:p>
          <w:p w14:paraId="4DAF2D83" w14:textId="77777777" w:rsidR="00475F91" w:rsidRPr="00AB3701" w:rsidRDefault="00475F91" w:rsidP="003A6473">
            <w:pPr>
              <w:pStyle w:val="ListParagraph"/>
              <w:spacing w:after="0" w:line="240" w:lineRule="auto"/>
              <w:jc w:val="both"/>
              <w:rPr>
                <w:rFonts w:ascii="Tahoma" w:hAnsi="Tahoma" w:cs="Tahoma"/>
                <w:bCs/>
                <w:sz w:val="20"/>
                <w:szCs w:val="20"/>
              </w:rPr>
            </w:pPr>
            <w:r w:rsidRPr="00AB3701">
              <w:rPr>
                <w:rFonts w:ascii="Tahoma" w:hAnsi="Tahoma" w:cs="Tahoma"/>
                <w:bCs/>
                <w:sz w:val="20"/>
                <w:szCs w:val="20"/>
              </w:rPr>
              <w:t>Operation and Service Manuals-</w:t>
            </w:r>
            <w:r w:rsidRPr="00AB3701">
              <w:rPr>
                <w:rFonts w:ascii="Tahoma" w:hAnsi="Tahoma" w:cs="Tahoma"/>
                <w:sz w:val="20"/>
                <w:szCs w:val="20"/>
              </w:rPr>
              <w:t xml:space="preserve"> (All Manuals in English)</w:t>
            </w:r>
          </w:p>
          <w:p w14:paraId="5471E357" w14:textId="77777777" w:rsidR="00475F91" w:rsidRPr="00AB3701" w:rsidRDefault="00475F91" w:rsidP="003A6473">
            <w:pPr>
              <w:pStyle w:val="ListParagraph"/>
              <w:spacing w:after="0" w:line="240" w:lineRule="auto"/>
              <w:jc w:val="both"/>
              <w:rPr>
                <w:rFonts w:ascii="Tahoma" w:hAnsi="Tahoma" w:cs="Tahoma"/>
                <w:bCs/>
                <w:sz w:val="20"/>
                <w:szCs w:val="20"/>
              </w:rPr>
            </w:pPr>
            <w:r w:rsidRPr="00AB3701">
              <w:rPr>
                <w:rFonts w:ascii="Tahoma" w:hAnsi="Tahoma" w:cs="Tahoma"/>
                <w:sz w:val="20"/>
                <w:szCs w:val="20"/>
              </w:rPr>
              <w:t>Training -   (onsite training during installation)</w:t>
            </w:r>
          </w:p>
          <w:p w14:paraId="302B57E6" w14:textId="77777777" w:rsidR="00475F91" w:rsidRPr="00AB3701" w:rsidRDefault="00475F91" w:rsidP="003A6473">
            <w:pPr>
              <w:pStyle w:val="ListParagraph"/>
              <w:framePr w:hSpace="180" w:wrap="around" w:hAnchor="margin" w:y="-465"/>
              <w:spacing w:after="0" w:line="240" w:lineRule="auto"/>
              <w:ind w:left="540"/>
              <w:jc w:val="both"/>
              <w:rPr>
                <w:rFonts w:ascii="Tahoma" w:hAnsi="Tahoma" w:cs="Tahoma"/>
                <w:bCs/>
                <w:sz w:val="20"/>
                <w:szCs w:val="20"/>
              </w:rPr>
            </w:pPr>
            <w:r w:rsidRPr="00AB3701">
              <w:rPr>
                <w:rFonts w:ascii="Tahoma" w:hAnsi="Tahoma" w:cs="Tahoma"/>
                <w:bCs/>
                <w:sz w:val="20"/>
                <w:szCs w:val="20"/>
              </w:rPr>
              <w:t>Warranty ( At least one year)</w:t>
            </w:r>
          </w:p>
          <w:p w14:paraId="09D7DD7D" w14:textId="77777777" w:rsidR="00475F91" w:rsidRPr="00AB3701" w:rsidRDefault="00475F91" w:rsidP="003A6473">
            <w:pPr>
              <w:pStyle w:val="ListParagraph"/>
              <w:framePr w:hSpace="180" w:wrap="around" w:hAnchor="margin" w:y="-465"/>
              <w:spacing w:after="0" w:line="240" w:lineRule="auto"/>
              <w:ind w:left="540"/>
              <w:jc w:val="both"/>
              <w:rPr>
                <w:rFonts w:ascii="Tahoma" w:eastAsia="Times New Roman" w:hAnsi="Tahoma" w:cs="Tahoma"/>
                <w:snapToGrid w:val="0"/>
                <w:sz w:val="18"/>
                <w:szCs w:val="18"/>
                <w:lang w:val="en-GB"/>
              </w:rPr>
            </w:pPr>
            <w:r w:rsidRPr="00AB3701">
              <w:rPr>
                <w:rFonts w:ascii="Tahoma" w:eastAsia="Times New Roman" w:hAnsi="Tahoma" w:cs="Tahoma"/>
                <w:snapToGrid w:val="0"/>
                <w:sz w:val="18"/>
                <w:szCs w:val="18"/>
                <w:lang w:val="en-GB"/>
              </w:rPr>
              <w:t>Back Wall Echo Attenuator (BEA)</w:t>
            </w:r>
          </w:p>
        </w:tc>
        <w:tc>
          <w:tcPr>
            <w:tcW w:w="1476" w:type="dxa"/>
          </w:tcPr>
          <w:p w14:paraId="3958AA1A" w14:textId="77777777" w:rsidR="00475F91" w:rsidRPr="00AB3701" w:rsidRDefault="00475F91" w:rsidP="003A6473">
            <w:pPr>
              <w:spacing w:after="0" w:line="240" w:lineRule="auto"/>
              <w:rPr>
                <w:rFonts w:ascii="Tahoma" w:hAnsi="Tahoma" w:cs="Tahoma"/>
                <w:sz w:val="20"/>
                <w:szCs w:val="20"/>
              </w:rPr>
            </w:pPr>
            <w:r w:rsidRPr="00AB3701">
              <w:rPr>
                <w:rFonts w:ascii="Tahoma" w:hAnsi="Tahoma" w:cs="Tahoma"/>
                <w:sz w:val="20"/>
                <w:szCs w:val="20"/>
              </w:rPr>
              <w:t>30</w:t>
            </w:r>
          </w:p>
        </w:tc>
        <w:tc>
          <w:tcPr>
            <w:tcW w:w="973" w:type="dxa"/>
          </w:tcPr>
          <w:p w14:paraId="198268EF" w14:textId="77777777" w:rsidR="00475F91" w:rsidRPr="00AB3701" w:rsidRDefault="00475F91" w:rsidP="003A6473">
            <w:pPr>
              <w:spacing w:after="0" w:line="240" w:lineRule="auto"/>
              <w:rPr>
                <w:rFonts w:ascii="Tahoma" w:hAnsi="Tahoma" w:cs="Tahoma"/>
                <w:sz w:val="20"/>
                <w:szCs w:val="20"/>
              </w:rPr>
            </w:pPr>
          </w:p>
        </w:tc>
      </w:tr>
      <w:tr w:rsidR="00111C90" w:rsidRPr="00AB3701" w14:paraId="4223C763" w14:textId="77777777" w:rsidTr="003A6473">
        <w:tc>
          <w:tcPr>
            <w:tcW w:w="625" w:type="dxa"/>
            <w:vMerge/>
          </w:tcPr>
          <w:p w14:paraId="19D185BA" w14:textId="77777777" w:rsidR="00475F91" w:rsidRPr="00AB3701" w:rsidRDefault="00475F91" w:rsidP="003A6473">
            <w:pPr>
              <w:spacing w:after="0" w:line="240" w:lineRule="auto"/>
              <w:rPr>
                <w:rFonts w:ascii="Tahoma" w:hAnsi="Tahoma" w:cs="Tahoma"/>
                <w:sz w:val="20"/>
                <w:szCs w:val="20"/>
              </w:rPr>
            </w:pPr>
          </w:p>
        </w:tc>
        <w:tc>
          <w:tcPr>
            <w:tcW w:w="2126" w:type="dxa"/>
            <w:vMerge/>
          </w:tcPr>
          <w:p w14:paraId="1603F821" w14:textId="77777777" w:rsidR="00475F91" w:rsidRPr="00AB3701" w:rsidRDefault="00475F91" w:rsidP="003A6473">
            <w:pPr>
              <w:spacing w:after="0" w:line="240" w:lineRule="auto"/>
              <w:rPr>
                <w:rFonts w:ascii="Tahoma" w:hAnsi="Tahoma" w:cs="Tahoma"/>
                <w:sz w:val="20"/>
                <w:szCs w:val="20"/>
              </w:rPr>
            </w:pPr>
          </w:p>
        </w:tc>
        <w:tc>
          <w:tcPr>
            <w:tcW w:w="8682" w:type="dxa"/>
            <w:gridSpan w:val="4"/>
          </w:tcPr>
          <w:p w14:paraId="3152CF60" w14:textId="77777777" w:rsidR="00475F91" w:rsidRPr="00AB3701" w:rsidRDefault="00475F91" w:rsidP="003A6473">
            <w:pPr>
              <w:spacing w:after="0" w:line="240" w:lineRule="auto"/>
              <w:jc w:val="right"/>
              <w:rPr>
                <w:rFonts w:ascii="Tahoma" w:hAnsi="Tahoma" w:cs="Tahoma"/>
                <w:sz w:val="20"/>
                <w:szCs w:val="20"/>
              </w:rPr>
            </w:pPr>
            <w:r w:rsidRPr="00AB3701">
              <w:rPr>
                <w:rFonts w:ascii="Tahoma" w:hAnsi="Tahoma" w:cs="Tahoma"/>
                <w:sz w:val="20"/>
                <w:szCs w:val="20"/>
              </w:rPr>
              <w:t xml:space="preserve">                                                                                                            TOTAL SCORE</w:t>
            </w:r>
          </w:p>
        </w:tc>
        <w:tc>
          <w:tcPr>
            <w:tcW w:w="1476" w:type="dxa"/>
          </w:tcPr>
          <w:p w14:paraId="50EA50FE" w14:textId="77777777" w:rsidR="00475F91" w:rsidRPr="00AB3701" w:rsidRDefault="00475F91" w:rsidP="003A6473">
            <w:pPr>
              <w:spacing w:after="0" w:line="240" w:lineRule="auto"/>
              <w:rPr>
                <w:rFonts w:ascii="Tahoma" w:hAnsi="Tahoma" w:cs="Tahoma"/>
                <w:sz w:val="20"/>
                <w:szCs w:val="20"/>
              </w:rPr>
            </w:pPr>
            <w:r w:rsidRPr="00AB3701">
              <w:rPr>
                <w:rFonts w:ascii="Tahoma" w:hAnsi="Tahoma" w:cs="Tahoma"/>
                <w:sz w:val="20"/>
                <w:szCs w:val="20"/>
              </w:rPr>
              <w:t>100</w:t>
            </w:r>
          </w:p>
        </w:tc>
        <w:tc>
          <w:tcPr>
            <w:tcW w:w="973" w:type="dxa"/>
          </w:tcPr>
          <w:p w14:paraId="4832062D" w14:textId="77777777" w:rsidR="00475F91" w:rsidRPr="00AB3701" w:rsidRDefault="00475F91" w:rsidP="003A6473">
            <w:pPr>
              <w:spacing w:after="0" w:line="240" w:lineRule="auto"/>
              <w:rPr>
                <w:rFonts w:ascii="Tahoma" w:hAnsi="Tahoma" w:cs="Tahoma"/>
                <w:sz w:val="20"/>
                <w:szCs w:val="20"/>
              </w:rPr>
            </w:pPr>
          </w:p>
        </w:tc>
      </w:tr>
      <w:tr w:rsidR="00475F91" w:rsidRPr="00AB3701" w14:paraId="1DE0B59C" w14:textId="77777777" w:rsidTr="003A6473">
        <w:tc>
          <w:tcPr>
            <w:tcW w:w="625" w:type="dxa"/>
          </w:tcPr>
          <w:p w14:paraId="71A4EF0A" w14:textId="77777777" w:rsidR="00475F91" w:rsidRPr="00AB3701" w:rsidRDefault="00475F91" w:rsidP="003A6473">
            <w:pPr>
              <w:spacing w:after="0" w:line="240" w:lineRule="auto"/>
              <w:rPr>
                <w:rFonts w:ascii="Tahoma" w:hAnsi="Tahoma" w:cs="Tahoma"/>
                <w:sz w:val="20"/>
                <w:szCs w:val="20"/>
              </w:rPr>
            </w:pPr>
          </w:p>
        </w:tc>
        <w:tc>
          <w:tcPr>
            <w:tcW w:w="2126" w:type="dxa"/>
          </w:tcPr>
          <w:p w14:paraId="5F7336CF" w14:textId="77777777" w:rsidR="00475F91" w:rsidRPr="00AB3701" w:rsidRDefault="00475F91" w:rsidP="003A6473">
            <w:pPr>
              <w:spacing w:after="0" w:line="240" w:lineRule="auto"/>
              <w:rPr>
                <w:rFonts w:ascii="Tahoma" w:hAnsi="Tahoma" w:cs="Tahoma"/>
                <w:sz w:val="20"/>
                <w:szCs w:val="20"/>
              </w:rPr>
            </w:pPr>
          </w:p>
        </w:tc>
        <w:tc>
          <w:tcPr>
            <w:tcW w:w="8682" w:type="dxa"/>
            <w:gridSpan w:val="4"/>
          </w:tcPr>
          <w:p w14:paraId="620A9DDB" w14:textId="77777777" w:rsidR="00475F91" w:rsidRPr="00AB3701" w:rsidRDefault="00475F91" w:rsidP="003A6473">
            <w:pPr>
              <w:spacing w:after="0" w:line="240" w:lineRule="auto"/>
              <w:jc w:val="right"/>
              <w:rPr>
                <w:rFonts w:ascii="Tahoma" w:hAnsi="Tahoma" w:cs="Tahoma"/>
                <w:sz w:val="20"/>
                <w:szCs w:val="20"/>
              </w:rPr>
            </w:pPr>
            <w:r w:rsidRPr="00AB3701">
              <w:rPr>
                <w:rFonts w:ascii="Tahoma" w:hAnsi="Tahoma" w:cs="Tahoma"/>
                <w:sz w:val="20"/>
                <w:szCs w:val="20"/>
              </w:rPr>
              <w:t>MINIMUM SCORE REQUIRED</w:t>
            </w:r>
          </w:p>
        </w:tc>
        <w:tc>
          <w:tcPr>
            <w:tcW w:w="1476" w:type="dxa"/>
          </w:tcPr>
          <w:p w14:paraId="4C56C1A9" w14:textId="77777777" w:rsidR="00475F91" w:rsidRPr="00AB3701" w:rsidRDefault="00475F91" w:rsidP="003A6473">
            <w:pPr>
              <w:spacing w:after="0" w:line="240" w:lineRule="auto"/>
              <w:rPr>
                <w:rFonts w:ascii="Tahoma" w:hAnsi="Tahoma" w:cs="Tahoma"/>
                <w:sz w:val="20"/>
                <w:szCs w:val="20"/>
              </w:rPr>
            </w:pPr>
            <w:r w:rsidRPr="00AB3701">
              <w:rPr>
                <w:rFonts w:ascii="Tahoma" w:hAnsi="Tahoma" w:cs="Tahoma"/>
                <w:sz w:val="20"/>
                <w:szCs w:val="20"/>
              </w:rPr>
              <w:t>95%</w:t>
            </w:r>
          </w:p>
        </w:tc>
        <w:tc>
          <w:tcPr>
            <w:tcW w:w="973" w:type="dxa"/>
          </w:tcPr>
          <w:p w14:paraId="375047D6" w14:textId="77777777" w:rsidR="00475F91" w:rsidRPr="00AB3701" w:rsidRDefault="00475F91" w:rsidP="003A6473">
            <w:pPr>
              <w:spacing w:after="0" w:line="240" w:lineRule="auto"/>
              <w:rPr>
                <w:rFonts w:ascii="Tahoma" w:hAnsi="Tahoma" w:cs="Tahoma"/>
                <w:sz w:val="20"/>
                <w:szCs w:val="20"/>
              </w:rPr>
            </w:pPr>
          </w:p>
        </w:tc>
      </w:tr>
    </w:tbl>
    <w:p w14:paraId="703F5B28" w14:textId="0B2D8689" w:rsidR="00475F91" w:rsidRPr="00AB3701" w:rsidRDefault="00475F91"/>
    <w:p w14:paraId="6C8EE007" w14:textId="5AB928A7" w:rsidR="003E0986" w:rsidRPr="00AB3701" w:rsidRDefault="003E0986"/>
    <w:p w14:paraId="0C596AAF" w14:textId="77777777" w:rsidR="003E0986" w:rsidRPr="00AB3701" w:rsidRDefault="003E0986">
      <w:r w:rsidRPr="00AB3701">
        <w:br w:type="page"/>
      </w:r>
    </w:p>
    <w:p w14:paraId="085CEC06" w14:textId="7DB36748" w:rsidR="003E0986" w:rsidRPr="00AB3701" w:rsidRDefault="003E0986" w:rsidP="003E0986">
      <w:pPr>
        <w:jc w:val="center"/>
        <w:rPr>
          <w:sz w:val="32"/>
          <w:szCs w:val="32"/>
          <w:u w:val="single"/>
        </w:rPr>
      </w:pPr>
      <w:r w:rsidRPr="00AB3701">
        <w:rPr>
          <w:sz w:val="32"/>
          <w:szCs w:val="32"/>
          <w:u w:val="single"/>
        </w:rPr>
        <w:lastRenderedPageBreak/>
        <w:t xml:space="preserve"> </w:t>
      </w:r>
    </w:p>
    <w:tbl>
      <w:tblPr>
        <w:tblpPr w:leftFromText="180" w:rightFromText="180" w:bottomFromText="200" w:vertAnchor="text" w:tblpX="108" w:tblpY="1"/>
        <w:tblOverlap w:val="never"/>
        <w:tblW w:w="13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1"/>
        <w:gridCol w:w="25"/>
        <w:gridCol w:w="2977"/>
        <w:gridCol w:w="70"/>
        <w:gridCol w:w="1921"/>
        <w:gridCol w:w="113"/>
        <w:gridCol w:w="4710"/>
        <w:gridCol w:w="113"/>
        <w:gridCol w:w="1276"/>
        <w:gridCol w:w="18"/>
        <w:gridCol w:w="1418"/>
      </w:tblGrid>
      <w:tr w:rsidR="003E0986" w:rsidRPr="00AB3701" w14:paraId="32D2C1A5" w14:textId="77777777" w:rsidTr="008B2BC5">
        <w:trPr>
          <w:trHeight w:val="416"/>
        </w:trPr>
        <w:tc>
          <w:tcPr>
            <w:tcW w:w="13462" w:type="dxa"/>
            <w:gridSpan w:val="11"/>
            <w:tcBorders>
              <w:top w:val="single" w:sz="4" w:space="0" w:color="auto"/>
              <w:left w:val="single" w:sz="4" w:space="0" w:color="auto"/>
              <w:bottom w:val="single" w:sz="4" w:space="0" w:color="auto"/>
              <w:right w:val="single" w:sz="4" w:space="0" w:color="auto"/>
            </w:tcBorders>
            <w:hideMark/>
          </w:tcPr>
          <w:p w14:paraId="6FD75487" w14:textId="77777777" w:rsidR="003E0986" w:rsidRPr="00AB3701" w:rsidRDefault="003E0986" w:rsidP="008B2BC5">
            <w:pPr>
              <w:spacing w:after="0" w:line="240" w:lineRule="auto"/>
              <w:rPr>
                <w:rFonts w:ascii="Calibri" w:eastAsia="Calibri" w:hAnsi="Calibri" w:cs="Times New Roman"/>
              </w:rPr>
            </w:pPr>
            <w:r w:rsidRPr="00AB3701">
              <w:rPr>
                <w:rFonts w:ascii="Calibri" w:eastAsia="Calibri" w:hAnsi="Calibri" w:cs="Times New Roman"/>
              </w:rPr>
              <w:t>NAME OF LABORATORY:    MICROBIOLOGY - NAIROBI                                                                                LOCATION: BIOCHEM LABORATORIES - NAIROBI</w:t>
            </w:r>
          </w:p>
        </w:tc>
      </w:tr>
      <w:tr w:rsidR="003E0986" w:rsidRPr="00AB3701" w14:paraId="18842D40" w14:textId="77777777" w:rsidTr="008B2BC5">
        <w:trPr>
          <w:trHeight w:val="567"/>
        </w:trPr>
        <w:tc>
          <w:tcPr>
            <w:tcW w:w="821" w:type="dxa"/>
            <w:tcBorders>
              <w:top w:val="single" w:sz="4" w:space="0" w:color="auto"/>
              <w:left w:val="single" w:sz="4" w:space="0" w:color="000000"/>
              <w:bottom w:val="single" w:sz="4" w:space="0" w:color="000000"/>
              <w:right w:val="single" w:sz="4" w:space="0" w:color="000000"/>
            </w:tcBorders>
            <w:hideMark/>
          </w:tcPr>
          <w:p w14:paraId="5A5BA17E" w14:textId="77777777" w:rsidR="003E0986" w:rsidRPr="00AB3701" w:rsidRDefault="003E0986" w:rsidP="008B2BC5">
            <w:pPr>
              <w:spacing w:after="0" w:line="240" w:lineRule="auto"/>
              <w:rPr>
                <w:rFonts w:ascii="Calibri" w:eastAsia="Calibri" w:hAnsi="Calibri" w:cs="Times New Roman"/>
              </w:rPr>
            </w:pPr>
            <w:r w:rsidRPr="00AB3701">
              <w:rPr>
                <w:rFonts w:ascii="Calibri" w:eastAsia="Calibri" w:hAnsi="Calibri" w:cs="Times New Roman"/>
              </w:rPr>
              <w:t>S/No</w:t>
            </w:r>
          </w:p>
        </w:tc>
        <w:tc>
          <w:tcPr>
            <w:tcW w:w="3072" w:type="dxa"/>
            <w:gridSpan w:val="3"/>
            <w:tcBorders>
              <w:top w:val="single" w:sz="4" w:space="0" w:color="auto"/>
              <w:left w:val="single" w:sz="4" w:space="0" w:color="000000"/>
              <w:bottom w:val="single" w:sz="4" w:space="0" w:color="000000"/>
              <w:right w:val="single" w:sz="4" w:space="0" w:color="000000"/>
            </w:tcBorders>
            <w:hideMark/>
          </w:tcPr>
          <w:p w14:paraId="084F54B7" w14:textId="77777777" w:rsidR="003E0986" w:rsidRPr="00AB3701" w:rsidRDefault="003E0986" w:rsidP="008B2BC5">
            <w:pPr>
              <w:spacing w:after="0" w:line="240" w:lineRule="auto"/>
              <w:rPr>
                <w:rFonts w:ascii="Calibri" w:eastAsia="Calibri" w:hAnsi="Calibri" w:cs="Times New Roman"/>
              </w:rPr>
            </w:pPr>
            <w:r w:rsidRPr="00AB3701">
              <w:rPr>
                <w:rFonts w:ascii="Calibri" w:eastAsia="Calibri" w:hAnsi="Calibri" w:cs="Times New Roman"/>
              </w:rPr>
              <w:t>EQUIPMENT</w:t>
            </w:r>
          </w:p>
        </w:tc>
        <w:tc>
          <w:tcPr>
            <w:tcW w:w="6857" w:type="dxa"/>
            <w:gridSpan w:val="4"/>
            <w:tcBorders>
              <w:top w:val="single" w:sz="4" w:space="0" w:color="auto"/>
              <w:left w:val="single" w:sz="4" w:space="0" w:color="000000"/>
              <w:bottom w:val="single" w:sz="4" w:space="0" w:color="000000"/>
              <w:right w:val="single" w:sz="4" w:space="0" w:color="000000"/>
            </w:tcBorders>
            <w:hideMark/>
          </w:tcPr>
          <w:p w14:paraId="6671A035" w14:textId="77777777" w:rsidR="003E0986" w:rsidRPr="00AB3701" w:rsidRDefault="003E0986" w:rsidP="008B2BC5">
            <w:pPr>
              <w:spacing w:after="0" w:line="240" w:lineRule="auto"/>
              <w:rPr>
                <w:rFonts w:ascii="Calibri" w:eastAsia="Calibri" w:hAnsi="Calibri" w:cs="Times New Roman"/>
              </w:rPr>
            </w:pPr>
            <w:r w:rsidRPr="00AB3701">
              <w:rPr>
                <w:rFonts w:ascii="Calibri" w:eastAsia="Calibri" w:hAnsi="Calibri" w:cs="Times New Roman"/>
              </w:rPr>
              <w:t>SPECIFICATION</w:t>
            </w:r>
          </w:p>
        </w:tc>
        <w:tc>
          <w:tcPr>
            <w:tcW w:w="1276" w:type="dxa"/>
            <w:tcBorders>
              <w:top w:val="single" w:sz="4" w:space="0" w:color="auto"/>
              <w:left w:val="single" w:sz="4" w:space="0" w:color="000000"/>
              <w:bottom w:val="single" w:sz="4" w:space="0" w:color="000000"/>
              <w:right w:val="single" w:sz="4" w:space="0" w:color="000000"/>
            </w:tcBorders>
            <w:hideMark/>
          </w:tcPr>
          <w:p w14:paraId="301C0625" w14:textId="77777777" w:rsidR="003E0986" w:rsidRPr="00AB3701" w:rsidRDefault="003E0986" w:rsidP="008B2BC5">
            <w:pPr>
              <w:spacing w:after="0" w:line="240" w:lineRule="auto"/>
              <w:rPr>
                <w:rFonts w:ascii="Calibri" w:eastAsia="Calibri" w:hAnsi="Calibri" w:cs="Times New Roman"/>
              </w:rPr>
            </w:pPr>
            <w:r w:rsidRPr="00AB3701">
              <w:rPr>
                <w:rFonts w:ascii="Calibri" w:eastAsia="Calibri" w:hAnsi="Calibri" w:cs="Times New Roman"/>
              </w:rPr>
              <w:t>QUANTITY</w:t>
            </w:r>
          </w:p>
        </w:tc>
        <w:tc>
          <w:tcPr>
            <w:tcW w:w="1436" w:type="dxa"/>
            <w:gridSpan w:val="2"/>
            <w:tcBorders>
              <w:top w:val="single" w:sz="4" w:space="0" w:color="auto"/>
              <w:left w:val="single" w:sz="4" w:space="0" w:color="000000"/>
              <w:bottom w:val="single" w:sz="4" w:space="0" w:color="000000"/>
              <w:right w:val="single" w:sz="4" w:space="0" w:color="000000"/>
            </w:tcBorders>
            <w:hideMark/>
          </w:tcPr>
          <w:p w14:paraId="3E247AB4" w14:textId="77777777" w:rsidR="003E0986" w:rsidRPr="00AB3701" w:rsidRDefault="003E0986" w:rsidP="008B2BC5">
            <w:pPr>
              <w:spacing w:after="0" w:line="240" w:lineRule="auto"/>
              <w:rPr>
                <w:rFonts w:ascii="Calibri" w:eastAsia="Calibri" w:hAnsi="Calibri" w:cs="Times New Roman"/>
              </w:rPr>
            </w:pPr>
            <w:r w:rsidRPr="00AB3701">
              <w:rPr>
                <w:rFonts w:ascii="Calibri" w:eastAsia="Calibri" w:hAnsi="Calibri" w:cs="Times New Roman"/>
              </w:rPr>
              <w:t>WEIGHTING       (%)</w:t>
            </w:r>
          </w:p>
        </w:tc>
      </w:tr>
      <w:tr w:rsidR="003E0986" w:rsidRPr="00AB3701" w14:paraId="1451B705" w14:textId="77777777" w:rsidTr="008B2BC5">
        <w:trPr>
          <w:trHeight w:val="405"/>
        </w:trPr>
        <w:tc>
          <w:tcPr>
            <w:tcW w:w="821" w:type="dxa"/>
            <w:tcBorders>
              <w:top w:val="single" w:sz="4" w:space="0" w:color="000000"/>
              <w:left w:val="single" w:sz="4" w:space="0" w:color="000000"/>
              <w:bottom w:val="single" w:sz="4" w:space="0" w:color="000000"/>
              <w:right w:val="single" w:sz="4" w:space="0" w:color="000000"/>
            </w:tcBorders>
          </w:tcPr>
          <w:p w14:paraId="21C8AC45" w14:textId="7BE3DD36" w:rsidR="003E0986" w:rsidRPr="00AB3701" w:rsidRDefault="00E77417" w:rsidP="008B2BC5">
            <w:pPr>
              <w:spacing w:after="0" w:line="240" w:lineRule="auto"/>
              <w:rPr>
                <w:rFonts w:ascii="Arial Narrow" w:eastAsia="Calibri" w:hAnsi="Arial Narrow" w:cs="Times New Roman"/>
              </w:rPr>
            </w:pPr>
            <w:r w:rsidRPr="00AB3701">
              <w:rPr>
                <w:rFonts w:ascii="Arial Narrow" w:eastAsia="Calibri" w:hAnsi="Arial Narrow" w:cs="Times New Roman"/>
              </w:rPr>
              <w:t>57</w:t>
            </w:r>
          </w:p>
        </w:tc>
        <w:tc>
          <w:tcPr>
            <w:tcW w:w="3072" w:type="dxa"/>
            <w:gridSpan w:val="3"/>
            <w:tcBorders>
              <w:top w:val="single" w:sz="4" w:space="0" w:color="000000"/>
              <w:left w:val="single" w:sz="4" w:space="0" w:color="000000"/>
              <w:bottom w:val="single" w:sz="4" w:space="0" w:color="000000"/>
              <w:right w:val="single" w:sz="4" w:space="0" w:color="000000"/>
            </w:tcBorders>
          </w:tcPr>
          <w:p w14:paraId="2A859980" w14:textId="77777777" w:rsidR="003E0986" w:rsidRPr="00AB3701" w:rsidRDefault="003E0986" w:rsidP="008B2BC5">
            <w:pPr>
              <w:spacing w:after="0" w:line="240" w:lineRule="auto"/>
              <w:rPr>
                <w:rFonts w:ascii="Arial Narrow" w:eastAsia="Calibri" w:hAnsi="Arial Narrow" w:cs="Times New Roman"/>
              </w:rPr>
            </w:pPr>
            <w:r w:rsidRPr="00AB3701">
              <w:rPr>
                <w:rFonts w:ascii="Arial Narrow" w:eastAsia="Calibri" w:hAnsi="Arial Narrow" w:cs="Times New Roman"/>
              </w:rPr>
              <w:t>Automated microbiology quality indicator testing system for pathogens in food</w:t>
            </w:r>
          </w:p>
        </w:tc>
        <w:tc>
          <w:tcPr>
            <w:tcW w:w="2034" w:type="dxa"/>
            <w:gridSpan w:val="2"/>
            <w:tcBorders>
              <w:top w:val="single" w:sz="4" w:space="0" w:color="000000"/>
              <w:left w:val="single" w:sz="4" w:space="0" w:color="000000"/>
              <w:bottom w:val="single" w:sz="4" w:space="0" w:color="000000"/>
              <w:right w:val="single" w:sz="4" w:space="0" w:color="000000"/>
            </w:tcBorders>
          </w:tcPr>
          <w:p w14:paraId="625E9372" w14:textId="77777777" w:rsidR="003E0986" w:rsidRPr="00AB3701" w:rsidRDefault="003E0986" w:rsidP="008B2BC5">
            <w:pPr>
              <w:spacing w:after="0" w:line="240" w:lineRule="auto"/>
              <w:rPr>
                <w:rFonts w:ascii="Arial Narrow" w:eastAsia="Calibri" w:hAnsi="Arial Narrow" w:cs="Times New Roman"/>
              </w:rPr>
            </w:pPr>
            <w:r w:rsidRPr="00AB3701">
              <w:rPr>
                <w:rFonts w:ascii="Arial Narrow" w:eastAsia="Calibri" w:hAnsi="Arial Narrow" w:cs="Times New Roman"/>
              </w:rPr>
              <w:t>Application/Scope</w:t>
            </w:r>
          </w:p>
        </w:tc>
        <w:tc>
          <w:tcPr>
            <w:tcW w:w="4823" w:type="dxa"/>
            <w:gridSpan w:val="2"/>
            <w:tcBorders>
              <w:top w:val="single" w:sz="4" w:space="0" w:color="000000"/>
              <w:left w:val="single" w:sz="4" w:space="0" w:color="000000"/>
              <w:bottom w:val="single" w:sz="4" w:space="0" w:color="000000"/>
              <w:right w:val="single" w:sz="4" w:space="0" w:color="000000"/>
            </w:tcBorders>
          </w:tcPr>
          <w:p w14:paraId="614B7559" w14:textId="77777777" w:rsidR="003E0986" w:rsidRPr="00AB3701" w:rsidRDefault="003E0986" w:rsidP="008B2BC5">
            <w:pPr>
              <w:tabs>
                <w:tab w:val="left" w:pos="4680"/>
              </w:tabs>
              <w:spacing w:after="0" w:line="240" w:lineRule="auto"/>
              <w:rPr>
                <w:rFonts w:ascii="Arial Narrow" w:eastAsia="Calibri" w:hAnsi="Arial Narrow" w:cs="Arial"/>
                <w:bCs/>
              </w:rPr>
            </w:pPr>
            <w:r w:rsidRPr="00AB3701">
              <w:rPr>
                <w:rFonts w:ascii="Arial Narrow" w:eastAsia="Calibri" w:hAnsi="Arial Narrow" w:cs="Arial"/>
                <w:bCs/>
              </w:rPr>
              <w:t>Automated food safety testing for total viable counts, coliform counts, generic E. coli, and Enterobacteriaceae, lactic acid bacteria, Staphylococcus aureus, bacillus cereus and yeasts/molds.</w:t>
            </w:r>
          </w:p>
        </w:tc>
        <w:tc>
          <w:tcPr>
            <w:tcW w:w="1276" w:type="dxa"/>
            <w:tcBorders>
              <w:top w:val="single" w:sz="4" w:space="0" w:color="000000"/>
              <w:left w:val="single" w:sz="4" w:space="0" w:color="000000"/>
              <w:bottom w:val="single" w:sz="4" w:space="0" w:color="000000"/>
              <w:right w:val="single" w:sz="4" w:space="0" w:color="000000"/>
            </w:tcBorders>
          </w:tcPr>
          <w:p w14:paraId="26E1B79E" w14:textId="77777777" w:rsidR="003E0986" w:rsidRPr="00AB3701" w:rsidRDefault="003E0986" w:rsidP="008B2BC5">
            <w:pPr>
              <w:spacing w:after="0" w:line="240" w:lineRule="auto"/>
              <w:rPr>
                <w:rFonts w:ascii="Arial Narrow" w:eastAsia="Calibri" w:hAnsi="Arial Narrow" w:cs="Times New Roman"/>
              </w:rPr>
            </w:pPr>
            <w:r w:rsidRPr="00AB3701">
              <w:rPr>
                <w:rFonts w:ascii="Arial Narrow" w:eastAsia="Calibri" w:hAnsi="Arial Narrow" w:cs="Times New Roman"/>
              </w:rPr>
              <w:t>1</w:t>
            </w:r>
          </w:p>
        </w:tc>
        <w:tc>
          <w:tcPr>
            <w:tcW w:w="1436" w:type="dxa"/>
            <w:gridSpan w:val="2"/>
            <w:tcBorders>
              <w:top w:val="single" w:sz="4" w:space="0" w:color="000000"/>
              <w:left w:val="single" w:sz="4" w:space="0" w:color="000000"/>
              <w:bottom w:val="single" w:sz="4" w:space="0" w:color="000000"/>
              <w:right w:val="single" w:sz="4" w:space="0" w:color="000000"/>
            </w:tcBorders>
          </w:tcPr>
          <w:p w14:paraId="3C4DEB89" w14:textId="77777777" w:rsidR="003E0986" w:rsidRPr="00AB3701" w:rsidRDefault="003E0986" w:rsidP="008B2BC5">
            <w:pPr>
              <w:spacing w:after="0" w:line="240" w:lineRule="auto"/>
              <w:rPr>
                <w:rFonts w:ascii="Calibri" w:eastAsia="Calibri" w:hAnsi="Calibri" w:cs="Times New Roman"/>
              </w:rPr>
            </w:pPr>
          </w:p>
        </w:tc>
      </w:tr>
      <w:tr w:rsidR="003E0986" w:rsidRPr="00AB3701" w14:paraId="09646168" w14:textId="77777777" w:rsidTr="008B2BC5">
        <w:trPr>
          <w:trHeight w:val="188"/>
        </w:trPr>
        <w:tc>
          <w:tcPr>
            <w:tcW w:w="821" w:type="dxa"/>
            <w:vMerge w:val="restart"/>
            <w:tcBorders>
              <w:top w:val="single" w:sz="4" w:space="0" w:color="000000"/>
              <w:left w:val="single" w:sz="4" w:space="0" w:color="000000"/>
              <w:right w:val="single" w:sz="4" w:space="0" w:color="000000"/>
            </w:tcBorders>
          </w:tcPr>
          <w:p w14:paraId="1DE702E6"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val="restart"/>
            <w:tcBorders>
              <w:top w:val="single" w:sz="4" w:space="0" w:color="000000"/>
              <w:left w:val="single" w:sz="4" w:space="0" w:color="000000"/>
              <w:right w:val="single" w:sz="4" w:space="0" w:color="000000"/>
            </w:tcBorders>
          </w:tcPr>
          <w:p w14:paraId="4267015A"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04ABC4B2" w14:textId="77777777" w:rsidR="003E0986" w:rsidRPr="00AB3701" w:rsidRDefault="003E0986" w:rsidP="003E0986">
            <w:pPr>
              <w:pStyle w:val="ListParagraph"/>
              <w:numPr>
                <w:ilvl w:val="0"/>
                <w:numId w:val="1"/>
              </w:numPr>
              <w:spacing w:after="0" w:line="240" w:lineRule="auto"/>
              <w:rPr>
                <w:sz w:val="24"/>
                <w:szCs w:val="24"/>
              </w:rPr>
            </w:pPr>
            <w:r w:rsidRPr="00AB3701">
              <w:rPr>
                <w:sz w:val="24"/>
                <w:szCs w:val="24"/>
              </w:rPr>
              <w:t>Main Features</w:t>
            </w:r>
          </w:p>
        </w:tc>
        <w:tc>
          <w:tcPr>
            <w:tcW w:w="1436" w:type="dxa"/>
            <w:gridSpan w:val="2"/>
            <w:tcBorders>
              <w:top w:val="single" w:sz="4" w:space="0" w:color="000000"/>
              <w:left w:val="single" w:sz="4" w:space="0" w:color="000000"/>
              <w:bottom w:val="single" w:sz="4" w:space="0" w:color="000000"/>
              <w:right w:val="single" w:sz="4" w:space="0" w:color="000000"/>
            </w:tcBorders>
          </w:tcPr>
          <w:p w14:paraId="4CA5A2D3" w14:textId="77777777" w:rsidR="003E0986" w:rsidRPr="00AB3701" w:rsidRDefault="003E0986" w:rsidP="008B2BC5">
            <w:pPr>
              <w:spacing w:after="0" w:line="240" w:lineRule="auto"/>
              <w:rPr>
                <w:sz w:val="24"/>
                <w:szCs w:val="24"/>
              </w:rPr>
            </w:pPr>
            <w:r w:rsidRPr="00AB3701">
              <w:rPr>
                <w:sz w:val="24"/>
                <w:szCs w:val="24"/>
              </w:rPr>
              <w:t>10 Max</w:t>
            </w:r>
          </w:p>
        </w:tc>
      </w:tr>
      <w:tr w:rsidR="003E0986" w:rsidRPr="00AB3701" w14:paraId="12F2E980" w14:textId="77777777" w:rsidTr="008B2BC5">
        <w:tc>
          <w:tcPr>
            <w:tcW w:w="821" w:type="dxa"/>
            <w:vMerge/>
            <w:tcBorders>
              <w:left w:val="single" w:sz="4" w:space="0" w:color="000000"/>
              <w:right w:val="single" w:sz="4" w:space="0" w:color="000000"/>
            </w:tcBorders>
            <w:vAlign w:val="center"/>
            <w:hideMark/>
          </w:tcPr>
          <w:p w14:paraId="6AF983B5"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hideMark/>
          </w:tcPr>
          <w:p w14:paraId="013EA80D"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5BC1A069" w14:textId="77777777" w:rsidR="003E0986" w:rsidRPr="00AB3701" w:rsidRDefault="003E0986" w:rsidP="003E0986">
            <w:pPr>
              <w:numPr>
                <w:ilvl w:val="0"/>
                <w:numId w:val="34"/>
              </w:numPr>
              <w:spacing w:after="0" w:line="240" w:lineRule="auto"/>
              <w:rPr>
                <w:sz w:val="24"/>
                <w:szCs w:val="24"/>
              </w:rPr>
            </w:pPr>
            <w:r w:rsidRPr="00AB3701">
              <w:rPr>
                <w:sz w:val="24"/>
                <w:szCs w:val="24"/>
              </w:rPr>
              <w:t xml:space="preserve">MPN based enumeration with 16 tubes in a single card </w:t>
            </w:r>
          </w:p>
        </w:tc>
        <w:tc>
          <w:tcPr>
            <w:tcW w:w="1436" w:type="dxa"/>
            <w:gridSpan w:val="2"/>
            <w:tcBorders>
              <w:top w:val="single" w:sz="4" w:space="0" w:color="000000"/>
              <w:left w:val="single" w:sz="4" w:space="0" w:color="000000"/>
              <w:bottom w:val="single" w:sz="4" w:space="0" w:color="000000"/>
              <w:right w:val="single" w:sz="4" w:space="0" w:color="000000"/>
            </w:tcBorders>
          </w:tcPr>
          <w:p w14:paraId="2E33C3FF" w14:textId="77777777" w:rsidR="003E0986" w:rsidRPr="00AB3701" w:rsidRDefault="003E0986" w:rsidP="008B2BC5">
            <w:pPr>
              <w:spacing w:after="0" w:line="240" w:lineRule="auto"/>
              <w:rPr>
                <w:sz w:val="24"/>
                <w:szCs w:val="24"/>
              </w:rPr>
            </w:pPr>
            <w:r w:rsidRPr="00AB3701">
              <w:rPr>
                <w:sz w:val="24"/>
                <w:szCs w:val="24"/>
              </w:rPr>
              <w:t>2</w:t>
            </w:r>
          </w:p>
        </w:tc>
      </w:tr>
      <w:tr w:rsidR="003E0986" w:rsidRPr="00AB3701" w14:paraId="3BEEE76D" w14:textId="77777777" w:rsidTr="008B2BC5">
        <w:tc>
          <w:tcPr>
            <w:tcW w:w="821" w:type="dxa"/>
            <w:vMerge/>
            <w:tcBorders>
              <w:left w:val="single" w:sz="4" w:space="0" w:color="000000"/>
              <w:right w:val="single" w:sz="4" w:space="0" w:color="000000"/>
            </w:tcBorders>
            <w:vAlign w:val="center"/>
            <w:hideMark/>
          </w:tcPr>
          <w:p w14:paraId="0BF4A181"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hideMark/>
          </w:tcPr>
          <w:p w14:paraId="42E488B6"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545D8675" w14:textId="77777777" w:rsidR="003E0986" w:rsidRPr="00AB3701" w:rsidRDefault="003E0986" w:rsidP="003E0986">
            <w:pPr>
              <w:numPr>
                <w:ilvl w:val="0"/>
                <w:numId w:val="34"/>
              </w:numPr>
              <w:spacing w:after="0" w:line="240" w:lineRule="auto"/>
              <w:rPr>
                <w:sz w:val="24"/>
                <w:szCs w:val="24"/>
              </w:rPr>
            </w:pPr>
            <w:r w:rsidRPr="00AB3701">
              <w:rPr>
                <w:sz w:val="24"/>
                <w:szCs w:val="24"/>
              </w:rPr>
              <w:t>Fast, accurate and Reliable</w:t>
            </w:r>
          </w:p>
        </w:tc>
        <w:tc>
          <w:tcPr>
            <w:tcW w:w="1436" w:type="dxa"/>
            <w:gridSpan w:val="2"/>
            <w:tcBorders>
              <w:top w:val="single" w:sz="4" w:space="0" w:color="000000"/>
              <w:left w:val="single" w:sz="4" w:space="0" w:color="000000"/>
              <w:bottom w:val="single" w:sz="4" w:space="0" w:color="000000"/>
              <w:right w:val="single" w:sz="4" w:space="0" w:color="000000"/>
            </w:tcBorders>
          </w:tcPr>
          <w:p w14:paraId="22FC1644" w14:textId="77777777" w:rsidR="003E0986" w:rsidRPr="00AB3701" w:rsidRDefault="003E0986" w:rsidP="008B2BC5">
            <w:pPr>
              <w:spacing w:after="0" w:line="240" w:lineRule="auto"/>
              <w:rPr>
                <w:sz w:val="24"/>
                <w:szCs w:val="24"/>
              </w:rPr>
            </w:pPr>
            <w:r w:rsidRPr="00AB3701">
              <w:rPr>
                <w:sz w:val="24"/>
                <w:szCs w:val="24"/>
              </w:rPr>
              <w:t>2</w:t>
            </w:r>
          </w:p>
        </w:tc>
      </w:tr>
      <w:tr w:rsidR="003E0986" w:rsidRPr="00AB3701" w14:paraId="7CD76D0A" w14:textId="77777777" w:rsidTr="008B2BC5">
        <w:tc>
          <w:tcPr>
            <w:tcW w:w="821" w:type="dxa"/>
            <w:vMerge/>
            <w:tcBorders>
              <w:left w:val="single" w:sz="4" w:space="0" w:color="000000"/>
              <w:right w:val="single" w:sz="4" w:space="0" w:color="000000"/>
            </w:tcBorders>
            <w:vAlign w:val="center"/>
            <w:hideMark/>
          </w:tcPr>
          <w:p w14:paraId="57310754"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hideMark/>
          </w:tcPr>
          <w:p w14:paraId="0EF30D57"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1D5384B2" w14:textId="77777777" w:rsidR="003E0986" w:rsidRPr="00AB3701" w:rsidRDefault="003E0986" w:rsidP="003E0986">
            <w:pPr>
              <w:numPr>
                <w:ilvl w:val="0"/>
                <w:numId w:val="34"/>
              </w:numPr>
              <w:spacing w:after="0" w:line="240" w:lineRule="auto"/>
              <w:rPr>
                <w:sz w:val="24"/>
                <w:szCs w:val="24"/>
              </w:rPr>
            </w:pPr>
            <w:r w:rsidRPr="00AB3701">
              <w:rPr>
                <w:sz w:val="24"/>
                <w:szCs w:val="24"/>
              </w:rPr>
              <w:t>Automatic transfer of sample-media to 16 tube MPN card</w:t>
            </w:r>
          </w:p>
        </w:tc>
        <w:tc>
          <w:tcPr>
            <w:tcW w:w="1436" w:type="dxa"/>
            <w:gridSpan w:val="2"/>
            <w:tcBorders>
              <w:top w:val="single" w:sz="4" w:space="0" w:color="000000"/>
              <w:left w:val="single" w:sz="4" w:space="0" w:color="000000"/>
              <w:bottom w:val="single" w:sz="4" w:space="0" w:color="000000"/>
              <w:right w:val="single" w:sz="4" w:space="0" w:color="000000"/>
            </w:tcBorders>
          </w:tcPr>
          <w:p w14:paraId="28165C16" w14:textId="77777777" w:rsidR="003E0986" w:rsidRPr="00AB3701" w:rsidRDefault="003E0986" w:rsidP="008B2BC5">
            <w:pPr>
              <w:spacing w:after="0" w:line="240" w:lineRule="auto"/>
              <w:rPr>
                <w:sz w:val="24"/>
                <w:szCs w:val="24"/>
              </w:rPr>
            </w:pPr>
            <w:r w:rsidRPr="00AB3701">
              <w:rPr>
                <w:sz w:val="24"/>
                <w:szCs w:val="24"/>
              </w:rPr>
              <w:t>2</w:t>
            </w:r>
          </w:p>
        </w:tc>
      </w:tr>
      <w:tr w:rsidR="003E0986" w:rsidRPr="00AB3701" w14:paraId="093FAA1A" w14:textId="77777777" w:rsidTr="008B2BC5">
        <w:tc>
          <w:tcPr>
            <w:tcW w:w="821" w:type="dxa"/>
            <w:vMerge/>
            <w:tcBorders>
              <w:left w:val="single" w:sz="4" w:space="0" w:color="000000"/>
              <w:right w:val="single" w:sz="4" w:space="0" w:color="000000"/>
            </w:tcBorders>
            <w:vAlign w:val="center"/>
            <w:hideMark/>
          </w:tcPr>
          <w:p w14:paraId="6F7F098C"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hideMark/>
          </w:tcPr>
          <w:p w14:paraId="779E35DE"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0B858927" w14:textId="77777777" w:rsidR="003E0986" w:rsidRPr="00AB3701" w:rsidRDefault="003E0986" w:rsidP="003E0986">
            <w:pPr>
              <w:numPr>
                <w:ilvl w:val="0"/>
                <w:numId w:val="34"/>
              </w:numPr>
              <w:spacing w:after="0" w:line="240" w:lineRule="auto"/>
              <w:rPr>
                <w:sz w:val="24"/>
                <w:szCs w:val="24"/>
              </w:rPr>
            </w:pPr>
            <w:r w:rsidRPr="00AB3701">
              <w:rPr>
                <w:sz w:val="24"/>
                <w:szCs w:val="24"/>
              </w:rPr>
              <w:t xml:space="preserve">Automatic reading of results, interpretation of results </w:t>
            </w:r>
          </w:p>
        </w:tc>
        <w:tc>
          <w:tcPr>
            <w:tcW w:w="1436" w:type="dxa"/>
            <w:gridSpan w:val="2"/>
            <w:tcBorders>
              <w:top w:val="single" w:sz="4" w:space="0" w:color="000000"/>
              <w:left w:val="single" w:sz="4" w:space="0" w:color="000000"/>
              <w:bottom w:val="single" w:sz="4" w:space="0" w:color="000000"/>
              <w:right w:val="single" w:sz="4" w:space="0" w:color="000000"/>
            </w:tcBorders>
          </w:tcPr>
          <w:p w14:paraId="1CEB4841" w14:textId="77777777" w:rsidR="003E0986" w:rsidRPr="00AB3701" w:rsidRDefault="003E0986" w:rsidP="008B2BC5">
            <w:pPr>
              <w:spacing w:after="0" w:line="240" w:lineRule="auto"/>
              <w:rPr>
                <w:sz w:val="24"/>
                <w:szCs w:val="24"/>
              </w:rPr>
            </w:pPr>
            <w:r w:rsidRPr="00AB3701">
              <w:rPr>
                <w:sz w:val="24"/>
                <w:szCs w:val="24"/>
              </w:rPr>
              <w:t>2</w:t>
            </w:r>
          </w:p>
        </w:tc>
      </w:tr>
      <w:tr w:rsidR="003E0986" w:rsidRPr="00AB3701" w14:paraId="38F8F572" w14:textId="77777777" w:rsidTr="008B2BC5">
        <w:tc>
          <w:tcPr>
            <w:tcW w:w="821" w:type="dxa"/>
            <w:vMerge/>
            <w:tcBorders>
              <w:left w:val="single" w:sz="4" w:space="0" w:color="000000"/>
              <w:right w:val="single" w:sz="4" w:space="0" w:color="000000"/>
            </w:tcBorders>
            <w:vAlign w:val="center"/>
          </w:tcPr>
          <w:p w14:paraId="6A6D5BAB"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tcPr>
          <w:p w14:paraId="0062A01E"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62A54F13" w14:textId="77777777" w:rsidR="003E0986" w:rsidRPr="00AB3701" w:rsidRDefault="003E0986" w:rsidP="003E0986">
            <w:pPr>
              <w:numPr>
                <w:ilvl w:val="0"/>
                <w:numId w:val="34"/>
              </w:numPr>
              <w:spacing w:after="0" w:line="240" w:lineRule="auto"/>
              <w:rPr>
                <w:sz w:val="24"/>
                <w:szCs w:val="24"/>
              </w:rPr>
            </w:pPr>
            <w:r w:rsidRPr="00AB3701">
              <w:rPr>
                <w:sz w:val="24"/>
                <w:szCs w:val="24"/>
              </w:rPr>
              <w:t>Compatible with LIMS system</w:t>
            </w:r>
          </w:p>
        </w:tc>
        <w:tc>
          <w:tcPr>
            <w:tcW w:w="1436" w:type="dxa"/>
            <w:gridSpan w:val="2"/>
            <w:tcBorders>
              <w:top w:val="single" w:sz="4" w:space="0" w:color="000000"/>
              <w:left w:val="single" w:sz="4" w:space="0" w:color="000000"/>
              <w:bottom w:val="single" w:sz="4" w:space="0" w:color="000000"/>
              <w:right w:val="single" w:sz="4" w:space="0" w:color="000000"/>
            </w:tcBorders>
          </w:tcPr>
          <w:p w14:paraId="7AD7843C" w14:textId="77777777" w:rsidR="003E0986" w:rsidRPr="00AB3701" w:rsidRDefault="003E0986" w:rsidP="008B2BC5">
            <w:pPr>
              <w:spacing w:after="0" w:line="240" w:lineRule="auto"/>
              <w:rPr>
                <w:sz w:val="24"/>
                <w:szCs w:val="24"/>
              </w:rPr>
            </w:pPr>
            <w:r w:rsidRPr="00AB3701">
              <w:rPr>
                <w:sz w:val="24"/>
                <w:szCs w:val="24"/>
              </w:rPr>
              <w:t>2</w:t>
            </w:r>
          </w:p>
        </w:tc>
      </w:tr>
      <w:tr w:rsidR="003E0986" w:rsidRPr="00AB3701" w14:paraId="728CDC38" w14:textId="77777777" w:rsidTr="008B2BC5">
        <w:tc>
          <w:tcPr>
            <w:tcW w:w="821" w:type="dxa"/>
            <w:vMerge/>
            <w:tcBorders>
              <w:left w:val="single" w:sz="4" w:space="0" w:color="000000"/>
              <w:right w:val="single" w:sz="4" w:space="0" w:color="000000"/>
            </w:tcBorders>
            <w:vAlign w:val="center"/>
          </w:tcPr>
          <w:p w14:paraId="41ECF5CC"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tcPr>
          <w:p w14:paraId="3A9E75B7"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6C16C8D1" w14:textId="77777777" w:rsidR="003E0986" w:rsidRPr="00AB3701" w:rsidRDefault="003E0986" w:rsidP="008B2BC5">
            <w:pPr>
              <w:spacing w:after="0" w:line="240" w:lineRule="auto"/>
              <w:rPr>
                <w:sz w:val="24"/>
                <w:szCs w:val="24"/>
              </w:rPr>
            </w:pPr>
            <w:r w:rsidRPr="00AB3701">
              <w:rPr>
                <w:sz w:val="24"/>
                <w:szCs w:val="24"/>
              </w:rPr>
              <w:t xml:space="preserve">                                                                                                         TOTAL SCORE</w:t>
            </w:r>
          </w:p>
        </w:tc>
        <w:tc>
          <w:tcPr>
            <w:tcW w:w="1436" w:type="dxa"/>
            <w:gridSpan w:val="2"/>
            <w:tcBorders>
              <w:top w:val="single" w:sz="4" w:space="0" w:color="000000"/>
              <w:left w:val="single" w:sz="4" w:space="0" w:color="000000"/>
              <w:bottom w:val="single" w:sz="4" w:space="0" w:color="000000"/>
              <w:right w:val="single" w:sz="4" w:space="0" w:color="000000"/>
            </w:tcBorders>
          </w:tcPr>
          <w:p w14:paraId="4122E3E0" w14:textId="77777777" w:rsidR="003E0986" w:rsidRPr="00AB3701" w:rsidRDefault="003E0986" w:rsidP="008B2BC5">
            <w:pPr>
              <w:spacing w:after="0" w:line="240" w:lineRule="auto"/>
              <w:rPr>
                <w:sz w:val="24"/>
                <w:szCs w:val="24"/>
              </w:rPr>
            </w:pPr>
            <w:r w:rsidRPr="00AB3701">
              <w:rPr>
                <w:sz w:val="24"/>
                <w:szCs w:val="24"/>
              </w:rPr>
              <w:t>10</w:t>
            </w:r>
          </w:p>
        </w:tc>
      </w:tr>
      <w:tr w:rsidR="003E0986" w:rsidRPr="00AB3701" w14:paraId="7EEF7DCF" w14:textId="77777777" w:rsidTr="008B2BC5">
        <w:tc>
          <w:tcPr>
            <w:tcW w:w="821" w:type="dxa"/>
            <w:vMerge/>
            <w:tcBorders>
              <w:left w:val="single" w:sz="4" w:space="0" w:color="000000"/>
              <w:right w:val="single" w:sz="4" w:space="0" w:color="000000"/>
            </w:tcBorders>
            <w:vAlign w:val="center"/>
            <w:hideMark/>
          </w:tcPr>
          <w:p w14:paraId="20E93400"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hideMark/>
          </w:tcPr>
          <w:p w14:paraId="2D7CADF5"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232A4E32" w14:textId="77777777" w:rsidR="003E0986" w:rsidRPr="00AB3701" w:rsidRDefault="003E0986" w:rsidP="008B2BC5">
            <w:pPr>
              <w:spacing w:after="0" w:line="240" w:lineRule="auto"/>
              <w:rPr>
                <w:sz w:val="24"/>
                <w:szCs w:val="24"/>
              </w:rPr>
            </w:pPr>
          </w:p>
        </w:tc>
        <w:tc>
          <w:tcPr>
            <w:tcW w:w="1436" w:type="dxa"/>
            <w:gridSpan w:val="2"/>
            <w:tcBorders>
              <w:top w:val="single" w:sz="4" w:space="0" w:color="000000"/>
              <w:left w:val="single" w:sz="4" w:space="0" w:color="000000"/>
              <w:bottom w:val="single" w:sz="4" w:space="0" w:color="000000"/>
              <w:right w:val="single" w:sz="4" w:space="0" w:color="000000"/>
            </w:tcBorders>
          </w:tcPr>
          <w:p w14:paraId="2906A4DD" w14:textId="77777777" w:rsidR="003E0986" w:rsidRPr="00AB3701" w:rsidRDefault="003E0986" w:rsidP="008B2BC5">
            <w:pPr>
              <w:spacing w:after="0" w:line="240" w:lineRule="auto"/>
              <w:rPr>
                <w:sz w:val="24"/>
                <w:szCs w:val="24"/>
              </w:rPr>
            </w:pPr>
          </w:p>
        </w:tc>
      </w:tr>
      <w:tr w:rsidR="003E0986" w:rsidRPr="00AB3701" w14:paraId="28C893C7" w14:textId="77777777" w:rsidTr="008B2BC5">
        <w:trPr>
          <w:trHeight w:val="170"/>
        </w:trPr>
        <w:tc>
          <w:tcPr>
            <w:tcW w:w="821" w:type="dxa"/>
            <w:vMerge/>
            <w:tcBorders>
              <w:left w:val="single" w:sz="4" w:space="0" w:color="000000"/>
              <w:right w:val="single" w:sz="4" w:space="0" w:color="000000"/>
            </w:tcBorders>
            <w:vAlign w:val="center"/>
            <w:hideMark/>
          </w:tcPr>
          <w:p w14:paraId="44BA7200"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hideMark/>
          </w:tcPr>
          <w:p w14:paraId="3FB430F5"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7EC7015D" w14:textId="77777777" w:rsidR="003E0986" w:rsidRPr="00AB3701" w:rsidRDefault="003E0986" w:rsidP="003E0986">
            <w:pPr>
              <w:numPr>
                <w:ilvl w:val="0"/>
                <w:numId w:val="1"/>
              </w:numPr>
              <w:spacing w:after="0" w:line="240" w:lineRule="auto"/>
              <w:rPr>
                <w:sz w:val="24"/>
                <w:szCs w:val="24"/>
              </w:rPr>
            </w:pPr>
            <w:r w:rsidRPr="00AB3701">
              <w:rPr>
                <w:sz w:val="24"/>
                <w:szCs w:val="24"/>
              </w:rPr>
              <w:t>Performance Specifications</w:t>
            </w:r>
          </w:p>
        </w:tc>
        <w:tc>
          <w:tcPr>
            <w:tcW w:w="1436" w:type="dxa"/>
            <w:gridSpan w:val="2"/>
            <w:tcBorders>
              <w:top w:val="single" w:sz="4" w:space="0" w:color="000000"/>
              <w:left w:val="single" w:sz="4" w:space="0" w:color="000000"/>
              <w:bottom w:val="single" w:sz="4" w:space="0" w:color="000000"/>
              <w:right w:val="single" w:sz="4" w:space="0" w:color="000000"/>
            </w:tcBorders>
          </w:tcPr>
          <w:p w14:paraId="338C4F3D" w14:textId="77777777" w:rsidR="003E0986" w:rsidRPr="00AB3701" w:rsidRDefault="003E0986" w:rsidP="008B2BC5">
            <w:pPr>
              <w:spacing w:after="0" w:line="240" w:lineRule="auto"/>
              <w:rPr>
                <w:sz w:val="24"/>
                <w:szCs w:val="24"/>
              </w:rPr>
            </w:pPr>
            <w:r w:rsidRPr="00AB3701">
              <w:rPr>
                <w:sz w:val="24"/>
                <w:szCs w:val="24"/>
              </w:rPr>
              <w:t>75</w:t>
            </w:r>
          </w:p>
        </w:tc>
      </w:tr>
      <w:tr w:rsidR="003E0986" w:rsidRPr="00AB3701" w14:paraId="508189A5" w14:textId="77777777" w:rsidTr="008B2BC5">
        <w:trPr>
          <w:trHeight w:val="170"/>
        </w:trPr>
        <w:tc>
          <w:tcPr>
            <w:tcW w:w="821" w:type="dxa"/>
            <w:vMerge/>
            <w:tcBorders>
              <w:left w:val="single" w:sz="4" w:space="0" w:color="000000"/>
              <w:right w:val="single" w:sz="4" w:space="0" w:color="000000"/>
            </w:tcBorders>
            <w:vAlign w:val="center"/>
          </w:tcPr>
          <w:p w14:paraId="31DA111C"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tcPr>
          <w:p w14:paraId="15CF3485"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491E8185" w14:textId="77777777" w:rsidR="003E0986" w:rsidRPr="00AB3701" w:rsidRDefault="003E0986" w:rsidP="002B78F0">
            <w:pPr>
              <w:numPr>
                <w:ilvl w:val="0"/>
                <w:numId w:val="164"/>
              </w:numPr>
              <w:spacing w:after="0" w:line="240" w:lineRule="auto"/>
              <w:rPr>
                <w:sz w:val="24"/>
                <w:szCs w:val="24"/>
              </w:rPr>
            </w:pPr>
            <w:r w:rsidRPr="00AB3701">
              <w:rPr>
                <w:sz w:val="24"/>
                <w:szCs w:val="24"/>
              </w:rPr>
              <w:t xml:space="preserve">Parameters analyzed: </w:t>
            </w:r>
          </w:p>
          <w:p w14:paraId="325BB5CA" w14:textId="77777777" w:rsidR="003E0986" w:rsidRPr="00AB3701" w:rsidRDefault="003E0986" w:rsidP="008B2BC5">
            <w:pPr>
              <w:spacing w:after="0" w:line="240" w:lineRule="auto"/>
              <w:ind w:left="1008"/>
              <w:rPr>
                <w:sz w:val="24"/>
                <w:szCs w:val="24"/>
              </w:rPr>
            </w:pPr>
            <w:r w:rsidRPr="00AB3701">
              <w:rPr>
                <w:sz w:val="24"/>
                <w:szCs w:val="24"/>
              </w:rPr>
              <w:t>Enumeration of aerobic mesophilic flora in 22-28 hours in food and environmental samples</w:t>
            </w:r>
          </w:p>
          <w:p w14:paraId="0359E47F" w14:textId="77777777" w:rsidR="003E0986" w:rsidRPr="00AB3701" w:rsidRDefault="003E0986" w:rsidP="008B2BC5">
            <w:pPr>
              <w:spacing w:after="0" w:line="240" w:lineRule="auto"/>
              <w:ind w:left="1008"/>
              <w:rPr>
                <w:sz w:val="24"/>
                <w:szCs w:val="24"/>
              </w:rPr>
            </w:pPr>
            <w:r w:rsidRPr="00AB3701">
              <w:rPr>
                <w:sz w:val="24"/>
                <w:szCs w:val="24"/>
              </w:rPr>
              <w:t xml:space="preserve">Enumeration of </w:t>
            </w:r>
            <w:r w:rsidRPr="00AB3701">
              <w:rPr>
                <w:i/>
                <w:sz w:val="24"/>
                <w:szCs w:val="24"/>
              </w:rPr>
              <w:t>Escherichia coli</w:t>
            </w:r>
            <w:r w:rsidRPr="00AB3701">
              <w:rPr>
                <w:sz w:val="24"/>
                <w:szCs w:val="24"/>
              </w:rPr>
              <w:t xml:space="preserve"> in 22-27 hours in food products</w:t>
            </w:r>
          </w:p>
          <w:p w14:paraId="2A9F9502" w14:textId="77777777" w:rsidR="003E0986" w:rsidRPr="00AB3701" w:rsidRDefault="003E0986" w:rsidP="008B2BC5">
            <w:pPr>
              <w:spacing w:after="0" w:line="240" w:lineRule="auto"/>
              <w:ind w:left="1008"/>
              <w:rPr>
                <w:sz w:val="24"/>
                <w:szCs w:val="24"/>
              </w:rPr>
            </w:pPr>
            <w:r w:rsidRPr="00AB3701">
              <w:rPr>
                <w:sz w:val="24"/>
                <w:szCs w:val="24"/>
              </w:rPr>
              <w:t>Enumeration of </w:t>
            </w:r>
            <w:r w:rsidRPr="00AB3701">
              <w:rPr>
                <w:i/>
                <w:iCs/>
                <w:sz w:val="24"/>
                <w:szCs w:val="24"/>
              </w:rPr>
              <w:t>Enterobacteriaceae</w:t>
            </w:r>
            <w:r w:rsidRPr="00AB3701">
              <w:rPr>
                <w:sz w:val="24"/>
                <w:szCs w:val="24"/>
              </w:rPr>
              <w:t> in 22-27 hours in food products, with no need for confirmation</w:t>
            </w:r>
          </w:p>
          <w:p w14:paraId="47244265" w14:textId="77777777" w:rsidR="003E0986" w:rsidRPr="00AB3701" w:rsidRDefault="003E0986" w:rsidP="008B2BC5">
            <w:pPr>
              <w:spacing w:after="0" w:line="240" w:lineRule="auto"/>
              <w:ind w:left="1008"/>
              <w:rPr>
                <w:sz w:val="24"/>
                <w:szCs w:val="24"/>
              </w:rPr>
            </w:pPr>
            <w:r w:rsidRPr="00AB3701">
              <w:rPr>
                <w:sz w:val="24"/>
                <w:szCs w:val="24"/>
              </w:rPr>
              <w:t>Enumeration of </w:t>
            </w:r>
            <w:r w:rsidRPr="00AB3701">
              <w:rPr>
                <w:i/>
                <w:iCs/>
                <w:sz w:val="24"/>
                <w:szCs w:val="24"/>
              </w:rPr>
              <w:t>Staphylococcus aureus</w:t>
            </w:r>
            <w:r w:rsidRPr="00AB3701">
              <w:rPr>
                <w:sz w:val="24"/>
                <w:szCs w:val="24"/>
              </w:rPr>
              <w:t> in 24-27 hours in food products, with no need for confirmation</w:t>
            </w:r>
          </w:p>
          <w:p w14:paraId="55140045" w14:textId="77777777" w:rsidR="003E0986" w:rsidRPr="00AB3701" w:rsidRDefault="003E0986" w:rsidP="008B2BC5">
            <w:pPr>
              <w:spacing w:after="0" w:line="240" w:lineRule="auto"/>
              <w:ind w:left="1008"/>
              <w:rPr>
                <w:sz w:val="24"/>
                <w:szCs w:val="24"/>
              </w:rPr>
            </w:pPr>
            <w:r w:rsidRPr="00AB3701">
              <w:rPr>
                <w:sz w:val="24"/>
                <w:szCs w:val="24"/>
              </w:rPr>
              <w:t>Enumeration of the </w:t>
            </w:r>
            <w:r w:rsidRPr="00AB3701">
              <w:rPr>
                <w:i/>
                <w:iCs/>
                <w:sz w:val="24"/>
                <w:szCs w:val="24"/>
              </w:rPr>
              <w:t>Bacillus cereus</w:t>
            </w:r>
            <w:r w:rsidRPr="00AB3701">
              <w:rPr>
                <w:sz w:val="24"/>
                <w:szCs w:val="24"/>
              </w:rPr>
              <w:t> group in 22-27 hours in food and environmental samples</w:t>
            </w:r>
          </w:p>
          <w:p w14:paraId="7B5B4043" w14:textId="77777777" w:rsidR="003E0986" w:rsidRPr="00AB3701" w:rsidRDefault="003E0986" w:rsidP="008B2BC5">
            <w:pPr>
              <w:spacing w:after="0" w:line="240" w:lineRule="auto"/>
              <w:ind w:left="1008"/>
              <w:rPr>
                <w:sz w:val="24"/>
                <w:szCs w:val="24"/>
              </w:rPr>
            </w:pPr>
            <w:r w:rsidRPr="00AB3701">
              <w:rPr>
                <w:sz w:val="24"/>
                <w:szCs w:val="24"/>
              </w:rPr>
              <w:t>Enumeration of lactic acid bacteria in 40-48 hours in food products</w:t>
            </w:r>
          </w:p>
          <w:p w14:paraId="76BD4B70" w14:textId="77777777" w:rsidR="003E0986" w:rsidRPr="00AB3701" w:rsidRDefault="003E0986" w:rsidP="008B2BC5">
            <w:pPr>
              <w:spacing w:after="0" w:line="240" w:lineRule="auto"/>
              <w:ind w:left="1008"/>
              <w:rPr>
                <w:sz w:val="24"/>
                <w:szCs w:val="24"/>
              </w:rPr>
            </w:pPr>
            <w:r w:rsidRPr="00AB3701">
              <w:rPr>
                <w:sz w:val="24"/>
                <w:szCs w:val="24"/>
              </w:rPr>
              <w:t>Enumeration of yeasts and molds in 72-76 hours for food products</w:t>
            </w:r>
          </w:p>
        </w:tc>
        <w:tc>
          <w:tcPr>
            <w:tcW w:w="1436" w:type="dxa"/>
            <w:gridSpan w:val="2"/>
            <w:tcBorders>
              <w:top w:val="single" w:sz="4" w:space="0" w:color="000000"/>
              <w:left w:val="single" w:sz="4" w:space="0" w:color="000000"/>
              <w:bottom w:val="single" w:sz="4" w:space="0" w:color="000000"/>
              <w:right w:val="single" w:sz="4" w:space="0" w:color="000000"/>
            </w:tcBorders>
          </w:tcPr>
          <w:p w14:paraId="570406B1" w14:textId="77777777" w:rsidR="003E0986" w:rsidRPr="00AB3701" w:rsidRDefault="003E0986" w:rsidP="008B2BC5">
            <w:pPr>
              <w:spacing w:after="0" w:line="240" w:lineRule="auto"/>
              <w:rPr>
                <w:sz w:val="24"/>
                <w:szCs w:val="24"/>
              </w:rPr>
            </w:pPr>
            <w:r w:rsidRPr="00AB3701">
              <w:rPr>
                <w:sz w:val="24"/>
                <w:szCs w:val="24"/>
              </w:rPr>
              <w:t>15</w:t>
            </w:r>
          </w:p>
        </w:tc>
      </w:tr>
      <w:tr w:rsidR="003E0986" w:rsidRPr="00AB3701" w14:paraId="522F4DF2" w14:textId="77777777" w:rsidTr="008B2BC5">
        <w:trPr>
          <w:trHeight w:val="170"/>
        </w:trPr>
        <w:tc>
          <w:tcPr>
            <w:tcW w:w="821" w:type="dxa"/>
            <w:vMerge/>
            <w:tcBorders>
              <w:left w:val="single" w:sz="4" w:space="0" w:color="000000"/>
              <w:right w:val="single" w:sz="4" w:space="0" w:color="000000"/>
            </w:tcBorders>
            <w:vAlign w:val="center"/>
          </w:tcPr>
          <w:p w14:paraId="148A5483"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tcPr>
          <w:p w14:paraId="19D8E9B4"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318A5623" w14:textId="77777777" w:rsidR="003E0986" w:rsidRPr="00AB3701" w:rsidRDefault="003E0986" w:rsidP="002B78F0">
            <w:pPr>
              <w:numPr>
                <w:ilvl w:val="0"/>
                <w:numId w:val="164"/>
              </w:numPr>
              <w:spacing w:after="0" w:line="240" w:lineRule="auto"/>
              <w:rPr>
                <w:sz w:val="24"/>
                <w:szCs w:val="24"/>
              </w:rPr>
            </w:pPr>
            <w:r w:rsidRPr="00AB3701">
              <w:rPr>
                <w:sz w:val="24"/>
                <w:szCs w:val="24"/>
              </w:rPr>
              <w:t>AFNOR, AOAC  and ISO 16140 validated</w:t>
            </w:r>
          </w:p>
        </w:tc>
        <w:tc>
          <w:tcPr>
            <w:tcW w:w="1436" w:type="dxa"/>
            <w:gridSpan w:val="2"/>
            <w:tcBorders>
              <w:top w:val="single" w:sz="4" w:space="0" w:color="000000"/>
              <w:left w:val="single" w:sz="4" w:space="0" w:color="000000"/>
              <w:bottom w:val="single" w:sz="4" w:space="0" w:color="000000"/>
              <w:right w:val="single" w:sz="4" w:space="0" w:color="000000"/>
            </w:tcBorders>
          </w:tcPr>
          <w:p w14:paraId="23175BF3"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4D09E762" w14:textId="77777777" w:rsidTr="008B2BC5">
        <w:trPr>
          <w:trHeight w:val="170"/>
        </w:trPr>
        <w:tc>
          <w:tcPr>
            <w:tcW w:w="821" w:type="dxa"/>
            <w:vMerge/>
            <w:tcBorders>
              <w:left w:val="single" w:sz="4" w:space="0" w:color="000000"/>
              <w:right w:val="single" w:sz="4" w:space="0" w:color="000000"/>
            </w:tcBorders>
            <w:vAlign w:val="center"/>
          </w:tcPr>
          <w:p w14:paraId="7BCE207E"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tcPr>
          <w:p w14:paraId="2DC16AF9"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7031AD31" w14:textId="77777777" w:rsidR="003E0986" w:rsidRPr="00AB3701" w:rsidRDefault="003E0986" w:rsidP="002B78F0">
            <w:pPr>
              <w:numPr>
                <w:ilvl w:val="0"/>
                <w:numId w:val="164"/>
              </w:numPr>
              <w:spacing w:after="0" w:line="240" w:lineRule="auto"/>
              <w:rPr>
                <w:sz w:val="24"/>
                <w:szCs w:val="24"/>
              </w:rPr>
            </w:pPr>
            <w:r w:rsidRPr="00AB3701">
              <w:rPr>
                <w:sz w:val="24"/>
                <w:szCs w:val="24"/>
              </w:rPr>
              <w:t>No confirmation needed for all results</w:t>
            </w:r>
          </w:p>
        </w:tc>
        <w:tc>
          <w:tcPr>
            <w:tcW w:w="1436" w:type="dxa"/>
            <w:gridSpan w:val="2"/>
            <w:tcBorders>
              <w:top w:val="single" w:sz="4" w:space="0" w:color="000000"/>
              <w:left w:val="single" w:sz="4" w:space="0" w:color="000000"/>
              <w:bottom w:val="single" w:sz="4" w:space="0" w:color="000000"/>
              <w:right w:val="single" w:sz="4" w:space="0" w:color="000000"/>
            </w:tcBorders>
          </w:tcPr>
          <w:p w14:paraId="3CCE2FBB"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49B76488" w14:textId="77777777" w:rsidTr="008B2BC5">
        <w:trPr>
          <w:trHeight w:val="170"/>
        </w:trPr>
        <w:tc>
          <w:tcPr>
            <w:tcW w:w="821" w:type="dxa"/>
            <w:vMerge/>
            <w:tcBorders>
              <w:left w:val="single" w:sz="4" w:space="0" w:color="000000"/>
              <w:right w:val="single" w:sz="4" w:space="0" w:color="000000"/>
            </w:tcBorders>
            <w:vAlign w:val="center"/>
          </w:tcPr>
          <w:p w14:paraId="0FFE7B43"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tcPr>
          <w:p w14:paraId="30CB78F5"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08EC0AA7" w14:textId="77777777" w:rsidR="003E0986" w:rsidRPr="00AB3701" w:rsidRDefault="003E0986" w:rsidP="002B78F0">
            <w:pPr>
              <w:numPr>
                <w:ilvl w:val="0"/>
                <w:numId w:val="164"/>
              </w:numPr>
              <w:spacing w:after="0" w:line="240" w:lineRule="auto"/>
              <w:rPr>
                <w:sz w:val="24"/>
                <w:szCs w:val="24"/>
              </w:rPr>
            </w:pPr>
            <w:r w:rsidRPr="00AB3701">
              <w:rPr>
                <w:sz w:val="24"/>
                <w:szCs w:val="24"/>
              </w:rPr>
              <w:t>Card offering precision of 16-tube MPN method</w:t>
            </w:r>
          </w:p>
        </w:tc>
        <w:tc>
          <w:tcPr>
            <w:tcW w:w="1436" w:type="dxa"/>
            <w:gridSpan w:val="2"/>
            <w:tcBorders>
              <w:top w:val="single" w:sz="4" w:space="0" w:color="000000"/>
              <w:left w:val="single" w:sz="4" w:space="0" w:color="000000"/>
              <w:bottom w:val="single" w:sz="4" w:space="0" w:color="000000"/>
              <w:right w:val="single" w:sz="4" w:space="0" w:color="000000"/>
            </w:tcBorders>
          </w:tcPr>
          <w:p w14:paraId="62614C42"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503CF71D" w14:textId="77777777" w:rsidTr="008B2BC5">
        <w:trPr>
          <w:trHeight w:val="170"/>
        </w:trPr>
        <w:tc>
          <w:tcPr>
            <w:tcW w:w="821" w:type="dxa"/>
            <w:vMerge/>
            <w:tcBorders>
              <w:left w:val="single" w:sz="4" w:space="0" w:color="000000"/>
              <w:right w:val="single" w:sz="4" w:space="0" w:color="000000"/>
            </w:tcBorders>
            <w:vAlign w:val="center"/>
          </w:tcPr>
          <w:p w14:paraId="1B98861B"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tcPr>
          <w:p w14:paraId="455D8556"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2FD111AE" w14:textId="77777777" w:rsidR="003E0986" w:rsidRPr="00AB3701" w:rsidRDefault="003E0986" w:rsidP="002B78F0">
            <w:pPr>
              <w:numPr>
                <w:ilvl w:val="0"/>
                <w:numId w:val="164"/>
              </w:numPr>
              <w:spacing w:after="0" w:line="240" w:lineRule="auto"/>
              <w:rPr>
                <w:sz w:val="24"/>
                <w:szCs w:val="24"/>
              </w:rPr>
            </w:pPr>
            <w:r w:rsidRPr="00AB3701">
              <w:rPr>
                <w:sz w:val="24"/>
                <w:szCs w:val="24"/>
              </w:rPr>
              <w:t>Each well in the MPN card corresponds to a dilution tube and the size of the well corresponds to 1 to 3 levels of dilution</w:t>
            </w:r>
          </w:p>
        </w:tc>
        <w:tc>
          <w:tcPr>
            <w:tcW w:w="1436" w:type="dxa"/>
            <w:gridSpan w:val="2"/>
            <w:tcBorders>
              <w:top w:val="single" w:sz="4" w:space="0" w:color="000000"/>
              <w:left w:val="single" w:sz="4" w:space="0" w:color="000000"/>
              <w:bottom w:val="single" w:sz="4" w:space="0" w:color="000000"/>
              <w:right w:val="single" w:sz="4" w:space="0" w:color="000000"/>
            </w:tcBorders>
          </w:tcPr>
          <w:p w14:paraId="02A00719"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38636AB0" w14:textId="77777777" w:rsidTr="008B2BC5">
        <w:trPr>
          <w:trHeight w:val="170"/>
        </w:trPr>
        <w:tc>
          <w:tcPr>
            <w:tcW w:w="821" w:type="dxa"/>
            <w:vMerge/>
            <w:tcBorders>
              <w:left w:val="single" w:sz="4" w:space="0" w:color="000000"/>
              <w:right w:val="single" w:sz="4" w:space="0" w:color="000000"/>
            </w:tcBorders>
            <w:vAlign w:val="center"/>
          </w:tcPr>
          <w:p w14:paraId="4DE0F3BF"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tcPr>
          <w:p w14:paraId="49F3B98F"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26226E41" w14:textId="77777777" w:rsidR="003E0986" w:rsidRPr="00AB3701" w:rsidRDefault="003E0986" w:rsidP="002B78F0">
            <w:pPr>
              <w:numPr>
                <w:ilvl w:val="0"/>
                <w:numId w:val="164"/>
              </w:numPr>
              <w:spacing w:after="0" w:line="240" w:lineRule="auto"/>
              <w:rPr>
                <w:sz w:val="24"/>
                <w:szCs w:val="24"/>
              </w:rPr>
            </w:pPr>
            <w:r w:rsidRPr="00AB3701">
              <w:rPr>
                <w:sz w:val="24"/>
                <w:szCs w:val="24"/>
              </w:rPr>
              <w:t>Application Areas: Analysis of food/feed and environmental samples</w:t>
            </w:r>
          </w:p>
        </w:tc>
        <w:tc>
          <w:tcPr>
            <w:tcW w:w="1436" w:type="dxa"/>
            <w:gridSpan w:val="2"/>
            <w:tcBorders>
              <w:top w:val="single" w:sz="4" w:space="0" w:color="000000"/>
              <w:left w:val="single" w:sz="4" w:space="0" w:color="000000"/>
              <w:bottom w:val="single" w:sz="4" w:space="0" w:color="000000"/>
              <w:right w:val="single" w:sz="4" w:space="0" w:color="000000"/>
            </w:tcBorders>
          </w:tcPr>
          <w:p w14:paraId="11EC7C26"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7C65B4E4" w14:textId="77777777" w:rsidTr="008B2BC5">
        <w:trPr>
          <w:trHeight w:val="170"/>
        </w:trPr>
        <w:tc>
          <w:tcPr>
            <w:tcW w:w="821" w:type="dxa"/>
            <w:vMerge/>
            <w:tcBorders>
              <w:left w:val="single" w:sz="4" w:space="0" w:color="000000"/>
              <w:right w:val="single" w:sz="4" w:space="0" w:color="000000"/>
            </w:tcBorders>
            <w:vAlign w:val="center"/>
          </w:tcPr>
          <w:p w14:paraId="5900B435"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tcPr>
          <w:p w14:paraId="0B0E4008"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3CBB202A" w14:textId="77777777" w:rsidR="003E0986" w:rsidRPr="00AB3701" w:rsidRDefault="003E0986" w:rsidP="002B78F0">
            <w:pPr>
              <w:numPr>
                <w:ilvl w:val="0"/>
                <w:numId w:val="164"/>
              </w:numPr>
              <w:spacing w:after="0" w:line="240" w:lineRule="auto"/>
              <w:rPr>
                <w:sz w:val="24"/>
                <w:szCs w:val="24"/>
              </w:rPr>
            </w:pPr>
            <w:r w:rsidRPr="00AB3701">
              <w:rPr>
                <w:sz w:val="24"/>
                <w:szCs w:val="24"/>
              </w:rPr>
              <w:t>Computer to be provided together with all required software and provision for Software updates</w:t>
            </w:r>
          </w:p>
        </w:tc>
        <w:tc>
          <w:tcPr>
            <w:tcW w:w="1436" w:type="dxa"/>
            <w:gridSpan w:val="2"/>
            <w:tcBorders>
              <w:top w:val="single" w:sz="4" w:space="0" w:color="000000"/>
              <w:left w:val="single" w:sz="4" w:space="0" w:color="000000"/>
              <w:bottom w:val="single" w:sz="4" w:space="0" w:color="000000"/>
              <w:right w:val="single" w:sz="4" w:space="0" w:color="000000"/>
            </w:tcBorders>
          </w:tcPr>
          <w:p w14:paraId="71CDBA01"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339B7FC5" w14:textId="77777777" w:rsidTr="008B2BC5">
        <w:trPr>
          <w:trHeight w:val="170"/>
        </w:trPr>
        <w:tc>
          <w:tcPr>
            <w:tcW w:w="821" w:type="dxa"/>
            <w:vMerge/>
            <w:tcBorders>
              <w:left w:val="single" w:sz="4" w:space="0" w:color="000000"/>
              <w:right w:val="single" w:sz="4" w:space="0" w:color="000000"/>
            </w:tcBorders>
            <w:vAlign w:val="center"/>
          </w:tcPr>
          <w:p w14:paraId="64D98AD5"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tcPr>
          <w:p w14:paraId="08AFFEE6"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62D27826" w14:textId="77777777" w:rsidR="003E0986" w:rsidRPr="00AB3701" w:rsidRDefault="003E0986" w:rsidP="002B78F0">
            <w:pPr>
              <w:numPr>
                <w:ilvl w:val="0"/>
                <w:numId w:val="164"/>
              </w:numPr>
              <w:spacing w:after="0" w:line="240" w:lineRule="auto"/>
              <w:rPr>
                <w:sz w:val="24"/>
                <w:szCs w:val="24"/>
              </w:rPr>
            </w:pPr>
            <w:r w:rsidRPr="00AB3701">
              <w:rPr>
                <w:sz w:val="24"/>
                <w:szCs w:val="24"/>
              </w:rPr>
              <w:t>Capable of being connected to KEBS LIMS system</w:t>
            </w:r>
          </w:p>
        </w:tc>
        <w:tc>
          <w:tcPr>
            <w:tcW w:w="1436" w:type="dxa"/>
            <w:gridSpan w:val="2"/>
            <w:tcBorders>
              <w:top w:val="single" w:sz="4" w:space="0" w:color="000000"/>
              <w:left w:val="single" w:sz="4" w:space="0" w:color="000000"/>
              <w:bottom w:val="single" w:sz="4" w:space="0" w:color="000000"/>
              <w:right w:val="single" w:sz="4" w:space="0" w:color="000000"/>
            </w:tcBorders>
          </w:tcPr>
          <w:p w14:paraId="3F58254B"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6972EA89" w14:textId="77777777" w:rsidTr="008B2BC5">
        <w:trPr>
          <w:trHeight w:val="170"/>
        </w:trPr>
        <w:tc>
          <w:tcPr>
            <w:tcW w:w="821" w:type="dxa"/>
            <w:vMerge/>
            <w:tcBorders>
              <w:left w:val="single" w:sz="4" w:space="0" w:color="000000"/>
              <w:right w:val="single" w:sz="4" w:space="0" w:color="000000"/>
            </w:tcBorders>
            <w:vAlign w:val="center"/>
          </w:tcPr>
          <w:p w14:paraId="6F817404"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tcPr>
          <w:p w14:paraId="544CBA48"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1E934DAD" w14:textId="77777777" w:rsidR="003E0986" w:rsidRPr="00AB3701" w:rsidRDefault="003E0986" w:rsidP="002B78F0">
            <w:pPr>
              <w:numPr>
                <w:ilvl w:val="0"/>
                <w:numId w:val="164"/>
              </w:numPr>
              <w:spacing w:after="0" w:line="240" w:lineRule="auto"/>
              <w:rPr>
                <w:sz w:val="24"/>
                <w:szCs w:val="24"/>
              </w:rPr>
            </w:pPr>
            <w:r w:rsidRPr="00AB3701">
              <w:rPr>
                <w:sz w:val="24"/>
                <w:szCs w:val="24"/>
              </w:rPr>
              <w:t>Automated sample-media transfer unit into the MPN card</w:t>
            </w:r>
          </w:p>
        </w:tc>
        <w:tc>
          <w:tcPr>
            <w:tcW w:w="1436" w:type="dxa"/>
            <w:gridSpan w:val="2"/>
            <w:tcBorders>
              <w:top w:val="single" w:sz="4" w:space="0" w:color="000000"/>
              <w:left w:val="single" w:sz="4" w:space="0" w:color="000000"/>
              <w:bottom w:val="single" w:sz="4" w:space="0" w:color="000000"/>
              <w:right w:val="single" w:sz="4" w:space="0" w:color="000000"/>
            </w:tcBorders>
          </w:tcPr>
          <w:p w14:paraId="1417A072"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35CD29EB" w14:textId="77777777" w:rsidTr="008B2BC5">
        <w:trPr>
          <w:trHeight w:val="170"/>
        </w:trPr>
        <w:tc>
          <w:tcPr>
            <w:tcW w:w="821" w:type="dxa"/>
            <w:vMerge/>
            <w:tcBorders>
              <w:left w:val="single" w:sz="4" w:space="0" w:color="000000"/>
              <w:right w:val="single" w:sz="4" w:space="0" w:color="000000"/>
            </w:tcBorders>
            <w:vAlign w:val="center"/>
          </w:tcPr>
          <w:p w14:paraId="789C81A7"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tcPr>
          <w:p w14:paraId="2726D57C"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17D8CC98" w14:textId="77777777" w:rsidR="003E0986" w:rsidRPr="00AB3701" w:rsidRDefault="003E0986" w:rsidP="002B78F0">
            <w:pPr>
              <w:numPr>
                <w:ilvl w:val="0"/>
                <w:numId w:val="164"/>
              </w:numPr>
              <w:spacing w:after="0" w:line="240" w:lineRule="auto"/>
              <w:rPr>
                <w:sz w:val="24"/>
                <w:szCs w:val="24"/>
              </w:rPr>
            </w:pPr>
            <w:r w:rsidRPr="00AB3701">
              <w:rPr>
                <w:sz w:val="24"/>
                <w:szCs w:val="24"/>
              </w:rPr>
              <w:t xml:space="preserve">Automated card reader based on fluorescence/no flourescence with capability of interpretation and reporting of results as CFU/g </w:t>
            </w:r>
          </w:p>
        </w:tc>
        <w:tc>
          <w:tcPr>
            <w:tcW w:w="1436" w:type="dxa"/>
            <w:gridSpan w:val="2"/>
            <w:tcBorders>
              <w:top w:val="single" w:sz="4" w:space="0" w:color="000000"/>
              <w:left w:val="single" w:sz="4" w:space="0" w:color="000000"/>
              <w:bottom w:val="single" w:sz="4" w:space="0" w:color="000000"/>
              <w:right w:val="single" w:sz="4" w:space="0" w:color="000000"/>
            </w:tcBorders>
          </w:tcPr>
          <w:p w14:paraId="732D8ED3"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234F66C8" w14:textId="77777777" w:rsidTr="008B2BC5">
        <w:trPr>
          <w:trHeight w:val="170"/>
        </w:trPr>
        <w:tc>
          <w:tcPr>
            <w:tcW w:w="821" w:type="dxa"/>
            <w:vMerge/>
            <w:tcBorders>
              <w:left w:val="single" w:sz="4" w:space="0" w:color="000000"/>
              <w:right w:val="single" w:sz="4" w:space="0" w:color="000000"/>
            </w:tcBorders>
            <w:vAlign w:val="center"/>
          </w:tcPr>
          <w:p w14:paraId="1ACDDA31"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tcPr>
          <w:p w14:paraId="663837A8"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15BC082B" w14:textId="77777777" w:rsidR="003E0986" w:rsidRPr="00AB3701" w:rsidRDefault="003E0986" w:rsidP="002B78F0">
            <w:pPr>
              <w:numPr>
                <w:ilvl w:val="0"/>
                <w:numId w:val="164"/>
              </w:numPr>
              <w:spacing w:after="0" w:line="240" w:lineRule="auto"/>
              <w:rPr>
                <w:sz w:val="24"/>
                <w:szCs w:val="24"/>
              </w:rPr>
            </w:pPr>
            <w:r w:rsidRPr="00AB3701">
              <w:rPr>
                <w:sz w:val="24"/>
                <w:szCs w:val="24"/>
              </w:rPr>
              <w:t>AC Power supply voltage – 220 – 240V, 50Hz</w:t>
            </w:r>
          </w:p>
        </w:tc>
        <w:tc>
          <w:tcPr>
            <w:tcW w:w="1436" w:type="dxa"/>
            <w:gridSpan w:val="2"/>
            <w:tcBorders>
              <w:top w:val="single" w:sz="4" w:space="0" w:color="000000"/>
              <w:left w:val="single" w:sz="4" w:space="0" w:color="000000"/>
              <w:bottom w:val="single" w:sz="4" w:space="0" w:color="000000"/>
              <w:right w:val="single" w:sz="4" w:space="0" w:color="000000"/>
            </w:tcBorders>
          </w:tcPr>
          <w:p w14:paraId="69920ED1"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6E94E33D" w14:textId="77777777" w:rsidTr="008B2BC5">
        <w:trPr>
          <w:trHeight w:val="170"/>
        </w:trPr>
        <w:tc>
          <w:tcPr>
            <w:tcW w:w="821" w:type="dxa"/>
            <w:vMerge/>
            <w:tcBorders>
              <w:left w:val="single" w:sz="4" w:space="0" w:color="000000"/>
              <w:right w:val="single" w:sz="4" w:space="0" w:color="000000"/>
            </w:tcBorders>
            <w:vAlign w:val="center"/>
          </w:tcPr>
          <w:p w14:paraId="3826CDFD"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tcPr>
          <w:p w14:paraId="43B939C1"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33E96899" w14:textId="77777777" w:rsidR="003E0986" w:rsidRPr="00AB3701" w:rsidRDefault="003E0986" w:rsidP="002B78F0">
            <w:pPr>
              <w:numPr>
                <w:ilvl w:val="0"/>
                <w:numId w:val="164"/>
              </w:numPr>
              <w:spacing w:after="0" w:line="240" w:lineRule="auto"/>
              <w:rPr>
                <w:sz w:val="24"/>
                <w:szCs w:val="24"/>
              </w:rPr>
            </w:pPr>
            <w:r w:rsidRPr="00AB3701">
              <w:rPr>
                <w:sz w:val="24"/>
                <w:szCs w:val="24"/>
              </w:rPr>
              <w:t>Data traceability based on barcoded cards</w:t>
            </w:r>
          </w:p>
        </w:tc>
        <w:tc>
          <w:tcPr>
            <w:tcW w:w="1436" w:type="dxa"/>
            <w:gridSpan w:val="2"/>
            <w:tcBorders>
              <w:top w:val="single" w:sz="4" w:space="0" w:color="000000"/>
              <w:left w:val="single" w:sz="4" w:space="0" w:color="000000"/>
              <w:bottom w:val="single" w:sz="4" w:space="0" w:color="000000"/>
              <w:right w:val="single" w:sz="4" w:space="0" w:color="000000"/>
            </w:tcBorders>
          </w:tcPr>
          <w:p w14:paraId="1C5E7400"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64546176" w14:textId="77777777" w:rsidTr="008B2BC5">
        <w:trPr>
          <w:trHeight w:val="170"/>
        </w:trPr>
        <w:tc>
          <w:tcPr>
            <w:tcW w:w="821" w:type="dxa"/>
            <w:vMerge/>
            <w:tcBorders>
              <w:left w:val="single" w:sz="4" w:space="0" w:color="000000"/>
              <w:right w:val="single" w:sz="4" w:space="0" w:color="000000"/>
            </w:tcBorders>
            <w:vAlign w:val="center"/>
          </w:tcPr>
          <w:p w14:paraId="60DE80B0"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tcPr>
          <w:p w14:paraId="52FBBE92"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1ECAD0B1" w14:textId="77777777" w:rsidR="003E0986" w:rsidRPr="00AB3701" w:rsidRDefault="003E0986" w:rsidP="008B2BC5">
            <w:pPr>
              <w:spacing w:after="0" w:line="240" w:lineRule="auto"/>
              <w:rPr>
                <w:sz w:val="24"/>
                <w:szCs w:val="24"/>
              </w:rPr>
            </w:pPr>
            <w:r w:rsidRPr="00AB3701">
              <w:rPr>
                <w:sz w:val="24"/>
                <w:szCs w:val="24"/>
              </w:rPr>
              <w:t xml:space="preserve">                                                                                       TOTAL SCORE</w:t>
            </w:r>
          </w:p>
        </w:tc>
        <w:tc>
          <w:tcPr>
            <w:tcW w:w="1436" w:type="dxa"/>
            <w:gridSpan w:val="2"/>
            <w:tcBorders>
              <w:top w:val="single" w:sz="4" w:space="0" w:color="000000"/>
              <w:left w:val="single" w:sz="4" w:space="0" w:color="000000"/>
              <w:bottom w:val="single" w:sz="4" w:space="0" w:color="000000"/>
              <w:right w:val="single" w:sz="4" w:space="0" w:color="000000"/>
            </w:tcBorders>
          </w:tcPr>
          <w:p w14:paraId="65B4CE1F" w14:textId="77777777" w:rsidR="003E0986" w:rsidRPr="00AB3701" w:rsidRDefault="003E0986" w:rsidP="008B2BC5">
            <w:pPr>
              <w:spacing w:after="0" w:line="240" w:lineRule="auto"/>
              <w:rPr>
                <w:sz w:val="24"/>
                <w:szCs w:val="24"/>
              </w:rPr>
            </w:pPr>
            <w:r w:rsidRPr="00AB3701">
              <w:rPr>
                <w:sz w:val="24"/>
                <w:szCs w:val="24"/>
              </w:rPr>
              <w:t>75</w:t>
            </w:r>
          </w:p>
        </w:tc>
      </w:tr>
      <w:tr w:rsidR="003E0986" w:rsidRPr="00AB3701" w14:paraId="4985D582" w14:textId="77777777" w:rsidTr="008B2BC5">
        <w:trPr>
          <w:trHeight w:val="170"/>
        </w:trPr>
        <w:tc>
          <w:tcPr>
            <w:tcW w:w="821" w:type="dxa"/>
            <w:vMerge/>
            <w:tcBorders>
              <w:left w:val="single" w:sz="4" w:space="0" w:color="000000"/>
              <w:right w:val="single" w:sz="4" w:space="0" w:color="000000"/>
            </w:tcBorders>
            <w:vAlign w:val="center"/>
          </w:tcPr>
          <w:p w14:paraId="142BE2C8"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tcPr>
          <w:p w14:paraId="72A7D03F"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2AECE691" w14:textId="77777777" w:rsidR="003E0986" w:rsidRPr="00AB3701" w:rsidRDefault="003E0986" w:rsidP="008B2BC5">
            <w:pPr>
              <w:spacing w:after="0" w:line="240" w:lineRule="auto"/>
              <w:rPr>
                <w:sz w:val="24"/>
                <w:szCs w:val="24"/>
              </w:rPr>
            </w:pPr>
          </w:p>
        </w:tc>
        <w:tc>
          <w:tcPr>
            <w:tcW w:w="1436" w:type="dxa"/>
            <w:gridSpan w:val="2"/>
            <w:tcBorders>
              <w:top w:val="single" w:sz="4" w:space="0" w:color="000000"/>
              <w:left w:val="single" w:sz="4" w:space="0" w:color="000000"/>
              <w:bottom w:val="single" w:sz="4" w:space="0" w:color="000000"/>
              <w:right w:val="single" w:sz="4" w:space="0" w:color="000000"/>
            </w:tcBorders>
          </w:tcPr>
          <w:p w14:paraId="5D560EE2" w14:textId="77777777" w:rsidR="003E0986" w:rsidRPr="00AB3701" w:rsidRDefault="003E0986" w:rsidP="008B2BC5">
            <w:pPr>
              <w:spacing w:after="0" w:line="240" w:lineRule="auto"/>
              <w:rPr>
                <w:sz w:val="24"/>
                <w:szCs w:val="24"/>
              </w:rPr>
            </w:pPr>
          </w:p>
        </w:tc>
      </w:tr>
      <w:tr w:rsidR="003E0986" w:rsidRPr="00AB3701" w14:paraId="6C9EFEAB" w14:textId="77777777" w:rsidTr="008B2BC5">
        <w:trPr>
          <w:trHeight w:val="170"/>
        </w:trPr>
        <w:tc>
          <w:tcPr>
            <w:tcW w:w="821" w:type="dxa"/>
            <w:vMerge/>
            <w:tcBorders>
              <w:left w:val="single" w:sz="4" w:space="0" w:color="000000"/>
              <w:right w:val="single" w:sz="4" w:space="0" w:color="000000"/>
            </w:tcBorders>
            <w:vAlign w:val="center"/>
          </w:tcPr>
          <w:p w14:paraId="2E5CBB2A"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tcPr>
          <w:p w14:paraId="3684F30E"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256D2DCA" w14:textId="77777777" w:rsidR="003E0986" w:rsidRPr="00AB3701" w:rsidRDefault="003E0986" w:rsidP="003E0986">
            <w:pPr>
              <w:pStyle w:val="ListParagraph"/>
              <w:numPr>
                <w:ilvl w:val="0"/>
                <w:numId w:val="1"/>
              </w:numPr>
              <w:spacing w:after="0" w:line="240" w:lineRule="auto"/>
              <w:rPr>
                <w:sz w:val="24"/>
                <w:szCs w:val="24"/>
              </w:rPr>
            </w:pPr>
            <w:r w:rsidRPr="00AB3701">
              <w:rPr>
                <w:sz w:val="24"/>
                <w:szCs w:val="24"/>
              </w:rPr>
              <w:t>Other requirements</w:t>
            </w:r>
          </w:p>
        </w:tc>
        <w:tc>
          <w:tcPr>
            <w:tcW w:w="1436" w:type="dxa"/>
            <w:gridSpan w:val="2"/>
            <w:tcBorders>
              <w:top w:val="single" w:sz="4" w:space="0" w:color="000000"/>
              <w:left w:val="single" w:sz="4" w:space="0" w:color="000000"/>
              <w:bottom w:val="single" w:sz="4" w:space="0" w:color="000000"/>
              <w:right w:val="single" w:sz="4" w:space="0" w:color="000000"/>
            </w:tcBorders>
          </w:tcPr>
          <w:p w14:paraId="68825FB8" w14:textId="77777777" w:rsidR="003E0986" w:rsidRPr="00AB3701" w:rsidRDefault="003E0986" w:rsidP="008B2BC5">
            <w:pPr>
              <w:spacing w:after="0" w:line="240" w:lineRule="auto"/>
              <w:rPr>
                <w:sz w:val="24"/>
                <w:szCs w:val="24"/>
              </w:rPr>
            </w:pPr>
            <w:r w:rsidRPr="00AB3701">
              <w:rPr>
                <w:sz w:val="24"/>
                <w:szCs w:val="24"/>
              </w:rPr>
              <w:t>15</w:t>
            </w:r>
          </w:p>
        </w:tc>
      </w:tr>
      <w:tr w:rsidR="003E0986" w:rsidRPr="00AB3701" w14:paraId="176101EC" w14:textId="77777777" w:rsidTr="008B2BC5">
        <w:trPr>
          <w:trHeight w:val="170"/>
        </w:trPr>
        <w:tc>
          <w:tcPr>
            <w:tcW w:w="821" w:type="dxa"/>
            <w:vMerge/>
            <w:tcBorders>
              <w:left w:val="single" w:sz="4" w:space="0" w:color="000000"/>
              <w:right w:val="single" w:sz="4" w:space="0" w:color="000000"/>
            </w:tcBorders>
            <w:vAlign w:val="center"/>
          </w:tcPr>
          <w:p w14:paraId="2A9CC462"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tcPr>
          <w:p w14:paraId="5B26AA8F"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756A0A4F" w14:textId="77777777" w:rsidR="003E0986" w:rsidRPr="00AB3701" w:rsidRDefault="003E0986" w:rsidP="003E0986">
            <w:pPr>
              <w:numPr>
                <w:ilvl w:val="0"/>
                <w:numId w:val="7"/>
              </w:numPr>
              <w:spacing w:after="0" w:line="240" w:lineRule="auto"/>
              <w:rPr>
                <w:sz w:val="24"/>
                <w:szCs w:val="24"/>
              </w:rPr>
            </w:pPr>
            <w:r w:rsidRPr="00AB3701">
              <w:rPr>
                <w:bCs/>
                <w:sz w:val="24"/>
                <w:szCs w:val="24"/>
              </w:rPr>
              <w:t>Provision of All standard Accessories-to enable analysis of at least:</w:t>
            </w:r>
          </w:p>
          <w:p w14:paraId="001A7B27" w14:textId="77777777" w:rsidR="003E0986" w:rsidRPr="00AB3701" w:rsidRDefault="003E0986" w:rsidP="008B2BC5">
            <w:pPr>
              <w:spacing w:after="0" w:line="240" w:lineRule="auto"/>
              <w:ind w:left="1008"/>
              <w:rPr>
                <w:sz w:val="24"/>
                <w:szCs w:val="24"/>
              </w:rPr>
            </w:pPr>
            <w:r w:rsidRPr="00AB3701">
              <w:rPr>
                <w:sz w:val="24"/>
                <w:szCs w:val="24"/>
              </w:rPr>
              <w:t>1000 - aerobic mesophilic flora food and environmental samples</w:t>
            </w:r>
          </w:p>
          <w:p w14:paraId="12F343CA" w14:textId="77777777" w:rsidR="003E0986" w:rsidRPr="00AB3701" w:rsidRDefault="003E0986" w:rsidP="008B2BC5">
            <w:pPr>
              <w:spacing w:after="0" w:line="240" w:lineRule="auto"/>
              <w:ind w:left="1008"/>
              <w:rPr>
                <w:sz w:val="24"/>
                <w:szCs w:val="24"/>
              </w:rPr>
            </w:pPr>
            <w:r w:rsidRPr="00AB3701">
              <w:rPr>
                <w:sz w:val="24"/>
                <w:szCs w:val="24"/>
              </w:rPr>
              <w:t xml:space="preserve">1000 - Enumeration of </w:t>
            </w:r>
            <w:r w:rsidRPr="00AB3701">
              <w:rPr>
                <w:i/>
                <w:sz w:val="24"/>
                <w:szCs w:val="24"/>
              </w:rPr>
              <w:t>Escherichia coli</w:t>
            </w:r>
            <w:r w:rsidRPr="00AB3701">
              <w:rPr>
                <w:sz w:val="24"/>
                <w:szCs w:val="24"/>
              </w:rPr>
              <w:t xml:space="preserve"> food products</w:t>
            </w:r>
          </w:p>
          <w:p w14:paraId="197C4DD7" w14:textId="77777777" w:rsidR="003E0986" w:rsidRPr="00AB3701" w:rsidRDefault="003E0986" w:rsidP="008B2BC5">
            <w:pPr>
              <w:spacing w:after="0" w:line="240" w:lineRule="auto"/>
              <w:ind w:left="1008"/>
              <w:rPr>
                <w:sz w:val="24"/>
                <w:szCs w:val="24"/>
              </w:rPr>
            </w:pPr>
            <w:r w:rsidRPr="00AB3701">
              <w:rPr>
                <w:sz w:val="24"/>
                <w:szCs w:val="24"/>
              </w:rPr>
              <w:t>100 - Enumeration of </w:t>
            </w:r>
            <w:r w:rsidRPr="00AB3701">
              <w:rPr>
                <w:i/>
                <w:iCs/>
                <w:sz w:val="24"/>
                <w:szCs w:val="24"/>
              </w:rPr>
              <w:t>Enterobacteriaceae</w:t>
            </w:r>
            <w:r w:rsidRPr="00AB3701">
              <w:rPr>
                <w:sz w:val="24"/>
                <w:szCs w:val="24"/>
              </w:rPr>
              <w:t>  food products</w:t>
            </w:r>
          </w:p>
          <w:p w14:paraId="50C2EE74" w14:textId="77777777" w:rsidR="003E0986" w:rsidRPr="00AB3701" w:rsidRDefault="003E0986" w:rsidP="008B2BC5">
            <w:pPr>
              <w:spacing w:after="0" w:line="240" w:lineRule="auto"/>
              <w:ind w:left="1008"/>
              <w:rPr>
                <w:sz w:val="24"/>
                <w:szCs w:val="24"/>
              </w:rPr>
            </w:pPr>
            <w:r w:rsidRPr="00AB3701">
              <w:rPr>
                <w:sz w:val="24"/>
                <w:szCs w:val="24"/>
              </w:rPr>
              <w:t>1000 - Enumeration of </w:t>
            </w:r>
            <w:r w:rsidRPr="00AB3701">
              <w:rPr>
                <w:i/>
                <w:iCs/>
                <w:sz w:val="24"/>
                <w:szCs w:val="24"/>
              </w:rPr>
              <w:t>Staphylococcus aureus</w:t>
            </w:r>
            <w:r w:rsidRPr="00AB3701">
              <w:rPr>
                <w:sz w:val="24"/>
                <w:szCs w:val="24"/>
              </w:rPr>
              <w:t>  food products</w:t>
            </w:r>
          </w:p>
          <w:p w14:paraId="6142B0C3" w14:textId="77777777" w:rsidR="003E0986" w:rsidRPr="00AB3701" w:rsidRDefault="003E0986" w:rsidP="008B2BC5">
            <w:pPr>
              <w:spacing w:after="0" w:line="240" w:lineRule="auto"/>
              <w:ind w:left="1008"/>
              <w:rPr>
                <w:sz w:val="24"/>
                <w:szCs w:val="24"/>
              </w:rPr>
            </w:pPr>
            <w:r w:rsidRPr="00AB3701">
              <w:rPr>
                <w:sz w:val="24"/>
                <w:szCs w:val="24"/>
              </w:rPr>
              <w:t>100 - Enumeration of the </w:t>
            </w:r>
            <w:r w:rsidRPr="00AB3701">
              <w:rPr>
                <w:i/>
                <w:iCs/>
                <w:sz w:val="24"/>
                <w:szCs w:val="24"/>
              </w:rPr>
              <w:t>Bacillus cereus</w:t>
            </w:r>
            <w:r w:rsidRPr="00AB3701">
              <w:rPr>
                <w:sz w:val="24"/>
                <w:szCs w:val="24"/>
              </w:rPr>
              <w:t>  food and environmental samples</w:t>
            </w:r>
          </w:p>
          <w:p w14:paraId="568405FA" w14:textId="77777777" w:rsidR="003E0986" w:rsidRPr="00AB3701" w:rsidRDefault="003E0986" w:rsidP="008B2BC5">
            <w:pPr>
              <w:spacing w:after="0" w:line="240" w:lineRule="auto"/>
              <w:ind w:left="1008"/>
              <w:rPr>
                <w:sz w:val="24"/>
                <w:szCs w:val="24"/>
              </w:rPr>
            </w:pPr>
            <w:r w:rsidRPr="00AB3701">
              <w:rPr>
                <w:sz w:val="24"/>
                <w:szCs w:val="24"/>
              </w:rPr>
              <w:t>100 - Enumeration of lactic acid bacteria food products</w:t>
            </w:r>
          </w:p>
          <w:p w14:paraId="21E61932" w14:textId="77777777" w:rsidR="003E0986" w:rsidRPr="00AB3701" w:rsidRDefault="003E0986" w:rsidP="008B2BC5">
            <w:pPr>
              <w:spacing w:after="0" w:line="240" w:lineRule="auto"/>
              <w:ind w:left="644"/>
              <w:rPr>
                <w:sz w:val="24"/>
                <w:szCs w:val="24"/>
              </w:rPr>
            </w:pPr>
            <w:r w:rsidRPr="00AB3701">
              <w:rPr>
                <w:sz w:val="24"/>
                <w:szCs w:val="24"/>
              </w:rPr>
              <w:t xml:space="preserve">       1000 - Enumeration of yeasts and molds food products</w:t>
            </w:r>
            <w:r w:rsidRPr="00AB3701">
              <w:rPr>
                <w:bCs/>
                <w:sz w:val="24"/>
                <w:szCs w:val="24"/>
              </w:rPr>
              <w:t xml:space="preserve"> </w:t>
            </w:r>
          </w:p>
        </w:tc>
        <w:tc>
          <w:tcPr>
            <w:tcW w:w="1436" w:type="dxa"/>
            <w:gridSpan w:val="2"/>
            <w:tcBorders>
              <w:top w:val="single" w:sz="4" w:space="0" w:color="000000"/>
              <w:left w:val="single" w:sz="4" w:space="0" w:color="000000"/>
              <w:bottom w:val="single" w:sz="4" w:space="0" w:color="000000"/>
              <w:right w:val="single" w:sz="4" w:space="0" w:color="000000"/>
            </w:tcBorders>
          </w:tcPr>
          <w:p w14:paraId="136150AF" w14:textId="77777777" w:rsidR="003E0986" w:rsidRPr="00AB3701" w:rsidRDefault="003E0986" w:rsidP="008B2BC5">
            <w:pPr>
              <w:spacing w:after="0" w:line="240" w:lineRule="auto"/>
              <w:rPr>
                <w:sz w:val="24"/>
                <w:szCs w:val="24"/>
              </w:rPr>
            </w:pPr>
            <w:r w:rsidRPr="00AB3701">
              <w:rPr>
                <w:sz w:val="24"/>
                <w:szCs w:val="24"/>
              </w:rPr>
              <w:t>7</w:t>
            </w:r>
          </w:p>
        </w:tc>
      </w:tr>
      <w:tr w:rsidR="003E0986" w:rsidRPr="00AB3701" w14:paraId="465596BD" w14:textId="77777777" w:rsidTr="008B2BC5">
        <w:trPr>
          <w:trHeight w:val="170"/>
        </w:trPr>
        <w:tc>
          <w:tcPr>
            <w:tcW w:w="821" w:type="dxa"/>
            <w:vMerge/>
            <w:tcBorders>
              <w:left w:val="single" w:sz="4" w:space="0" w:color="000000"/>
              <w:right w:val="single" w:sz="4" w:space="0" w:color="000000"/>
            </w:tcBorders>
            <w:vAlign w:val="center"/>
          </w:tcPr>
          <w:p w14:paraId="7F9384FC"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tcPr>
          <w:p w14:paraId="5961B7F9"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14DBB230" w14:textId="77777777" w:rsidR="003E0986" w:rsidRPr="00AB3701" w:rsidRDefault="003E0986" w:rsidP="003E0986">
            <w:pPr>
              <w:numPr>
                <w:ilvl w:val="0"/>
                <w:numId w:val="7"/>
              </w:numPr>
              <w:spacing w:after="0" w:line="240" w:lineRule="auto"/>
              <w:rPr>
                <w:bCs/>
                <w:sz w:val="24"/>
                <w:szCs w:val="24"/>
              </w:rPr>
            </w:pPr>
            <w:r w:rsidRPr="00AB3701">
              <w:rPr>
                <w:bCs/>
                <w:sz w:val="24"/>
                <w:szCs w:val="24"/>
              </w:rPr>
              <w:t>One year FULL warranty – to be indicated</w:t>
            </w:r>
          </w:p>
        </w:tc>
        <w:tc>
          <w:tcPr>
            <w:tcW w:w="1436" w:type="dxa"/>
            <w:gridSpan w:val="2"/>
            <w:tcBorders>
              <w:top w:val="single" w:sz="4" w:space="0" w:color="000000"/>
              <w:left w:val="single" w:sz="4" w:space="0" w:color="000000"/>
              <w:bottom w:val="single" w:sz="4" w:space="0" w:color="000000"/>
              <w:right w:val="single" w:sz="4" w:space="0" w:color="000000"/>
            </w:tcBorders>
          </w:tcPr>
          <w:p w14:paraId="4B4F9009" w14:textId="77777777" w:rsidR="003E0986" w:rsidRPr="00AB3701" w:rsidRDefault="003E0986" w:rsidP="008B2BC5">
            <w:pPr>
              <w:spacing w:after="0" w:line="240" w:lineRule="auto"/>
              <w:rPr>
                <w:sz w:val="24"/>
                <w:szCs w:val="24"/>
              </w:rPr>
            </w:pPr>
            <w:r w:rsidRPr="00AB3701">
              <w:rPr>
                <w:sz w:val="24"/>
                <w:szCs w:val="24"/>
              </w:rPr>
              <w:t>2</w:t>
            </w:r>
          </w:p>
        </w:tc>
      </w:tr>
      <w:tr w:rsidR="003E0986" w:rsidRPr="00AB3701" w14:paraId="187F5F6B" w14:textId="77777777" w:rsidTr="008B2BC5">
        <w:trPr>
          <w:trHeight w:val="170"/>
        </w:trPr>
        <w:tc>
          <w:tcPr>
            <w:tcW w:w="821" w:type="dxa"/>
            <w:vMerge/>
            <w:tcBorders>
              <w:left w:val="single" w:sz="4" w:space="0" w:color="000000"/>
              <w:right w:val="single" w:sz="4" w:space="0" w:color="000000"/>
            </w:tcBorders>
            <w:vAlign w:val="center"/>
          </w:tcPr>
          <w:p w14:paraId="5C84B8F5"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tcPr>
          <w:p w14:paraId="6AB88936"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4474C046" w14:textId="77777777" w:rsidR="003E0986" w:rsidRPr="00AB3701" w:rsidRDefault="003E0986" w:rsidP="003E0986">
            <w:pPr>
              <w:numPr>
                <w:ilvl w:val="0"/>
                <w:numId w:val="7"/>
              </w:numPr>
              <w:spacing w:after="0" w:line="240" w:lineRule="auto"/>
              <w:rPr>
                <w:bCs/>
                <w:sz w:val="24"/>
                <w:szCs w:val="24"/>
              </w:rPr>
            </w:pPr>
            <w:r w:rsidRPr="00AB3701">
              <w:rPr>
                <w:bCs/>
                <w:sz w:val="24"/>
                <w:szCs w:val="24"/>
              </w:rPr>
              <w:t>Nearest service centre -to be indicated</w:t>
            </w:r>
          </w:p>
        </w:tc>
        <w:tc>
          <w:tcPr>
            <w:tcW w:w="1436" w:type="dxa"/>
            <w:gridSpan w:val="2"/>
            <w:tcBorders>
              <w:top w:val="single" w:sz="4" w:space="0" w:color="000000"/>
              <w:left w:val="single" w:sz="4" w:space="0" w:color="000000"/>
              <w:bottom w:val="single" w:sz="4" w:space="0" w:color="000000"/>
              <w:right w:val="single" w:sz="4" w:space="0" w:color="000000"/>
            </w:tcBorders>
          </w:tcPr>
          <w:p w14:paraId="4E01073C" w14:textId="77777777" w:rsidR="003E0986" w:rsidRPr="00AB3701" w:rsidRDefault="003E0986" w:rsidP="008B2BC5">
            <w:pPr>
              <w:spacing w:after="0" w:line="240" w:lineRule="auto"/>
              <w:rPr>
                <w:sz w:val="24"/>
                <w:szCs w:val="24"/>
              </w:rPr>
            </w:pPr>
            <w:r w:rsidRPr="00AB3701">
              <w:rPr>
                <w:sz w:val="24"/>
                <w:szCs w:val="24"/>
              </w:rPr>
              <w:t>1</w:t>
            </w:r>
          </w:p>
        </w:tc>
      </w:tr>
      <w:tr w:rsidR="003E0986" w:rsidRPr="00AB3701" w14:paraId="5C56BCEE" w14:textId="77777777" w:rsidTr="008B2BC5">
        <w:trPr>
          <w:trHeight w:val="170"/>
        </w:trPr>
        <w:tc>
          <w:tcPr>
            <w:tcW w:w="821" w:type="dxa"/>
            <w:vMerge/>
            <w:tcBorders>
              <w:left w:val="single" w:sz="4" w:space="0" w:color="000000"/>
              <w:right w:val="single" w:sz="4" w:space="0" w:color="000000"/>
            </w:tcBorders>
            <w:vAlign w:val="center"/>
          </w:tcPr>
          <w:p w14:paraId="697C3E72"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tcPr>
          <w:p w14:paraId="5E748C8E"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38410811" w14:textId="77777777" w:rsidR="003E0986" w:rsidRPr="00AB3701" w:rsidRDefault="003E0986" w:rsidP="003E0986">
            <w:pPr>
              <w:numPr>
                <w:ilvl w:val="0"/>
                <w:numId w:val="7"/>
              </w:numPr>
              <w:spacing w:after="0" w:line="240" w:lineRule="auto"/>
              <w:rPr>
                <w:bCs/>
                <w:sz w:val="24"/>
                <w:szCs w:val="24"/>
              </w:rPr>
            </w:pPr>
            <w:r w:rsidRPr="00AB3701">
              <w:rPr>
                <w:bCs/>
                <w:sz w:val="24"/>
                <w:szCs w:val="24"/>
              </w:rPr>
              <w:t>Evidence of supply of Similar equipment – to be indicated</w:t>
            </w:r>
          </w:p>
        </w:tc>
        <w:tc>
          <w:tcPr>
            <w:tcW w:w="1436" w:type="dxa"/>
            <w:gridSpan w:val="2"/>
            <w:tcBorders>
              <w:top w:val="single" w:sz="4" w:space="0" w:color="000000"/>
              <w:left w:val="single" w:sz="4" w:space="0" w:color="000000"/>
              <w:bottom w:val="single" w:sz="4" w:space="0" w:color="000000"/>
              <w:right w:val="single" w:sz="4" w:space="0" w:color="000000"/>
            </w:tcBorders>
          </w:tcPr>
          <w:p w14:paraId="31DF3DE8" w14:textId="77777777" w:rsidR="003E0986" w:rsidRPr="00AB3701" w:rsidRDefault="003E0986" w:rsidP="008B2BC5">
            <w:pPr>
              <w:spacing w:after="0" w:line="240" w:lineRule="auto"/>
              <w:rPr>
                <w:sz w:val="24"/>
                <w:szCs w:val="24"/>
              </w:rPr>
            </w:pPr>
            <w:r w:rsidRPr="00AB3701">
              <w:rPr>
                <w:sz w:val="24"/>
                <w:szCs w:val="24"/>
              </w:rPr>
              <w:t>1</w:t>
            </w:r>
          </w:p>
        </w:tc>
      </w:tr>
      <w:tr w:rsidR="003E0986" w:rsidRPr="00AB3701" w14:paraId="53AB856D" w14:textId="77777777" w:rsidTr="008B2BC5">
        <w:trPr>
          <w:trHeight w:val="170"/>
        </w:trPr>
        <w:tc>
          <w:tcPr>
            <w:tcW w:w="821" w:type="dxa"/>
            <w:vMerge/>
            <w:tcBorders>
              <w:left w:val="single" w:sz="4" w:space="0" w:color="000000"/>
              <w:right w:val="single" w:sz="4" w:space="0" w:color="000000"/>
            </w:tcBorders>
            <w:vAlign w:val="center"/>
          </w:tcPr>
          <w:p w14:paraId="069AD387"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tcPr>
          <w:p w14:paraId="7CB18615"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4171BBA1" w14:textId="77777777" w:rsidR="003E0986" w:rsidRPr="00AB3701" w:rsidRDefault="003E0986" w:rsidP="003E0986">
            <w:pPr>
              <w:numPr>
                <w:ilvl w:val="0"/>
                <w:numId w:val="7"/>
              </w:numPr>
              <w:spacing w:after="0" w:line="240" w:lineRule="auto"/>
              <w:rPr>
                <w:bCs/>
                <w:sz w:val="24"/>
                <w:szCs w:val="24"/>
              </w:rPr>
            </w:pPr>
            <w:r w:rsidRPr="00AB3701">
              <w:rPr>
                <w:bCs/>
                <w:sz w:val="24"/>
                <w:szCs w:val="24"/>
              </w:rPr>
              <w:t>Delivery period – to be indicated</w:t>
            </w:r>
          </w:p>
        </w:tc>
        <w:tc>
          <w:tcPr>
            <w:tcW w:w="1436" w:type="dxa"/>
            <w:gridSpan w:val="2"/>
            <w:tcBorders>
              <w:top w:val="single" w:sz="4" w:space="0" w:color="000000"/>
              <w:left w:val="single" w:sz="4" w:space="0" w:color="000000"/>
              <w:bottom w:val="single" w:sz="4" w:space="0" w:color="000000"/>
              <w:right w:val="single" w:sz="4" w:space="0" w:color="000000"/>
            </w:tcBorders>
          </w:tcPr>
          <w:p w14:paraId="4337EDD3" w14:textId="77777777" w:rsidR="003E0986" w:rsidRPr="00AB3701" w:rsidRDefault="003E0986" w:rsidP="008B2BC5">
            <w:pPr>
              <w:spacing w:after="0" w:line="240" w:lineRule="auto"/>
              <w:rPr>
                <w:sz w:val="24"/>
                <w:szCs w:val="24"/>
              </w:rPr>
            </w:pPr>
            <w:r w:rsidRPr="00AB3701">
              <w:rPr>
                <w:sz w:val="24"/>
                <w:szCs w:val="24"/>
              </w:rPr>
              <w:t>1</w:t>
            </w:r>
          </w:p>
        </w:tc>
      </w:tr>
      <w:tr w:rsidR="003E0986" w:rsidRPr="00AB3701" w14:paraId="2B5E1AB8" w14:textId="77777777" w:rsidTr="008B2BC5">
        <w:trPr>
          <w:trHeight w:val="170"/>
        </w:trPr>
        <w:tc>
          <w:tcPr>
            <w:tcW w:w="821" w:type="dxa"/>
            <w:vMerge/>
            <w:tcBorders>
              <w:left w:val="single" w:sz="4" w:space="0" w:color="000000"/>
              <w:right w:val="single" w:sz="4" w:space="0" w:color="000000"/>
            </w:tcBorders>
            <w:vAlign w:val="center"/>
          </w:tcPr>
          <w:p w14:paraId="762A9544"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tcPr>
          <w:p w14:paraId="5AAD3668"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420D126A" w14:textId="77777777" w:rsidR="003E0986" w:rsidRPr="00AB3701" w:rsidRDefault="003E0986" w:rsidP="003E0986">
            <w:pPr>
              <w:numPr>
                <w:ilvl w:val="0"/>
                <w:numId w:val="7"/>
              </w:numPr>
              <w:spacing w:after="0" w:line="240" w:lineRule="auto"/>
              <w:rPr>
                <w:bCs/>
                <w:sz w:val="24"/>
                <w:szCs w:val="24"/>
              </w:rPr>
            </w:pPr>
            <w:r w:rsidRPr="00AB3701">
              <w:rPr>
                <w:bCs/>
                <w:sz w:val="24"/>
                <w:szCs w:val="24"/>
              </w:rPr>
              <w:t>On-site training before commissioning – to be indicated</w:t>
            </w:r>
          </w:p>
        </w:tc>
        <w:tc>
          <w:tcPr>
            <w:tcW w:w="1436" w:type="dxa"/>
            <w:gridSpan w:val="2"/>
            <w:tcBorders>
              <w:top w:val="single" w:sz="4" w:space="0" w:color="000000"/>
              <w:left w:val="single" w:sz="4" w:space="0" w:color="000000"/>
              <w:bottom w:val="single" w:sz="4" w:space="0" w:color="000000"/>
              <w:right w:val="single" w:sz="4" w:space="0" w:color="000000"/>
            </w:tcBorders>
          </w:tcPr>
          <w:p w14:paraId="0A885629" w14:textId="77777777" w:rsidR="003E0986" w:rsidRPr="00AB3701" w:rsidRDefault="003E0986" w:rsidP="008B2BC5">
            <w:pPr>
              <w:spacing w:after="0" w:line="240" w:lineRule="auto"/>
              <w:rPr>
                <w:sz w:val="24"/>
                <w:szCs w:val="24"/>
              </w:rPr>
            </w:pPr>
            <w:r w:rsidRPr="00AB3701">
              <w:rPr>
                <w:sz w:val="24"/>
                <w:szCs w:val="24"/>
              </w:rPr>
              <w:t>1</w:t>
            </w:r>
          </w:p>
        </w:tc>
      </w:tr>
      <w:tr w:rsidR="003E0986" w:rsidRPr="00AB3701" w14:paraId="56A19787" w14:textId="77777777" w:rsidTr="008B2BC5">
        <w:trPr>
          <w:trHeight w:val="170"/>
        </w:trPr>
        <w:tc>
          <w:tcPr>
            <w:tcW w:w="821" w:type="dxa"/>
            <w:vMerge/>
            <w:tcBorders>
              <w:left w:val="single" w:sz="4" w:space="0" w:color="000000"/>
              <w:right w:val="single" w:sz="4" w:space="0" w:color="000000"/>
            </w:tcBorders>
            <w:vAlign w:val="center"/>
          </w:tcPr>
          <w:p w14:paraId="5433C4AF"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tcPr>
          <w:p w14:paraId="610D3E1F"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54150F37" w14:textId="77777777" w:rsidR="003E0986" w:rsidRPr="00AB3701" w:rsidRDefault="003E0986" w:rsidP="003E0986">
            <w:pPr>
              <w:numPr>
                <w:ilvl w:val="0"/>
                <w:numId w:val="7"/>
              </w:numPr>
              <w:spacing w:after="0" w:line="240" w:lineRule="auto"/>
              <w:rPr>
                <w:bCs/>
                <w:sz w:val="24"/>
                <w:szCs w:val="24"/>
              </w:rPr>
            </w:pPr>
            <w:r w:rsidRPr="00AB3701">
              <w:rPr>
                <w:bCs/>
                <w:sz w:val="24"/>
                <w:szCs w:val="24"/>
              </w:rPr>
              <w:t>Brochure in English to be attached with the quotation</w:t>
            </w:r>
          </w:p>
        </w:tc>
        <w:tc>
          <w:tcPr>
            <w:tcW w:w="1436" w:type="dxa"/>
            <w:gridSpan w:val="2"/>
            <w:tcBorders>
              <w:top w:val="single" w:sz="4" w:space="0" w:color="000000"/>
              <w:left w:val="single" w:sz="4" w:space="0" w:color="000000"/>
              <w:bottom w:val="single" w:sz="4" w:space="0" w:color="000000"/>
              <w:right w:val="single" w:sz="4" w:space="0" w:color="000000"/>
            </w:tcBorders>
          </w:tcPr>
          <w:p w14:paraId="46F596A8" w14:textId="77777777" w:rsidR="003E0986" w:rsidRPr="00AB3701" w:rsidRDefault="003E0986" w:rsidP="008B2BC5">
            <w:pPr>
              <w:spacing w:after="0" w:line="240" w:lineRule="auto"/>
              <w:rPr>
                <w:sz w:val="24"/>
                <w:szCs w:val="24"/>
              </w:rPr>
            </w:pPr>
            <w:r w:rsidRPr="00AB3701">
              <w:rPr>
                <w:sz w:val="24"/>
                <w:szCs w:val="24"/>
              </w:rPr>
              <w:t>1</w:t>
            </w:r>
          </w:p>
        </w:tc>
      </w:tr>
      <w:tr w:rsidR="003E0986" w:rsidRPr="00AB3701" w14:paraId="0880CF29" w14:textId="77777777" w:rsidTr="008B2BC5">
        <w:trPr>
          <w:trHeight w:val="170"/>
        </w:trPr>
        <w:tc>
          <w:tcPr>
            <w:tcW w:w="821" w:type="dxa"/>
            <w:vMerge/>
            <w:tcBorders>
              <w:left w:val="single" w:sz="4" w:space="0" w:color="000000"/>
              <w:right w:val="single" w:sz="4" w:space="0" w:color="000000"/>
            </w:tcBorders>
            <w:vAlign w:val="center"/>
          </w:tcPr>
          <w:p w14:paraId="103EF07C"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tcPr>
          <w:p w14:paraId="599C81BD"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642A0E71" w14:textId="77777777" w:rsidR="003E0986" w:rsidRPr="00AB3701" w:rsidRDefault="003E0986" w:rsidP="003E0986">
            <w:pPr>
              <w:numPr>
                <w:ilvl w:val="0"/>
                <w:numId w:val="7"/>
              </w:numPr>
              <w:spacing w:after="0" w:line="240" w:lineRule="auto"/>
              <w:rPr>
                <w:bCs/>
                <w:sz w:val="24"/>
                <w:szCs w:val="24"/>
              </w:rPr>
            </w:pPr>
            <w:r w:rsidRPr="00AB3701">
              <w:rPr>
                <w:bCs/>
                <w:sz w:val="24"/>
                <w:szCs w:val="24"/>
              </w:rPr>
              <w:t>Operation and Service manual – to be provided</w:t>
            </w:r>
          </w:p>
        </w:tc>
        <w:tc>
          <w:tcPr>
            <w:tcW w:w="1436" w:type="dxa"/>
            <w:gridSpan w:val="2"/>
            <w:tcBorders>
              <w:top w:val="single" w:sz="4" w:space="0" w:color="000000"/>
              <w:left w:val="single" w:sz="4" w:space="0" w:color="000000"/>
              <w:bottom w:val="single" w:sz="4" w:space="0" w:color="000000"/>
              <w:right w:val="single" w:sz="4" w:space="0" w:color="000000"/>
            </w:tcBorders>
          </w:tcPr>
          <w:p w14:paraId="3C78FCA3" w14:textId="77777777" w:rsidR="003E0986" w:rsidRPr="00AB3701" w:rsidRDefault="003E0986" w:rsidP="008B2BC5">
            <w:pPr>
              <w:spacing w:after="0" w:line="240" w:lineRule="auto"/>
              <w:rPr>
                <w:sz w:val="24"/>
                <w:szCs w:val="24"/>
              </w:rPr>
            </w:pPr>
            <w:r w:rsidRPr="00AB3701">
              <w:rPr>
                <w:sz w:val="24"/>
                <w:szCs w:val="24"/>
              </w:rPr>
              <w:t>1</w:t>
            </w:r>
          </w:p>
        </w:tc>
      </w:tr>
      <w:tr w:rsidR="003E0986" w:rsidRPr="00AB3701" w14:paraId="245C09D5" w14:textId="77777777" w:rsidTr="008B2BC5">
        <w:trPr>
          <w:trHeight w:val="170"/>
        </w:trPr>
        <w:tc>
          <w:tcPr>
            <w:tcW w:w="821" w:type="dxa"/>
            <w:vMerge/>
            <w:tcBorders>
              <w:left w:val="single" w:sz="4" w:space="0" w:color="000000"/>
              <w:right w:val="single" w:sz="4" w:space="0" w:color="000000"/>
            </w:tcBorders>
            <w:vAlign w:val="center"/>
          </w:tcPr>
          <w:p w14:paraId="5098187B"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tcPr>
          <w:p w14:paraId="75F0168C"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169E0055" w14:textId="77777777" w:rsidR="003E0986" w:rsidRPr="00AB3701" w:rsidRDefault="003E0986" w:rsidP="008B2BC5">
            <w:pPr>
              <w:spacing w:after="0" w:line="240" w:lineRule="auto"/>
              <w:rPr>
                <w:sz w:val="24"/>
                <w:szCs w:val="24"/>
              </w:rPr>
            </w:pPr>
            <w:r w:rsidRPr="00AB3701">
              <w:rPr>
                <w:sz w:val="24"/>
                <w:szCs w:val="24"/>
              </w:rPr>
              <w:t xml:space="preserve">                                                                                                       TOTAL SCORE</w:t>
            </w:r>
          </w:p>
        </w:tc>
        <w:tc>
          <w:tcPr>
            <w:tcW w:w="1436" w:type="dxa"/>
            <w:gridSpan w:val="2"/>
            <w:tcBorders>
              <w:top w:val="single" w:sz="4" w:space="0" w:color="000000"/>
              <w:left w:val="single" w:sz="4" w:space="0" w:color="000000"/>
              <w:bottom w:val="single" w:sz="4" w:space="0" w:color="000000"/>
              <w:right w:val="single" w:sz="4" w:space="0" w:color="000000"/>
            </w:tcBorders>
          </w:tcPr>
          <w:p w14:paraId="467F7FF1" w14:textId="77777777" w:rsidR="003E0986" w:rsidRPr="00AB3701" w:rsidRDefault="003E0986" w:rsidP="008B2BC5">
            <w:pPr>
              <w:spacing w:after="0" w:line="240" w:lineRule="auto"/>
              <w:rPr>
                <w:sz w:val="24"/>
                <w:szCs w:val="24"/>
              </w:rPr>
            </w:pPr>
            <w:r w:rsidRPr="00AB3701">
              <w:rPr>
                <w:sz w:val="24"/>
                <w:szCs w:val="24"/>
              </w:rPr>
              <w:t>15</w:t>
            </w:r>
          </w:p>
        </w:tc>
      </w:tr>
      <w:tr w:rsidR="003E0986" w:rsidRPr="00AB3701" w14:paraId="7DB21142" w14:textId="77777777" w:rsidTr="008B2BC5">
        <w:trPr>
          <w:trHeight w:val="170"/>
        </w:trPr>
        <w:tc>
          <w:tcPr>
            <w:tcW w:w="821" w:type="dxa"/>
            <w:vMerge/>
            <w:tcBorders>
              <w:left w:val="single" w:sz="4" w:space="0" w:color="000000"/>
              <w:right w:val="single" w:sz="4" w:space="0" w:color="000000"/>
            </w:tcBorders>
            <w:vAlign w:val="center"/>
          </w:tcPr>
          <w:p w14:paraId="79F1FC94"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tcPr>
          <w:p w14:paraId="5373AF8D"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1822A2BF" w14:textId="77777777" w:rsidR="003E0986" w:rsidRPr="00AB3701" w:rsidRDefault="003E0986" w:rsidP="008B2BC5">
            <w:pPr>
              <w:spacing w:after="0" w:line="240" w:lineRule="auto"/>
              <w:rPr>
                <w:sz w:val="24"/>
                <w:szCs w:val="24"/>
              </w:rPr>
            </w:pPr>
            <w:r w:rsidRPr="00AB3701">
              <w:rPr>
                <w:sz w:val="24"/>
                <w:szCs w:val="24"/>
              </w:rPr>
              <w:t xml:space="preserve">                                                          GRAND TOTAL SCORE FOR THE EQUIPMENT</w:t>
            </w:r>
          </w:p>
        </w:tc>
        <w:tc>
          <w:tcPr>
            <w:tcW w:w="1436" w:type="dxa"/>
            <w:gridSpan w:val="2"/>
            <w:tcBorders>
              <w:top w:val="single" w:sz="4" w:space="0" w:color="000000"/>
              <w:left w:val="single" w:sz="4" w:space="0" w:color="000000"/>
              <w:bottom w:val="single" w:sz="4" w:space="0" w:color="000000"/>
              <w:right w:val="single" w:sz="4" w:space="0" w:color="000000"/>
            </w:tcBorders>
          </w:tcPr>
          <w:p w14:paraId="03CA29CB" w14:textId="77777777" w:rsidR="003E0986" w:rsidRPr="00AB3701" w:rsidRDefault="003E0986" w:rsidP="008B2BC5">
            <w:pPr>
              <w:spacing w:after="0" w:line="240" w:lineRule="auto"/>
              <w:rPr>
                <w:sz w:val="24"/>
                <w:szCs w:val="24"/>
              </w:rPr>
            </w:pPr>
            <w:r w:rsidRPr="00AB3701">
              <w:rPr>
                <w:sz w:val="24"/>
                <w:szCs w:val="24"/>
              </w:rPr>
              <w:t>100 %</w:t>
            </w:r>
          </w:p>
        </w:tc>
      </w:tr>
      <w:tr w:rsidR="003E0986" w:rsidRPr="00AB3701" w14:paraId="03833380" w14:textId="77777777" w:rsidTr="008B2BC5">
        <w:trPr>
          <w:trHeight w:val="170"/>
        </w:trPr>
        <w:tc>
          <w:tcPr>
            <w:tcW w:w="821" w:type="dxa"/>
            <w:vMerge/>
            <w:tcBorders>
              <w:left w:val="single" w:sz="4" w:space="0" w:color="000000"/>
              <w:right w:val="single" w:sz="4" w:space="0" w:color="000000"/>
            </w:tcBorders>
            <w:vAlign w:val="center"/>
          </w:tcPr>
          <w:p w14:paraId="334CF9E1" w14:textId="77777777" w:rsidR="003E0986" w:rsidRPr="00AB3701" w:rsidRDefault="003E0986" w:rsidP="008B2BC5">
            <w:pPr>
              <w:spacing w:after="0" w:line="240" w:lineRule="auto"/>
              <w:rPr>
                <w:rFonts w:ascii="Calibri" w:eastAsia="Calibri" w:hAnsi="Calibri" w:cs="Times New Roman"/>
                <w:sz w:val="24"/>
                <w:szCs w:val="24"/>
              </w:rPr>
            </w:pPr>
          </w:p>
        </w:tc>
        <w:tc>
          <w:tcPr>
            <w:tcW w:w="3072" w:type="dxa"/>
            <w:gridSpan w:val="3"/>
            <w:vMerge/>
            <w:tcBorders>
              <w:left w:val="single" w:sz="4" w:space="0" w:color="000000"/>
              <w:right w:val="single" w:sz="4" w:space="0" w:color="000000"/>
            </w:tcBorders>
            <w:vAlign w:val="center"/>
          </w:tcPr>
          <w:p w14:paraId="2B1AEB9B" w14:textId="77777777" w:rsidR="003E0986" w:rsidRPr="00AB3701" w:rsidRDefault="003E0986" w:rsidP="008B2BC5">
            <w:pPr>
              <w:spacing w:after="0" w:line="240" w:lineRule="auto"/>
              <w:rPr>
                <w:rFonts w:ascii="Calibri" w:eastAsia="Calibri" w:hAnsi="Calibri" w:cs="Times New Roman"/>
                <w:sz w:val="24"/>
                <w:szCs w:val="24"/>
              </w:rPr>
            </w:pPr>
          </w:p>
        </w:tc>
        <w:tc>
          <w:tcPr>
            <w:tcW w:w="8133" w:type="dxa"/>
            <w:gridSpan w:val="5"/>
            <w:tcBorders>
              <w:top w:val="single" w:sz="4" w:space="0" w:color="000000"/>
              <w:left w:val="single" w:sz="4" w:space="0" w:color="000000"/>
              <w:bottom w:val="single" w:sz="4" w:space="0" w:color="000000"/>
              <w:right w:val="single" w:sz="4" w:space="0" w:color="000000"/>
            </w:tcBorders>
          </w:tcPr>
          <w:p w14:paraId="42CD5BFF" w14:textId="77777777" w:rsidR="003E0986" w:rsidRPr="00AB3701" w:rsidRDefault="003E0986" w:rsidP="008B2BC5">
            <w:pPr>
              <w:spacing w:after="0" w:line="240" w:lineRule="auto"/>
              <w:rPr>
                <w:sz w:val="24"/>
                <w:szCs w:val="24"/>
              </w:rPr>
            </w:pPr>
            <w:r w:rsidRPr="00AB3701">
              <w:rPr>
                <w:sz w:val="24"/>
                <w:szCs w:val="24"/>
              </w:rPr>
              <w:t xml:space="preserve">                                                                                MINIMUM SCORE REQUIRED %</w:t>
            </w:r>
          </w:p>
        </w:tc>
        <w:tc>
          <w:tcPr>
            <w:tcW w:w="1436" w:type="dxa"/>
            <w:gridSpan w:val="2"/>
            <w:tcBorders>
              <w:top w:val="single" w:sz="4" w:space="0" w:color="000000"/>
              <w:left w:val="single" w:sz="4" w:space="0" w:color="000000"/>
              <w:bottom w:val="single" w:sz="4" w:space="0" w:color="000000"/>
              <w:right w:val="single" w:sz="4" w:space="0" w:color="000000"/>
            </w:tcBorders>
          </w:tcPr>
          <w:p w14:paraId="5B4F1270" w14:textId="77777777" w:rsidR="003E0986" w:rsidRPr="00AB3701" w:rsidRDefault="003E0986" w:rsidP="008B2BC5">
            <w:pPr>
              <w:spacing w:after="0" w:line="240" w:lineRule="auto"/>
              <w:rPr>
                <w:sz w:val="24"/>
                <w:szCs w:val="24"/>
              </w:rPr>
            </w:pPr>
            <w:r w:rsidRPr="00AB3701">
              <w:rPr>
                <w:sz w:val="24"/>
                <w:szCs w:val="24"/>
              </w:rPr>
              <w:t>90</w:t>
            </w:r>
          </w:p>
        </w:tc>
      </w:tr>
      <w:tr w:rsidR="003E0986" w:rsidRPr="00AB3701" w14:paraId="5AFFA5B3" w14:textId="77777777" w:rsidTr="008B2BC5">
        <w:trPr>
          <w:trHeight w:val="416"/>
        </w:trPr>
        <w:tc>
          <w:tcPr>
            <w:tcW w:w="13462" w:type="dxa"/>
            <w:gridSpan w:val="11"/>
            <w:tcBorders>
              <w:top w:val="single" w:sz="4" w:space="0" w:color="auto"/>
              <w:left w:val="single" w:sz="4" w:space="0" w:color="auto"/>
              <w:bottom w:val="single" w:sz="4" w:space="0" w:color="auto"/>
              <w:right w:val="single" w:sz="4" w:space="0" w:color="auto"/>
            </w:tcBorders>
            <w:hideMark/>
          </w:tcPr>
          <w:p w14:paraId="5B5B5CB0" w14:textId="77777777" w:rsidR="003E0986" w:rsidRPr="00AB3701" w:rsidRDefault="003E0986" w:rsidP="008B2BC5">
            <w:pPr>
              <w:spacing w:after="0" w:line="240" w:lineRule="auto"/>
              <w:rPr>
                <w:rFonts w:ascii="Calibri" w:eastAsia="Calibri" w:hAnsi="Calibri" w:cs="Times New Roman"/>
              </w:rPr>
            </w:pPr>
            <w:r w:rsidRPr="00AB3701">
              <w:rPr>
                <w:rFonts w:ascii="Calibri" w:eastAsia="Calibri" w:hAnsi="Calibri" w:cs="Times New Roman"/>
              </w:rPr>
              <w:t xml:space="preserve">NAME OF LABORATORY:    MICROBIOLOGY - NAIROBI                                          LOCATION: MICROBIOLOGY </w:t>
            </w:r>
          </w:p>
        </w:tc>
      </w:tr>
      <w:tr w:rsidR="003E0986" w:rsidRPr="00AB3701" w14:paraId="7ECA2885" w14:textId="77777777" w:rsidTr="008B2BC5">
        <w:trPr>
          <w:trHeight w:val="567"/>
        </w:trPr>
        <w:tc>
          <w:tcPr>
            <w:tcW w:w="846" w:type="dxa"/>
            <w:gridSpan w:val="2"/>
            <w:tcBorders>
              <w:top w:val="single" w:sz="4" w:space="0" w:color="auto"/>
              <w:left w:val="single" w:sz="4" w:space="0" w:color="000000"/>
              <w:bottom w:val="single" w:sz="4" w:space="0" w:color="000000"/>
              <w:right w:val="single" w:sz="4" w:space="0" w:color="000000"/>
            </w:tcBorders>
            <w:hideMark/>
          </w:tcPr>
          <w:p w14:paraId="1C84B519" w14:textId="77777777" w:rsidR="003E0986" w:rsidRPr="00AB3701" w:rsidRDefault="003E0986" w:rsidP="008B2BC5">
            <w:pPr>
              <w:spacing w:after="0" w:line="240" w:lineRule="auto"/>
              <w:rPr>
                <w:rFonts w:ascii="Calibri" w:eastAsia="Calibri" w:hAnsi="Calibri" w:cs="Times New Roman"/>
              </w:rPr>
            </w:pPr>
            <w:r w:rsidRPr="00AB3701">
              <w:rPr>
                <w:rFonts w:ascii="Calibri" w:eastAsia="Calibri" w:hAnsi="Calibri" w:cs="Times New Roman"/>
              </w:rPr>
              <w:t>S/No</w:t>
            </w:r>
          </w:p>
        </w:tc>
        <w:tc>
          <w:tcPr>
            <w:tcW w:w="2977" w:type="dxa"/>
            <w:tcBorders>
              <w:top w:val="single" w:sz="4" w:space="0" w:color="auto"/>
              <w:left w:val="single" w:sz="4" w:space="0" w:color="000000"/>
              <w:bottom w:val="single" w:sz="4" w:space="0" w:color="000000"/>
              <w:right w:val="single" w:sz="4" w:space="0" w:color="000000"/>
            </w:tcBorders>
            <w:hideMark/>
          </w:tcPr>
          <w:p w14:paraId="2A24373B" w14:textId="77777777" w:rsidR="003E0986" w:rsidRPr="00AB3701" w:rsidRDefault="003E0986" w:rsidP="008B2BC5">
            <w:pPr>
              <w:spacing w:after="0" w:line="240" w:lineRule="auto"/>
              <w:rPr>
                <w:rFonts w:ascii="Calibri" w:eastAsia="Calibri" w:hAnsi="Calibri" w:cs="Times New Roman"/>
              </w:rPr>
            </w:pPr>
            <w:r w:rsidRPr="00AB3701">
              <w:rPr>
                <w:rFonts w:ascii="Calibri" w:eastAsia="Calibri" w:hAnsi="Calibri" w:cs="Times New Roman"/>
              </w:rPr>
              <w:t>EQUIPMENT</w:t>
            </w:r>
          </w:p>
        </w:tc>
        <w:tc>
          <w:tcPr>
            <w:tcW w:w="6814" w:type="dxa"/>
            <w:gridSpan w:val="4"/>
            <w:tcBorders>
              <w:top w:val="single" w:sz="4" w:space="0" w:color="auto"/>
              <w:left w:val="single" w:sz="4" w:space="0" w:color="000000"/>
              <w:bottom w:val="single" w:sz="4" w:space="0" w:color="000000"/>
              <w:right w:val="single" w:sz="4" w:space="0" w:color="000000"/>
            </w:tcBorders>
            <w:hideMark/>
          </w:tcPr>
          <w:p w14:paraId="4A67A049" w14:textId="77777777" w:rsidR="003E0986" w:rsidRPr="00AB3701" w:rsidRDefault="003E0986" w:rsidP="008B2BC5">
            <w:pPr>
              <w:spacing w:after="0" w:line="240" w:lineRule="auto"/>
              <w:rPr>
                <w:rFonts w:ascii="Calibri" w:eastAsia="Calibri" w:hAnsi="Calibri" w:cs="Times New Roman"/>
              </w:rPr>
            </w:pPr>
            <w:r w:rsidRPr="00AB3701">
              <w:rPr>
                <w:rFonts w:ascii="Calibri" w:eastAsia="Calibri" w:hAnsi="Calibri" w:cs="Times New Roman"/>
              </w:rPr>
              <w:t>SPECIFICATION</w:t>
            </w:r>
          </w:p>
        </w:tc>
        <w:tc>
          <w:tcPr>
            <w:tcW w:w="1407" w:type="dxa"/>
            <w:gridSpan w:val="3"/>
            <w:tcBorders>
              <w:top w:val="single" w:sz="4" w:space="0" w:color="auto"/>
              <w:left w:val="single" w:sz="4" w:space="0" w:color="000000"/>
              <w:bottom w:val="single" w:sz="4" w:space="0" w:color="000000"/>
              <w:right w:val="single" w:sz="4" w:space="0" w:color="000000"/>
            </w:tcBorders>
            <w:hideMark/>
          </w:tcPr>
          <w:p w14:paraId="047CDFCC" w14:textId="77777777" w:rsidR="003E0986" w:rsidRPr="00AB3701" w:rsidRDefault="003E0986" w:rsidP="008B2BC5">
            <w:pPr>
              <w:spacing w:after="0" w:line="240" w:lineRule="auto"/>
              <w:rPr>
                <w:rFonts w:ascii="Calibri" w:eastAsia="Calibri" w:hAnsi="Calibri" w:cs="Times New Roman"/>
              </w:rPr>
            </w:pPr>
            <w:r w:rsidRPr="00AB3701">
              <w:rPr>
                <w:rFonts w:ascii="Calibri" w:eastAsia="Calibri" w:hAnsi="Calibri" w:cs="Times New Roman"/>
              </w:rPr>
              <w:t>QUANTITY</w:t>
            </w:r>
          </w:p>
        </w:tc>
        <w:tc>
          <w:tcPr>
            <w:tcW w:w="1418" w:type="dxa"/>
            <w:tcBorders>
              <w:top w:val="single" w:sz="4" w:space="0" w:color="auto"/>
              <w:left w:val="single" w:sz="4" w:space="0" w:color="000000"/>
              <w:bottom w:val="single" w:sz="4" w:space="0" w:color="000000"/>
              <w:right w:val="single" w:sz="4" w:space="0" w:color="000000"/>
            </w:tcBorders>
            <w:hideMark/>
          </w:tcPr>
          <w:p w14:paraId="45A24F54" w14:textId="77777777" w:rsidR="003E0986" w:rsidRPr="00AB3701" w:rsidRDefault="003E0986" w:rsidP="008B2BC5">
            <w:pPr>
              <w:spacing w:after="0" w:line="240" w:lineRule="auto"/>
              <w:rPr>
                <w:rFonts w:ascii="Calibri" w:eastAsia="Calibri" w:hAnsi="Calibri" w:cs="Times New Roman"/>
              </w:rPr>
            </w:pPr>
            <w:r w:rsidRPr="00AB3701">
              <w:rPr>
                <w:rFonts w:ascii="Calibri" w:eastAsia="Calibri" w:hAnsi="Calibri" w:cs="Times New Roman"/>
              </w:rPr>
              <w:t>WEIGHTING       (%)</w:t>
            </w:r>
          </w:p>
        </w:tc>
      </w:tr>
      <w:tr w:rsidR="003E0986" w:rsidRPr="00AB3701" w14:paraId="22032799" w14:textId="77777777" w:rsidTr="008B2BC5">
        <w:trPr>
          <w:trHeight w:val="405"/>
        </w:trPr>
        <w:tc>
          <w:tcPr>
            <w:tcW w:w="846" w:type="dxa"/>
            <w:gridSpan w:val="2"/>
            <w:tcBorders>
              <w:top w:val="single" w:sz="4" w:space="0" w:color="000000"/>
              <w:left w:val="single" w:sz="4" w:space="0" w:color="000000"/>
              <w:bottom w:val="single" w:sz="4" w:space="0" w:color="000000"/>
              <w:right w:val="single" w:sz="4" w:space="0" w:color="000000"/>
            </w:tcBorders>
          </w:tcPr>
          <w:p w14:paraId="2C8182CF" w14:textId="6A03B9F9" w:rsidR="003E0986" w:rsidRPr="00AB3701" w:rsidRDefault="00E77417" w:rsidP="008B2BC5">
            <w:pPr>
              <w:spacing w:after="0" w:line="240" w:lineRule="auto"/>
              <w:rPr>
                <w:rFonts w:ascii="Arial Narrow" w:eastAsia="Calibri" w:hAnsi="Arial Narrow" w:cs="Times New Roman"/>
              </w:rPr>
            </w:pPr>
            <w:r w:rsidRPr="00AB3701">
              <w:rPr>
                <w:rFonts w:ascii="Arial Narrow" w:eastAsia="Calibri" w:hAnsi="Arial Narrow" w:cs="Times New Roman"/>
              </w:rPr>
              <w:t>58</w:t>
            </w:r>
          </w:p>
        </w:tc>
        <w:tc>
          <w:tcPr>
            <w:tcW w:w="2977" w:type="dxa"/>
            <w:tcBorders>
              <w:top w:val="single" w:sz="4" w:space="0" w:color="000000"/>
              <w:left w:val="single" w:sz="4" w:space="0" w:color="000000"/>
              <w:bottom w:val="single" w:sz="4" w:space="0" w:color="000000"/>
              <w:right w:val="single" w:sz="4" w:space="0" w:color="000000"/>
            </w:tcBorders>
          </w:tcPr>
          <w:p w14:paraId="7F8408DA" w14:textId="77777777" w:rsidR="003E0986" w:rsidRPr="00AB3701" w:rsidRDefault="003E0986" w:rsidP="008B2BC5">
            <w:pPr>
              <w:spacing w:after="0" w:line="240" w:lineRule="auto"/>
              <w:rPr>
                <w:rFonts w:ascii="Arial Narrow" w:eastAsia="Calibri" w:hAnsi="Arial Narrow" w:cs="Times New Roman"/>
              </w:rPr>
            </w:pPr>
            <w:r w:rsidRPr="00AB3701">
              <w:rPr>
                <w:rFonts w:ascii="Arial Narrow" w:eastAsia="Calibri" w:hAnsi="Arial Narrow" w:cs="Times New Roman"/>
              </w:rPr>
              <w:t>LABORATORY REFRIGERATOR</w:t>
            </w:r>
          </w:p>
        </w:tc>
        <w:tc>
          <w:tcPr>
            <w:tcW w:w="1991" w:type="dxa"/>
            <w:gridSpan w:val="2"/>
            <w:tcBorders>
              <w:top w:val="single" w:sz="4" w:space="0" w:color="000000"/>
              <w:left w:val="single" w:sz="4" w:space="0" w:color="000000"/>
              <w:bottom w:val="single" w:sz="4" w:space="0" w:color="000000"/>
              <w:right w:val="single" w:sz="4" w:space="0" w:color="000000"/>
            </w:tcBorders>
          </w:tcPr>
          <w:p w14:paraId="0754823E" w14:textId="77777777" w:rsidR="003E0986" w:rsidRPr="00AB3701" w:rsidRDefault="003E0986" w:rsidP="008B2BC5">
            <w:pPr>
              <w:spacing w:after="0" w:line="240" w:lineRule="auto"/>
              <w:rPr>
                <w:rFonts w:ascii="Arial Narrow" w:eastAsia="Calibri" w:hAnsi="Arial Narrow" w:cs="Times New Roman"/>
              </w:rPr>
            </w:pPr>
            <w:r w:rsidRPr="00AB3701">
              <w:rPr>
                <w:rFonts w:ascii="Arial Narrow" w:eastAsia="Calibri" w:hAnsi="Arial Narrow" w:cs="Times New Roman"/>
              </w:rPr>
              <w:t>Application/Scope</w:t>
            </w:r>
          </w:p>
        </w:tc>
        <w:tc>
          <w:tcPr>
            <w:tcW w:w="4823" w:type="dxa"/>
            <w:gridSpan w:val="2"/>
            <w:tcBorders>
              <w:top w:val="single" w:sz="4" w:space="0" w:color="000000"/>
              <w:left w:val="single" w:sz="4" w:space="0" w:color="000000"/>
              <w:bottom w:val="single" w:sz="4" w:space="0" w:color="000000"/>
              <w:right w:val="single" w:sz="4" w:space="0" w:color="000000"/>
            </w:tcBorders>
          </w:tcPr>
          <w:p w14:paraId="50153F7E" w14:textId="77777777" w:rsidR="003E0986" w:rsidRPr="00AB3701" w:rsidRDefault="003E0986" w:rsidP="008B2BC5">
            <w:pPr>
              <w:spacing w:after="0"/>
              <w:rPr>
                <w:sz w:val="24"/>
                <w:szCs w:val="24"/>
              </w:rPr>
            </w:pPr>
            <w:r w:rsidRPr="00AB3701">
              <w:rPr>
                <w:sz w:val="24"/>
                <w:szCs w:val="24"/>
              </w:rPr>
              <w:t>Sample storage before and after analysis</w:t>
            </w:r>
          </w:p>
          <w:p w14:paraId="5A319CBD" w14:textId="77777777" w:rsidR="003E0986" w:rsidRPr="00AB3701" w:rsidRDefault="003E0986" w:rsidP="008B2BC5">
            <w:pPr>
              <w:tabs>
                <w:tab w:val="left" w:pos="4680"/>
              </w:tabs>
              <w:spacing w:after="0" w:line="240" w:lineRule="auto"/>
              <w:rPr>
                <w:rFonts w:ascii="Arial Narrow" w:eastAsia="Calibri" w:hAnsi="Arial Narrow" w:cs="Arial"/>
                <w:bCs/>
              </w:rPr>
            </w:pPr>
            <w:r w:rsidRPr="00AB3701">
              <w:rPr>
                <w:sz w:val="24"/>
                <w:szCs w:val="24"/>
              </w:rPr>
              <w:t>Media and reagents storage</w:t>
            </w:r>
          </w:p>
        </w:tc>
        <w:tc>
          <w:tcPr>
            <w:tcW w:w="1407" w:type="dxa"/>
            <w:gridSpan w:val="3"/>
            <w:tcBorders>
              <w:top w:val="single" w:sz="4" w:space="0" w:color="000000"/>
              <w:left w:val="single" w:sz="4" w:space="0" w:color="000000"/>
              <w:bottom w:val="single" w:sz="4" w:space="0" w:color="000000"/>
              <w:right w:val="single" w:sz="4" w:space="0" w:color="000000"/>
            </w:tcBorders>
          </w:tcPr>
          <w:p w14:paraId="3C56E1F1" w14:textId="4F4771BC" w:rsidR="003E0986" w:rsidRPr="00AB3701" w:rsidRDefault="002E5C30" w:rsidP="008B2BC5">
            <w:pPr>
              <w:spacing w:after="0" w:line="240" w:lineRule="auto"/>
              <w:rPr>
                <w:rFonts w:ascii="Arial Narrow" w:eastAsia="Calibri" w:hAnsi="Arial Narrow" w:cs="Times New Roman"/>
              </w:rPr>
            </w:pPr>
            <w:r w:rsidRPr="00AB3701">
              <w:rPr>
                <w:rFonts w:ascii="Arial Narrow" w:eastAsia="Calibri" w:hAnsi="Arial Narrow" w:cs="Times New Roman"/>
              </w:rPr>
              <w:t>1</w:t>
            </w:r>
          </w:p>
        </w:tc>
        <w:tc>
          <w:tcPr>
            <w:tcW w:w="1418" w:type="dxa"/>
            <w:tcBorders>
              <w:top w:val="single" w:sz="4" w:space="0" w:color="000000"/>
              <w:left w:val="single" w:sz="4" w:space="0" w:color="000000"/>
              <w:bottom w:val="single" w:sz="4" w:space="0" w:color="000000"/>
              <w:right w:val="single" w:sz="4" w:space="0" w:color="000000"/>
            </w:tcBorders>
          </w:tcPr>
          <w:p w14:paraId="6C26A7E0" w14:textId="77777777" w:rsidR="003E0986" w:rsidRPr="00AB3701" w:rsidRDefault="003E0986" w:rsidP="008B2BC5">
            <w:pPr>
              <w:spacing w:after="0" w:line="240" w:lineRule="auto"/>
              <w:rPr>
                <w:rFonts w:ascii="Calibri" w:eastAsia="Calibri" w:hAnsi="Calibri" w:cs="Times New Roman"/>
              </w:rPr>
            </w:pPr>
          </w:p>
        </w:tc>
      </w:tr>
      <w:tr w:rsidR="003E0986" w:rsidRPr="00AB3701" w14:paraId="2EC4375E" w14:textId="77777777" w:rsidTr="008B2BC5">
        <w:trPr>
          <w:trHeight w:val="188"/>
        </w:trPr>
        <w:tc>
          <w:tcPr>
            <w:tcW w:w="846" w:type="dxa"/>
            <w:gridSpan w:val="2"/>
            <w:vMerge w:val="restart"/>
            <w:tcBorders>
              <w:top w:val="single" w:sz="4" w:space="0" w:color="000000"/>
              <w:left w:val="single" w:sz="4" w:space="0" w:color="000000"/>
              <w:right w:val="single" w:sz="4" w:space="0" w:color="000000"/>
            </w:tcBorders>
          </w:tcPr>
          <w:p w14:paraId="6E12EFB9"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val="restart"/>
            <w:tcBorders>
              <w:top w:val="single" w:sz="4" w:space="0" w:color="000000"/>
              <w:left w:val="single" w:sz="4" w:space="0" w:color="000000"/>
              <w:right w:val="single" w:sz="4" w:space="0" w:color="000000"/>
            </w:tcBorders>
          </w:tcPr>
          <w:p w14:paraId="67836F8F"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385BBBC2" w14:textId="77777777" w:rsidR="003E0986" w:rsidRPr="00AB3701" w:rsidRDefault="003E0986" w:rsidP="008B2BC5">
            <w:pPr>
              <w:spacing w:after="0" w:line="240" w:lineRule="auto"/>
              <w:rPr>
                <w:sz w:val="24"/>
                <w:szCs w:val="24"/>
              </w:rPr>
            </w:pPr>
            <w:r w:rsidRPr="00AB3701">
              <w:rPr>
                <w:sz w:val="24"/>
                <w:szCs w:val="24"/>
              </w:rPr>
              <w:t>Main Features</w:t>
            </w:r>
          </w:p>
        </w:tc>
        <w:tc>
          <w:tcPr>
            <w:tcW w:w="1418" w:type="dxa"/>
            <w:tcBorders>
              <w:top w:val="single" w:sz="4" w:space="0" w:color="000000"/>
              <w:left w:val="single" w:sz="4" w:space="0" w:color="000000"/>
              <w:bottom w:val="single" w:sz="4" w:space="0" w:color="000000"/>
              <w:right w:val="single" w:sz="4" w:space="0" w:color="000000"/>
            </w:tcBorders>
          </w:tcPr>
          <w:p w14:paraId="323ED027" w14:textId="77777777" w:rsidR="003E0986" w:rsidRPr="00AB3701" w:rsidRDefault="003E0986" w:rsidP="008B2BC5">
            <w:pPr>
              <w:spacing w:after="0" w:line="240" w:lineRule="auto"/>
              <w:rPr>
                <w:sz w:val="24"/>
                <w:szCs w:val="24"/>
              </w:rPr>
            </w:pPr>
            <w:r w:rsidRPr="00AB3701">
              <w:rPr>
                <w:sz w:val="24"/>
                <w:szCs w:val="24"/>
              </w:rPr>
              <w:t>5 Max</w:t>
            </w:r>
          </w:p>
        </w:tc>
      </w:tr>
      <w:tr w:rsidR="003E0986" w:rsidRPr="00AB3701" w14:paraId="00296C25" w14:textId="77777777" w:rsidTr="008B2BC5">
        <w:tc>
          <w:tcPr>
            <w:tcW w:w="846" w:type="dxa"/>
            <w:gridSpan w:val="2"/>
            <w:vMerge/>
            <w:tcBorders>
              <w:left w:val="single" w:sz="4" w:space="0" w:color="000000"/>
              <w:right w:val="single" w:sz="4" w:space="0" w:color="000000"/>
            </w:tcBorders>
            <w:vAlign w:val="center"/>
            <w:hideMark/>
          </w:tcPr>
          <w:p w14:paraId="388CEAC3"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tcBorders>
              <w:left w:val="single" w:sz="4" w:space="0" w:color="000000"/>
              <w:right w:val="single" w:sz="4" w:space="0" w:color="000000"/>
            </w:tcBorders>
            <w:vAlign w:val="center"/>
            <w:hideMark/>
          </w:tcPr>
          <w:p w14:paraId="11171DF9"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3EE598D9" w14:textId="77777777" w:rsidR="003E0986" w:rsidRPr="00AB3701" w:rsidRDefault="003E0986" w:rsidP="003E0986">
            <w:pPr>
              <w:numPr>
                <w:ilvl w:val="0"/>
                <w:numId w:val="34"/>
              </w:numPr>
              <w:spacing w:after="0" w:line="240" w:lineRule="auto"/>
              <w:rPr>
                <w:sz w:val="24"/>
                <w:szCs w:val="24"/>
              </w:rPr>
            </w:pPr>
            <w:r w:rsidRPr="00AB3701">
              <w:rPr>
                <w:sz w:val="24"/>
                <w:szCs w:val="24"/>
              </w:rPr>
              <w:t>Digital control with digital readout</w:t>
            </w:r>
          </w:p>
        </w:tc>
        <w:tc>
          <w:tcPr>
            <w:tcW w:w="1418" w:type="dxa"/>
            <w:tcBorders>
              <w:top w:val="single" w:sz="4" w:space="0" w:color="000000"/>
              <w:left w:val="single" w:sz="4" w:space="0" w:color="000000"/>
              <w:bottom w:val="single" w:sz="4" w:space="0" w:color="000000"/>
              <w:right w:val="single" w:sz="4" w:space="0" w:color="000000"/>
            </w:tcBorders>
          </w:tcPr>
          <w:p w14:paraId="092589F0" w14:textId="77777777" w:rsidR="003E0986" w:rsidRPr="00AB3701" w:rsidRDefault="003E0986" w:rsidP="008B2BC5">
            <w:pPr>
              <w:spacing w:after="0" w:line="240" w:lineRule="auto"/>
              <w:rPr>
                <w:sz w:val="24"/>
                <w:szCs w:val="24"/>
              </w:rPr>
            </w:pPr>
            <w:r w:rsidRPr="00AB3701">
              <w:rPr>
                <w:sz w:val="24"/>
                <w:szCs w:val="24"/>
              </w:rPr>
              <w:t>1</w:t>
            </w:r>
          </w:p>
        </w:tc>
      </w:tr>
      <w:tr w:rsidR="003E0986" w:rsidRPr="00AB3701" w14:paraId="6B512FA9" w14:textId="77777777" w:rsidTr="008B2BC5">
        <w:tc>
          <w:tcPr>
            <w:tcW w:w="846" w:type="dxa"/>
            <w:gridSpan w:val="2"/>
            <w:vMerge/>
            <w:tcBorders>
              <w:left w:val="single" w:sz="4" w:space="0" w:color="000000"/>
              <w:right w:val="single" w:sz="4" w:space="0" w:color="000000"/>
            </w:tcBorders>
            <w:vAlign w:val="center"/>
            <w:hideMark/>
          </w:tcPr>
          <w:p w14:paraId="50268482"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tcBorders>
              <w:left w:val="single" w:sz="4" w:space="0" w:color="000000"/>
              <w:right w:val="single" w:sz="4" w:space="0" w:color="000000"/>
            </w:tcBorders>
            <w:vAlign w:val="center"/>
            <w:hideMark/>
          </w:tcPr>
          <w:p w14:paraId="70B64A7D"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1C548EC7" w14:textId="77777777" w:rsidR="003E0986" w:rsidRPr="00AB3701" w:rsidRDefault="003E0986" w:rsidP="003E0986">
            <w:pPr>
              <w:numPr>
                <w:ilvl w:val="0"/>
                <w:numId w:val="34"/>
              </w:numPr>
              <w:spacing w:after="0" w:line="240" w:lineRule="auto"/>
              <w:rPr>
                <w:sz w:val="24"/>
                <w:szCs w:val="24"/>
              </w:rPr>
            </w:pPr>
            <w:r w:rsidRPr="00AB3701">
              <w:rPr>
                <w:sz w:val="24"/>
                <w:szCs w:val="24"/>
              </w:rPr>
              <w:t>Fan assisted air circulation via premixing chamber</w:t>
            </w:r>
          </w:p>
        </w:tc>
        <w:tc>
          <w:tcPr>
            <w:tcW w:w="1418" w:type="dxa"/>
            <w:tcBorders>
              <w:top w:val="single" w:sz="4" w:space="0" w:color="000000"/>
              <w:left w:val="single" w:sz="4" w:space="0" w:color="000000"/>
              <w:bottom w:val="single" w:sz="4" w:space="0" w:color="000000"/>
              <w:right w:val="single" w:sz="4" w:space="0" w:color="000000"/>
            </w:tcBorders>
          </w:tcPr>
          <w:p w14:paraId="72F63B63" w14:textId="77777777" w:rsidR="003E0986" w:rsidRPr="00AB3701" w:rsidRDefault="003E0986" w:rsidP="008B2BC5">
            <w:pPr>
              <w:spacing w:after="0" w:line="240" w:lineRule="auto"/>
              <w:rPr>
                <w:sz w:val="24"/>
                <w:szCs w:val="24"/>
              </w:rPr>
            </w:pPr>
            <w:r w:rsidRPr="00AB3701">
              <w:rPr>
                <w:sz w:val="24"/>
                <w:szCs w:val="24"/>
              </w:rPr>
              <w:t>1</w:t>
            </w:r>
          </w:p>
        </w:tc>
      </w:tr>
      <w:tr w:rsidR="003E0986" w:rsidRPr="00AB3701" w14:paraId="2D45DFDE" w14:textId="77777777" w:rsidTr="008B2BC5">
        <w:tc>
          <w:tcPr>
            <w:tcW w:w="846" w:type="dxa"/>
            <w:gridSpan w:val="2"/>
            <w:vMerge/>
            <w:tcBorders>
              <w:left w:val="single" w:sz="4" w:space="0" w:color="000000"/>
              <w:right w:val="single" w:sz="4" w:space="0" w:color="000000"/>
            </w:tcBorders>
            <w:vAlign w:val="center"/>
            <w:hideMark/>
          </w:tcPr>
          <w:p w14:paraId="249E5969"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tcBorders>
              <w:left w:val="single" w:sz="4" w:space="0" w:color="000000"/>
              <w:right w:val="single" w:sz="4" w:space="0" w:color="000000"/>
            </w:tcBorders>
            <w:vAlign w:val="center"/>
            <w:hideMark/>
          </w:tcPr>
          <w:p w14:paraId="69D8E417"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40B3231E" w14:textId="77777777" w:rsidR="003E0986" w:rsidRPr="00AB3701" w:rsidRDefault="003E0986" w:rsidP="003E0986">
            <w:pPr>
              <w:numPr>
                <w:ilvl w:val="0"/>
                <w:numId w:val="34"/>
              </w:numPr>
              <w:spacing w:after="0" w:line="240" w:lineRule="auto"/>
              <w:rPr>
                <w:sz w:val="24"/>
                <w:szCs w:val="24"/>
              </w:rPr>
            </w:pPr>
            <w:r w:rsidRPr="00AB3701">
              <w:rPr>
                <w:sz w:val="24"/>
                <w:szCs w:val="24"/>
              </w:rPr>
              <w:t>Self-evaporating condensate tray</w:t>
            </w:r>
          </w:p>
        </w:tc>
        <w:tc>
          <w:tcPr>
            <w:tcW w:w="1418" w:type="dxa"/>
            <w:tcBorders>
              <w:top w:val="single" w:sz="4" w:space="0" w:color="000000"/>
              <w:left w:val="single" w:sz="4" w:space="0" w:color="000000"/>
              <w:bottom w:val="single" w:sz="4" w:space="0" w:color="000000"/>
              <w:right w:val="single" w:sz="4" w:space="0" w:color="000000"/>
            </w:tcBorders>
          </w:tcPr>
          <w:p w14:paraId="33570ACB" w14:textId="77777777" w:rsidR="003E0986" w:rsidRPr="00AB3701" w:rsidRDefault="003E0986" w:rsidP="008B2BC5">
            <w:pPr>
              <w:spacing w:after="0" w:line="240" w:lineRule="auto"/>
              <w:rPr>
                <w:sz w:val="24"/>
                <w:szCs w:val="24"/>
              </w:rPr>
            </w:pPr>
            <w:r w:rsidRPr="00AB3701">
              <w:rPr>
                <w:sz w:val="24"/>
                <w:szCs w:val="24"/>
              </w:rPr>
              <w:t>1</w:t>
            </w:r>
          </w:p>
        </w:tc>
      </w:tr>
      <w:tr w:rsidR="003E0986" w:rsidRPr="00AB3701" w14:paraId="56816B4A" w14:textId="77777777" w:rsidTr="008B2BC5">
        <w:tc>
          <w:tcPr>
            <w:tcW w:w="846" w:type="dxa"/>
            <w:gridSpan w:val="2"/>
            <w:vMerge/>
            <w:tcBorders>
              <w:left w:val="single" w:sz="4" w:space="0" w:color="000000"/>
              <w:right w:val="single" w:sz="4" w:space="0" w:color="000000"/>
            </w:tcBorders>
            <w:vAlign w:val="center"/>
            <w:hideMark/>
          </w:tcPr>
          <w:p w14:paraId="6CAA247B"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tcBorders>
              <w:left w:val="single" w:sz="4" w:space="0" w:color="000000"/>
              <w:right w:val="single" w:sz="4" w:space="0" w:color="000000"/>
            </w:tcBorders>
            <w:vAlign w:val="center"/>
            <w:hideMark/>
          </w:tcPr>
          <w:p w14:paraId="564684E8"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6A65ACCB" w14:textId="77777777" w:rsidR="003E0986" w:rsidRPr="00AB3701" w:rsidRDefault="003E0986" w:rsidP="003E0986">
            <w:pPr>
              <w:numPr>
                <w:ilvl w:val="0"/>
                <w:numId w:val="34"/>
              </w:numPr>
              <w:spacing w:after="0" w:line="240" w:lineRule="auto"/>
              <w:rPr>
                <w:sz w:val="24"/>
                <w:szCs w:val="24"/>
              </w:rPr>
            </w:pPr>
            <w:r w:rsidRPr="00AB3701">
              <w:rPr>
                <w:rFonts w:ascii="Arial" w:eastAsia="Times New Roman" w:hAnsi="Arial" w:cs="Arial"/>
                <w:bCs/>
                <w:szCs w:val="24"/>
                <w:lang w:val="en-GB"/>
              </w:rPr>
              <w:t>Upright/Free standing</w:t>
            </w:r>
          </w:p>
        </w:tc>
        <w:tc>
          <w:tcPr>
            <w:tcW w:w="1418" w:type="dxa"/>
            <w:tcBorders>
              <w:top w:val="single" w:sz="4" w:space="0" w:color="000000"/>
              <w:left w:val="single" w:sz="4" w:space="0" w:color="000000"/>
              <w:bottom w:val="single" w:sz="4" w:space="0" w:color="000000"/>
              <w:right w:val="single" w:sz="4" w:space="0" w:color="000000"/>
            </w:tcBorders>
          </w:tcPr>
          <w:p w14:paraId="59A2D2E4" w14:textId="77777777" w:rsidR="003E0986" w:rsidRPr="00AB3701" w:rsidRDefault="003E0986" w:rsidP="008B2BC5">
            <w:pPr>
              <w:spacing w:after="0" w:line="240" w:lineRule="auto"/>
              <w:rPr>
                <w:sz w:val="24"/>
                <w:szCs w:val="24"/>
              </w:rPr>
            </w:pPr>
            <w:r w:rsidRPr="00AB3701">
              <w:rPr>
                <w:sz w:val="24"/>
                <w:szCs w:val="24"/>
              </w:rPr>
              <w:t>1</w:t>
            </w:r>
          </w:p>
        </w:tc>
      </w:tr>
      <w:tr w:rsidR="003E0986" w:rsidRPr="00AB3701" w14:paraId="54A93393" w14:textId="77777777" w:rsidTr="008B2BC5">
        <w:tc>
          <w:tcPr>
            <w:tcW w:w="846" w:type="dxa"/>
            <w:gridSpan w:val="2"/>
            <w:vMerge/>
            <w:tcBorders>
              <w:left w:val="single" w:sz="4" w:space="0" w:color="000000"/>
              <w:right w:val="single" w:sz="4" w:space="0" w:color="000000"/>
            </w:tcBorders>
            <w:vAlign w:val="center"/>
          </w:tcPr>
          <w:p w14:paraId="3DFDD664"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tcBorders>
              <w:left w:val="single" w:sz="4" w:space="0" w:color="000000"/>
              <w:right w:val="single" w:sz="4" w:space="0" w:color="000000"/>
            </w:tcBorders>
            <w:vAlign w:val="center"/>
          </w:tcPr>
          <w:p w14:paraId="4E16925E"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52FA0A65" w14:textId="77777777" w:rsidR="003E0986" w:rsidRPr="00AB3701" w:rsidRDefault="003E0986" w:rsidP="003E0986">
            <w:pPr>
              <w:numPr>
                <w:ilvl w:val="0"/>
                <w:numId w:val="34"/>
              </w:numPr>
              <w:spacing w:after="0" w:line="240" w:lineRule="auto"/>
              <w:rPr>
                <w:rFonts w:ascii="Arial" w:eastAsia="Times New Roman" w:hAnsi="Arial" w:cs="Arial"/>
                <w:bCs/>
                <w:szCs w:val="24"/>
                <w:lang w:val="en-GB"/>
              </w:rPr>
            </w:pPr>
            <w:r w:rsidRPr="00AB3701">
              <w:rPr>
                <w:rFonts w:ascii="Arial" w:eastAsia="Times New Roman" w:hAnsi="Arial" w:cs="Arial"/>
                <w:bCs/>
                <w:szCs w:val="24"/>
                <w:lang w:val="en-GB"/>
              </w:rPr>
              <w:t>CFC FREE</w:t>
            </w:r>
          </w:p>
        </w:tc>
        <w:tc>
          <w:tcPr>
            <w:tcW w:w="1418" w:type="dxa"/>
            <w:tcBorders>
              <w:top w:val="single" w:sz="4" w:space="0" w:color="000000"/>
              <w:left w:val="single" w:sz="4" w:space="0" w:color="000000"/>
              <w:bottom w:val="single" w:sz="4" w:space="0" w:color="000000"/>
              <w:right w:val="single" w:sz="4" w:space="0" w:color="000000"/>
            </w:tcBorders>
          </w:tcPr>
          <w:p w14:paraId="5D6DB442" w14:textId="77777777" w:rsidR="003E0986" w:rsidRPr="00AB3701" w:rsidRDefault="003E0986" w:rsidP="008B2BC5">
            <w:pPr>
              <w:spacing w:after="0" w:line="240" w:lineRule="auto"/>
              <w:rPr>
                <w:sz w:val="24"/>
                <w:szCs w:val="24"/>
              </w:rPr>
            </w:pPr>
            <w:r w:rsidRPr="00AB3701">
              <w:rPr>
                <w:sz w:val="24"/>
                <w:szCs w:val="24"/>
              </w:rPr>
              <w:t>1</w:t>
            </w:r>
          </w:p>
        </w:tc>
      </w:tr>
      <w:tr w:rsidR="003E0986" w:rsidRPr="00AB3701" w14:paraId="630C8419" w14:textId="77777777" w:rsidTr="008B2BC5">
        <w:tc>
          <w:tcPr>
            <w:tcW w:w="846" w:type="dxa"/>
            <w:gridSpan w:val="2"/>
            <w:vMerge/>
            <w:tcBorders>
              <w:left w:val="single" w:sz="4" w:space="0" w:color="000000"/>
              <w:right w:val="single" w:sz="4" w:space="0" w:color="000000"/>
            </w:tcBorders>
            <w:vAlign w:val="center"/>
            <w:hideMark/>
          </w:tcPr>
          <w:p w14:paraId="7A2C61F2"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tcBorders>
              <w:left w:val="single" w:sz="4" w:space="0" w:color="000000"/>
              <w:right w:val="single" w:sz="4" w:space="0" w:color="000000"/>
            </w:tcBorders>
            <w:vAlign w:val="center"/>
            <w:hideMark/>
          </w:tcPr>
          <w:p w14:paraId="13B66F10"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58CF6CE3" w14:textId="77777777" w:rsidR="003E0986" w:rsidRPr="00AB3701" w:rsidRDefault="003E0986" w:rsidP="008B2BC5">
            <w:pPr>
              <w:spacing w:after="0" w:line="240" w:lineRule="auto"/>
              <w:rPr>
                <w:sz w:val="24"/>
                <w:szCs w:val="24"/>
              </w:rPr>
            </w:pPr>
            <w:r w:rsidRPr="00AB3701">
              <w:rPr>
                <w:sz w:val="24"/>
                <w:szCs w:val="24"/>
              </w:rPr>
              <w:t xml:space="preserve">                                                                                                         TOTAL SCORE</w:t>
            </w:r>
          </w:p>
        </w:tc>
        <w:tc>
          <w:tcPr>
            <w:tcW w:w="1418" w:type="dxa"/>
            <w:tcBorders>
              <w:top w:val="single" w:sz="4" w:space="0" w:color="000000"/>
              <w:left w:val="single" w:sz="4" w:space="0" w:color="000000"/>
              <w:bottom w:val="single" w:sz="4" w:space="0" w:color="000000"/>
              <w:right w:val="single" w:sz="4" w:space="0" w:color="000000"/>
            </w:tcBorders>
          </w:tcPr>
          <w:p w14:paraId="28912386"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6B22B6C0" w14:textId="77777777" w:rsidTr="008B2BC5">
        <w:trPr>
          <w:trHeight w:val="170"/>
        </w:trPr>
        <w:tc>
          <w:tcPr>
            <w:tcW w:w="846" w:type="dxa"/>
            <w:gridSpan w:val="2"/>
            <w:vMerge/>
            <w:tcBorders>
              <w:left w:val="single" w:sz="4" w:space="0" w:color="000000"/>
              <w:right w:val="single" w:sz="4" w:space="0" w:color="000000"/>
            </w:tcBorders>
            <w:vAlign w:val="center"/>
            <w:hideMark/>
          </w:tcPr>
          <w:p w14:paraId="7234AAAA"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tcBorders>
              <w:left w:val="single" w:sz="4" w:space="0" w:color="000000"/>
              <w:right w:val="single" w:sz="4" w:space="0" w:color="000000"/>
            </w:tcBorders>
            <w:vAlign w:val="center"/>
            <w:hideMark/>
          </w:tcPr>
          <w:p w14:paraId="69843810"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1067A4D8" w14:textId="77777777" w:rsidR="003E0986" w:rsidRPr="00AB3701" w:rsidRDefault="003E0986" w:rsidP="003E0986">
            <w:pPr>
              <w:numPr>
                <w:ilvl w:val="0"/>
                <w:numId w:val="6"/>
              </w:numPr>
              <w:spacing w:after="0" w:line="240" w:lineRule="auto"/>
              <w:rPr>
                <w:sz w:val="24"/>
                <w:szCs w:val="24"/>
              </w:rPr>
            </w:pPr>
            <w:r w:rsidRPr="00AB3701">
              <w:rPr>
                <w:sz w:val="24"/>
                <w:szCs w:val="24"/>
              </w:rPr>
              <w:t>Performance Specifications</w:t>
            </w:r>
          </w:p>
        </w:tc>
        <w:tc>
          <w:tcPr>
            <w:tcW w:w="1418" w:type="dxa"/>
            <w:tcBorders>
              <w:top w:val="single" w:sz="4" w:space="0" w:color="000000"/>
              <w:left w:val="single" w:sz="4" w:space="0" w:color="000000"/>
              <w:bottom w:val="single" w:sz="4" w:space="0" w:color="000000"/>
              <w:right w:val="single" w:sz="4" w:space="0" w:color="000000"/>
            </w:tcBorders>
          </w:tcPr>
          <w:p w14:paraId="732B9C93" w14:textId="77777777" w:rsidR="003E0986" w:rsidRPr="00AB3701" w:rsidRDefault="003E0986" w:rsidP="008B2BC5">
            <w:pPr>
              <w:spacing w:after="0" w:line="240" w:lineRule="auto"/>
              <w:rPr>
                <w:sz w:val="24"/>
                <w:szCs w:val="24"/>
              </w:rPr>
            </w:pPr>
            <w:r w:rsidRPr="00AB3701">
              <w:rPr>
                <w:sz w:val="24"/>
                <w:szCs w:val="24"/>
              </w:rPr>
              <w:t>85</w:t>
            </w:r>
          </w:p>
        </w:tc>
      </w:tr>
      <w:tr w:rsidR="003E0986" w:rsidRPr="00AB3701" w14:paraId="61703124" w14:textId="77777777" w:rsidTr="008B2BC5">
        <w:trPr>
          <w:trHeight w:val="170"/>
        </w:trPr>
        <w:tc>
          <w:tcPr>
            <w:tcW w:w="846" w:type="dxa"/>
            <w:gridSpan w:val="2"/>
            <w:vMerge/>
            <w:tcBorders>
              <w:left w:val="single" w:sz="4" w:space="0" w:color="000000"/>
              <w:right w:val="single" w:sz="4" w:space="0" w:color="000000"/>
            </w:tcBorders>
            <w:vAlign w:val="center"/>
          </w:tcPr>
          <w:p w14:paraId="2DC9CDA0"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tcBorders>
              <w:left w:val="single" w:sz="4" w:space="0" w:color="000000"/>
              <w:right w:val="single" w:sz="4" w:space="0" w:color="000000"/>
            </w:tcBorders>
            <w:vAlign w:val="center"/>
          </w:tcPr>
          <w:p w14:paraId="31E23FED"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4FBB47E8" w14:textId="77777777" w:rsidR="003E0986" w:rsidRPr="00AB3701" w:rsidRDefault="003E0986" w:rsidP="002B78F0">
            <w:pPr>
              <w:numPr>
                <w:ilvl w:val="0"/>
                <w:numId w:val="164"/>
              </w:numPr>
              <w:spacing w:after="0" w:line="240" w:lineRule="auto"/>
              <w:rPr>
                <w:sz w:val="24"/>
                <w:szCs w:val="24"/>
              </w:rPr>
            </w:pPr>
            <w:r w:rsidRPr="00AB3701">
              <w:rPr>
                <w:sz w:val="24"/>
                <w:szCs w:val="24"/>
              </w:rPr>
              <w:t>Porcelain steel interior and epoxy powder coated exterior</w:t>
            </w:r>
          </w:p>
        </w:tc>
        <w:tc>
          <w:tcPr>
            <w:tcW w:w="1418" w:type="dxa"/>
            <w:tcBorders>
              <w:top w:val="single" w:sz="4" w:space="0" w:color="000000"/>
              <w:left w:val="single" w:sz="4" w:space="0" w:color="000000"/>
              <w:bottom w:val="single" w:sz="4" w:space="0" w:color="000000"/>
              <w:right w:val="single" w:sz="4" w:space="0" w:color="000000"/>
            </w:tcBorders>
          </w:tcPr>
          <w:p w14:paraId="5EC25CD5"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5A0862F1" w14:textId="77777777" w:rsidTr="008B2BC5">
        <w:trPr>
          <w:trHeight w:val="170"/>
        </w:trPr>
        <w:tc>
          <w:tcPr>
            <w:tcW w:w="846" w:type="dxa"/>
            <w:gridSpan w:val="2"/>
            <w:vMerge/>
            <w:tcBorders>
              <w:left w:val="single" w:sz="4" w:space="0" w:color="000000"/>
              <w:right w:val="single" w:sz="4" w:space="0" w:color="000000"/>
            </w:tcBorders>
            <w:vAlign w:val="center"/>
          </w:tcPr>
          <w:p w14:paraId="281A2326"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tcBorders>
              <w:left w:val="single" w:sz="4" w:space="0" w:color="000000"/>
              <w:right w:val="single" w:sz="4" w:space="0" w:color="000000"/>
            </w:tcBorders>
            <w:vAlign w:val="center"/>
          </w:tcPr>
          <w:p w14:paraId="0DC31FF5"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11ADA17F" w14:textId="77777777" w:rsidR="003E0986" w:rsidRPr="00AB3701" w:rsidRDefault="003E0986" w:rsidP="002B78F0">
            <w:pPr>
              <w:numPr>
                <w:ilvl w:val="0"/>
                <w:numId w:val="164"/>
              </w:numPr>
              <w:spacing w:after="0" w:line="240" w:lineRule="auto"/>
              <w:rPr>
                <w:sz w:val="24"/>
                <w:szCs w:val="24"/>
              </w:rPr>
            </w:pPr>
            <w:r w:rsidRPr="00AB3701">
              <w:rPr>
                <w:sz w:val="24"/>
                <w:szCs w:val="24"/>
              </w:rPr>
              <w:t>Programmable interface, temperature sensor, programmable digital timer;</w:t>
            </w:r>
          </w:p>
        </w:tc>
        <w:tc>
          <w:tcPr>
            <w:tcW w:w="1418" w:type="dxa"/>
            <w:tcBorders>
              <w:top w:val="single" w:sz="4" w:space="0" w:color="000000"/>
              <w:left w:val="single" w:sz="4" w:space="0" w:color="000000"/>
              <w:bottom w:val="single" w:sz="4" w:space="0" w:color="000000"/>
              <w:right w:val="single" w:sz="4" w:space="0" w:color="000000"/>
            </w:tcBorders>
          </w:tcPr>
          <w:p w14:paraId="4D192E0C"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6C6C49CC" w14:textId="77777777" w:rsidTr="008B2BC5">
        <w:trPr>
          <w:trHeight w:val="170"/>
        </w:trPr>
        <w:tc>
          <w:tcPr>
            <w:tcW w:w="846" w:type="dxa"/>
            <w:gridSpan w:val="2"/>
            <w:vMerge/>
            <w:tcBorders>
              <w:left w:val="single" w:sz="4" w:space="0" w:color="000000"/>
              <w:right w:val="single" w:sz="4" w:space="0" w:color="000000"/>
            </w:tcBorders>
            <w:vAlign w:val="center"/>
          </w:tcPr>
          <w:p w14:paraId="0EC89690"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tcBorders>
              <w:left w:val="single" w:sz="4" w:space="0" w:color="000000"/>
              <w:right w:val="single" w:sz="4" w:space="0" w:color="000000"/>
            </w:tcBorders>
            <w:vAlign w:val="center"/>
          </w:tcPr>
          <w:p w14:paraId="4044D214"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2B3C12D9" w14:textId="77777777" w:rsidR="003E0986" w:rsidRPr="00AB3701" w:rsidRDefault="003E0986" w:rsidP="002B78F0">
            <w:pPr>
              <w:numPr>
                <w:ilvl w:val="0"/>
                <w:numId w:val="164"/>
              </w:numPr>
              <w:spacing w:after="0" w:line="240" w:lineRule="auto"/>
              <w:rPr>
                <w:sz w:val="24"/>
                <w:szCs w:val="24"/>
              </w:rPr>
            </w:pPr>
            <w:r w:rsidRPr="00AB3701">
              <w:rPr>
                <w:sz w:val="24"/>
                <w:szCs w:val="24"/>
              </w:rPr>
              <w:t>Insulated interior glass doors for viewing without change in temperature;</w:t>
            </w:r>
          </w:p>
        </w:tc>
        <w:tc>
          <w:tcPr>
            <w:tcW w:w="1418" w:type="dxa"/>
            <w:tcBorders>
              <w:top w:val="single" w:sz="4" w:space="0" w:color="000000"/>
              <w:left w:val="single" w:sz="4" w:space="0" w:color="000000"/>
              <w:bottom w:val="single" w:sz="4" w:space="0" w:color="000000"/>
              <w:right w:val="single" w:sz="4" w:space="0" w:color="000000"/>
            </w:tcBorders>
          </w:tcPr>
          <w:p w14:paraId="3AABD08B"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383CDF41" w14:textId="77777777" w:rsidTr="008B2BC5">
        <w:trPr>
          <w:trHeight w:val="170"/>
        </w:trPr>
        <w:tc>
          <w:tcPr>
            <w:tcW w:w="846" w:type="dxa"/>
            <w:gridSpan w:val="2"/>
            <w:vMerge/>
            <w:tcBorders>
              <w:left w:val="single" w:sz="4" w:space="0" w:color="000000"/>
              <w:right w:val="single" w:sz="4" w:space="0" w:color="000000"/>
            </w:tcBorders>
            <w:vAlign w:val="center"/>
          </w:tcPr>
          <w:p w14:paraId="11580721"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tcBorders>
              <w:left w:val="single" w:sz="4" w:space="0" w:color="000000"/>
              <w:right w:val="single" w:sz="4" w:space="0" w:color="000000"/>
            </w:tcBorders>
            <w:vAlign w:val="center"/>
          </w:tcPr>
          <w:p w14:paraId="791645BE"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667E722C" w14:textId="77777777" w:rsidR="003E0986" w:rsidRPr="00AB3701" w:rsidRDefault="003E0986" w:rsidP="002B78F0">
            <w:pPr>
              <w:numPr>
                <w:ilvl w:val="0"/>
                <w:numId w:val="164"/>
              </w:numPr>
              <w:spacing w:after="0" w:line="240" w:lineRule="auto"/>
              <w:rPr>
                <w:sz w:val="24"/>
                <w:szCs w:val="24"/>
              </w:rPr>
            </w:pPr>
            <w:r w:rsidRPr="00AB3701">
              <w:rPr>
                <w:sz w:val="24"/>
                <w:szCs w:val="24"/>
              </w:rPr>
              <w:t>Internal fluorescent lighting with castors;</w:t>
            </w:r>
          </w:p>
        </w:tc>
        <w:tc>
          <w:tcPr>
            <w:tcW w:w="1418" w:type="dxa"/>
            <w:tcBorders>
              <w:top w:val="single" w:sz="4" w:space="0" w:color="000000"/>
              <w:left w:val="single" w:sz="4" w:space="0" w:color="000000"/>
              <w:bottom w:val="single" w:sz="4" w:space="0" w:color="000000"/>
              <w:right w:val="single" w:sz="4" w:space="0" w:color="000000"/>
            </w:tcBorders>
          </w:tcPr>
          <w:p w14:paraId="1BEEEE68"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0D7B1629" w14:textId="77777777" w:rsidTr="008B2BC5">
        <w:trPr>
          <w:trHeight w:val="170"/>
        </w:trPr>
        <w:tc>
          <w:tcPr>
            <w:tcW w:w="846" w:type="dxa"/>
            <w:gridSpan w:val="2"/>
            <w:vMerge/>
            <w:tcBorders>
              <w:left w:val="single" w:sz="4" w:space="0" w:color="000000"/>
              <w:right w:val="single" w:sz="4" w:space="0" w:color="000000"/>
            </w:tcBorders>
            <w:vAlign w:val="center"/>
          </w:tcPr>
          <w:p w14:paraId="124D816E"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tcBorders>
              <w:left w:val="single" w:sz="4" w:space="0" w:color="000000"/>
              <w:right w:val="single" w:sz="4" w:space="0" w:color="000000"/>
            </w:tcBorders>
            <w:vAlign w:val="center"/>
          </w:tcPr>
          <w:p w14:paraId="426B1102"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20784E79" w14:textId="77777777" w:rsidR="003E0986" w:rsidRPr="00AB3701" w:rsidRDefault="003E0986" w:rsidP="002B78F0">
            <w:pPr>
              <w:numPr>
                <w:ilvl w:val="0"/>
                <w:numId w:val="164"/>
              </w:numPr>
              <w:spacing w:after="0" w:line="240" w:lineRule="auto"/>
              <w:rPr>
                <w:sz w:val="24"/>
                <w:szCs w:val="24"/>
              </w:rPr>
            </w:pPr>
            <w:r w:rsidRPr="00AB3701">
              <w:rPr>
                <w:sz w:val="24"/>
                <w:szCs w:val="24"/>
              </w:rPr>
              <w:t>High and low temperature protection, audible and visual alarms for over or under temperature;</w:t>
            </w:r>
          </w:p>
        </w:tc>
        <w:tc>
          <w:tcPr>
            <w:tcW w:w="1418" w:type="dxa"/>
            <w:tcBorders>
              <w:top w:val="single" w:sz="4" w:space="0" w:color="000000"/>
              <w:left w:val="single" w:sz="4" w:space="0" w:color="000000"/>
              <w:bottom w:val="single" w:sz="4" w:space="0" w:color="000000"/>
              <w:right w:val="single" w:sz="4" w:space="0" w:color="000000"/>
            </w:tcBorders>
          </w:tcPr>
          <w:p w14:paraId="42673C24"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36EED888" w14:textId="77777777" w:rsidTr="008B2BC5">
        <w:trPr>
          <w:trHeight w:val="170"/>
        </w:trPr>
        <w:tc>
          <w:tcPr>
            <w:tcW w:w="846" w:type="dxa"/>
            <w:gridSpan w:val="2"/>
            <w:vMerge/>
            <w:tcBorders>
              <w:left w:val="single" w:sz="4" w:space="0" w:color="000000"/>
              <w:right w:val="single" w:sz="4" w:space="0" w:color="000000"/>
            </w:tcBorders>
            <w:vAlign w:val="center"/>
          </w:tcPr>
          <w:p w14:paraId="460DD7A5"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tcBorders>
              <w:left w:val="single" w:sz="4" w:space="0" w:color="000000"/>
              <w:right w:val="single" w:sz="4" w:space="0" w:color="000000"/>
            </w:tcBorders>
            <w:vAlign w:val="center"/>
          </w:tcPr>
          <w:p w14:paraId="1C16A9FD"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2C84089B" w14:textId="77777777" w:rsidR="003E0986" w:rsidRPr="00AB3701" w:rsidRDefault="003E0986" w:rsidP="002B78F0">
            <w:pPr>
              <w:numPr>
                <w:ilvl w:val="0"/>
                <w:numId w:val="164"/>
              </w:numPr>
              <w:spacing w:after="0" w:line="240" w:lineRule="auto"/>
              <w:rPr>
                <w:sz w:val="24"/>
                <w:szCs w:val="24"/>
              </w:rPr>
            </w:pPr>
            <w:r w:rsidRPr="00AB3701">
              <w:rPr>
                <w:sz w:val="24"/>
                <w:szCs w:val="24"/>
              </w:rPr>
              <w:t>Front panel calibration, programmable with temperature controller;</w:t>
            </w:r>
          </w:p>
        </w:tc>
        <w:tc>
          <w:tcPr>
            <w:tcW w:w="1418" w:type="dxa"/>
            <w:tcBorders>
              <w:top w:val="single" w:sz="4" w:space="0" w:color="000000"/>
              <w:left w:val="single" w:sz="4" w:space="0" w:color="000000"/>
              <w:bottom w:val="single" w:sz="4" w:space="0" w:color="000000"/>
              <w:right w:val="single" w:sz="4" w:space="0" w:color="000000"/>
            </w:tcBorders>
          </w:tcPr>
          <w:p w14:paraId="604AF6E7"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2016089C" w14:textId="77777777" w:rsidTr="008B2BC5">
        <w:trPr>
          <w:trHeight w:val="170"/>
        </w:trPr>
        <w:tc>
          <w:tcPr>
            <w:tcW w:w="846" w:type="dxa"/>
            <w:gridSpan w:val="2"/>
            <w:vMerge/>
            <w:tcBorders>
              <w:left w:val="single" w:sz="4" w:space="0" w:color="000000"/>
              <w:right w:val="single" w:sz="4" w:space="0" w:color="000000"/>
            </w:tcBorders>
            <w:vAlign w:val="center"/>
          </w:tcPr>
          <w:p w14:paraId="03F5A05E"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tcBorders>
              <w:left w:val="single" w:sz="4" w:space="0" w:color="000000"/>
              <w:right w:val="single" w:sz="4" w:space="0" w:color="000000"/>
            </w:tcBorders>
            <w:vAlign w:val="center"/>
          </w:tcPr>
          <w:p w14:paraId="0115EA27"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40C48FE4" w14:textId="77777777" w:rsidR="003E0986" w:rsidRPr="00AB3701" w:rsidRDefault="003E0986" w:rsidP="002B78F0">
            <w:pPr>
              <w:numPr>
                <w:ilvl w:val="0"/>
                <w:numId w:val="164"/>
              </w:numPr>
              <w:spacing w:after="0" w:line="240" w:lineRule="auto"/>
              <w:rPr>
                <w:sz w:val="24"/>
                <w:szCs w:val="24"/>
              </w:rPr>
            </w:pPr>
            <w:r w:rsidRPr="00AB3701">
              <w:rPr>
                <w:sz w:val="24"/>
                <w:szCs w:val="24"/>
              </w:rPr>
              <w:t>Digital chart recorder;</w:t>
            </w:r>
          </w:p>
        </w:tc>
        <w:tc>
          <w:tcPr>
            <w:tcW w:w="1418" w:type="dxa"/>
            <w:tcBorders>
              <w:top w:val="single" w:sz="4" w:space="0" w:color="000000"/>
              <w:left w:val="single" w:sz="4" w:space="0" w:color="000000"/>
              <w:bottom w:val="single" w:sz="4" w:space="0" w:color="000000"/>
              <w:right w:val="single" w:sz="4" w:space="0" w:color="000000"/>
            </w:tcBorders>
          </w:tcPr>
          <w:p w14:paraId="4FD100BC"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2239F752" w14:textId="77777777" w:rsidTr="008B2BC5">
        <w:trPr>
          <w:trHeight w:val="170"/>
        </w:trPr>
        <w:tc>
          <w:tcPr>
            <w:tcW w:w="846" w:type="dxa"/>
            <w:gridSpan w:val="2"/>
            <w:vMerge/>
            <w:tcBorders>
              <w:left w:val="single" w:sz="4" w:space="0" w:color="000000"/>
              <w:right w:val="single" w:sz="4" w:space="0" w:color="000000"/>
            </w:tcBorders>
            <w:vAlign w:val="center"/>
          </w:tcPr>
          <w:p w14:paraId="08551A1F"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tcBorders>
              <w:left w:val="single" w:sz="4" w:space="0" w:color="000000"/>
              <w:right w:val="single" w:sz="4" w:space="0" w:color="000000"/>
            </w:tcBorders>
            <w:vAlign w:val="center"/>
          </w:tcPr>
          <w:p w14:paraId="43D7DBBF"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4B1608FA" w14:textId="77777777" w:rsidR="003E0986" w:rsidRPr="00AB3701" w:rsidRDefault="003E0986" w:rsidP="002B78F0">
            <w:pPr>
              <w:numPr>
                <w:ilvl w:val="0"/>
                <w:numId w:val="164"/>
              </w:numPr>
              <w:spacing w:after="0" w:line="240" w:lineRule="auto"/>
              <w:rPr>
                <w:sz w:val="24"/>
                <w:szCs w:val="24"/>
              </w:rPr>
            </w:pPr>
            <w:r w:rsidRPr="00AB3701">
              <w:rPr>
                <w:sz w:val="24"/>
                <w:szCs w:val="24"/>
              </w:rPr>
              <w:t>Access port, computer communication port;</w:t>
            </w:r>
          </w:p>
        </w:tc>
        <w:tc>
          <w:tcPr>
            <w:tcW w:w="1418" w:type="dxa"/>
            <w:tcBorders>
              <w:top w:val="single" w:sz="4" w:space="0" w:color="000000"/>
              <w:left w:val="single" w:sz="4" w:space="0" w:color="000000"/>
              <w:bottom w:val="single" w:sz="4" w:space="0" w:color="000000"/>
              <w:right w:val="single" w:sz="4" w:space="0" w:color="000000"/>
            </w:tcBorders>
          </w:tcPr>
          <w:p w14:paraId="27632973"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24E58166" w14:textId="77777777" w:rsidTr="008B2BC5">
        <w:trPr>
          <w:trHeight w:val="170"/>
        </w:trPr>
        <w:tc>
          <w:tcPr>
            <w:tcW w:w="846" w:type="dxa"/>
            <w:gridSpan w:val="2"/>
            <w:vMerge/>
            <w:tcBorders>
              <w:left w:val="single" w:sz="4" w:space="0" w:color="000000"/>
              <w:right w:val="single" w:sz="4" w:space="0" w:color="000000"/>
            </w:tcBorders>
            <w:vAlign w:val="center"/>
          </w:tcPr>
          <w:p w14:paraId="24D1D6C3"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tcBorders>
              <w:left w:val="single" w:sz="4" w:space="0" w:color="000000"/>
              <w:right w:val="single" w:sz="4" w:space="0" w:color="000000"/>
            </w:tcBorders>
            <w:vAlign w:val="center"/>
          </w:tcPr>
          <w:p w14:paraId="2128C5BE"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3436C7C4" w14:textId="77777777" w:rsidR="003E0986" w:rsidRPr="00AB3701" w:rsidRDefault="003E0986" w:rsidP="002B78F0">
            <w:pPr>
              <w:numPr>
                <w:ilvl w:val="0"/>
                <w:numId w:val="164"/>
              </w:numPr>
              <w:spacing w:after="0" w:line="240" w:lineRule="auto"/>
              <w:rPr>
                <w:sz w:val="24"/>
                <w:szCs w:val="24"/>
              </w:rPr>
            </w:pPr>
            <w:r w:rsidRPr="00AB3701">
              <w:rPr>
                <w:sz w:val="24"/>
                <w:szCs w:val="24"/>
              </w:rPr>
              <w:t>LED digital display.</w:t>
            </w:r>
          </w:p>
        </w:tc>
        <w:tc>
          <w:tcPr>
            <w:tcW w:w="1418" w:type="dxa"/>
            <w:tcBorders>
              <w:top w:val="single" w:sz="4" w:space="0" w:color="000000"/>
              <w:left w:val="single" w:sz="4" w:space="0" w:color="000000"/>
              <w:bottom w:val="single" w:sz="4" w:space="0" w:color="000000"/>
              <w:right w:val="single" w:sz="4" w:space="0" w:color="000000"/>
            </w:tcBorders>
          </w:tcPr>
          <w:p w14:paraId="349A7775"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724BC385" w14:textId="77777777" w:rsidTr="008B2BC5">
        <w:trPr>
          <w:trHeight w:val="170"/>
        </w:trPr>
        <w:tc>
          <w:tcPr>
            <w:tcW w:w="846" w:type="dxa"/>
            <w:gridSpan w:val="2"/>
            <w:vMerge/>
            <w:tcBorders>
              <w:left w:val="single" w:sz="4" w:space="0" w:color="000000"/>
              <w:right w:val="single" w:sz="4" w:space="0" w:color="000000"/>
            </w:tcBorders>
            <w:vAlign w:val="center"/>
          </w:tcPr>
          <w:p w14:paraId="13A1DAE2"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tcBorders>
              <w:left w:val="single" w:sz="4" w:space="0" w:color="000000"/>
              <w:right w:val="single" w:sz="4" w:space="0" w:color="000000"/>
            </w:tcBorders>
            <w:vAlign w:val="center"/>
          </w:tcPr>
          <w:p w14:paraId="4356C5C0"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72ED32AF" w14:textId="77777777" w:rsidR="003E0986" w:rsidRPr="00AB3701" w:rsidRDefault="003E0986" w:rsidP="002B78F0">
            <w:pPr>
              <w:numPr>
                <w:ilvl w:val="0"/>
                <w:numId w:val="164"/>
              </w:numPr>
              <w:spacing w:after="0" w:line="240" w:lineRule="auto"/>
              <w:rPr>
                <w:sz w:val="24"/>
                <w:szCs w:val="24"/>
              </w:rPr>
            </w:pPr>
            <w:r w:rsidRPr="00AB3701">
              <w:rPr>
                <w:sz w:val="24"/>
                <w:szCs w:val="24"/>
              </w:rPr>
              <w:t>Capacity &gt;600 litres</w:t>
            </w:r>
          </w:p>
        </w:tc>
        <w:tc>
          <w:tcPr>
            <w:tcW w:w="1418" w:type="dxa"/>
            <w:tcBorders>
              <w:top w:val="single" w:sz="4" w:space="0" w:color="000000"/>
              <w:left w:val="single" w:sz="4" w:space="0" w:color="000000"/>
              <w:bottom w:val="single" w:sz="4" w:space="0" w:color="000000"/>
              <w:right w:val="single" w:sz="4" w:space="0" w:color="000000"/>
            </w:tcBorders>
          </w:tcPr>
          <w:p w14:paraId="10BE5EE9" w14:textId="77777777" w:rsidR="003E0986" w:rsidRPr="00AB3701" w:rsidRDefault="003E0986" w:rsidP="008B2BC5">
            <w:pPr>
              <w:spacing w:after="0" w:line="240" w:lineRule="auto"/>
              <w:rPr>
                <w:sz w:val="24"/>
                <w:szCs w:val="24"/>
              </w:rPr>
            </w:pPr>
            <w:r w:rsidRPr="00AB3701">
              <w:rPr>
                <w:sz w:val="24"/>
                <w:szCs w:val="24"/>
              </w:rPr>
              <w:t>10</w:t>
            </w:r>
          </w:p>
        </w:tc>
      </w:tr>
      <w:tr w:rsidR="003E0986" w:rsidRPr="00AB3701" w14:paraId="0DD5E08F" w14:textId="77777777" w:rsidTr="008B2BC5">
        <w:trPr>
          <w:trHeight w:val="170"/>
        </w:trPr>
        <w:tc>
          <w:tcPr>
            <w:tcW w:w="846" w:type="dxa"/>
            <w:gridSpan w:val="2"/>
            <w:vMerge/>
            <w:tcBorders>
              <w:left w:val="single" w:sz="4" w:space="0" w:color="000000"/>
              <w:right w:val="single" w:sz="4" w:space="0" w:color="000000"/>
            </w:tcBorders>
            <w:vAlign w:val="center"/>
          </w:tcPr>
          <w:p w14:paraId="5F98ABF7"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tcBorders>
              <w:left w:val="single" w:sz="4" w:space="0" w:color="000000"/>
              <w:right w:val="single" w:sz="4" w:space="0" w:color="000000"/>
            </w:tcBorders>
            <w:vAlign w:val="center"/>
          </w:tcPr>
          <w:p w14:paraId="7F0A1D3C"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42108653" w14:textId="77777777" w:rsidR="003E0986" w:rsidRPr="00AB3701" w:rsidRDefault="003E0986" w:rsidP="002B78F0">
            <w:pPr>
              <w:numPr>
                <w:ilvl w:val="0"/>
                <w:numId w:val="164"/>
              </w:numPr>
              <w:spacing w:after="0" w:line="240" w:lineRule="auto"/>
              <w:rPr>
                <w:sz w:val="24"/>
                <w:szCs w:val="24"/>
              </w:rPr>
            </w:pPr>
            <w:r w:rsidRPr="00AB3701">
              <w:rPr>
                <w:sz w:val="24"/>
                <w:szCs w:val="24"/>
              </w:rPr>
              <w:t>Temperature:</w:t>
            </w:r>
          </w:p>
          <w:p w14:paraId="0EFDFDFD" w14:textId="77777777" w:rsidR="003E0986" w:rsidRPr="00AB3701" w:rsidRDefault="003E0986" w:rsidP="008B2BC5">
            <w:pPr>
              <w:spacing w:after="0" w:line="240" w:lineRule="auto"/>
              <w:rPr>
                <w:sz w:val="24"/>
                <w:szCs w:val="24"/>
              </w:rPr>
            </w:pPr>
            <w:r w:rsidRPr="00AB3701">
              <w:rPr>
                <w:sz w:val="24"/>
                <w:szCs w:val="24"/>
              </w:rPr>
              <w:t xml:space="preserve">                   Range (-)2°C to (+)10°C;</w:t>
            </w:r>
          </w:p>
        </w:tc>
        <w:tc>
          <w:tcPr>
            <w:tcW w:w="1418" w:type="dxa"/>
            <w:tcBorders>
              <w:top w:val="single" w:sz="4" w:space="0" w:color="000000"/>
              <w:left w:val="single" w:sz="4" w:space="0" w:color="000000"/>
              <w:bottom w:val="single" w:sz="4" w:space="0" w:color="000000"/>
              <w:right w:val="single" w:sz="4" w:space="0" w:color="000000"/>
            </w:tcBorders>
          </w:tcPr>
          <w:p w14:paraId="41059299"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1638B0E9" w14:textId="77777777" w:rsidTr="008B2BC5">
        <w:trPr>
          <w:trHeight w:val="170"/>
        </w:trPr>
        <w:tc>
          <w:tcPr>
            <w:tcW w:w="846" w:type="dxa"/>
            <w:gridSpan w:val="2"/>
            <w:vMerge/>
            <w:tcBorders>
              <w:left w:val="single" w:sz="4" w:space="0" w:color="000000"/>
              <w:right w:val="single" w:sz="4" w:space="0" w:color="000000"/>
            </w:tcBorders>
            <w:vAlign w:val="center"/>
          </w:tcPr>
          <w:p w14:paraId="611493C8"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tcBorders>
              <w:left w:val="single" w:sz="4" w:space="0" w:color="000000"/>
              <w:right w:val="single" w:sz="4" w:space="0" w:color="000000"/>
            </w:tcBorders>
            <w:vAlign w:val="center"/>
          </w:tcPr>
          <w:p w14:paraId="6D764495"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6D31FBAA" w14:textId="77777777" w:rsidR="003E0986" w:rsidRPr="00AB3701" w:rsidRDefault="003E0986" w:rsidP="002B78F0">
            <w:pPr>
              <w:numPr>
                <w:ilvl w:val="0"/>
                <w:numId w:val="164"/>
              </w:numPr>
              <w:spacing w:after="0" w:line="240" w:lineRule="auto"/>
              <w:rPr>
                <w:sz w:val="24"/>
                <w:szCs w:val="24"/>
              </w:rPr>
            </w:pPr>
            <w:r w:rsidRPr="00AB3701">
              <w:rPr>
                <w:sz w:val="24"/>
                <w:szCs w:val="24"/>
              </w:rPr>
              <w:t>Humidity 10% -90%</w:t>
            </w:r>
          </w:p>
        </w:tc>
        <w:tc>
          <w:tcPr>
            <w:tcW w:w="1418" w:type="dxa"/>
            <w:tcBorders>
              <w:top w:val="single" w:sz="4" w:space="0" w:color="000000"/>
              <w:left w:val="single" w:sz="4" w:space="0" w:color="000000"/>
              <w:bottom w:val="single" w:sz="4" w:space="0" w:color="000000"/>
              <w:right w:val="single" w:sz="4" w:space="0" w:color="000000"/>
            </w:tcBorders>
          </w:tcPr>
          <w:p w14:paraId="3190AC8F"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7DF7200C" w14:textId="77777777" w:rsidTr="008B2BC5">
        <w:trPr>
          <w:trHeight w:val="170"/>
        </w:trPr>
        <w:tc>
          <w:tcPr>
            <w:tcW w:w="846" w:type="dxa"/>
            <w:gridSpan w:val="2"/>
            <w:vMerge/>
            <w:tcBorders>
              <w:left w:val="single" w:sz="4" w:space="0" w:color="000000"/>
              <w:right w:val="single" w:sz="4" w:space="0" w:color="000000"/>
            </w:tcBorders>
            <w:vAlign w:val="center"/>
          </w:tcPr>
          <w:p w14:paraId="17E78EA6"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tcBorders>
              <w:left w:val="single" w:sz="4" w:space="0" w:color="000000"/>
              <w:right w:val="single" w:sz="4" w:space="0" w:color="000000"/>
            </w:tcBorders>
            <w:vAlign w:val="center"/>
          </w:tcPr>
          <w:p w14:paraId="29582C08"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369DEB73" w14:textId="77777777" w:rsidR="003E0986" w:rsidRPr="00AB3701" w:rsidRDefault="003E0986" w:rsidP="002B78F0">
            <w:pPr>
              <w:numPr>
                <w:ilvl w:val="0"/>
                <w:numId w:val="164"/>
              </w:numPr>
              <w:spacing w:after="0" w:line="240" w:lineRule="auto"/>
              <w:rPr>
                <w:sz w:val="24"/>
                <w:szCs w:val="24"/>
              </w:rPr>
            </w:pPr>
            <w:r w:rsidRPr="00AB3701">
              <w:rPr>
                <w:sz w:val="24"/>
                <w:szCs w:val="24"/>
              </w:rPr>
              <w:t>Uniformity:</w:t>
            </w:r>
          </w:p>
          <w:p w14:paraId="635E6BA0" w14:textId="77777777" w:rsidR="003E0986" w:rsidRPr="00AB3701" w:rsidRDefault="003E0986" w:rsidP="008B2BC5">
            <w:pPr>
              <w:tabs>
                <w:tab w:val="left" w:pos="3280"/>
              </w:tabs>
              <w:spacing w:after="0" w:line="240" w:lineRule="auto"/>
              <w:rPr>
                <w:sz w:val="24"/>
                <w:szCs w:val="24"/>
              </w:rPr>
            </w:pPr>
            <w:r w:rsidRPr="00AB3701">
              <w:rPr>
                <w:sz w:val="24"/>
                <w:szCs w:val="24"/>
              </w:rPr>
              <w:t xml:space="preserve">                   ± 1.5°C at -10°C;</w:t>
            </w:r>
          </w:p>
        </w:tc>
        <w:tc>
          <w:tcPr>
            <w:tcW w:w="1418" w:type="dxa"/>
            <w:tcBorders>
              <w:top w:val="single" w:sz="4" w:space="0" w:color="000000"/>
              <w:left w:val="single" w:sz="4" w:space="0" w:color="000000"/>
              <w:bottom w:val="single" w:sz="4" w:space="0" w:color="000000"/>
              <w:right w:val="single" w:sz="4" w:space="0" w:color="000000"/>
            </w:tcBorders>
          </w:tcPr>
          <w:p w14:paraId="3853B297"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14537199" w14:textId="77777777" w:rsidTr="008B2BC5">
        <w:trPr>
          <w:trHeight w:val="170"/>
        </w:trPr>
        <w:tc>
          <w:tcPr>
            <w:tcW w:w="846" w:type="dxa"/>
            <w:gridSpan w:val="2"/>
            <w:vMerge/>
            <w:tcBorders>
              <w:left w:val="single" w:sz="4" w:space="0" w:color="000000"/>
              <w:right w:val="single" w:sz="4" w:space="0" w:color="000000"/>
            </w:tcBorders>
            <w:vAlign w:val="center"/>
          </w:tcPr>
          <w:p w14:paraId="0C955A5C"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tcBorders>
              <w:left w:val="single" w:sz="4" w:space="0" w:color="000000"/>
              <w:right w:val="single" w:sz="4" w:space="0" w:color="000000"/>
            </w:tcBorders>
            <w:vAlign w:val="center"/>
          </w:tcPr>
          <w:p w14:paraId="58B82169"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2AE69682" w14:textId="77777777" w:rsidR="003E0986" w:rsidRPr="00AB3701" w:rsidRDefault="003E0986" w:rsidP="002B78F0">
            <w:pPr>
              <w:numPr>
                <w:ilvl w:val="0"/>
                <w:numId w:val="164"/>
              </w:numPr>
              <w:spacing w:after="0" w:line="240" w:lineRule="auto"/>
              <w:rPr>
                <w:sz w:val="24"/>
                <w:szCs w:val="24"/>
              </w:rPr>
            </w:pPr>
            <w:r w:rsidRPr="00AB3701">
              <w:rPr>
                <w:sz w:val="24"/>
                <w:szCs w:val="24"/>
              </w:rPr>
              <w:t>Microprocessor control memory</w:t>
            </w:r>
          </w:p>
        </w:tc>
        <w:tc>
          <w:tcPr>
            <w:tcW w:w="1418" w:type="dxa"/>
            <w:tcBorders>
              <w:top w:val="single" w:sz="4" w:space="0" w:color="000000"/>
              <w:left w:val="single" w:sz="4" w:space="0" w:color="000000"/>
              <w:bottom w:val="single" w:sz="4" w:space="0" w:color="000000"/>
              <w:right w:val="single" w:sz="4" w:space="0" w:color="000000"/>
            </w:tcBorders>
          </w:tcPr>
          <w:p w14:paraId="6B28B923"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2816BF77" w14:textId="77777777" w:rsidTr="008B2BC5">
        <w:trPr>
          <w:trHeight w:val="170"/>
        </w:trPr>
        <w:tc>
          <w:tcPr>
            <w:tcW w:w="846" w:type="dxa"/>
            <w:gridSpan w:val="2"/>
            <w:vMerge/>
            <w:tcBorders>
              <w:left w:val="single" w:sz="4" w:space="0" w:color="000000"/>
              <w:right w:val="single" w:sz="4" w:space="0" w:color="000000"/>
            </w:tcBorders>
            <w:vAlign w:val="center"/>
          </w:tcPr>
          <w:p w14:paraId="6039B40D"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tcBorders>
              <w:left w:val="single" w:sz="4" w:space="0" w:color="000000"/>
              <w:right w:val="single" w:sz="4" w:space="0" w:color="000000"/>
            </w:tcBorders>
            <w:vAlign w:val="center"/>
          </w:tcPr>
          <w:p w14:paraId="20BD3CC7"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16D160E8" w14:textId="77777777" w:rsidR="003E0986" w:rsidRPr="00AB3701" w:rsidRDefault="003E0986" w:rsidP="002B78F0">
            <w:pPr>
              <w:numPr>
                <w:ilvl w:val="0"/>
                <w:numId w:val="164"/>
              </w:numPr>
              <w:spacing w:after="0" w:line="240" w:lineRule="auto"/>
              <w:rPr>
                <w:sz w:val="24"/>
                <w:szCs w:val="24"/>
              </w:rPr>
            </w:pPr>
            <w:r w:rsidRPr="00AB3701">
              <w:rPr>
                <w:sz w:val="24"/>
                <w:szCs w:val="24"/>
              </w:rPr>
              <w:t>At least 4 shelves</w:t>
            </w:r>
          </w:p>
        </w:tc>
        <w:tc>
          <w:tcPr>
            <w:tcW w:w="1418" w:type="dxa"/>
            <w:tcBorders>
              <w:top w:val="single" w:sz="4" w:space="0" w:color="000000"/>
              <w:left w:val="single" w:sz="4" w:space="0" w:color="000000"/>
              <w:bottom w:val="single" w:sz="4" w:space="0" w:color="000000"/>
              <w:right w:val="single" w:sz="4" w:space="0" w:color="000000"/>
            </w:tcBorders>
          </w:tcPr>
          <w:p w14:paraId="797F6A1C"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01D6F768" w14:textId="77777777" w:rsidTr="008B2BC5">
        <w:trPr>
          <w:trHeight w:val="170"/>
        </w:trPr>
        <w:tc>
          <w:tcPr>
            <w:tcW w:w="846" w:type="dxa"/>
            <w:gridSpan w:val="2"/>
            <w:vMerge/>
            <w:tcBorders>
              <w:left w:val="single" w:sz="4" w:space="0" w:color="000000"/>
              <w:right w:val="single" w:sz="4" w:space="0" w:color="000000"/>
            </w:tcBorders>
            <w:vAlign w:val="center"/>
          </w:tcPr>
          <w:p w14:paraId="0BBC057C"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tcBorders>
              <w:left w:val="single" w:sz="4" w:space="0" w:color="000000"/>
              <w:right w:val="single" w:sz="4" w:space="0" w:color="000000"/>
            </w:tcBorders>
            <w:vAlign w:val="center"/>
          </w:tcPr>
          <w:p w14:paraId="472B23F0"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5D0E8960" w14:textId="77777777" w:rsidR="003E0986" w:rsidRPr="00AB3701" w:rsidRDefault="003E0986" w:rsidP="002B78F0">
            <w:pPr>
              <w:numPr>
                <w:ilvl w:val="0"/>
                <w:numId w:val="164"/>
              </w:numPr>
              <w:spacing w:after="0" w:line="240" w:lineRule="auto"/>
              <w:rPr>
                <w:rFonts w:ascii="Arial" w:eastAsia="Times New Roman" w:hAnsi="Arial" w:cs="Arial"/>
                <w:bCs/>
                <w:szCs w:val="24"/>
                <w:lang w:val="en-GB"/>
              </w:rPr>
            </w:pPr>
            <w:r w:rsidRPr="00AB3701">
              <w:rPr>
                <w:rFonts w:ascii="Arial" w:eastAsia="Times New Roman" w:hAnsi="Arial" w:cs="Arial"/>
                <w:bCs/>
                <w:szCs w:val="24"/>
                <w:lang w:val="en-GB"/>
              </w:rPr>
              <w:t>Lockable door/Security lock</w:t>
            </w:r>
          </w:p>
        </w:tc>
        <w:tc>
          <w:tcPr>
            <w:tcW w:w="1418" w:type="dxa"/>
            <w:tcBorders>
              <w:top w:val="single" w:sz="4" w:space="0" w:color="000000"/>
              <w:left w:val="single" w:sz="4" w:space="0" w:color="000000"/>
              <w:bottom w:val="single" w:sz="4" w:space="0" w:color="000000"/>
              <w:right w:val="single" w:sz="4" w:space="0" w:color="000000"/>
            </w:tcBorders>
          </w:tcPr>
          <w:p w14:paraId="11B903E4"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2026A409" w14:textId="77777777" w:rsidTr="008B2BC5">
        <w:trPr>
          <w:trHeight w:val="170"/>
        </w:trPr>
        <w:tc>
          <w:tcPr>
            <w:tcW w:w="846" w:type="dxa"/>
            <w:gridSpan w:val="2"/>
            <w:vMerge/>
            <w:tcBorders>
              <w:left w:val="single" w:sz="4" w:space="0" w:color="000000"/>
              <w:right w:val="single" w:sz="4" w:space="0" w:color="000000"/>
            </w:tcBorders>
            <w:vAlign w:val="center"/>
          </w:tcPr>
          <w:p w14:paraId="2EDDFF63"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tcBorders>
              <w:left w:val="single" w:sz="4" w:space="0" w:color="000000"/>
              <w:right w:val="single" w:sz="4" w:space="0" w:color="000000"/>
            </w:tcBorders>
            <w:vAlign w:val="center"/>
          </w:tcPr>
          <w:p w14:paraId="159B520F"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02A7D2CF" w14:textId="77777777" w:rsidR="003E0986" w:rsidRPr="00AB3701" w:rsidRDefault="003E0986" w:rsidP="008B2BC5">
            <w:pPr>
              <w:spacing w:after="0" w:line="240" w:lineRule="auto"/>
              <w:rPr>
                <w:sz w:val="24"/>
                <w:szCs w:val="24"/>
              </w:rPr>
            </w:pPr>
            <w:r w:rsidRPr="00AB3701">
              <w:rPr>
                <w:sz w:val="24"/>
                <w:szCs w:val="24"/>
              </w:rPr>
              <w:t xml:space="preserve">                                                                                       TOTAL SCORE</w:t>
            </w:r>
          </w:p>
        </w:tc>
        <w:tc>
          <w:tcPr>
            <w:tcW w:w="1418" w:type="dxa"/>
            <w:tcBorders>
              <w:top w:val="single" w:sz="4" w:space="0" w:color="000000"/>
              <w:left w:val="single" w:sz="4" w:space="0" w:color="000000"/>
              <w:bottom w:val="single" w:sz="4" w:space="0" w:color="000000"/>
              <w:right w:val="single" w:sz="4" w:space="0" w:color="000000"/>
            </w:tcBorders>
          </w:tcPr>
          <w:p w14:paraId="7B4EFC01" w14:textId="77777777" w:rsidR="003E0986" w:rsidRPr="00AB3701" w:rsidRDefault="003E0986" w:rsidP="008B2BC5">
            <w:pPr>
              <w:spacing w:after="0" w:line="240" w:lineRule="auto"/>
              <w:rPr>
                <w:sz w:val="24"/>
                <w:szCs w:val="24"/>
              </w:rPr>
            </w:pPr>
            <w:r w:rsidRPr="00AB3701">
              <w:rPr>
                <w:sz w:val="24"/>
                <w:szCs w:val="24"/>
              </w:rPr>
              <w:t>85</w:t>
            </w:r>
          </w:p>
        </w:tc>
      </w:tr>
      <w:tr w:rsidR="003E0986" w:rsidRPr="00AB3701" w14:paraId="514353AD" w14:textId="77777777" w:rsidTr="008B2BC5">
        <w:trPr>
          <w:trHeight w:val="170"/>
        </w:trPr>
        <w:tc>
          <w:tcPr>
            <w:tcW w:w="846" w:type="dxa"/>
            <w:gridSpan w:val="2"/>
            <w:vMerge/>
            <w:tcBorders>
              <w:left w:val="single" w:sz="4" w:space="0" w:color="000000"/>
              <w:right w:val="single" w:sz="4" w:space="0" w:color="000000"/>
            </w:tcBorders>
            <w:vAlign w:val="center"/>
          </w:tcPr>
          <w:p w14:paraId="056FA672"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tcBorders>
              <w:left w:val="single" w:sz="4" w:space="0" w:color="000000"/>
              <w:right w:val="single" w:sz="4" w:space="0" w:color="000000"/>
            </w:tcBorders>
            <w:vAlign w:val="center"/>
          </w:tcPr>
          <w:p w14:paraId="2751073B"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6A8F3587" w14:textId="77777777" w:rsidR="003E0986" w:rsidRPr="00AB3701" w:rsidRDefault="003E0986" w:rsidP="008B2BC5">
            <w:pPr>
              <w:spacing w:after="0" w:line="240" w:lineRule="auto"/>
              <w:rPr>
                <w:sz w:val="24"/>
                <w:szCs w:val="24"/>
              </w:rPr>
            </w:pPr>
            <w:r w:rsidRPr="00AB3701">
              <w:rPr>
                <w:sz w:val="24"/>
                <w:szCs w:val="24"/>
              </w:rPr>
              <w:t>Other requirements</w:t>
            </w:r>
          </w:p>
        </w:tc>
        <w:tc>
          <w:tcPr>
            <w:tcW w:w="1418" w:type="dxa"/>
            <w:tcBorders>
              <w:top w:val="single" w:sz="4" w:space="0" w:color="000000"/>
              <w:left w:val="single" w:sz="4" w:space="0" w:color="000000"/>
              <w:bottom w:val="single" w:sz="4" w:space="0" w:color="000000"/>
              <w:right w:val="single" w:sz="4" w:space="0" w:color="000000"/>
            </w:tcBorders>
          </w:tcPr>
          <w:p w14:paraId="130566BE" w14:textId="77777777" w:rsidR="003E0986" w:rsidRPr="00AB3701" w:rsidRDefault="003E0986" w:rsidP="008B2BC5">
            <w:pPr>
              <w:spacing w:after="0" w:line="240" w:lineRule="auto"/>
              <w:rPr>
                <w:sz w:val="24"/>
                <w:szCs w:val="24"/>
              </w:rPr>
            </w:pPr>
            <w:r w:rsidRPr="00AB3701">
              <w:rPr>
                <w:sz w:val="24"/>
                <w:szCs w:val="24"/>
              </w:rPr>
              <w:t>10</w:t>
            </w:r>
          </w:p>
        </w:tc>
      </w:tr>
      <w:tr w:rsidR="003E0986" w:rsidRPr="00AB3701" w14:paraId="40C6EE25" w14:textId="77777777" w:rsidTr="008B2BC5">
        <w:trPr>
          <w:trHeight w:val="170"/>
        </w:trPr>
        <w:tc>
          <w:tcPr>
            <w:tcW w:w="846" w:type="dxa"/>
            <w:gridSpan w:val="2"/>
            <w:vMerge/>
            <w:tcBorders>
              <w:left w:val="single" w:sz="4" w:space="0" w:color="000000"/>
              <w:right w:val="single" w:sz="4" w:space="0" w:color="000000"/>
            </w:tcBorders>
            <w:vAlign w:val="center"/>
          </w:tcPr>
          <w:p w14:paraId="1EEDE6B8"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tcBorders>
              <w:left w:val="single" w:sz="4" w:space="0" w:color="000000"/>
              <w:right w:val="single" w:sz="4" w:space="0" w:color="000000"/>
            </w:tcBorders>
            <w:vAlign w:val="center"/>
          </w:tcPr>
          <w:p w14:paraId="27B8F6A3"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7DDAA43A" w14:textId="77777777" w:rsidR="003E0986" w:rsidRPr="00AB3701" w:rsidRDefault="003E0986" w:rsidP="003E0986">
            <w:pPr>
              <w:numPr>
                <w:ilvl w:val="0"/>
                <w:numId w:val="7"/>
              </w:numPr>
              <w:spacing w:after="0" w:line="240" w:lineRule="auto"/>
              <w:rPr>
                <w:sz w:val="24"/>
                <w:szCs w:val="24"/>
              </w:rPr>
            </w:pPr>
            <w:r w:rsidRPr="00AB3701">
              <w:rPr>
                <w:bCs/>
                <w:sz w:val="24"/>
                <w:szCs w:val="24"/>
              </w:rPr>
              <w:t>Installation and Commissioning -to be indicated</w:t>
            </w:r>
          </w:p>
        </w:tc>
        <w:tc>
          <w:tcPr>
            <w:tcW w:w="1418" w:type="dxa"/>
            <w:tcBorders>
              <w:top w:val="single" w:sz="4" w:space="0" w:color="000000"/>
              <w:left w:val="single" w:sz="4" w:space="0" w:color="000000"/>
              <w:bottom w:val="single" w:sz="4" w:space="0" w:color="000000"/>
              <w:right w:val="single" w:sz="4" w:space="0" w:color="000000"/>
            </w:tcBorders>
          </w:tcPr>
          <w:p w14:paraId="47DB3D2E" w14:textId="77777777" w:rsidR="003E0986" w:rsidRPr="00AB3701" w:rsidRDefault="003E0986" w:rsidP="008B2BC5">
            <w:pPr>
              <w:spacing w:after="0" w:line="240" w:lineRule="auto"/>
              <w:rPr>
                <w:sz w:val="24"/>
                <w:szCs w:val="24"/>
              </w:rPr>
            </w:pPr>
            <w:r w:rsidRPr="00AB3701">
              <w:rPr>
                <w:sz w:val="24"/>
                <w:szCs w:val="24"/>
              </w:rPr>
              <w:t>2</w:t>
            </w:r>
          </w:p>
        </w:tc>
      </w:tr>
      <w:tr w:rsidR="003E0986" w:rsidRPr="00AB3701" w14:paraId="7988DE4E" w14:textId="77777777" w:rsidTr="008B2BC5">
        <w:trPr>
          <w:trHeight w:val="170"/>
        </w:trPr>
        <w:tc>
          <w:tcPr>
            <w:tcW w:w="846" w:type="dxa"/>
            <w:gridSpan w:val="2"/>
            <w:vMerge/>
            <w:tcBorders>
              <w:left w:val="single" w:sz="4" w:space="0" w:color="000000"/>
              <w:right w:val="single" w:sz="4" w:space="0" w:color="000000"/>
            </w:tcBorders>
            <w:vAlign w:val="center"/>
          </w:tcPr>
          <w:p w14:paraId="2AAAD284"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tcBorders>
              <w:left w:val="single" w:sz="4" w:space="0" w:color="000000"/>
              <w:right w:val="single" w:sz="4" w:space="0" w:color="000000"/>
            </w:tcBorders>
            <w:vAlign w:val="center"/>
          </w:tcPr>
          <w:p w14:paraId="765AD9F5"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16687B33" w14:textId="77777777" w:rsidR="003E0986" w:rsidRPr="00AB3701" w:rsidRDefault="003E0986" w:rsidP="003E0986">
            <w:pPr>
              <w:numPr>
                <w:ilvl w:val="0"/>
                <w:numId w:val="7"/>
              </w:numPr>
              <w:spacing w:after="0" w:line="240" w:lineRule="auto"/>
              <w:rPr>
                <w:bCs/>
                <w:sz w:val="24"/>
                <w:szCs w:val="24"/>
              </w:rPr>
            </w:pPr>
            <w:r w:rsidRPr="00AB3701">
              <w:rPr>
                <w:bCs/>
                <w:sz w:val="24"/>
                <w:szCs w:val="24"/>
              </w:rPr>
              <w:t>Operation and Service Manuals-</w:t>
            </w:r>
            <w:r w:rsidRPr="00AB3701">
              <w:rPr>
                <w:sz w:val="24"/>
                <w:szCs w:val="24"/>
              </w:rPr>
              <w:t xml:space="preserve"> All Manuals in English</w:t>
            </w:r>
          </w:p>
        </w:tc>
        <w:tc>
          <w:tcPr>
            <w:tcW w:w="1418" w:type="dxa"/>
            <w:tcBorders>
              <w:top w:val="single" w:sz="4" w:space="0" w:color="000000"/>
              <w:left w:val="single" w:sz="4" w:space="0" w:color="000000"/>
              <w:bottom w:val="single" w:sz="4" w:space="0" w:color="000000"/>
              <w:right w:val="single" w:sz="4" w:space="0" w:color="000000"/>
            </w:tcBorders>
          </w:tcPr>
          <w:p w14:paraId="414B1C48" w14:textId="77777777" w:rsidR="003E0986" w:rsidRPr="00AB3701" w:rsidRDefault="003E0986" w:rsidP="008B2BC5">
            <w:pPr>
              <w:spacing w:after="0" w:line="240" w:lineRule="auto"/>
              <w:rPr>
                <w:sz w:val="24"/>
                <w:szCs w:val="24"/>
              </w:rPr>
            </w:pPr>
            <w:r w:rsidRPr="00AB3701">
              <w:rPr>
                <w:sz w:val="24"/>
                <w:szCs w:val="24"/>
              </w:rPr>
              <w:t>2</w:t>
            </w:r>
          </w:p>
        </w:tc>
      </w:tr>
      <w:tr w:rsidR="003E0986" w:rsidRPr="00AB3701" w14:paraId="7FAE037C" w14:textId="77777777" w:rsidTr="008B2BC5">
        <w:trPr>
          <w:trHeight w:val="170"/>
        </w:trPr>
        <w:tc>
          <w:tcPr>
            <w:tcW w:w="846" w:type="dxa"/>
            <w:gridSpan w:val="2"/>
            <w:vMerge/>
            <w:tcBorders>
              <w:left w:val="single" w:sz="4" w:space="0" w:color="000000"/>
              <w:right w:val="single" w:sz="4" w:space="0" w:color="000000"/>
            </w:tcBorders>
            <w:vAlign w:val="center"/>
          </w:tcPr>
          <w:p w14:paraId="12C5429C"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tcBorders>
              <w:left w:val="single" w:sz="4" w:space="0" w:color="000000"/>
              <w:right w:val="single" w:sz="4" w:space="0" w:color="000000"/>
            </w:tcBorders>
            <w:vAlign w:val="center"/>
          </w:tcPr>
          <w:p w14:paraId="34992048"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71783A2D" w14:textId="77777777" w:rsidR="003E0986" w:rsidRPr="00AB3701" w:rsidRDefault="003E0986" w:rsidP="003E0986">
            <w:pPr>
              <w:numPr>
                <w:ilvl w:val="0"/>
                <w:numId w:val="7"/>
              </w:numPr>
              <w:spacing w:after="0" w:line="240" w:lineRule="auto"/>
              <w:rPr>
                <w:bCs/>
                <w:sz w:val="24"/>
                <w:szCs w:val="24"/>
              </w:rPr>
            </w:pPr>
            <w:r w:rsidRPr="00AB3701">
              <w:rPr>
                <w:bCs/>
                <w:sz w:val="24"/>
                <w:szCs w:val="24"/>
              </w:rPr>
              <w:t>Warranty and Nearest service centre -to be indicated</w:t>
            </w:r>
          </w:p>
        </w:tc>
        <w:tc>
          <w:tcPr>
            <w:tcW w:w="1418" w:type="dxa"/>
            <w:tcBorders>
              <w:top w:val="single" w:sz="4" w:space="0" w:color="000000"/>
              <w:left w:val="single" w:sz="4" w:space="0" w:color="000000"/>
              <w:bottom w:val="single" w:sz="4" w:space="0" w:color="000000"/>
              <w:right w:val="single" w:sz="4" w:space="0" w:color="000000"/>
            </w:tcBorders>
          </w:tcPr>
          <w:p w14:paraId="2C5CD040" w14:textId="77777777" w:rsidR="003E0986" w:rsidRPr="00AB3701" w:rsidRDefault="003E0986" w:rsidP="008B2BC5">
            <w:pPr>
              <w:spacing w:after="0" w:line="240" w:lineRule="auto"/>
              <w:rPr>
                <w:sz w:val="24"/>
                <w:szCs w:val="24"/>
              </w:rPr>
            </w:pPr>
            <w:r w:rsidRPr="00AB3701">
              <w:rPr>
                <w:sz w:val="24"/>
                <w:szCs w:val="24"/>
              </w:rPr>
              <w:t>2</w:t>
            </w:r>
          </w:p>
        </w:tc>
      </w:tr>
      <w:tr w:rsidR="003E0986" w:rsidRPr="00AB3701" w14:paraId="0242D8B7" w14:textId="77777777" w:rsidTr="008B2BC5">
        <w:trPr>
          <w:trHeight w:val="170"/>
        </w:trPr>
        <w:tc>
          <w:tcPr>
            <w:tcW w:w="846" w:type="dxa"/>
            <w:gridSpan w:val="2"/>
            <w:vMerge/>
            <w:tcBorders>
              <w:left w:val="single" w:sz="4" w:space="0" w:color="000000"/>
              <w:right w:val="single" w:sz="4" w:space="0" w:color="000000"/>
            </w:tcBorders>
            <w:vAlign w:val="center"/>
          </w:tcPr>
          <w:p w14:paraId="51C89CE3"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tcBorders>
              <w:left w:val="single" w:sz="4" w:space="0" w:color="000000"/>
              <w:right w:val="single" w:sz="4" w:space="0" w:color="000000"/>
            </w:tcBorders>
            <w:vAlign w:val="center"/>
          </w:tcPr>
          <w:p w14:paraId="18379F96"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28F1FF48" w14:textId="77777777" w:rsidR="003E0986" w:rsidRPr="00AB3701" w:rsidRDefault="003E0986" w:rsidP="003E0986">
            <w:pPr>
              <w:numPr>
                <w:ilvl w:val="0"/>
                <w:numId w:val="7"/>
              </w:numPr>
              <w:spacing w:after="0" w:line="240" w:lineRule="auto"/>
              <w:rPr>
                <w:bCs/>
                <w:sz w:val="24"/>
                <w:szCs w:val="24"/>
              </w:rPr>
            </w:pPr>
            <w:r w:rsidRPr="00AB3701">
              <w:rPr>
                <w:bCs/>
                <w:sz w:val="24"/>
                <w:szCs w:val="24"/>
              </w:rPr>
              <w:t>Brochures (in English)for the equipment to be attached with the quotations</w:t>
            </w:r>
          </w:p>
        </w:tc>
        <w:tc>
          <w:tcPr>
            <w:tcW w:w="1418" w:type="dxa"/>
            <w:tcBorders>
              <w:top w:val="single" w:sz="4" w:space="0" w:color="000000"/>
              <w:left w:val="single" w:sz="4" w:space="0" w:color="000000"/>
              <w:bottom w:val="single" w:sz="4" w:space="0" w:color="000000"/>
              <w:right w:val="single" w:sz="4" w:space="0" w:color="000000"/>
            </w:tcBorders>
          </w:tcPr>
          <w:p w14:paraId="66DB3310" w14:textId="77777777" w:rsidR="003E0986" w:rsidRPr="00AB3701" w:rsidRDefault="003E0986" w:rsidP="008B2BC5">
            <w:pPr>
              <w:spacing w:after="0" w:line="240" w:lineRule="auto"/>
              <w:rPr>
                <w:sz w:val="24"/>
                <w:szCs w:val="24"/>
              </w:rPr>
            </w:pPr>
            <w:r w:rsidRPr="00AB3701">
              <w:rPr>
                <w:sz w:val="24"/>
                <w:szCs w:val="24"/>
              </w:rPr>
              <w:t>2</w:t>
            </w:r>
          </w:p>
        </w:tc>
      </w:tr>
      <w:tr w:rsidR="003E0986" w:rsidRPr="00AB3701" w14:paraId="52487A7F" w14:textId="77777777" w:rsidTr="008B2BC5">
        <w:trPr>
          <w:trHeight w:val="170"/>
        </w:trPr>
        <w:tc>
          <w:tcPr>
            <w:tcW w:w="846" w:type="dxa"/>
            <w:gridSpan w:val="2"/>
            <w:vMerge/>
            <w:tcBorders>
              <w:left w:val="single" w:sz="4" w:space="0" w:color="000000"/>
              <w:right w:val="single" w:sz="4" w:space="0" w:color="000000"/>
            </w:tcBorders>
            <w:vAlign w:val="center"/>
          </w:tcPr>
          <w:p w14:paraId="5980872C"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tcBorders>
              <w:left w:val="single" w:sz="4" w:space="0" w:color="000000"/>
              <w:right w:val="single" w:sz="4" w:space="0" w:color="000000"/>
            </w:tcBorders>
            <w:vAlign w:val="center"/>
          </w:tcPr>
          <w:p w14:paraId="32CE80A6"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372A2CBB" w14:textId="77777777" w:rsidR="003E0986" w:rsidRPr="00AB3701" w:rsidRDefault="003E0986" w:rsidP="003E0986">
            <w:pPr>
              <w:numPr>
                <w:ilvl w:val="0"/>
                <w:numId w:val="7"/>
              </w:numPr>
              <w:spacing w:after="0" w:line="240" w:lineRule="auto"/>
              <w:rPr>
                <w:bCs/>
                <w:sz w:val="24"/>
                <w:szCs w:val="24"/>
              </w:rPr>
            </w:pPr>
            <w:r w:rsidRPr="00AB3701">
              <w:rPr>
                <w:sz w:val="24"/>
                <w:szCs w:val="24"/>
              </w:rPr>
              <w:t>Training -  onsite training during installation</w:t>
            </w:r>
          </w:p>
        </w:tc>
        <w:tc>
          <w:tcPr>
            <w:tcW w:w="1418" w:type="dxa"/>
            <w:tcBorders>
              <w:top w:val="single" w:sz="4" w:space="0" w:color="000000"/>
              <w:left w:val="single" w:sz="4" w:space="0" w:color="000000"/>
              <w:bottom w:val="single" w:sz="4" w:space="0" w:color="000000"/>
              <w:right w:val="single" w:sz="4" w:space="0" w:color="000000"/>
            </w:tcBorders>
          </w:tcPr>
          <w:p w14:paraId="6802E643" w14:textId="77777777" w:rsidR="003E0986" w:rsidRPr="00AB3701" w:rsidRDefault="003E0986" w:rsidP="008B2BC5">
            <w:pPr>
              <w:spacing w:after="0" w:line="240" w:lineRule="auto"/>
              <w:rPr>
                <w:sz w:val="24"/>
                <w:szCs w:val="24"/>
              </w:rPr>
            </w:pPr>
            <w:r w:rsidRPr="00AB3701">
              <w:rPr>
                <w:sz w:val="24"/>
                <w:szCs w:val="24"/>
              </w:rPr>
              <w:t>2</w:t>
            </w:r>
          </w:p>
        </w:tc>
      </w:tr>
      <w:tr w:rsidR="003E0986" w:rsidRPr="00AB3701" w14:paraId="6BE27434" w14:textId="77777777" w:rsidTr="008B2BC5">
        <w:trPr>
          <w:trHeight w:val="170"/>
        </w:trPr>
        <w:tc>
          <w:tcPr>
            <w:tcW w:w="846" w:type="dxa"/>
            <w:gridSpan w:val="2"/>
            <w:vMerge/>
            <w:tcBorders>
              <w:left w:val="single" w:sz="4" w:space="0" w:color="000000"/>
              <w:right w:val="single" w:sz="4" w:space="0" w:color="000000"/>
            </w:tcBorders>
            <w:vAlign w:val="center"/>
          </w:tcPr>
          <w:p w14:paraId="41903207"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tcBorders>
              <w:left w:val="single" w:sz="4" w:space="0" w:color="000000"/>
              <w:right w:val="single" w:sz="4" w:space="0" w:color="000000"/>
            </w:tcBorders>
            <w:vAlign w:val="center"/>
          </w:tcPr>
          <w:p w14:paraId="53DC12DB"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3CCC2D02" w14:textId="77777777" w:rsidR="003E0986" w:rsidRPr="00AB3701" w:rsidRDefault="003E0986" w:rsidP="008B2BC5">
            <w:pPr>
              <w:spacing w:after="0" w:line="240" w:lineRule="auto"/>
              <w:rPr>
                <w:sz w:val="24"/>
                <w:szCs w:val="24"/>
              </w:rPr>
            </w:pPr>
            <w:r w:rsidRPr="00AB3701">
              <w:rPr>
                <w:sz w:val="24"/>
                <w:szCs w:val="24"/>
              </w:rPr>
              <w:t xml:space="preserve">                                                                                                       TOTAL SCORE</w:t>
            </w:r>
          </w:p>
        </w:tc>
        <w:tc>
          <w:tcPr>
            <w:tcW w:w="1418" w:type="dxa"/>
            <w:tcBorders>
              <w:top w:val="single" w:sz="4" w:space="0" w:color="000000"/>
              <w:left w:val="single" w:sz="4" w:space="0" w:color="000000"/>
              <w:bottom w:val="single" w:sz="4" w:space="0" w:color="000000"/>
              <w:right w:val="single" w:sz="4" w:space="0" w:color="000000"/>
            </w:tcBorders>
          </w:tcPr>
          <w:p w14:paraId="7FE76A35" w14:textId="77777777" w:rsidR="003E0986" w:rsidRPr="00AB3701" w:rsidRDefault="003E0986" w:rsidP="008B2BC5">
            <w:pPr>
              <w:spacing w:after="0" w:line="240" w:lineRule="auto"/>
              <w:rPr>
                <w:sz w:val="24"/>
                <w:szCs w:val="24"/>
              </w:rPr>
            </w:pPr>
            <w:r w:rsidRPr="00AB3701">
              <w:rPr>
                <w:sz w:val="24"/>
                <w:szCs w:val="24"/>
              </w:rPr>
              <w:t>10</w:t>
            </w:r>
          </w:p>
        </w:tc>
      </w:tr>
      <w:tr w:rsidR="003E0986" w:rsidRPr="00AB3701" w14:paraId="173C88F6" w14:textId="77777777" w:rsidTr="008B2BC5">
        <w:trPr>
          <w:trHeight w:val="170"/>
        </w:trPr>
        <w:tc>
          <w:tcPr>
            <w:tcW w:w="846" w:type="dxa"/>
            <w:gridSpan w:val="2"/>
            <w:vMerge/>
            <w:tcBorders>
              <w:left w:val="single" w:sz="4" w:space="0" w:color="000000"/>
              <w:right w:val="single" w:sz="4" w:space="0" w:color="000000"/>
            </w:tcBorders>
            <w:vAlign w:val="center"/>
          </w:tcPr>
          <w:p w14:paraId="6990DFF5"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tcBorders>
              <w:left w:val="single" w:sz="4" w:space="0" w:color="000000"/>
              <w:right w:val="single" w:sz="4" w:space="0" w:color="000000"/>
            </w:tcBorders>
            <w:vAlign w:val="center"/>
          </w:tcPr>
          <w:p w14:paraId="75EC9796"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108050AD" w14:textId="77777777" w:rsidR="003E0986" w:rsidRPr="00AB3701" w:rsidRDefault="003E0986" w:rsidP="008B2BC5">
            <w:pPr>
              <w:spacing w:after="0" w:line="240" w:lineRule="auto"/>
              <w:rPr>
                <w:sz w:val="24"/>
                <w:szCs w:val="24"/>
              </w:rPr>
            </w:pPr>
            <w:r w:rsidRPr="00AB3701">
              <w:rPr>
                <w:sz w:val="24"/>
                <w:szCs w:val="24"/>
              </w:rPr>
              <w:t xml:space="preserve">                                                          GRAND TOTAL SCORE FOR THE EQUIPMENT</w:t>
            </w:r>
          </w:p>
        </w:tc>
        <w:tc>
          <w:tcPr>
            <w:tcW w:w="1418" w:type="dxa"/>
            <w:tcBorders>
              <w:top w:val="single" w:sz="4" w:space="0" w:color="000000"/>
              <w:left w:val="single" w:sz="4" w:space="0" w:color="000000"/>
              <w:bottom w:val="single" w:sz="4" w:space="0" w:color="000000"/>
              <w:right w:val="single" w:sz="4" w:space="0" w:color="000000"/>
            </w:tcBorders>
          </w:tcPr>
          <w:p w14:paraId="25A3C801" w14:textId="77777777" w:rsidR="003E0986" w:rsidRPr="00AB3701" w:rsidRDefault="003E0986" w:rsidP="008B2BC5">
            <w:pPr>
              <w:spacing w:after="0" w:line="240" w:lineRule="auto"/>
              <w:rPr>
                <w:sz w:val="24"/>
                <w:szCs w:val="24"/>
              </w:rPr>
            </w:pPr>
            <w:r w:rsidRPr="00AB3701">
              <w:rPr>
                <w:sz w:val="24"/>
                <w:szCs w:val="24"/>
              </w:rPr>
              <w:t>100 %</w:t>
            </w:r>
          </w:p>
        </w:tc>
      </w:tr>
      <w:tr w:rsidR="003E0986" w:rsidRPr="00AB3701" w14:paraId="04CEE12A" w14:textId="77777777" w:rsidTr="008B2BC5">
        <w:trPr>
          <w:trHeight w:val="170"/>
        </w:trPr>
        <w:tc>
          <w:tcPr>
            <w:tcW w:w="846" w:type="dxa"/>
            <w:gridSpan w:val="2"/>
            <w:vMerge/>
            <w:tcBorders>
              <w:left w:val="single" w:sz="4" w:space="0" w:color="000000"/>
              <w:right w:val="single" w:sz="4" w:space="0" w:color="000000"/>
            </w:tcBorders>
            <w:vAlign w:val="center"/>
          </w:tcPr>
          <w:p w14:paraId="085EFA7F" w14:textId="77777777" w:rsidR="003E0986" w:rsidRPr="00AB3701" w:rsidRDefault="003E0986" w:rsidP="008B2BC5">
            <w:pPr>
              <w:spacing w:after="0" w:line="240" w:lineRule="auto"/>
              <w:rPr>
                <w:rFonts w:ascii="Calibri" w:eastAsia="Calibri" w:hAnsi="Calibri" w:cs="Times New Roman"/>
                <w:sz w:val="24"/>
                <w:szCs w:val="24"/>
              </w:rPr>
            </w:pPr>
          </w:p>
        </w:tc>
        <w:tc>
          <w:tcPr>
            <w:tcW w:w="2977" w:type="dxa"/>
            <w:vMerge/>
            <w:tcBorders>
              <w:left w:val="single" w:sz="4" w:space="0" w:color="000000"/>
              <w:right w:val="single" w:sz="4" w:space="0" w:color="000000"/>
            </w:tcBorders>
            <w:vAlign w:val="center"/>
          </w:tcPr>
          <w:p w14:paraId="3EBC854C" w14:textId="77777777" w:rsidR="003E0986" w:rsidRPr="00AB3701" w:rsidRDefault="003E0986" w:rsidP="008B2BC5">
            <w:pPr>
              <w:spacing w:after="0" w:line="240" w:lineRule="auto"/>
              <w:rPr>
                <w:rFonts w:ascii="Calibri" w:eastAsia="Calibri" w:hAnsi="Calibri" w:cs="Times New Roman"/>
                <w:sz w:val="24"/>
                <w:szCs w:val="24"/>
              </w:rPr>
            </w:pPr>
          </w:p>
        </w:tc>
        <w:tc>
          <w:tcPr>
            <w:tcW w:w="8221" w:type="dxa"/>
            <w:gridSpan w:val="7"/>
            <w:tcBorders>
              <w:top w:val="single" w:sz="4" w:space="0" w:color="000000"/>
              <w:left w:val="single" w:sz="4" w:space="0" w:color="000000"/>
              <w:bottom w:val="single" w:sz="4" w:space="0" w:color="000000"/>
              <w:right w:val="single" w:sz="4" w:space="0" w:color="000000"/>
            </w:tcBorders>
          </w:tcPr>
          <w:p w14:paraId="6152800F" w14:textId="77777777" w:rsidR="003E0986" w:rsidRPr="00AB3701" w:rsidRDefault="003E0986" w:rsidP="008B2BC5">
            <w:pPr>
              <w:spacing w:after="0" w:line="240" w:lineRule="auto"/>
              <w:rPr>
                <w:sz w:val="24"/>
                <w:szCs w:val="24"/>
              </w:rPr>
            </w:pPr>
            <w:r w:rsidRPr="00AB3701">
              <w:rPr>
                <w:sz w:val="24"/>
                <w:szCs w:val="24"/>
              </w:rPr>
              <w:t xml:space="preserve">                                                                                MINIMUM SCORE REQUIRED %</w:t>
            </w:r>
          </w:p>
        </w:tc>
        <w:tc>
          <w:tcPr>
            <w:tcW w:w="1418" w:type="dxa"/>
            <w:tcBorders>
              <w:top w:val="single" w:sz="4" w:space="0" w:color="000000"/>
              <w:left w:val="single" w:sz="4" w:space="0" w:color="000000"/>
              <w:bottom w:val="single" w:sz="4" w:space="0" w:color="000000"/>
              <w:right w:val="single" w:sz="4" w:space="0" w:color="000000"/>
            </w:tcBorders>
          </w:tcPr>
          <w:p w14:paraId="3507BC48" w14:textId="77777777" w:rsidR="003E0986" w:rsidRPr="00AB3701" w:rsidRDefault="003E0986" w:rsidP="008B2BC5">
            <w:pPr>
              <w:spacing w:after="0" w:line="240" w:lineRule="auto"/>
              <w:rPr>
                <w:sz w:val="24"/>
                <w:szCs w:val="24"/>
              </w:rPr>
            </w:pPr>
            <w:r w:rsidRPr="00AB3701">
              <w:rPr>
                <w:sz w:val="24"/>
                <w:szCs w:val="24"/>
              </w:rPr>
              <w:t>85</w:t>
            </w:r>
          </w:p>
        </w:tc>
      </w:tr>
    </w:tbl>
    <w:p w14:paraId="0FA0B4EB" w14:textId="77777777" w:rsidR="003E0986" w:rsidRPr="00AB3701" w:rsidRDefault="003E0986" w:rsidP="003E0986"/>
    <w:p w14:paraId="234958BD" w14:textId="77777777" w:rsidR="003E0986" w:rsidRPr="00AB3701" w:rsidRDefault="003E0986" w:rsidP="003E0986"/>
    <w:p w14:paraId="73EDEA89" w14:textId="77777777" w:rsidR="003E0986" w:rsidRPr="00AB3701" w:rsidRDefault="003E0986" w:rsidP="003E0986"/>
    <w:p w14:paraId="7B66FA93" w14:textId="449E3128" w:rsidR="002E5C30" w:rsidRPr="00AB3701" w:rsidRDefault="002E5C30" w:rsidP="003E0986"/>
    <w:p w14:paraId="03D09497" w14:textId="77777777" w:rsidR="002E5C30" w:rsidRPr="00AB3701" w:rsidRDefault="002E5C30">
      <w:r w:rsidRPr="00AB3701">
        <w:br w:type="page"/>
      </w:r>
    </w:p>
    <w:p w14:paraId="75D3422A" w14:textId="77777777" w:rsidR="003E0986" w:rsidRPr="00AB3701" w:rsidRDefault="003E0986" w:rsidP="003E0986"/>
    <w:p w14:paraId="38A7E332" w14:textId="77777777" w:rsidR="003E0986" w:rsidRPr="00AB3701" w:rsidRDefault="003E0986" w:rsidP="003E0986"/>
    <w:tbl>
      <w:tblPr>
        <w:tblpPr w:leftFromText="180" w:rightFromText="180" w:bottomFromText="200" w:vertAnchor="text" w:tblpY="1"/>
        <w:tblOverlap w:val="never"/>
        <w:tblW w:w="13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6"/>
        <w:gridCol w:w="3262"/>
        <w:gridCol w:w="1844"/>
        <w:gridCol w:w="4823"/>
        <w:gridCol w:w="1276"/>
        <w:gridCol w:w="1419"/>
      </w:tblGrid>
      <w:tr w:rsidR="003E0986" w:rsidRPr="00AB3701" w14:paraId="4222A873" w14:textId="77777777" w:rsidTr="008B2BC5">
        <w:trPr>
          <w:trHeight w:val="416"/>
        </w:trPr>
        <w:tc>
          <w:tcPr>
            <w:tcW w:w="13440" w:type="dxa"/>
            <w:gridSpan w:val="6"/>
            <w:tcBorders>
              <w:top w:val="single" w:sz="4" w:space="0" w:color="auto"/>
              <w:left w:val="single" w:sz="4" w:space="0" w:color="auto"/>
              <w:bottom w:val="single" w:sz="4" w:space="0" w:color="auto"/>
              <w:right w:val="single" w:sz="4" w:space="0" w:color="auto"/>
            </w:tcBorders>
            <w:hideMark/>
          </w:tcPr>
          <w:p w14:paraId="1BC3D081" w14:textId="77777777" w:rsidR="003E0986" w:rsidRPr="00AB3701" w:rsidRDefault="003E0986" w:rsidP="008B2BC5">
            <w:pPr>
              <w:spacing w:after="0" w:line="240" w:lineRule="auto"/>
              <w:rPr>
                <w:rFonts w:ascii="Calibri" w:eastAsia="Calibri" w:hAnsi="Calibri" w:cs="Times New Roman"/>
              </w:rPr>
            </w:pPr>
            <w:r w:rsidRPr="00AB3701">
              <w:rPr>
                <w:rFonts w:ascii="Calibri" w:eastAsia="Calibri" w:hAnsi="Calibri" w:cs="Times New Roman"/>
              </w:rPr>
              <w:t xml:space="preserve">NAME OF LABORATORY:    MICROBIOLOGY - NAIROBI                                          LOCATION: MICROBIOLOGY </w:t>
            </w:r>
          </w:p>
        </w:tc>
      </w:tr>
      <w:tr w:rsidR="003E0986" w:rsidRPr="00AB3701" w14:paraId="149AFA07" w14:textId="77777777" w:rsidTr="008B2BC5">
        <w:trPr>
          <w:trHeight w:val="567"/>
        </w:trPr>
        <w:tc>
          <w:tcPr>
            <w:tcW w:w="816" w:type="dxa"/>
            <w:tcBorders>
              <w:top w:val="single" w:sz="4" w:space="0" w:color="auto"/>
              <w:left w:val="single" w:sz="4" w:space="0" w:color="000000"/>
              <w:bottom w:val="single" w:sz="4" w:space="0" w:color="000000"/>
              <w:right w:val="single" w:sz="4" w:space="0" w:color="000000"/>
            </w:tcBorders>
            <w:hideMark/>
          </w:tcPr>
          <w:p w14:paraId="46A51779" w14:textId="77777777" w:rsidR="003E0986" w:rsidRPr="00AB3701" w:rsidRDefault="003E0986" w:rsidP="008B2BC5">
            <w:pPr>
              <w:spacing w:after="0" w:line="240" w:lineRule="auto"/>
              <w:rPr>
                <w:rFonts w:ascii="Calibri" w:eastAsia="Calibri" w:hAnsi="Calibri" w:cs="Times New Roman"/>
              </w:rPr>
            </w:pPr>
            <w:r w:rsidRPr="00AB3701">
              <w:rPr>
                <w:rFonts w:ascii="Calibri" w:eastAsia="Calibri" w:hAnsi="Calibri" w:cs="Times New Roman"/>
              </w:rPr>
              <w:t>S/No</w:t>
            </w:r>
          </w:p>
        </w:tc>
        <w:tc>
          <w:tcPr>
            <w:tcW w:w="3262" w:type="dxa"/>
            <w:tcBorders>
              <w:top w:val="single" w:sz="4" w:space="0" w:color="auto"/>
              <w:left w:val="single" w:sz="4" w:space="0" w:color="000000"/>
              <w:bottom w:val="single" w:sz="4" w:space="0" w:color="000000"/>
              <w:right w:val="single" w:sz="4" w:space="0" w:color="000000"/>
            </w:tcBorders>
            <w:hideMark/>
          </w:tcPr>
          <w:p w14:paraId="468252AD" w14:textId="77777777" w:rsidR="003E0986" w:rsidRPr="00AB3701" w:rsidRDefault="003E0986" w:rsidP="008B2BC5">
            <w:pPr>
              <w:spacing w:after="0" w:line="240" w:lineRule="auto"/>
              <w:rPr>
                <w:rFonts w:ascii="Calibri" w:eastAsia="Calibri" w:hAnsi="Calibri" w:cs="Times New Roman"/>
              </w:rPr>
            </w:pPr>
            <w:r w:rsidRPr="00AB3701">
              <w:rPr>
                <w:rFonts w:ascii="Calibri" w:eastAsia="Calibri" w:hAnsi="Calibri" w:cs="Times New Roman"/>
              </w:rPr>
              <w:t>EQUIPMENT</w:t>
            </w:r>
          </w:p>
        </w:tc>
        <w:tc>
          <w:tcPr>
            <w:tcW w:w="6667" w:type="dxa"/>
            <w:gridSpan w:val="2"/>
            <w:tcBorders>
              <w:top w:val="single" w:sz="4" w:space="0" w:color="auto"/>
              <w:left w:val="single" w:sz="4" w:space="0" w:color="000000"/>
              <w:bottom w:val="single" w:sz="4" w:space="0" w:color="000000"/>
              <w:right w:val="single" w:sz="4" w:space="0" w:color="000000"/>
            </w:tcBorders>
            <w:hideMark/>
          </w:tcPr>
          <w:p w14:paraId="10AA88E6" w14:textId="77777777" w:rsidR="003E0986" w:rsidRPr="00AB3701" w:rsidRDefault="003E0986" w:rsidP="008B2BC5">
            <w:pPr>
              <w:spacing w:after="0" w:line="240" w:lineRule="auto"/>
              <w:rPr>
                <w:rFonts w:ascii="Calibri" w:eastAsia="Calibri" w:hAnsi="Calibri" w:cs="Times New Roman"/>
              </w:rPr>
            </w:pPr>
            <w:r w:rsidRPr="00AB3701">
              <w:rPr>
                <w:rFonts w:ascii="Calibri" w:eastAsia="Calibri" w:hAnsi="Calibri" w:cs="Times New Roman"/>
              </w:rPr>
              <w:t>SPECIFICATION</w:t>
            </w:r>
          </w:p>
        </w:tc>
        <w:tc>
          <w:tcPr>
            <w:tcW w:w="1276" w:type="dxa"/>
            <w:tcBorders>
              <w:top w:val="single" w:sz="4" w:space="0" w:color="auto"/>
              <w:left w:val="single" w:sz="4" w:space="0" w:color="000000"/>
              <w:bottom w:val="single" w:sz="4" w:space="0" w:color="000000"/>
              <w:right w:val="single" w:sz="4" w:space="0" w:color="000000"/>
            </w:tcBorders>
            <w:hideMark/>
          </w:tcPr>
          <w:p w14:paraId="79528F0E" w14:textId="77777777" w:rsidR="003E0986" w:rsidRPr="00AB3701" w:rsidRDefault="003E0986" w:rsidP="008B2BC5">
            <w:pPr>
              <w:spacing w:after="0" w:line="240" w:lineRule="auto"/>
              <w:rPr>
                <w:rFonts w:ascii="Calibri" w:eastAsia="Calibri" w:hAnsi="Calibri" w:cs="Times New Roman"/>
              </w:rPr>
            </w:pPr>
            <w:r w:rsidRPr="00AB3701">
              <w:rPr>
                <w:rFonts w:ascii="Calibri" w:eastAsia="Calibri" w:hAnsi="Calibri" w:cs="Times New Roman"/>
              </w:rPr>
              <w:t>QUANTITY</w:t>
            </w:r>
          </w:p>
        </w:tc>
        <w:tc>
          <w:tcPr>
            <w:tcW w:w="1419" w:type="dxa"/>
            <w:tcBorders>
              <w:top w:val="single" w:sz="4" w:space="0" w:color="auto"/>
              <w:left w:val="single" w:sz="4" w:space="0" w:color="000000"/>
              <w:bottom w:val="single" w:sz="4" w:space="0" w:color="000000"/>
              <w:right w:val="single" w:sz="4" w:space="0" w:color="000000"/>
            </w:tcBorders>
            <w:hideMark/>
          </w:tcPr>
          <w:p w14:paraId="6F47126E" w14:textId="77777777" w:rsidR="003E0986" w:rsidRPr="00AB3701" w:rsidRDefault="003E0986" w:rsidP="008B2BC5">
            <w:pPr>
              <w:spacing w:after="0" w:line="240" w:lineRule="auto"/>
              <w:rPr>
                <w:rFonts w:ascii="Calibri" w:eastAsia="Calibri" w:hAnsi="Calibri" w:cs="Times New Roman"/>
              </w:rPr>
            </w:pPr>
            <w:r w:rsidRPr="00AB3701">
              <w:rPr>
                <w:rFonts w:ascii="Calibri" w:eastAsia="Calibri" w:hAnsi="Calibri" w:cs="Times New Roman"/>
              </w:rPr>
              <w:t>WEIGHTING       (%)</w:t>
            </w:r>
          </w:p>
        </w:tc>
      </w:tr>
      <w:tr w:rsidR="003E0986" w:rsidRPr="00AB3701" w14:paraId="39E3C068" w14:textId="77777777" w:rsidTr="008B2BC5">
        <w:trPr>
          <w:trHeight w:val="405"/>
        </w:trPr>
        <w:tc>
          <w:tcPr>
            <w:tcW w:w="816" w:type="dxa"/>
            <w:tcBorders>
              <w:top w:val="single" w:sz="4" w:space="0" w:color="000000"/>
              <w:left w:val="single" w:sz="4" w:space="0" w:color="000000"/>
              <w:bottom w:val="single" w:sz="4" w:space="0" w:color="000000"/>
              <w:right w:val="single" w:sz="4" w:space="0" w:color="000000"/>
            </w:tcBorders>
          </w:tcPr>
          <w:p w14:paraId="18769FF5" w14:textId="0D80F2F0" w:rsidR="003E0986" w:rsidRPr="00AB3701" w:rsidRDefault="00E77417" w:rsidP="008B2BC5">
            <w:pPr>
              <w:spacing w:after="0" w:line="240" w:lineRule="auto"/>
              <w:rPr>
                <w:rFonts w:ascii="Arial Narrow" w:eastAsia="Calibri" w:hAnsi="Arial Narrow" w:cs="Times New Roman"/>
              </w:rPr>
            </w:pPr>
            <w:r w:rsidRPr="00AB3701">
              <w:rPr>
                <w:rFonts w:ascii="Arial Narrow" w:eastAsia="Calibri" w:hAnsi="Arial Narrow" w:cs="Times New Roman"/>
              </w:rPr>
              <w:t>59</w:t>
            </w:r>
          </w:p>
        </w:tc>
        <w:tc>
          <w:tcPr>
            <w:tcW w:w="3262" w:type="dxa"/>
            <w:tcBorders>
              <w:top w:val="single" w:sz="4" w:space="0" w:color="000000"/>
              <w:left w:val="single" w:sz="4" w:space="0" w:color="000000"/>
              <w:bottom w:val="single" w:sz="4" w:space="0" w:color="000000"/>
              <w:right w:val="single" w:sz="4" w:space="0" w:color="000000"/>
            </w:tcBorders>
          </w:tcPr>
          <w:p w14:paraId="19E34370" w14:textId="77777777" w:rsidR="003E0986" w:rsidRPr="00AB3701" w:rsidRDefault="003E0986" w:rsidP="008B2BC5">
            <w:pPr>
              <w:spacing w:after="0" w:line="240" w:lineRule="auto"/>
              <w:rPr>
                <w:rFonts w:ascii="Arial Narrow" w:eastAsia="Calibri" w:hAnsi="Arial Narrow" w:cs="Times New Roman"/>
              </w:rPr>
            </w:pPr>
            <w:r w:rsidRPr="00AB3701">
              <w:rPr>
                <w:rFonts w:ascii="Arial Narrow" w:eastAsia="Calibri" w:hAnsi="Arial Narrow" w:cs="Times New Roman"/>
              </w:rPr>
              <w:t>LAMINAR FLOW CABINET/</w:t>
            </w:r>
          </w:p>
          <w:p w14:paraId="3E9ED377" w14:textId="77777777" w:rsidR="003E0986" w:rsidRPr="00AB3701" w:rsidRDefault="003E0986" w:rsidP="008B2BC5">
            <w:pPr>
              <w:spacing w:after="0" w:line="240" w:lineRule="auto"/>
              <w:rPr>
                <w:rFonts w:ascii="Arial Narrow" w:eastAsia="Calibri" w:hAnsi="Arial Narrow" w:cs="Times New Roman"/>
              </w:rPr>
            </w:pPr>
            <w:r w:rsidRPr="00AB3701">
              <w:rPr>
                <w:rFonts w:ascii="Arial Narrow" w:eastAsia="Calibri" w:hAnsi="Arial Narrow" w:cs="Times New Roman"/>
              </w:rPr>
              <w:t>(Clean Benches)</w:t>
            </w:r>
          </w:p>
        </w:tc>
        <w:tc>
          <w:tcPr>
            <w:tcW w:w="1844" w:type="dxa"/>
            <w:tcBorders>
              <w:top w:val="single" w:sz="4" w:space="0" w:color="000000"/>
              <w:left w:val="single" w:sz="4" w:space="0" w:color="000000"/>
              <w:bottom w:val="single" w:sz="4" w:space="0" w:color="000000"/>
              <w:right w:val="single" w:sz="4" w:space="0" w:color="000000"/>
            </w:tcBorders>
          </w:tcPr>
          <w:p w14:paraId="6E234369" w14:textId="77777777" w:rsidR="003E0986" w:rsidRPr="00AB3701" w:rsidRDefault="003E0986" w:rsidP="008B2BC5">
            <w:pPr>
              <w:spacing w:after="0" w:line="240" w:lineRule="auto"/>
              <w:rPr>
                <w:rFonts w:ascii="Arial Narrow" w:eastAsia="Calibri" w:hAnsi="Arial Narrow" w:cs="Times New Roman"/>
              </w:rPr>
            </w:pPr>
            <w:r w:rsidRPr="00AB3701">
              <w:rPr>
                <w:rFonts w:ascii="Arial Narrow" w:eastAsia="Calibri" w:hAnsi="Arial Narrow" w:cs="Times New Roman"/>
              </w:rPr>
              <w:t>Application/Scope</w:t>
            </w:r>
          </w:p>
        </w:tc>
        <w:tc>
          <w:tcPr>
            <w:tcW w:w="4823" w:type="dxa"/>
            <w:tcBorders>
              <w:top w:val="single" w:sz="4" w:space="0" w:color="000000"/>
              <w:left w:val="single" w:sz="4" w:space="0" w:color="000000"/>
              <w:bottom w:val="single" w:sz="4" w:space="0" w:color="000000"/>
              <w:right w:val="single" w:sz="4" w:space="0" w:color="000000"/>
            </w:tcBorders>
          </w:tcPr>
          <w:p w14:paraId="59DE0269" w14:textId="77777777" w:rsidR="003E0986" w:rsidRPr="00AB3701" w:rsidRDefault="003E0986" w:rsidP="008B2BC5">
            <w:pPr>
              <w:tabs>
                <w:tab w:val="left" w:pos="4680"/>
              </w:tabs>
              <w:spacing w:after="0" w:line="240" w:lineRule="auto"/>
              <w:rPr>
                <w:rFonts w:ascii="Arial Narrow" w:eastAsia="Calibri" w:hAnsi="Arial Narrow" w:cs="Arial"/>
                <w:bCs/>
              </w:rPr>
            </w:pPr>
            <w:r w:rsidRPr="00AB3701">
              <w:rPr>
                <w:rFonts w:ascii="Arial Narrow" w:eastAsia="Calibri" w:hAnsi="Arial Narrow" w:cs="Arial"/>
                <w:bCs/>
              </w:rPr>
              <w:t>Provision of sterile working environment through filtered airflow across the work area that protects the sample from airborne contamination.</w:t>
            </w:r>
          </w:p>
        </w:tc>
        <w:tc>
          <w:tcPr>
            <w:tcW w:w="1276" w:type="dxa"/>
            <w:tcBorders>
              <w:top w:val="single" w:sz="4" w:space="0" w:color="000000"/>
              <w:left w:val="single" w:sz="4" w:space="0" w:color="000000"/>
              <w:bottom w:val="single" w:sz="4" w:space="0" w:color="000000"/>
              <w:right w:val="single" w:sz="4" w:space="0" w:color="000000"/>
            </w:tcBorders>
          </w:tcPr>
          <w:p w14:paraId="350F6C4F" w14:textId="534EA679" w:rsidR="003E0986" w:rsidRPr="00AB3701" w:rsidRDefault="00E77417" w:rsidP="008B2BC5">
            <w:pPr>
              <w:spacing w:after="0" w:line="240" w:lineRule="auto"/>
              <w:rPr>
                <w:rFonts w:ascii="Arial Narrow" w:eastAsia="Calibri" w:hAnsi="Arial Narrow" w:cs="Times New Roman"/>
              </w:rPr>
            </w:pPr>
            <w:r w:rsidRPr="00AB3701">
              <w:rPr>
                <w:rFonts w:ascii="Arial Narrow" w:eastAsia="Calibri" w:hAnsi="Arial Narrow" w:cs="Times New Roman"/>
              </w:rPr>
              <w:t>3</w:t>
            </w:r>
          </w:p>
        </w:tc>
        <w:tc>
          <w:tcPr>
            <w:tcW w:w="1419" w:type="dxa"/>
            <w:tcBorders>
              <w:top w:val="single" w:sz="4" w:space="0" w:color="000000"/>
              <w:left w:val="single" w:sz="4" w:space="0" w:color="000000"/>
              <w:bottom w:val="single" w:sz="4" w:space="0" w:color="000000"/>
              <w:right w:val="single" w:sz="4" w:space="0" w:color="000000"/>
            </w:tcBorders>
          </w:tcPr>
          <w:p w14:paraId="2BBAD756" w14:textId="77777777" w:rsidR="003E0986" w:rsidRPr="00AB3701" w:rsidRDefault="003E0986" w:rsidP="008B2BC5">
            <w:pPr>
              <w:spacing w:after="0" w:line="240" w:lineRule="auto"/>
              <w:rPr>
                <w:rFonts w:ascii="Calibri" w:eastAsia="Calibri" w:hAnsi="Calibri" w:cs="Times New Roman"/>
              </w:rPr>
            </w:pPr>
          </w:p>
        </w:tc>
      </w:tr>
      <w:tr w:rsidR="003E0986" w:rsidRPr="00AB3701" w14:paraId="0B4C56FC" w14:textId="77777777" w:rsidTr="008B2BC5">
        <w:trPr>
          <w:trHeight w:val="188"/>
        </w:trPr>
        <w:tc>
          <w:tcPr>
            <w:tcW w:w="816" w:type="dxa"/>
            <w:vMerge w:val="restart"/>
            <w:tcBorders>
              <w:top w:val="single" w:sz="4" w:space="0" w:color="000000"/>
              <w:left w:val="single" w:sz="4" w:space="0" w:color="000000"/>
              <w:right w:val="single" w:sz="4" w:space="0" w:color="000000"/>
            </w:tcBorders>
          </w:tcPr>
          <w:p w14:paraId="7159182A" w14:textId="77777777" w:rsidR="003E0986" w:rsidRPr="00AB3701" w:rsidRDefault="003E0986" w:rsidP="008B2BC5">
            <w:pPr>
              <w:spacing w:after="0" w:line="240" w:lineRule="auto"/>
              <w:rPr>
                <w:rFonts w:ascii="Calibri" w:eastAsia="Calibri" w:hAnsi="Calibri" w:cs="Times New Roman"/>
                <w:sz w:val="24"/>
                <w:szCs w:val="24"/>
              </w:rPr>
            </w:pPr>
          </w:p>
        </w:tc>
        <w:tc>
          <w:tcPr>
            <w:tcW w:w="3262" w:type="dxa"/>
            <w:vMerge w:val="restart"/>
            <w:tcBorders>
              <w:top w:val="single" w:sz="4" w:space="0" w:color="000000"/>
              <w:left w:val="single" w:sz="4" w:space="0" w:color="000000"/>
              <w:right w:val="single" w:sz="4" w:space="0" w:color="000000"/>
            </w:tcBorders>
          </w:tcPr>
          <w:p w14:paraId="020100EB" w14:textId="77777777" w:rsidR="003E0986" w:rsidRPr="00AB3701" w:rsidRDefault="003E0986" w:rsidP="008B2BC5">
            <w:pPr>
              <w:spacing w:after="0" w:line="240" w:lineRule="auto"/>
              <w:rPr>
                <w:rFonts w:ascii="Calibri" w:eastAsia="Calibri" w:hAnsi="Calibri" w:cs="Times New Roman"/>
                <w:sz w:val="24"/>
                <w:szCs w:val="24"/>
              </w:rPr>
            </w:pPr>
          </w:p>
        </w:tc>
        <w:tc>
          <w:tcPr>
            <w:tcW w:w="7943" w:type="dxa"/>
            <w:gridSpan w:val="3"/>
            <w:tcBorders>
              <w:top w:val="single" w:sz="4" w:space="0" w:color="000000"/>
              <w:left w:val="single" w:sz="4" w:space="0" w:color="000000"/>
              <w:bottom w:val="single" w:sz="4" w:space="0" w:color="000000"/>
              <w:right w:val="single" w:sz="4" w:space="0" w:color="000000"/>
            </w:tcBorders>
          </w:tcPr>
          <w:p w14:paraId="7B8CDC02" w14:textId="77777777" w:rsidR="003E0986" w:rsidRPr="00AB3701" w:rsidRDefault="003E0986" w:rsidP="008B2BC5">
            <w:pPr>
              <w:spacing w:after="0" w:line="240" w:lineRule="auto"/>
              <w:rPr>
                <w:sz w:val="24"/>
                <w:szCs w:val="24"/>
              </w:rPr>
            </w:pPr>
            <w:r w:rsidRPr="00AB3701">
              <w:rPr>
                <w:sz w:val="24"/>
                <w:szCs w:val="24"/>
              </w:rPr>
              <w:t>Main Features</w:t>
            </w:r>
          </w:p>
        </w:tc>
        <w:tc>
          <w:tcPr>
            <w:tcW w:w="1419" w:type="dxa"/>
            <w:tcBorders>
              <w:top w:val="single" w:sz="4" w:space="0" w:color="000000"/>
              <w:left w:val="single" w:sz="4" w:space="0" w:color="000000"/>
              <w:bottom w:val="single" w:sz="4" w:space="0" w:color="000000"/>
              <w:right w:val="single" w:sz="4" w:space="0" w:color="000000"/>
            </w:tcBorders>
          </w:tcPr>
          <w:p w14:paraId="65E1321C" w14:textId="77777777" w:rsidR="003E0986" w:rsidRPr="00AB3701" w:rsidRDefault="003E0986" w:rsidP="008B2BC5">
            <w:pPr>
              <w:spacing w:after="0" w:line="240" w:lineRule="auto"/>
              <w:rPr>
                <w:sz w:val="24"/>
                <w:szCs w:val="24"/>
              </w:rPr>
            </w:pPr>
            <w:r w:rsidRPr="00AB3701">
              <w:rPr>
                <w:sz w:val="24"/>
                <w:szCs w:val="24"/>
              </w:rPr>
              <w:t>5 Max</w:t>
            </w:r>
          </w:p>
        </w:tc>
      </w:tr>
      <w:tr w:rsidR="003E0986" w:rsidRPr="00AB3701" w14:paraId="336128B1" w14:textId="77777777" w:rsidTr="008B2BC5">
        <w:tc>
          <w:tcPr>
            <w:tcW w:w="816" w:type="dxa"/>
            <w:vMerge/>
            <w:tcBorders>
              <w:left w:val="single" w:sz="4" w:space="0" w:color="000000"/>
              <w:right w:val="single" w:sz="4" w:space="0" w:color="000000"/>
            </w:tcBorders>
            <w:vAlign w:val="center"/>
            <w:hideMark/>
          </w:tcPr>
          <w:p w14:paraId="0AB1A9DD" w14:textId="77777777" w:rsidR="003E0986" w:rsidRPr="00AB3701" w:rsidRDefault="003E0986" w:rsidP="008B2BC5">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vAlign w:val="center"/>
            <w:hideMark/>
          </w:tcPr>
          <w:p w14:paraId="5CCE2C1F" w14:textId="77777777" w:rsidR="003E0986" w:rsidRPr="00AB3701" w:rsidRDefault="003E0986" w:rsidP="008B2BC5">
            <w:pPr>
              <w:spacing w:after="0" w:line="240" w:lineRule="auto"/>
              <w:rPr>
                <w:rFonts w:ascii="Calibri" w:eastAsia="Calibri" w:hAnsi="Calibri" w:cs="Times New Roman"/>
                <w:sz w:val="24"/>
                <w:szCs w:val="24"/>
              </w:rPr>
            </w:pPr>
          </w:p>
        </w:tc>
        <w:tc>
          <w:tcPr>
            <w:tcW w:w="7943" w:type="dxa"/>
            <w:gridSpan w:val="3"/>
            <w:tcBorders>
              <w:top w:val="single" w:sz="4" w:space="0" w:color="000000"/>
              <w:left w:val="single" w:sz="4" w:space="0" w:color="000000"/>
              <w:bottom w:val="single" w:sz="4" w:space="0" w:color="000000"/>
              <w:right w:val="single" w:sz="4" w:space="0" w:color="000000"/>
            </w:tcBorders>
          </w:tcPr>
          <w:p w14:paraId="6C7F7AE0" w14:textId="77777777" w:rsidR="003E0986" w:rsidRPr="00AB3701" w:rsidRDefault="003E0986" w:rsidP="002B78F0">
            <w:pPr>
              <w:numPr>
                <w:ilvl w:val="0"/>
                <w:numId w:val="171"/>
              </w:numPr>
              <w:spacing w:after="0" w:line="240" w:lineRule="auto"/>
              <w:contextualSpacing/>
              <w:rPr>
                <w:sz w:val="24"/>
                <w:szCs w:val="24"/>
              </w:rPr>
            </w:pPr>
            <w:r w:rsidRPr="00AB3701">
              <w:rPr>
                <w:sz w:val="24"/>
                <w:szCs w:val="24"/>
              </w:rPr>
              <w:t>The user-friendly practical keyboard and the rear-lit LCD  displaying laminar airflow velocity,  inside and outside temperature, residual lifetime &amp; saturation level of  HEPA/ULPA filter and display of total number of hours of operation</w:t>
            </w:r>
          </w:p>
        </w:tc>
        <w:tc>
          <w:tcPr>
            <w:tcW w:w="1419" w:type="dxa"/>
            <w:tcBorders>
              <w:top w:val="single" w:sz="4" w:space="0" w:color="000000"/>
              <w:left w:val="single" w:sz="4" w:space="0" w:color="000000"/>
              <w:bottom w:val="single" w:sz="4" w:space="0" w:color="000000"/>
              <w:right w:val="single" w:sz="4" w:space="0" w:color="000000"/>
            </w:tcBorders>
          </w:tcPr>
          <w:p w14:paraId="7199C681" w14:textId="77777777" w:rsidR="003E0986" w:rsidRPr="00AB3701" w:rsidRDefault="003E0986" w:rsidP="008B2BC5">
            <w:pPr>
              <w:spacing w:after="0" w:line="240" w:lineRule="auto"/>
              <w:rPr>
                <w:sz w:val="24"/>
                <w:szCs w:val="24"/>
              </w:rPr>
            </w:pPr>
            <w:r w:rsidRPr="00AB3701">
              <w:rPr>
                <w:sz w:val="24"/>
                <w:szCs w:val="24"/>
              </w:rPr>
              <w:t>2</w:t>
            </w:r>
          </w:p>
        </w:tc>
      </w:tr>
      <w:tr w:rsidR="003E0986" w:rsidRPr="00AB3701" w14:paraId="3C3A600C" w14:textId="77777777" w:rsidTr="008B2BC5">
        <w:tc>
          <w:tcPr>
            <w:tcW w:w="816" w:type="dxa"/>
            <w:vMerge/>
            <w:tcBorders>
              <w:left w:val="single" w:sz="4" w:space="0" w:color="000000"/>
              <w:right w:val="single" w:sz="4" w:space="0" w:color="000000"/>
            </w:tcBorders>
            <w:vAlign w:val="center"/>
            <w:hideMark/>
          </w:tcPr>
          <w:p w14:paraId="3162E272" w14:textId="77777777" w:rsidR="003E0986" w:rsidRPr="00AB3701" w:rsidRDefault="003E0986" w:rsidP="008B2BC5">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vAlign w:val="center"/>
            <w:hideMark/>
          </w:tcPr>
          <w:p w14:paraId="39960894" w14:textId="77777777" w:rsidR="003E0986" w:rsidRPr="00AB3701" w:rsidRDefault="003E0986" w:rsidP="008B2BC5">
            <w:pPr>
              <w:spacing w:after="0" w:line="240" w:lineRule="auto"/>
              <w:rPr>
                <w:rFonts w:ascii="Calibri" w:eastAsia="Calibri" w:hAnsi="Calibri" w:cs="Times New Roman"/>
                <w:sz w:val="24"/>
                <w:szCs w:val="24"/>
              </w:rPr>
            </w:pPr>
          </w:p>
        </w:tc>
        <w:tc>
          <w:tcPr>
            <w:tcW w:w="7943" w:type="dxa"/>
            <w:gridSpan w:val="3"/>
            <w:tcBorders>
              <w:top w:val="single" w:sz="4" w:space="0" w:color="000000"/>
              <w:left w:val="single" w:sz="4" w:space="0" w:color="000000"/>
              <w:bottom w:val="single" w:sz="4" w:space="0" w:color="000000"/>
              <w:right w:val="single" w:sz="4" w:space="0" w:color="000000"/>
            </w:tcBorders>
          </w:tcPr>
          <w:p w14:paraId="4BD3F573" w14:textId="77777777" w:rsidR="003E0986" w:rsidRPr="00AB3701" w:rsidRDefault="003E0986" w:rsidP="002B78F0">
            <w:pPr>
              <w:numPr>
                <w:ilvl w:val="0"/>
                <w:numId w:val="171"/>
              </w:numPr>
              <w:spacing w:after="0" w:line="240" w:lineRule="auto"/>
              <w:contextualSpacing/>
              <w:rPr>
                <w:sz w:val="24"/>
                <w:szCs w:val="24"/>
              </w:rPr>
            </w:pPr>
            <w:r w:rsidRPr="00AB3701">
              <w:rPr>
                <w:sz w:val="24"/>
                <w:szCs w:val="24"/>
              </w:rPr>
              <w:t xml:space="preserve">Ergonomically designed </w:t>
            </w:r>
          </w:p>
        </w:tc>
        <w:tc>
          <w:tcPr>
            <w:tcW w:w="1419" w:type="dxa"/>
            <w:tcBorders>
              <w:top w:val="single" w:sz="4" w:space="0" w:color="000000"/>
              <w:left w:val="single" w:sz="4" w:space="0" w:color="000000"/>
              <w:bottom w:val="single" w:sz="4" w:space="0" w:color="000000"/>
              <w:right w:val="single" w:sz="4" w:space="0" w:color="000000"/>
            </w:tcBorders>
          </w:tcPr>
          <w:p w14:paraId="1D7C14E5" w14:textId="77777777" w:rsidR="003E0986" w:rsidRPr="00AB3701" w:rsidRDefault="003E0986" w:rsidP="008B2BC5">
            <w:pPr>
              <w:spacing w:after="0" w:line="240" w:lineRule="auto"/>
              <w:rPr>
                <w:sz w:val="24"/>
                <w:szCs w:val="24"/>
              </w:rPr>
            </w:pPr>
            <w:r w:rsidRPr="00AB3701">
              <w:rPr>
                <w:sz w:val="24"/>
                <w:szCs w:val="24"/>
              </w:rPr>
              <w:t>1</w:t>
            </w:r>
          </w:p>
        </w:tc>
      </w:tr>
      <w:tr w:rsidR="003E0986" w:rsidRPr="00AB3701" w14:paraId="788A5A32" w14:textId="77777777" w:rsidTr="008B2BC5">
        <w:tc>
          <w:tcPr>
            <w:tcW w:w="816" w:type="dxa"/>
            <w:vMerge/>
            <w:tcBorders>
              <w:left w:val="single" w:sz="4" w:space="0" w:color="000000"/>
              <w:right w:val="single" w:sz="4" w:space="0" w:color="000000"/>
            </w:tcBorders>
            <w:vAlign w:val="center"/>
          </w:tcPr>
          <w:p w14:paraId="26837172" w14:textId="77777777" w:rsidR="003E0986" w:rsidRPr="00AB3701" w:rsidRDefault="003E0986" w:rsidP="008B2BC5">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vAlign w:val="center"/>
          </w:tcPr>
          <w:p w14:paraId="1BA3E806" w14:textId="77777777" w:rsidR="003E0986" w:rsidRPr="00AB3701" w:rsidRDefault="003E0986" w:rsidP="008B2BC5">
            <w:pPr>
              <w:spacing w:after="0" w:line="240" w:lineRule="auto"/>
              <w:rPr>
                <w:rFonts w:ascii="Calibri" w:eastAsia="Calibri" w:hAnsi="Calibri" w:cs="Times New Roman"/>
                <w:sz w:val="24"/>
                <w:szCs w:val="24"/>
              </w:rPr>
            </w:pPr>
          </w:p>
        </w:tc>
        <w:tc>
          <w:tcPr>
            <w:tcW w:w="7943" w:type="dxa"/>
            <w:gridSpan w:val="3"/>
            <w:tcBorders>
              <w:top w:val="single" w:sz="4" w:space="0" w:color="000000"/>
              <w:left w:val="single" w:sz="4" w:space="0" w:color="000000"/>
              <w:bottom w:val="single" w:sz="4" w:space="0" w:color="000000"/>
              <w:right w:val="single" w:sz="4" w:space="0" w:color="000000"/>
            </w:tcBorders>
          </w:tcPr>
          <w:p w14:paraId="7A08FE33" w14:textId="77777777" w:rsidR="003E0986" w:rsidRPr="00AB3701" w:rsidRDefault="003E0986" w:rsidP="002B78F0">
            <w:pPr>
              <w:numPr>
                <w:ilvl w:val="0"/>
                <w:numId w:val="171"/>
              </w:numPr>
              <w:spacing w:after="0" w:line="240" w:lineRule="auto"/>
              <w:contextualSpacing/>
              <w:rPr>
                <w:sz w:val="24"/>
                <w:szCs w:val="24"/>
              </w:rPr>
            </w:pPr>
            <w:r w:rsidRPr="00AB3701">
              <w:rPr>
                <w:sz w:val="24"/>
                <w:szCs w:val="24"/>
              </w:rPr>
              <w:t>Anti-Bacterial Coating surfaces, Easy handling and maintenance</w:t>
            </w:r>
          </w:p>
        </w:tc>
        <w:tc>
          <w:tcPr>
            <w:tcW w:w="1419" w:type="dxa"/>
            <w:tcBorders>
              <w:top w:val="single" w:sz="4" w:space="0" w:color="000000"/>
              <w:left w:val="single" w:sz="4" w:space="0" w:color="000000"/>
              <w:bottom w:val="single" w:sz="4" w:space="0" w:color="000000"/>
              <w:right w:val="single" w:sz="4" w:space="0" w:color="000000"/>
            </w:tcBorders>
          </w:tcPr>
          <w:p w14:paraId="460CEA6E" w14:textId="77777777" w:rsidR="003E0986" w:rsidRPr="00AB3701" w:rsidRDefault="003E0986" w:rsidP="008B2BC5">
            <w:pPr>
              <w:spacing w:after="0" w:line="240" w:lineRule="auto"/>
              <w:rPr>
                <w:sz w:val="24"/>
                <w:szCs w:val="24"/>
              </w:rPr>
            </w:pPr>
            <w:r w:rsidRPr="00AB3701">
              <w:rPr>
                <w:sz w:val="24"/>
                <w:szCs w:val="24"/>
              </w:rPr>
              <w:t>1</w:t>
            </w:r>
          </w:p>
        </w:tc>
      </w:tr>
      <w:tr w:rsidR="003E0986" w:rsidRPr="00AB3701" w14:paraId="49E73118" w14:textId="77777777" w:rsidTr="008B2BC5">
        <w:tc>
          <w:tcPr>
            <w:tcW w:w="816" w:type="dxa"/>
            <w:vMerge/>
            <w:tcBorders>
              <w:left w:val="single" w:sz="4" w:space="0" w:color="000000"/>
              <w:right w:val="single" w:sz="4" w:space="0" w:color="000000"/>
            </w:tcBorders>
            <w:vAlign w:val="center"/>
          </w:tcPr>
          <w:p w14:paraId="6EB32101" w14:textId="77777777" w:rsidR="003E0986" w:rsidRPr="00AB3701" w:rsidRDefault="003E0986" w:rsidP="008B2BC5">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vAlign w:val="center"/>
          </w:tcPr>
          <w:p w14:paraId="6906127B" w14:textId="77777777" w:rsidR="003E0986" w:rsidRPr="00AB3701" w:rsidRDefault="003E0986" w:rsidP="008B2BC5">
            <w:pPr>
              <w:spacing w:after="0" w:line="240" w:lineRule="auto"/>
              <w:rPr>
                <w:rFonts w:ascii="Calibri" w:eastAsia="Calibri" w:hAnsi="Calibri" w:cs="Times New Roman"/>
                <w:sz w:val="24"/>
                <w:szCs w:val="24"/>
              </w:rPr>
            </w:pPr>
          </w:p>
        </w:tc>
        <w:tc>
          <w:tcPr>
            <w:tcW w:w="7943" w:type="dxa"/>
            <w:gridSpan w:val="3"/>
            <w:tcBorders>
              <w:top w:val="single" w:sz="4" w:space="0" w:color="000000"/>
              <w:left w:val="single" w:sz="4" w:space="0" w:color="000000"/>
              <w:bottom w:val="single" w:sz="4" w:space="0" w:color="000000"/>
              <w:right w:val="single" w:sz="4" w:space="0" w:color="000000"/>
            </w:tcBorders>
          </w:tcPr>
          <w:p w14:paraId="28FFE0E9" w14:textId="77777777" w:rsidR="003E0986" w:rsidRPr="00AB3701" w:rsidRDefault="003E0986" w:rsidP="002B78F0">
            <w:pPr>
              <w:numPr>
                <w:ilvl w:val="0"/>
                <w:numId w:val="171"/>
              </w:numPr>
              <w:spacing w:after="0" w:line="240" w:lineRule="auto"/>
              <w:contextualSpacing/>
              <w:rPr>
                <w:sz w:val="24"/>
                <w:szCs w:val="24"/>
              </w:rPr>
            </w:pPr>
            <w:r w:rsidRPr="00AB3701">
              <w:rPr>
                <w:sz w:val="24"/>
                <w:szCs w:val="24"/>
              </w:rPr>
              <w:t>High Level Lighting</w:t>
            </w:r>
          </w:p>
        </w:tc>
        <w:tc>
          <w:tcPr>
            <w:tcW w:w="1419" w:type="dxa"/>
            <w:tcBorders>
              <w:top w:val="single" w:sz="4" w:space="0" w:color="000000"/>
              <w:left w:val="single" w:sz="4" w:space="0" w:color="000000"/>
              <w:bottom w:val="single" w:sz="4" w:space="0" w:color="000000"/>
              <w:right w:val="single" w:sz="4" w:space="0" w:color="000000"/>
            </w:tcBorders>
          </w:tcPr>
          <w:p w14:paraId="7B641785" w14:textId="77777777" w:rsidR="003E0986" w:rsidRPr="00AB3701" w:rsidRDefault="003E0986" w:rsidP="008B2BC5">
            <w:pPr>
              <w:spacing w:after="0" w:line="240" w:lineRule="auto"/>
              <w:rPr>
                <w:sz w:val="24"/>
                <w:szCs w:val="24"/>
              </w:rPr>
            </w:pPr>
            <w:r w:rsidRPr="00AB3701">
              <w:rPr>
                <w:sz w:val="24"/>
                <w:szCs w:val="24"/>
              </w:rPr>
              <w:t>1</w:t>
            </w:r>
          </w:p>
        </w:tc>
      </w:tr>
      <w:tr w:rsidR="003E0986" w:rsidRPr="00AB3701" w14:paraId="34465501" w14:textId="77777777" w:rsidTr="008B2BC5">
        <w:tc>
          <w:tcPr>
            <w:tcW w:w="816" w:type="dxa"/>
            <w:vMerge/>
            <w:tcBorders>
              <w:left w:val="single" w:sz="4" w:space="0" w:color="000000"/>
              <w:right w:val="single" w:sz="4" w:space="0" w:color="000000"/>
            </w:tcBorders>
            <w:vAlign w:val="center"/>
            <w:hideMark/>
          </w:tcPr>
          <w:p w14:paraId="45532F39" w14:textId="77777777" w:rsidR="003E0986" w:rsidRPr="00AB3701" w:rsidRDefault="003E0986" w:rsidP="008B2BC5">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vAlign w:val="center"/>
            <w:hideMark/>
          </w:tcPr>
          <w:p w14:paraId="23477ED1" w14:textId="77777777" w:rsidR="003E0986" w:rsidRPr="00AB3701" w:rsidRDefault="003E0986" w:rsidP="008B2BC5">
            <w:pPr>
              <w:spacing w:after="0" w:line="240" w:lineRule="auto"/>
              <w:rPr>
                <w:rFonts w:ascii="Calibri" w:eastAsia="Calibri" w:hAnsi="Calibri" w:cs="Times New Roman"/>
                <w:sz w:val="24"/>
                <w:szCs w:val="24"/>
              </w:rPr>
            </w:pPr>
          </w:p>
        </w:tc>
        <w:tc>
          <w:tcPr>
            <w:tcW w:w="7943" w:type="dxa"/>
            <w:gridSpan w:val="3"/>
            <w:tcBorders>
              <w:top w:val="single" w:sz="4" w:space="0" w:color="000000"/>
              <w:left w:val="single" w:sz="4" w:space="0" w:color="000000"/>
              <w:bottom w:val="single" w:sz="4" w:space="0" w:color="000000"/>
              <w:right w:val="single" w:sz="4" w:space="0" w:color="000000"/>
            </w:tcBorders>
          </w:tcPr>
          <w:p w14:paraId="08D8DAFE" w14:textId="77777777" w:rsidR="003E0986" w:rsidRPr="00AB3701" w:rsidRDefault="003E0986" w:rsidP="008B2BC5">
            <w:pPr>
              <w:spacing w:after="0" w:line="240" w:lineRule="auto"/>
              <w:rPr>
                <w:sz w:val="24"/>
                <w:szCs w:val="24"/>
              </w:rPr>
            </w:pPr>
            <w:r w:rsidRPr="00AB3701">
              <w:rPr>
                <w:sz w:val="24"/>
                <w:szCs w:val="24"/>
              </w:rPr>
              <w:t xml:space="preserve">                                                                                                         TOTAL SCORE</w:t>
            </w:r>
          </w:p>
        </w:tc>
        <w:tc>
          <w:tcPr>
            <w:tcW w:w="1419" w:type="dxa"/>
            <w:tcBorders>
              <w:top w:val="single" w:sz="4" w:space="0" w:color="000000"/>
              <w:left w:val="single" w:sz="4" w:space="0" w:color="000000"/>
              <w:bottom w:val="single" w:sz="4" w:space="0" w:color="000000"/>
              <w:right w:val="single" w:sz="4" w:space="0" w:color="000000"/>
            </w:tcBorders>
          </w:tcPr>
          <w:p w14:paraId="0255E532"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73FE1100" w14:textId="77777777" w:rsidTr="008B2BC5">
        <w:tc>
          <w:tcPr>
            <w:tcW w:w="816" w:type="dxa"/>
            <w:vMerge/>
            <w:tcBorders>
              <w:left w:val="single" w:sz="4" w:space="0" w:color="000000"/>
              <w:right w:val="single" w:sz="4" w:space="0" w:color="000000"/>
            </w:tcBorders>
            <w:vAlign w:val="center"/>
            <w:hideMark/>
          </w:tcPr>
          <w:p w14:paraId="582D9FEF" w14:textId="77777777" w:rsidR="003E0986" w:rsidRPr="00AB3701" w:rsidRDefault="003E0986" w:rsidP="008B2BC5">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vAlign w:val="center"/>
            <w:hideMark/>
          </w:tcPr>
          <w:p w14:paraId="695D6947" w14:textId="77777777" w:rsidR="003E0986" w:rsidRPr="00AB3701" w:rsidRDefault="003E0986" w:rsidP="008B2BC5">
            <w:pPr>
              <w:spacing w:after="0" w:line="240" w:lineRule="auto"/>
              <w:rPr>
                <w:rFonts w:ascii="Calibri" w:eastAsia="Calibri" w:hAnsi="Calibri" w:cs="Times New Roman"/>
                <w:sz w:val="24"/>
                <w:szCs w:val="24"/>
              </w:rPr>
            </w:pPr>
          </w:p>
        </w:tc>
        <w:tc>
          <w:tcPr>
            <w:tcW w:w="7943" w:type="dxa"/>
            <w:gridSpan w:val="3"/>
            <w:tcBorders>
              <w:top w:val="single" w:sz="4" w:space="0" w:color="000000"/>
              <w:left w:val="single" w:sz="4" w:space="0" w:color="000000"/>
              <w:bottom w:val="single" w:sz="4" w:space="0" w:color="000000"/>
              <w:right w:val="single" w:sz="4" w:space="0" w:color="000000"/>
            </w:tcBorders>
          </w:tcPr>
          <w:p w14:paraId="3F9CBC08" w14:textId="77777777" w:rsidR="003E0986" w:rsidRPr="00AB3701" w:rsidRDefault="003E0986" w:rsidP="003E0986">
            <w:pPr>
              <w:numPr>
                <w:ilvl w:val="0"/>
                <w:numId w:val="6"/>
              </w:numPr>
              <w:spacing w:after="0" w:line="240" w:lineRule="auto"/>
              <w:rPr>
                <w:sz w:val="24"/>
                <w:szCs w:val="24"/>
              </w:rPr>
            </w:pPr>
            <w:r w:rsidRPr="00AB3701">
              <w:rPr>
                <w:sz w:val="24"/>
                <w:szCs w:val="24"/>
              </w:rPr>
              <w:t>Performance Specifications</w:t>
            </w:r>
          </w:p>
        </w:tc>
        <w:tc>
          <w:tcPr>
            <w:tcW w:w="1419" w:type="dxa"/>
            <w:tcBorders>
              <w:top w:val="single" w:sz="4" w:space="0" w:color="000000"/>
              <w:left w:val="single" w:sz="4" w:space="0" w:color="000000"/>
              <w:bottom w:val="single" w:sz="4" w:space="0" w:color="000000"/>
              <w:right w:val="single" w:sz="4" w:space="0" w:color="000000"/>
            </w:tcBorders>
          </w:tcPr>
          <w:p w14:paraId="7AE666AE" w14:textId="77777777" w:rsidR="003E0986" w:rsidRPr="00AB3701" w:rsidRDefault="003E0986" w:rsidP="008B2BC5">
            <w:pPr>
              <w:spacing w:after="0" w:line="240" w:lineRule="auto"/>
              <w:rPr>
                <w:sz w:val="24"/>
                <w:szCs w:val="24"/>
              </w:rPr>
            </w:pPr>
            <w:r w:rsidRPr="00AB3701">
              <w:rPr>
                <w:sz w:val="24"/>
                <w:szCs w:val="24"/>
              </w:rPr>
              <w:t>85</w:t>
            </w:r>
          </w:p>
        </w:tc>
      </w:tr>
      <w:tr w:rsidR="003E0986" w:rsidRPr="00AB3701" w14:paraId="024E39B9" w14:textId="77777777" w:rsidTr="008B2BC5">
        <w:tc>
          <w:tcPr>
            <w:tcW w:w="816" w:type="dxa"/>
            <w:vMerge/>
            <w:tcBorders>
              <w:left w:val="single" w:sz="4" w:space="0" w:color="000000"/>
              <w:right w:val="single" w:sz="4" w:space="0" w:color="000000"/>
            </w:tcBorders>
            <w:vAlign w:val="center"/>
            <w:hideMark/>
          </w:tcPr>
          <w:p w14:paraId="74DF2D80" w14:textId="77777777" w:rsidR="003E0986" w:rsidRPr="00AB3701" w:rsidRDefault="003E0986" w:rsidP="008B2BC5">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vAlign w:val="center"/>
            <w:hideMark/>
          </w:tcPr>
          <w:p w14:paraId="30E1751F" w14:textId="77777777" w:rsidR="003E0986" w:rsidRPr="00AB3701" w:rsidRDefault="003E0986" w:rsidP="008B2BC5">
            <w:pPr>
              <w:spacing w:after="0" w:line="240" w:lineRule="auto"/>
              <w:rPr>
                <w:rFonts w:ascii="Calibri" w:eastAsia="Calibri" w:hAnsi="Calibri" w:cs="Times New Roman"/>
                <w:sz w:val="24"/>
                <w:szCs w:val="24"/>
              </w:rPr>
            </w:pPr>
          </w:p>
        </w:tc>
        <w:tc>
          <w:tcPr>
            <w:tcW w:w="7943" w:type="dxa"/>
            <w:gridSpan w:val="3"/>
            <w:tcBorders>
              <w:top w:val="single" w:sz="4" w:space="0" w:color="000000"/>
              <w:left w:val="single" w:sz="4" w:space="0" w:color="000000"/>
              <w:bottom w:val="single" w:sz="4" w:space="0" w:color="000000"/>
              <w:right w:val="single" w:sz="4" w:space="0" w:color="000000"/>
            </w:tcBorders>
          </w:tcPr>
          <w:p w14:paraId="5456F636" w14:textId="77777777" w:rsidR="003E0986" w:rsidRPr="00AB3701" w:rsidRDefault="003E0986" w:rsidP="002B78F0">
            <w:pPr>
              <w:numPr>
                <w:ilvl w:val="0"/>
                <w:numId w:val="172"/>
              </w:numPr>
              <w:spacing w:after="0" w:line="240" w:lineRule="auto"/>
              <w:rPr>
                <w:sz w:val="24"/>
                <w:szCs w:val="24"/>
              </w:rPr>
            </w:pPr>
            <w:r w:rsidRPr="00AB3701">
              <w:rPr>
                <w:rStyle w:val="Strong"/>
                <w:b w:val="0"/>
              </w:rPr>
              <w:t>External structure in epoxy powder coated cold-rolled steel</w:t>
            </w:r>
            <w:r w:rsidRPr="00AB3701">
              <w:t xml:space="preserve"> or </w:t>
            </w:r>
            <w:r w:rsidRPr="00AB3701">
              <w:rPr>
                <w:rStyle w:val="Strong"/>
                <w:b w:val="0"/>
              </w:rPr>
              <w:t>AISI 304L stainless steel</w:t>
            </w:r>
            <w:r w:rsidRPr="00AB3701">
              <w:t xml:space="preserve"> for excellent corrosion resistance to the attack by aggressive common chemicals and for superior cleanability </w:t>
            </w:r>
          </w:p>
        </w:tc>
        <w:tc>
          <w:tcPr>
            <w:tcW w:w="1419" w:type="dxa"/>
            <w:tcBorders>
              <w:top w:val="single" w:sz="4" w:space="0" w:color="000000"/>
              <w:left w:val="single" w:sz="4" w:space="0" w:color="000000"/>
              <w:bottom w:val="single" w:sz="4" w:space="0" w:color="000000"/>
              <w:right w:val="single" w:sz="4" w:space="0" w:color="000000"/>
            </w:tcBorders>
          </w:tcPr>
          <w:p w14:paraId="27304831"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5F77081F" w14:textId="77777777" w:rsidTr="008B2BC5">
        <w:tc>
          <w:tcPr>
            <w:tcW w:w="816" w:type="dxa"/>
            <w:vMerge/>
            <w:tcBorders>
              <w:left w:val="single" w:sz="4" w:space="0" w:color="000000"/>
              <w:right w:val="single" w:sz="4" w:space="0" w:color="000000"/>
            </w:tcBorders>
            <w:vAlign w:val="center"/>
            <w:hideMark/>
          </w:tcPr>
          <w:p w14:paraId="0E093159" w14:textId="77777777" w:rsidR="003E0986" w:rsidRPr="00AB3701" w:rsidRDefault="003E0986" w:rsidP="008B2BC5">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vAlign w:val="center"/>
            <w:hideMark/>
          </w:tcPr>
          <w:p w14:paraId="11B6CD39" w14:textId="77777777" w:rsidR="003E0986" w:rsidRPr="00AB3701" w:rsidRDefault="003E0986" w:rsidP="008B2BC5">
            <w:pPr>
              <w:spacing w:after="0" w:line="240" w:lineRule="auto"/>
              <w:rPr>
                <w:rFonts w:ascii="Calibri" w:eastAsia="Calibri" w:hAnsi="Calibri" w:cs="Times New Roman"/>
                <w:sz w:val="24"/>
                <w:szCs w:val="24"/>
              </w:rPr>
            </w:pPr>
          </w:p>
        </w:tc>
        <w:tc>
          <w:tcPr>
            <w:tcW w:w="7943" w:type="dxa"/>
            <w:gridSpan w:val="3"/>
            <w:tcBorders>
              <w:top w:val="single" w:sz="4" w:space="0" w:color="000000"/>
              <w:left w:val="single" w:sz="4" w:space="0" w:color="000000"/>
              <w:bottom w:val="single" w:sz="4" w:space="0" w:color="000000"/>
              <w:right w:val="single" w:sz="4" w:space="0" w:color="000000"/>
            </w:tcBorders>
          </w:tcPr>
          <w:p w14:paraId="2CEBBC6E" w14:textId="77777777" w:rsidR="003E0986" w:rsidRPr="00AB3701" w:rsidRDefault="003E0986" w:rsidP="002B78F0">
            <w:pPr>
              <w:numPr>
                <w:ilvl w:val="0"/>
                <w:numId w:val="172"/>
              </w:numPr>
              <w:spacing w:after="0" w:line="240" w:lineRule="auto"/>
              <w:rPr>
                <w:sz w:val="24"/>
                <w:szCs w:val="24"/>
              </w:rPr>
            </w:pPr>
            <w:r w:rsidRPr="00AB3701">
              <w:rPr>
                <w:rStyle w:val="Strong"/>
                <w:b w:val="0"/>
              </w:rPr>
              <w:t>Rear wall in stainless steel AISI 304 L</w:t>
            </w:r>
            <w:r w:rsidRPr="00AB3701">
              <w:t>, designed to conform to requirements and pass the “cleanability test”.</w:t>
            </w:r>
          </w:p>
        </w:tc>
        <w:tc>
          <w:tcPr>
            <w:tcW w:w="1419" w:type="dxa"/>
            <w:tcBorders>
              <w:top w:val="single" w:sz="4" w:space="0" w:color="000000"/>
              <w:left w:val="single" w:sz="4" w:space="0" w:color="000000"/>
              <w:bottom w:val="single" w:sz="4" w:space="0" w:color="000000"/>
              <w:right w:val="single" w:sz="4" w:space="0" w:color="000000"/>
            </w:tcBorders>
          </w:tcPr>
          <w:p w14:paraId="6AA88EB1"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59DD67C5" w14:textId="77777777" w:rsidTr="008B2BC5">
        <w:tc>
          <w:tcPr>
            <w:tcW w:w="816" w:type="dxa"/>
            <w:vMerge/>
            <w:tcBorders>
              <w:left w:val="single" w:sz="4" w:space="0" w:color="000000"/>
              <w:right w:val="single" w:sz="4" w:space="0" w:color="000000"/>
            </w:tcBorders>
            <w:vAlign w:val="center"/>
            <w:hideMark/>
          </w:tcPr>
          <w:p w14:paraId="747F75B5" w14:textId="77777777" w:rsidR="003E0986" w:rsidRPr="00AB3701" w:rsidRDefault="003E0986" w:rsidP="008B2BC5">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vAlign w:val="center"/>
            <w:hideMark/>
          </w:tcPr>
          <w:p w14:paraId="58D3A8E6" w14:textId="77777777" w:rsidR="003E0986" w:rsidRPr="00AB3701" w:rsidRDefault="003E0986" w:rsidP="008B2BC5">
            <w:pPr>
              <w:spacing w:after="0" w:line="240" w:lineRule="auto"/>
              <w:rPr>
                <w:rFonts w:ascii="Calibri" w:eastAsia="Calibri" w:hAnsi="Calibri" w:cs="Times New Roman"/>
                <w:sz w:val="24"/>
                <w:szCs w:val="24"/>
              </w:rPr>
            </w:pPr>
          </w:p>
        </w:tc>
        <w:tc>
          <w:tcPr>
            <w:tcW w:w="7943" w:type="dxa"/>
            <w:gridSpan w:val="3"/>
            <w:tcBorders>
              <w:top w:val="single" w:sz="4" w:space="0" w:color="000000"/>
              <w:left w:val="single" w:sz="4" w:space="0" w:color="000000"/>
              <w:bottom w:val="single" w:sz="4" w:space="0" w:color="000000"/>
              <w:right w:val="single" w:sz="4" w:space="0" w:color="000000"/>
            </w:tcBorders>
          </w:tcPr>
          <w:p w14:paraId="4B035B0B" w14:textId="77777777" w:rsidR="003E0986" w:rsidRPr="00AB3701" w:rsidRDefault="003E0986" w:rsidP="002B78F0">
            <w:pPr>
              <w:numPr>
                <w:ilvl w:val="0"/>
                <w:numId w:val="172"/>
              </w:numPr>
              <w:spacing w:after="0" w:line="240" w:lineRule="auto"/>
              <w:rPr>
                <w:rFonts w:ascii="Arial" w:hAnsi="Arial" w:cs="Arial"/>
                <w:bCs/>
              </w:rPr>
            </w:pPr>
            <w:r w:rsidRPr="00AB3701">
              <w:rPr>
                <w:rStyle w:val="Strong"/>
                <w:b w:val="0"/>
              </w:rPr>
              <w:t>Perforated Work surface in stainless steel AISI 304L</w:t>
            </w:r>
            <w:r w:rsidRPr="00AB3701">
              <w:t xml:space="preserve"> </w:t>
            </w:r>
          </w:p>
        </w:tc>
        <w:tc>
          <w:tcPr>
            <w:tcW w:w="1419" w:type="dxa"/>
            <w:tcBorders>
              <w:top w:val="single" w:sz="4" w:space="0" w:color="000000"/>
              <w:left w:val="single" w:sz="4" w:space="0" w:color="000000"/>
              <w:bottom w:val="single" w:sz="4" w:space="0" w:color="000000"/>
              <w:right w:val="single" w:sz="4" w:space="0" w:color="000000"/>
            </w:tcBorders>
          </w:tcPr>
          <w:p w14:paraId="5AC88684" w14:textId="77777777" w:rsidR="003E0986" w:rsidRPr="00AB3701" w:rsidRDefault="003E0986" w:rsidP="008B2BC5">
            <w:pPr>
              <w:spacing w:after="0" w:line="240" w:lineRule="auto"/>
              <w:rPr>
                <w:sz w:val="24"/>
                <w:szCs w:val="24"/>
              </w:rPr>
            </w:pPr>
            <w:r w:rsidRPr="00AB3701">
              <w:rPr>
                <w:sz w:val="24"/>
                <w:szCs w:val="24"/>
              </w:rPr>
              <w:t>10</w:t>
            </w:r>
          </w:p>
        </w:tc>
      </w:tr>
      <w:tr w:rsidR="003E0986" w:rsidRPr="00AB3701" w14:paraId="5CA589FF" w14:textId="77777777" w:rsidTr="008B2BC5">
        <w:trPr>
          <w:trHeight w:val="170"/>
        </w:trPr>
        <w:tc>
          <w:tcPr>
            <w:tcW w:w="816" w:type="dxa"/>
            <w:vMerge/>
            <w:tcBorders>
              <w:left w:val="single" w:sz="4" w:space="0" w:color="000000"/>
              <w:right w:val="single" w:sz="4" w:space="0" w:color="000000"/>
            </w:tcBorders>
            <w:vAlign w:val="center"/>
            <w:hideMark/>
          </w:tcPr>
          <w:p w14:paraId="1DE2C709" w14:textId="77777777" w:rsidR="003E0986" w:rsidRPr="00AB3701" w:rsidRDefault="003E0986" w:rsidP="008B2BC5">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vAlign w:val="center"/>
            <w:hideMark/>
          </w:tcPr>
          <w:p w14:paraId="1FFA6F46" w14:textId="77777777" w:rsidR="003E0986" w:rsidRPr="00AB3701" w:rsidRDefault="003E0986" w:rsidP="008B2BC5">
            <w:pPr>
              <w:spacing w:after="0" w:line="240" w:lineRule="auto"/>
              <w:rPr>
                <w:rFonts w:ascii="Calibri" w:eastAsia="Calibri" w:hAnsi="Calibri" w:cs="Times New Roman"/>
                <w:sz w:val="24"/>
                <w:szCs w:val="24"/>
              </w:rPr>
            </w:pPr>
          </w:p>
        </w:tc>
        <w:tc>
          <w:tcPr>
            <w:tcW w:w="7943" w:type="dxa"/>
            <w:gridSpan w:val="3"/>
            <w:tcBorders>
              <w:top w:val="single" w:sz="4" w:space="0" w:color="000000"/>
              <w:left w:val="single" w:sz="4" w:space="0" w:color="000000"/>
              <w:bottom w:val="single" w:sz="4" w:space="0" w:color="000000"/>
              <w:right w:val="single" w:sz="4" w:space="0" w:color="000000"/>
            </w:tcBorders>
          </w:tcPr>
          <w:p w14:paraId="658BA373" w14:textId="77777777" w:rsidR="003E0986" w:rsidRPr="00AB3701" w:rsidRDefault="003E0986" w:rsidP="002B78F0">
            <w:pPr>
              <w:numPr>
                <w:ilvl w:val="0"/>
                <w:numId w:val="172"/>
              </w:numPr>
              <w:spacing w:after="0" w:line="240" w:lineRule="auto"/>
              <w:rPr>
                <w:sz w:val="24"/>
                <w:szCs w:val="24"/>
              </w:rPr>
            </w:pPr>
            <w:r w:rsidRPr="00AB3701">
              <w:rPr>
                <w:rStyle w:val="Strong"/>
                <w:b w:val="0"/>
              </w:rPr>
              <w:t>Front window</w:t>
            </w:r>
            <w:r w:rsidRPr="00AB3701">
              <w:t>: Stratified hinged safety glass to give easy access to large items, provided with gas springs to keep it open during maintenance or sanitization operations</w:t>
            </w:r>
          </w:p>
        </w:tc>
        <w:tc>
          <w:tcPr>
            <w:tcW w:w="1419" w:type="dxa"/>
            <w:tcBorders>
              <w:top w:val="single" w:sz="4" w:space="0" w:color="000000"/>
              <w:left w:val="single" w:sz="4" w:space="0" w:color="000000"/>
              <w:bottom w:val="single" w:sz="4" w:space="0" w:color="000000"/>
              <w:right w:val="single" w:sz="4" w:space="0" w:color="000000"/>
            </w:tcBorders>
          </w:tcPr>
          <w:p w14:paraId="390A5682"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48DDF837" w14:textId="77777777" w:rsidTr="008B2BC5">
        <w:tc>
          <w:tcPr>
            <w:tcW w:w="816" w:type="dxa"/>
            <w:vMerge/>
            <w:tcBorders>
              <w:left w:val="single" w:sz="4" w:space="0" w:color="000000"/>
              <w:right w:val="single" w:sz="4" w:space="0" w:color="000000"/>
            </w:tcBorders>
            <w:vAlign w:val="center"/>
            <w:hideMark/>
          </w:tcPr>
          <w:p w14:paraId="55ABF47F" w14:textId="77777777" w:rsidR="003E0986" w:rsidRPr="00AB3701" w:rsidRDefault="003E0986" w:rsidP="008B2BC5">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vAlign w:val="center"/>
            <w:hideMark/>
          </w:tcPr>
          <w:p w14:paraId="40CF8574" w14:textId="77777777" w:rsidR="003E0986" w:rsidRPr="00AB3701" w:rsidRDefault="003E0986" w:rsidP="008B2BC5">
            <w:pPr>
              <w:spacing w:after="0" w:line="240" w:lineRule="auto"/>
              <w:rPr>
                <w:rFonts w:ascii="Calibri" w:eastAsia="Calibri" w:hAnsi="Calibri" w:cs="Times New Roman"/>
                <w:sz w:val="24"/>
                <w:szCs w:val="24"/>
              </w:rPr>
            </w:pPr>
          </w:p>
        </w:tc>
        <w:tc>
          <w:tcPr>
            <w:tcW w:w="7943" w:type="dxa"/>
            <w:gridSpan w:val="3"/>
            <w:tcBorders>
              <w:top w:val="single" w:sz="4" w:space="0" w:color="000000"/>
              <w:left w:val="single" w:sz="4" w:space="0" w:color="000000"/>
              <w:bottom w:val="single" w:sz="4" w:space="0" w:color="000000"/>
              <w:right w:val="single" w:sz="4" w:space="0" w:color="000000"/>
            </w:tcBorders>
          </w:tcPr>
          <w:p w14:paraId="743F7A65" w14:textId="77777777" w:rsidR="003E0986" w:rsidRPr="00AB3701" w:rsidRDefault="003E0986" w:rsidP="002B78F0">
            <w:pPr>
              <w:numPr>
                <w:ilvl w:val="0"/>
                <w:numId w:val="172"/>
              </w:numPr>
              <w:spacing w:after="0" w:line="240" w:lineRule="auto"/>
              <w:rPr>
                <w:sz w:val="24"/>
                <w:szCs w:val="24"/>
              </w:rPr>
            </w:pPr>
            <w:r w:rsidRPr="00AB3701">
              <w:rPr>
                <w:sz w:val="24"/>
                <w:szCs w:val="24"/>
              </w:rPr>
              <w:t>Filtration: H14 HEPA/ULPA filter with an efficiency better than 99,995 % MPPS,  and conforming to EN-1822.</w:t>
            </w:r>
          </w:p>
        </w:tc>
        <w:tc>
          <w:tcPr>
            <w:tcW w:w="1419" w:type="dxa"/>
            <w:tcBorders>
              <w:top w:val="single" w:sz="4" w:space="0" w:color="000000"/>
              <w:left w:val="single" w:sz="4" w:space="0" w:color="000000"/>
              <w:bottom w:val="single" w:sz="4" w:space="0" w:color="000000"/>
              <w:right w:val="single" w:sz="4" w:space="0" w:color="000000"/>
            </w:tcBorders>
          </w:tcPr>
          <w:p w14:paraId="42476AEE"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09C533E2" w14:textId="77777777" w:rsidTr="008B2BC5">
        <w:tc>
          <w:tcPr>
            <w:tcW w:w="816" w:type="dxa"/>
            <w:vMerge/>
            <w:tcBorders>
              <w:left w:val="single" w:sz="4" w:space="0" w:color="000000"/>
              <w:right w:val="single" w:sz="4" w:space="0" w:color="000000"/>
            </w:tcBorders>
            <w:vAlign w:val="center"/>
            <w:hideMark/>
          </w:tcPr>
          <w:p w14:paraId="068821F6" w14:textId="77777777" w:rsidR="003E0986" w:rsidRPr="00AB3701" w:rsidRDefault="003E0986" w:rsidP="008B2BC5">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vAlign w:val="center"/>
            <w:hideMark/>
          </w:tcPr>
          <w:p w14:paraId="2F8B94E3" w14:textId="77777777" w:rsidR="003E0986" w:rsidRPr="00AB3701" w:rsidRDefault="003E0986" w:rsidP="008B2BC5">
            <w:pPr>
              <w:spacing w:after="0" w:line="240" w:lineRule="auto"/>
              <w:rPr>
                <w:rFonts w:ascii="Calibri" w:eastAsia="Calibri" w:hAnsi="Calibri" w:cs="Times New Roman"/>
                <w:sz w:val="24"/>
                <w:szCs w:val="24"/>
              </w:rPr>
            </w:pPr>
          </w:p>
        </w:tc>
        <w:tc>
          <w:tcPr>
            <w:tcW w:w="7943" w:type="dxa"/>
            <w:gridSpan w:val="3"/>
            <w:tcBorders>
              <w:top w:val="single" w:sz="4" w:space="0" w:color="000000"/>
              <w:left w:val="single" w:sz="4" w:space="0" w:color="000000"/>
              <w:bottom w:val="single" w:sz="4" w:space="0" w:color="000000"/>
              <w:right w:val="single" w:sz="4" w:space="0" w:color="000000"/>
            </w:tcBorders>
          </w:tcPr>
          <w:p w14:paraId="18DB9CFD" w14:textId="77777777" w:rsidR="003E0986" w:rsidRPr="00AB3701" w:rsidRDefault="003E0986" w:rsidP="002B78F0">
            <w:pPr>
              <w:numPr>
                <w:ilvl w:val="0"/>
                <w:numId w:val="172"/>
              </w:numPr>
              <w:spacing w:after="0" w:line="240" w:lineRule="auto"/>
              <w:rPr>
                <w:sz w:val="24"/>
                <w:szCs w:val="24"/>
              </w:rPr>
            </w:pPr>
            <w:r w:rsidRPr="00AB3701">
              <w:rPr>
                <w:sz w:val="24"/>
                <w:szCs w:val="24"/>
              </w:rPr>
              <w:t>Operation Condition: Air cleanliness in Class ISO 3 as per ISO: EN 14644-1.</w:t>
            </w:r>
          </w:p>
        </w:tc>
        <w:tc>
          <w:tcPr>
            <w:tcW w:w="1419" w:type="dxa"/>
            <w:tcBorders>
              <w:top w:val="single" w:sz="4" w:space="0" w:color="000000"/>
              <w:left w:val="single" w:sz="4" w:space="0" w:color="000000"/>
              <w:bottom w:val="single" w:sz="4" w:space="0" w:color="000000"/>
              <w:right w:val="single" w:sz="4" w:space="0" w:color="000000"/>
            </w:tcBorders>
          </w:tcPr>
          <w:p w14:paraId="3C224531"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7EB19A43" w14:textId="77777777" w:rsidTr="008B2BC5">
        <w:tc>
          <w:tcPr>
            <w:tcW w:w="816" w:type="dxa"/>
            <w:vMerge/>
            <w:tcBorders>
              <w:left w:val="single" w:sz="4" w:space="0" w:color="000000"/>
              <w:right w:val="single" w:sz="4" w:space="0" w:color="000000"/>
            </w:tcBorders>
            <w:vAlign w:val="center"/>
            <w:hideMark/>
          </w:tcPr>
          <w:p w14:paraId="6D6418BA" w14:textId="77777777" w:rsidR="003E0986" w:rsidRPr="00AB3701" w:rsidRDefault="003E0986" w:rsidP="008B2BC5">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vAlign w:val="center"/>
            <w:hideMark/>
          </w:tcPr>
          <w:p w14:paraId="3415772E" w14:textId="77777777" w:rsidR="003E0986" w:rsidRPr="00AB3701" w:rsidRDefault="003E0986" w:rsidP="008B2BC5">
            <w:pPr>
              <w:spacing w:after="0" w:line="240" w:lineRule="auto"/>
              <w:rPr>
                <w:rFonts w:ascii="Calibri" w:eastAsia="Calibri" w:hAnsi="Calibri" w:cs="Times New Roman"/>
                <w:sz w:val="24"/>
                <w:szCs w:val="24"/>
              </w:rPr>
            </w:pPr>
          </w:p>
        </w:tc>
        <w:tc>
          <w:tcPr>
            <w:tcW w:w="7943" w:type="dxa"/>
            <w:gridSpan w:val="3"/>
            <w:tcBorders>
              <w:top w:val="single" w:sz="4" w:space="0" w:color="000000"/>
              <w:left w:val="single" w:sz="4" w:space="0" w:color="000000"/>
              <w:bottom w:val="single" w:sz="4" w:space="0" w:color="000000"/>
              <w:right w:val="single" w:sz="4" w:space="0" w:color="000000"/>
            </w:tcBorders>
          </w:tcPr>
          <w:p w14:paraId="3689F0DC" w14:textId="77777777" w:rsidR="003E0986" w:rsidRPr="00AB3701" w:rsidRDefault="003E0986" w:rsidP="002B78F0">
            <w:pPr>
              <w:numPr>
                <w:ilvl w:val="0"/>
                <w:numId w:val="172"/>
              </w:numPr>
              <w:spacing w:after="0" w:line="240" w:lineRule="auto"/>
              <w:rPr>
                <w:sz w:val="24"/>
                <w:szCs w:val="24"/>
              </w:rPr>
            </w:pPr>
            <w:r w:rsidRPr="00AB3701">
              <w:rPr>
                <w:sz w:val="24"/>
                <w:szCs w:val="24"/>
              </w:rPr>
              <w:t>Motor blower: direct-coupled motor, electronic speed controlled to maintain a constant laminar airflow of 0.3 – 0.6 m/sec</w:t>
            </w:r>
          </w:p>
        </w:tc>
        <w:tc>
          <w:tcPr>
            <w:tcW w:w="1419" w:type="dxa"/>
            <w:tcBorders>
              <w:top w:val="single" w:sz="4" w:space="0" w:color="000000"/>
              <w:left w:val="single" w:sz="4" w:space="0" w:color="000000"/>
              <w:bottom w:val="single" w:sz="4" w:space="0" w:color="000000"/>
              <w:right w:val="single" w:sz="4" w:space="0" w:color="000000"/>
            </w:tcBorders>
          </w:tcPr>
          <w:p w14:paraId="64E9F6E5"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2DF037C9" w14:textId="77777777" w:rsidTr="008B2BC5">
        <w:tc>
          <w:tcPr>
            <w:tcW w:w="816" w:type="dxa"/>
            <w:vMerge/>
            <w:tcBorders>
              <w:left w:val="single" w:sz="4" w:space="0" w:color="000000"/>
              <w:right w:val="single" w:sz="4" w:space="0" w:color="000000"/>
            </w:tcBorders>
            <w:vAlign w:val="center"/>
            <w:hideMark/>
          </w:tcPr>
          <w:p w14:paraId="7E77EBD4" w14:textId="77777777" w:rsidR="003E0986" w:rsidRPr="00AB3701" w:rsidRDefault="003E0986" w:rsidP="008B2BC5">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vAlign w:val="center"/>
            <w:hideMark/>
          </w:tcPr>
          <w:p w14:paraId="599F2F02" w14:textId="77777777" w:rsidR="003E0986" w:rsidRPr="00AB3701" w:rsidRDefault="003E0986" w:rsidP="008B2BC5">
            <w:pPr>
              <w:spacing w:after="0" w:line="240" w:lineRule="auto"/>
              <w:rPr>
                <w:rFonts w:ascii="Calibri" w:eastAsia="Calibri" w:hAnsi="Calibri" w:cs="Times New Roman"/>
                <w:sz w:val="24"/>
                <w:szCs w:val="24"/>
              </w:rPr>
            </w:pPr>
          </w:p>
        </w:tc>
        <w:tc>
          <w:tcPr>
            <w:tcW w:w="7943" w:type="dxa"/>
            <w:gridSpan w:val="3"/>
            <w:tcBorders>
              <w:top w:val="single" w:sz="4" w:space="0" w:color="000000"/>
              <w:left w:val="single" w:sz="4" w:space="0" w:color="000000"/>
              <w:bottom w:val="single" w:sz="4" w:space="0" w:color="000000"/>
              <w:right w:val="single" w:sz="4" w:space="0" w:color="000000"/>
            </w:tcBorders>
          </w:tcPr>
          <w:p w14:paraId="4ADB3778" w14:textId="77777777" w:rsidR="003E0986" w:rsidRPr="00AB3701" w:rsidRDefault="003E0986" w:rsidP="002B78F0">
            <w:pPr>
              <w:numPr>
                <w:ilvl w:val="0"/>
                <w:numId w:val="172"/>
              </w:numPr>
              <w:spacing w:after="0" w:line="240" w:lineRule="auto"/>
              <w:rPr>
                <w:sz w:val="24"/>
                <w:szCs w:val="24"/>
              </w:rPr>
            </w:pPr>
            <w:r w:rsidRPr="00AB3701">
              <w:rPr>
                <w:sz w:val="24"/>
                <w:szCs w:val="24"/>
              </w:rPr>
              <w:t>Servicing side glass with ports for service taps installation.</w:t>
            </w:r>
          </w:p>
        </w:tc>
        <w:tc>
          <w:tcPr>
            <w:tcW w:w="1419" w:type="dxa"/>
            <w:tcBorders>
              <w:top w:val="single" w:sz="4" w:space="0" w:color="000000"/>
              <w:left w:val="single" w:sz="4" w:space="0" w:color="000000"/>
              <w:bottom w:val="single" w:sz="4" w:space="0" w:color="000000"/>
              <w:right w:val="single" w:sz="4" w:space="0" w:color="000000"/>
            </w:tcBorders>
          </w:tcPr>
          <w:p w14:paraId="56EBC4F8"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4D3A2CB6" w14:textId="77777777" w:rsidTr="008B2BC5">
        <w:tc>
          <w:tcPr>
            <w:tcW w:w="816" w:type="dxa"/>
            <w:vMerge/>
            <w:tcBorders>
              <w:left w:val="single" w:sz="4" w:space="0" w:color="000000"/>
              <w:right w:val="single" w:sz="4" w:space="0" w:color="000000"/>
            </w:tcBorders>
            <w:vAlign w:val="center"/>
            <w:hideMark/>
          </w:tcPr>
          <w:p w14:paraId="7398DDC0" w14:textId="77777777" w:rsidR="003E0986" w:rsidRPr="00AB3701" w:rsidRDefault="003E0986" w:rsidP="008B2BC5">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vAlign w:val="center"/>
            <w:hideMark/>
          </w:tcPr>
          <w:p w14:paraId="4A8016BF" w14:textId="77777777" w:rsidR="003E0986" w:rsidRPr="00AB3701" w:rsidRDefault="003E0986" w:rsidP="008B2BC5">
            <w:pPr>
              <w:spacing w:after="0" w:line="240" w:lineRule="auto"/>
              <w:rPr>
                <w:rFonts w:ascii="Calibri" w:eastAsia="Calibri" w:hAnsi="Calibri" w:cs="Times New Roman"/>
                <w:sz w:val="24"/>
                <w:szCs w:val="24"/>
              </w:rPr>
            </w:pPr>
          </w:p>
        </w:tc>
        <w:tc>
          <w:tcPr>
            <w:tcW w:w="7943" w:type="dxa"/>
            <w:gridSpan w:val="3"/>
            <w:tcBorders>
              <w:top w:val="single" w:sz="4" w:space="0" w:color="000000"/>
              <w:left w:val="single" w:sz="4" w:space="0" w:color="000000"/>
              <w:bottom w:val="single" w:sz="4" w:space="0" w:color="000000"/>
              <w:right w:val="single" w:sz="4" w:space="0" w:color="000000"/>
            </w:tcBorders>
          </w:tcPr>
          <w:p w14:paraId="2EF56AF0" w14:textId="77777777" w:rsidR="003E0986" w:rsidRPr="00AB3701" w:rsidRDefault="003E0986" w:rsidP="002B78F0">
            <w:pPr>
              <w:numPr>
                <w:ilvl w:val="0"/>
                <w:numId w:val="172"/>
              </w:numPr>
              <w:spacing w:after="0" w:line="240" w:lineRule="auto"/>
              <w:rPr>
                <w:sz w:val="24"/>
                <w:szCs w:val="24"/>
              </w:rPr>
            </w:pPr>
            <w:r w:rsidRPr="00AB3701">
              <w:rPr>
                <w:sz w:val="24"/>
                <w:szCs w:val="24"/>
              </w:rPr>
              <w:t>Audio-visual alarms for:</w:t>
            </w:r>
          </w:p>
          <w:p w14:paraId="181452F4" w14:textId="77777777" w:rsidR="003E0986" w:rsidRPr="00AB3701" w:rsidRDefault="003E0986" w:rsidP="008B2BC5">
            <w:pPr>
              <w:spacing w:after="0" w:line="240" w:lineRule="auto"/>
              <w:ind w:left="1008"/>
              <w:rPr>
                <w:sz w:val="24"/>
                <w:szCs w:val="24"/>
              </w:rPr>
            </w:pPr>
            <w:r w:rsidRPr="00AB3701">
              <w:rPr>
                <w:sz w:val="24"/>
                <w:szCs w:val="24"/>
              </w:rPr>
              <w:t>• out of range or incorrect laminar airflow velocity</w:t>
            </w:r>
          </w:p>
          <w:p w14:paraId="5EBF2558" w14:textId="77777777" w:rsidR="003E0986" w:rsidRPr="00AB3701" w:rsidRDefault="003E0986" w:rsidP="008B2BC5">
            <w:pPr>
              <w:spacing w:after="0" w:line="240" w:lineRule="auto"/>
              <w:ind w:left="1008"/>
              <w:rPr>
                <w:sz w:val="24"/>
                <w:szCs w:val="24"/>
              </w:rPr>
            </w:pPr>
            <w:r w:rsidRPr="00AB3701">
              <w:rPr>
                <w:sz w:val="24"/>
                <w:szCs w:val="24"/>
              </w:rPr>
              <w:t>• front window opened</w:t>
            </w:r>
          </w:p>
          <w:p w14:paraId="66087E7A" w14:textId="77777777" w:rsidR="003E0986" w:rsidRPr="00AB3701" w:rsidRDefault="003E0986" w:rsidP="008B2BC5">
            <w:pPr>
              <w:spacing w:after="0" w:line="240" w:lineRule="auto"/>
              <w:ind w:left="1008"/>
              <w:rPr>
                <w:sz w:val="24"/>
                <w:szCs w:val="24"/>
              </w:rPr>
            </w:pPr>
            <w:r w:rsidRPr="00AB3701">
              <w:rPr>
                <w:sz w:val="24"/>
                <w:szCs w:val="24"/>
              </w:rPr>
              <w:t>• clogging of HEPA/ULPA filter</w:t>
            </w:r>
          </w:p>
          <w:p w14:paraId="6EE90288" w14:textId="77777777" w:rsidR="003E0986" w:rsidRPr="00AB3701" w:rsidRDefault="003E0986" w:rsidP="008B2BC5">
            <w:pPr>
              <w:spacing w:after="0" w:line="240" w:lineRule="auto"/>
              <w:ind w:left="1008"/>
              <w:rPr>
                <w:sz w:val="24"/>
                <w:szCs w:val="24"/>
              </w:rPr>
            </w:pPr>
            <w:r w:rsidRPr="00AB3701">
              <w:rPr>
                <w:sz w:val="24"/>
                <w:szCs w:val="24"/>
              </w:rPr>
              <w:t>• end of life-cycle of UV lamp</w:t>
            </w:r>
          </w:p>
          <w:p w14:paraId="7C13110A" w14:textId="77777777" w:rsidR="003E0986" w:rsidRPr="00AB3701" w:rsidRDefault="003E0986" w:rsidP="008B2BC5">
            <w:pPr>
              <w:spacing w:after="0" w:line="240" w:lineRule="auto"/>
              <w:ind w:left="1008"/>
              <w:rPr>
                <w:sz w:val="24"/>
                <w:szCs w:val="24"/>
              </w:rPr>
            </w:pPr>
            <w:r w:rsidRPr="00AB3701">
              <w:rPr>
                <w:sz w:val="24"/>
                <w:szCs w:val="24"/>
              </w:rPr>
              <w:t>• fan-motor malfunction</w:t>
            </w:r>
          </w:p>
          <w:p w14:paraId="0281B3BC" w14:textId="77777777" w:rsidR="003E0986" w:rsidRPr="00AB3701" w:rsidRDefault="003E0986" w:rsidP="008B2BC5">
            <w:pPr>
              <w:spacing w:after="0" w:line="240" w:lineRule="auto"/>
              <w:ind w:left="1008"/>
              <w:rPr>
                <w:sz w:val="24"/>
                <w:szCs w:val="24"/>
              </w:rPr>
            </w:pPr>
            <w:r w:rsidRPr="00AB3701">
              <w:rPr>
                <w:sz w:val="24"/>
                <w:szCs w:val="24"/>
              </w:rPr>
              <w:t>• power failure</w:t>
            </w:r>
          </w:p>
        </w:tc>
        <w:tc>
          <w:tcPr>
            <w:tcW w:w="1419" w:type="dxa"/>
            <w:tcBorders>
              <w:top w:val="single" w:sz="4" w:space="0" w:color="000000"/>
              <w:left w:val="single" w:sz="4" w:space="0" w:color="000000"/>
              <w:bottom w:val="single" w:sz="4" w:space="0" w:color="000000"/>
              <w:right w:val="single" w:sz="4" w:space="0" w:color="000000"/>
            </w:tcBorders>
          </w:tcPr>
          <w:p w14:paraId="44D8D397"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2B829053" w14:textId="77777777" w:rsidTr="008B2BC5">
        <w:tc>
          <w:tcPr>
            <w:tcW w:w="816" w:type="dxa"/>
            <w:vMerge/>
            <w:tcBorders>
              <w:left w:val="single" w:sz="4" w:space="0" w:color="000000"/>
              <w:right w:val="single" w:sz="4" w:space="0" w:color="000000"/>
            </w:tcBorders>
            <w:vAlign w:val="center"/>
            <w:hideMark/>
          </w:tcPr>
          <w:p w14:paraId="4BD21F54" w14:textId="77777777" w:rsidR="003E0986" w:rsidRPr="00AB3701" w:rsidRDefault="003E0986" w:rsidP="008B2BC5">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vAlign w:val="center"/>
            <w:hideMark/>
          </w:tcPr>
          <w:p w14:paraId="5708B1DB" w14:textId="77777777" w:rsidR="003E0986" w:rsidRPr="00AB3701" w:rsidRDefault="003E0986" w:rsidP="008B2BC5">
            <w:pPr>
              <w:spacing w:after="0" w:line="240" w:lineRule="auto"/>
              <w:rPr>
                <w:rFonts w:ascii="Calibri" w:eastAsia="Calibri" w:hAnsi="Calibri" w:cs="Times New Roman"/>
                <w:sz w:val="24"/>
                <w:szCs w:val="24"/>
              </w:rPr>
            </w:pPr>
          </w:p>
        </w:tc>
        <w:tc>
          <w:tcPr>
            <w:tcW w:w="7943" w:type="dxa"/>
            <w:gridSpan w:val="3"/>
            <w:tcBorders>
              <w:top w:val="single" w:sz="4" w:space="0" w:color="000000"/>
              <w:left w:val="single" w:sz="4" w:space="0" w:color="000000"/>
              <w:bottom w:val="single" w:sz="4" w:space="0" w:color="000000"/>
              <w:right w:val="single" w:sz="4" w:space="0" w:color="000000"/>
            </w:tcBorders>
          </w:tcPr>
          <w:p w14:paraId="039BFE52" w14:textId="77777777" w:rsidR="003E0986" w:rsidRPr="00AB3701" w:rsidRDefault="003E0986" w:rsidP="002B78F0">
            <w:pPr>
              <w:numPr>
                <w:ilvl w:val="0"/>
                <w:numId w:val="172"/>
              </w:numPr>
              <w:spacing w:after="0" w:line="240" w:lineRule="auto"/>
              <w:rPr>
                <w:sz w:val="24"/>
                <w:szCs w:val="24"/>
              </w:rPr>
            </w:pPr>
            <w:r w:rsidRPr="00AB3701">
              <w:rPr>
                <w:sz w:val="24"/>
                <w:szCs w:val="24"/>
              </w:rPr>
              <w:t xml:space="preserve">Lighting: fluorescent tubes in built-in housing, placed outside the sterile area providing </w:t>
            </w:r>
            <w:r w:rsidRPr="00AB3701">
              <w:t xml:space="preserve"> </w:t>
            </w:r>
            <w:r w:rsidRPr="00AB3701">
              <w:rPr>
                <w:sz w:val="24"/>
                <w:szCs w:val="24"/>
              </w:rPr>
              <w:t>illumination of &gt;300Lux.</w:t>
            </w:r>
          </w:p>
        </w:tc>
        <w:tc>
          <w:tcPr>
            <w:tcW w:w="1419" w:type="dxa"/>
            <w:tcBorders>
              <w:top w:val="single" w:sz="4" w:space="0" w:color="000000"/>
              <w:left w:val="single" w:sz="4" w:space="0" w:color="000000"/>
              <w:bottom w:val="single" w:sz="4" w:space="0" w:color="000000"/>
              <w:right w:val="single" w:sz="4" w:space="0" w:color="000000"/>
            </w:tcBorders>
          </w:tcPr>
          <w:p w14:paraId="12784883"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7A3964B2" w14:textId="77777777" w:rsidTr="008B2BC5">
        <w:tc>
          <w:tcPr>
            <w:tcW w:w="816" w:type="dxa"/>
            <w:vMerge/>
            <w:tcBorders>
              <w:left w:val="single" w:sz="4" w:space="0" w:color="000000"/>
              <w:right w:val="single" w:sz="4" w:space="0" w:color="000000"/>
            </w:tcBorders>
            <w:vAlign w:val="center"/>
          </w:tcPr>
          <w:p w14:paraId="4AE7859C" w14:textId="77777777" w:rsidR="003E0986" w:rsidRPr="00AB3701" w:rsidRDefault="003E0986" w:rsidP="008B2BC5">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vAlign w:val="center"/>
          </w:tcPr>
          <w:p w14:paraId="2EFD9A20" w14:textId="77777777" w:rsidR="003E0986" w:rsidRPr="00AB3701" w:rsidRDefault="003E0986" w:rsidP="008B2BC5">
            <w:pPr>
              <w:spacing w:after="0" w:line="240" w:lineRule="auto"/>
              <w:rPr>
                <w:rFonts w:ascii="Calibri" w:eastAsia="Calibri" w:hAnsi="Calibri" w:cs="Times New Roman"/>
                <w:sz w:val="24"/>
                <w:szCs w:val="24"/>
              </w:rPr>
            </w:pPr>
          </w:p>
        </w:tc>
        <w:tc>
          <w:tcPr>
            <w:tcW w:w="7943" w:type="dxa"/>
            <w:gridSpan w:val="3"/>
            <w:tcBorders>
              <w:top w:val="single" w:sz="4" w:space="0" w:color="000000"/>
              <w:left w:val="single" w:sz="4" w:space="0" w:color="000000"/>
              <w:bottom w:val="single" w:sz="4" w:space="0" w:color="000000"/>
              <w:right w:val="single" w:sz="4" w:space="0" w:color="000000"/>
            </w:tcBorders>
          </w:tcPr>
          <w:p w14:paraId="520E790B" w14:textId="77777777" w:rsidR="003E0986" w:rsidRPr="00AB3701" w:rsidRDefault="003E0986" w:rsidP="002B78F0">
            <w:pPr>
              <w:numPr>
                <w:ilvl w:val="0"/>
                <w:numId w:val="172"/>
              </w:numPr>
              <w:spacing w:after="0" w:line="240" w:lineRule="auto"/>
              <w:rPr>
                <w:sz w:val="24"/>
                <w:szCs w:val="24"/>
              </w:rPr>
            </w:pPr>
            <w:r w:rsidRPr="00AB3701">
              <w:rPr>
                <w:sz w:val="24"/>
                <w:szCs w:val="24"/>
              </w:rPr>
              <w:t>D.O.P.-DEHS inlet port for testing the HEPA/ULPA filters</w:t>
            </w:r>
          </w:p>
        </w:tc>
        <w:tc>
          <w:tcPr>
            <w:tcW w:w="1419" w:type="dxa"/>
            <w:tcBorders>
              <w:top w:val="single" w:sz="4" w:space="0" w:color="000000"/>
              <w:left w:val="single" w:sz="4" w:space="0" w:color="000000"/>
              <w:bottom w:val="single" w:sz="4" w:space="0" w:color="000000"/>
              <w:right w:val="single" w:sz="4" w:space="0" w:color="000000"/>
            </w:tcBorders>
          </w:tcPr>
          <w:p w14:paraId="10467669"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5C1CB4CB" w14:textId="77777777" w:rsidTr="008B2BC5">
        <w:tc>
          <w:tcPr>
            <w:tcW w:w="816" w:type="dxa"/>
            <w:vMerge/>
            <w:tcBorders>
              <w:left w:val="single" w:sz="4" w:space="0" w:color="000000"/>
              <w:right w:val="single" w:sz="4" w:space="0" w:color="000000"/>
            </w:tcBorders>
            <w:vAlign w:val="center"/>
          </w:tcPr>
          <w:p w14:paraId="06D8F69B" w14:textId="77777777" w:rsidR="003E0986" w:rsidRPr="00AB3701" w:rsidRDefault="003E0986" w:rsidP="008B2BC5">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vAlign w:val="center"/>
          </w:tcPr>
          <w:p w14:paraId="4C794830" w14:textId="77777777" w:rsidR="003E0986" w:rsidRPr="00AB3701" w:rsidRDefault="003E0986" w:rsidP="008B2BC5">
            <w:pPr>
              <w:spacing w:after="0" w:line="240" w:lineRule="auto"/>
              <w:rPr>
                <w:rFonts w:ascii="Calibri" w:eastAsia="Calibri" w:hAnsi="Calibri" w:cs="Times New Roman"/>
                <w:sz w:val="24"/>
                <w:szCs w:val="24"/>
              </w:rPr>
            </w:pPr>
          </w:p>
        </w:tc>
        <w:tc>
          <w:tcPr>
            <w:tcW w:w="7943" w:type="dxa"/>
            <w:gridSpan w:val="3"/>
            <w:tcBorders>
              <w:top w:val="single" w:sz="4" w:space="0" w:color="000000"/>
              <w:left w:val="single" w:sz="4" w:space="0" w:color="000000"/>
              <w:bottom w:val="single" w:sz="4" w:space="0" w:color="000000"/>
              <w:right w:val="single" w:sz="4" w:space="0" w:color="000000"/>
            </w:tcBorders>
          </w:tcPr>
          <w:p w14:paraId="63D335E6" w14:textId="77777777" w:rsidR="003E0986" w:rsidRPr="00AB3701" w:rsidRDefault="003E0986" w:rsidP="002B78F0">
            <w:pPr>
              <w:numPr>
                <w:ilvl w:val="0"/>
                <w:numId w:val="172"/>
              </w:numPr>
              <w:spacing w:after="0" w:line="240" w:lineRule="auto"/>
              <w:rPr>
                <w:sz w:val="24"/>
                <w:szCs w:val="24"/>
              </w:rPr>
            </w:pPr>
            <w:r w:rsidRPr="00AB3701">
              <w:rPr>
                <w:sz w:val="24"/>
                <w:szCs w:val="24"/>
              </w:rPr>
              <w:t xml:space="preserve">Installed UV sterilizing lamp </w:t>
            </w:r>
          </w:p>
        </w:tc>
        <w:tc>
          <w:tcPr>
            <w:tcW w:w="1419" w:type="dxa"/>
            <w:tcBorders>
              <w:top w:val="single" w:sz="4" w:space="0" w:color="000000"/>
              <w:left w:val="single" w:sz="4" w:space="0" w:color="000000"/>
              <w:bottom w:val="single" w:sz="4" w:space="0" w:color="000000"/>
              <w:right w:val="single" w:sz="4" w:space="0" w:color="000000"/>
            </w:tcBorders>
          </w:tcPr>
          <w:p w14:paraId="38C797F0"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7CBAEF89" w14:textId="77777777" w:rsidTr="008B2BC5">
        <w:tc>
          <w:tcPr>
            <w:tcW w:w="816" w:type="dxa"/>
            <w:vMerge/>
            <w:tcBorders>
              <w:left w:val="single" w:sz="4" w:space="0" w:color="000000"/>
              <w:right w:val="single" w:sz="4" w:space="0" w:color="000000"/>
            </w:tcBorders>
            <w:vAlign w:val="center"/>
          </w:tcPr>
          <w:p w14:paraId="5450AB15" w14:textId="77777777" w:rsidR="003E0986" w:rsidRPr="00AB3701" w:rsidRDefault="003E0986" w:rsidP="008B2BC5">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vAlign w:val="center"/>
          </w:tcPr>
          <w:p w14:paraId="35C02E94" w14:textId="77777777" w:rsidR="003E0986" w:rsidRPr="00AB3701" w:rsidRDefault="003E0986" w:rsidP="008B2BC5">
            <w:pPr>
              <w:spacing w:after="0" w:line="240" w:lineRule="auto"/>
              <w:rPr>
                <w:rFonts w:ascii="Calibri" w:eastAsia="Calibri" w:hAnsi="Calibri" w:cs="Times New Roman"/>
                <w:sz w:val="24"/>
                <w:szCs w:val="24"/>
              </w:rPr>
            </w:pPr>
          </w:p>
        </w:tc>
        <w:tc>
          <w:tcPr>
            <w:tcW w:w="7943" w:type="dxa"/>
            <w:gridSpan w:val="3"/>
            <w:tcBorders>
              <w:top w:val="single" w:sz="4" w:space="0" w:color="000000"/>
              <w:left w:val="single" w:sz="4" w:space="0" w:color="000000"/>
              <w:bottom w:val="single" w:sz="4" w:space="0" w:color="000000"/>
              <w:right w:val="single" w:sz="4" w:space="0" w:color="000000"/>
            </w:tcBorders>
          </w:tcPr>
          <w:p w14:paraId="28C7B776" w14:textId="77777777" w:rsidR="003E0986" w:rsidRPr="00AB3701" w:rsidRDefault="003E0986" w:rsidP="002B78F0">
            <w:pPr>
              <w:numPr>
                <w:ilvl w:val="0"/>
                <w:numId w:val="172"/>
              </w:numPr>
              <w:spacing w:after="0" w:line="240" w:lineRule="auto"/>
              <w:rPr>
                <w:sz w:val="24"/>
                <w:szCs w:val="24"/>
              </w:rPr>
            </w:pPr>
            <w:r w:rsidRPr="00AB3701">
              <w:rPr>
                <w:sz w:val="24"/>
                <w:szCs w:val="24"/>
              </w:rPr>
              <w:t>Noise level &lt;50dB(A)</w:t>
            </w:r>
          </w:p>
        </w:tc>
        <w:tc>
          <w:tcPr>
            <w:tcW w:w="1419" w:type="dxa"/>
            <w:tcBorders>
              <w:top w:val="single" w:sz="4" w:space="0" w:color="000000"/>
              <w:left w:val="single" w:sz="4" w:space="0" w:color="000000"/>
              <w:bottom w:val="single" w:sz="4" w:space="0" w:color="000000"/>
              <w:right w:val="single" w:sz="4" w:space="0" w:color="000000"/>
            </w:tcBorders>
          </w:tcPr>
          <w:p w14:paraId="10D5FF97"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71E8CCD4" w14:textId="77777777" w:rsidTr="008B2BC5">
        <w:tc>
          <w:tcPr>
            <w:tcW w:w="816" w:type="dxa"/>
            <w:vMerge/>
            <w:tcBorders>
              <w:left w:val="single" w:sz="4" w:space="0" w:color="000000"/>
              <w:right w:val="single" w:sz="4" w:space="0" w:color="000000"/>
            </w:tcBorders>
            <w:vAlign w:val="center"/>
          </w:tcPr>
          <w:p w14:paraId="2A845701" w14:textId="77777777" w:rsidR="003E0986" w:rsidRPr="00AB3701" w:rsidRDefault="003E0986" w:rsidP="008B2BC5">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vAlign w:val="center"/>
          </w:tcPr>
          <w:p w14:paraId="320A7B22" w14:textId="77777777" w:rsidR="003E0986" w:rsidRPr="00AB3701" w:rsidRDefault="003E0986" w:rsidP="008B2BC5">
            <w:pPr>
              <w:spacing w:after="0" w:line="240" w:lineRule="auto"/>
              <w:rPr>
                <w:rFonts w:ascii="Calibri" w:eastAsia="Calibri" w:hAnsi="Calibri" w:cs="Times New Roman"/>
                <w:sz w:val="24"/>
                <w:szCs w:val="24"/>
              </w:rPr>
            </w:pPr>
          </w:p>
        </w:tc>
        <w:tc>
          <w:tcPr>
            <w:tcW w:w="7943" w:type="dxa"/>
            <w:gridSpan w:val="3"/>
            <w:tcBorders>
              <w:top w:val="single" w:sz="4" w:space="0" w:color="000000"/>
              <w:left w:val="single" w:sz="4" w:space="0" w:color="000000"/>
              <w:bottom w:val="single" w:sz="4" w:space="0" w:color="000000"/>
              <w:right w:val="single" w:sz="4" w:space="0" w:color="000000"/>
            </w:tcBorders>
          </w:tcPr>
          <w:p w14:paraId="5722A2EA" w14:textId="77777777" w:rsidR="003E0986" w:rsidRPr="00AB3701" w:rsidRDefault="003E0986" w:rsidP="002B78F0">
            <w:pPr>
              <w:numPr>
                <w:ilvl w:val="0"/>
                <w:numId w:val="172"/>
              </w:numPr>
              <w:spacing w:after="0" w:line="240" w:lineRule="auto"/>
              <w:rPr>
                <w:sz w:val="24"/>
                <w:szCs w:val="24"/>
              </w:rPr>
            </w:pPr>
            <w:r w:rsidRPr="00AB3701">
              <w:rPr>
                <w:sz w:val="24"/>
                <w:szCs w:val="24"/>
              </w:rPr>
              <w:t>Compliance to an international standard EN 14644-1, EN 12469 or ISO 14644</w:t>
            </w:r>
          </w:p>
        </w:tc>
        <w:tc>
          <w:tcPr>
            <w:tcW w:w="1419" w:type="dxa"/>
            <w:tcBorders>
              <w:top w:val="single" w:sz="4" w:space="0" w:color="000000"/>
              <w:left w:val="single" w:sz="4" w:space="0" w:color="000000"/>
              <w:bottom w:val="single" w:sz="4" w:space="0" w:color="000000"/>
              <w:right w:val="single" w:sz="4" w:space="0" w:color="000000"/>
            </w:tcBorders>
          </w:tcPr>
          <w:p w14:paraId="66D0C37F" w14:textId="77777777" w:rsidR="003E0986" w:rsidRPr="00AB3701" w:rsidRDefault="003E0986" w:rsidP="008B2BC5">
            <w:pPr>
              <w:spacing w:after="0" w:line="240" w:lineRule="auto"/>
              <w:rPr>
                <w:sz w:val="24"/>
                <w:szCs w:val="24"/>
              </w:rPr>
            </w:pPr>
            <w:r w:rsidRPr="00AB3701">
              <w:rPr>
                <w:sz w:val="24"/>
                <w:szCs w:val="24"/>
              </w:rPr>
              <w:t>5</w:t>
            </w:r>
          </w:p>
        </w:tc>
      </w:tr>
      <w:tr w:rsidR="003E0986" w:rsidRPr="00AB3701" w14:paraId="22D8D8D5" w14:textId="77777777" w:rsidTr="008B2BC5">
        <w:tc>
          <w:tcPr>
            <w:tcW w:w="816" w:type="dxa"/>
            <w:vMerge/>
            <w:tcBorders>
              <w:left w:val="single" w:sz="4" w:space="0" w:color="000000"/>
              <w:right w:val="single" w:sz="4" w:space="0" w:color="000000"/>
            </w:tcBorders>
            <w:vAlign w:val="center"/>
          </w:tcPr>
          <w:p w14:paraId="0B06DE39" w14:textId="77777777" w:rsidR="003E0986" w:rsidRPr="00AB3701" w:rsidRDefault="003E0986" w:rsidP="008B2BC5">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vAlign w:val="center"/>
          </w:tcPr>
          <w:p w14:paraId="2187F844" w14:textId="77777777" w:rsidR="003E0986" w:rsidRPr="00AB3701" w:rsidRDefault="003E0986" w:rsidP="008B2BC5">
            <w:pPr>
              <w:spacing w:after="0" w:line="240" w:lineRule="auto"/>
              <w:rPr>
                <w:rFonts w:ascii="Calibri" w:eastAsia="Calibri" w:hAnsi="Calibri" w:cs="Times New Roman"/>
                <w:sz w:val="24"/>
                <w:szCs w:val="24"/>
              </w:rPr>
            </w:pPr>
          </w:p>
        </w:tc>
        <w:tc>
          <w:tcPr>
            <w:tcW w:w="7943" w:type="dxa"/>
            <w:gridSpan w:val="3"/>
            <w:tcBorders>
              <w:top w:val="single" w:sz="4" w:space="0" w:color="000000"/>
              <w:left w:val="single" w:sz="4" w:space="0" w:color="000000"/>
              <w:bottom w:val="single" w:sz="4" w:space="0" w:color="000000"/>
              <w:right w:val="single" w:sz="4" w:space="0" w:color="000000"/>
            </w:tcBorders>
          </w:tcPr>
          <w:p w14:paraId="784C0E15" w14:textId="77777777" w:rsidR="003E0986" w:rsidRPr="00AB3701" w:rsidRDefault="003E0986" w:rsidP="002B78F0">
            <w:pPr>
              <w:numPr>
                <w:ilvl w:val="0"/>
                <w:numId w:val="172"/>
              </w:numPr>
              <w:spacing w:after="0" w:line="240" w:lineRule="auto"/>
              <w:rPr>
                <w:sz w:val="24"/>
                <w:szCs w:val="24"/>
              </w:rPr>
            </w:pPr>
            <w:r w:rsidRPr="00AB3701">
              <w:rPr>
                <w:sz w:val="24"/>
                <w:szCs w:val="24"/>
              </w:rPr>
              <w:t xml:space="preserve">Internal dimension, mm: </w:t>
            </w:r>
            <w:r w:rsidRPr="00AB3701">
              <w:t xml:space="preserve"> (</w:t>
            </w:r>
            <w:r w:rsidRPr="00AB3701">
              <w:rPr>
                <w:sz w:val="24"/>
                <w:szCs w:val="24"/>
              </w:rPr>
              <w:t xml:space="preserve">WxDxH) 732x380x580, </w:t>
            </w:r>
            <w:r w:rsidRPr="00AB3701">
              <w:rPr>
                <w:i/>
                <w:sz w:val="24"/>
                <w:szCs w:val="24"/>
              </w:rPr>
              <w:t>approximate</w:t>
            </w:r>
          </w:p>
          <w:p w14:paraId="18C5437A" w14:textId="77777777" w:rsidR="003E0986" w:rsidRPr="00AB3701" w:rsidRDefault="003E0986" w:rsidP="002B78F0">
            <w:pPr>
              <w:numPr>
                <w:ilvl w:val="0"/>
                <w:numId w:val="172"/>
              </w:numPr>
              <w:spacing w:after="0" w:line="240" w:lineRule="auto"/>
              <w:rPr>
                <w:sz w:val="24"/>
                <w:szCs w:val="24"/>
              </w:rPr>
            </w:pPr>
            <w:r w:rsidRPr="00AB3701">
              <w:rPr>
                <w:sz w:val="24"/>
                <w:szCs w:val="24"/>
              </w:rPr>
              <w:t xml:space="preserve">External dimension, mm: (WxDxH) 830x652x925, </w:t>
            </w:r>
            <w:r w:rsidRPr="00AB3701">
              <w:rPr>
                <w:i/>
                <w:sz w:val="24"/>
                <w:szCs w:val="24"/>
              </w:rPr>
              <w:t>approximate</w:t>
            </w:r>
          </w:p>
        </w:tc>
        <w:tc>
          <w:tcPr>
            <w:tcW w:w="1419" w:type="dxa"/>
            <w:tcBorders>
              <w:top w:val="single" w:sz="4" w:space="0" w:color="000000"/>
              <w:left w:val="single" w:sz="4" w:space="0" w:color="000000"/>
              <w:bottom w:val="single" w:sz="4" w:space="0" w:color="000000"/>
              <w:right w:val="single" w:sz="4" w:space="0" w:color="000000"/>
            </w:tcBorders>
          </w:tcPr>
          <w:p w14:paraId="62BA5EEF" w14:textId="77777777" w:rsidR="003E0986" w:rsidRPr="00AB3701" w:rsidRDefault="003E0986" w:rsidP="008B2BC5">
            <w:pPr>
              <w:spacing w:after="0" w:line="240" w:lineRule="auto"/>
              <w:rPr>
                <w:sz w:val="24"/>
                <w:szCs w:val="24"/>
              </w:rPr>
            </w:pPr>
            <w:r w:rsidRPr="00AB3701">
              <w:rPr>
                <w:sz w:val="24"/>
                <w:szCs w:val="24"/>
              </w:rPr>
              <w:t>10</w:t>
            </w:r>
          </w:p>
        </w:tc>
      </w:tr>
      <w:tr w:rsidR="003E0986" w:rsidRPr="00AB3701" w14:paraId="06F54AFA" w14:textId="77777777" w:rsidTr="008B2BC5">
        <w:tc>
          <w:tcPr>
            <w:tcW w:w="816" w:type="dxa"/>
            <w:vMerge/>
            <w:tcBorders>
              <w:left w:val="single" w:sz="4" w:space="0" w:color="000000"/>
              <w:right w:val="single" w:sz="4" w:space="0" w:color="000000"/>
            </w:tcBorders>
          </w:tcPr>
          <w:p w14:paraId="74032D55" w14:textId="77777777" w:rsidR="003E0986" w:rsidRPr="00AB3701" w:rsidRDefault="003E0986" w:rsidP="008B2BC5">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tcPr>
          <w:p w14:paraId="38EEFA6F" w14:textId="77777777" w:rsidR="003E0986" w:rsidRPr="00AB3701" w:rsidRDefault="003E0986" w:rsidP="008B2BC5">
            <w:pPr>
              <w:spacing w:after="0" w:line="240" w:lineRule="auto"/>
              <w:rPr>
                <w:rFonts w:ascii="Calibri" w:eastAsia="Calibri" w:hAnsi="Calibri" w:cs="Calibri"/>
                <w:sz w:val="24"/>
                <w:szCs w:val="24"/>
              </w:rPr>
            </w:pPr>
          </w:p>
        </w:tc>
        <w:tc>
          <w:tcPr>
            <w:tcW w:w="7943" w:type="dxa"/>
            <w:gridSpan w:val="3"/>
            <w:tcBorders>
              <w:top w:val="single" w:sz="4" w:space="0" w:color="000000"/>
              <w:left w:val="single" w:sz="4" w:space="0" w:color="000000"/>
              <w:bottom w:val="single" w:sz="4" w:space="0" w:color="000000"/>
              <w:right w:val="single" w:sz="4" w:space="0" w:color="000000"/>
            </w:tcBorders>
          </w:tcPr>
          <w:p w14:paraId="430A452C" w14:textId="77777777" w:rsidR="003E0986" w:rsidRPr="00AB3701" w:rsidRDefault="003E0986" w:rsidP="008B2BC5">
            <w:pPr>
              <w:spacing w:after="0" w:line="240" w:lineRule="auto"/>
              <w:rPr>
                <w:sz w:val="24"/>
                <w:szCs w:val="24"/>
              </w:rPr>
            </w:pPr>
            <w:r w:rsidRPr="00AB3701">
              <w:rPr>
                <w:sz w:val="24"/>
                <w:szCs w:val="24"/>
              </w:rPr>
              <w:t xml:space="preserve">                                                                                       TOTAL SCORE</w:t>
            </w:r>
          </w:p>
        </w:tc>
        <w:tc>
          <w:tcPr>
            <w:tcW w:w="1419" w:type="dxa"/>
            <w:tcBorders>
              <w:top w:val="single" w:sz="4" w:space="0" w:color="000000"/>
              <w:left w:val="single" w:sz="4" w:space="0" w:color="000000"/>
              <w:bottom w:val="single" w:sz="4" w:space="0" w:color="000000"/>
              <w:right w:val="single" w:sz="4" w:space="0" w:color="000000"/>
            </w:tcBorders>
          </w:tcPr>
          <w:p w14:paraId="7C0C8272" w14:textId="77777777" w:rsidR="003E0986" w:rsidRPr="00AB3701" w:rsidRDefault="003E0986" w:rsidP="008B2BC5">
            <w:pPr>
              <w:spacing w:after="0" w:line="240" w:lineRule="auto"/>
              <w:rPr>
                <w:sz w:val="24"/>
                <w:szCs w:val="24"/>
              </w:rPr>
            </w:pPr>
            <w:r w:rsidRPr="00AB3701">
              <w:rPr>
                <w:sz w:val="24"/>
                <w:szCs w:val="24"/>
              </w:rPr>
              <w:t>85</w:t>
            </w:r>
          </w:p>
        </w:tc>
      </w:tr>
      <w:tr w:rsidR="003E0986" w:rsidRPr="00AB3701" w14:paraId="2E2F5573" w14:textId="77777777" w:rsidTr="008B2BC5">
        <w:tc>
          <w:tcPr>
            <w:tcW w:w="816" w:type="dxa"/>
            <w:vMerge/>
            <w:tcBorders>
              <w:left w:val="single" w:sz="4" w:space="0" w:color="000000"/>
              <w:right w:val="single" w:sz="4" w:space="0" w:color="000000"/>
            </w:tcBorders>
          </w:tcPr>
          <w:p w14:paraId="0B49FA2B" w14:textId="77777777" w:rsidR="003E0986" w:rsidRPr="00AB3701" w:rsidRDefault="003E0986" w:rsidP="008B2BC5">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tcPr>
          <w:p w14:paraId="300EF094" w14:textId="77777777" w:rsidR="003E0986" w:rsidRPr="00AB3701" w:rsidRDefault="003E0986" w:rsidP="008B2BC5">
            <w:pPr>
              <w:spacing w:after="0" w:line="240" w:lineRule="auto"/>
              <w:rPr>
                <w:rFonts w:ascii="Calibri" w:eastAsia="Calibri" w:hAnsi="Calibri" w:cs="Calibri"/>
                <w:sz w:val="24"/>
                <w:szCs w:val="24"/>
              </w:rPr>
            </w:pPr>
          </w:p>
        </w:tc>
        <w:tc>
          <w:tcPr>
            <w:tcW w:w="7943" w:type="dxa"/>
            <w:gridSpan w:val="3"/>
            <w:tcBorders>
              <w:top w:val="single" w:sz="4" w:space="0" w:color="000000"/>
              <w:left w:val="single" w:sz="4" w:space="0" w:color="000000"/>
              <w:bottom w:val="single" w:sz="4" w:space="0" w:color="000000"/>
              <w:right w:val="single" w:sz="4" w:space="0" w:color="000000"/>
            </w:tcBorders>
          </w:tcPr>
          <w:p w14:paraId="48303701" w14:textId="77777777" w:rsidR="003E0986" w:rsidRPr="00AB3701" w:rsidRDefault="003E0986" w:rsidP="008B2BC5">
            <w:pPr>
              <w:spacing w:after="0" w:line="240" w:lineRule="auto"/>
              <w:rPr>
                <w:sz w:val="24"/>
                <w:szCs w:val="24"/>
              </w:rPr>
            </w:pPr>
            <w:r w:rsidRPr="00AB3701">
              <w:rPr>
                <w:sz w:val="24"/>
                <w:szCs w:val="24"/>
              </w:rPr>
              <w:t>Other requirements</w:t>
            </w:r>
          </w:p>
        </w:tc>
        <w:tc>
          <w:tcPr>
            <w:tcW w:w="1419" w:type="dxa"/>
            <w:tcBorders>
              <w:top w:val="single" w:sz="4" w:space="0" w:color="000000"/>
              <w:left w:val="single" w:sz="4" w:space="0" w:color="000000"/>
              <w:bottom w:val="single" w:sz="4" w:space="0" w:color="000000"/>
              <w:right w:val="single" w:sz="4" w:space="0" w:color="000000"/>
            </w:tcBorders>
          </w:tcPr>
          <w:p w14:paraId="7CBB0803" w14:textId="77777777" w:rsidR="003E0986" w:rsidRPr="00AB3701" w:rsidRDefault="003E0986" w:rsidP="008B2BC5">
            <w:pPr>
              <w:spacing w:after="0" w:line="240" w:lineRule="auto"/>
              <w:rPr>
                <w:sz w:val="24"/>
                <w:szCs w:val="24"/>
              </w:rPr>
            </w:pPr>
            <w:r w:rsidRPr="00AB3701">
              <w:rPr>
                <w:sz w:val="24"/>
                <w:szCs w:val="24"/>
              </w:rPr>
              <w:t>10</w:t>
            </w:r>
          </w:p>
        </w:tc>
      </w:tr>
      <w:tr w:rsidR="003E0986" w:rsidRPr="00AB3701" w14:paraId="75B10240" w14:textId="77777777" w:rsidTr="008B2BC5">
        <w:tc>
          <w:tcPr>
            <w:tcW w:w="816" w:type="dxa"/>
            <w:vMerge/>
            <w:tcBorders>
              <w:left w:val="single" w:sz="4" w:space="0" w:color="000000"/>
              <w:right w:val="single" w:sz="4" w:space="0" w:color="000000"/>
            </w:tcBorders>
          </w:tcPr>
          <w:p w14:paraId="68EDE814" w14:textId="77777777" w:rsidR="003E0986" w:rsidRPr="00AB3701" w:rsidRDefault="003E0986" w:rsidP="008B2BC5">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tcPr>
          <w:p w14:paraId="09ED362A" w14:textId="77777777" w:rsidR="003E0986" w:rsidRPr="00AB3701" w:rsidRDefault="003E0986" w:rsidP="008B2BC5">
            <w:pPr>
              <w:spacing w:after="0" w:line="240" w:lineRule="auto"/>
              <w:rPr>
                <w:rFonts w:ascii="Calibri" w:eastAsia="Calibri" w:hAnsi="Calibri" w:cs="Calibri"/>
                <w:sz w:val="24"/>
                <w:szCs w:val="24"/>
              </w:rPr>
            </w:pPr>
          </w:p>
        </w:tc>
        <w:tc>
          <w:tcPr>
            <w:tcW w:w="7943" w:type="dxa"/>
            <w:gridSpan w:val="3"/>
            <w:tcBorders>
              <w:top w:val="single" w:sz="4" w:space="0" w:color="000000"/>
              <w:left w:val="single" w:sz="4" w:space="0" w:color="000000"/>
              <w:bottom w:val="single" w:sz="4" w:space="0" w:color="000000"/>
              <w:right w:val="single" w:sz="4" w:space="0" w:color="000000"/>
            </w:tcBorders>
          </w:tcPr>
          <w:p w14:paraId="6C439623" w14:textId="77777777" w:rsidR="003E0986" w:rsidRPr="00AB3701" w:rsidRDefault="003E0986" w:rsidP="002B78F0">
            <w:pPr>
              <w:numPr>
                <w:ilvl w:val="0"/>
                <w:numId w:val="170"/>
              </w:numPr>
              <w:spacing w:after="0" w:line="240" w:lineRule="auto"/>
              <w:rPr>
                <w:sz w:val="24"/>
                <w:szCs w:val="24"/>
              </w:rPr>
            </w:pPr>
            <w:r w:rsidRPr="00AB3701">
              <w:rPr>
                <w:bCs/>
                <w:sz w:val="24"/>
                <w:szCs w:val="24"/>
              </w:rPr>
              <w:t>Installation and Commissioning -to be indicated</w:t>
            </w:r>
          </w:p>
        </w:tc>
        <w:tc>
          <w:tcPr>
            <w:tcW w:w="1419" w:type="dxa"/>
            <w:tcBorders>
              <w:top w:val="single" w:sz="4" w:space="0" w:color="000000"/>
              <w:left w:val="single" w:sz="4" w:space="0" w:color="000000"/>
              <w:bottom w:val="single" w:sz="4" w:space="0" w:color="000000"/>
              <w:right w:val="single" w:sz="4" w:space="0" w:color="000000"/>
            </w:tcBorders>
          </w:tcPr>
          <w:p w14:paraId="77E3B559" w14:textId="77777777" w:rsidR="003E0986" w:rsidRPr="00AB3701" w:rsidRDefault="003E0986" w:rsidP="008B2BC5">
            <w:pPr>
              <w:spacing w:after="0" w:line="240" w:lineRule="auto"/>
              <w:rPr>
                <w:sz w:val="24"/>
                <w:szCs w:val="24"/>
              </w:rPr>
            </w:pPr>
            <w:r w:rsidRPr="00AB3701">
              <w:rPr>
                <w:sz w:val="24"/>
                <w:szCs w:val="24"/>
              </w:rPr>
              <w:t>2</w:t>
            </w:r>
          </w:p>
        </w:tc>
      </w:tr>
      <w:tr w:rsidR="003E0986" w:rsidRPr="00AB3701" w14:paraId="603048FA" w14:textId="77777777" w:rsidTr="008B2BC5">
        <w:tc>
          <w:tcPr>
            <w:tcW w:w="816" w:type="dxa"/>
            <w:vMerge/>
            <w:tcBorders>
              <w:left w:val="single" w:sz="4" w:space="0" w:color="000000"/>
              <w:right w:val="single" w:sz="4" w:space="0" w:color="000000"/>
            </w:tcBorders>
          </w:tcPr>
          <w:p w14:paraId="22B0593F" w14:textId="77777777" w:rsidR="003E0986" w:rsidRPr="00AB3701" w:rsidRDefault="003E0986" w:rsidP="008B2BC5">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tcPr>
          <w:p w14:paraId="625C9370" w14:textId="77777777" w:rsidR="003E0986" w:rsidRPr="00AB3701" w:rsidRDefault="003E0986" w:rsidP="008B2BC5">
            <w:pPr>
              <w:spacing w:after="0" w:line="240" w:lineRule="auto"/>
              <w:rPr>
                <w:rFonts w:ascii="Calibri" w:eastAsia="Calibri" w:hAnsi="Calibri" w:cs="Calibri"/>
                <w:sz w:val="24"/>
                <w:szCs w:val="24"/>
              </w:rPr>
            </w:pPr>
          </w:p>
        </w:tc>
        <w:tc>
          <w:tcPr>
            <w:tcW w:w="7943" w:type="dxa"/>
            <w:gridSpan w:val="3"/>
            <w:tcBorders>
              <w:top w:val="single" w:sz="4" w:space="0" w:color="000000"/>
              <w:left w:val="single" w:sz="4" w:space="0" w:color="000000"/>
              <w:bottom w:val="single" w:sz="4" w:space="0" w:color="000000"/>
              <w:right w:val="single" w:sz="4" w:space="0" w:color="000000"/>
            </w:tcBorders>
          </w:tcPr>
          <w:p w14:paraId="14910974" w14:textId="77777777" w:rsidR="003E0986" w:rsidRPr="00AB3701" w:rsidRDefault="003E0986" w:rsidP="002B78F0">
            <w:pPr>
              <w:numPr>
                <w:ilvl w:val="0"/>
                <w:numId w:val="170"/>
              </w:numPr>
              <w:spacing w:after="0" w:line="240" w:lineRule="auto"/>
              <w:rPr>
                <w:bCs/>
                <w:sz w:val="24"/>
                <w:szCs w:val="24"/>
              </w:rPr>
            </w:pPr>
            <w:r w:rsidRPr="00AB3701">
              <w:rPr>
                <w:bCs/>
                <w:sz w:val="24"/>
                <w:szCs w:val="24"/>
              </w:rPr>
              <w:t>Operation and Service Manuals-</w:t>
            </w:r>
            <w:r w:rsidRPr="00AB3701">
              <w:rPr>
                <w:sz w:val="24"/>
                <w:szCs w:val="24"/>
              </w:rPr>
              <w:t xml:space="preserve"> All Manuals in English</w:t>
            </w:r>
          </w:p>
        </w:tc>
        <w:tc>
          <w:tcPr>
            <w:tcW w:w="1419" w:type="dxa"/>
            <w:tcBorders>
              <w:top w:val="single" w:sz="4" w:space="0" w:color="000000"/>
              <w:left w:val="single" w:sz="4" w:space="0" w:color="000000"/>
              <w:bottom w:val="single" w:sz="4" w:space="0" w:color="000000"/>
              <w:right w:val="single" w:sz="4" w:space="0" w:color="000000"/>
            </w:tcBorders>
          </w:tcPr>
          <w:p w14:paraId="1B2471D9" w14:textId="77777777" w:rsidR="003E0986" w:rsidRPr="00AB3701" w:rsidRDefault="003E0986" w:rsidP="008B2BC5">
            <w:pPr>
              <w:spacing w:after="0" w:line="240" w:lineRule="auto"/>
              <w:rPr>
                <w:sz w:val="24"/>
                <w:szCs w:val="24"/>
              </w:rPr>
            </w:pPr>
            <w:r w:rsidRPr="00AB3701">
              <w:rPr>
                <w:sz w:val="24"/>
                <w:szCs w:val="24"/>
              </w:rPr>
              <w:t>2</w:t>
            </w:r>
          </w:p>
        </w:tc>
      </w:tr>
      <w:tr w:rsidR="003E0986" w:rsidRPr="00AB3701" w14:paraId="6336F18E" w14:textId="77777777" w:rsidTr="008B2BC5">
        <w:tc>
          <w:tcPr>
            <w:tcW w:w="816" w:type="dxa"/>
            <w:vMerge/>
            <w:tcBorders>
              <w:left w:val="single" w:sz="4" w:space="0" w:color="000000"/>
              <w:right w:val="single" w:sz="4" w:space="0" w:color="000000"/>
            </w:tcBorders>
          </w:tcPr>
          <w:p w14:paraId="376C9309" w14:textId="77777777" w:rsidR="003E0986" w:rsidRPr="00AB3701" w:rsidRDefault="003E0986" w:rsidP="008B2BC5">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tcPr>
          <w:p w14:paraId="5B518F8B" w14:textId="77777777" w:rsidR="003E0986" w:rsidRPr="00AB3701" w:rsidRDefault="003E0986" w:rsidP="008B2BC5">
            <w:pPr>
              <w:spacing w:after="0" w:line="240" w:lineRule="auto"/>
              <w:rPr>
                <w:rFonts w:ascii="Calibri" w:eastAsia="Calibri" w:hAnsi="Calibri" w:cs="Calibri"/>
                <w:sz w:val="24"/>
                <w:szCs w:val="24"/>
              </w:rPr>
            </w:pPr>
          </w:p>
        </w:tc>
        <w:tc>
          <w:tcPr>
            <w:tcW w:w="7943" w:type="dxa"/>
            <w:gridSpan w:val="3"/>
            <w:tcBorders>
              <w:top w:val="single" w:sz="4" w:space="0" w:color="000000"/>
              <w:left w:val="single" w:sz="4" w:space="0" w:color="000000"/>
              <w:bottom w:val="single" w:sz="4" w:space="0" w:color="000000"/>
              <w:right w:val="single" w:sz="4" w:space="0" w:color="000000"/>
            </w:tcBorders>
          </w:tcPr>
          <w:p w14:paraId="62FCA814" w14:textId="77777777" w:rsidR="003E0986" w:rsidRPr="00AB3701" w:rsidRDefault="003E0986" w:rsidP="002B78F0">
            <w:pPr>
              <w:numPr>
                <w:ilvl w:val="0"/>
                <w:numId w:val="170"/>
              </w:numPr>
              <w:spacing w:after="0" w:line="240" w:lineRule="auto"/>
              <w:rPr>
                <w:bCs/>
                <w:sz w:val="24"/>
                <w:szCs w:val="24"/>
              </w:rPr>
            </w:pPr>
            <w:r w:rsidRPr="00AB3701">
              <w:rPr>
                <w:bCs/>
                <w:sz w:val="24"/>
                <w:szCs w:val="24"/>
              </w:rPr>
              <w:t>Warranty and Nearest service centre -to be indicated</w:t>
            </w:r>
          </w:p>
        </w:tc>
        <w:tc>
          <w:tcPr>
            <w:tcW w:w="1419" w:type="dxa"/>
            <w:tcBorders>
              <w:top w:val="single" w:sz="4" w:space="0" w:color="000000"/>
              <w:left w:val="single" w:sz="4" w:space="0" w:color="000000"/>
              <w:bottom w:val="single" w:sz="4" w:space="0" w:color="000000"/>
              <w:right w:val="single" w:sz="4" w:space="0" w:color="000000"/>
            </w:tcBorders>
          </w:tcPr>
          <w:p w14:paraId="11C8E647" w14:textId="77777777" w:rsidR="003E0986" w:rsidRPr="00AB3701" w:rsidRDefault="003E0986" w:rsidP="008B2BC5">
            <w:pPr>
              <w:spacing w:after="0" w:line="240" w:lineRule="auto"/>
              <w:rPr>
                <w:sz w:val="24"/>
                <w:szCs w:val="24"/>
              </w:rPr>
            </w:pPr>
            <w:r w:rsidRPr="00AB3701">
              <w:rPr>
                <w:sz w:val="24"/>
                <w:szCs w:val="24"/>
              </w:rPr>
              <w:t>2</w:t>
            </w:r>
          </w:p>
        </w:tc>
      </w:tr>
      <w:tr w:rsidR="003E0986" w:rsidRPr="00AB3701" w14:paraId="42F5BE9D" w14:textId="77777777" w:rsidTr="008B2BC5">
        <w:tc>
          <w:tcPr>
            <w:tcW w:w="816" w:type="dxa"/>
            <w:vMerge/>
            <w:tcBorders>
              <w:left w:val="single" w:sz="4" w:space="0" w:color="000000"/>
              <w:right w:val="single" w:sz="4" w:space="0" w:color="000000"/>
            </w:tcBorders>
          </w:tcPr>
          <w:p w14:paraId="4DDDC487" w14:textId="77777777" w:rsidR="003E0986" w:rsidRPr="00AB3701" w:rsidRDefault="003E0986" w:rsidP="008B2BC5">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tcPr>
          <w:p w14:paraId="4FC9571E" w14:textId="77777777" w:rsidR="003E0986" w:rsidRPr="00AB3701" w:rsidRDefault="003E0986" w:rsidP="008B2BC5">
            <w:pPr>
              <w:spacing w:after="0" w:line="240" w:lineRule="auto"/>
              <w:rPr>
                <w:rFonts w:ascii="Calibri" w:eastAsia="Calibri" w:hAnsi="Calibri" w:cs="Calibri"/>
                <w:sz w:val="24"/>
                <w:szCs w:val="24"/>
              </w:rPr>
            </w:pPr>
          </w:p>
        </w:tc>
        <w:tc>
          <w:tcPr>
            <w:tcW w:w="7943" w:type="dxa"/>
            <w:gridSpan w:val="3"/>
            <w:tcBorders>
              <w:top w:val="single" w:sz="4" w:space="0" w:color="000000"/>
              <w:left w:val="single" w:sz="4" w:space="0" w:color="000000"/>
              <w:bottom w:val="single" w:sz="4" w:space="0" w:color="000000"/>
              <w:right w:val="single" w:sz="4" w:space="0" w:color="000000"/>
            </w:tcBorders>
          </w:tcPr>
          <w:p w14:paraId="7A1FFF33" w14:textId="77777777" w:rsidR="003E0986" w:rsidRPr="00AB3701" w:rsidRDefault="003E0986" w:rsidP="002B78F0">
            <w:pPr>
              <w:numPr>
                <w:ilvl w:val="0"/>
                <w:numId w:val="170"/>
              </w:numPr>
              <w:spacing w:after="0" w:line="240" w:lineRule="auto"/>
              <w:rPr>
                <w:bCs/>
                <w:sz w:val="24"/>
                <w:szCs w:val="24"/>
              </w:rPr>
            </w:pPr>
            <w:r w:rsidRPr="00AB3701">
              <w:rPr>
                <w:bCs/>
                <w:sz w:val="24"/>
                <w:szCs w:val="24"/>
              </w:rPr>
              <w:t>Brochures (in English)for the equipment to be attached with the quotations</w:t>
            </w:r>
          </w:p>
        </w:tc>
        <w:tc>
          <w:tcPr>
            <w:tcW w:w="1419" w:type="dxa"/>
            <w:tcBorders>
              <w:top w:val="single" w:sz="4" w:space="0" w:color="000000"/>
              <w:left w:val="single" w:sz="4" w:space="0" w:color="000000"/>
              <w:bottom w:val="single" w:sz="4" w:space="0" w:color="000000"/>
              <w:right w:val="single" w:sz="4" w:space="0" w:color="000000"/>
            </w:tcBorders>
          </w:tcPr>
          <w:p w14:paraId="388E378C" w14:textId="77777777" w:rsidR="003E0986" w:rsidRPr="00AB3701" w:rsidRDefault="003E0986" w:rsidP="008B2BC5">
            <w:pPr>
              <w:spacing w:after="0" w:line="240" w:lineRule="auto"/>
              <w:rPr>
                <w:sz w:val="24"/>
                <w:szCs w:val="24"/>
              </w:rPr>
            </w:pPr>
            <w:r w:rsidRPr="00AB3701">
              <w:rPr>
                <w:sz w:val="24"/>
                <w:szCs w:val="24"/>
              </w:rPr>
              <w:t>2</w:t>
            </w:r>
          </w:p>
        </w:tc>
      </w:tr>
      <w:tr w:rsidR="003E0986" w:rsidRPr="00AB3701" w14:paraId="030B1B0E" w14:textId="77777777" w:rsidTr="008B2BC5">
        <w:tc>
          <w:tcPr>
            <w:tcW w:w="816" w:type="dxa"/>
            <w:vMerge/>
            <w:tcBorders>
              <w:left w:val="single" w:sz="4" w:space="0" w:color="000000"/>
              <w:right w:val="single" w:sz="4" w:space="0" w:color="000000"/>
            </w:tcBorders>
          </w:tcPr>
          <w:p w14:paraId="689E752F" w14:textId="77777777" w:rsidR="003E0986" w:rsidRPr="00AB3701" w:rsidRDefault="003E0986" w:rsidP="008B2BC5">
            <w:pPr>
              <w:spacing w:after="0" w:line="240" w:lineRule="auto"/>
              <w:rPr>
                <w:rFonts w:ascii="Calibri" w:eastAsia="Calibri" w:hAnsi="Calibri" w:cs="Times New Roman"/>
                <w:sz w:val="24"/>
                <w:szCs w:val="24"/>
              </w:rPr>
            </w:pPr>
          </w:p>
        </w:tc>
        <w:tc>
          <w:tcPr>
            <w:tcW w:w="3262" w:type="dxa"/>
            <w:vMerge/>
            <w:tcBorders>
              <w:left w:val="single" w:sz="4" w:space="0" w:color="000000"/>
              <w:right w:val="single" w:sz="4" w:space="0" w:color="000000"/>
            </w:tcBorders>
          </w:tcPr>
          <w:p w14:paraId="22027859" w14:textId="77777777" w:rsidR="003E0986" w:rsidRPr="00AB3701" w:rsidRDefault="003E0986" w:rsidP="008B2BC5">
            <w:pPr>
              <w:spacing w:after="0" w:line="240" w:lineRule="auto"/>
              <w:rPr>
                <w:rFonts w:ascii="Calibri" w:eastAsia="Calibri" w:hAnsi="Calibri" w:cs="Calibri"/>
                <w:sz w:val="24"/>
                <w:szCs w:val="24"/>
              </w:rPr>
            </w:pPr>
          </w:p>
        </w:tc>
        <w:tc>
          <w:tcPr>
            <w:tcW w:w="7943" w:type="dxa"/>
            <w:gridSpan w:val="3"/>
            <w:tcBorders>
              <w:top w:val="single" w:sz="4" w:space="0" w:color="000000"/>
              <w:left w:val="single" w:sz="4" w:space="0" w:color="000000"/>
              <w:bottom w:val="single" w:sz="4" w:space="0" w:color="000000"/>
              <w:right w:val="single" w:sz="4" w:space="0" w:color="000000"/>
            </w:tcBorders>
          </w:tcPr>
          <w:p w14:paraId="53CFB3DD" w14:textId="77777777" w:rsidR="003E0986" w:rsidRPr="00AB3701" w:rsidRDefault="003E0986" w:rsidP="002B78F0">
            <w:pPr>
              <w:numPr>
                <w:ilvl w:val="0"/>
                <w:numId w:val="170"/>
              </w:numPr>
              <w:spacing w:after="0" w:line="240" w:lineRule="auto"/>
              <w:rPr>
                <w:bCs/>
                <w:sz w:val="24"/>
                <w:szCs w:val="24"/>
              </w:rPr>
            </w:pPr>
            <w:r w:rsidRPr="00AB3701">
              <w:rPr>
                <w:sz w:val="24"/>
                <w:szCs w:val="24"/>
              </w:rPr>
              <w:t>Training -  onsite training during installation</w:t>
            </w:r>
          </w:p>
        </w:tc>
        <w:tc>
          <w:tcPr>
            <w:tcW w:w="1419" w:type="dxa"/>
            <w:tcBorders>
              <w:top w:val="single" w:sz="4" w:space="0" w:color="000000"/>
              <w:left w:val="single" w:sz="4" w:space="0" w:color="000000"/>
              <w:bottom w:val="single" w:sz="4" w:space="0" w:color="000000"/>
              <w:right w:val="single" w:sz="4" w:space="0" w:color="000000"/>
            </w:tcBorders>
          </w:tcPr>
          <w:p w14:paraId="623414B4" w14:textId="77777777" w:rsidR="003E0986" w:rsidRPr="00AB3701" w:rsidRDefault="003E0986" w:rsidP="008B2BC5">
            <w:pPr>
              <w:spacing w:after="0" w:line="240" w:lineRule="auto"/>
              <w:rPr>
                <w:sz w:val="24"/>
                <w:szCs w:val="24"/>
              </w:rPr>
            </w:pPr>
            <w:r w:rsidRPr="00AB3701">
              <w:rPr>
                <w:sz w:val="24"/>
                <w:szCs w:val="24"/>
              </w:rPr>
              <w:t>2</w:t>
            </w:r>
          </w:p>
        </w:tc>
      </w:tr>
      <w:tr w:rsidR="003E0986" w:rsidRPr="00AB3701" w14:paraId="439A1B4A" w14:textId="77777777" w:rsidTr="008B2BC5">
        <w:tc>
          <w:tcPr>
            <w:tcW w:w="816" w:type="dxa"/>
            <w:vMerge/>
            <w:tcBorders>
              <w:left w:val="single" w:sz="4" w:space="0" w:color="000000"/>
              <w:bottom w:val="single" w:sz="4" w:space="0" w:color="000000"/>
              <w:right w:val="single" w:sz="4" w:space="0" w:color="000000"/>
            </w:tcBorders>
          </w:tcPr>
          <w:p w14:paraId="5C199D82" w14:textId="77777777" w:rsidR="003E0986" w:rsidRPr="00AB3701" w:rsidRDefault="003E0986" w:rsidP="008B2BC5">
            <w:pPr>
              <w:spacing w:after="0" w:line="240" w:lineRule="auto"/>
              <w:rPr>
                <w:rFonts w:ascii="Calibri" w:eastAsia="Calibri" w:hAnsi="Calibri" w:cs="Times New Roman"/>
                <w:sz w:val="24"/>
                <w:szCs w:val="24"/>
              </w:rPr>
            </w:pPr>
          </w:p>
        </w:tc>
        <w:tc>
          <w:tcPr>
            <w:tcW w:w="3262" w:type="dxa"/>
            <w:vMerge/>
            <w:tcBorders>
              <w:left w:val="single" w:sz="4" w:space="0" w:color="000000"/>
              <w:bottom w:val="single" w:sz="4" w:space="0" w:color="000000"/>
              <w:right w:val="single" w:sz="4" w:space="0" w:color="000000"/>
            </w:tcBorders>
          </w:tcPr>
          <w:p w14:paraId="5DBC719F" w14:textId="77777777" w:rsidR="003E0986" w:rsidRPr="00AB3701" w:rsidRDefault="003E0986" w:rsidP="008B2BC5">
            <w:pPr>
              <w:spacing w:after="0" w:line="240" w:lineRule="auto"/>
              <w:rPr>
                <w:rFonts w:ascii="Calibri" w:eastAsia="Calibri" w:hAnsi="Calibri" w:cs="Calibri"/>
                <w:sz w:val="24"/>
                <w:szCs w:val="24"/>
              </w:rPr>
            </w:pPr>
          </w:p>
        </w:tc>
        <w:tc>
          <w:tcPr>
            <w:tcW w:w="7943" w:type="dxa"/>
            <w:gridSpan w:val="3"/>
            <w:tcBorders>
              <w:top w:val="single" w:sz="4" w:space="0" w:color="000000"/>
              <w:left w:val="single" w:sz="4" w:space="0" w:color="000000"/>
              <w:bottom w:val="single" w:sz="4" w:space="0" w:color="000000"/>
              <w:right w:val="single" w:sz="4" w:space="0" w:color="000000"/>
            </w:tcBorders>
          </w:tcPr>
          <w:p w14:paraId="215FD919" w14:textId="77777777" w:rsidR="003E0986" w:rsidRPr="00AB3701" w:rsidRDefault="003E0986" w:rsidP="008B2BC5">
            <w:pPr>
              <w:spacing w:after="0" w:line="240" w:lineRule="auto"/>
              <w:rPr>
                <w:sz w:val="24"/>
                <w:szCs w:val="24"/>
              </w:rPr>
            </w:pPr>
            <w:r w:rsidRPr="00AB3701">
              <w:rPr>
                <w:sz w:val="24"/>
                <w:szCs w:val="24"/>
              </w:rPr>
              <w:t xml:space="preserve">                                                                                                       TOTAL SCORE</w:t>
            </w:r>
          </w:p>
        </w:tc>
        <w:tc>
          <w:tcPr>
            <w:tcW w:w="1419" w:type="dxa"/>
            <w:tcBorders>
              <w:top w:val="single" w:sz="4" w:space="0" w:color="000000"/>
              <w:left w:val="single" w:sz="4" w:space="0" w:color="000000"/>
              <w:bottom w:val="single" w:sz="4" w:space="0" w:color="000000"/>
              <w:right w:val="single" w:sz="4" w:space="0" w:color="000000"/>
            </w:tcBorders>
          </w:tcPr>
          <w:p w14:paraId="751862FB" w14:textId="77777777" w:rsidR="003E0986" w:rsidRPr="00AB3701" w:rsidRDefault="003E0986" w:rsidP="008B2BC5">
            <w:pPr>
              <w:spacing w:after="0" w:line="240" w:lineRule="auto"/>
              <w:rPr>
                <w:sz w:val="24"/>
                <w:szCs w:val="24"/>
              </w:rPr>
            </w:pPr>
            <w:r w:rsidRPr="00AB3701">
              <w:rPr>
                <w:sz w:val="24"/>
                <w:szCs w:val="24"/>
              </w:rPr>
              <w:t>10</w:t>
            </w:r>
          </w:p>
        </w:tc>
      </w:tr>
      <w:tr w:rsidR="003E0986" w:rsidRPr="00AB3701" w14:paraId="6E4ECD9C" w14:textId="77777777" w:rsidTr="008B2BC5">
        <w:tc>
          <w:tcPr>
            <w:tcW w:w="816" w:type="dxa"/>
            <w:tcBorders>
              <w:top w:val="single" w:sz="4" w:space="0" w:color="000000"/>
              <w:left w:val="single" w:sz="4" w:space="0" w:color="000000"/>
              <w:bottom w:val="single" w:sz="4" w:space="0" w:color="000000"/>
              <w:right w:val="single" w:sz="4" w:space="0" w:color="000000"/>
            </w:tcBorders>
          </w:tcPr>
          <w:p w14:paraId="0A15B323" w14:textId="77777777" w:rsidR="003E0986" w:rsidRPr="00AB3701" w:rsidRDefault="003E0986" w:rsidP="008B2BC5">
            <w:pPr>
              <w:spacing w:after="0" w:line="240" w:lineRule="auto"/>
              <w:rPr>
                <w:rFonts w:ascii="Calibri" w:eastAsia="Calibri" w:hAnsi="Calibri" w:cs="Times New Roman"/>
                <w:sz w:val="24"/>
                <w:szCs w:val="24"/>
              </w:rPr>
            </w:pPr>
          </w:p>
        </w:tc>
        <w:tc>
          <w:tcPr>
            <w:tcW w:w="3262" w:type="dxa"/>
            <w:tcBorders>
              <w:top w:val="single" w:sz="4" w:space="0" w:color="000000"/>
              <w:left w:val="single" w:sz="4" w:space="0" w:color="000000"/>
              <w:bottom w:val="single" w:sz="4" w:space="0" w:color="000000"/>
              <w:right w:val="single" w:sz="4" w:space="0" w:color="000000"/>
            </w:tcBorders>
          </w:tcPr>
          <w:p w14:paraId="7D86039A" w14:textId="77777777" w:rsidR="003E0986" w:rsidRPr="00AB3701" w:rsidRDefault="003E0986" w:rsidP="008B2BC5">
            <w:pPr>
              <w:spacing w:after="0" w:line="240" w:lineRule="auto"/>
              <w:rPr>
                <w:rFonts w:ascii="Calibri" w:eastAsia="Calibri" w:hAnsi="Calibri" w:cs="Calibri"/>
                <w:sz w:val="24"/>
                <w:szCs w:val="24"/>
              </w:rPr>
            </w:pPr>
          </w:p>
        </w:tc>
        <w:tc>
          <w:tcPr>
            <w:tcW w:w="7943" w:type="dxa"/>
            <w:gridSpan w:val="3"/>
            <w:tcBorders>
              <w:top w:val="single" w:sz="4" w:space="0" w:color="000000"/>
              <w:left w:val="single" w:sz="4" w:space="0" w:color="000000"/>
              <w:bottom w:val="single" w:sz="4" w:space="0" w:color="000000"/>
              <w:right w:val="single" w:sz="4" w:space="0" w:color="000000"/>
            </w:tcBorders>
          </w:tcPr>
          <w:p w14:paraId="19452C80" w14:textId="77777777" w:rsidR="003E0986" w:rsidRPr="00AB3701" w:rsidRDefault="003E0986" w:rsidP="008B2BC5">
            <w:pPr>
              <w:spacing w:after="0" w:line="240" w:lineRule="auto"/>
              <w:rPr>
                <w:sz w:val="24"/>
                <w:szCs w:val="24"/>
              </w:rPr>
            </w:pPr>
            <w:r w:rsidRPr="00AB3701">
              <w:rPr>
                <w:sz w:val="24"/>
                <w:szCs w:val="24"/>
              </w:rPr>
              <w:t xml:space="preserve">                                                          GRAND TOTAL SCORE FOR THE EQUIPMENT</w:t>
            </w:r>
          </w:p>
        </w:tc>
        <w:tc>
          <w:tcPr>
            <w:tcW w:w="1419" w:type="dxa"/>
            <w:tcBorders>
              <w:top w:val="single" w:sz="4" w:space="0" w:color="000000"/>
              <w:left w:val="single" w:sz="4" w:space="0" w:color="000000"/>
              <w:bottom w:val="single" w:sz="4" w:space="0" w:color="000000"/>
              <w:right w:val="single" w:sz="4" w:space="0" w:color="000000"/>
            </w:tcBorders>
          </w:tcPr>
          <w:p w14:paraId="0DC8E03A" w14:textId="77777777" w:rsidR="003E0986" w:rsidRPr="00AB3701" w:rsidRDefault="003E0986" w:rsidP="008B2BC5">
            <w:pPr>
              <w:spacing w:after="0" w:line="240" w:lineRule="auto"/>
              <w:rPr>
                <w:sz w:val="24"/>
                <w:szCs w:val="24"/>
              </w:rPr>
            </w:pPr>
            <w:r w:rsidRPr="00AB3701">
              <w:rPr>
                <w:sz w:val="24"/>
                <w:szCs w:val="24"/>
              </w:rPr>
              <w:t>100 %</w:t>
            </w:r>
          </w:p>
        </w:tc>
      </w:tr>
      <w:tr w:rsidR="003E0986" w:rsidRPr="00AB3701" w14:paraId="3368AA7F" w14:textId="77777777" w:rsidTr="008B2BC5">
        <w:tc>
          <w:tcPr>
            <w:tcW w:w="816" w:type="dxa"/>
            <w:tcBorders>
              <w:top w:val="single" w:sz="4" w:space="0" w:color="000000"/>
              <w:left w:val="single" w:sz="4" w:space="0" w:color="000000"/>
              <w:bottom w:val="single" w:sz="4" w:space="0" w:color="000000"/>
              <w:right w:val="single" w:sz="4" w:space="0" w:color="000000"/>
            </w:tcBorders>
          </w:tcPr>
          <w:p w14:paraId="6032D0E2" w14:textId="77777777" w:rsidR="003E0986" w:rsidRPr="00AB3701" w:rsidRDefault="003E0986" w:rsidP="008B2BC5">
            <w:pPr>
              <w:spacing w:after="0" w:line="240" w:lineRule="auto"/>
              <w:rPr>
                <w:rFonts w:ascii="Calibri" w:eastAsia="Calibri" w:hAnsi="Calibri" w:cs="Times New Roman"/>
                <w:sz w:val="24"/>
                <w:szCs w:val="24"/>
              </w:rPr>
            </w:pPr>
          </w:p>
        </w:tc>
        <w:tc>
          <w:tcPr>
            <w:tcW w:w="3262" w:type="dxa"/>
            <w:tcBorders>
              <w:top w:val="single" w:sz="4" w:space="0" w:color="000000"/>
              <w:left w:val="single" w:sz="4" w:space="0" w:color="000000"/>
              <w:bottom w:val="single" w:sz="4" w:space="0" w:color="000000"/>
              <w:right w:val="single" w:sz="4" w:space="0" w:color="000000"/>
            </w:tcBorders>
          </w:tcPr>
          <w:p w14:paraId="188447A5" w14:textId="77777777" w:rsidR="003E0986" w:rsidRPr="00AB3701" w:rsidRDefault="003E0986" w:rsidP="008B2BC5">
            <w:pPr>
              <w:spacing w:after="0" w:line="240" w:lineRule="auto"/>
              <w:rPr>
                <w:rFonts w:ascii="Calibri" w:eastAsia="Calibri" w:hAnsi="Calibri" w:cs="Calibri"/>
                <w:sz w:val="24"/>
                <w:szCs w:val="24"/>
              </w:rPr>
            </w:pPr>
          </w:p>
        </w:tc>
        <w:tc>
          <w:tcPr>
            <w:tcW w:w="7943" w:type="dxa"/>
            <w:gridSpan w:val="3"/>
            <w:tcBorders>
              <w:top w:val="single" w:sz="4" w:space="0" w:color="000000"/>
              <w:left w:val="single" w:sz="4" w:space="0" w:color="000000"/>
              <w:bottom w:val="single" w:sz="4" w:space="0" w:color="000000"/>
              <w:right w:val="single" w:sz="4" w:space="0" w:color="000000"/>
            </w:tcBorders>
          </w:tcPr>
          <w:p w14:paraId="25BD3ABE" w14:textId="77777777" w:rsidR="003E0986" w:rsidRPr="00AB3701" w:rsidRDefault="003E0986" w:rsidP="008B2BC5">
            <w:pPr>
              <w:spacing w:after="0" w:line="240" w:lineRule="auto"/>
              <w:rPr>
                <w:sz w:val="24"/>
                <w:szCs w:val="24"/>
              </w:rPr>
            </w:pPr>
            <w:r w:rsidRPr="00AB3701">
              <w:rPr>
                <w:sz w:val="24"/>
                <w:szCs w:val="24"/>
              </w:rPr>
              <w:t xml:space="preserve">                                                                                MINIMUM SCORE REQUIRED %</w:t>
            </w:r>
          </w:p>
        </w:tc>
        <w:tc>
          <w:tcPr>
            <w:tcW w:w="1419" w:type="dxa"/>
            <w:tcBorders>
              <w:top w:val="single" w:sz="4" w:space="0" w:color="000000"/>
              <w:left w:val="single" w:sz="4" w:space="0" w:color="000000"/>
              <w:bottom w:val="single" w:sz="4" w:space="0" w:color="000000"/>
              <w:right w:val="single" w:sz="4" w:space="0" w:color="000000"/>
            </w:tcBorders>
          </w:tcPr>
          <w:p w14:paraId="67834E88" w14:textId="77777777" w:rsidR="003E0986" w:rsidRPr="00AB3701" w:rsidRDefault="003E0986" w:rsidP="008B2BC5">
            <w:pPr>
              <w:spacing w:after="0" w:line="240" w:lineRule="auto"/>
              <w:rPr>
                <w:sz w:val="24"/>
                <w:szCs w:val="24"/>
              </w:rPr>
            </w:pPr>
            <w:r w:rsidRPr="00AB3701">
              <w:rPr>
                <w:sz w:val="24"/>
                <w:szCs w:val="24"/>
              </w:rPr>
              <w:t>85</w:t>
            </w:r>
          </w:p>
        </w:tc>
      </w:tr>
    </w:tbl>
    <w:tbl>
      <w:tblPr>
        <w:tblpPr w:leftFromText="180" w:rightFromText="180" w:vertAnchor="text" w:horzAnchor="page" w:tblpX="721" w:tblpY="-1439"/>
        <w:tblOverlap w:val="never"/>
        <w:tblW w:w="14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8"/>
        <w:gridCol w:w="2340"/>
        <w:gridCol w:w="1890"/>
        <w:gridCol w:w="5760"/>
        <w:gridCol w:w="1620"/>
        <w:gridCol w:w="1440"/>
        <w:gridCol w:w="1242"/>
      </w:tblGrid>
      <w:tr w:rsidR="002E5C30" w:rsidRPr="00AB3701" w14:paraId="42731A83" w14:textId="77777777" w:rsidTr="00C247F2">
        <w:trPr>
          <w:trHeight w:val="624"/>
        </w:trPr>
        <w:tc>
          <w:tcPr>
            <w:tcW w:w="13698" w:type="dxa"/>
            <w:gridSpan w:val="6"/>
          </w:tcPr>
          <w:p w14:paraId="2702551D" w14:textId="6892CF68" w:rsidR="002E5C30" w:rsidRPr="00AB3701" w:rsidRDefault="002E5C30" w:rsidP="00C247F2">
            <w:pPr>
              <w:spacing w:after="0" w:line="240" w:lineRule="auto"/>
              <w:rPr>
                <w:rFonts w:ascii="Arial Narrow" w:hAnsi="Arial Narrow"/>
                <w:b/>
                <w:sz w:val="24"/>
                <w:szCs w:val="24"/>
              </w:rPr>
            </w:pPr>
            <w:r w:rsidRPr="00AB3701">
              <w:rPr>
                <w:rFonts w:ascii="Arial Narrow" w:hAnsi="Arial Narrow" w:cs="Calibri"/>
                <w:b/>
                <w:sz w:val="24"/>
                <w:szCs w:val="24"/>
              </w:rPr>
              <w:lastRenderedPageBreak/>
              <w:t xml:space="preserve">NAME OF LABORATORY: </w:t>
            </w:r>
            <w:r w:rsidRPr="00AB3701">
              <w:rPr>
                <w:rFonts w:ascii="Arial Narrow" w:hAnsi="Arial Narrow" w:cs="Calibri"/>
                <w:sz w:val="24"/>
                <w:szCs w:val="24"/>
              </w:rPr>
              <w:t>CHEMISTRY LAB</w:t>
            </w:r>
            <w:r w:rsidRPr="00AB3701">
              <w:rPr>
                <w:rFonts w:ascii="Arial Narrow" w:hAnsi="Arial Narrow" w:cs="Calibri"/>
                <w:b/>
                <w:sz w:val="24"/>
                <w:szCs w:val="24"/>
              </w:rPr>
              <w:t xml:space="preserve">                                                </w:t>
            </w:r>
            <w:r w:rsidR="00C247F2" w:rsidRPr="00AB3701">
              <w:rPr>
                <w:rFonts w:ascii="Arial Narrow" w:hAnsi="Arial Narrow" w:cs="Calibri"/>
                <w:b/>
                <w:sz w:val="24"/>
                <w:szCs w:val="24"/>
              </w:rPr>
              <w:t xml:space="preserve">  </w:t>
            </w:r>
            <w:r w:rsidRPr="00AB3701">
              <w:rPr>
                <w:rFonts w:ascii="Arial Narrow" w:hAnsi="Arial Narrow" w:cs="Calibri"/>
                <w:b/>
                <w:sz w:val="24"/>
                <w:szCs w:val="24"/>
              </w:rPr>
              <w:t xml:space="preserve">LOCATION: </w:t>
            </w:r>
            <w:r w:rsidRPr="00AB3701">
              <w:rPr>
                <w:rFonts w:ascii="Arial Narrow" w:hAnsi="Arial Narrow" w:cs="Calibri"/>
                <w:sz w:val="24"/>
                <w:szCs w:val="24"/>
              </w:rPr>
              <w:t>LAKE REGION</w:t>
            </w:r>
            <w:r w:rsidR="00C247F2" w:rsidRPr="00AB3701">
              <w:rPr>
                <w:rFonts w:ascii="Arial Narrow" w:hAnsi="Arial Narrow" w:cs="Calibri"/>
                <w:sz w:val="24"/>
                <w:szCs w:val="24"/>
              </w:rPr>
              <w:t xml:space="preserve"> (KISUMU) &amp; COAST REGION(MOMBASA)</w:t>
            </w:r>
          </w:p>
        </w:tc>
        <w:tc>
          <w:tcPr>
            <w:tcW w:w="1242" w:type="dxa"/>
          </w:tcPr>
          <w:p w14:paraId="1F8813FA" w14:textId="77777777" w:rsidR="002E5C30" w:rsidRPr="00AB3701" w:rsidRDefault="002E5C30" w:rsidP="00C247F2">
            <w:pPr>
              <w:spacing w:after="0" w:line="240" w:lineRule="auto"/>
              <w:rPr>
                <w:rFonts w:ascii="Arial Narrow" w:hAnsi="Arial Narrow"/>
                <w:b/>
              </w:rPr>
            </w:pPr>
          </w:p>
        </w:tc>
      </w:tr>
      <w:tr w:rsidR="002E5C30" w:rsidRPr="00AB3701" w14:paraId="0ECBF5F7" w14:textId="77777777" w:rsidTr="00C247F2">
        <w:trPr>
          <w:trHeight w:val="567"/>
        </w:trPr>
        <w:tc>
          <w:tcPr>
            <w:tcW w:w="648" w:type="dxa"/>
          </w:tcPr>
          <w:p w14:paraId="54CCF260" w14:textId="77777777" w:rsidR="002E5C30" w:rsidRPr="00AB3701" w:rsidRDefault="002E5C30" w:rsidP="00C247F2">
            <w:pPr>
              <w:spacing w:after="0" w:line="240" w:lineRule="auto"/>
              <w:rPr>
                <w:rFonts w:ascii="Arial Narrow" w:hAnsi="Arial Narrow"/>
                <w:b/>
              </w:rPr>
            </w:pPr>
            <w:r w:rsidRPr="00AB3701">
              <w:rPr>
                <w:rFonts w:ascii="Arial Narrow" w:hAnsi="Arial Narrow"/>
                <w:b/>
              </w:rPr>
              <w:t>SN</w:t>
            </w:r>
          </w:p>
        </w:tc>
        <w:tc>
          <w:tcPr>
            <w:tcW w:w="2340" w:type="dxa"/>
          </w:tcPr>
          <w:p w14:paraId="557B1E19" w14:textId="77777777" w:rsidR="002E5C30" w:rsidRPr="00AB3701" w:rsidRDefault="002E5C30" w:rsidP="00C247F2">
            <w:pPr>
              <w:spacing w:after="0" w:line="240" w:lineRule="auto"/>
              <w:rPr>
                <w:rFonts w:ascii="Arial Narrow" w:hAnsi="Arial Narrow"/>
                <w:b/>
              </w:rPr>
            </w:pPr>
            <w:r w:rsidRPr="00AB3701">
              <w:rPr>
                <w:rFonts w:ascii="Arial Narrow" w:hAnsi="Arial Narrow"/>
                <w:b/>
              </w:rPr>
              <w:t>EQUIPMENT</w:t>
            </w:r>
          </w:p>
        </w:tc>
        <w:tc>
          <w:tcPr>
            <w:tcW w:w="7650" w:type="dxa"/>
            <w:gridSpan w:val="2"/>
          </w:tcPr>
          <w:p w14:paraId="6F3E7B06" w14:textId="77777777" w:rsidR="002E5C30" w:rsidRPr="00AB3701" w:rsidRDefault="002E5C30" w:rsidP="00C247F2">
            <w:pPr>
              <w:spacing w:after="0" w:line="240" w:lineRule="auto"/>
              <w:rPr>
                <w:rFonts w:ascii="Arial Narrow" w:hAnsi="Arial Narrow"/>
                <w:b/>
              </w:rPr>
            </w:pPr>
            <w:r w:rsidRPr="00AB3701">
              <w:rPr>
                <w:rFonts w:ascii="Arial Narrow" w:hAnsi="Arial Narrow"/>
                <w:b/>
              </w:rPr>
              <w:t>SPECIFICATION</w:t>
            </w:r>
          </w:p>
        </w:tc>
        <w:tc>
          <w:tcPr>
            <w:tcW w:w="1620" w:type="dxa"/>
          </w:tcPr>
          <w:p w14:paraId="4B027C21" w14:textId="77777777" w:rsidR="002E5C30" w:rsidRPr="00AB3701" w:rsidRDefault="002E5C30" w:rsidP="00C247F2">
            <w:pPr>
              <w:spacing w:after="0" w:line="240" w:lineRule="auto"/>
              <w:jc w:val="center"/>
              <w:rPr>
                <w:rFonts w:ascii="Arial Narrow" w:hAnsi="Arial Narrow"/>
                <w:b/>
              </w:rPr>
            </w:pPr>
            <w:r w:rsidRPr="00AB3701">
              <w:rPr>
                <w:rFonts w:ascii="Arial Narrow" w:hAnsi="Arial Narrow"/>
                <w:b/>
              </w:rPr>
              <w:t>QUANTITY</w:t>
            </w:r>
          </w:p>
        </w:tc>
        <w:tc>
          <w:tcPr>
            <w:tcW w:w="1440" w:type="dxa"/>
          </w:tcPr>
          <w:p w14:paraId="3960EE02" w14:textId="77777777" w:rsidR="002E5C30" w:rsidRPr="00AB3701" w:rsidRDefault="002E5C30" w:rsidP="00C247F2">
            <w:pPr>
              <w:spacing w:after="0" w:line="240" w:lineRule="auto"/>
              <w:jc w:val="center"/>
              <w:rPr>
                <w:rFonts w:ascii="Arial Narrow" w:hAnsi="Arial Narrow"/>
                <w:b/>
              </w:rPr>
            </w:pPr>
            <w:r w:rsidRPr="00AB3701">
              <w:rPr>
                <w:rFonts w:ascii="Arial Narrow" w:hAnsi="Arial Narrow"/>
                <w:b/>
              </w:rPr>
              <w:t>WEIGHTING       (%)</w:t>
            </w:r>
          </w:p>
        </w:tc>
        <w:tc>
          <w:tcPr>
            <w:tcW w:w="1242" w:type="dxa"/>
          </w:tcPr>
          <w:p w14:paraId="56978B68" w14:textId="77777777" w:rsidR="002E5C30" w:rsidRPr="00AB3701" w:rsidRDefault="002E5C30" w:rsidP="00C247F2">
            <w:pPr>
              <w:spacing w:after="0" w:line="240" w:lineRule="auto"/>
              <w:rPr>
                <w:rFonts w:ascii="Arial Narrow" w:hAnsi="Arial Narrow"/>
                <w:b/>
              </w:rPr>
            </w:pPr>
            <w:r w:rsidRPr="00AB3701">
              <w:rPr>
                <w:rFonts w:ascii="Arial Narrow" w:hAnsi="Arial Narrow"/>
                <w:b/>
              </w:rPr>
              <w:t>ACTUAL SCORE</w:t>
            </w:r>
          </w:p>
        </w:tc>
      </w:tr>
      <w:tr w:rsidR="002E5C30" w:rsidRPr="00AB3701" w14:paraId="5778F69B" w14:textId="77777777" w:rsidTr="00C247F2">
        <w:trPr>
          <w:trHeight w:val="405"/>
        </w:trPr>
        <w:tc>
          <w:tcPr>
            <w:tcW w:w="648" w:type="dxa"/>
          </w:tcPr>
          <w:p w14:paraId="41A7CEC3" w14:textId="6AA93BF7" w:rsidR="002E5C30" w:rsidRPr="00AB3701" w:rsidRDefault="00E77417" w:rsidP="00C247F2">
            <w:pPr>
              <w:spacing w:after="0" w:line="240" w:lineRule="auto"/>
              <w:rPr>
                <w:rFonts w:ascii="Arial Narrow" w:hAnsi="Arial Narrow"/>
                <w:b/>
              </w:rPr>
            </w:pPr>
            <w:r w:rsidRPr="00AB3701">
              <w:rPr>
                <w:rFonts w:ascii="Arial Narrow" w:hAnsi="Arial Narrow"/>
              </w:rPr>
              <w:t>60</w:t>
            </w:r>
          </w:p>
        </w:tc>
        <w:tc>
          <w:tcPr>
            <w:tcW w:w="2340" w:type="dxa"/>
            <w:tcBorders>
              <w:bottom w:val="single" w:sz="4" w:space="0" w:color="000000"/>
            </w:tcBorders>
          </w:tcPr>
          <w:p w14:paraId="5DB3D3FF" w14:textId="77777777" w:rsidR="002E5C30" w:rsidRPr="00AB3701" w:rsidRDefault="002E5C30" w:rsidP="00C247F2">
            <w:pPr>
              <w:spacing w:after="0" w:line="240" w:lineRule="auto"/>
              <w:rPr>
                <w:rFonts w:ascii="Arial Narrow" w:hAnsi="Arial Narrow"/>
              </w:rPr>
            </w:pPr>
            <w:r w:rsidRPr="00AB3701">
              <w:rPr>
                <w:rFonts w:ascii="Arial Narrow" w:hAnsi="Arial Narrow"/>
              </w:rPr>
              <w:t xml:space="preserve">Multiparameter ISE benchtop meter  </w:t>
            </w:r>
          </w:p>
        </w:tc>
        <w:tc>
          <w:tcPr>
            <w:tcW w:w="1890" w:type="dxa"/>
          </w:tcPr>
          <w:p w14:paraId="56D8D093" w14:textId="77777777" w:rsidR="002E5C30" w:rsidRPr="00AB3701" w:rsidRDefault="002E5C30" w:rsidP="00C247F2">
            <w:pPr>
              <w:spacing w:after="0" w:line="240" w:lineRule="auto"/>
              <w:rPr>
                <w:rFonts w:ascii="Arial Narrow" w:hAnsi="Arial Narrow"/>
                <w:b/>
              </w:rPr>
            </w:pPr>
            <w:r w:rsidRPr="00AB3701">
              <w:rPr>
                <w:rFonts w:ascii="Arial Narrow" w:hAnsi="Arial Narrow"/>
                <w:b/>
              </w:rPr>
              <w:t>Application</w:t>
            </w:r>
          </w:p>
        </w:tc>
        <w:tc>
          <w:tcPr>
            <w:tcW w:w="5760" w:type="dxa"/>
          </w:tcPr>
          <w:p w14:paraId="56C689AB" w14:textId="77777777" w:rsidR="002E5C30" w:rsidRPr="00AB3701" w:rsidRDefault="002E5C30" w:rsidP="00C247F2">
            <w:pPr>
              <w:spacing w:after="0" w:line="240" w:lineRule="auto"/>
              <w:rPr>
                <w:rFonts w:ascii="Arial Narrow" w:hAnsi="Arial Narrow"/>
              </w:rPr>
            </w:pPr>
            <w:r w:rsidRPr="00AB3701">
              <w:rPr>
                <w:rFonts w:ascii="Arial Narrow" w:hAnsi="Arial Narrow"/>
              </w:rPr>
              <w:t>Measurement of selected ions (pH, ISE, ORP, conductivity, dissolved oxygen and turbidity)</w:t>
            </w:r>
          </w:p>
        </w:tc>
        <w:tc>
          <w:tcPr>
            <w:tcW w:w="1620" w:type="dxa"/>
          </w:tcPr>
          <w:p w14:paraId="199C3F0A" w14:textId="77777777" w:rsidR="002E5C30" w:rsidRPr="00AB3701" w:rsidRDefault="002E5C30" w:rsidP="00C247F2">
            <w:pPr>
              <w:spacing w:after="0" w:line="240" w:lineRule="auto"/>
              <w:jc w:val="center"/>
              <w:rPr>
                <w:rFonts w:ascii="Arial Narrow" w:hAnsi="Arial Narrow"/>
                <w:b/>
              </w:rPr>
            </w:pPr>
            <w:r w:rsidRPr="00AB3701">
              <w:rPr>
                <w:rFonts w:ascii="Arial Narrow" w:hAnsi="Arial Narrow"/>
                <w:b/>
              </w:rPr>
              <w:t>1</w:t>
            </w:r>
          </w:p>
        </w:tc>
        <w:tc>
          <w:tcPr>
            <w:tcW w:w="1440" w:type="dxa"/>
          </w:tcPr>
          <w:p w14:paraId="1A2B14EA" w14:textId="77777777" w:rsidR="002E5C30" w:rsidRPr="00AB3701" w:rsidRDefault="002E5C30" w:rsidP="00C247F2">
            <w:pPr>
              <w:spacing w:after="0" w:line="240" w:lineRule="auto"/>
              <w:rPr>
                <w:rFonts w:ascii="Arial Narrow" w:hAnsi="Arial Narrow"/>
                <w:b/>
              </w:rPr>
            </w:pPr>
          </w:p>
        </w:tc>
        <w:tc>
          <w:tcPr>
            <w:tcW w:w="1242" w:type="dxa"/>
          </w:tcPr>
          <w:p w14:paraId="01CE03EB" w14:textId="77777777" w:rsidR="002E5C30" w:rsidRPr="00AB3701" w:rsidRDefault="002E5C30" w:rsidP="00C247F2">
            <w:pPr>
              <w:spacing w:after="0" w:line="240" w:lineRule="auto"/>
              <w:rPr>
                <w:rFonts w:ascii="Arial Narrow" w:hAnsi="Arial Narrow"/>
                <w:b/>
              </w:rPr>
            </w:pPr>
          </w:p>
        </w:tc>
      </w:tr>
      <w:tr w:rsidR="002E5C30" w:rsidRPr="00AB3701" w14:paraId="3B9E4CF9" w14:textId="77777777" w:rsidTr="00C247F2">
        <w:trPr>
          <w:trHeight w:val="418"/>
        </w:trPr>
        <w:tc>
          <w:tcPr>
            <w:tcW w:w="648" w:type="dxa"/>
            <w:vMerge w:val="restart"/>
          </w:tcPr>
          <w:p w14:paraId="569986E7" w14:textId="77777777" w:rsidR="002E5C30" w:rsidRPr="00AB3701" w:rsidRDefault="002E5C30" w:rsidP="00C247F2">
            <w:pPr>
              <w:spacing w:after="0" w:line="240" w:lineRule="auto"/>
              <w:rPr>
                <w:rFonts w:ascii="Arial Narrow" w:hAnsi="Arial Narrow"/>
              </w:rPr>
            </w:pPr>
          </w:p>
          <w:p w14:paraId="5AD940A8" w14:textId="77777777" w:rsidR="002E5C30" w:rsidRPr="00AB3701" w:rsidRDefault="002E5C30" w:rsidP="00C247F2">
            <w:pPr>
              <w:spacing w:after="0" w:line="240" w:lineRule="auto"/>
              <w:rPr>
                <w:rFonts w:ascii="Arial Narrow" w:hAnsi="Arial Narrow"/>
              </w:rPr>
            </w:pPr>
          </w:p>
          <w:p w14:paraId="5B9246B8" w14:textId="77777777" w:rsidR="002E5C30" w:rsidRPr="00AB3701" w:rsidRDefault="002E5C30" w:rsidP="00C247F2">
            <w:pPr>
              <w:spacing w:after="0" w:line="240" w:lineRule="auto"/>
              <w:rPr>
                <w:rFonts w:ascii="Arial Narrow" w:hAnsi="Arial Narrow"/>
              </w:rPr>
            </w:pPr>
          </w:p>
          <w:p w14:paraId="15AFEAF2" w14:textId="77777777" w:rsidR="002E5C30" w:rsidRPr="00AB3701" w:rsidRDefault="002E5C30" w:rsidP="00C247F2">
            <w:pPr>
              <w:spacing w:after="0" w:line="240" w:lineRule="auto"/>
              <w:rPr>
                <w:rFonts w:ascii="Arial Narrow" w:hAnsi="Arial Narrow"/>
              </w:rPr>
            </w:pPr>
          </w:p>
          <w:p w14:paraId="18D5012F" w14:textId="77777777" w:rsidR="002E5C30" w:rsidRPr="00AB3701" w:rsidRDefault="002E5C30" w:rsidP="00C247F2">
            <w:pPr>
              <w:spacing w:after="0" w:line="240" w:lineRule="auto"/>
              <w:rPr>
                <w:rFonts w:ascii="Arial Narrow" w:hAnsi="Arial Narrow"/>
              </w:rPr>
            </w:pPr>
          </w:p>
          <w:p w14:paraId="3E9B358D" w14:textId="77777777" w:rsidR="002E5C30" w:rsidRPr="00AB3701" w:rsidRDefault="002E5C30" w:rsidP="00C247F2">
            <w:pPr>
              <w:spacing w:after="0" w:line="240" w:lineRule="auto"/>
              <w:rPr>
                <w:rFonts w:ascii="Arial Narrow" w:hAnsi="Arial Narrow"/>
              </w:rPr>
            </w:pPr>
          </w:p>
          <w:p w14:paraId="63623504" w14:textId="77777777" w:rsidR="002E5C30" w:rsidRPr="00AB3701" w:rsidRDefault="002E5C30" w:rsidP="00C247F2">
            <w:pPr>
              <w:spacing w:after="0" w:line="240" w:lineRule="auto"/>
              <w:rPr>
                <w:rFonts w:ascii="Arial Narrow" w:hAnsi="Arial Narrow"/>
              </w:rPr>
            </w:pPr>
          </w:p>
          <w:p w14:paraId="4998CFA4" w14:textId="77777777" w:rsidR="002E5C30" w:rsidRPr="00AB3701" w:rsidRDefault="002E5C30" w:rsidP="00C247F2">
            <w:pPr>
              <w:spacing w:after="0" w:line="240" w:lineRule="auto"/>
              <w:rPr>
                <w:rFonts w:ascii="Arial Narrow" w:hAnsi="Arial Narrow"/>
              </w:rPr>
            </w:pPr>
          </w:p>
          <w:p w14:paraId="0662A3B8" w14:textId="77777777" w:rsidR="002E5C30" w:rsidRPr="00AB3701" w:rsidRDefault="002E5C30" w:rsidP="00C247F2">
            <w:pPr>
              <w:spacing w:after="0" w:line="240" w:lineRule="auto"/>
              <w:rPr>
                <w:rFonts w:ascii="Arial Narrow" w:hAnsi="Arial Narrow"/>
              </w:rPr>
            </w:pPr>
          </w:p>
          <w:p w14:paraId="112F74DB" w14:textId="77777777" w:rsidR="002E5C30" w:rsidRPr="00AB3701" w:rsidRDefault="002E5C30" w:rsidP="00C247F2">
            <w:pPr>
              <w:spacing w:after="0" w:line="240" w:lineRule="auto"/>
              <w:rPr>
                <w:rFonts w:ascii="Arial Narrow" w:hAnsi="Arial Narrow"/>
              </w:rPr>
            </w:pPr>
          </w:p>
          <w:p w14:paraId="64A2B313" w14:textId="77777777" w:rsidR="002E5C30" w:rsidRPr="00AB3701" w:rsidRDefault="002E5C30" w:rsidP="00C247F2">
            <w:pPr>
              <w:spacing w:after="0" w:line="240" w:lineRule="auto"/>
              <w:rPr>
                <w:rFonts w:ascii="Arial Narrow" w:hAnsi="Arial Narrow"/>
              </w:rPr>
            </w:pPr>
          </w:p>
          <w:p w14:paraId="50BCBE9C" w14:textId="77777777" w:rsidR="002E5C30" w:rsidRPr="00AB3701" w:rsidRDefault="002E5C30" w:rsidP="00C247F2">
            <w:pPr>
              <w:spacing w:after="0" w:line="240" w:lineRule="auto"/>
              <w:rPr>
                <w:rFonts w:ascii="Arial Narrow" w:hAnsi="Arial Narrow"/>
              </w:rPr>
            </w:pPr>
          </w:p>
          <w:p w14:paraId="73E95749" w14:textId="77777777" w:rsidR="002E5C30" w:rsidRPr="00AB3701" w:rsidRDefault="002E5C30" w:rsidP="00C247F2">
            <w:pPr>
              <w:spacing w:after="0" w:line="240" w:lineRule="auto"/>
              <w:rPr>
                <w:rFonts w:ascii="Arial Narrow" w:hAnsi="Arial Narrow"/>
              </w:rPr>
            </w:pPr>
          </w:p>
          <w:p w14:paraId="59C68BF2" w14:textId="77777777" w:rsidR="002E5C30" w:rsidRPr="00AB3701" w:rsidRDefault="002E5C30" w:rsidP="00C247F2">
            <w:pPr>
              <w:spacing w:after="0" w:line="240" w:lineRule="auto"/>
              <w:rPr>
                <w:rFonts w:ascii="Arial Narrow" w:hAnsi="Arial Narrow"/>
              </w:rPr>
            </w:pPr>
          </w:p>
          <w:p w14:paraId="30F3A9A4" w14:textId="77777777" w:rsidR="002E5C30" w:rsidRPr="00AB3701" w:rsidRDefault="002E5C30" w:rsidP="00C247F2">
            <w:pPr>
              <w:spacing w:after="0" w:line="240" w:lineRule="auto"/>
              <w:rPr>
                <w:rFonts w:ascii="Arial Narrow" w:hAnsi="Arial Narrow"/>
              </w:rPr>
            </w:pPr>
          </w:p>
          <w:p w14:paraId="0EBFD38B" w14:textId="77777777" w:rsidR="002E5C30" w:rsidRPr="00AB3701" w:rsidRDefault="002E5C30" w:rsidP="00C247F2">
            <w:pPr>
              <w:spacing w:after="0" w:line="240" w:lineRule="auto"/>
              <w:rPr>
                <w:rFonts w:ascii="Arial Narrow" w:hAnsi="Arial Narrow"/>
              </w:rPr>
            </w:pPr>
          </w:p>
          <w:p w14:paraId="7023429A" w14:textId="77777777" w:rsidR="002E5C30" w:rsidRPr="00AB3701" w:rsidRDefault="002E5C30" w:rsidP="00C247F2">
            <w:pPr>
              <w:spacing w:after="0" w:line="240" w:lineRule="auto"/>
              <w:rPr>
                <w:rFonts w:ascii="Arial Narrow" w:hAnsi="Arial Narrow"/>
              </w:rPr>
            </w:pPr>
          </w:p>
          <w:p w14:paraId="13BEF640" w14:textId="77777777" w:rsidR="002E5C30" w:rsidRPr="00AB3701" w:rsidRDefault="002E5C30" w:rsidP="00C247F2">
            <w:pPr>
              <w:spacing w:after="0" w:line="240" w:lineRule="auto"/>
              <w:rPr>
                <w:rFonts w:ascii="Arial Narrow" w:hAnsi="Arial Narrow"/>
              </w:rPr>
            </w:pPr>
          </w:p>
          <w:p w14:paraId="1FF9A2BC" w14:textId="77777777" w:rsidR="002E5C30" w:rsidRPr="00AB3701" w:rsidRDefault="002E5C30" w:rsidP="00C247F2">
            <w:pPr>
              <w:spacing w:after="0" w:line="240" w:lineRule="auto"/>
              <w:rPr>
                <w:rFonts w:ascii="Arial Narrow" w:hAnsi="Arial Narrow"/>
              </w:rPr>
            </w:pPr>
          </w:p>
          <w:p w14:paraId="46E4C397" w14:textId="77777777" w:rsidR="002E5C30" w:rsidRPr="00AB3701" w:rsidRDefault="002E5C30" w:rsidP="00C247F2">
            <w:pPr>
              <w:spacing w:after="0" w:line="240" w:lineRule="auto"/>
              <w:rPr>
                <w:rFonts w:ascii="Arial Narrow" w:hAnsi="Arial Narrow"/>
              </w:rPr>
            </w:pPr>
          </w:p>
          <w:p w14:paraId="513041A9" w14:textId="77777777" w:rsidR="002E5C30" w:rsidRPr="00AB3701" w:rsidRDefault="002E5C30" w:rsidP="00C247F2">
            <w:pPr>
              <w:spacing w:after="0" w:line="240" w:lineRule="auto"/>
              <w:rPr>
                <w:rFonts w:ascii="Arial Narrow" w:hAnsi="Arial Narrow"/>
              </w:rPr>
            </w:pPr>
          </w:p>
          <w:p w14:paraId="4353C703" w14:textId="77777777" w:rsidR="002E5C30" w:rsidRPr="00AB3701" w:rsidRDefault="002E5C30" w:rsidP="00C247F2">
            <w:pPr>
              <w:spacing w:after="0" w:line="240" w:lineRule="auto"/>
              <w:rPr>
                <w:rFonts w:ascii="Arial Narrow" w:hAnsi="Arial Narrow"/>
              </w:rPr>
            </w:pPr>
          </w:p>
          <w:p w14:paraId="00069709" w14:textId="77777777" w:rsidR="002E5C30" w:rsidRPr="00AB3701" w:rsidRDefault="002E5C30" w:rsidP="00C247F2">
            <w:pPr>
              <w:spacing w:after="0" w:line="240" w:lineRule="auto"/>
              <w:rPr>
                <w:rFonts w:ascii="Arial Narrow" w:hAnsi="Arial Narrow"/>
              </w:rPr>
            </w:pPr>
          </w:p>
          <w:p w14:paraId="17DCD8B0" w14:textId="77777777" w:rsidR="002E5C30" w:rsidRPr="00AB3701" w:rsidRDefault="002E5C30" w:rsidP="00C247F2">
            <w:pPr>
              <w:spacing w:after="0" w:line="240" w:lineRule="auto"/>
              <w:rPr>
                <w:rFonts w:ascii="Arial Narrow" w:hAnsi="Arial Narrow"/>
              </w:rPr>
            </w:pPr>
          </w:p>
          <w:p w14:paraId="0E71960F" w14:textId="77777777" w:rsidR="002E5C30" w:rsidRPr="00AB3701" w:rsidRDefault="002E5C30" w:rsidP="00C247F2">
            <w:pPr>
              <w:spacing w:after="0" w:line="240" w:lineRule="auto"/>
              <w:rPr>
                <w:rFonts w:ascii="Arial Narrow" w:hAnsi="Arial Narrow"/>
              </w:rPr>
            </w:pPr>
          </w:p>
          <w:p w14:paraId="36966E79" w14:textId="77777777" w:rsidR="002E5C30" w:rsidRPr="00AB3701" w:rsidRDefault="002E5C30" w:rsidP="00C247F2">
            <w:pPr>
              <w:spacing w:after="0" w:line="240" w:lineRule="auto"/>
              <w:rPr>
                <w:rFonts w:ascii="Arial Narrow" w:hAnsi="Arial Narrow"/>
              </w:rPr>
            </w:pPr>
          </w:p>
          <w:p w14:paraId="4418E201" w14:textId="77777777" w:rsidR="002E5C30" w:rsidRPr="00AB3701" w:rsidRDefault="002E5C30" w:rsidP="00C247F2">
            <w:pPr>
              <w:spacing w:after="0" w:line="240" w:lineRule="auto"/>
              <w:rPr>
                <w:rFonts w:ascii="Arial Narrow" w:hAnsi="Arial Narrow"/>
              </w:rPr>
            </w:pPr>
          </w:p>
          <w:p w14:paraId="09A32406" w14:textId="77777777" w:rsidR="002E5C30" w:rsidRPr="00AB3701" w:rsidRDefault="002E5C30" w:rsidP="00C247F2">
            <w:pPr>
              <w:spacing w:after="0" w:line="240" w:lineRule="auto"/>
              <w:rPr>
                <w:rFonts w:ascii="Arial Narrow" w:hAnsi="Arial Narrow"/>
              </w:rPr>
            </w:pPr>
          </w:p>
          <w:p w14:paraId="52A99D9F" w14:textId="77777777" w:rsidR="002E5C30" w:rsidRPr="00AB3701" w:rsidRDefault="002E5C30" w:rsidP="00C247F2">
            <w:pPr>
              <w:spacing w:after="0" w:line="240" w:lineRule="auto"/>
              <w:rPr>
                <w:rFonts w:ascii="Arial Narrow" w:hAnsi="Arial Narrow"/>
              </w:rPr>
            </w:pPr>
          </w:p>
          <w:p w14:paraId="5010B361" w14:textId="77777777" w:rsidR="002E5C30" w:rsidRPr="00AB3701" w:rsidRDefault="002E5C30" w:rsidP="00C247F2">
            <w:pPr>
              <w:spacing w:after="0" w:line="240" w:lineRule="auto"/>
              <w:rPr>
                <w:rFonts w:ascii="Arial Narrow" w:hAnsi="Arial Narrow"/>
              </w:rPr>
            </w:pPr>
          </w:p>
          <w:p w14:paraId="2BBE692E" w14:textId="77777777" w:rsidR="002E5C30" w:rsidRPr="00AB3701" w:rsidRDefault="002E5C30" w:rsidP="00C247F2">
            <w:pPr>
              <w:spacing w:after="0" w:line="240" w:lineRule="auto"/>
              <w:rPr>
                <w:rFonts w:ascii="Arial Narrow" w:hAnsi="Arial Narrow"/>
              </w:rPr>
            </w:pPr>
          </w:p>
          <w:p w14:paraId="42D5D47D" w14:textId="77777777" w:rsidR="002E5C30" w:rsidRPr="00AB3701" w:rsidRDefault="002E5C30" w:rsidP="00C247F2">
            <w:pPr>
              <w:spacing w:after="0" w:line="240" w:lineRule="auto"/>
              <w:rPr>
                <w:rFonts w:ascii="Arial Narrow" w:hAnsi="Arial Narrow"/>
              </w:rPr>
            </w:pPr>
          </w:p>
          <w:p w14:paraId="2045A3E4" w14:textId="77777777" w:rsidR="002E5C30" w:rsidRPr="00AB3701" w:rsidRDefault="002E5C30" w:rsidP="00C247F2">
            <w:pPr>
              <w:spacing w:after="0" w:line="240" w:lineRule="auto"/>
              <w:rPr>
                <w:rFonts w:ascii="Arial Narrow" w:hAnsi="Arial Narrow"/>
              </w:rPr>
            </w:pPr>
          </w:p>
          <w:p w14:paraId="2AAD2B8F" w14:textId="77777777" w:rsidR="002E5C30" w:rsidRPr="00AB3701" w:rsidRDefault="002E5C30" w:rsidP="00C247F2">
            <w:pPr>
              <w:spacing w:after="0" w:line="240" w:lineRule="auto"/>
              <w:rPr>
                <w:rFonts w:ascii="Arial Narrow" w:hAnsi="Arial Narrow"/>
              </w:rPr>
            </w:pPr>
          </w:p>
          <w:p w14:paraId="506CDC99" w14:textId="77777777" w:rsidR="002E5C30" w:rsidRPr="00AB3701" w:rsidRDefault="002E5C30" w:rsidP="00C247F2">
            <w:pPr>
              <w:spacing w:after="0" w:line="240" w:lineRule="auto"/>
              <w:rPr>
                <w:rFonts w:ascii="Arial Narrow" w:hAnsi="Arial Narrow"/>
              </w:rPr>
            </w:pPr>
          </w:p>
          <w:p w14:paraId="7B57B6A4" w14:textId="77777777" w:rsidR="002E5C30" w:rsidRPr="00AB3701" w:rsidRDefault="002E5C30" w:rsidP="00C247F2">
            <w:pPr>
              <w:spacing w:after="0" w:line="240" w:lineRule="auto"/>
              <w:rPr>
                <w:rFonts w:ascii="Arial Narrow" w:hAnsi="Arial Narrow"/>
              </w:rPr>
            </w:pPr>
          </w:p>
          <w:p w14:paraId="6F06A258" w14:textId="77777777" w:rsidR="002E5C30" w:rsidRPr="00AB3701" w:rsidRDefault="002E5C30" w:rsidP="00C247F2">
            <w:pPr>
              <w:spacing w:after="0" w:line="240" w:lineRule="auto"/>
              <w:rPr>
                <w:rFonts w:ascii="Arial Narrow" w:hAnsi="Arial Narrow"/>
              </w:rPr>
            </w:pPr>
          </w:p>
          <w:p w14:paraId="6C8EF20B" w14:textId="77777777" w:rsidR="002E5C30" w:rsidRPr="00AB3701" w:rsidRDefault="002E5C30" w:rsidP="00C247F2">
            <w:pPr>
              <w:spacing w:after="0" w:line="240" w:lineRule="auto"/>
              <w:rPr>
                <w:rFonts w:ascii="Arial Narrow" w:hAnsi="Arial Narrow"/>
              </w:rPr>
            </w:pPr>
          </w:p>
          <w:p w14:paraId="42E87560" w14:textId="77777777" w:rsidR="002E5C30" w:rsidRPr="00AB3701" w:rsidRDefault="002E5C30" w:rsidP="00C247F2">
            <w:pPr>
              <w:spacing w:after="0" w:line="240" w:lineRule="auto"/>
              <w:rPr>
                <w:rFonts w:ascii="Arial Narrow" w:hAnsi="Arial Narrow"/>
              </w:rPr>
            </w:pPr>
          </w:p>
          <w:p w14:paraId="6AEBB492" w14:textId="77777777" w:rsidR="002E5C30" w:rsidRPr="00AB3701" w:rsidRDefault="002E5C30" w:rsidP="00C247F2">
            <w:pPr>
              <w:spacing w:after="0" w:line="240" w:lineRule="auto"/>
              <w:rPr>
                <w:rFonts w:ascii="Arial Narrow" w:hAnsi="Arial Narrow"/>
              </w:rPr>
            </w:pPr>
          </w:p>
          <w:p w14:paraId="6F7B36ED" w14:textId="77777777" w:rsidR="002E5C30" w:rsidRPr="00AB3701" w:rsidRDefault="002E5C30" w:rsidP="00C247F2">
            <w:pPr>
              <w:spacing w:after="0" w:line="240" w:lineRule="auto"/>
              <w:rPr>
                <w:rFonts w:ascii="Arial Narrow" w:hAnsi="Arial Narrow"/>
              </w:rPr>
            </w:pPr>
          </w:p>
          <w:p w14:paraId="64F725E5" w14:textId="77777777" w:rsidR="002E5C30" w:rsidRPr="00AB3701" w:rsidRDefault="002E5C30" w:rsidP="00C247F2">
            <w:pPr>
              <w:spacing w:after="0" w:line="240" w:lineRule="auto"/>
              <w:rPr>
                <w:rFonts w:ascii="Arial Narrow" w:hAnsi="Arial Narrow"/>
              </w:rPr>
            </w:pPr>
          </w:p>
          <w:p w14:paraId="7875AF82" w14:textId="77777777" w:rsidR="002E5C30" w:rsidRPr="00AB3701" w:rsidRDefault="002E5C30" w:rsidP="00C247F2">
            <w:pPr>
              <w:spacing w:after="0" w:line="240" w:lineRule="auto"/>
              <w:rPr>
                <w:rFonts w:ascii="Arial Narrow" w:hAnsi="Arial Narrow"/>
              </w:rPr>
            </w:pPr>
          </w:p>
          <w:p w14:paraId="55DB0EF4" w14:textId="77777777" w:rsidR="002E5C30" w:rsidRPr="00AB3701" w:rsidRDefault="002E5C30" w:rsidP="00C247F2">
            <w:pPr>
              <w:spacing w:after="0" w:line="240" w:lineRule="auto"/>
              <w:rPr>
                <w:rFonts w:ascii="Arial Narrow" w:hAnsi="Arial Narrow"/>
              </w:rPr>
            </w:pPr>
          </w:p>
        </w:tc>
        <w:tc>
          <w:tcPr>
            <w:tcW w:w="2340" w:type="dxa"/>
            <w:vMerge w:val="restart"/>
          </w:tcPr>
          <w:p w14:paraId="4FD982E0" w14:textId="77777777" w:rsidR="002E5C30" w:rsidRPr="00AB3701" w:rsidRDefault="002E5C30" w:rsidP="00C247F2">
            <w:pPr>
              <w:spacing w:after="0" w:line="240" w:lineRule="auto"/>
              <w:rPr>
                <w:rFonts w:ascii="Arial Narrow" w:hAnsi="Arial Narrow"/>
                <w:b/>
              </w:rPr>
            </w:pPr>
          </w:p>
          <w:p w14:paraId="667EBC37" w14:textId="77777777" w:rsidR="002E5C30" w:rsidRPr="00AB3701" w:rsidRDefault="002E5C30" w:rsidP="00C247F2">
            <w:pPr>
              <w:spacing w:after="0" w:line="240" w:lineRule="auto"/>
              <w:rPr>
                <w:rFonts w:ascii="Arial Narrow" w:hAnsi="Arial Narrow"/>
                <w:b/>
              </w:rPr>
            </w:pPr>
          </w:p>
          <w:p w14:paraId="270778F3" w14:textId="77777777" w:rsidR="002E5C30" w:rsidRPr="00AB3701" w:rsidRDefault="002E5C30" w:rsidP="00C247F2">
            <w:pPr>
              <w:spacing w:after="0" w:line="240" w:lineRule="auto"/>
              <w:rPr>
                <w:rFonts w:ascii="Arial Narrow" w:hAnsi="Arial Narrow"/>
                <w:b/>
              </w:rPr>
            </w:pPr>
          </w:p>
          <w:p w14:paraId="64B7DC7D" w14:textId="77777777" w:rsidR="002E5C30" w:rsidRPr="00AB3701" w:rsidRDefault="002E5C30" w:rsidP="00C247F2">
            <w:pPr>
              <w:spacing w:after="0" w:line="240" w:lineRule="auto"/>
              <w:rPr>
                <w:rFonts w:ascii="Arial Narrow" w:hAnsi="Arial Narrow"/>
                <w:b/>
              </w:rPr>
            </w:pPr>
          </w:p>
          <w:p w14:paraId="7C929BEC" w14:textId="77777777" w:rsidR="002E5C30" w:rsidRPr="00AB3701" w:rsidRDefault="002E5C30" w:rsidP="00C247F2">
            <w:pPr>
              <w:spacing w:after="0" w:line="240" w:lineRule="auto"/>
              <w:rPr>
                <w:rFonts w:ascii="Arial Narrow" w:hAnsi="Arial Narrow"/>
                <w:b/>
              </w:rPr>
            </w:pPr>
          </w:p>
          <w:p w14:paraId="1F7497E2" w14:textId="77777777" w:rsidR="002E5C30" w:rsidRPr="00AB3701" w:rsidRDefault="002E5C30" w:rsidP="00C247F2">
            <w:pPr>
              <w:spacing w:after="0" w:line="240" w:lineRule="auto"/>
              <w:rPr>
                <w:rFonts w:ascii="Arial Narrow" w:hAnsi="Arial Narrow"/>
                <w:b/>
              </w:rPr>
            </w:pPr>
          </w:p>
          <w:p w14:paraId="56F38959" w14:textId="77777777" w:rsidR="002E5C30" w:rsidRPr="00AB3701" w:rsidRDefault="002E5C30" w:rsidP="00C247F2">
            <w:pPr>
              <w:spacing w:after="0" w:line="240" w:lineRule="auto"/>
              <w:rPr>
                <w:rFonts w:ascii="Arial Narrow" w:hAnsi="Arial Narrow"/>
                <w:b/>
              </w:rPr>
            </w:pPr>
          </w:p>
          <w:p w14:paraId="57E909C6" w14:textId="77777777" w:rsidR="002E5C30" w:rsidRPr="00AB3701" w:rsidRDefault="002E5C30" w:rsidP="00C247F2">
            <w:pPr>
              <w:spacing w:after="0" w:line="240" w:lineRule="auto"/>
              <w:rPr>
                <w:rFonts w:ascii="Arial Narrow" w:hAnsi="Arial Narrow"/>
                <w:b/>
              </w:rPr>
            </w:pPr>
          </w:p>
          <w:p w14:paraId="2228E718" w14:textId="77777777" w:rsidR="002E5C30" w:rsidRPr="00AB3701" w:rsidRDefault="002E5C30" w:rsidP="00C247F2">
            <w:pPr>
              <w:spacing w:after="0" w:line="240" w:lineRule="auto"/>
              <w:rPr>
                <w:rFonts w:ascii="Arial Narrow" w:hAnsi="Arial Narrow"/>
                <w:b/>
              </w:rPr>
            </w:pPr>
          </w:p>
          <w:p w14:paraId="1636485B" w14:textId="77777777" w:rsidR="002E5C30" w:rsidRPr="00AB3701" w:rsidRDefault="002E5C30" w:rsidP="00C247F2">
            <w:pPr>
              <w:spacing w:after="0" w:line="240" w:lineRule="auto"/>
              <w:rPr>
                <w:rFonts w:ascii="Arial Narrow" w:hAnsi="Arial Narrow"/>
                <w:b/>
              </w:rPr>
            </w:pPr>
          </w:p>
          <w:p w14:paraId="3B828D39" w14:textId="77777777" w:rsidR="002E5C30" w:rsidRPr="00AB3701" w:rsidRDefault="002E5C30" w:rsidP="00C247F2">
            <w:pPr>
              <w:spacing w:after="0" w:line="240" w:lineRule="auto"/>
              <w:rPr>
                <w:rFonts w:ascii="Arial Narrow" w:hAnsi="Arial Narrow"/>
                <w:b/>
              </w:rPr>
            </w:pPr>
          </w:p>
          <w:p w14:paraId="1A708619" w14:textId="77777777" w:rsidR="002E5C30" w:rsidRPr="00AB3701" w:rsidRDefault="002E5C30" w:rsidP="00C247F2">
            <w:pPr>
              <w:spacing w:after="0" w:line="240" w:lineRule="auto"/>
              <w:rPr>
                <w:rFonts w:ascii="Arial Narrow" w:hAnsi="Arial Narrow"/>
                <w:b/>
              </w:rPr>
            </w:pPr>
          </w:p>
          <w:p w14:paraId="69D51E02" w14:textId="77777777" w:rsidR="002E5C30" w:rsidRPr="00AB3701" w:rsidRDefault="002E5C30" w:rsidP="00C247F2">
            <w:pPr>
              <w:spacing w:after="0" w:line="240" w:lineRule="auto"/>
              <w:rPr>
                <w:rFonts w:ascii="Arial Narrow" w:hAnsi="Arial Narrow"/>
                <w:b/>
              </w:rPr>
            </w:pPr>
          </w:p>
          <w:p w14:paraId="2FED2405" w14:textId="77777777" w:rsidR="002E5C30" w:rsidRPr="00AB3701" w:rsidRDefault="002E5C30" w:rsidP="00C247F2">
            <w:pPr>
              <w:spacing w:after="0" w:line="240" w:lineRule="auto"/>
              <w:rPr>
                <w:rFonts w:ascii="Arial Narrow" w:hAnsi="Arial Narrow"/>
                <w:b/>
              </w:rPr>
            </w:pPr>
          </w:p>
          <w:p w14:paraId="378B9FDF" w14:textId="77777777" w:rsidR="002E5C30" w:rsidRPr="00AB3701" w:rsidRDefault="002E5C30" w:rsidP="00C247F2">
            <w:pPr>
              <w:spacing w:after="0" w:line="240" w:lineRule="auto"/>
              <w:rPr>
                <w:rFonts w:ascii="Arial Narrow" w:hAnsi="Arial Narrow"/>
                <w:b/>
              </w:rPr>
            </w:pPr>
          </w:p>
          <w:p w14:paraId="0280EF81" w14:textId="77777777" w:rsidR="002E5C30" w:rsidRPr="00AB3701" w:rsidRDefault="002E5C30" w:rsidP="00C247F2">
            <w:pPr>
              <w:spacing w:after="0" w:line="240" w:lineRule="auto"/>
              <w:rPr>
                <w:rFonts w:ascii="Arial Narrow" w:hAnsi="Arial Narrow"/>
                <w:b/>
              </w:rPr>
            </w:pPr>
          </w:p>
          <w:p w14:paraId="2770D1E6" w14:textId="77777777" w:rsidR="002E5C30" w:rsidRPr="00AB3701" w:rsidRDefault="002E5C30" w:rsidP="00C247F2">
            <w:pPr>
              <w:spacing w:after="0" w:line="240" w:lineRule="auto"/>
              <w:rPr>
                <w:rFonts w:ascii="Arial Narrow" w:hAnsi="Arial Narrow"/>
                <w:b/>
              </w:rPr>
            </w:pPr>
          </w:p>
          <w:p w14:paraId="2E313A93" w14:textId="77777777" w:rsidR="002E5C30" w:rsidRPr="00AB3701" w:rsidRDefault="002E5C30" w:rsidP="00C247F2">
            <w:pPr>
              <w:spacing w:after="0" w:line="240" w:lineRule="auto"/>
              <w:rPr>
                <w:rFonts w:ascii="Arial Narrow" w:hAnsi="Arial Narrow"/>
                <w:b/>
              </w:rPr>
            </w:pPr>
          </w:p>
          <w:p w14:paraId="31A0F7F7" w14:textId="77777777" w:rsidR="002E5C30" w:rsidRPr="00AB3701" w:rsidRDefault="002E5C30" w:rsidP="00C247F2">
            <w:pPr>
              <w:spacing w:after="0" w:line="240" w:lineRule="auto"/>
              <w:rPr>
                <w:rFonts w:ascii="Arial Narrow" w:hAnsi="Arial Narrow"/>
                <w:b/>
              </w:rPr>
            </w:pPr>
          </w:p>
          <w:p w14:paraId="07557B0D" w14:textId="77777777" w:rsidR="002E5C30" w:rsidRPr="00AB3701" w:rsidRDefault="002E5C30" w:rsidP="00C247F2">
            <w:pPr>
              <w:spacing w:after="0" w:line="240" w:lineRule="auto"/>
              <w:rPr>
                <w:rFonts w:ascii="Arial Narrow" w:hAnsi="Arial Narrow"/>
                <w:b/>
              </w:rPr>
            </w:pPr>
          </w:p>
          <w:p w14:paraId="755E5DAA" w14:textId="77777777" w:rsidR="002E5C30" w:rsidRPr="00AB3701" w:rsidRDefault="002E5C30" w:rsidP="00C247F2">
            <w:pPr>
              <w:spacing w:after="0" w:line="240" w:lineRule="auto"/>
              <w:rPr>
                <w:rFonts w:ascii="Arial Narrow" w:hAnsi="Arial Narrow"/>
                <w:b/>
              </w:rPr>
            </w:pPr>
          </w:p>
          <w:p w14:paraId="403C2896" w14:textId="77777777" w:rsidR="002E5C30" w:rsidRPr="00AB3701" w:rsidRDefault="002E5C30" w:rsidP="00C247F2">
            <w:pPr>
              <w:spacing w:after="0" w:line="240" w:lineRule="auto"/>
              <w:rPr>
                <w:rFonts w:ascii="Arial Narrow" w:hAnsi="Arial Narrow"/>
                <w:b/>
              </w:rPr>
            </w:pPr>
          </w:p>
          <w:p w14:paraId="5EEDD6A3" w14:textId="77777777" w:rsidR="002E5C30" w:rsidRPr="00AB3701" w:rsidRDefault="002E5C30" w:rsidP="00C247F2">
            <w:pPr>
              <w:spacing w:after="0" w:line="240" w:lineRule="auto"/>
              <w:rPr>
                <w:rFonts w:ascii="Arial Narrow" w:hAnsi="Arial Narrow"/>
                <w:b/>
              </w:rPr>
            </w:pPr>
          </w:p>
          <w:p w14:paraId="65500461" w14:textId="77777777" w:rsidR="002E5C30" w:rsidRPr="00AB3701" w:rsidRDefault="002E5C30" w:rsidP="00C247F2">
            <w:pPr>
              <w:spacing w:after="0" w:line="240" w:lineRule="auto"/>
              <w:rPr>
                <w:rFonts w:ascii="Arial Narrow" w:hAnsi="Arial Narrow"/>
                <w:b/>
              </w:rPr>
            </w:pPr>
          </w:p>
          <w:p w14:paraId="49C4DCEC" w14:textId="77777777" w:rsidR="002E5C30" w:rsidRPr="00AB3701" w:rsidRDefault="002E5C30" w:rsidP="00C247F2">
            <w:pPr>
              <w:spacing w:after="0" w:line="240" w:lineRule="auto"/>
              <w:rPr>
                <w:rFonts w:ascii="Arial Narrow" w:hAnsi="Arial Narrow"/>
                <w:b/>
              </w:rPr>
            </w:pPr>
          </w:p>
          <w:p w14:paraId="205C21DA" w14:textId="77777777" w:rsidR="002E5C30" w:rsidRPr="00AB3701" w:rsidRDefault="002E5C30" w:rsidP="00C247F2">
            <w:pPr>
              <w:spacing w:after="0" w:line="240" w:lineRule="auto"/>
              <w:rPr>
                <w:rFonts w:ascii="Arial Narrow" w:hAnsi="Arial Narrow"/>
                <w:b/>
              </w:rPr>
            </w:pPr>
          </w:p>
          <w:p w14:paraId="098B730D" w14:textId="77777777" w:rsidR="002E5C30" w:rsidRPr="00AB3701" w:rsidRDefault="002E5C30" w:rsidP="00C247F2">
            <w:pPr>
              <w:spacing w:after="0" w:line="240" w:lineRule="auto"/>
              <w:rPr>
                <w:rFonts w:ascii="Arial Narrow" w:hAnsi="Arial Narrow"/>
                <w:b/>
              </w:rPr>
            </w:pPr>
          </w:p>
          <w:p w14:paraId="45C97ECE" w14:textId="77777777" w:rsidR="002E5C30" w:rsidRPr="00AB3701" w:rsidRDefault="002E5C30" w:rsidP="00C247F2">
            <w:pPr>
              <w:spacing w:after="0" w:line="240" w:lineRule="auto"/>
              <w:rPr>
                <w:rFonts w:ascii="Arial Narrow" w:hAnsi="Arial Narrow"/>
                <w:b/>
              </w:rPr>
            </w:pPr>
          </w:p>
          <w:p w14:paraId="5E1290CE" w14:textId="77777777" w:rsidR="002E5C30" w:rsidRPr="00AB3701" w:rsidRDefault="002E5C30" w:rsidP="00C247F2">
            <w:pPr>
              <w:spacing w:after="0" w:line="240" w:lineRule="auto"/>
              <w:rPr>
                <w:rFonts w:ascii="Arial Narrow" w:hAnsi="Arial Narrow"/>
                <w:b/>
              </w:rPr>
            </w:pPr>
          </w:p>
          <w:p w14:paraId="094A253A" w14:textId="77777777" w:rsidR="002E5C30" w:rsidRPr="00AB3701" w:rsidRDefault="002E5C30" w:rsidP="00C247F2">
            <w:pPr>
              <w:spacing w:after="0" w:line="240" w:lineRule="auto"/>
              <w:rPr>
                <w:rFonts w:ascii="Arial Narrow" w:hAnsi="Arial Narrow"/>
                <w:b/>
              </w:rPr>
            </w:pPr>
          </w:p>
          <w:p w14:paraId="7C82D53E" w14:textId="77777777" w:rsidR="002E5C30" w:rsidRPr="00AB3701" w:rsidRDefault="002E5C30" w:rsidP="00C247F2">
            <w:pPr>
              <w:spacing w:after="0" w:line="240" w:lineRule="auto"/>
              <w:rPr>
                <w:rFonts w:ascii="Arial Narrow" w:hAnsi="Arial Narrow"/>
                <w:b/>
              </w:rPr>
            </w:pPr>
          </w:p>
          <w:p w14:paraId="423BAE0C" w14:textId="77777777" w:rsidR="002E5C30" w:rsidRPr="00AB3701" w:rsidRDefault="002E5C30" w:rsidP="00C247F2">
            <w:pPr>
              <w:spacing w:after="0" w:line="240" w:lineRule="auto"/>
              <w:rPr>
                <w:rFonts w:ascii="Arial Narrow" w:hAnsi="Arial Narrow"/>
                <w:b/>
              </w:rPr>
            </w:pPr>
          </w:p>
          <w:p w14:paraId="0690EC63" w14:textId="77777777" w:rsidR="002E5C30" w:rsidRPr="00AB3701" w:rsidRDefault="002E5C30" w:rsidP="00C247F2">
            <w:pPr>
              <w:spacing w:after="0" w:line="240" w:lineRule="auto"/>
              <w:rPr>
                <w:rFonts w:ascii="Arial Narrow" w:hAnsi="Arial Narrow"/>
                <w:b/>
              </w:rPr>
            </w:pPr>
          </w:p>
          <w:p w14:paraId="00C94645" w14:textId="77777777" w:rsidR="002E5C30" w:rsidRPr="00AB3701" w:rsidRDefault="002E5C30" w:rsidP="00C247F2">
            <w:pPr>
              <w:spacing w:after="0" w:line="240" w:lineRule="auto"/>
              <w:rPr>
                <w:rFonts w:ascii="Arial Narrow" w:hAnsi="Arial Narrow"/>
                <w:b/>
              </w:rPr>
            </w:pPr>
          </w:p>
          <w:p w14:paraId="4499704D" w14:textId="77777777" w:rsidR="002E5C30" w:rsidRPr="00AB3701" w:rsidRDefault="002E5C30" w:rsidP="00C247F2">
            <w:pPr>
              <w:spacing w:after="0" w:line="240" w:lineRule="auto"/>
              <w:rPr>
                <w:rFonts w:ascii="Arial Narrow" w:hAnsi="Arial Narrow"/>
                <w:b/>
              </w:rPr>
            </w:pPr>
          </w:p>
          <w:p w14:paraId="4D760C65" w14:textId="77777777" w:rsidR="002E5C30" w:rsidRPr="00AB3701" w:rsidRDefault="002E5C30" w:rsidP="00C247F2">
            <w:pPr>
              <w:spacing w:after="0" w:line="240" w:lineRule="auto"/>
              <w:rPr>
                <w:rFonts w:ascii="Arial Narrow" w:hAnsi="Arial Narrow"/>
                <w:b/>
              </w:rPr>
            </w:pPr>
          </w:p>
          <w:p w14:paraId="44C65C80" w14:textId="77777777" w:rsidR="002E5C30" w:rsidRPr="00AB3701" w:rsidRDefault="002E5C30" w:rsidP="00C247F2">
            <w:pPr>
              <w:spacing w:after="0" w:line="240" w:lineRule="auto"/>
              <w:rPr>
                <w:rFonts w:ascii="Arial Narrow" w:hAnsi="Arial Narrow"/>
                <w:b/>
              </w:rPr>
            </w:pPr>
          </w:p>
          <w:p w14:paraId="08D7843A" w14:textId="77777777" w:rsidR="002E5C30" w:rsidRPr="00AB3701" w:rsidRDefault="002E5C30" w:rsidP="00C247F2">
            <w:pPr>
              <w:spacing w:after="0" w:line="240" w:lineRule="auto"/>
              <w:rPr>
                <w:rFonts w:ascii="Arial Narrow" w:hAnsi="Arial Narrow"/>
                <w:b/>
              </w:rPr>
            </w:pPr>
          </w:p>
          <w:p w14:paraId="4EF863DC" w14:textId="77777777" w:rsidR="002E5C30" w:rsidRPr="00AB3701" w:rsidRDefault="002E5C30" w:rsidP="00C247F2">
            <w:pPr>
              <w:spacing w:after="0" w:line="240" w:lineRule="auto"/>
              <w:rPr>
                <w:rFonts w:ascii="Arial Narrow" w:hAnsi="Arial Narrow"/>
                <w:b/>
              </w:rPr>
            </w:pPr>
          </w:p>
          <w:p w14:paraId="2A1BD101" w14:textId="77777777" w:rsidR="002E5C30" w:rsidRPr="00AB3701" w:rsidRDefault="002E5C30" w:rsidP="00C247F2">
            <w:pPr>
              <w:spacing w:after="0" w:line="240" w:lineRule="auto"/>
              <w:rPr>
                <w:rFonts w:ascii="Arial Narrow" w:hAnsi="Arial Narrow"/>
                <w:b/>
              </w:rPr>
            </w:pPr>
          </w:p>
          <w:p w14:paraId="082DE44A" w14:textId="77777777" w:rsidR="002E5C30" w:rsidRPr="00AB3701" w:rsidRDefault="002E5C30" w:rsidP="00C247F2">
            <w:pPr>
              <w:spacing w:after="0" w:line="240" w:lineRule="auto"/>
              <w:rPr>
                <w:rFonts w:ascii="Arial Narrow" w:hAnsi="Arial Narrow"/>
                <w:b/>
              </w:rPr>
            </w:pPr>
          </w:p>
          <w:p w14:paraId="639BA4F3" w14:textId="77777777" w:rsidR="002E5C30" w:rsidRPr="00AB3701" w:rsidRDefault="002E5C30" w:rsidP="00C247F2">
            <w:pPr>
              <w:spacing w:after="0" w:line="240" w:lineRule="auto"/>
              <w:rPr>
                <w:rFonts w:ascii="Arial Narrow" w:hAnsi="Arial Narrow"/>
                <w:b/>
              </w:rPr>
            </w:pPr>
          </w:p>
          <w:p w14:paraId="6513F5B6" w14:textId="77777777" w:rsidR="002E5C30" w:rsidRPr="00AB3701" w:rsidRDefault="002E5C30" w:rsidP="00C247F2">
            <w:pPr>
              <w:spacing w:after="0" w:line="240" w:lineRule="auto"/>
              <w:rPr>
                <w:rFonts w:ascii="Arial Narrow" w:hAnsi="Arial Narrow"/>
                <w:b/>
              </w:rPr>
            </w:pPr>
          </w:p>
          <w:p w14:paraId="49C6357C" w14:textId="77777777" w:rsidR="002E5C30" w:rsidRPr="00AB3701" w:rsidRDefault="002E5C30" w:rsidP="00C247F2">
            <w:pPr>
              <w:spacing w:after="0" w:line="240" w:lineRule="auto"/>
              <w:rPr>
                <w:rFonts w:ascii="Arial Narrow" w:hAnsi="Arial Narrow"/>
                <w:b/>
              </w:rPr>
            </w:pPr>
          </w:p>
        </w:tc>
        <w:tc>
          <w:tcPr>
            <w:tcW w:w="9270" w:type="dxa"/>
            <w:gridSpan w:val="3"/>
          </w:tcPr>
          <w:p w14:paraId="53FEC53D" w14:textId="77777777" w:rsidR="002E5C30" w:rsidRPr="00AB3701" w:rsidRDefault="002E5C30" w:rsidP="00C247F2">
            <w:pPr>
              <w:spacing w:after="0" w:line="240" w:lineRule="auto"/>
              <w:rPr>
                <w:rFonts w:ascii="Arial Narrow" w:hAnsi="Arial Narrow"/>
                <w:b/>
              </w:rPr>
            </w:pPr>
            <w:r w:rsidRPr="00AB3701">
              <w:rPr>
                <w:rFonts w:ascii="Arial Narrow" w:hAnsi="Arial Narrow"/>
                <w:b/>
              </w:rPr>
              <w:lastRenderedPageBreak/>
              <w:t>Main Features</w:t>
            </w:r>
          </w:p>
        </w:tc>
        <w:tc>
          <w:tcPr>
            <w:tcW w:w="1440" w:type="dxa"/>
          </w:tcPr>
          <w:p w14:paraId="6FE1A447" w14:textId="77777777" w:rsidR="002E5C30" w:rsidRPr="00AB3701" w:rsidRDefault="002E5C30" w:rsidP="00C247F2">
            <w:pPr>
              <w:spacing w:after="0"/>
              <w:jc w:val="center"/>
              <w:rPr>
                <w:rFonts w:ascii="Arial Narrow" w:hAnsi="Arial Narrow"/>
                <w:b/>
              </w:rPr>
            </w:pPr>
          </w:p>
        </w:tc>
        <w:tc>
          <w:tcPr>
            <w:tcW w:w="1242" w:type="dxa"/>
          </w:tcPr>
          <w:p w14:paraId="3E681FF2" w14:textId="77777777" w:rsidR="002E5C30" w:rsidRPr="00AB3701" w:rsidRDefault="002E5C30" w:rsidP="00C247F2">
            <w:pPr>
              <w:spacing w:after="0"/>
              <w:rPr>
                <w:rFonts w:ascii="Arial Narrow" w:hAnsi="Arial Narrow"/>
                <w:b/>
              </w:rPr>
            </w:pPr>
          </w:p>
        </w:tc>
      </w:tr>
      <w:tr w:rsidR="002E5C30" w:rsidRPr="00AB3701" w14:paraId="4FC62251" w14:textId="77777777" w:rsidTr="00C247F2">
        <w:tc>
          <w:tcPr>
            <w:tcW w:w="648" w:type="dxa"/>
            <w:vMerge/>
          </w:tcPr>
          <w:p w14:paraId="42FBBFED" w14:textId="77777777" w:rsidR="002E5C30" w:rsidRPr="00AB3701" w:rsidRDefault="002E5C30" w:rsidP="00C247F2">
            <w:pPr>
              <w:spacing w:after="0" w:line="240" w:lineRule="auto"/>
              <w:rPr>
                <w:rFonts w:ascii="Arial Narrow" w:hAnsi="Arial Narrow"/>
              </w:rPr>
            </w:pPr>
          </w:p>
        </w:tc>
        <w:tc>
          <w:tcPr>
            <w:tcW w:w="2340" w:type="dxa"/>
            <w:vMerge/>
          </w:tcPr>
          <w:p w14:paraId="4EFECE46" w14:textId="77777777" w:rsidR="002E5C30" w:rsidRPr="00AB3701" w:rsidRDefault="002E5C30" w:rsidP="00C247F2">
            <w:pPr>
              <w:spacing w:after="0" w:line="240" w:lineRule="auto"/>
              <w:rPr>
                <w:rFonts w:ascii="Arial Narrow" w:hAnsi="Arial Narrow"/>
                <w:b/>
              </w:rPr>
            </w:pPr>
          </w:p>
        </w:tc>
        <w:tc>
          <w:tcPr>
            <w:tcW w:w="9270" w:type="dxa"/>
            <w:gridSpan w:val="3"/>
          </w:tcPr>
          <w:p w14:paraId="203C31D7" w14:textId="77777777" w:rsidR="002E5C30" w:rsidRPr="00AB3701" w:rsidRDefault="002E5C30" w:rsidP="00C247F2">
            <w:pPr>
              <w:spacing w:after="0" w:line="240" w:lineRule="auto"/>
              <w:ind w:left="432" w:hanging="270"/>
              <w:rPr>
                <w:rFonts w:ascii="Arial Narrow" w:hAnsi="Arial Narrow"/>
              </w:rPr>
            </w:pPr>
            <w:r w:rsidRPr="00AB3701">
              <w:rPr>
                <w:rFonts w:ascii="Arial Narrow" w:hAnsi="Arial Narrow"/>
              </w:rPr>
              <w:t xml:space="preserve">a) </w:t>
            </w:r>
            <w:r w:rsidRPr="00AB3701">
              <w:rPr>
                <w:rFonts w:ascii="Arial Narrow" w:hAnsi="Arial Narrow" w:cs="Calibri"/>
              </w:rPr>
              <w:t>Modern high-performance multi-parameter meter with three isolated measuring channels pH/mV, ISE (including incremental methods), conductivity and oxygen measurement. With a large color graphic display under glass shield</w:t>
            </w:r>
          </w:p>
        </w:tc>
        <w:tc>
          <w:tcPr>
            <w:tcW w:w="1440" w:type="dxa"/>
          </w:tcPr>
          <w:p w14:paraId="4050D9DA" w14:textId="77777777" w:rsidR="002E5C30" w:rsidRPr="00AB3701" w:rsidRDefault="002E5C30" w:rsidP="00C247F2">
            <w:pPr>
              <w:spacing w:after="0" w:line="240" w:lineRule="auto"/>
              <w:jc w:val="center"/>
              <w:rPr>
                <w:rFonts w:ascii="Arial Narrow" w:hAnsi="Arial Narrow"/>
              </w:rPr>
            </w:pPr>
            <w:r w:rsidRPr="00AB3701">
              <w:rPr>
                <w:rFonts w:ascii="Arial Narrow" w:hAnsi="Arial Narrow"/>
              </w:rPr>
              <w:t>1</w:t>
            </w:r>
          </w:p>
        </w:tc>
        <w:tc>
          <w:tcPr>
            <w:tcW w:w="1242" w:type="dxa"/>
          </w:tcPr>
          <w:p w14:paraId="78C24460" w14:textId="77777777" w:rsidR="002E5C30" w:rsidRPr="00AB3701" w:rsidRDefault="002E5C30" w:rsidP="00C247F2">
            <w:pPr>
              <w:spacing w:after="0" w:line="240" w:lineRule="auto"/>
              <w:rPr>
                <w:rFonts w:ascii="Arial Narrow" w:hAnsi="Arial Narrow"/>
              </w:rPr>
            </w:pPr>
          </w:p>
        </w:tc>
      </w:tr>
      <w:tr w:rsidR="002E5C30" w:rsidRPr="00AB3701" w14:paraId="2B27AD09" w14:textId="77777777" w:rsidTr="00C247F2">
        <w:tc>
          <w:tcPr>
            <w:tcW w:w="648" w:type="dxa"/>
            <w:vMerge/>
          </w:tcPr>
          <w:p w14:paraId="7F1F589C" w14:textId="77777777" w:rsidR="002E5C30" w:rsidRPr="00AB3701" w:rsidRDefault="002E5C30" w:rsidP="00C247F2">
            <w:pPr>
              <w:spacing w:after="0" w:line="240" w:lineRule="auto"/>
              <w:rPr>
                <w:rFonts w:ascii="Arial Narrow" w:hAnsi="Arial Narrow"/>
              </w:rPr>
            </w:pPr>
          </w:p>
        </w:tc>
        <w:tc>
          <w:tcPr>
            <w:tcW w:w="2340" w:type="dxa"/>
            <w:vMerge/>
          </w:tcPr>
          <w:p w14:paraId="70975B0B" w14:textId="77777777" w:rsidR="002E5C30" w:rsidRPr="00AB3701" w:rsidRDefault="002E5C30" w:rsidP="00C247F2">
            <w:pPr>
              <w:spacing w:after="0" w:line="240" w:lineRule="auto"/>
              <w:rPr>
                <w:rFonts w:ascii="Arial Narrow" w:hAnsi="Arial Narrow"/>
                <w:b/>
              </w:rPr>
            </w:pPr>
          </w:p>
        </w:tc>
        <w:tc>
          <w:tcPr>
            <w:tcW w:w="9270" w:type="dxa"/>
            <w:gridSpan w:val="3"/>
          </w:tcPr>
          <w:p w14:paraId="798CB74B" w14:textId="77777777" w:rsidR="002E5C30" w:rsidRPr="00AB3701" w:rsidRDefault="002E5C30" w:rsidP="00C247F2">
            <w:pPr>
              <w:spacing w:after="0" w:line="240" w:lineRule="auto"/>
              <w:ind w:left="432" w:hanging="270"/>
              <w:rPr>
                <w:rFonts w:ascii="Arial Narrow" w:hAnsi="Arial Narrow"/>
              </w:rPr>
            </w:pPr>
            <w:r w:rsidRPr="00AB3701">
              <w:rPr>
                <w:rFonts w:ascii="Arial Narrow" w:hAnsi="Arial Narrow"/>
              </w:rPr>
              <w:t xml:space="preserve">b) </w:t>
            </w:r>
            <w:r w:rsidRPr="00AB3701">
              <w:rPr>
                <w:rFonts w:ascii="Arial Narrow" w:hAnsi="Arial Narrow" w:cs="Calibri"/>
              </w:rPr>
              <w:t>3 Universal measuring channels/ Tripple channel input (for simultaneous measurement)</w:t>
            </w:r>
          </w:p>
        </w:tc>
        <w:tc>
          <w:tcPr>
            <w:tcW w:w="1440" w:type="dxa"/>
          </w:tcPr>
          <w:p w14:paraId="2660B3A8" w14:textId="77777777" w:rsidR="002E5C30" w:rsidRPr="00AB3701" w:rsidRDefault="002E5C30" w:rsidP="00C247F2">
            <w:pPr>
              <w:spacing w:after="0" w:line="240" w:lineRule="auto"/>
              <w:jc w:val="center"/>
              <w:rPr>
                <w:rFonts w:ascii="Arial Narrow" w:hAnsi="Arial Narrow"/>
              </w:rPr>
            </w:pPr>
            <w:r w:rsidRPr="00AB3701">
              <w:rPr>
                <w:rFonts w:ascii="Arial Narrow" w:hAnsi="Arial Narrow"/>
              </w:rPr>
              <w:t>1</w:t>
            </w:r>
          </w:p>
        </w:tc>
        <w:tc>
          <w:tcPr>
            <w:tcW w:w="1242" w:type="dxa"/>
          </w:tcPr>
          <w:p w14:paraId="66D8EDCD" w14:textId="77777777" w:rsidR="002E5C30" w:rsidRPr="00AB3701" w:rsidRDefault="002E5C30" w:rsidP="00C247F2">
            <w:pPr>
              <w:spacing w:after="0" w:line="240" w:lineRule="auto"/>
              <w:rPr>
                <w:rFonts w:ascii="Arial Narrow" w:hAnsi="Arial Narrow"/>
              </w:rPr>
            </w:pPr>
          </w:p>
        </w:tc>
      </w:tr>
      <w:tr w:rsidR="002E5C30" w:rsidRPr="00AB3701" w14:paraId="6D5106AF" w14:textId="77777777" w:rsidTr="00C247F2">
        <w:tc>
          <w:tcPr>
            <w:tcW w:w="648" w:type="dxa"/>
            <w:vMerge/>
          </w:tcPr>
          <w:p w14:paraId="2C260AC3" w14:textId="77777777" w:rsidR="002E5C30" w:rsidRPr="00AB3701" w:rsidRDefault="002E5C30" w:rsidP="00C247F2">
            <w:pPr>
              <w:spacing w:after="0" w:line="240" w:lineRule="auto"/>
              <w:rPr>
                <w:rFonts w:ascii="Arial Narrow" w:hAnsi="Arial Narrow"/>
              </w:rPr>
            </w:pPr>
          </w:p>
        </w:tc>
        <w:tc>
          <w:tcPr>
            <w:tcW w:w="2340" w:type="dxa"/>
            <w:vMerge/>
          </w:tcPr>
          <w:p w14:paraId="4A77A22C" w14:textId="77777777" w:rsidR="002E5C30" w:rsidRPr="00AB3701" w:rsidRDefault="002E5C30" w:rsidP="00C247F2">
            <w:pPr>
              <w:spacing w:after="0" w:line="240" w:lineRule="auto"/>
              <w:rPr>
                <w:rFonts w:ascii="Arial Narrow" w:hAnsi="Arial Narrow"/>
                <w:b/>
              </w:rPr>
            </w:pPr>
          </w:p>
        </w:tc>
        <w:tc>
          <w:tcPr>
            <w:tcW w:w="9270" w:type="dxa"/>
            <w:gridSpan w:val="3"/>
          </w:tcPr>
          <w:p w14:paraId="6A9548D3" w14:textId="77777777" w:rsidR="002E5C30" w:rsidRPr="00AB3701" w:rsidRDefault="002E5C30" w:rsidP="00C247F2">
            <w:pPr>
              <w:spacing w:after="0" w:line="240" w:lineRule="auto"/>
              <w:ind w:left="432" w:hanging="270"/>
              <w:rPr>
                <w:rFonts w:ascii="Arial Narrow" w:hAnsi="Arial Narrow"/>
              </w:rPr>
            </w:pPr>
            <w:r w:rsidRPr="00AB3701">
              <w:rPr>
                <w:rFonts w:ascii="Arial Narrow" w:hAnsi="Arial Narrow"/>
              </w:rPr>
              <w:t xml:space="preserve">c) </w:t>
            </w:r>
            <w:r w:rsidRPr="00AB3701">
              <w:rPr>
                <w:rFonts w:ascii="Arial Narrow" w:hAnsi="Arial Narrow" w:cs="Calibri"/>
              </w:rPr>
              <w:t xml:space="preserve"> LCD color graphic display</w:t>
            </w:r>
          </w:p>
        </w:tc>
        <w:tc>
          <w:tcPr>
            <w:tcW w:w="1440" w:type="dxa"/>
          </w:tcPr>
          <w:p w14:paraId="7C17B47E" w14:textId="77777777" w:rsidR="002E5C30" w:rsidRPr="00AB3701" w:rsidRDefault="002E5C30" w:rsidP="00C247F2">
            <w:pPr>
              <w:spacing w:after="0" w:line="240" w:lineRule="auto"/>
              <w:jc w:val="center"/>
              <w:rPr>
                <w:rFonts w:ascii="Arial Narrow" w:hAnsi="Arial Narrow"/>
              </w:rPr>
            </w:pPr>
            <w:r w:rsidRPr="00AB3701">
              <w:rPr>
                <w:rFonts w:ascii="Arial Narrow" w:hAnsi="Arial Narrow"/>
              </w:rPr>
              <w:t>0.5</w:t>
            </w:r>
          </w:p>
        </w:tc>
        <w:tc>
          <w:tcPr>
            <w:tcW w:w="1242" w:type="dxa"/>
          </w:tcPr>
          <w:p w14:paraId="347450EB" w14:textId="77777777" w:rsidR="002E5C30" w:rsidRPr="00AB3701" w:rsidRDefault="002E5C30" w:rsidP="00C247F2">
            <w:pPr>
              <w:spacing w:after="0" w:line="240" w:lineRule="auto"/>
              <w:rPr>
                <w:rFonts w:ascii="Arial Narrow" w:hAnsi="Arial Narrow"/>
              </w:rPr>
            </w:pPr>
          </w:p>
        </w:tc>
      </w:tr>
      <w:tr w:rsidR="002E5C30" w:rsidRPr="00AB3701" w14:paraId="421AA3AE" w14:textId="77777777" w:rsidTr="00C247F2">
        <w:tc>
          <w:tcPr>
            <w:tcW w:w="648" w:type="dxa"/>
            <w:vMerge/>
          </w:tcPr>
          <w:p w14:paraId="587A5412" w14:textId="77777777" w:rsidR="002E5C30" w:rsidRPr="00AB3701" w:rsidRDefault="002E5C30" w:rsidP="00C247F2">
            <w:pPr>
              <w:spacing w:after="0" w:line="240" w:lineRule="auto"/>
              <w:rPr>
                <w:rFonts w:ascii="Arial Narrow" w:hAnsi="Arial Narrow"/>
              </w:rPr>
            </w:pPr>
          </w:p>
        </w:tc>
        <w:tc>
          <w:tcPr>
            <w:tcW w:w="2340" w:type="dxa"/>
            <w:vMerge/>
          </w:tcPr>
          <w:p w14:paraId="67F810FA" w14:textId="77777777" w:rsidR="002E5C30" w:rsidRPr="00AB3701" w:rsidRDefault="002E5C30" w:rsidP="00C247F2">
            <w:pPr>
              <w:spacing w:after="0" w:line="240" w:lineRule="auto"/>
              <w:rPr>
                <w:rFonts w:ascii="Arial Narrow" w:hAnsi="Arial Narrow"/>
                <w:b/>
              </w:rPr>
            </w:pPr>
          </w:p>
        </w:tc>
        <w:tc>
          <w:tcPr>
            <w:tcW w:w="9270" w:type="dxa"/>
            <w:gridSpan w:val="3"/>
          </w:tcPr>
          <w:p w14:paraId="32B029E0" w14:textId="77777777" w:rsidR="002E5C30" w:rsidRPr="00AB3701" w:rsidRDefault="002E5C30" w:rsidP="00C247F2">
            <w:pPr>
              <w:spacing w:after="0" w:line="240" w:lineRule="auto"/>
              <w:ind w:left="505" w:hanging="343"/>
              <w:rPr>
                <w:rFonts w:ascii="Arial Narrow" w:hAnsi="Arial Narrow" w:cs="Calibri"/>
              </w:rPr>
            </w:pPr>
            <w:r w:rsidRPr="00AB3701">
              <w:rPr>
                <w:rFonts w:ascii="Arial Narrow" w:hAnsi="Arial Narrow"/>
              </w:rPr>
              <w:t xml:space="preserve">d) </w:t>
            </w:r>
            <w:r w:rsidRPr="00AB3701">
              <w:rPr>
                <w:rFonts w:ascii="Arial Narrow" w:hAnsi="Arial Narrow" w:cs="Calibri"/>
              </w:rPr>
              <w:t xml:space="preserve"> Accessories:</w:t>
            </w:r>
          </w:p>
          <w:p w14:paraId="2B435529" w14:textId="77777777" w:rsidR="002E5C30" w:rsidRPr="00AB3701" w:rsidRDefault="002E5C30" w:rsidP="00C247F2">
            <w:pPr>
              <w:numPr>
                <w:ilvl w:val="1"/>
                <w:numId w:val="182"/>
              </w:numPr>
              <w:spacing w:after="0" w:line="240" w:lineRule="auto"/>
              <w:rPr>
                <w:rFonts w:ascii="Arial Narrow" w:hAnsi="Arial Narrow" w:cs="Calibri"/>
              </w:rPr>
            </w:pPr>
            <w:r w:rsidRPr="00AB3701">
              <w:rPr>
                <w:rFonts w:ascii="Arial Narrow" w:hAnsi="Arial Narrow" w:cs="Calibri"/>
              </w:rPr>
              <w:t>Fluoride ion selective electrode, compatible with meter supplied (Quantity= 1)</w:t>
            </w:r>
          </w:p>
          <w:p w14:paraId="5126D71E" w14:textId="77777777" w:rsidR="002E5C30" w:rsidRPr="00AB3701" w:rsidRDefault="002E5C30" w:rsidP="00C247F2">
            <w:pPr>
              <w:numPr>
                <w:ilvl w:val="1"/>
                <w:numId w:val="182"/>
              </w:numPr>
              <w:spacing w:after="0" w:line="240" w:lineRule="auto"/>
              <w:rPr>
                <w:rFonts w:ascii="Arial Narrow" w:hAnsi="Arial Narrow" w:cs="Calibri"/>
              </w:rPr>
            </w:pPr>
            <w:r w:rsidRPr="00AB3701">
              <w:rPr>
                <w:rFonts w:ascii="Arial Narrow" w:hAnsi="Arial Narrow" w:cs="Calibri"/>
              </w:rPr>
              <w:t>Universal USB power supply</w:t>
            </w:r>
          </w:p>
          <w:p w14:paraId="5A176FD7" w14:textId="77777777" w:rsidR="002E5C30" w:rsidRPr="00AB3701" w:rsidRDefault="002E5C30" w:rsidP="00C247F2">
            <w:pPr>
              <w:numPr>
                <w:ilvl w:val="1"/>
                <w:numId w:val="182"/>
              </w:numPr>
              <w:spacing w:after="0" w:line="240" w:lineRule="auto"/>
              <w:rPr>
                <w:rFonts w:ascii="Arial Narrow" w:hAnsi="Arial Narrow" w:cs="Calibri"/>
              </w:rPr>
            </w:pPr>
            <w:r w:rsidRPr="00AB3701">
              <w:rPr>
                <w:rFonts w:ascii="Arial Narrow" w:hAnsi="Arial Narrow" w:cs="Calibri"/>
              </w:rPr>
              <w:t>Initial calibration set</w:t>
            </w:r>
          </w:p>
          <w:p w14:paraId="502A720E" w14:textId="77777777" w:rsidR="002E5C30" w:rsidRPr="00AB3701" w:rsidRDefault="002E5C30" w:rsidP="00C247F2">
            <w:pPr>
              <w:numPr>
                <w:ilvl w:val="1"/>
                <w:numId w:val="182"/>
              </w:numPr>
              <w:spacing w:after="0" w:line="240" w:lineRule="auto"/>
              <w:rPr>
                <w:rFonts w:ascii="Arial Narrow" w:hAnsi="Arial Narrow" w:cs="Calibri"/>
              </w:rPr>
            </w:pPr>
            <w:r w:rsidRPr="00AB3701">
              <w:rPr>
                <w:rFonts w:ascii="Arial Narrow" w:hAnsi="Arial Narrow" w:cs="Calibri"/>
              </w:rPr>
              <w:t>Adapter cable 1.5m</w:t>
            </w:r>
          </w:p>
          <w:p w14:paraId="076672F5" w14:textId="77777777" w:rsidR="002E5C30" w:rsidRPr="00AB3701" w:rsidRDefault="002E5C30" w:rsidP="00C247F2">
            <w:pPr>
              <w:numPr>
                <w:ilvl w:val="1"/>
                <w:numId w:val="182"/>
              </w:numPr>
              <w:spacing w:after="0" w:line="240" w:lineRule="auto"/>
              <w:rPr>
                <w:rFonts w:ascii="Arial Narrow" w:hAnsi="Arial Narrow" w:cs="Calibri"/>
              </w:rPr>
            </w:pPr>
            <w:r w:rsidRPr="00AB3701">
              <w:rPr>
                <w:rFonts w:ascii="Arial Narrow" w:hAnsi="Arial Narrow" w:cs="Calibri"/>
              </w:rPr>
              <w:t>Adapter DIN</w:t>
            </w:r>
          </w:p>
          <w:p w14:paraId="0054DBC0" w14:textId="77777777" w:rsidR="002E5C30" w:rsidRPr="00AB3701" w:rsidRDefault="002E5C30" w:rsidP="00C247F2">
            <w:pPr>
              <w:numPr>
                <w:ilvl w:val="1"/>
                <w:numId w:val="182"/>
              </w:numPr>
              <w:spacing w:after="0" w:line="240" w:lineRule="auto"/>
              <w:rPr>
                <w:rFonts w:ascii="Arial Narrow" w:hAnsi="Arial Narrow" w:cs="Calibri"/>
              </w:rPr>
            </w:pPr>
            <w:r w:rsidRPr="00AB3701">
              <w:rPr>
                <w:rFonts w:ascii="Arial Narrow" w:hAnsi="Arial Narrow" w:cs="Calibri"/>
              </w:rPr>
              <w:t>Adapter BNC</w:t>
            </w:r>
          </w:p>
          <w:p w14:paraId="527F17CF" w14:textId="77777777" w:rsidR="002E5C30" w:rsidRPr="00AB3701" w:rsidRDefault="002E5C30" w:rsidP="00C247F2">
            <w:pPr>
              <w:numPr>
                <w:ilvl w:val="1"/>
                <w:numId w:val="182"/>
              </w:numPr>
              <w:spacing w:after="0" w:line="240" w:lineRule="auto"/>
              <w:rPr>
                <w:rFonts w:ascii="Arial Narrow" w:hAnsi="Arial Narrow" w:cs="Calibri"/>
              </w:rPr>
            </w:pPr>
            <w:r w:rsidRPr="00AB3701">
              <w:rPr>
                <w:rFonts w:ascii="Arial Narrow" w:hAnsi="Arial Narrow" w:cs="Calibri"/>
              </w:rPr>
              <w:t>Tripod</w:t>
            </w:r>
          </w:p>
          <w:p w14:paraId="70C14FD7" w14:textId="77777777" w:rsidR="002E5C30" w:rsidRPr="00AB3701" w:rsidRDefault="002E5C30" w:rsidP="00C247F2">
            <w:pPr>
              <w:spacing w:after="0" w:line="240" w:lineRule="auto"/>
              <w:ind w:left="432" w:hanging="270"/>
              <w:rPr>
                <w:rFonts w:ascii="Arial Narrow" w:hAnsi="Arial Narrow"/>
              </w:rPr>
            </w:pPr>
          </w:p>
        </w:tc>
        <w:tc>
          <w:tcPr>
            <w:tcW w:w="1440" w:type="dxa"/>
          </w:tcPr>
          <w:p w14:paraId="4320EC0F" w14:textId="77777777" w:rsidR="002E5C30" w:rsidRPr="00AB3701" w:rsidRDefault="002E5C30" w:rsidP="00C247F2">
            <w:pPr>
              <w:spacing w:after="0" w:line="240" w:lineRule="auto"/>
              <w:jc w:val="center"/>
              <w:rPr>
                <w:rFonts w:ascii="Arial Narrow" w:hAnsi="Arial Narrow"/>
              </w:rPr>
            </w:pPr>
            <w:r w:rsidRPr="00AB3701">
              <w:rPr>
                <w:rFonts w:ascii="Arial Narrow" w:hAnsi="Arial Narrow"/>
              </w:rPr>
              <w:t>1.5</w:t>
            </w:r>
          </w:p>
        </w:tc>
        <w:tc>
          <w:tcPr>
            <w:tcW w:w="1242" w:type="dxa"/>
          </w:tcPr>
          <w:p w14:paraId="610CC627" w14:textId="77777777" w:rsidR="002E5C30" w:rsidRPr="00AB3701" w:rsidRDefault="002E5C30" w:rsidP="00C247F2">
            <w:pPr>
              <w:spacing w:after="0" w:line="240" w:lineRule="auto"/>
              <w:rPr>
                <w:rFonts w:ascii="Arial Narrow" w:hAnsi="Arial Narrow"/>
              </w:rPr>
            </w:pPr>
          </w:p>
        </w:tc>
      </w:tr>
      <w:tr w:rsidR="002E5C30" w:rsidRPr="00AB3701" w14:paraId="06E5E94C" w14:textId="77777777" w:rsidTr="00C247F2">
        <w:tc>
          <w:tcPr>
            <w:tcW w:w="648" w:type="dxa"/>
            <w:vMerge/>
          </w:tcPr>
          <w:p w14:paraId="13061811" w14:textId="77777777" w:rsidR="002E5C30" w:rsidRPr="00AB3701" w:rsidRDefault="002E5C30" w:rsidP="00C247F2">
            <w:pPr>
              <w:spacing w:after="0" w:line="240" w:lineRule="auto"/>
              <w:rPr>
                <w:rFonts w:ascii="Arial Narrow" w:hAnsi="Arial Narrow"/>
              </w:rPr>
            </w:pPr>
          </w:p>
        </w:tc>
        <w:tc>
          <w:tcPr>
            <w:tcW w:w="2340" w:type="dxa"/>
            <w:vMerge/>
          </w:tcPr>
          <w:p w14:paraId="6BD5ED16" w14:textId="77777777" w:rsidR="002E5C30" w:rsidRPr="00AB3701" w:rsidRDefault="002E5C30" w:rsidP="00C247F2">
            <w:pPr>
              <w:spacing w:after="0" w:line="240" w:lineRule="auto"/>
              <w:rPr>
                <w:rFonts w:ascii="Arial Narrow" w:hAnsi="Arial Narrow"/>
                <w:b/>
              </w:rPr>
            </w:pPr>
          </w:p>
        </w:tc>
        <w:tc>
          <w:tcPr>
            <w:tcW w:w="9270" w:type="dxa"/>
            <w:gridSpan w:val="3"/>
          </w:tcPr>
          <w:p w14:paraId="08F54594" w14:textId="77777777" w:rsidR="002E5C30" w:rsidRPr="00AB3701" w:rsidRDefault="002E5C30" w:rsidP="00C247F2">
            <w:pPr>
              <w:spacing w:after="0" w:line="240" w:lineRule="auto"/>
              <w:rPr>
                <w:rFonts w:ascii="Arial Narrow" w:hAnsi="Arial Narrow" w:cs="Calibri"/>
              </w:rPr>
            </w:pPr>
            <w:r w:rsidRPr="00AB3701">
              <w:rPr>
                <w:rFonts w:ascii="Arial Narrow" w:hAnsi="Arial Narrow"/>
              </w:rPr>
              <w:t xml:space="preserve">e) </w:t>
            </w:r>
            <w:r w:rsidRPr="00AB3701">
              <w:rPr>
                <w:rFonts w:ascii="Arial Narrow" w:hAnsi="Arial Narrow" w:cs="Calibri"/>
              </w:rPr>
              <w:t xml:space="preserve"> Documentation:  </w:t>
            </w:r>
          </w:p>
          <w:p w14:paraId="447AF77D" w14:textId="77777777" w:rsidR="002E5C30" w:rsidRPr="00AB3701" w:rsidRDefault="002E5C30" w:rsidP="00C247F2">
            <w:pPr>
              <w:numPr>
                <w:ilvl w:val="0"/>
                <w:numId w:val="183"/>
              </w:numPr>
              <w:spacing w:after="0" w:line="240" w:lineRule="auto"/>
              <w:ind w:left="1512"/>
              <w:rPr>
                <w:rFonts w:ascii="Arial Narrow" w:hAnsi="Arial Narrow" w:cs="Calibri"/>
              </w:rPr>
            </w:pPr>
            <w:r w:rsidRPr="00AB3701">
              <w:rPr>
                <w:rFonts w:ascii="Arial Narrow" w:hAnsi="Arial Narrow" w:cs="Calibri"/>
              </w:rPr>
              <w:t>Data transfer via USB interface</w:t>
            </w:r>
          </w:p>
          <w:p w14:paraId="3C753D25" w14:textId="77777777" w:rsidR="002E5C30" w:rsidRPr="00AB3701" w:rsidRDefault="002E5C30" w:rsidP="00C247F2">
            <w:pPr>
              <w:numPr>
                <w:ilvl w:val="0"/>
                <w:numId w:val="183"/>
              </w:numPr>
              <w:spacing w:after="0" w:line="240" w:lineRule="auto"/>
              <w:ind w:left="1422" w:hanging="270"/>
              <w:rPr>
                <w:rFonts w:ascii="Arial Narrow" w:hAnsi="Arial Narrow"/>
              </w:rPr>
            </w:pPr>
            <w:r w:rsidRPr="00AB3701">
              <w:rPr>
                <w:rFonts w:ascii="Arial Narrow" w:hAnsi="Arial Narrow" w:cs="Calibri"/>
              </w:rPr>
              <w:t>Data printable directly from the instrument via optional integrated printer</w:t>
            </w:r>
          </w:p>
        </w:tc>
        <w:tc>
          <w:tcPr>
            <w:tcW w:w="1440" w:type="dxa"/>
          </w:tcPr>
          <w:p w14:paraId="78B779E6" w14:textId="77777777" w:rsidR="002E5C30" w:rsidRPr="00AB3701" w:rsidRDefault="002E5C30" w:rsidP="00C247F2">
            <w:pPr>
              <w:spacing w:after="0" w:line="240" w:lineRule="auto"/>
              <w:jc w:val="center"/>
              <w:rPr>
                <w:rFonts w:ascii="Arial Narrow" w:hAnsi="Arial Narrow"/>
              </w:rPr>
            </w:pPr>
            <w:r w:rsidRPr="00AB3701">
              <w:rPr>
                <w:rFonts w:ascii="Arial Narrow" w:hAnsi="Arial Narrow"/>
              </w:rPr>
              <w:t>1</w:t>
            </w:r>
          </w:p>
        </w:tc>
        <w:tc>
          <w:tcPr>
            <w:tcW w:w="1242" w:type="dxa"/>
          </w:tcPr>
          <w:p w14:paraId="31CC5502" w14:textId="77777777" w:rsidR="002E5C30" w:rsidRPr="00AB3701" w:rsidRDefault="002E5C30" w:rsidP="00C247F2">
            <w:pPr>
              <w:spacing w:after="0" w:line="240" w:lineRule="auto"/>
              <w:rPr>
                <w:rFonts w:ascii="Arial Narrow" w:hAnsi="Arial Narrow"/>
              </w:rPr>
            </w:pPr>
          </w:p>
        </w:tc>
      </w:tr>
      <w:tr w:rsidR="002E5C30" w:rsidRPr="00AB3701" w14:paraId="7C056E01" w14:textId="77777777" w:rsidTr="00C247F2">
        <w:tc>
          <w:tcPr>
            <w:tcW w:w="648" w:type="dxa"/>
            <w:vMerge/>
          </w:tcPr>
          <w:p w14:paraId="3D33CB99" w14:textId="77777777" w:rsidR="002E5C30" w:rsidRPr="00AB3701" w:rsidRDefault="002E5C30" w:rsidP="00C247F2">
            <w:pPr>
              <w:spacing w:after="0" w:line="240" w:lineRule="auto"/>
              <w:rPr>
                <w:rFonts w:ascii="Arial Narrow" w:hAnsi="Arial Narrow"/>
              </w:rPr>
            </w:pPr>
          </w:p>
        </w:tc>
        <w:tc>
          <w:tcPr>
            <w:tcW w:w="2340" w:type="dxa"/>
            <w:vMerge/>
          </w:tcPr>
          <w:p w14:paraId="07166EE6" w14:textId="77777777" w:rsidR="002E5C30" w:rsidRPr="00AB3701" w:rsidRDefault="002E5C30" w:rsidP="00C247F2">
            <w:pPr>
              <w:spacing w:after="0" w:line="240" w:lineRule="auto"/>
              <w:rPr>
                <w:rFonts w:ascii="Arial Narrow" w:hAnsi="Arial Narrow"/>
                <w:b/>
              </w:rPr>
            </w:pPr>
          </w:p>
        </w:tc>
        <w:tc>
          <w:tcPr>
            <w:tcW w:w="9270" w:type="dxa"/>
            <w:gridSpan w:val="3"/>
          </w:tcPr>
          <w:p w14:paraId="02A91785" w14:textId="77777777" w:rsidR="002E5C30" w:rsidRPr="00AB3701" w:rsidRDefault="002E5C30" w:rsidP="00C247F2">
            <w:pPr>
              <w:spacing w:after="0" w:line="240" w:lineRule="auto"/>
              <w:jc w:val="right"/>
              <w:rPr>
                <w:rFonts w:ascii="Arial Narrow" w:hAnsi="Arial Narrow"/>
                <w:b/>
              </w:rPr>
            </w:pPr>
            <w:r w:rsidRPr="00AB3701">
              <w:rPr>
                <w:rFonts w:ascii="Arial Narrow" w:hAnsi="Arial Narrow"/>
                <w:b/>
              </w:rPr>
              <w:t xml:space="preserve">                                                                                                            SUB SCORE</w:t>
            </w:r>
          </w:p>
        </w:tc>
        <w:tc>
          <w:tcPr>
            <w:tcW w:w="1440" w:type="dxa"/>
          </w:tcPr>
          <w:p w14:paraId="2BF7F201" w14:textId="77777777" w:rsidR="002E5C30" w:rsidRPr="00AB3701" w:rsidRDefault="002E5C30" w:rsidP="00C247F2">
            <w:pPr>
              <w:spacing w:after="0" w:line="240" w:lineRule="auto"/>
              <w:jc w:val="center"/>
              <w:rPr>
                <w:rFonts w:ascii="Arial Narrow" w:hAnsi="Arial Narrow"/>
                <w:b/>
              </w:rPr>
            </w:pPr>
            <w:r w:rsidRPr="00AB3701">
              <w:rPr>
                <w:rFonts w:ascii="Arial Narrow" w:hAnsi="Arial Narrow"/>
                <w:b/>
              </w:rPr>
              <w:t>5</w:t>
            </w:r>
          </w:p>
        </w:tc>
        <w:tc>
          <w:tcPr>
            <w:tcW w:w="1242" w:type="dxa"/>
          </w:tcPr>
          <w:p w14:paraId="620BDC0B" w14:textId="77777777" w:rsidR="002E5C30" w:rsidRPr="00AB3701" w:rsidRDefault="002E5C30" w:rsidP="00C247F2">
            <w:pPr>
              <w:spacing w:after="0" w:line="240" w:lineRule="auto"/>
              <w:rPr>
                <w:rFonts w:ascii="Arial Narrow" w:hAnsi="Arial Narrow"/>
                <w:b/>
              </w:rPr>
            </w:pPr>
          </w:p>
        </w:tc>
      </w:tr>
      <w:tr w:rsidR="002E5C30" w:rsidRPr="00AB3701" w14:paraId="396D5C32" w14:textId="77777777" w:rsidTr="00C247F2">
        <w:trPr>
          <w:trHeight w:val="461"/>
        </w:trPr>
        <w:tc>
          <w:tcPr>
            <w:tcW w:w="648" w:type="dxa"/>
            <w:vMerge/>
          </w:tcPr>
          <w:p w14:paraId="775A1EA9" w14:textId="77777777" w:rsidR="002E5C30" w:rsidRPr="00AB3701" w:rsidRDefault="002E5C30" w:rsidP="00C247F2">
            <w:pPr>
              <w:spacing w:after="0" w:line="240" w:lineRule="auto"/>
              <w:rPr>
                <w:rFonts w:ascii="Arial Narrow" w:hAnsi="Arial Narrow"/>
              </w:rPr>
            </w:pPr>
          </w:p>
        </w:tc>
        <w:tc>
          <w:tcPr>
            <w:tcW w:w="2340" w:type="dxa"/>
            <w:vMerge/>
          </w:tcPr>
          <w:p w14:paraId="575734CD" w14:textId="77777777" w:rsidR="002E5C30" w:rsidRPr="00AB3701" w:rsidRDefault="002E5C30" w:rsidP="00C247F2">
            <w:pPr>
              <w:spacing w:after="0" w:line="240" w:lineRule="auto"/>
              <w:rPr>
                <w:rFonts w:ascii="Arial Narrow" w:hAnsi="Arial Narrow"/>
                <w:b/>
              </w:rPr>
            </w:pPr>
          </w:p>
        </w:tc>
        <w:tc>
          <w:tcPr>
            <w:tcW w:w="9270" w:type="dxa"/>
            <w:gridSpan w:val="3"/>
          </w:tcPr>
          <w:p w14:paraId="47917C9B" w14:textId="77777777" w:rsidR="002E5C30" w:rsidRPr="00AB3701" w:rsidRDefault="002E5C30" w:rsidP="00C247F2">
            <w:pPr>
              <w:pStyle w:val="ListParagraph"/>
              <w:numPr>
                <w:ilvl w:val="0"/>
                <w:numId w:val="14"/>
              </w:numPr>
              <w:spacing w:after="0" w:line="240" w:lineRule="auto"/>
              <w:ind w:left="0"/>
              <w:rPr>
                <w:rFonts w:ascii="Arial Narrow" w:hAnsi="Arial Narrow"/>
                <w:b/>
              </w:rPr>
            </w:pPr>
            <w:r w:rsidRPr="00AB3701">
              <w:rPr>
                <w:rFonts w:ascii="Arial Narrow" w:hAnsi="Arial Narrow"/>
                <w:b/>
              </w:rPr>
              <w:t>Performance Specifications - ISE Meter</w:t>
            </w:r>
          </w:p>
        </w:tc>
        <w:tc>
          <w:tcPr>
            <w:tcW w:w="1440" w:type="dxa"/>
          </w:tcPr>
          <w:p w14:paraId="336621DF" w14:textId="77777777" w:rsidR="002E5C30" w:rsidRPr="00AB3701" w:rsidRDefault="002E5C30" w:rsidP="00C247F2">
            <w:pPr>
              <w:spacing w:after="0" w:line="240" w:lineRule="auto"/>
              <w:jc w:val="center"/>
              <w:rPr>
                <w:rFonts w:ascii="Arial Narrow" w:hAnsi="Arial Narrow"/>
                <w:b/>
              </w:rPr>
            </w:pPr>
          </w:p>
        </w:tc>
        <w:tc>
          <w:tcPr>
            <w:tcW w:w="1242" w:type="dxa"/>
          </w:tcPr>
          <w:p w14:paraId="702E4080" w14:textId="77777777" w:rsidR="002E5C30" w:rsidRPr="00AB3701" w:rsidRDefault="002E5C30" w:rsidP="00C247F2">
            <w:pPr>
              <w:spacing w:after="0" w:line="240" w:lineRule="auto"/>
              <w:rPr>
                <w:rFonts w:ascii="Arial Narrow" w:hAnsi="Arial Narrow"/>
                <w:b/>
              </w:rPr>
            </w:pPr>
          </w:p>
        </w:tc>
      </w:tr>
      <w:tr w:rsidR="002E5C30" w:rsidRPr="00AB3701" w14:paraId="523CFB6F" w14:textId="77777777" w:rsidTr="00C247F2">
        <w:tc>
          <w:tcPr>
            <w:tcW w:w="648" w:type="dxa"/>
            <w:vMerge/>
          </w:tcPr>
          <w:p w14:paraId="3376C102" w14:textId="77777777" w:rsidR="002E5C30" w:rsidRPr="00AB3701" w:rsidRDefault="002E5C30" w:rsidP="00C247F2">
            <w:pPr>
              <w:spacing w:after="0" w:line="240" w:lineRule="auto"/>
              <w:rPr>
                <w:rFonts w:ascii="Arial Narrow" w:hAnsi="Arial Narrow"/>
              </w:rPr>
            </w:pPr>
          </w:p>
        </w:tc>
        <w:tc>
          <w:tcPr>
            <w:tcW w:w="2340" w:type="dxa"/>
            <w:vMerge/>
          </w:tcPr>
          <w:p w14:paraId="6DD73135" w14:textId="77777777" w:rsidR="002E5C30" w:rsidRPr="00AB3701" w:rsidRDefault="002E5C30" w:rsidP="00C247F2">
            <w:pPr>
              <w:spacing w:after="0" w:line="240" w:lineRule="auto"/>
              <w:rPr>
                <w:rFonts w:ascii="Arial Narrow" w:hAnsi="Arial Narrow"/>
                <w:b/>
              </w:rPr>
            </w:pPr>
          </w:p>
        </w:tc>
        <w:tc>
          <w:tcPr>
            <w:tcW w:w="9270" w:type="dxa"/>
            <w:gridSpan w:val="3"/>
          </w:tcPr>
          <w:p w14:paraId="7387A308" w14:textId="77777777" w:rsidR="002E5C30" w:rsidRPr="00AB3701" w:rsidRDefault="002E5C30" w:rsidP="00C247F2">
            <w:pPr>
              <w:numPr>
                <w:ilvl w:val="0"/>
                <w:numId w:val="184"/>
              </w:numPr>
              <w:autoSpaceDE w:val="0"/>
              <w:autoSpaceDN w:val="0"/>
              <w:adjustRightInd w:val="0"/>
              <w:spacing w:after="0" w:line="240" w:lineRule="auto"/>
              <w:jc w:val="both"/>
              <w:rPr>
                <w:rFonts w:ascii="Arial Narrow" w:hAnsi="Arial Narrow" w:cs="Calibri"/>
              </w:rPr>
            </w:pPr>
            <w:r w:rsidRPr="00AB3701">
              <w:rPr>
                <w:rFonts w:ascii="Arial Narrow" w:hAnsi="Arial Narrow" w:cs="Calibri"/>
              </w:rPr>
              <w:t xml:space="preserve">Measuring range dependant on IDS sensor used  </w:t>
            </w:r>
          </w:p>
        </w:tc>
        <w:tc>
          <w:tcPr>
            <w:tcW w:w="1440" w:type="dxa"/>
          </w:tcPr>
          <w:p w14:paraId="35864F96" w14:textId="77777777" w:rsidR="002E5C30" w:rsidRPr="00AB3701" w:rsidRDefault="002E5C30" w:rsidP="00C247F2">
            <w:pPr>
              <w:spacing w:after="0" w:line="240" w:lineRule="auto"/>
              <w:jc w:val="center"/>
              <w:rPr>
                <w:rFonts w:ascii="Arial Narrow" w:hAnsi="Arial Narrow"/>
              </w:rPr>
            </w:pPr>
            <w:r w:rsidRPr="00AB3701">
              <w:rPr>
                <w:rFonts w:ascii="Arial Narrow" w:hAnsi="Arial Narrow"/>
              </w:rPr>
              <w:t>10</w:t>
            </w:r>
          </w:p>
        </w:tc>
        <w:tc>
          <w:tcPr>
            <w:tcW w:w="1242" w:type="dxa"/>
          </w:tcPr>
          <w:p w14:paraId="7CA7F3B2" w14:textId="77777777" w:rsidR="002E5C30" w:rsidRPr="00AB3701" w:rsidRDefault="002E5C30" w:rsidP="00C247F2">
            <w:pPr>
              <w:spacing w:after="0" w:line="240" w:lineRule="auto"/>
              <w:rPr>
                <w:rFonts w:ascii="Arial Narrow" w:hAnsi="Arial Narrow"/>
              </w:rPr>
            </w:pPr>
          </w:p>
        </w:tc>
      </w:tr>
      <w:tr w:rsidR="002E5C30" w:rsidRPr="00AB3701" w14:paraId="63710886" w14:textId="77777777" w:rsidTr="00C247F2">
        <w:tc>
          <w:tcPr>
            <w:tcW w:w="648" w:type="dxa"/>
            <w:vMerge/>
          </w:tcPr>
          <w:p w14:paraId="0886B043" w14:textId="77777777" w:rsidR="002E5C30" w:rsidRPr="00AB3701" w:rsidRDefault="002E5C30" w:rsidP="00C247F2">
            <w:pPr>
              <w:spacing w:after="0" w:line="240" w:lineRule="auto"/>
              <w:rPr>
                <w:rFonts w:ascii="Arial Narrow" w:hAnsi="Arial Narrow"/>
              </w:rPr>
            </w:pPr>
          </w:p>
        </w:tc>
        <w:tc>
          <w:tcPr>
            <w:tcW w:w="2340" w:type="dxa"/>
            <w:vMerge/>
          </w:tcPr>
          <w:p w14:paraId="3224B323" w14:textId="77777777" w:rsidR="002E5C30" w:rsidRPr="00AB3701" w:rsidRDefault="002E5C30" w:rsidP="00C247F2">
            <w:pPr>
              <w:spacing w:after="0" w:line="240" w:lineRule="auto"/>
              <w:rPr>
                <w:rFonts w:ascii="Arial Narrow" w:hAnsi="Arial Narrow"/>
                <w:b/>
              </w:rPr>
            </w:pPr>
          </w:p>
        </w:tc>
        <w:tc>
          <w:tcPr>
            <w:tcW w:w="9270" w:type="dxa"/>
            <w:gridSpan w:val="3"/>
          </w:tcPr>
          <w:p w14:paraId="44F9136A" w14:textId="77777777" w:rsidR="002E5C30" w:rsidRPr="00AB3701" w:rsidRDefault="002E5C30" w:rsidP="00C247F2">
            <w:pPr>
              <w:numPr>
                <w:ilvl w:val="0"/>
                <w:numId w:val="184"/>
              </w:numPr>
              <w:spacing w:after="0" w:line="240" w:lineRule="auto"/>
              <w:jc w:val="both"/>
              <w:rPr>
                <w:rFonts w:ascii="Arial Narrow" w:hAnsi="Arial Narrow" w:cs="Calibri"/>
              </w:rPr>
            </w:pPr>
            <w:r w:rsidRPr="00AB3701">
              <w:rPr>
                <w:rFonts w:ascii="Arial Narrow" w:hAnsi="Arial Narrow" w:cs="Calibri"/>
              </w:rPr>
              <w:t xml:space="preserve">ISE Accuracy (minimum) @ 25 °C/77 °F: ±0.5% (monovalent ions); ±1% (divalent ions) </w:t>
            </w:r>
          </w:p>
        </w:tc>
        <w:tc>
          <w:tcPr>
            <w:tcW w:w="1440" w:type="dxa"/>
          </w:tcPr>
          <w:p w14:paraId="226AB136" w14:textId="77777777" w:rsidR="002E5C30" w:rsidRPr="00AB3701" w:rsidRDefault="002E5C30" w:rsidP="00C247F2">
            <w:pPr>
              <w:spacing w:after="0" w:line="240" w:lineRule="auto"/>
              <w:jc w:val="center"/>
              <w:rPr>
                <w:rFonts w:ascii="Arial Narrow" w:hAnsi="Arial Narrow"/>
              </w:rPr>
            </w:pPr>
            <w:r w:rsidRPr="00AB3701">
              <w:rPr>
                <w:rFonts w:ascii="Arial Narrow" w:hAnsi="Arial Narrow"/>
              </w:rPr>
              <w:t>10</w:t>
            </w:r>
          </w:p>
        </w:tc>
        <w:tc>
          <w:tcPr>
            <w:tcW w:w="1242" w:type="dxa"/>
          </w:tcPr>
          <w:p w14:paraId="721D2713" w14:textId="77777777" w:rsidR="002E5C30" w:rsidRPr="00AB3701" w:rsidRDefault="002E5C30" w:rsidP="00C247F2">
            <w:pPr>
              <w:spacing w:after="0" w:line="240" w:lineRule="auto"/>
              <w:rPr>
                <w:rFonts w:ascii="Arial Narrow" w:hAnsi="Arial Narrow"/>
              </w:rPr>
            </w:pPr>
          </w:p>
        </w:tc>
      </w:tr>
      <w:tr w:rsidR="002E5C30" w:rsidRPr="00AB3701" w14:paraId="7A4A2161" w14:textId="77777777" w:rsidTr="00C247F2">
        <w:tc>
          <w:tcPr>
            <w:tcW w:w="648" w:type="dxa"/>
            <w:vMerge/>
          </w:tcPr>
          <w:p w14:paraId="0260EA01" w14:textId="77777777" w:rsidR="002E5C30" w:rsidRPr="00AB3701" w:rsidRDefault="002E5C30" w:rsidP="00C247F2">
            <w:pPr>
              <w:spacing w:after="0" w:line="240" w:lineRule="auto"/>
              <w:rPr>
                <w:rFonts w:ascii="Arial Narrow" w:hAnsi="Arial Narrow"/>
              </w:rPr>
            </w:pPr>
          </w:p>
        </w:tc>
        <w:tc>
          <w:tcPr>
            <w:tcW w:w="2340" w:type="dxa"/>
            <w:vMerge/>
          </w:tcPr>
          <w:p w14:paraId="5AFDDC5D" w14:textId="77777777" w:rsidR="002E5C30" w:rsidRPr="00AB3701" w:rsidRDefault="002E5C30" w:rsidP="00C247F2">
            <w:pPr>
              <w:spacing w:after="0" w:line="240" w:lineRule="auto"/>
              <w:rPr>
                <w:rFonts w:ascii="Arial Narrow" w:hAnsi="Arial Narrow"/>
                <w:b/>
              </w:rPr>
            </w:pPr>
          </w:p>
        </w:tc>
        <w:tc>
          <w:tcPr>
            <w:tcW w:w="9270" w:type="dxa"/>
            <w:gridSpan w:val="3"/>
          </w:tcPr>
          <w:p w14:paraId="57FBB7E0" w14:textId="77777777" w:rsidR="002E5C30" w:rsidRPr="00AB3701" w:rsidRDefault="002E5C30" w:rsidP="00C247F2">
            <w:pPr>
              <w:numPr>
                <w:ilvl w:val="0"/>
                <w:numId w:val="184"/>
              </w:numPr>
              <w:spacing w:after="0" w:line="240" w:lineRule="auto"/>
              <w:jc w:val="both"/>
              <w:rPr>
                <w:rFonts w:ascii="Arial Narrow" w:hAnsi="Arial Narrow" w:cs="Calibri"/>
              </w:rPr>
            </w:pPr>
            <w:r w:rsidRPr="00AB3701">
              <w:rPr>
                <w:rFonts w:ascii="Arial Narrow" w:hAnsi="Arial Narrow" w:cs="Calibri"/>
              </w:rPr>
              <w:t>Resolution:</w:t>
            </w:r>
          </w:p>
          <w:p w14:paraId="6EC9DFEB" w14:textId="77777777" w:rsidR="002E5C30" w:rsidRPr="00AB3701" w:rsidRDefault="002E5C30" w:rsidP="00C247F2">
            <w:pPr>
              <w:spacing w:after="0" w:line="240" w:lineRule="auto"/>
              <w:ind w:left="720"/>
              <w:jc w:val="both"/>
              <w:rPr>
                <w:rFonts w:ascii="Arial Narrow" w:hAnsi="Arial Narrow" w:cs="Calibri"/>
              </w:rPr>
            </w:pPr>
            <w:r w:rsidRPr="00AB3701">
              <w:rPr>
                <w:rFonts w:ascii="Arial Narrow" w:hAnsi="Arial Narrow" w:cs="Calibri"/>
              </w:rPr>
              <w:t xml:space="preserve">ISE  </w:t>
            </w:r>
            <w:r w:rsidRPr="00AB3701">
              <w:rPr>
                <w:rStyle w:val="ng-binding"/>
                <w:rFonts w:ascii="Arial Narrow" w:hAnsi="Arial Narrow" w:cs="Calibri"/>
              </w:rPr>
              <w:t xml:space="preserve">0.0001 minimum, 1 to 3 significant digits (user selectable) </w:t>
            </w:r>
          </w:p>
        </w:tc>
        <w:tc>
          <w:tcPr>
            <w:tcW w:w="1440" w:type="dxa"/>
          </w:tcPr>
          <w:p w14:paraId="51A02884" w14:textId="77777777" w:rsidR="002E5C30" w:rsidRPr="00AB3701" w:rsidRDefault="002E5C30" w:rsidP="00C247F2">
            <w:pPr>
              <w:spacing w:after="0" w:line="240" w:lineRule="auto"/>
              <w:jc w:val="center"/>
              <w:rPr>
                <w:rFonts w:ascii="Arial Narrow" w:hAnsi="Arial Narrow"/>
              </w:rPr>
            </w:pPr>
            <w:r w:rsidRPr="00AB3701">
              <w:rPr>
                <w:rFonts w:ascii="Arial Narrow" w:hAnsi="Arial Narrow"/>
              </w:rPr>
              <w:t>15</w:t>
            </w:r>
          </w:p>
        </w:tc>
        <w:tc>
          <w:tcPr>
            <w:tcW w:w="1242" w:type="dxa"/>
          </w:tcPr>
          <w:p w14:paraId="083F2A65" w14:textId="77777777" w:rsidR="002E5C30" w:rsidRPr="00AB3701" w:rsidRDefault="002E5C30" w:rsidP="00C247F2">
            <w:pPr>
              <w:spacing w:after="0" w:line="240" w:lineRule="auto"/>
              <w:rPr>
                <w:rFonts w:ascii="Arial Narrow" w:hAnsi="Arial Narrow"/>
              </w:rPr>
            </w:pPr>
          </w:p>
        </w:tc>
      </w:tr>
      <w:tr w:rsidR="002E5C30" w:rsidRPr="00AB3701" w14:paraId="26B268C2" w14:textId="77777777" w:rsidTr="00C247F2">
        <w:tc>
          <w:tcPr>
            <w:tcW w:w="648" w:type="dxa"/>
            <w:vMerge/>
          </w:tcPr>
          <w:p w14:paraId="08EF8B64" w14:textId="77777777" w:rsidR="002E5C30" w:rsidRPr="00AB3701" w:rsidRDefault="002E5C30" w:rsidP="00C247F2">
            <w:pPr>
              <w:spacing w:after="0" w:line="240" w:lineRule="auto"/>
              <w:rPr>
                <w:rFonts w:ascii="Arial Narrow" w:hAnsi="Arial Narrow"/>
              </w:rPr>
            </w:pPr>
          </w:p>
        </w:tc>
        <w:tc>
          <w:tcPr>
            <w:tcW w:w="2340" w:type="dxa"/>
            <w:vMerge/>
          </w:tcPr>
          <w:p w14:paraId="68C32643" w14:textId="77777777" w:rsidR="002E5C30" w:rsidRPr="00AB3701" w:rsidRDefault="002E5C30" w:rsidP="00C247F2">
            <w:pPr>
              <w:spacing w:after="0" w:line="240" w:lineRule="auto"/>
              <w:rPr>
                <w:rFonts w:ascii="Arial Narrow" w:hAnsi="Arial Narrow"/>
                <w:b/>
              </w:rPr>
            </w:pPr>
          </w:p>
        </w:tc>
        <w:tc>
          <w:tcPr>
            <w:tcW w:w="9270" w:type="dxa"/>
            <w:gridSpan w:val="3"/>
          </w:tcPr>
          <w:p w14:paraId="219FB541" w14:textId="77777777" w:rsidR="002E5C30" w:rsidRPr="00AB3701" w:rsidRDefault="002E5C30" w:rsidP="00C247F2">
            <w:pPr>
              <w:numPr>
                <w:ilvl w:val="0"/>
                <w:numId w:val="184"/>
              </w:numPr>
              <w:spacing w:after="0" w:line="240" w:lineRule="auto"/>
              <w:jc w:val="both"/>
              <w:rPr>
                <w:rFonts w:ascii="Arial Narrow" w:hAnsi="Arial Narrow" w:cs="Calibri"/>
              </w:rPr>
            </w:pPr>
            <w:r w:rsidRPr="00AB3701">
              <w:rPr>
                <w:rFonts w:ascii="Arial Narrow" w:hAnsi="Arial Narrow" w:cs="Calibri"/>
              </w:rPr>
              <w:t xml:space="preserve">Calibration Point:  </w:t>
            </w:r>
          </w:p>
          <w:p w14:paraId="06F93B16" w14:textId="77777777" w:rsidR="002E5C30" w:rsidRPr="00AB3701" w:rsidRDefault="002E5C30" w:rsidP="00C247F2">
            <w:pPr>
              <w:spacing w:after="0" w:line="240" w:lineRule="auto"/>
              <w:ind w:left="720"/>
              <w:jc w:val="both"/>
              <w:rPr>
                <w:rFonts w:ascii="Arial Narrow" w:hAnsi="Arial Narrow" w:cs="Calibri"/>
              </w:rPr>
            </w:pPr>
            <w:r w:rsidRPr="00AB3701">
              <w:rPr>
                <w:rFonts w:ascii="Arial Narrow" w:hAnsi="Arial Narrow" w:cs="Calibri"/>
              </w:rPr>
              <w:t xml:space="preserve">                    pH 1-7</w:t>
            </w:r>
          </w:p>
          <w:p w14:paraId="225C5E83" w14:textId="77777777" w:rsidR="002E5C30" w:rsidRPr="00AB3701" w:rsidRDefault="002E5C30" w:rsidP="00C247F2">
            <w:pPr>
              <w:spacing w:after="0" w:line="240" w:lineRule="auto"/>
              <w:ind w:left="720"/>
              <w:jc w:val="both"/>
              <w:rPr>
                <w:rFonts w:ascii="Arial Narrow" w:hAnsi="Arial Narrow" w:cs="Calibri"/>
              </w:rPr>
            </w:pPr>
            <w:r w:rsidRPr="00AB3701">
              <w:rPr>
                <w:rFonts w:ascii="Arial Narrow" w:hAnsi="Arial Narrow" w:cs="Calibri"/>
              </w:rPr>
              <w:t xml:space="preserve">                    ISE 2-7</w:t>
            </w:r>
          </w:p>
        </w:tc>
        <w:tc>
          <w:tcPr>
            <w:tcW w:w="1440" w:type="dxa"/>
          </w:tcPr>
          <w:p w14:paraId="4CA27ED0" w14:textId="77777777" w:rsidR="002E5C30" w:rsidRPr="00AB3701" w:rsidRDefault="002E5C30" w:rsidP="00C247F2">
            <w:pPr>
              <w:spacing w:after="0" w:line="240" w:lineRule="auto"/>
              <w:jc w:val="center"/>
              <w:rPr>
                <w:rFonts w:ascii="Arial Narrow" w:hAnsi="Arial Narrow"/>
              </w:rPr>
            </w:pPr>
            <w:r w:rsidRPr="00AB3701">
              <w:rPr>
                <w:rFonts w:ascii="Arial Narrow" w:hAnsi="Arial Narrow"/>
              </w:rPr>
              <w:t>10</w:t>
            </w:r>
          </w:p>
        </w:tc>
        <w:tc>
          <w:tcPr>
            <w:tcW w:w="1242" w:type="dxa"/>
          </w:tcPr>
          <w:p w14:paraId="10E7C662" w14:textId="77777777" w:rsidR="002E5C30" w:rsidRPr="00AB3701" w:rsidRDefault="002E5C30" w:rsidP="00C247F2">
            <w:pPr>
              <w:spacing w:after="0" w:line="240" w:lineRule="auto"/>
              <w:rPr>
                <w:rFonts w:ascii="Arial Narrow" w:hAnsi="Arial Narrow"/>
              </w:rPr>
            </w:pPr>
          </w:p>
        </w:tc>
      </w:tr>
      <w:tr w:rsidR="002E5C30" w:rsidRPr="00AB3701" w14:paraId="521E6402" w14:textId="77777777" w:rsidTr="00C247F2">
        <w:tc>
          <w:tcPr>
            <w:tcW w:w="648" w:type="dxa"/>
            <w:vMerge/>
          </w:tcPr>
          <w:p w14:paraId="25699513" w14:textId="77777777" w:rsidR="002E5C30" w:rsidRPr="00AB3701" w:rsidRDefault="002E5C30" w:rsidP="00C247F2">
            <w:pPr>
              <w:spacing w:after="0" w:line="240" w:lineRule="auto"/>
              <w:rPr>
                <w:rFonts w:ascii="Arial Narrow" w:hAnsi="Arial Narrow"/>
              </w:rPr>
            </w:pPr>
          </w:p>
        </w:tc>
        <w:tc>
          <w:tcPr>
            <w:tcW w:w="2340" w:type="dxa"/>
            <w:vMerge/>
          </w:tcPr>
          <w:p w14:paraId="5E88AF06" w14:textId="77777777" w:rsidR="002E5C30" w:rsidRPr="00AB3701" w:rsidRDefault="002E5C30" w:rsidP="00C247F2">
            <w:pPr>
              <w:spacing w:after="0" w:line="240" w:lineRule="auto"/>
              <w:rPr>
                <w:rFonts w:ascii="Arial Narrow" w:hAnsi="Arial Narrow"/>
                <w:b/>
              </w:rPr>
            </w:pPr>
          </w:p>
        </w:tc>
        <w:tc>
          <w:tcPr>
            <w:tcW w:w="9270" w:type="dxa"/>
            <w:gridSpan w:val="3"/>
          </w:tcPr>
          <w:p w14:paraId="3CAF7111" w14:textId="77777777" w:rsidR="002E5C30" w:rsidRPr="00AB3701" w:rsidRDefault="002E5C30" w:rsidP="00C247F2">
            <w:pPr>
              <w:numPr>
                <w:ilvl w:val="0"/>
                <w:numId w:val="184"/>
              </w:numPr>
              <w:autoSpaceDE w:val="0"/>
              <w:autoSpaceDN w:val="0"/>
              <w:adjustRightInd w:val="0"/>
              <w:spacing w:after="0" w:line="240" w:lineRule="auto"/>
              <w:jc w:val="both"/>
              <w:rPr>
                <w:rFonts w:ascii="Arial Narrow" w:hAnsi="Arial Narrow" w:cs="Calibri"/>
              </w:rPr>
            </w:pPr>
            <w:r w:rsidRPr="00AB3701">
              <w:rPr>
                <w:rFonts w:ascii="Arial Narrow" w:hAnsi="Arial Narrow" w:cs="Calibri"/>
              </w:rPr>
              <w:t>Power requirement:  Universal power supply 110-240V, 50/60Hz</w:t>
            </w:r>
          </w:p>
        </w:tc>
        <w:tc>
          <w:tcPr>
            <w:tcW w:w="1440" w:type="dxa"/>
          </w:tcPr>
          <w:p w14:paraId="319164A1" w14:textId="77777777" w:rsidR="002E5C30" w:rsidRPr="00AB3701" w:rsidRDefault="002E5C30" w:rsidP="00C247F2">
            <w:pPr>
              <w:spacing w:after="0" w:line="240" w:lineRule="auto"/>
              <w:jc w:val="center"/>
              <w:rPr>
                <w:rFonts w:ascii="Arial Narrow" w:hAnsi="Arial Narrow"/>
              </w:rPr>
            </w:pPr>
            <w:r w:rsidRPr="00AB3701">
              <w:rPr>
                <w:rFonts w:ascii="Arial Narrow" w:hAnsi="Arial Narrow"/>
              </w:rPr>
              <w:t>5</w:t>
            </w:r>
          </w:p>
        </w:tc>
        <w:tc>
          <w:tcPr>
            <w:tcW w:w="1242" w:type="dxa"/>
          </w:tcPr>
          <w:p w14:paraId="31CE4AF5" w14:textId="77777777" w:rsidR="002E5C30" w:rsidRPr="00AB3701" w:rsidRDefault="002E5C30" w:rsidP="00C247F2">
            <w:pPr>
              <w:spacing w:after="0" w:line="240" w:lineRule="auto"/>
              <w:rPr>
                <w:rFonts w:ascii="Arial Narrow" w:hAnsi="Arial Narrow"/>
              </w:rPr>
            </w:pPr>
          </w:p>
        </w:tc>
      </w:tr>
      <w:tr w:rsidR="002E5C30" w:rsidRPr="00AB3701" w14:paraId="099930B4" w14:textId="77777777" w:rsidTr="00C247F2">
        <w:tc>
          <w:tcPr>
            <w:tcW w:w="648" w:type="dxa"/>
            <w:vMerge/>
          </w:tcPr>
          <w:p w14:paraId="72EF73BF" w14:textId="77777777" w:rsidR="002E5C30" w:rsidRPr="00AB3701" w:rsidRDefault="002E5C30" w:rsidP="00C247F2">
            <w:pPr>
              <w:spacing w:after="0" w:line="240" w:lineRule="auto"/>
              <w:rPr>
                <w:rFonts w:ascii="Arial Narrow" w:hAnsi="Arial Narrow"/>
              </w:rPr>
            </w:pPr>
          </w:p>
        </w:tc>
        <w:tc>
          <w:tcPr>
            <w:tcW w:w="2340" w:type="dxa"/>
            <w:vMerge/>
          </w:tcPr>
          <w:p w14:paraId="67384A1D" w14:textId="77777777" w:rsidR="002E5C30" w:rsidRPr="00AB3701" w:rsidRDefault="002E5C30" w:rsidP="00C247F2">
            <w:pPr>
              <w:spacing w:after="0" w:line="240" w:lineRule="auto"/>
              <w:rPr>
                <w:rFonts w:ascii="Arial Narrow" w:hAnsi="Arial Narrow"/>
                <w:b/>
              </w:rPr>
            </w:pPr>
          </w:p>
        </w:tc>
        <w:tc>
          <w:tcPr>
            <w:tcW w:w="9270" w:type="dxa"/>
            <w:gridSpan w:val="3"/>
          </w:tcPr>
          <w:p w14:paraId="758031BE" w14:textId="77777777" w:rsidR="002E5C30" w:rsidRPr="00AB3701" w:rsidRDefault="002E5C30" w:rsidP="00C247F2">
            <w:pPr>
              <w:numPr>
                <w:ilvl w:val="0"/>
                <w:numId w:val="184"/>
              </w:numPr>
              <w:autoSpaceDE w:val="0"/>
              <w:autoSpaceDN w:val="0"/>
              <w:adjustRightInd w:val="0"/>
              <w:spacing w:after="0" w:line="240" w:lineRule="auto"/>
              <w:jc w:val="both"/>
              <w:rPr>
                <w:rFonts w:ascii="Arial Narrow" w:hAnsi="Arial Narrow" w:cs="Calibri"/>
              </w:rPr>
            </w:pPr>
            <w:r w:rsidRPr="00AB3701">
              <w:rPr>
                <w:rFonts w:ascii="Arial Narrow" w:hAnsi="Arial Narrow" w:cs="Calibri"/>
              </w:rPr>
              <w:t xml:space="preserve">USB A/Mini USB-B interface </w:t>
            </w:r>
          </w:p>
        </w:tc>
        <w:tc>
          <w:tcPr>
            <w:tcW w:w="1440" w:type="dxa"/>
          </w:tcPr>
          <w:p w14:paraId="520145DA" w14:textId="77777777" w:rsidR="002E5C30" w:rsidRPr="00AB3701" w:rsidRDefault="002E5C30" w:rsidP="00C247F2">
            <w:pPr>
              <w:spacing w:after="0" w:line="240" w:lineRule="auto"/>
              <w:jc w:val="center"/>
              <w:rPr>
                <w:rFonts w:ascii="Arial Narrow" w:hAnsi="Arial Narrow"/>
              </w:rPr>
            </w:pPr>
            <w:r w:rsidRPr="00AB3701">
              <w:rPr>
                <w:rFonts w:ascii="Arial Narrow" w:hAnsi="Arial Narrow"/>
              </w:rPr>
              <w:t>5</w:t>
            </w:r>
          </w:p>
        </w:tc>
        <w:tc>
          <w:tcPr>
            <w:tcW w:w="1242" w:type="dxa"/>
          </w:tcPr>
          <w:p w14:paraId="15E1918B" w14:textId="77777777" w:rsidR="002E5C30" w:rsidRPr="00AB3701" w:rsidRDefault="002E5C30" w:rsidP="00C247F2">
            <w:pPr>
              <w:spacing w:after="0" w:line="240" w:lineRule="auto"/>
              <w:rPr>
                <w:rFonts w:ascii="Arial Narrow" w:hAnsi="Arial Narrow"/>
              </w:rPr>
            </w:pPr>
          </w:p>
        </w:tc>
      </w:tr>
      <w:tr w:rsidR="002E5C30" w:rsidRPr="00AB3701" w14:paraId="2091BBC3" w14:textId="77777777" w:rsidTr="00C247F2">
        <w:tc>
          <w:tcPr>
            <w:tcW w:w="648" w:type="dxa"/>
            <w:vMerge/>
          </w:tcPr>
          <w:p w14:paraId="54EE2D80" w14:textId="77777777" w:rsidR="002E5C30" w:rsidRPr="00AB3701" w:rsidRDefault="002E5C30" w:rsidP="00C247F2">
            <w:pPr>
              <w:spacing w:after="0" w:line="240" w:lineRule="auto"/>
              <w:rPr>
                <w:rFonts w:ascii="Arial Narrow" w:hAnsi="Arial Narrow"/>
              </w:rPr>
            </w:pPr>
          </w:p>
        </w:tc>
        <w:tc>
          <w:tcPr>
            <w:tcW w:w="2340" w:type="dxa"/>
            <w:vMerge/>
          </w:tcPr>
          <w:p w14:paraId="5054659C" w14:textId="77777777" w:rsidR="002E5C30" w:rsidRPr="00AB3701" w:rsidRDefault="002E5C30" w:rsidP="00C247F2">
            <w:pPr>
              <w:spacing w:after="0" w:line="240" w:lineRule="auto"/>
              <w:rPr>
                <w:rFonts w:ascii="Arial Narrow" w:hAnsi="Arial Narrow"/>
                <w:b/>
              </w:rPr>
            </w:pPr>
          </w:p>
        </w:tc>
        <w:tc>
          <w:tcPr>
            <w:tcW w:w="9270" w:type="dxa"/>
            <w:gridSpan w:val="3"/>
          </w:tcPr>
          <w:p w14:paraId="50CAF0E8" w14:textId="77777777" w:rsidR="002E5C30" w:rsidRPr="00AB3701" w:rsidRDefault="002E5C30" w:rsidP="00C247F2">
            <w:pPr>
              <w:numPr>
                <w:ilvl w:val="0"/>
                <w:numId w:val="184"/>
              </w:numPr>
              <w:spacing w:after="0" w:line="240" w:lineRule="auto"/>
              <w:jc w:val="both"/>
              <w:rPr>
                <w:rFonts w:ascii="Arial Narrow" w:hAnsi="Arial Narrow" w:cs="Calibri"/>
              </w:rPr>
            </w:pPr>
            <w:r w:rsidRPr="00AB3701">
              <w:rPr>
                <w:rFonts w:ascii="Arial Narrow" w:hAnsi="Arial Narrow" w:cs="Calibri"/>
              </w:rPr>
              <w:t xml:space="preserve">Advanced ISE options: Segmented (point-to point) slope,  non-linear selectable auto-blank, low concentration range stability, incremental techniques including single known addition, single known subtraction, double known addition and double known subtraction , PH with calibration editing option </w:t>
            </w:r>
          </w:p>
        </w:tc>
        <w:tc>
          <w:tcPr>
            <w:tcW w:w="1440" w:type="dxa"/>
          </w:tcPr>
          <w:p w14:paraId="1488C8F4" w14:textId="77777777" w:rsidR="002E5C30" w:rsidRPr="00AB3701" w:rsidRDefault="002E5C30" w:rsidP="00C247F2">
            <w:pPr>
              <w:spacing w:after="0" w:line="240" w:lineRule="auto"/>
              <w:jc w:val="center"/>
              <w:rPr>
                <w:rFonts w:ascii="Arial Narrow" w:hAnsi="Arial Narrow"/>
              </w:rPr>
            </w:pPr>
            <w:r w:rsidRPr="00AB3701">
              <w:rPr>
                <w:rFonts w:ascii="Arial Narrow" w:hAnsi="Arial Narrow"/>
              </w:rPr>
              <w:t>10</w:t>
            </w:r>
          </w:p>
        </w:tc>
        <w:tc>
          <w:tcPr>
            <w:tcW w:w="1242" w:type="dxa"/>
          </w:tcPr>
          <w:p w14:paraId="5E91F5DB" w14:textId="77777777" w:rsidR="002E5C30" w:rsidRPr="00AB3701" w:rsidRDefault="002E5C30" w:rsidP="00C247F2">
            <w:pPr>
              <w:spacing w:after="0" w:line="240" w:lineRule="auto"/>
              <w:rPr>
                <w:rFonts w:ascii="Arial Narrow" w:hAnsi="Arial Narrow"/>
                <w:b/>
              </w:rPr>
            </w:pPr>
          </w:p>
        </w:tc>
      </w:tr>
      <w:tr w:rsidR="002E5C30" w:rsidRPr="00AB3701" w14:paraId="1EBB9DF3" w14:textId="77777777" w:rsidTr="00C247F2">
        <w:tc>
          <w:tcPr>
            <w:tcW w:w="648" w:type="dxa"/>
            <w:vMerge/>
          </w:tcPr>
          <w:p w14:paraId="11DCDC38" w14:textId="77777777" w:rsidR="002E5C30" w:rsidRPr="00AB3701" w:rsidRDefault="002E5C30" w:rsidP="00C247F2">
            <w:pPr>
              <w:spacing w:after="0" w:line="240" w:lineRule="auto"/>
              <w:rPr>
                <w:rFonts w:ascii="Arial Narrow" w:hAnsi="Arial Narrow"/>
              </w:rPr>
            </w:pPr>
          </w:p>
        </w:tc>
        <w:tc>
          <w:tcPr>
            <w:tcW w:w="2340" w:type="dxa"/>
            <w:vMerge/>
          </w:tcPr>
          <w:p w14:paraId="60F9028B" w14:textId="77777777" w:rsidR="002E5C30" w:rsidRPr="00AB3701" w:rsidRDefault="002E5C30" w:rsidP="00C247F2">
            <w:pPr>
              <w:spacing w:after="0" w:line="240" w:lineRule="auto"/>
              <w:rPr>
                <w:rFonts w:ascii="Arial Narrow" w:hAnsi="Arial Narrow"/>
                <w:b/>
              </w:rPr>
            </w:pPr>
          </w:p>
        </w:tc>
        <w:tc>
          <w:tcPr>
            <w:tcW w:w="9270" w:type="dxa"/>
            <w:gridSpan w:val="3"/>
          </w:tcPr>
          <w:p w14:paraId="4BE38329" w14:textId="77777777" w:rsidR="002E5C30" w:rsidRPr="00AB3701" w:rsidRDefault="002E5C30" w:rsidP="00C247F2">
            <w:pPr>
              <w:spacing w:after="0" w:line="240" w:lineRule="auto"/>
              <w:ind w:left="720"/>
              <w:jc w:val="right"/>
              <w:rPr>
                <w:rFonts w:ascii="Arial Narrow" w:hAnsi="Arial Narrow" w:cs="Calibri"/>
              </w:rPr>
            </w:pPr>
            <w:r w:rsidRPr="00AB3701">
              <w:rPr>
                <w:rFonts w:ascii="Arial Narrow" w:hAnsi="Arial Narrow"/>
                <w:b/>
              </w:rPr>
              <w:t>SUB SCORE</w:t>
            </w:r>
          </w:p>
        </w:tc>
        <w:tc>
          <w:tcPr>
            <w:tcW w:w="1440" w:type="dxa"/>
          </w:tcPr>
          <w:p w14:paraId="722B8E9D" w14:textId="77777777" w:rsidR="002E5C30" w:rsidRPr="00AB3701" w:rsidRDefault="002E5C30" w:rsidP="00C247F2">
            <w:pPr>
              <w:spacing w:after="0" w:line="240" w:lineRule="auto"/>
              <w:jc w:val="center"/>
              <w:rPr>
                <w:rFonts w:ascii="Arial Narrow" w:hAnsi="Arial Narrow"/>
                <w:b/>
              </w:rPr>
            </w:pPr>
            <w:r w:rsidRPr="00AB3701">
              <w:rPr>
                <w:rFonts w:ascii="Arial Narrow" w:hAnsi="Arial Narrow"/>
                <w:b/>
              </w:rPr>
              <w:t>65</w:t>
            </w:r>
          </w:p>
        </w:tc>
        <w:tc>
          <w:tcPr>
            <w:tcW w:w="1242" w:type="dxa"/>
          </w:tcPr>
          <w:p w14:paraId="0C0B0B42" w14:textId="77777777" w:rsidR="002E5C30" w:rsidRPr="00AB3701" w:rsidRDefault="002E5C30" w:rsidP="00C247F2">
            <w:pPr>
              <w:spacing w:after="0" w:line="240" w:lineRule="auto"/>
              <w:rPr>
                <w:rFonts w:ascii="Arial Narrow" w:hAnsi="Arial Narrow"/>
                <w:b/>
              </w:rPr>
            </w:pPr>
          </w:p>
        </w:tc>
      </w:tr>
      <w:tr w:rsidR="002E5C30" w:rsidRPr="00AB3701" w14:paraId="3056F04D" w14:textId="77777777" w:rsidTr="00C247F2">
        <w:trPr>
          <w:trHeight w:val="411"/>
        </w:trPr>
        <w:tc>
          <w:tcPr>
            <w:tcW w:w="648" w:type="dxa"/>
            <w:vMerge/>
          </w:tcPr>
          <w:p w14:paraId="1EA724E2" w14:textId="77777777" w:rsidR="002E5C30" w:rsidRPr="00AB3701" w:rsidRDefault="002E5C30" w:rsidP="00C247F2">
            <w:pPr>
              <w:spacing w:after="0" w:line="240" w:lineRule="auto"/>
              <w:rPr>
                <w:rFonts w:ascii="Arial Narrow" w:hAnsi="Arial Narrow"/>
              </w:rPr>
            </w:pPr>
          </w:p>
        </w:tc>
        <w:tc>
          <w:tcPr>
            <w:tcW w:w="2340" w:type="dxa"/>
            <w:vMerge/>
          </w:tcPr>
          <w:p w14:paraId="0D3EAF06" w14:textId="77777777" w:rsidR="002E5C30" w:rsidRPr="00AB3701" w:rsidRDefault="002E5C30" w:rsidP="00C247F2">
            <w:pPr>
              <w:spacing w:after="0" w:line="240" w:lineRule="auto"/>
              <w:rPr>
                <w:rFonts w:ascii="Arial Narrow" w:hAnsi="Arial Narrow"/>
                <w:b/>
              </w:rPr>
            </w:pPr>
          </w:p>
        </w:tc>
        <w:tc>
          <w:tcPr>
            <w:tcW w:w="11952" w:type="dxa"/>
            <w:gridSpan w:val="5"/>
          </w:tcPr>
          <w:p w14:paraId="38CD2025" w14:textId="77777777" w:rsidR="002E5C30" w:rsidRPr="00AB3701" w:rsidRDefault="002E5C30" w:rsidP="00C247F2">
            <w:pPr>
              <w:spacing w:after="0" w:line="240" w:lineRule="auto"/>
              <w:rPr>
                <w:rFonts w:ascii="Arial Narrow" w:hAnsi="Arial Narrow"/>
                <w:b/>
              </w:rPr>
            </w:pPr>
          </w:p>
        </w:tc>
      </w:tr>
      <w:tr w:rsidR="002E5C30" w:rsidRPr="00AB3701" w14:paraId="3E8FB1D8" w14:textId="77777777" w:rsidTr="00C247F2">
        <w:tc>
          <w:tcPr>
            <w:tcW w:w="648" w:type="dxa"/>
            <w:vMerge/>
          </w:tcPr>
          <w:p w14:paraId="124D910B" w14:textId="77777777" w:rsidR="002E5C30" w:rsidRPr="00AB3701" w:rsidRDefault="002E5C30" w:rsidP="00C247F2">
            <w:pPr>
              <w:spacing w:after="0" w:line="240" w:lineRule="auto"/>
              <w:rPr>
                <w:rFonts w:ascii="Arial Narrow" w:hAnsi="Arial Narrow"/>
              </w:rPr>
            </w:pPr>
          </w:p>
        </w:tc>
        <w:tc>
          <w:tcPr>
            <w:tcW w:w="2340" w:type="dxa"/>
            <w:vMerge/>
          </w:tcPr>
          <w:p w14:paraId="44C20905" w14:textId="77777777" w:rsidR="002E5C30" w:rsidRPr="00AB3701" w:rsidRDefault="002E5C30" w:rsidP="00C247F2">
            <w:pPr>
              <w:spacing w:after="0" w:line="240" w:lineRule="auto"/>
              <w:rPr>
                <w:rFonts w:ascii="Arial Narrow" w:hAnsi="Arial Narrow"/>
                <w:b/>
              </w:rPr>
            </w:pPr>
          </w:p>
        </w:tc>
        <w:tc>
          <w:tcPr>
            <w:tcW w:w="9270" w:type="dxa"/>
            <w:gridSpan w:val="3"/>
          </w:tcPr>
          <w:p w14:paraId="62E0DD3B" w14:textId="77777777" w:rsidR="002E5C30" w:rsidRPr="00AB3701" w:rsidRDefault="002E5C30" w:rsidP="00C247F2">
            <w:pPr>
              <w:pStyle w:val="ListParagraph"/>
              <w:spacing w:after="0" w:line="240" w:lineRule="auto"/>
              <w:rPr>
                <w:rFonts w:ascii="Arial Narrow" w:hAnsi="Arial Narrow"/>
                <w:b/>
              </w:rPr>
            </w:pPr>
            <w:r w:rsidRPr="00AB3701">
              <w:rPr>
                <w:rFonts w:ascii="Arial Narrow" w:hAnsi="Arial Narrow"/>
                <w:b/>
              </w:rPr>
              <w:t xml:space="preserve">Performance Specifications - </w:t>
            </w:r>
            <w:r w:rsidRPr="00AB3701">
              <w:rPr>
                <w:rFonts w:ascii="Arial Narrow" w:hAnsi="Arial Narrow" w:cs="Calibri"/>
                <w:b/>
              </w:rPr>
              <w:t xml:space="preserve"> Fluoride ion selective probe</w:t>
            </w:r>
          </w:p>
          <w:p w14:paraId="67940728" w14:textId="77777777" w:rsidR="002E5C30" w:rsidRPr="00AB3701" w:rsidRDefault="002E5C30" w:rsidP="00C247F2">
            <w:pPr>
              <w:pStyle w:val="ListParagraph"/>
              <w:spacing w:after="0" w:line="240" w:lineRule="auto"/>
              <w:rPr>
                <w:rFonts w:ascii="Arial Narrow" w:hAnsi="Arial Narrow"/>
                <w:b/>
              </w:rPr>
            </w:pPr>
          </w:p>
        </w:tc>
        <w:tc>
          <w:tcPr>
            <w:tcW w:w="1440" w:type="dxa"/>
          </w:tcPr>
          <w:p w14:paraId="34E38ADC" w14:textId="77777777" w:rsidR="002E5C30" w:rsidRPr="00AB3701" w:rsidRDefault="002E5C30" w:rsidP="00C247F2">
            <w:pPr>
              <w:spacing w:after="0" w:line="240" w:lineRule="auto"/>
              <w:jc w:val="center"/>
              <w:rPr>
                <w:rFonts w:ascii="Arial Narrow" w:hAnsi="Arial Narrow"/>
                <w:b/>
              </w:rPr>
            </w:pPr>
          </w:p>
        </w:tc>
        <w:tc>
          <w:tcPr>
            <w:tcW w:w="1242" w:type="dxa"/>
          </w:tcPr>
          <w:p w14:paraId="1852E108" w14:textId="77777777" w:rsidR="002E5C30" w:rsidRPr="00AB3701" w:rsidRDefault="002E5C30" w:rsidP="00C247F2">
            <w:pPr>
              <w:spacing w:after="0" w:line="240" w:lineRule="auto"/>
              <w:rPr>
                <w:rFonts w:ascii="Arial Narrow" w:hAnsi="Arial Narrow"/>
                <w:b/>
              </w:rPr>
            </w:pPr>
          </w:p>
        </w:tc>
      </w:tr>
      <w:tr w:rsidR="002E5C30" w:rsidRPr="00AB3701" w14:paraId="2F6EE485" w14:textId="77777777" w:rsidTr="00C247F2">
        <w:tc>
          <w:tcPr>
            <w:tcW w:w="648" w:type="dxa"/>
            <w:vMerge/>
          </w:tcPr>
          <w:p w14:paraId="29A67F51" w14:textId="77777777" w:rsidR="002E5C30" w:rsidRPr="00AB3701" w:rsidRDefault="002E5C30" w:rsidP="00C247F2">
            <w:pPr>
              <w:spacing w:after="0" w:line="240" w:lineRule="auto"/>
              <w:rPr>
                <w:rFonts w:ascii="Arial Narrow" w:hAnsi="Arial Narrow"/>
              </w:rPr>
            </w:pPr>
          </w:p>
        </w:tc>
        <w:tc>
          <w:tcPr>
            <w:tcW w:w="2340" w:type="dxa"/>
            <w:vMerge/>
          </w:tcPr>
          <w:p w14:paraId="736F03B7" w14:textId="77777777" w:rsidR="002E5C30" w:rsidRPr="00AB3701" w:rsidRDefault="002E5C30" w:rsidP="00C247F2">
            <w:pPr>
              <w:spacing w:after="0" w:line="240" w:lineRule="auto"/>
              <w:rPr>
                <w:rFonts w:ascii="Arial Narrow" w:hAnsi="Arial Narrow"/>
                <w:b/>
              </w:rPr>
            </w:pPr>
          </w:p>
        </w:tc>
        <w:tc>
          <w:tcPr>
            <w:tcW w:w="9270" w:type="dxa"/>
            <w:gridSpan w:val="3"/>
          </w:tcPr>
          <w:p w14:paraId="04EE73A7" w14:textId="77777777" w:rsidR="002E5C30" w:rsidRPr="00AB3701" w:rsidRDefault="002E5C30" w:rsidP="00C247F2">
            <w:pPr>
              <w:numPr>
                <w:ilvl w:val="0"/>
                <w:numId w:val="185"/>
              </w:numPr>
              <w:spacing w:after="0" w:line="240" w:lineRule="auto"/>
              <w:rPr>
                <w:rFonts w:ascii="Arial Narrow" w:hAnsi="Arial Narrow" w:cs="Calibri"/>
              </w:rPr>
            </w:pPr>
            <w:r w:rsidRPr="00AB3701">
              <w:rPr>
                <w:rFonts w:ascii="Arial Narrow" w:hAnsi="Arial Narrow" w:cs="Calibri"/>
              </w:rPr>
              <w:t>Shall be compatible with the meter supplied</w:t>
            </w:r>
          </w:p>
        </w:tc>
        <w:tc>
          <w:tcPr>
            <w:tcW w:w="1440" w:type="dxa"/>
          </w:tcPr>
          <w:p w14:paraId="4AD77DFF" w14:textId="77777777" w:rsidR="002E5C30" w:rsidRPr="00AB3701" w:rsidRDefault="002E5C30" w:rsidP="00C247F2">
            <w:pPr>
              <w:spacing w:after="0" w:line="240" w:lineRule="auto"/>
              <w:jc w:val="center"/>
              <w:rPr>
                <w:rFonts w:ascii="Arial Narrow" w:hAnsi="Arial Narrow"/>
              </w:rPr>
            </w:pPr>
            <w:r w:rsidRPr="00AB3701">
              <w:rPr>
                <w:rFonts w:ascii="Arial Narrow" w:hAnsi="Arial Narrow"/>
              </w:rPr>
              <w:t>2</w:t>
            </w:r>
          </w:p>
        </w:tc>
        <w:tc>
          <w:tcPr>
            <w:tcW w:w="1242" w:type="dxa"/>
          </w:tcPr>
          <w:p w14:paraId="48097F8B" w14:textId="77777777" w:rsidR="002E5C30" w:rsidRPr="00AB3701" w:rsidRDefault="002E5C30" w:rsidP="00C247F2">
            <w:pPr>
              <w:spacing w:after="0" w:line="240" w:lineRule="auto"/>
              <w:rPr>
                <w:rFonts w:ascii="Arial Narrow" w:hAnsi="Arial Narrow"/>
              </w:rPr>
            </w:pPr>
          </w:p>
        </w:tc>
      </w:tr>
      <w:tr w:rsidR="002E5C30" w:rsidRPr="00AB3701" w14:paraId="36298156" w14:textId="77777777" w:rsidTr="00C247F2">
        <w:tc>
          <w:tcPr>
            <w:tcW w:w="648" w:type="dxa"/>
            <w:vMerge/>
          </w:tcPr>
          <w:p w14:paraId="4C4180CE" w14:textId="77777777" w:rsidR="002E5C30" w:rsidRPr="00AB3701" w:rsidRDefault="002E5C30" w:rsidP="00C247F2">
            <w:pPr>
              <w:spacing w:after="0" w:line="240" w:lineRule="auto"/>
              <w:rPr>
                <w:rFonts w:ascii="Arial Narrow" w:hAnsi="Arial Narrow"/>
              </w:rPr>
            </w:pPr>
          </w:p>
        </w:tc>
        <w:tc>
          <w:tcPr>
            <w:tcW w:w="2340" w:type="dxa"/>
            <w:vMerge/>
          </w:tcPr>
          <w:p w14:paraId="07F74B69" w14:textId="77777777" w:rsidR="002E5C30" w:rsidRPr="00AB3701" w:rsidRDefault="002E5C30" w:rsidP="00C247F2">
            <w:pPr>
              <w:spacing w:after="0" w:line="240" w:lineRule="auto"/>
              <w:rPr>
                <w:rFonts w:ascii="Arial Narrow" w:hAnsi="Arial Narrow"/>
                <w:b/>
              </w:rPr>
            </w:pPr>
          </w:p>
        </w:tc>
        <w:tc>
          <w:tcPr>
            <w:tcW w:w="9270" w:type="dxa"/>
            <w:gridSpan w:val="3"/>
          </w:tcPr>
          <w:p w14:paraId="3514B630" w14:textId="77777777" w:rsidR="002E5C30" w:rsidRPr="00AB3701" w:rsidRDefault="002E5C30" w:rsidP="00C247F2">
            <w:pPr>
              <w:numPr>
                <w:ilvl w:val="0"/>
                <w:numId w:val="185"/>
              </w:numPr>
              <w:spacing w:after="0" w:line="240" w:lineRule="auto"/>
              <w:rPr>
                <w:rFonts w:ascii="Arial Narrow" w:hAnsi="Arial Narrow" w:cs="Calibri"/>
              </w:rPr>
            </w:pPr>
            <w:r w:rsidRPr="00AB3701">
              <w:rPr>
                <w:rFonts w:ascii="Arial Narrow" w:hAnsi="Arial Narrow" w:cs="Calibri"/>
              </w:rPr>
              <w:t xml:space="preserve">Electrode type: Wireless Fluoride electrode probe </w:t>
            </w:r>
          </w:p>
        </w:tc>
        <w:tc>
          <w:tcPr>
            <w:tcW w:w="1440" w:type="dxa"/>
          </w:tcPr>
          <w:p w14:paraId="769E2E5E" w14:textId="77777777" w:rsidR="002E5C30" w:rsidRPr="00AB3701" w:rsidRDefault="002E5C30" w:rsidP="00C247F2">
            <w:pPr>
              <w:spacing w:after="0" w:line="240" w:lineRule="auto"/>
              <w:jc w:val="center"/>
              <w:rPr>
                <w:rFonts w:ascii="Arial Narrow" w:hAnsi="Arial Narrow"/>
              </w:rPr>
            </w:pPr>
            <w:r w:rsidRPr="00AB3701">
              <w:rPr>
                <w:rFonts w:ascii="Arial Narrow" w:hAnsi="Arial Narrow"/>
              </w:rPr>
              <w:t>3</w:t>
            </w:r>
          </w:p>
        </w:tc>
        <w:tc>
          <w:tcPr>
            <w:tcW w:w="1242" w:type="dxa"/>
          </w:tcPr>
          <w:p w14:paraId="2D65D1AC" w14:textId="77777777" w:rsidR="002E5C30" w:rsidRPr="00AB3701" w:rsidRDefault="002E5C30" w:rsidP="00C247F2">
            <w:pPr>
              <w:spacing w:after="0" w:line="240" w:lineRule="auto"/>
              <w:rPr>
                <w:rFonts w:ascii="Arial Narrow" w:hAnsi="Arial Narrow"/>
              </w:rPr>
            </w:pPr>
          </w:p>
        </w:tc>
      </w:tr>
      <w:tr w:rsidR="002E5C30" w:rsidRPr="00AB3701" w14:paraId="5F287CD7" w14:textId="77777777" w:rsidTr="00C247F2">
        <w:tc>
          <w:tcPr>
            <w:tcW w:w="648" w:type="dxa"/>
            <w:vMerge/>
          </w:tcPr>
          <w:p w14:paraId="71538F83" w14:textId="77777777" w:rsidR="002E5C30" w:rsidRPr="00AB3701" w:rsidRDefault="002E5C30" w:rsidP="00C247F2">
            <w:pPr>
              <w:spacing w:after="0" w:line="240" w:lineRule="auto"/>
              <w:rPr>
                <w:rFonts w:ascii="Arial Narrow" w:hAnsi="Arial Narrow"/>
              </w:rPr>
            </w:pPr>
          </w:p>
        </w:tc>
        <w:tc>
          <w:tcPr>
            <w:tcW w:w="2340" w:type="dxa"/>
            <w:vMerge/>
          </w:tcPr>
          <w:p w14:paraId="2DB59B8A" w14:textId="77777777" w:rsidR="002E5C30" w:rsidRPr="00AB3701" w:rsidRDefault="002E5C30" w:rsidP="00C247F2">
            <w:pPr>
              <w:spacing w:after="0" w:line="240" w:lineRule="auto"/>
              <w:rPr>
                <w:rFonts w:ascii="Arial Narrow" w:hAnsi="Arial Narrow"/>
                <w:b/>
              </w:rPr>
            </w:pPr>
          </w:p>
        </w:tc>
        <w:tc>
          <w:tcPr>
            <w:tcW w:w="9270" w:type="dxa"/>
            <w:gridSpan w:val="3"/>
          </w:tcPr>
          <w:p w14:paraId="2B1CB5DB" w14:textId="77777777" w:rsidR="002E5C30" w:rsidRPr="00AB3701" w:rsidRDefault="002E5C30" w:rsidP="00C247F2">
            <w:pPr>
              <w:numPr>
                <w:ilvl w:val="0"/>
                <w:numId w:val="185"/>
              </w:numPr>
              <w:spacing w:after="0" w:line="240" w:lineRule="auto"/>
              <w:rPr>
                <w:rFonts w:ascii="Arial Narrow" w:hAnsi="Arial Narrow" w:cs="Calibri"/>
                <w:b/>
              </w:rPr>
            </w:pPr>
            <w:r w:rsidRPr="00AB3701">
              <w:rPr>
                <w:rFonts w:ascii="Arial Narrow" w:hAnsi="Arial Narrow" w:cs="Calibri"/>
              </w:rPr>
              <w:t xml:space="preserve">Membrane: solid state electrode </w:t>
            </w:r>
          </w:p>
        </w:tc>
        <w:tc>
          <w:tcPr>
            <w:tcW w:w="1440" w:type="dxa"/>
          </w:tcPr>
          <w:p w14:paraId="0779594B" w14:textId="77777777" w:rsidR="002E5C30" w:rsidRPr="00AB3701" w:rsidRDefault="002E5C30" w:rsidP="00C247F2">
            <w:pPr>
              <w:spacing w:after="0" w:line="240" w:lineRule="auto"/>
              <w:jc w:val="center"/>
              <w:rPr>
                <w:rFonts w:ascii="Arial Narrow" w:hAnsi="Arial Narrow"/>
              </w:rPr>
            </w:pPr>
            <w:r w:rsidRPr="00AB3701">
              <w:rPr>
                <w:rFonts w:ascii="Arial Narrow" w:hAnsi="Arial Narrow"/>
              </w:rPr>
              <w:t>3</w:t>
            </w:r>
          </w:p>
        </w:tc>
        <w:tc>
          <w:tcPr>
            <w:tcW w:w="1242" w:type="dxa"/>
          </w:tcPr>
          <w:p w14:paraId="556357B4" w14:textId="77777777" w:rsidR="002E5C30" w:rsidRPr="00AB3701" w:rsidRDefault="002E5C30" w:rsidP="00C247F2">
            <w:pPr>
              <w:spacing w:after="0" w:line="240" w:lineRule="auto"/>
              <w:rPr>
                <w:rFonts w:ascii="Arial Narrow" w:hAnsi="Arial Narrow"/>
              </w:rPr>
            </w:pPr>
          </w:p>
        </w:tc>
      </w:tr>
      <w:tr w:rsidR="002E5C30" w:rsidRPr="00AB3701" w14:paraId="59CB1A20" w14:textId="77777777" w:rsidTr="00C247F2">
        <w:trPr>
          <w:trHeight w:val="359"/>
        </w:trPr>
        <w:tc>
          <w:tcPr>
            <w:tcW w:w="648" w:type="dxa"/>
            <w:vMerge/>
          </w:tcPr>
          <w:p w14:paraId="2F4A25E3" w14:textId="77777777" w:rsidR="002E5C30" w:rsidRPr="00AB3701" w:rsidRDefault="002E5C30" w:rsidP="00C247F2">
            <w:pPr>
              <w:spacing w:after="0" w:line="240" w:lineRule="auto"/>
              <w:rPr>
                <w:rFonts w:ascii="Arial Narrow" w:hAnsi="Arial Narrow"/>
              </w:rPr>
            </w:pPr>
          </w:p>
        </w:tc>
        <w:tc>
          <w:tcPr>
            <w:tcW w:w="2340" w:type="dxa"/>
            <w:vMerge/>
          </w:tcPr>
          <w:p w14:paraId="4A9C50E1" w14:textId="77777777" w:rsidR="002E5C30" w:rsidRPr="00AB3701" w:rsidRDefault="002E5C30" w:rsidP="00C247F2">
            <w:pPr>
              <w:spacing w:after="0" w:line="240" w:lineRule="auto"/>
              <w:rPr>
                <w:rFonts w:ascii="Arial Narrow" w:hAnsi="Arial Narrow"/>
                <w:b/>
              </w:rPr>
            </w:pPr>
          </w:p>
        </w:tc>
        <w:tc>
          <w:tcPr>
            <w:tcW w:w="9270" w:type="dxa"/>
            <w:gridSpan w:val="3"/>
          </w:tcPr>
          <w:p w14:paraId="69D7924A" w14:textId="77777777" w:rsidR="002E5C30" w:rsidRPr="00AB3701" w:rsidRDefault="002E5C30" w:rsidP="00C247F2">
            <w:pPr>
              <w:numPr>
                <w:ilvl w:val="0"/>
                <w:numId w:val="185"/>
              </w:numPr>
              <w:spacing w:after="0" w:line="240" w:lineRule="auto"/>
              <w:rPr>
                <w:rFonts w:ascii="Arial Narrow" w:hAnsi="Arial Narrow" w:cs="Calibri"/>
              </w:rPr>
            </w:pPr>
            <w:r w:rsidRPr="00AB3701">
              <w:rPr>
                <w:rFonts w:ascii="Arial Narrow" w:hAnsi="Arial Narrow" w:cs="Calibri"/>
              </w:rPr>
              <w:t xml:space="preserve">Determinable ions: fluorides, </w:t>
            </w:r>
          </w:p>
        </w:tc>
        <w:tc>
          <w:tcPr>
            <w:tcW w:w="1440" w:type="dxa"/>
          </w:tcPr>
          <w:p w14:paraId="0E1416D3" w14:textId="77777777" w:rsidR="002E5C30" w:rsidRPr="00AB3701" w:rsidRDefault="002E5C30" w:rsidP="00C247F2">
            <w:pPr>
              <w:spacing w:after="0" w:line="240" w:lineRule="auto"/>
              <w:jc w:val="center"/>
              <w:rPr>
                <w:rFonts w:ascii="Arial Narrow" w:hAnsi="Arial Narrow"/>
              </w:rPr>
            </w:pPr>
            <w:r w:rsidRPr="00AB3701">
              <w:rPr>
                <w:rFonts w:ascii="Arial Narrow" w:hAnsi="Arial Narrow"/>
              </w:rPr>
              <w:t>2</w:t>
            </w:r>
          </w:p>
        </w:tc>
        <w:tc>
          <w:tcPr>
            <w:tcW w:w="1242" w:type="dxa"/>
          </w:tcPr>
          <w:p w14:paraId="33BC4C62" w14:textId="77777777" w:rsidR="002E5C30" w:rsidRPr="00AB3701" w:rsidRDefault="002E5C30" w:rsidP="00C247F2">
            <w:pPr>
              <w:spacing w:after="0" w:line="240" w:lineRule="auto"/>
              <w:rPr>
                <w:rFonts w:ascii="Arial Narrow" w:hAnsi="Arial Narrow"/>
              </w:rPr>
            </w:pPr>
          </w:p>
        </w:tc>
      </w:tr>
      <w:tr w:rsidR="002E5C30" w:rsidRPr="00AB3701" w14:paraId="658D3FF5" w14:textId="77777777" w:rsidTr="00C247F2">
        <w:tc>
          <w:tcPr>
            <w:tcW w:w="648" w:type="dxa"/>
            <w:vMerge/>
          </w:tcPr>
          <w:p w14:paraId="5FB62540" w14:textId="77777777" w:rsidR="002E5C30" w:rsidRPr="00AB3701" w:rsidRDefault="002E5C30" w:rsidP="00C247F2">
            <w:pPr>
              <w:spacing w:after="0" w:line="240" w:lineRule="auto"/>
              <w:rPr>
                <w:rFonts w:ascii="Arial Narrow" w:hAnsi="Arial Narrow"/>
              </w:rPr>
            </w:pPr>
          </w:p>
        </w:tc>
        <w:tc>
          <w:tcPr>
            <w:tcW w:w="2340" w:type="dxa"/>
            <w:vMerge/>
          </w:tcPr>
          <w:p w14:paraId="69BFEA1B" w14:textId="77777777" w:rsidR="002E5C30" w:rsidRPr="00AB3701" w:rsidRDefault="002E5C30" w:rsidP="00C247F2">
            <w:pPr>
              <w:spacing w:after="0" w:line="240" w:lineRule="auto"/>
              <w:rPr>
                <w:rFonts w:ascii="Arial Narrow" w:hAnsi="Arial Narrow"/>
                <w:b/>
              </w:rPr>
            </w:pPr>
          </w:p>
        </w:tc>
        <w:tc>
          <w:tcPr>
            <w:tcW w:w="9270" w:type="dxa"/>
            <w:gridSpan w:val="3"/>
          </w:tcPr>
          <w:p w14:paraId="0284F032" w14:textId="77777777" w:rsidR="002E5C30" w:rsidRPr="00AB3701" w:rsidRDefault="002E5C30" w:rsidP="00C247F2">
            <w:pPr>
              <w:numPr>
                <w:ilvl w:val="0"/>
                <w:numId w:val="185"/>
              </w:numPr>
              <w:spacing w:after="0" w:line="240" w:lineRule="auto"/>
              <w:rPr>
                <w:rFonts w:ascii="Arial Narrow" w:hAnsi="Arial Narrow" w:cs="Calibri"/>
              </w:rPr>
            </w:pPr>
            <w:r w:rsidRPr="00AB3701">
              <w:rPr>
                <w:rFonts w:ascii="Arial Narrow" w:hAnsi="Arial Narrow" w:cs="Calibri"/>
              </w:rPr>
              <w:t xml:space="preserve">Measuring range:0.02mg/L - Saturation  </w:t>
            </w:r>
          </w:p>
        </w:tc>
        <w:tc>
          <w:tcPr>
            <w:tcW w:w="1440" w:type="dxa"/>
          </w:tcPr>
          <w:p w14:paraId="40FF4E3C" w14:textId="77777777" w:rsidR="002E5C30" w:rsidRPr="00AB3701" w:rsidRDefault="002E5C30" w:rsidP="00C247F2">
            <w:pPr>
              <w:spacing w:after="0" w:line="240" w:lineRule="auto"/>
              <w:jc w:val="center"/>
              <w:rPr>
                <w:rFonts w:ascii="Arial Narrow" w:hAnsi="Arial Narrow"/>
              </w:rPr>
            </w:pPr>
            <w:r w:rsidRPr="00AB3701">
              <w:rPr>
                <w:rFonts w:ascii="Arial Narrow" w:hAnsi="Arial Narrow"/>
              </w:rPr>
              <w:t>2</w:t>
            </w:r>
          </w:p>
        </w:tc>
        <w:tc>
          <w:tcPr>
            <w:tcW w:w="1242" w:type="dxa"/>
          </w:tcPr>
          <w:p w14:paraId="1D6923C0" w14:textId="77777777" w:rsidR="002E5C30" w:rsidRPr="00AB3701" w:rsidRDefault="002E5C30" w:rsidP="00C247F2">
            <w:pPr>
              <w:spacing w:after="0" w:line="240" w:lineRule="auto"/>
              <w:rPr>
                <w:rFonts w:ascii="Arial Narrow" w:hAnsi="Arial Narrow"/>
              </w:rPr>
            </w:pPr>
          </w:p>
        </w:tc>
      </w:tr>
      <w:tr w:rsidR="002E5C30" w:rsidRPr="00AB3701" w14:paraId="0E3FCE8D" w14:textId="77777777" w:rsidTr="00C247F2">
        <w:tc>
          <w:tcPr>
            <w:tcW w:w="648" w:type="dxa"/>
            <w:vMerge/>
          </w:tcPr>
          <w:p w14:paraId="76DB9795" w14:textId="77777777" w:rsidR="002E5C30" w:rsidRPr="00AB3701" w:rsidRDefault="002E5C30" w:rsidP="00C247F2">
            <w:pPr>
              <w:spacing w:after="0" w:line="240" w:lineRule="auto"/>
              <w:rPr>
                <w:rFonts w:ascii="Arial Narrow" w:hAnsi="Arial Narrow"/>
              </w:rPr>
            </w:pPr>
          </w:p>
        </w:tc>
        <w:tc>
          <w:tcPr>
            <w:tcW w:w="2340" w:type="dxa"/>
            <w:vMerge/>
          </w:tcPr>
          <w:p w14:paraId="61531973" w14:textId="77777777" w:rsidR="002E5C30" w:rsidRPr="00AB3701" w:rsidRDefault="002E5C30" w:rsidP="00C247F2">
            <w:pPr>
              <w:spacing w:after="0" w:line="240" w:lineRule="auto"/>
              <w:rPr>
                <w:rFonts w:ascii="Arial Narrow" w:hAnsi="Arial Narrow"/>
                <w:b/>
              </w:rPr>
            </w:pPr>
          </w:p>
        </w:tc>
        <w:tc>
          <w:tcPr>
            <w:tcW w:w="9270" w:type="dxa"/>
            <w:gridSpan w:val="3"/>
          </w:tcPr>
          <w:p w14:paraId="4C044763" w14:textId="77777777" w:rsidR="002E5C30" w:rsidRPr="00AB3701" w:rsidRDefault="002E5C30" w:rsidP="00C247F2">
            <w:pPr>
              <w:numPr>
                <w:ilvl w:val="0"/>
                <w:numId w:val="185"/>
              </w:numPr>
              <w:spacing w:after="0" w:line="240" w:lineRule="auto"/>
              <w:rPr>
                <w:rFonts w:ascii="Arial Narrow" w:hAnsi="Arial Narrow" w:cs="Calibri"/>
              </w:rPr>
            </w:pPr>
            <w:r w:rsidRPr="00AB3701">
              <w:rPr>
                <w:rFonts w:ascii="Arial Narrow" w:hAnsi="Arial Narrow" w:cs="Calibri"/>
              </w:rPr>
              <w:t>pH Range: 5-8</w:t>
            </w:r>
          </w:p>
        </w:tc>
        <w:tc>
          <w:tcPr>
            <w:tcW w:w="1440" w:type="dxa"/>
          </w:tcPr>
          <w:p w14:paraId="5B338F68" w14:textId="77777777" w:rsidR="002E5C30" w:rsidRPr="00AB3701" w:rsidRDefault="002E5C30" w:rsidP="00C247F2">
            <w:pPr>
              <w:spacing w:after="0" w:line="240" w:lineRule="auto"/>
              <w:jc w:val="center"/>
              <w:rPr>
                <w:rFonts w:ascii="Arial Narrow" w:hAnsi="Arial Narrow"/>
              </w:rPr>
            </w:pPr>
            <w:r w:rsidRPr="00AB3701">
              <w:rPr>
                <w:rFonts w:ascii="Arial Narrow" w:hAnsi="Arial Narrow"/>
              </w:rPr>
              <w:t>2</w:t>
            </w:r>
          </w:p>
        </w:tc>
        <w:tc>
          <w:tcPr>
            <w:tcW w:w="1242" w:type="dxa"/>
          </w:tcPr>
          <w:p w14:paraId="64117EF1" w14:textId="77777777" w:rsidR="002E5C30" w:rsidRPr="00AB3701" w:rsidRDefault="002E5C30" w:rsidP="00C247F2">
            <w:pPr>
              <w:spacing w:after="0" w:line="240" w:lineRule="auto"/>
              <w:rPr>
                <w:rFonts w:ascii="Arial Narrow" w:hAnsi="Arial Narrow"/>
              </w:rPr>
            </w:pPr>
          </w:p>
        </w:tc>
      </w:tr>
      <w:tr w:rsidR="002E5C30" w:rsidRPr="00AB3701" w14:paraId="76B81445" w14:textId="77777777" w:rsidTr="00C247F2">
        <w:tc>
          <w:tcPr>
            <w:tcW w:w="648" w:type="dxa"/>
            <w:vMerge/>
          </w:tcPr>
          <w:p w14:paraId="40E3B962" w14:textId="77777777" w:rsidR="002E5C30" w:rsidRPr="00AB3701" w:rsidRDefault="002E5C30" w:rsidP="00C247F2">
            <w:pPr>
              <w:spacing w:after="0" w:line="240" w:lineRule="auto"/>
              <w:rPr>
                <w:rFonts w:ascii="Arial Narrow" w:hAnsi="Arial Narrow"/>
              </w:rPr>
            </w:pPr>
          </w:p>
        </w:tc>
        <w:tc>
          <w:tcPr>
            <w:tcW w:w="2340" w:type="dxa"/>
            <w:vMerge/>
          </w:tcPr>
          <w:p w14:paraId="7B4BCD59" w14:textId="77777777" w:rsidR="002E5C30" w:rsidRPr="00AB3701" w:rsidRDefault="002E5C30" w:rsidP="00C247F2">
            <w:pPr>
              <w:spacing w:after="0" w:line="240" w:lineRule="auto"/>
              <w:rPr>
                <w:rFonts w:ascii="Arial Narrow" w:hAnsi="Arial Narrow"/>
                <w:b/>
              </w:rPr>
            </w:pPr>
          </w:p>
        </w:tc>
        <w:tc>
          <w:tcPr>
            <w:tcW w:w="9270" w:type="dxa"/>
            <w:gridSpan w:val="3"/>
          </w:tcPr>
          <w:p w14:paraId="2611CCFD" w14:textId="77777777" w:rsidR="002E5C30" w:rsidRPr="00AB3701" w:rsidRDefault="002E5C30" w:rsidP="00C247F2">
            <w:pPr>
              <w:numPr>
                <w:ilvl w:val="0"/>
                <w:numId w:val="185"/>
              </w:numPr>
              <w:spacing w:after="0" w:line="240" w:lineRule="auto"/>
              <w:rPr>
                <w:rFonts w:ascii="Arial Narrow" w:hAnsi="Arial Narrow" w:cs="Calibri"/>
              </w:rPr>
            </w:pPr>
            <w:r w:rsidRPr="00AB3701">
              <w:rPr>
                <w:rFonts w:ascii="Arial Narrow" w:hAnsi="Arial Narrow" w:cs="Calibri"/>
              </w:rPr>
              <w:t>Reproducibility ±2%</w:t>
            </w:r>
          </w:p>
        </w:tc>
        <w:tc>
          <w:tcPr>
            <w:tcW w:w="1440" w:type="dxa"/>
          </w:tcPr>
          <w:p w14:paraId="13F1D0EB" w14:textId="77777777" w:rsidR="002E5C30" w:rsidRPr="00AB3701" w:rsidRDefault="002E5C30" w:rsidP="00C247F2">
            <w:pPr>
              <w:spacing w:after="0" w:line="240" w:lineRule="auto"/>
              <w:jc w:val="center"/>
              <w:rPr>
                <w:rFonts w:ascii="Arial Narrow" w:hAnsi="Arial Narrow"/>
              </w:rPr>
            </w:pPr>
            <w:r w:rsidRPr="00AB3701">
              <w:rPr>
                <w:rFonts w:ascii="Arial Narrow" w:hAnsi="Arial Narrow"/>
              </w:rPr>
              <w:t>2</w:t>
            </w:r>
          </w:p>
        </w:tc>
        <w:tc>
          <w:tcPr>
            <w:tcW w:w="1242" w:type="dxa"/>
          </w:tcPr>
          <w:p w14:paraId="3EE87407" w14:textId="77777777" w:rsidR="002E5C30" w:rsidRPr="00AB3701" w:rsidRDefault="002E5C30" w:rsidP="00C247F2">
            <w:pPr>
              <w:spacing w:after="0" w:line="240" w:lineRule="auto"/>
              <w:rPr>
                <w:rFonts w:ascii="Arial Narrow" w:hAnsi="Arial Narrow"/>
                <w:b/>
              </w:rPr>
            </w:pPr>
          </w:p>
        </w:tc>
      </w:tr>
      <w:tr w:rsidR="002E5C30" w:rsidRPr="00AB3701" w14:paraId="29A742BA" w14:textId="77777777" w:rsidTr="00C247F2">
        <w:tc>
          <w:tcPr>
            <w:tcW w:w="648" w:type="dxa"/>
            <w:vMerge/>
          </w:tcPr>
          <w:p w14:paraId="0EEE9235" w14:textId="77777777" w:rsidR="002E5C30" w:rsidRPr="00AB3701" w:rsidRDefault="002E5C30" w:rsidP="00C247F2">
            <w:pPr>
              <w:spacing w:after="0" w:line="240" w:lineRule="auto"/>
              <w:rPr>
                <w:rFonts w:ascii="Arial Narrow" w:hAnsi="Arial Narrow"/>
              </w:rPr>
            </w:pPr>
          </w:p>
        </w:tc>
        <w:tc>
          <w:tcPr>
            <w:tcW w:w="2340" w:type="dxa"/>
            <w:vMerge/>
          </w:tcPr>
          <w:p w14:paraId="716BA789" w14:textId="77777777" w:rsidR="002E5C30" w:rsidRPr="00AB3701" w:rsidRDefault="002E5C30" w:rsidP="00C247F2">
            <w:pPr>
              <w:spacing w:after="0" w:line="240" w:lineRule="auto"/>
              <w:rPr>
                <w:rFonts w:ascii="Arial Narrow" w:hAnsi="Arial Narrow"/>
                <w:b/>
              </w:rPr>
            </w:pPr>
          </w:p>
        </w:tc>
        <w:tc>
          <w:tcPr>
            <w:tcW w:w="9270" w:type="dxa"/>
            <w:gridSpan w:val="3"/>
          </w:tcPr>
          <w:p w14:paraId="4A071A05" w14:textId="77777777" w:rsidR="002E5C30" w:rsidRPr="00AB3701" w:rsidRDefault="002E5C30" w:rsidP="00C247F2">
            <w:pPr>
              <w:numPr>
                <w:ilvl w:val="0"/>
                <w:numId w:val="185"/>
              </w:numPr>
              <w:spacing w:after="0" w:line="240" w:lineRule="auto"/>
              <w:rPr>
                <w:rFonts w:ascii="Arial Narrow" w:hAnsi="Arial Narrow" w:cs="Calibri"/>
              </w:rPr>
            </w:pPr>
            <w:r w:rsidRPr="00AB3701">
              <w:rPr>
                <w:rFonts w:ascii="Arial Narrow" w:hAnsi="Arial Narrow" w:cs="Calibri"/>
              </w:rPr>
              <w:t xml:space="preserve">Fluoride ISE type: F 800 series (built in reference electrode) </w:t>
            </w:r>
          </w:p>
        </w:tc>
        <w:tc>
          <w:tcPr>
            <w:tcW w:w="1440" w:type="dxa"/>
          </w:tcPr>
          <w:p w14:paraId="0D7E1759" w14:textId="77777777" w:rsidR="002E5C30" w:rsidRPr="00AB3701" w:rsidRDefault="002E5C30" w:rsidP="00C247F2">
            <w:pPr>
              <w:spacing w:after="0" w:line="240" w:lineRule="auto"/>
              <w:jc w:val="center"/>
              <w:rPr>
                <w:rFonts w:ascii="Arial Narrow" w:hAnsi="Arial Narrow"/>
              </w:rPr>
            </w:pPr>
            <w:r w:rsidRPr="00AB3701">
              <w:rPr>
                <w:rFonts w:ascii="Arial Narrow" w:hAnsi="Arial Narrow"/>
              </w:rPr>
              <w:t>4</w:t>
            </w:r>
          </w:p>
        </w:tc>
        <w:tc>
          <w:tcPr>
            <w:tcW w:w="1242" w:type="dxa"/>
          </w:tcPr>
          <w:p w14:paraId="39526987" w14:textId="77777777" w:rsidR="002E5C30" w:rsidRPr="00AB3701" w:rsidRDefault="002E5C30" w:rsidP="00C247F2">
            <w:pPr>
              <w:spacing w:after="0" w:line="240" w:lineRule="auto"/>
              <w:rPr>
                <w:rFonts w:ascii="Arial Narrow" w:hAnsi="Arial Narrow"/>
                <w:b/>
              </w:rPr>
            </w:pPr>
          </w:p>
        </w:tc>
      </w:tr>
      <w:tr w:rsidR="002E5C30" w:rsidRPr="00AB3701" w14:paraId="5EB6B552" w14:textId="77777777" w:rsidTr="00C247F2">
        <w:tc>
          <w:tcPr>
            <w:tcW w:w="648" w:type="dxa"/>
            <w:vMerge/>
          </w:tcPr>
          <w:p w14:paraId="10B79584" w14:textId="77777777" w:rsidR="002E5C30" w:rsidRPr="00AB3701" w:rsidRDefault="002E5C30" w:rsidP="00C247F2">
            <w:pPr>
              <w:spacing w:after="0" w:line="240" w:lineRule="auto"/>
              <w:rPr>
                <w:rFonts w:ascii="Arial Narrow" w:hAnsi="Arial Narrow"/>
              </w:rPr>
            </w:pPr>
          </w:p>
        </w:tc>
        <w:tc>
          <w:tcPr>
            <w:tcW w:w="2340" w:type="dxa"/>
            <w:vMerge/>
            <w:tcBorders>
              <w:bottom w:val="nil"/>
            </w:tcBorders>
          </w:tcPr>
          <w:p w14:paraId="6DEFA86A" w14:textId="77777777" w:rsidR="002E5C30" w:rsidRPr="00AB3701" w:rsidRDefault="002E5C30" w:rsidP="00C247F2">
            <w:pPr>
              <w:spacing w:after="0" w:line="240" w:lineRule="auto"/>
              <w:rPr>
                <w:rFonts w:ascii="Arial Narrow" w:hAnsi="Arial Narrow"/>
                <w:b/>
              </w:rPr>
            </w:pPr>
          </w:p>
        </w:tc>
        <w:tc>
          <w:tcPr>
            <w:tcW w:w="9270" w:type="dxa"/>
            <w:gridSpan w:val="3"/>
          </w:tcPr>
          <w:p w14:paraId="1E1CE4F1" w14:textId="77777777" w:rsidR="002E5C30" w:rsidRPr="00AB3701" w:rsidRDefault="002E5C30" w:rsidP="00C247F2">
            <w:pPr>
              <w:spacing w:after="0" w:line="240" w:lineRule="auto"/>
              <w:ind w:left="720"/>
              <w:jc w:val="right"/>
              <w:rPr>
                <w:rFonts w:ascii="Arial Narrow" w:hAnsi="Arial Narrow" w:cs="Calibri"/>
              </w:rPr>
            </w:pPr>
            <w:r w:rsidRPr="00AB3701">
              <w:rPr>
                <w:rFonts w:ascii="Arial Narrow" w:hAnsi="Arial Narrow"/>
                <w:b/>
              </w:rPr>
              <w:t>SUB SCORE</w:t>
            </w:r>
          </w:p>
        </w:tc>
        <w:tc>
          <w:tcPr>
            <w:tcW w:w="1440" w:type="dxa"/>
          </w:tcPr>
          <w:p w14:paraId="5587C3E5" w14:textId="77777777" w:rsidR="002E5C30" w:rsidRPr="00AB3701" w:rsidRDefault="002E5C30" w:rsidP="00C247F2">
            <w:pPr>
              <w:spacing w:after="0" w:line="240" w:lineRule="auto"/>
              <w:jc w:val="center"/>
              <w:rPr>
                <w:rFonts w:ascii="Arial Narrow" w:hAnsi="Arial Narrow"/>
                <w:b/>
              </w:rPr>
            </w:pPr>
            <w:r w:rsidRPr="00AB3701">
              <w:rPr>
                <w:rFonts w:ascii="Arial Narrow" w:hAnsi="Arial Narrow"/>
                <w:b/>
              </w:rPr>
              <w:t>20</w:t>
            </w:r>
          </w:p>
        </w:tc>
        <w:tc>
          <w:tcPr>
            <w:tcW w:w="1242" w:type="dxa"/>
          </w:tcPr>
          <w:p w14:paraId="547319EE" w14:textId="77777777" w:rsidR="002E5C30" w:rsidRPr="00AB3701" w:rsidRDefault="002E5C30" w:rsidP="00C247F2">
            <w:pPr>
              <w:spacing w:after="0" w:line="240" w:lineRule="auto"/>
              <w:rPr>
                <w:rFonts w:ascii="Arial Narrow" w:hAnsi="Arial Narrow"/>
                <w:b/>
              </w:rPr>
            </w:pPr>
          </w:p>
        </w:tc>
      </w:tr>
      <w:tr w:rsidR="002E5C30" w:rsidRPr="00AB3701" w14:paraId="7EB2766F" w14:textId="77777777" w:rsidTr="00C247F2">
        <w:tc>
          <w:tcPr>
            <w:tcW w:w="14940" w:type="dxa"/>
            <w:gridSpan w:val="7"/>
          </w:tcPr>
          <w:p w14:paraId="22570047" w14:textId="77777777" w:rsidR="002E5C30" w:rsidRPr="00AB3701" w:rsidRDefault="002E5C30" w:rsidP="00C247F2">
            <w:pPr>
              <w:spacing w:after="0" w:line="240" w:lineRule="auto"/>
              <w:rPr>
                <w:rFonts w:ascii="Arial Narrow" w:hAnsi="Arial Narrow"/>
                <w:b/>
              </w:rPr>
            </w:pPr>
          </w:p>
        </w:tc>
      </w:tr>
      <w:tr w:rsidR="002E5C30" w:rsidRPr="00AB3701" w14:paraId="53F88CFA" w14:textId="77777777" w:rsidTr="00C247F2">
        <w:tc>
          <w:tcPr>
            <w:tcW w:w="648" w:type="dxa"/>
            <w:vMerge w:val="restart"/>
          </w:tcPr>
          <w:p w14:paraId="1F768DF1" w14:textId="77777777" w:rsidR="002E5C30" w:rsidRPr="00AB3701" w:rsidRDefault="002E5C30" w:rsidP="00C247F2">
            <w:pPr>
              <w:spacing w:after="0" w:line="240" w:lineRule="auto"/>
              <w:rPr>
                <w:rFonts w:ascii="Arial Narrow" w:hAnsi="Arial Narrow"/>
              </w:rPr>
            </w:pPr>
          </w:p>
        </w:tc>
        <w:tc>
          <w:tcPr>
            <w:tcW w:w="2340" w:type="dxa"/>
            <w:vMerge w:val="restart"/>
          </w:tcPr>
          <w:p w14:paraId="223015B8" w14:textId="77777777" w:rsidR="002E5C30" w:rsidRPr="00AB3701" w:rsidRDefault="002E5C30" w:rsidP="00C247F2">
            <w:pPr>
              <w:spacing w:after="0" w:line="240" w:lineRule="auto"/>
              <w:rPr>
                <w:rFonts w:ascii="Arial Narrow" w:hAnsi="Arial Narrow"/>
                <w:b/>
              </w:rPr>
            </w:pPr>
          </w:p>
        </w:tc>
        <w:tc>
          <w:tcPr>
            <w:tcW w:w="9270" w:type="dxa"/>
            <w:gridSpan w:val="3"/>
          </w:tcPr>
          <w:p w14:paraId="29BDEC0B" w14:textId="77777777" w:rsidR="002E5C30" w:rsidRPr="00AB3701" w:rsidRDefault="002E5C30" w:rsidP="00C247F2">
            <w:pPr>
              <w:pStyle w:val="ListParagraph"/>
              <w:spacing w:after="0" w:line="240" w:lineRule="auto"/>
              <w:rPr>
                <w:rFonts w:ascii="Arial Narrow" w:hAnsi="Arial Narrow"/>
                <w:b/>
              </w:rPr>
            </w:pPr>
            <w:r w:rsidRPr="00AB3701">
              <w:rPr>
                <w:rFonts w:ascii="Arial Narrow" w:hAnsi="Arial Narrow"/>
                <w:b/>
              </w:rPr>
              <w:t>Other requirements</w:t>
            </w:r>
          </w:p>
        </w:tc>
        <w:tc>
          <w:tcPr>
            <w:tcW w:w="1440" w:type="dxa"/>
          </w:tcPr>
          <w:p w14:paraId="76151E4F" w14:textId="77777777" w:rsidR="002E5C30" w:rsidRPr="00AB3701" w:rsidRDefault="002E5C30" w:rsidP="00C247F2">
            <w:pPr>
              <w:spacing w:after="0" w:line="240" w:lineRule="auto"/>
              <w:jc w:val="center"/>
              <w:rPr>
                <w:rFonts w:ascii="Arial Narrow" w:hAnsi="Arial Narrow"/>
                <w:b/>
              </w:rPr>
            </w:pPr>
          </w:p>
        </w:tc>
        <w:tc>
          <w:tcPr>
            <w:tcW w:w="1242" w:type="dxa"/>
          </w:tcPr>
          <w:p w14:paraId="2338C55F" w14:textId="77777777" w:rsidR="002E5C30" w:rsidRPr="00AB3701" w:rsidRDefault="002E5C30" w:rsidP="00C247F2">
            <w:pPr>
              <w:spacing w:after="0" w:line="240" w:lineRule="auto"/>
              <w:rPr>
                <w:rFonts w:ascii="Arial Narrow" w:hAnsi="Arial Narrow"/>
                <w:b/>
              </w:rPr>
            </w:pPr>
          </w:p>
        </w:tc>
      </w:tr>
      <w:tr w:rsidR="002E5C30" w:rsidRPr="00AB3701" w14:paraId="3C6392F0" w14:textId="77777777" w:rsidTr="00C247F2">
        <w:tc>
          <w:tcPr>
            <w:tcW w:w="648" w:type="dxa"/>
            <w:vMerge/>
          </w:tcPr>
          <w:p w14:paraId="014526E5" w14:textId="77777777" w:rsidR="002E5C30" w:rsidRPr="00AB3701" w:rsidRDefault="002E5C30" w:rsidP="00C247F2">
            <w:pPr>
              <w:spacing w:after="0" w:line="240" w:lineRule="auto"/>
              <w:rPr>
                <w:rFonts w:ascii="Arial Narrow" w:hAnsi="Arial Narrow"/>
              </w:rPr>
            </w:pPr>
          </w:p>
        </w:tc>
        <w:tc>
          <w:tcPr>
            <w:tcW w:w="2340" w:type="dxa"/>
            <w:vMerge/>
          </w:tcPr>
          <w:p w14:paraId="54F1CB06" w14:textId="77777777" w:rsidR="002E5C30" w:rsidRPr="00AB3701" w:rsidRDefault="002E5C30" w:rsidP="00C247F2">
            <w:pPr>
              <w:spacing w:after="0" w:line="240" w:lineRule="auto"/>
              <w:rPr>
                <w:rFonts w:ascii="Arial Narrow" w:hAnsi="Arial Narrow"/>
                <w:b/>
              </w:rPr>
            </w:pPr>
          </w:p>
        </w:tc>
        <w:tc>
          <w:tcPr>
            <w:tcW w:w="9270" w:type="dxa"/>
            <w:gridSpan w:val="3"/>
          </w:tcPr>
          <w:p w14:paraId="5B0688FC" w14:textId="77777777" w:rsidR="002E5C30" w:rsidRPr="00AB3701" w:rsidRDefault="002E5C30" w:rsidP="00C247F2">
            <w:pPr>
              <w:pStyle w:val="ListParagraph"/>
              <w:spacing w:after="0" w:line="240" w:lineRule="auto"/>
              <w:rPr>
                <w:rFonts w:ascii="Arial Narrow" w:hAnsi="Arial Narrow"/>
                <w:b/>
              </w:rPr>
            </w:pPr>
          </w:p>
        </w:tc>
        <w:tc>
          <w:tcPr>
            <w:tcW w:w="1440" w:type="dxa"/>
          </w:tcPr>
          <w:p w14:paraId="24C20EC1" w14:textId="77777777" w:rsidR="002E5C30" w:rsidRPr="00AB3701" w:rsidRDefault="002E5C30" w:rsidP="00C247F2">
            <w:pPr>
              <w:spacing w:after="0" w:line="240" w:lineRule="auto"/>
              <w:jc w:val="center"/>
              <w:rPr>
                <w:rFonts w:ascii="Arial Narrow" w:hAnsi="Arial Narrow"/>
                <w:b/>
              </w:rPr>
            </w:pPr>
          </w:p>
        </w:tc>
        <w:tc>
          <w:tcPr>
            <w:tcW w:w="1242" w:type="dxa"/>
          </w:tcPr>
          <w:p w14:paraId="43BCC879" w14:textId="77777777" w:rsidR="002E5C30" w:rsidRPr="00AB3701" w:rsidRDefault="002E5C30" w:rsidP="00C247F2">
            <w:pPr>
              <w:spacing w:after="0" w:line="240" w:lineRule="auto"/>
              <w:rPr>
                <w:rFonts w:ascii="Arial Narrow" w:hAnsi="Arial Narrow"/>
                <w:b/>
              </w:rPr>
            </w:pPr>
          </w:p>
        </w:tc>
      </w:tr>
      <w:tr w:rsidR="002E5C30" w:rsidRPr="00AB3701" w14:paraId="0262E46B" w14:textId="77777777" w:rsidTr="00C247F2">
        <w:tc>
          <w:tcPr>
            <w:tcW w:w="648" w:type="dxa"/>
            <w:vMerge/>
          </w:tcPr>
          <w:p w14:paraId="5308D7E1" w14:textId="77777777" w:rsidR="002E5C30" w:rsidRPr="00AB3701" w:rsidRDefault="002E5C30" w:rsidP="00C247F2">
            <w:pPr>
              <w:spacing w:after="0" w:line="240" w:lineRule="auto"/>
              <w:rPr>
                <w:rFonts w:ascii="Arial Narrow" w:hAnsi="Arial Narrow"/>
              </w:rPr>
            </w:pPr>
          </w:p>
        </w:tc>
        <w:tc>
          <w:tcPr>
            <w:tcW w:w="2340" w:type="dxa"/>
            <w:vMerge/>
          </w:tcPr>
          <w:p w14:paraId="154EB2A6" w14:textId="77777777" w:rsidR="002E5C30" w:rsidRPr="00AB3701" w:rsidRDefault="002E5C30" w:rsidP="00C247F2">
            <w:pPr>
              <w:spacing w:after="0" w:line="240" w:lineRule="auto"/>
              <w:rPr>
                <w:rFonts w:ascii="Arial Narrow" w:hAnsi="Arial Narrow"/>
                <w:b/>
              </w:rPr>
            </w:pPr>
          </w:p>
        </w:tc>
        <w:tc>
          <w:tcPr>
            <w:tcW w:w="9270" w:type="dxa"/>
            <w:gridSpan w:val="3"/>
          </w:tcPr>
          <w:p w14:paraId="072850F7" w14:textId="77777777" w:rsidR="002E5C30" w:rsidRPr="00AB3701" w:rsidRDefault="002E5C30" w:rsidP="00C247F2">
            <w:pPr>
              <w:numPr>
                <w:ilvl w:val="0"/>
                <w:numId w:val="181"/>
              </w:numPr>
              <w:spacing w:after="0" w:line="240" w:lineRule="auto"/>
              <w:rPr>
                <w:rFonts w:ascii="Arial Narrow" w:hAnsi="Arial Narrow"/>
                <w:b/>
              </w:rPr>
            </w:pPr>
            <w:r w:rsidRPr="00AB3701">
              <w:rPr>
                <w:rFonts w:ascii="Arial Narrow" w:hAnsi="Arial Narrow"/>
                <w:b/>
                <w:bCs/>
              </w:rPr>
              <w:t>Installation and Commissioning –</w:t>
            </w:r>
            <w:r w:rsidRPr="00AB3701">
              <w:rPr>
                <w:rFonts w:ascii="Arial Narrow" w:hAnsi="Arial Narrow"/>
                <w:bCs/>
              </w:rPr>
              <w:t>shall be done by the supplier at the designated laboratory</w:t>
            </w:r>
          </w:p>
        </w:tc>
        <w:tc>
          <w:tcPr>
            <w:tcW w:w="1440" w:type="dxa"/>
          </w:tcPr>
          <w:p w14:paraId="30B6D239" w14:textId="77777777" w:rsidR="002E5C30" w:rsidRPr="00AB3701" w:rsidRDefault="002E5C30" w:rsidP="00C247F2">
            <w:pPr>
              <w:spacing w:after="0" w:line="240" w:lineRule="auto"/>
              <w:jc w:val="center"/>
              <w:rPr>
                <w:rFonts w:ascii="Arial Narrow" w:hAnsi="Arial Narrow"/>
              </w:rPr>
            </w:pPr>
            <w:r w:rsidRPr="00AB3701">
              <w:rPr>
                <w:rFonts w:ascii="Arial Narrow" w:hAnsi="Arial Narrow"/>
              </w:rPr>
              <w:t>1</w:t>
            </w:r>
          </w:p>
        </w:tc>
        <w:tc>
          <w:tcPr>
            <w:tcW w:w="1242" w:type="dxa"/>
          </w:tcPr>
          <w:p w14:paraId="70AB9AEA" w14:textId="77777777" w:rsidR="002E5C30" w:rsidRPr="00AB3701" w:rsidRDefault="002E5C30" w:rsidP="00C247F2">
            <w:pPr>
              <w:spacing w:after="0" w:line="240" w:lineRule="auto"/>
              <w:rPr>
                <w:rFonts w:ascii="Arial Narrow" w:hAnsi="Arial Narrow"/>
                <w:b/>
              </w:rPr>
            </w:pPr>
          </w:p>
        </w:tc>
      </w:tr>
      <w:tr w:rsidR="002E5C30" w:rsidRPr="00AB3701" w14:paraId="675BE749" w14:textId="77777777" w:rsidTr="00C247F2">
        <w:tc>
          <w:tcPr>
            <w:tcW w:w="648" w:type="dxa"/>
            <w:vMerge/>
          </w:tcPr>
          <w:p w14:paraId="26E19572" w14:textId="77777777" w:rsidR="002E5C30" w:rsidRPr="00AB3701" w:rsidRDefault="002E5C30" w:rsidP="00C247F2">
            <w:pPr>
              <w:spacing w:after="0" w:line="240" w:lineRule="auto"/>
              <w:rPr>
                <w:rFonts w:ascii="Arial Narrow" w:hAnsi="Arial Narrow"/>
              </w:rPr>
            </w:pPr>
          </w:p>
        </w:tc>
        <w:tc>
          <w:tcPr>
            <w:tcW w:w="2340" w:type="dxa"/>
            <w:vMerge/>
          </w:tcPr>
          <w:p w14:paraId="372EEF37" w14:textId="77777777" w:rsidR="002E5C30" w:rsidRPr="00AB3701" w:rsidRDefault="002E5C30" w:rsidP="00C247F2">
            <w:pPr>
              <w:spacing w:after="0" w:line="240" w:lineRule="auto"/>
              <w:rPr>
                <w:rFonts w:ascii="Arial Narrow" w:hAnsi="Arial Narrow"/>
                <w:b/>
              </w:rPr>
            </w:pPr>
          </w:p>
        </w:tc>
        <w:tc>
          <w:tcPr>
            <w:tcW w:w="9270" w:type="dxa"/>
            <w:gridSpan w:val="3"/>
          </w:tcPr>
          <w:p w14:paraId="1E9BCF53" w14:textId="77777777" w:rsidR="002E5C30" w:rsidRPr="00AB3701" w:rsidRDefault="002E5C30" w:rsidP="00C247F2">
            <w:pPr>
              <w:numPr>
                <w:ilvl w:val="0"/>
                <w:numId w:val="181"/>
              </w:numPr>
              <w:spacing w:after="0" w:line="240" w:lineRule="auto"/>
              <w:rPr>
                <w:rFonts w:ascii="Arial Narrow" w:hAnsi="Arial Narrow"/>
                <w:b/>
                <w:bCs/>
              </w:rPr>
            </w:pPr>
            <w:r w:rsidRPr="00AB3701">
              <w:rPr>
                <w:rFonts w:ascii="Arial Narrow" w:hAnsi="Arial Narrow"/>
                <w:b/>
                <w:bCs/>
              </w:rPr>
              <w:t>Operation and Service Manuals-</w:t>
            </w:r>
            <w:r w:rsidRPr="00AB3701">
              <w:rPr>
                <w:rFonts w:ascii="Arial Narrow" w:hAnsi="Arial Narrow"/>
              </w:rPr>
              <w:t xml:space="preserve"> All Manuals in English shall be provided</w:t>
            </w:r>
          </w:p>
        </w:tc>
        <w:tc>
          <w:tcPr>
            <w:tcW w:w="1440" w:type="dxa"/>
          </w:tcPr>
          <w:p w14:paraId="5A6D5B6C" w14:textId="77777777" w:rsidR="002E5C30" w:rsidRPr="00AB3701" w:rsidRDefault="002E5C30" w:rsidP="00C247F2">
            <w:pPr>
              <w:spacing w:after="0" w:line="240" w:lineRule="auto"/>
              <w:jc w:val="center"/>
              <w:rPr>
                <w:rFonts w:ascii="Arial Narrow" w:hAnsi="Arial Narrow"/>
              </w:rPr>
            </w:pPr>
            <w:r w:rsidRPr="00AB3701">
              <w:rPr>
                <w:rFonts w:ascii="Arial Narrow" w:hAnsi="Arial Narrow"/>
              </w:rPr>
              <w:t>2</w:t>
            </w:r>
          </w:p>
        </w:tc>
        <w:tc>
          <w:tcPr>
            <w:tcW w:w="1242" w:type="dxa"/>
          </w:tcPr>
          <w:p w14:paraId="305927E2" w14:textId="77777777" w:rsidR="002E5C30" w:rsidRPr="00AB3701" w:rsidRDefault="002E5C30" w:rsidP="00C247F2">
            <w:pPr>
              <w:spacing w:after="0" w:line="240" w:lineRule="auto"/>
              <w:rPr>
                <w:rFonts w:ascii="Arial Narrow" w:hAnsi="Arial Narrow"/>
                <w:b/>
              </w:rPr>
            </w:pPr>
          </w:p>
        </w:tc>
      </w:tr>
      <w:tr w:rsidR="002E5C30" w:rsidRPr="00AB3701" w14:paraId="42188ABD" w14:textId="77777777" w:rsidTr="00C247F2">
        <w:tc>
          <w:tcPr>
            <w:tcW w:w="648" w:type="dxa"/>
            <w:vMerge/>
          </w:tcPr>
          <w:p w14:paraId="4BC4C1B9" w14:textId="77777777" w:rsidR="002E5C30" w:rsidRPr="00AB3701" w:rsidRDefault="002E5C30" w:rsidP="00C247F2">
            <w:pPr>
              <w:spacing w:after="0" w:line="240" w:lineRule="auto"/>
              <w:rPr>
                <w:rFonts w:ascii="Arial Narrow" w:hAnsi="Arial Narrow"/>
              </w:rPr>
            </w:pPr>
          </w:p>
        </w:tc>
        <w:tc>
          <w:tcPr>
            <w:tcW w:w="2340" w:type="dxa"/>
            <w:vMerge/>
          </w:tcPr>
          <w:p w14:paraId="5648A6C1" w14:textId="77777777" w:rsidR="002E5C30" w:rsidRPr="00AB3701" w:rsidRDefault="002E5C30" w:rsidP="00C247F2">
            <w:pPr>
              <w:spacing w:after="0" w:line="240" w:lineRule="auto"/>
              <w:rPr>
                <w:rFonts w:ascii="Arial Narrow" w:hAnsi="Arial Narrow"/>
                <w:b/>
              </w:rPr>
            </w:pPr>
          </w:p>
        </w:tc>
        <w:tc>
          <w:tcPr>
            <w:tcW w:w="9270" w:type="dxa"/>
            <w:gridSpan w:val="3"/>
          </w:tcPr>
          <w:p w14:paraId="3C321E11" w14:textId="77777777" w:rsidR="002E5C30" w:rsidRPr="00AB3701" w:rsidRDefault="002E5C30" w:rsidP="00C247F2">
            <w:pPr>
              <w:numPr>
                <w:ilvl w:val="0"/>
                <w:numId w:val="181"/>
              </w:numPr>
              <w:spacing w:after="0" w:line="240" w:lineRule="auto"/>
              <w:rPr>
                <w:rFonts w:ascii="Arial Narrow" w:hAnsi="Arial Narrow"/>
                <w:b/>
                <w:bCs/>
              </w:rPr>
            </w:pPr>
            <w:r w:rsidRPr="00AB3701">
              <w:rPr>
                <w:rFonts w:ascii="Arial Narrow" w:hAnsi="Arial Narrow"/>
                <w:b/>
                <w:bCs/>
              </w:rPr>
              <w:t>Warranty and nearest service centre –</w:t>
            </w:r>
            <w:r w:rsidRPr="00AB3701">
              <w:rPr>
                <w:rFonts w:ascii="Arial Narrow" w:hAnsi="Arial Narrow"/>
                <w:bCs/>
              </w:rPr>
              <w:t>Minimum warranty period shall be 24 months from the date of commissioning. The nearest service centre shall be indicated</w:t>
            </w:r>
          </w:p>
        </w:tc>
        <w:tc>
          <w:tcPr>
            <w:tcW w:w="1440" w:type="dxa"/>
          </w:tcPr>
          <w:p w14:paraId="69B857DA" w14:textId="77777777" w:rsidR="002E5C30" w:rsidRPr="00AB3701" w:rsidRDefault="002E5C30" w:rsidP="00C247F2">
            <w:pPr>
              <w:spacing w:after="0" w:line="240" w:lineRule="auto"/>
              <w:jc w:val="center"/>
              <w:rPr>
                <w:rFonts w:ascii="Arial Narrow" w:hAnsi="Arial Narrow"/>
              </w:rPr>
            </w:pPr>
            <w:r w:rsidRPr="00AB3701">
              <w:rPr>
                <w:rFonts w:ascii="Arial Narrow" w:hAnsi="Arial Narrow"/>
              </w:rPr>
              <w:t>2</w:t>
            </w:r>
          </w:p>
        </w:tc>
        <w:tc>
          <w:tcPr>
            <w:tcW w:w="1242" w:type="dxa"/>
          </w:tcPr>
          <w:p w14:paraId="600F32B1" w14:textId="77777777" w:rsidR="002E5C30" w:rsidRPr="00AB3701" w:rsidRDefault="002E5C30" w:rsidP="00C247F2">
            <w:pPr>
              <w:spacing w:after="0" w:line="240" w:lineRule="auto"/>
              <w:rPr>
                <w:rFonts w:ascii="Arial Narrow" w:hAnsi="Arial Narrow"/>
                <w:b/>
              </w:rPr>
            </w:pPr>
          </w:p>
        </w:tc>
      </w:tr>
      <w:tr w:rsidR="002E5C30" w:rsidRPr="00AB3701" w14:paraId="5DD2A6DE" w14:textId="77777777" w:rsidTr="00C247F2">
        <w:tc>
          <w:tcPr>
            <w:tcW w:w="648" w:type="dxa"/>
            <w:vMerge/>
          </w:tcPr>
          <w:p w14:paraId="428F57B7" w14:textId="77777777" w:rsidR="002E5C30" w:rsidRPr="00AB3701" w:rsidRDefault="002E5C30" w:rsidP="00C247F2">
            <w:pPr>
              <w:spacing w:after="0" w:line="240" w:lineRule="auto"/>
              <w:rPr>
                <w:rFonts w:ascii="Arial Narrow" w:hAnsi="Arial Narrow"/>
              </w:rPr>
            </w:pPr>
          </w:p>
        </w:tc>
        <w:tc>
          <w:tcPr>
            <w:tcW w:w="2340" w:type="dxa"/>
            <w:vMerge/>
          </w:tcPr>
          <w:p w14:paraId="1024E645" w14:textId="77777777" w:rsidR="002E5C30" w:rsidRPr="00AB3701" w:rsidRDefault="002E5C30" w:rsidP="00C247F2">
            <w:pPr>
              <w:spacing w:after="0" w:line="240" w:lineRule="auto"/>
              <w:rPr>
                <w:rFonts w:ascii="Arial Narrow" w:hAnsi="Arial Narrow"/>
                <w:b/>
              </w:rPr>
            </w:pPr>
          </w:p>
        </w:tc>
        <w:tc>
          <w:tcPr>
            <w:tcW w:w="9270" w:type="dxa"/>
            <w:gridSpan w:val="3"/>
          </w:tcPr>
          <w:p w14:paraId="72A28FEC" w14:textId="77777777" w:rsidR="002E5C30" w:rsidRPr="00AB3701" w:rsidRDefault="002E5C30" w:rsidP="00C247F2">
            <w:pPr>
              <w:numPr>
                <w:ilvl w:val="0"/>
                <w:numId w:val="181"/>
              </w:numPr>
              <w:spacing w:after="0" w:line="240" w:lineRule="auto"/>
              <w:rPr>
                <w:rFonts w:ascii="Arial Narrow" w:hAnsi="Arial Narrow"/>
                <w:b/>
                <w:bCs/>
              </w:rPr>
            </w:pPr>
            <w:r w:rsidRPr="00AB3701">
              <w:rPr>
                <w:rFonts w:ascii="Arial Narrow" w:hAnsi="Arial Narrow"/>
                <w:b/>
                <w:bCs/>
              </w:rPr>
              <w:t xml:space="preserve">Brochure </w:t>
            </w:r>
            <w:r w:rsidRPr="00AB3701">
              <w:rPr>
                <w:rFonts w:ascii="Arial Narrow" w:hAnsi="Arial Narrow"/>
                <w:bCs/>
              </w:rPr>
              <w:t>for the specific equipment to be attached with the quotation</w:t>
            </w:r>
          </w:p>
        </w:tc>
        <w:tc>
          <w:tcPr>
            <w:tcW w:w="1440" w:type="dxa"/>
          </w:tcPr>
          <w:p w14:paraId="61784D0A" w14:textId="77777777" w:rsidR="002E5C30" w:rsidRPr="00AB3701" w:rsidRDefault="002E5C30" w:rsidP="00C247F2">
            <w:pPr>
              <w:spacing w:after="0" w:line="240" w:lineRule="auto"/>
              <w:jc w:val="center"/>
              <w:rPr>
                <w:rFonts w:ascii="Arial Narrow" w:hAnsi="Arial Narrow"/>
              </w:rPr>
            </w:pPr>
            <w:r w:rsidRPr="00AB3701">
              <w:rPr>
                <w:rFonts w:ascii="Arial Narrow" w:hAnsi="Arial Narrow"/>
              </w:rPr>
              <w:t>1</w:t>
            </w:r>
          </w:p>
        </w:tc>
        <w:tc>
          <w:tcPr>
            <w:tcW w:w="1242" w:type="dxa"/>
          </w:tcPr>
          <w:p w14:paraId="5F305FA8" w14:textId="77777777" w:rsidR="002E5C30" w:rsidRPr="00AB3701" w:rsidRDefault="002E5C30" w:rsidP="00C247F2">
            <w:pPr>
              <w:spacing w:after="0" w:line="240" w:lineRule="auto"/>
              <w:rPr>
                <w:rFonts w:ascii="Arial Narrow" w:hAnsi="Arial Narrow"/>
                <w:b/>
              </w:rPr>
            </w:pPr>
          </w:p>
        </w:tc>
      </w:tr>
      <w:tr w:rsidR="002E5C30" w:rsidRPr="00AB3701" w14:paraId="4AA12ACC" w14:textId="77777777" w:rsidTr="00C247F2">
        <w:tc>
          <w:tcPr>
            <w:tcW w:w="648" w:type="dxa"/>
            <w:vMerge/>
          </w:tcPr>
          <w:p w14:paraId="75586FA2" w14:textId="77777777" w:rsidR="002E5C30" w:rsidRPr="00AB3701" w:rsidRDefault="002E5C30" w:rsidP="00C247F2">
            <w:pPr>
              <w:spacing w:after="0" w:line="240" w:lineRule="auto"/>
              <w:rPr>
                <w:rFonts w:ascii="Arial Narrow" w:hAnsi="Arial Narrow"/>
              </w:rPr>
            </w:pPr>
          </w:p>
        </w:tc>
        <w:tc>
          <w:tcPr>
            <w:tcW w:w="2340" w:type="dxa"/>
            <w:vMerge/>
          </w:tcPr>
          <w:p w14:paraId="5CBF83A6" w14:textId="77777777" w:rsidR="002E5C30" w:rsidRPr="00AB3701" w:rsidRDefault="002E5C30" w:rsidP="00C247F2">
            <w:pPr>
              <w:spacing w:after="0" w:line="240" w:lineRule="auto"/>
              <w:rPr>
                <w:rFonts w:ascii="Arial Narrow" w:hAnsi="Arial Narrow"/>
                <w:b/>
              </w:rPr>
            </w:pPr>
          </w:p>
        </w:tc>
        <w:tc>
          <w:tcPr>
            <w:tcW w:w="9270" w:type="dxa"/>
            <w:gridSpan w:val="3"/>
          </w:tcPr>
          <w:p w14:paraId="3A2A636D" w14:textId="77777777" w:rsidR="002E5C30" w:rsidRPr="00AB3701" w:rsidRDefault="002E5C30" w:rsidP="00C247F2">
            <w:pPr>
              <w:numPr>
                <w:ilvl w:val="0"/>
                <w:numId w:val="181"/>
              </w:numPr>
              <w:spacing w:after="0" w:line="240" w:lineRule="auto"/>
              <w:rPr>
                <w:rFonts w:ascii="Arial Narrow" w:hAnsi="Arial Narrow"/>
                <w:b/>
                <w:bCs/>
              </w:rPr>
            </w:pPr>
            <w:r w:rsidRPr="00AB3701">
              <w:rPr>
                <w:rFonts w:ascii="Arial Narrow" w:hAnsi="Arial Narrow"/>
                <w:b/>
              </w:rPr>
              <w:t>Training - onsite</w:t>
            </w:r>
            <w:r w:rsidRPr="00AB3701">
              <w:rPr>
                <w:rFonts w:ascii="Arial Narrow" w:hAnsi="Arial Narrow"/>
              </w:rPr>
              <w:t xml:space="preserve"> training during installation shall be offered. </w:t>
            </w:r>
          </w:p>
        </w:tc>
        <w:tc>
          <w:tcPr>
            <w:tcW w:w="1440" w:type="dxa"/>
          </w:tcPr>
          <w:p w14:paraId="07352A90" w14:textId="77777777" w:rsidR="002E5C30" w:rsidRPr="00AB3701" w:rsidRDefault="002E5C30" w:rsidP="00C247F2">
            <w:pPr>
              <w:spacing w:after="0" w:line="240" w:lineRule="auto"/>
              <w:jc w:val="center"/>
              <w:rPr>
                <w:rFonts w:ascii="Arial Narrow" w:hAnsi="Arial Narrow"/>
              </w:rPr>
            </w:pPr>
            <w:r w:rsidRPr="00AB3701">
              <w:rPr>
                <w:rFonts w:ascii="Arial Narrow" w:hAnsi="Arial Narrow"/>
              </w:rPr>
              <w:t>1</w:t>
            </w:r>
          </w:p>
        </w:tc>
        <w:tc>
          <w:tcPr>
            <w:tcW w:w="1242" w:type="dxa"/>
          </w:tcPr>
          <w:p w14:paraId="1DAE8140" w14:textId="77777777" w:rsidR="002E5C30" w:rsidRPr="00AB3701" w:rsidRDefault="002E5C30" w:rsidP="00C247F2">
            <w:pPr>
              <w:spacing w:after="0" w:line="240" w:lineRule="auto"/>
              <w:rPr>
                <w:rFonts w:ascii="Arial Narrow" w:hAnsi="Arial Narrow"/>
                <w:b/>
              </w:rPr>
            </w:pPr>
          </w:p>
        </w:tc>
      </w:tr>
      <w:tr w:rsidR="002E5C30" w:rsidRPr="00AB3701" w14:paraId="77CBCFBD" w14:textId="77777777" w:rsidTr="00C247F2">
        <w:tc>
          <w:tcPr>
            <w:tcW w:w="648" w:type="dxa"/>
            <w:vMerge/>
          </w:tcPr>
          <w:p w14:paraId="23F3B6F1" w14:textId="77777777" w:rsidR="002E5C30" w:rsidRPr="00AB3701" w:rsidRDefault="002E5C30" w:rsidP="00C247F2">
            <w:pPr>
              <w:spacing w:after="0" w:line="240" w:lineRule="auto"/>
              <w:rPr>
                <w:rFonts w:ascii="Arial Narrow" w:hAnsi="Arial Narrow"/>
              </w:rPr>
            </w:pPr>
          </w:p>
        </w:tc>
        <w:tc>
          <w:tcPr>
            <w:tcW w:w="2340" w:type="dxa"/>
            <w:vMerge/>
          </w:tcPr>
          <w:p w14:paraId="57BE056E" w14:textId="77777777" w:rsidR="002E5C30" w:rsidRPr="00AB3701" w:rsidRDefault="002E5C30" w:rsidP="00C247F2">
            <w:pPr>
              <w:spacing w:after="0" w:line="240" w:lineRule="auto"/>
              <w:rPr>
                <w:rFonts w:ascii="Arial Narrow" w:hAnsi="Arial Narrow"/>
                <w:b/>
              </w:rPr>
            </w:pPr>
          </w:p>
        </w:tc>
        <w:tc>
          <w:tcPr>
            <w:tcW w:w="9270" w:type="dxa"/>
            <w:gridSpan w:val="3"/>
          </w:tcPr>
          <w:p w14:paraId="2FE32A8C" w14:textId="77777777" w:rsidR="002E5C30" w:rsidRPr="00AB3701" w:rsidRDefault="002E5C30" w:rsidP="00C247F2">
            <w:pPr>
              <w:numPr>
                <w:ilvl w:val="0"/>
                <w:numId w:val="181"/>
              </w:numPr>
              <w:spacing w:after="0" w:line="240" w:lineRule="auto"/>
              <w:rPr>
                <w:rFonts w:ascii="Arial Narrow" w:hAnsi="Arial Narrow"/>
              </w:rPr>
            </w:pPr>
            <w:r w:rsidRPr="00AB3701">
              <w:rPr>
                <w:rFonts w:ascii="Arial Narrow" w:hAnsi="Arial Narrow"/>
              </w:rPr>
              <w:t>Tool kit for basic maintenance</w:t>
            </w:r>
          </w:p>
        </w:tc>
        <w:tc>
          <w:tcPr>
            <w:tcW w:w="1440" w:type="dxa"/>
          </w:tcPr>
          <w:p w14:paraId="38E411AE" w14:textId="77777777" w:rsidR="002E5C30" w:rsidRPr="00AB3701" w:rsidRDefault="002E5C30" w:rsidP="00C247F2">
            <w:pPr>
              <w:spacing w:after="0" w:line="240" w:lineRule="auto"/>
              <w:jc w:val="center"/>
              <w:rPr>
                <w:rFonts w:ascii="Arial Narrow" w:hAnsi="Arial Narrow"/>
              </w:rPr>
            </w:pPr>
            <w:r w:rsidRPr="00AB3701">
              <w:rPr>
                <w:rFonts w:ascii="Arial Narrow" w:hAnsi="Arial Narrow"/>
              </w:rPr>
              <w:t>1</w:t>
            </w:r>
          </w:p>
        </w:tc>
        <w:tc>
          <w:tcPr>
            <w:tcW w:w="1242" w:type="dxa"/>
          </w:tcPr>
          <w:p w14:paraId="20870B5E" w14:textId="77777777" w:rsidR="002E5C30" w:rsidRPr="00AB3701" w:rsidRDefault="002E5C30" w:rsidP="00C247F2">
            <w:pPr>
              <w:spacing w:after="0" w:line="240" w:lineRule="auto"/>
              <w:rPr>
                <w:rFonts w:ascii="Arial Narrow" w:hAnsi="Arial Narrow"/>
                <w:b/>
              </w:rPr>
            </w:pPr>
          </w:p>
        </w:tc>
      </w:tr>
      <w:tr w:rsidR="002E5C30" w:rsidRPr="00AB3701" w14:paraId="6032A5C8" w14:textId="77777777" w:rsidTr="00C247F2">
        <w:tc>
          <w:tcPr>
            <w:tcW w:w="648" w:type="dxa"/>
            <w:vMerge/>
          </w:tcPr>
          <w:p w14:paraId="60ED8782" w14:textId="77777777" w:rsidR="002E5C30" w:rsidRPr="00AB3701" w:rsidRDefault="002E5C30" w:rsidP="00C247F2">
            <w:pPr>
              <w:spacing w:after="0" w:line="240" w:lineRule="auto"/>
              <w:rPr>
                <w:rFonts w:ascii="Arial Narrow" w:hAnsi="Arial Narrow"/>
              </w:rPr>
            </w:pPr>
          </w:p>
        </w:tc>
        <w:tc>
          <w:tcPr>
            <w:tcW w:w="2340" w:type="dxa"/>
            <w:vMerge/>
          </w:tcPr>
          <w:p w14:paraId="13747E31" w14:textId="77777777" w:rsidR="002E5C30" w:rsidRPr="00AB3701" w:rsidRDefault="002E5C30" w:rsidP="00C247F2">
            <w:pPr>
              <w:spacing w:after="0" w:line="240" w:lineRule="auto"/>
              <w:rPr>
                <w:rFonts w:ascii="Arial Narrow" w:hAnsi="Arial Narrow"/>
                <w:b/>
              </w:rPr>
            </w:pPr>
          </w:p>
        </w:tc>
        <w:tc>
          <w:tcPr>
            <w:tcW w:w="9270" w:type="dxa"/>
            <w:gridSpan w:val="3"/>
          </w:tcPr>
          <w:p w14:paraId="7719C9DB" w14:textId="77777777" w:rsidR="002E5C30" w:rsidRPr="00AB3701" w:rsidRDefault="002E5C30" w:rsidP="00C247F2">
            <w:pPr>
              <w:numPr>
                <w:ilvl w:val="0"/>
                <w:numId w:val="181"/>
              </w:numPr>
              <w:spacing w:after="0" w:line="240" w:lineRule="auto"/>
              <w:rPr>
                <w:rFonts w:ascii="Arial Narrow" w:hAnsi="Arial Narrow"/>
                <w:b/>
              </w:rPr>
            </w:pPr>
            <w:r w:rsidRPr="00AB3701">
              <w:rPr>
                <w:rFonts w:ascii="Arial Narrow" w:hAnsi="Arial Narrow"/>
                <w:b/>
              </w:rPr>
              <w:t xml:space="preserve">POWER SUPPLY: </w:t>
            </w:r>
            <w:r w:rsidRPr="00AB3701">
              <w:rPr>
                <w:rFonts w:ascii="Arial Narrow" w:hAnsi="Arial Narrow"/>
              </w:rPr>
              <w:t>cables be supplied with the unit</w:t>
            </w:r>
            <w:r w:rsidRPr="00AB3701">
              <w:rPr>
                <w:rFonts w:ascii="Arial Narrow" w:hAnsi="Arial Narrow"/>
                <w:b/>
              </w:rPr>
              <w:t xml:space="preserve"> </w:t>
            </w:r>
          </w:p>
        </w:tc>
        <w:tc>
          <w:tcPr>
            <w:tcW w:w="1440" w:type="dxa"/>
          </w:tcPr>
          <w:p w14:paraId="3361CF45" w14:textId="77777777" w:rsidR="002E5C30" w:rsidRPr="00AB3701" w:rsidRDefault="002E5C30" w:rsidP="00C247F2">
            <w:pPr>
              <w:spacing w:after="0" w:line="240" w:lineRule="auto"/>
              <w:jc w:val="center"/>
              <w:rPr>
                <w:rFonts w:ascii="Arial Narrow" w:hAnsi="Arial Narrow"/>
              </w:rPr>
            </w:pPr>
            <w:r w:rsidRPr="00AB3701">
              <w:rPr>
                <w:rFonts w:ascii="Arial Narrow" w:hAnsi="Arial Narrow"/>
              </w:rPr>
              <w:t>2</w:t>
            </w:r>
          </w:p>
        </w:tc>
        <w:tc>
          <w:tcPr>
            <w:tcW w:w="1242" w:type="dxa"/>
          </w:tcPr>
          <w:p w14:paraId="4A595585" w14:textId="77777777" w:rsidR="002E5C30" w:rsidRPr="00AB3701" w:rsidRDefault="002E5C30" w:rsidP="00C247F2">
            <w:pPr>
              <w:spacing w:after="0" w:line="240" w:lineRule="auto"/>
              <w:rPr>
                <w:rFonts w:ascii="Arial Narrow" w:hAnsi="Arial Narrow"/>
                <w:b/>
              </w:rPr>
            </w:pPr>
          </w:p>
        </w:tc>
      </w:tr>
      <w:tr w:rsidR="002E5C30" w:rsidRPr="00AB3701" w14:paraId="59585D34" w14:textId="77777777" w:rsidTr="00C247F2">
        <w:tc>
          <w:tcPr>
            <w:tcW w:w="648" w:type="dxa"/>
            <w:vMerge/>
          </w:tcPr>
          <w:p w14:paraId="120EDB07" w14:textId="77777777" w:rsidR="002E5C30" w:rsidRPr="00AB3701" w:rsidRDefault="002E5C30" w:rsidP="00C247F2">
            <w:pPr>
              <w:spacing w:after="0" w:line="240" w:lineRule="auto"/>
              <w:rPr>
                <w:rFonts w:ascii="Arial Narrow" w:hAnsi="Arial Narrow"/>
              </w:rPr>
            </w:pPr>
          </w:p>
        </w:tc>
        <w:tc>
          <w:tcPr>
            <w:tcW w:w="2340" w:type="dxa"/>
            <w:vMerge/>
          </w:tcPr>
          <w:p w14:paraId="5EF54833" w14:textId="77777777" w:rsidR="002E5C30" w:rsidRPr="00AB3701" w:rsidRDefault="002E5C30" w:rsidP="00C247F2">
            <w:pPr>
              <w:spacing w:after="0" w:line="240" w:lineRule="auto"/>
              <w:rPr>
                <w:rFonts w:ascii="Arial Narrow" w:hAnsi="Arial Narrow"/>
                <w:b/>
              </w:rPr>
            </w:pPr>
          </w:p>
        </w:tc>
        <w:tc>
          <w:tcPr>
            <w:tcW w:w="9270" w:type="dxa"/>
            <w:gridSpan w:val="3"/>
          </w:tcPr>
          <w:p w14:paraId="02DFB043" w14:textId="77777777" w:rsidR="002E5C30" w:rsidRPr="00AB3701" w:rsidRDefault="002E5C30" w:rsidP="00C247F2">
            <w:pPr>
              <w:spacing w:after="0" w:line="240" w:lineRule="auto"/>
              <w:ind w:left="644"/>
              <w:jc w:val="right"/>
              <w:rPr>
                <w:rFonts w:ascii="Arial Narrow" w:hAnsi="Arial Narrow"/>
                <w:b/>
              </w:rPr>
            </w:pPr>
            <w:r w:rsidRPr="00AB3701">
              <w:rPr>
                <w:rFonts w:ascii="Arial Narrow" w:hAnsi="Arial Narrow"/>
                <w:b/>
              </w:rPr>
              <w:t xml:space="preserve">                                                                                                             SUB SCORE</w:t>
            </w:r>
          </w:p>
        </w:tc>
        <w:tc>
          <w:tcPr>
            <w:tcW w:w="1440" w:type="dxa"/>
          </w:tcPr>
          <w:p w14:paraId="5A79A4BF" w14:textId="77777777" w:rsidR="002E5C30" w:rsidRPr="00AB3701" w:rsidRDefault="002E5C30" w:rsidP="00C247F2">
            <w:pPr>
              <w:spacing w:after="0" w:line="240" w:lineRule="auto"/>
              <w:jc w:val="center"/>
              <w:rPr>
                <w:rFonts w:ascii="Arial Narrow" w:hAnsi="Arial Narrow"/>
                <w:b/>
              </w:rPr>
            </w:pPr>
            <w:r w:rsidRPr="00AB3701">
              <w:rPr>
                <w:rFonts w:ascii="Arial Narrow" w:hAnsi="Arial Narrow"/>
                <w:b/>
              </w:rPr>
              <w:t>10</w:t>
            </w:r>
          </w:p>
        </w:tc>
        <w:tc>
          <w:tcPr>
            <w:tcW w:w="1242" w:type="dxa"/>
          </w:tcPr>
          <w:p w14:paraId="07B22C41" w14:textId="77777777" w:rsidR="002E5C30" w:rsidRPr="00AB3701" w:rsidRDefault="002E5C30" w:rsidP="00C247F2">
            <w:pPr>
              <w:spacing w:after="0" w:line="240" w:lineRule="auto"/>
              <w:rPr>
                <w:rFonts w:ascii="Arial Narrow" w:hAnsi="Arial Narrow"/>
                <w:b/>
              </w:rPr>
            </w:pPr>
          </w:p>
        </w:tc>
      </w:tr>
      <w:tr w:rsidR="002E5C30" w:rsidRPr="00AB3701" w14:paraId="51DF1EB1" w14:textId="77777777" w:rsidTr="00C247F2">
        <w:tc>
          <w:tcPr>
            <w:tcW w:w="648" w:type="dxa"/>
            <w:vMerge/>
          </w:tcPr>
          <w:p w14:paraId="2DFC7872" w14:textId="77777777" w:rsidR="002E5C30" w:rsidRPr="00AB3701" w:rsidRDefault="002E5C30" w:rsidP="00C247F2">
            <w:pPr>
              <w:spacing w:after="0" w:line="240" w:lineRule="auto"/>
              <w:rPr>
                <w:rFonts w:ascii="Arial Narrow" w:hAnsi="Arial Narrow"/>
              </w:rPr>
            </w:pPr>
          </w:p>
        </w:tc>
        <w:tc>
          <w:tcPr>
            <w:tcW w:w="2340" w:type="dxa"/>
            <w:vMerge/>
          </w:tcPr>
          <w:p w14:paraId="49A57E1D" w14:textId="77777777" w:rsidR="002E5C30" w:rsidRPr="00AB3701" w:rsidRDefault="002E5C30" w:rsidP="00C247F2">
            <w:pPr>
              <w:spacing w:after="0" w:line="240" w:lineRule="auto"/>
              <w:rPr>
                <w:rFonts w:ascii="Arial Narrow" w:hAnsi="Arial Narrow"/>
                <w:b/>
              </w:rPr>
            </w:pPr>
          </w:p>
        </w:tc>
        <w:tc>
          <w:tcPr>
            <w:tcW w:w="9270" w:type="dxa"/>
            <w:gridSpan w:val="3"/>
          </w:tcPr>
          <w:p w14:paraId="6CE3EA0F" w14:textId="77777777" w:rsidR="002E5C30" w:rsidRPr="00AB3701" w:rsidRDefault="002E5C30" w:rsidP="00C247F2">
            <w:pPr>
              <w:spacing w:after="0" w:line="240" w:lineRule="auto"/>
              <w:ind w:left="644"/>
              <w:jc w:val="right"/>
              <w:rPr>
                <w:rFonts w:ascii="Arial Narrow" w:hAnsi="Arial Narrow"/>
                <w:b/>
              </w:rPr>
            </w:pPr>
          </w:p>
        </w:tc>
        <w:tc>
          <w:tcPr>
            <w:tcW w:w="1440" w:type="dxa"/>
          </w:tcPr>
          <w:p w14:paraId="7E97453F" w14:textId="77777777" w:rsidR="002E5C30" w:rsidRPr="00AB3701" w:rsidRDefault="002E5C30" w:rsidP="00C247F2">
            <w:pPr>
              <w:spacing w:after="0" w:line="240" w:lineRule="auto"/>
              <w:jc w:val="center"/>
              <w:rPr>
                <w:rFonts w:ascii="Arial Narrow" w:hAnsi="Arial Narrow"/>
                <w:b/>
              </w:rPr>
            </w:pPr>
          </w:p>
        </w:tc>
        <w:tc>
          <w:tcPr>
            <w:tcW w:w="1242" w:type="dxa"/>
          </w:tcPr>
          <w:p w14:paraId="0C486F36" w14:textId="77777777" w:rsidR="002E5C30" w:rsidRPr="00AB3701" w:rsidRDefault="002E5C30" w:rsidP="00C247F2">
            <w:pPr>
              <w:spacing w:after="0" w:line="240" w:lineRule="auto"/>
              <w:rPr>
                <w:rFonts w:ascii="Arial Narrow" w:hAnsi="Arial Narrow"/>
                <w:b/>
              </w:rPr>
            </w:pPr>
          </w:p>
        </w:tc>
      </w:tr>
      <w:tr w:rsidR="002E5C30" w:rsidRPr="00AB3701" w14:paraId="40CCF25E" w14:textId="77777777" w:rsidTr="00C247F2">
        <w:tc>
          <w:tcPr>
            <w:tcW w:w="648" w:type="dxa"/>
            <w:vMerge/>
          </w:tcPr>
          <w:p w14:paraId="77A94F5A" w14:textId="77777777" w:rsidR="002E5C30" w:rsidRPr="00AB3701" w:rsidRDefault="002E5C30" w:rsidP="00C247F2">
            <w:pPr>
              <w:spacing w:after="0" w:line="240" w:lineRule="auto"/>
              <w:rPr>
                <w:rFonts w:ascii="Arial Narrow" w:hAnsi="Arial Narrow"/>
              </w:rPr>
            </w:pPr>
          </w:p>
        </w:tc>
        <w:tc>
          <w:tcPr>
            <w:tcW w:w="11610" w:type="dxa"/>
            <w:gridSpan w:val="4"/>
          </w:tcPr>
          <w:p w14:paraId="355634D8" w14:textId="77777777" w:rsidR="002E5C30" w:rsidRPr="00AB3701" w:rsidRDefault="002E5C30" w:rsidP="00C247F2">
            <w:pPr>
              <w:pStyle w:val="ListParagraph"/>
              <w:spacing w:after="0" w:line="240" w:lineRule="auto"/>
              <w:ind w:left="884"/>
              <w:jc w:val="right"/>
              <w:rPr>
                <w:rFonts w:ascii="Arial Narrow" w:hAnsi="Arial Narrow"/>
                <w:b/>
              </w:rPr>
            </w:pPr>
            <w:r w:rsidRPr="00AB3701">
              <w:rPr>
                <w:rFonts w:ascii="Arial Narrow" w:hAnsi="Arial Narrow"/>
              </w:rPr>
              <w:t xml:space="preserve">                                                                                                              </w:t>
            </w:r>
            <w:r w:rsidRPr="00AB3701">
              <w:rPr>
                <w:rFonts w:ascii="Arial Narrow" w:hAnsi="Arial Narrow"/>
                <w:b/>
              </w:rPr>
              <w:t>GRAND TOTAL SCORE FOR THE EQUIPMENT</w:t>
            </w:r>
          </w:p>
        </w:tc>
        <w:tc>
          <w:tcPr>
            <w:tcW w:w="1440" w:type="dxa"/>
          </w:tcPr>
          <w:p w14:paraId="473613C4" w14:textId="77777777" w:rsidR="002E5C30" w:rsidRPr="00AB3701" w:rsidRDefault="002E5C30" w:rsidP="00C247F2">
            <w:pPr>
              <w:spacing w:after="0" w:line="240" w:lineRule="auto"/>
              <w:jc w:val="center"/>
              <w:rPr>
                <w:rFonts w:ascii="Arial Narrow" w:hAnsi="Arial Narrow"/>
                <w:b/>
              </w:rPr>
            </w:pPr>
            <w:r w:rsidRPr="00AB3701">
              <w:rPr>
                <w:rFonts w:ascii="Arial Narrow" w:hAnsi="Arial Narrow"/>
                <w:b/>
              </w:rPr>
              <w:t xml:space="preserve">100 </w:t>
            </w:r>
          </w:p>
        </w:tc>
        <w:tc>
          <w:tcPr>
            <w:tcW w:w="1242" w:type="dxa"/>
          </w:tcPr>
          <w:p w14:paraId="00A1231E" w14:textId="77777777" w:rsidR="002E5C30" w:rsidRPr="00AB3701" w:rsidRDefault="002E5C30" w:rsidP="00C247F2">
            <w:pPr>
              <w:spacing w:after="0" w:line="240" w:lineRule="auto"/>
              <w:rPr>
                <w:rFonts w:ascii="Arial Narrow" w:hAnsi="Arial Narrow"/>
                <w:b/>
              </w:rPr>
            </w:pPr>
          </w:p>
        </w:tc>
      </w:tr>
      <w:tr w:rsidR="002E5C30" w:rsidRPr="00AB3701" w14:paraId="3E3DCEAD" w14:textId="77777777" w:rsidTr="00C247F2">
        <w:tc>
          <w:tcPr>
            <w:tcW w:w="648" w:type="dxa"/>
            <w:vMerge/>
          </w:tcPr>
          <w:p w14:paraId="117ACA08" w14:textId="77777777" w:rsidR="002E5C30" w:rsidRPr="00AB3701" w:rsidRDefault="002E5C30" w:rsidP="00C247F2">
            <w:pPr>
              <w:spacing w:after="0" w:line="240" w:lineRule="auto"/>
              <w:rPr>
                <w:rFonts w:ascii="Arial Narrow" w:hAnsi="Arial Narrow"/>
              </w:rPr>
            </w:pPr>
          </w:p>
        </w:tc>
        <w:tc>
          <w:tcPr>
            <w:tcW w:w="11610" w:type="dxa"/>
            <w:gridSpan w:val="4"/>
          </w:tcPr>
          <w:p w14:paraId="2EA55798" w14:textId="77777777" w:rsidR="002E5C30" w:rsidRPr="00AB3701" w:rsidRDefault="002E5C30" w:rsidP="00C247F2">
            <w:pPr>
              <w:pStyle w:val="ListParagraph"/>
              <w:spacing w:after="0" w:line="240" w:lineRule="auto"/>
              <w:ind w:left="884"/>
              <w:jc w:val="right"/>
              <w:rPr>
                <w:rFonts w:ascii="Arial Narrow" w:hAnsi="Arial Narrow"/>
                <w:b/>
              </w:rPr>
            </w:pPr>
            <w:r w:rsidRPr="00AB3701">
              <w:rPr>
                <w:rFonts w:ascii="Arial Narrow" w:hAnsi="Arial Narrow"/>
                <w:b/>
              </w:rPr>
              <w:t>MINIMUM SCORE: 95%</w:t>
            </w:r>
          </w:p>
        </w:tc>
        <w:tc>
          <w:tcPr>
            <w:tcW w:w="1440" w:type="dxa"/>
          </w:tcPr>
          <w:p w14:paraId="181E2F06" w14:textId="77777777" w:rsidR="002E5C30" w:rsidRPr="00AB3701" w:rsidRDefault="002E5C30" w:rsidP="00C247F2">
            <w:pPr>
              <w:spacing w:after="0" w:line="240" w:lineRule="auto"/>
              <w:rPr>
                <w:rFonts w:ascii="Arial Narrow" w:hAnsi="Arial Narrow"/>
                <w:b/>
              </w:rPr>
            </w:pPr>
          </w:p>
        </w:tc>
        <w:tc>
          <w:tcPr>
            <w:tcW w:w="1242" w:type="dxa"/>
          </w:tcPr>
          <w:p w14:paraId="58FEB39F" w14:textId="77777777" w:rsidR="002E5C30" w:rsidRPr="00AB3701" w:rsidRDefault="002E5C30" w:rsidP="00C247F2">
            <w:pPr>
              <w:spacing w:after="0" w:line="240" w:lineRule="auto"/>
              <w:rPr>
                <w:rFonts w:ascii="Arial Narrow" w:hAnsi="Arial Narrow"/>
                <w:b/>
              </w:rPr>
            </w:pPr>
          </w:p>
        </w:tc>
      </w:tr>
      <w:tr w:rsidR="002E5C30" w:rsidRPr="00AB3701" w14:paraId="12CC3305" w14:textId="77777777" w:rsidTr="00C247F2">
        <w:tc>
          <w:tcPr>
            <w:tcW w:w="648" w:type="dxa"/>
            <w:vMerge/>
          </w:tcPr>
          <w:p w14:paraId="642E9C9C" w14:textId="77777777" w:rsidR="002E5C30" w:rsidRPr="00AB3701" w:rsidRDefault="002E5C30" w:rsidP="00C247F2">
            <w:pPr>
              <w:spacing w:after="0" w:line="240" w:lineRule="auto"/>
              <w:rPr>
                <w:rFonts w:ascii="Arial Narrow" w:hAnsi="Arial Narrow"/>
              </w:rPr>
            </w:pPr>
          </w:p>
        </w:tc>
        <w:tc>
          <w:tcPr>
            <w:tcW w:w="11610" w:type="dxa"/>
            <w:gridSpan w:val="4"/>
          </w:tcPr>
          <w:p w14:paraId="6B3AFDBD" w14:textId="77777777" w:rsidR="002E5C30" w:rsidRPr="00AB3701" w:rsidRDefault="002E5C30" w:rsidP="00C247F2">
            <w:pPr>
              <w:pStyle w:val="ListParagraph"/>
              <w:spacing w:after="0" w:line="240" w:lineRule="auto"/>
              <w:ind w:left="884"/>
              <w:jc w:val="right"/>
              <w:rPr>
                <w:rFonts w:ascii="Arial Narrow" w:hAnsi="Arial Narrow"/>
                <w:b/>
              </w:rPr>
            </w:pPr>
          </w:p>
        </w:tc>
        <w:tc>
          <w:tcPr>
            <w:tcW w:w="1440" w:type="dxa"/>
          </w:tcPr>
          <w:p w14:paraId="5125192C" w14:textId="77777777" w:rsidR="002E5C30" w:rsidRPr="00AB3701" w:rsidRDefault="002E5C30" w:rsidP="00C247F2">
            <w:pPr>
              <w:spacing w:after="0" w:line="240" w:lineRule="auto"/>
              <w:rPr>
                <w:rFonts w:ascii="Arial Narrow" w:hAnsi="Arial Narrow"/>
                <w:b/>
              </w:rPr>
            </w:pPr>
          </w:p>
        </w:tc>
        <w:tc>
          <w:tcPr>
            <w:tcW w:w="1242" w:type="dxa"/>
          </w:tcPr>
          <w:p w14:paraId="17437AD6" w14:textId="77777777" w:rsidR="002E5C30" w:rsidRPr="00AB3701" w:rsidRDefault="002E5C30" w:rsidP="00C247F2">
            <w:pPr>
              <w:spacing w:after="0" w:line="240" w:lineRule="auto"/>
              <w:rPr>
                <w:rFonts w:ascii="Arial Narrow" w:hAnsi="Arial Narrow"/>
                <w:b/>
              </w:rPr>
            </w:pPr>
          </w:p>
        </w:tc>
      </w:tr>
    </w:tbl>
    <w:p w14:paraId="3ECE0109" w14:textId="77777777" w:rsidR="002E5C30" w:rsidRPr="00AB3701" w:rsidRDefault="002E5C30" w:rsidP="002E5C30">
      <w:pPr>
        <w:rPr>
          <w:rFonts w:ascii="Arial Narrow" w:hAnsi="Arial Narrow"/>
        </w:rPr>
      </w:pPr>
    </w:p>
    <w:p w14:paraId="000A9548" w14:textId="77777777" w:rsidR="002E5C30" w:rsidRPr="00AB3701" w:rsidRDefault="002E5C30" w:rsidP="002E5C30">
      <w:pPr>
        <w:rPr>
          <w:rFonts w:ascii="Arial Narrow" w:hAnsi="Arial Narrow"/>
        </w:rPr>
      </w:pPr>
    </w:p>
    <w:p w14:paraId="595CDDE3" w14:textId="59E42F2F" w:rsidR="00D61A61" w:rsidRPr="00AB3701" w:rsidRDefault="00D61A61">
      <w:r w:rsidRPr="00AB3701">
        <w:br w:type="page"/>
      </w:r>
    </w:p>
    <w:tbl>
      <w:tblPr>
        <w:tblpPr w:leftFromText="180" w:rightFromText="180" w:vertAnchor="text" w:tblpY="1"/>
        <w:tblOverlap w:val="never"/>
        <w:tblW w:w="13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3161"/>
        <w:gridCol w:w="1942"/>
        <w:gridCol w:w="4820"/>
        <w:gridCol w:w="1275"/>
        <w:gridCol w:w="1418"/>
      </w:tblGrid>
      <w:tr w:rsidR="00D61A61" w:rsidRPr="00AB3701" w14:paraId="5DBC9758" w14:textId="77777777" w:rsidTr="0065790D">
        <w:trPr>
          <w:trHeight w:val="416"/>
        </w:trPr>
        <w:tc>
          <w:tcPr>
            <w:tcW w:w="13433" w:type="dxa"/>
            <w:gridSpan w:val="6"/>
          </w:tcPr>
          <w:p w14:paraId="441B1334" w14:textId="3603FC26" w:rsidR="00D61A61" w:rsidRPr="00AB3701" w:rsidRDefault="00D61A61" w:rsidP="0065790D">
            <w:pPr>
              <w:spacing w:after="0" w:line="240" w:lineRule="auto"/>
            </w:pPr>
            <w:r w:rsidRPr="00AB3701">
              <w:lastRenderedPageBreak/>
              <w:t>NAME OF LABORATORY:    Food &amp; Agriculture , Inorganic, Organic, Textile, Polymer                        LOCATION: NAIROBI</w:t>
            </w:r>
          </w:p>
        </w:tc>
      </w:tr>
      <w:tr w:rsidR="00D61A61" w:rsidRPr="00AB3701" w14:paraId="267BF573" w14:textId="77777777" w:rsidTr="0065790D">
        <w:trPr>
          <w:trHeight w:val="567"/>
        </w:trPr>
        <w:tc>
          <w:tcPr>
            <w:tcW w:w="817" w:type="dxa"/>
          </w:tcPr>
          <w:p w14:paraId="2706E290" w14:textId="77777777" w:rsidR="00D61A61" w:rsidRPr="00AB3701" w:rsidRDefault="00D61A61" w:rsidP="0065790D">
            <w:pPr>
              <w:spacing w:after="0" w:line="240" w:lineRule="auto"/>
            </w:pPr>
            <w:r w:rsidRPr="00AB3701">
              <w:t>SN</w:t>
            </w:r>
          </w:p>
        </w:tc>
        <w:tc>
          <w:tcPr>
            <w:tcW w:w="3161" w:type="dxa"/>
          </w:tcPr>
          <w:p w14:paraId="4E2E6EC0" w14:textId="77777777" w:rsidR="00D61A61" w:rsidRPr="00AB3701" w:rsidRDefault="00D61A61" w:rsidP="0065790D">
            <w:pPr>
              <w:spacing w:after="0" w:line="240" w:lineRule="auto"/>
            </w:pPr>
            <w:r w:rsidRPr="00AB3701">
              <w:t>EQUIPMENT</w:t>
            </w:r>
          </w:p>
        </w:tc>
        <w:tc>
          <w:tcPr>
            <w:tcW w:w="6762" w:type="dxa"/>
            <w:gridSpan w:val="2"/>
          </w:tcPr>
          <w:p w14:paraId="665B9DAE" w14:textId="77777777" w:rsidR="00D61A61" w:rsidRPr="00AB3701" w:rsidRDefault="00D61A61" w:rsidP="0065790D">
            <w:pPr>
              <w:spacing w:after="0" w:line="240" w:lineRule="auto"/>
            </w:pPr>
            <w:r w:rsidRPr="00AB3701">
              <w:t>SPECIFICATION</w:t>
            </w:r>
          </w:p>
        </w:tc>
        <w:tc>
          <w:tcPr>
            <w:tcW w:w="1275" w:type="dxa"/>
          </w:tcPr>
          <w:p w14:paraId="63BD058F" w14:textId="77777777" w:rsidR="00D61A61" w:rsidRPr="00AB3701" w:rsidRDefault="00D61A61" w:rsidP="0065790D">
            <w:pPr>
              <w:spacing w:after="0" w:line="240" w:lineRule="auto"/>
            </w:pPr>
            <w:r w:rsidRPr="00AB3701">
              <w:t>QUANTITY</w:t>
            </w:r>
          </w:p>
        </w:tc>
        <w:tc>
          <w:tcPr>
            <w:tcW w:w="1418" w:type="dxa"/>
          </w:tcPr>
          <w:p w14:paraId="658B279F" w14:textId="77777777" w:rsidR="00D61A61" w:rsidRPr="00AB3701" w:rsidRDefault="00D61A61" w:rsidP="0065790D">
            <w:pPr>
              <w:spacing w:after="0" w:line="240" w:lineRule="auto"/>
            </w:pPr>
            <w:r w:rsidRPr="00AB3701">
              <w:t>WEIGHTING       (%)</w:t>
            </w:r>
          </w:p>
        </w:tc>
      </w:tr>
      <w:tr w:rsidR="00D61A61" w:rsidRPr="00AB3701" w14:paraId="3CE1466B" w14:textId="77777777" w:rsidTr="0065790D">
        <w:trPr>
          <w:trHeight w:val="405"/>
        </w:trPr>
        <w:tc>
          <w:tcPr>
            <w:tcW w:w="817" w:type="dxa"/>
          </w:tcPr>
          <w:p w14:paraId="7C840BD3" w14:textId="5ED37A8E" w:rsidR="00D61A61" w:rsidRPr="00AB3701" w:rsidRDefault="00E77417" w:rsidP="0065790D">
            <w:pPr>
              <w:spacing w:after="0" w:line="240" w:lineRule="auto"/>
            </w:pPr>
            <w:r w:rsidRPr="00AB3701">
              <w:rPr>
                <w:sz w:val="24"/>
                <w:szCs w:val="24"/>
              </w:rPr>
              <w:t>61</w:t>
            </w:r>
          </w:p>
        </w:tc>
        <w:tc>
          <w:tcPr>
            <w:tcW w:w="3161" w:type="dxa"/>
          </w:tcPr>
          <w:p w14:paraId="0C8364D4" w14:textId="6EC78321" w:rsidR="00D61A61" w:rsidRPr="00AB3701" w:rsidRDefault="00D61A61" w:rsidP="00D61A61">
            <w:r w:rsidRPr="00AB3701">
              <w:rPr>
                <w:rFonts w:ascii="Times New Roman" w:hAnsi="Times New Roman"/>
                <w:sz w:val="24"/>
                <w:szCs w:val="24"/>
              </w:rPr>
              <w:t>Analytical balance</w:t>
            </w:r>
          </w:p>
        </w:tc>
        <w:tc>
          <w:tcPr>
            <w:tcW w:w="1942" w:type="dxa"/>
          </w:tcPr>
          <w:p w14:paraId="27BFBF4E" w14:textId="77777777" w:rsidR="00D61A61" w:rsidRPr="00AB3701" w:rsidRDefault="00D61A61" w:rsidP="0065790D">
            <w:pPr>
              <w:spacing w:after="0" w:line="240" w:lineRule="auto"/>
            </w:pPr>
            <w:r w:rsidRPr="00AB3701">
              <w:t>Application/Scope</w:t>
            </w:r>
          </w:p>
        </w:tc>
        <w:tc>
          <w:tcPr>
            <w:tcW w:w="4820" w:type="dxa"/>
          </w:tcPr>
          <w:p w14:paraId="5CFE550C" w14:textId="7FAD1D7B" w:rsidR="00D61A61" w:rsidRPr="00AB3701" w:rsidRDefault="00D61A61" w:rsidP="00D61A61">
            <w:r w:rsidRPr="00AB3701">
              <w:rPr>
                <w:rFonts w:ascii="Times New Roman" w:hAnsi="Times New Roman"/>
                <w:sz w:val="24"/>
                <w:szCs w:val="24"/>
              </w:rPr>
              <w:t>Mass measurement of samples</w:t>
            </w:r>
          </w:p>
        </w:tc>
        <w:tc>
          <w:tcPr>
            <w:tcW w:w="1275" w:type="dxa"/>
          </w:tcPr>
          <w:p w14:paraId="24118661" w14:textId="7061BA33" w:rsidR="00D61A61" w:rsidRPr="00AB3701" w:rsidRDefault="00D61A61" w:rsidP="0065790D">
            <w:pPr>
              <w:spacing w:after="0" w:line="240" w:lineRule="auto"/>
            </w:pPr>
            <w:r w:rsidRPr="00AB3701">
              <w:t>5</w:t>
            </w:r>
          </w:p>
        </w:tc>
        <w:tc>
          <w:tcPr>
            <w:tcW w:w="1418" w:type="dxa"/>
          </w:tcPr>
          <w:p w14:paraId="4F5CF9A0" w14:textId="77777777" w:rsidR="00D61A61" w:rsidRPr="00AB3701" w:rsidRDefault="00D61A61" w:rsidP="0065790D">
            <w:pPr>
              <w:spacing w:after="0" w:line="240" w:lineRule="auto"/>
            </w:pPr>
          </w:p>
        </w:tc>
      </w:tr>
      <w:tr w:rsidR="00D61A61" w:rsidRPr="00AB3701" w14:paraId="5CCF02DA" w14:textId="77777777" w:rsidTr="0065790D">
        <w:trPr>
          <w:trHeight w:val="418"/>
        </w:trPr>
        <w:tc>
          <w:tcPr>
            <w:tcW w:w="817" w:type="dxa"/>
            <w:vMerge w:val="restart"/>
          </w:tcPr>
          <w:p w14:paraId="295741CD" w14:textId="77777777" w:rsidR="00D61A61" w:rsidRPr="00AB3701" w:rsidRDefault="00D61A61" w:rsidP="0065790D">
            <w:pPr>
              <w:spacing w:after="0" w:line="240" w:lineRule="auto"/>
              <w:rPr>
                <w:sz w:val="24"/>
                <w:szCs w:val="24"/>
              </w:rPr>
            </w:pPr>
          </w:p>
        </w:tc>
        <w:tc>
          <w:tcPr>
            <w:tcW w:w="3161" w:type="dxa"/>
            <w:vMerge w:val="restart"/>
          </w:tcPr>
          <w:p w14:paraId="13842187" w14:textId="77777777" w:rsidR="00D61A61" w:rsidRPr="00AB3701" w:rsidRDefault="00D61A61" w:rsidP="0065790D">
            <w:pPr>
              <w:spacing w:after="0" w:line="240" w:lineRule="auto"/>
              <w:rPr>
                <w:sz w:val="24"/>
                <w:szCs w:val="24"/>
              </w:rPr>
            </w:pPr>
          </w:p>
        </w:tc>
        <w:tc>
          <w:tcPr>
            <w:tcW w:w="8037" w:type="dxa"/>
            <w:gridSpan w:val="3"/>
          </w:tcPr>
          <w:p w14:paraId="4F06F988" w14:textId="03859205" w:rsidR="00D61A61" w:rsidRPr="00AB3701" w:rsidRDefault="00D61A61" w:rsidP="00D61A61">
            <w:pPr>
              <w:spacing w:after="0" w:line="240" w:lineRule="auto"/>
              <w:rPr>
                <w:sz w:val="24"/>
                <w:szCs w:val="24"/>
              </w:rPr>
            </w:pPr>
            <w:r w:rsidRPr="00AB3701">
              <w:rPr>
                <w:sz w:val="24"/>
                <w:szCs w:val="24"/>
              </w:rPr>
              <w:t>Technical Specifications</w:t>
            </w:r>
          </w:p>
        </w:tc>
        <w:tc>
          <w:tcPr>
            <w:tcW w:w="1418" w:type="dxa"/>
          </w:tcPr>
          <w:p w14:paraId="599FA6CE" w14:textId="4CE89270" w:rsidR="00D61A61" w:rsidRPr="00AB3701" w:rsidRDefault="00D61A61" w:rsidP="0065790D">
            <w:pPr>
              <w:spacing w:after="0"/>
              <w:jc w:val="center"/>
              <w:rPr>
                <w:sz w:val="24"/>
                <w:szCs w:val="24"/>
              </w:rPr>
            </w:pPr>
          </w:p>
        </w:tc>
      </w:tr>
      <w:tr w:rsidR="00D61A61" w:rsidRPr="00AB3701" w14:paraId="5C25BACE" w14:textId="77777777" w:rsidTr="0065790D">
        <w:tc>
          <w:tcPr>
            <w:tcW w:w="817" w:type="dxa"/>
            <w:vMerge/>
          </w:tcPr>
          <w:p w14:paraId="0CAD531E" w14:textId="77777777" w:rsidR="00D61A61" w:rsidRPr="00AB3701" w:rsidRDefault="00D61A61" w:rsidP="0065790D">
            <w:pPr>
              <w:spacing w:after="0" w:line="240" w:lineRule="auto"/>
              <w:rPr>
                <w:sz w:val="24"/>
                <w:szCs w:val="24"/>
              </w:rPr>
            </w:pPr>
          </w:p>
        </w:tc>
        <w:tc>
          <w:tcPr>
            <w:tcW w:w="3161" w:type="dxa"/>
            <w:vMerge/>
          </w:tcPr>
          <w:p w14:paraId="705A6B48" w14:textId="77777777" w:rsidR="00D61A61" w:rsidRPr="00AB3701" w:rsidRDefault="00D61A61" w:rsidP="0065790D">
            <w:pPr>
              <w:spacing w:after="0" w:line="240" w:lineRule="auto"/>
              <w:rPr>
                <w:rFonts w:cs="Calibri"/>
                <w:sz w:val="24"/>
                <w:szCs w:val="24"/>
              </w:rPr>
            </w:pPr>
          </w:p>
        </w:tc>
        <w:tc>
          <w:tcPr>
            <w:tcW w:w="8037" w:type="dxa"/>
            <w:gridSpan w:val="3"/>
          </w:tcPr>
          <w:p w14:paraId="57D28AA3" w14:textId="5EBB9FE8" w:rsidR="00D61A61" w:rsidRPr="00AB3701" w:rsidRDefault="00C75F85" w:rsidP="0065790D">
            <w:pPr>
              <w:widowControl w:val="0"/>
              <w:autoSpaceDE w:val="0"/>
              <w:autoSpaceDN w:val="0"/>
              <w:adjustRightInd w:val="0"/>
              <w:spacing w:after="0" w:line="240" w:lineRule="auto"/>
              <w:rPr>
                <w:rFonts w:cs="Calibri"/>
                <w:sz w:val="24"/>
                <w:szCs w:val="24"/>
              </w:rPr>
            </w:pPr>
            <w:r w:rsidRPr="00AB3701">
              <w:t>Weighing capacity-520grams Maximum</w:t>
            </w:r>
          </w:p>
        </w:tc>
        <w:tc>
          <w:tcPr>
            <w:tcW w:w="1418" w:type="dxa"/>
          </w:tcPr>
          <w:p w14:paraId="431D7531" w14:textId="519DE81F" w:rsidR="00D61A61" w:rsidRPr="00AB3701" w:rsidRDefault="00936F81" w:rsidP="00936F81">
            <w:pPr>
              <w:spacing w:after="0" w:line="240" w:lineRule="auto"/>
              <w:rPr>
                <w:rFonts w:cs="Calibri"/>
                <w:sz w:val="24"/>
                <w:szCs w:val="24"/>
              </w:rPr>
            </w:pPr>
            <w:r w:rsidRPr="00AB3701">
              <w:rPr>
                <w:rFonts w:cs="Calibri"/>
                <w:sz w:val="24"/>
                <w:szCs w:val="24"/>
              </w:rPr>
              <w:t>10</w:t>
            </w:r>
          </w:p>
        </w:tc>
      </w:tr>
      <w:tr w:rsidR="00D61A61" w:rsidRPr="00AB3701" w14:paraId="3E782395" w14:textId="77777777" w:rsidTr="0065790D">
        <w:tc>
          <w:tcPr>
            <w:tcW w:w="817" w:type="dxa"/>
            <w:vMerge/>
          </w:tcPr>
          <w:p w14:paraId="2E7C6128" w14:textId="77777777" w:rsidR="00D61A61" w:rsidRPr="00AB3701" w:rsidRDefault="00D61A61" w:rsidP="0065790D">
            <w:pPr>
              <w:spacing w:after="0" w:line="240" w:lineRule="auto"/>
              <w:rPr>
                <w:sz w:val="24"/>
                <w:szCs w:val="24"/>
              </w:rPr>
            </w:pPr>
          </w:p>
        </w:tc>
        <w:tc>
          <w:tcPr>
            <w:tcW w:w="3161" w:type="dxa"/>
            <w:vMerge/>
          </w:tcPr>
          <w:p w14:paraId="74A7F9B8" w14:textId="77777777" w:rsidR="00D61A61" w:rsidRPr="00AB3701" w:rsidRDefault="00D61A61" w:rsidP="0065790D">
            <w:pPr>
              <w:spacing w:after="0" w:line="240" w:lineRule="auto"/>
              <w:rPr>
                <w:rFonts w:cs="Calibri"/>
                <w:sz w:val="24"/>
                <w:szCs w:val="24"/>
              </w:rPr>
            </w:pPr>
          </w:p>
        </w:tc>
        <w:tc>
          <w:tcPr>
            <w:tcW w:w="8037" w:type="dxa"/>
            <w:gridSpan w:val="3"/>
          </w:tcPr>
          <w:p w14:paraId="6B23FEE7" w14:textId="010B7FD1" w:rsidR="00D61A61" w:rsidRPr="00AB3701" w:rsidRDefault="00C75F85" w:rsidP="0065790D">
            <w:pPr>
              <w:pStyle w:val="Default"/>
              <w:rPr>
                <w:rFonts w:cs="Calibri"/>
                <w:color w:val="auto"/>
              </w:rPr>
            </w:pPr>
            <w:r w:rsidRPr="00AB3701">
              <w:rPr>
                <w:rFonts w:cs="Calibri"/>
                <w:color w:val="auto"/>
              </w:rPr>
              <w:t>Precision -0.1mg</w:t>
            </w:r>
          </w:p>
        </w:tc>
        <w:tc>
          <w:tcPr>
            <w:tcW w:w="1418" w:type="dxa"/>
          </w:tcPr>
          <w:p w14:paraId="5EF6D5E2" w14:textId="15619BD4" w:rsidR="00D61A61" w:rsidRPr="00AB3701" w:rsidRDefault="00936F81" w:rsidP="00936F81">
            <w:pPr>
              <w:spacing w:after="0" w:line="240" w:lineRule="auto"/>
              <w:rPr>
                <w:rFonts w:cs="Calibri"/>
                <w:sz w:val="24"/>
                <w:szCs w:val="24"/>
              </w:rPr>
            </w:pPr>
            <w:r w:rsidRPr="00AB3701">
              <w:rPr>
                <w:rFonts w:cs="Calibri"/>
                <w:sz w:val="24"/>
                <w:szCs w:val="24"/>
              </w:rPr>
              <w:t>5</w:t>
            </w:r>
          </w:p>
        </w:tc>
      </w:tr>
      <w:tr w:rsidR="00D61A61" w:rsidRPr="00AB3701" w14:paraId="2088DDB7" w14:textId="77777777" w:rsidTr="0065790D">
        <w:trPr>
          <w:trHeight w:val="294"/>
        </w:trPr>
        <w:tc>
          <w:tcPr>
            <w:tcW w:w="817" w:type="dxa"/>
            <w:vMerge/>
          </w:tcPr>
          <w:p w14:paraId="21F9D4DC" w14:textId="77777777" w:rsidR="00D61A61" w:rsidRPr="00AB3701" w:rsidRDefault="00D61A61" w:rsidP="0065790D">
            <w:pPr>
              <w:spacing w:after="0" w:line="240" w:lineRule="auto"/>
              <w:rPr>
                <w:sz w:val="24"/>
                <w:szCs w:val="24"/>
              </w:rPr>
            </w:pPr>
          </w:p>
        </w:tc>
        <w:tc>
          <w:tcPr>
            <w:tcW w:w="3161" w:type="dxa"/>
            <w:vMerge/>
          </w:tcPr>
          <w:p w14:paraId="0867CB93" w14:textId="77777777" w:rsidR="00D61A61" w:rsidRPr="00AB3701" w:rsidRDefault="00D61A61" w:rsidP="0065790D">
            <w:pPr>
              <w:spacing w:after="0" w:line="240" w:lineRule="auto"/>
              <w:rPr>
                <w:rFonts w:cs="Calibri"/>
                <w:sz w:val="24"/>
                <w:szCs w:val="24"/>
              </w:rPr>
            </w:pPr>
          </w:p>
        </w:tc>
        <w:tc>
          <w:tcPr>
            <w:tcW w:w="8037" w:type="dxa"/>
            <w:gridSpan w:val="3"/>
          </w:tcPr>
          <w:p w14:paraId="4E4118D9" w14:textId="062E2B16" w:rsidR="00D61A61" w:rsidRPr="00AB3701" w:rsidRDefault="00C75F85" w:rsidP="0065790D">
            <w:pPr>
              <w:rPr>
                <w:rFonts w:cs="Calibri"/>
                <w:sz w:val="24"/>
                <w:szCs w:val="24"/>
              </w:rPr>
            </w:pPr>
            <w:r w:rsidRPr="00AB3701">
              <w:rPr>
                <w:rFonts w:cs="Calibri"/>
                <w:sz w:val="24"/>
                <w:szCs w:val="24"/>
              </w:rPr>
              <w:t>Readability-0.005/0.1mg or less</w:t>
            </w:r>
          </w:p>
        </w:tc>
        <w:tc>
          <w:tcPr>
            <w:tcW w:w="1418" w:type="dxa"/>
          </w:tcPr>
          <w:p w14:paraId="326324D5" w14:textId="6EA723B1" w:rsidR="00D61A61" w:rsidRPr="00AB3701" w:rsidRDefault="00936F81" w:rsidP="00936F81">
            <w:pPr>
              <w:spacing w:after="0" w:line="240" w:lineRule="auto"/>
              <w:rPr>
                <w:rFonts w:cs="Calibri"/>
                <w:sz w:val="24"/>
                <w:szCs w:val="24"/>
              </w:rPr>
            </w:pPr>
            <w:r w:rsidRPr="00AB3701">
              <w:rPr>
                <w:rFonts w:cs="Calibri"/>
                <w:sz w:val="24"/>
                <w:szCs w:val="24"/>
              </w:rPr>
              <w:t>10</w:t>
            </w:r>
          </w:p>
        </w:tc>
      </w:tr>
      <w:tr w:rsidR="00D61A61" w:rsidRPr="00AB3701" w14:paraId="6BDECE62" w14:textId="77777777" w:rsidTr="0065790D">
        <w:tc>
          <w:tcPr>
            <w:tcW w:w="817" w:type="dxa"/>
            <w:vMerge/>
          </w:tcPr>
          <w:p w14:paraId="3DAE8342" w14:textId="77777777" w:rsidR="00D61A61" w:rsidRPr="00AB3701" w:rsidRDefault="00D61A61" w:rsidP="0065790D">
            <w:pPr>
              <w:spacing w:after="0" w:line="240" w:lineRule="auto"/>
              <w:rPr>
                <w:sz w:val="24"/>
                <w:szCs w:val="24"/>
              </w:rPr>
            </w:pPr>
          </w:p>
        </w:tc>
        <w:tc>
          <w:tcPr>
            <w:tcW w:w="3161" w:type="dxa"/>
            <w:vMerge/>
          </w:tcPr>
          <w:p w14:paraId="6AEE4348" w14:textId="77777777" w:rsidR="00D61A61" w:rsidRPr="00AB3701" w:rsidRDefault="00D61A61" w:rsidP="0065790D">
            <w:pPr>
              <w:spacing w:after="0" w:line="240" w:lineRule="auto"/>
              <w:rPr>
                <w:rFonts w:cs="Calibri"/>
                <w:sz w:val="24"/>
                <w:szCs w:val="24"/>
              </w:rPr>
            </w:pPr>
          </w:p>
        </w:tc>
        <w:tc>
          <w:tcPr>
            <w:tcW w:w="8037" w:type="dxa"/>
            <w:gridSpan w:val="3"/>
          </w:tcPr>
          <w:p w14:paraId="4F99DC3C" w14:textId="451404B1" w:rsidR="00D61A61" w:rsidRPr="00AB3701" w:rsidRDefault="00C75F85" w:rsidP="0065790D">
            <w:pPr>
              <w:rPr>
                <w:rFonts w:ascii="Times New Roman" w:hAnsi="Times New Roman"/>
                <w:sz w:val="24"/>
                <w:szCs w:val="24"/>
              </w:rPr>
            </w:pPr>
            <w:r w:rsidRPr="00AB3701">
              <w:rPr>
                <w:rFonts w:ascii="Times New Roman" w:hAnsi="Times New Roman"/>
                <w:sz w:val="24"/>
                <w:szCs w:val="24"/>
              </w:rPr>
              <w:t>Stability-within less than 10 seconds</w:t>
            </w:r>
          </w:p>
        </w:tc>
        <w:tc>
          <w:tcPr>
            <w:tcW w:w="1418" w:type="dxa"/>
          </w:tcPr>
          <w:p w14:paraId="5CA2C7FB" w14:textId="70FE2919" w:rsidR="00D61A61" w:rsidRPr="00AB3701" w:rsidRDefault="00936F81" w:rsidP="00936F81">
            <w:pPr>
              <w:spacing w:after="0" w:line="240" w:lineRule="auto"/>
              <w:rPr>
                <w:rFonts w:cs="Calibri"/>
                <w:sz w:val="24"/>
                <w:szCs w:val="24"/>
              </w:rPr>
            </w:pPr>
            <w:r w:rsidRPr="00AB3701">
              <w:rPr>
                <w:rFonts w:cs="Calibri"/>
                <w:sz w:val="24"/>
                <w:szCs w:val="24"/>
              </w:rPr>
              <w:t>10</w:t>
            </w:r>
          </w:p>
        </w:tc>
      </w:tr>
      <w:tr w:rsidR="00D61A61" w:rsidRPr="00AB3701" w14:paraId="64612C10" w14:textId="77777777" w:rsidTr="0065790D">
        <w:tc>
          <w:tcPr>
            <w:tcW w:w="817" w:type="dxa"/>
            <w:vMerge/>
          </w:tcPr>
          <w:p w14:paraId="5DA07C83" w14:textId="77777777" w:rsidR="00D61A61" w:rsidRPr="00AB3701" w:rsidRDefault="00D61A61" w:rsidP="0065790D">
            <w:pPr>
              <w:spacing w:after="0" w:line="240" w:lineRule="auto"/>
              <w:rPr>
                <w:sz w:val="24"/>
                <w:szCs w:val="24"/>
              </w:rPr>
            </w:pPr>
          </w:p>
        </w:tc>
        <w:tc>
          <w:tcPr>
            <w:tcW w:w="3161" w:type="dxa"/>
            <w:vMerge/>
          </w:tcPr>
          <w:p w14:paraId="70D5919E" w14:textId="77777777" w:rsidR="00D61A61" w:rsidRPr="00AB3701" w:rsidRDefault="00D61A61" w:rsidP="0065790D">
            <w:pPr>
              <w:spacing w:after="0" w:line="240" w:lineRule="auto"/>
              <w:rPr>
                <w:rFonts w:cs="Calibri"/>
                <w:sz w:val="24"/>
                <w:szCs w:val="24"/>
              </w:rPr>
            </w:pPr>
          </w:p>
        </w:tc>
        <w:tc>
          <w:tcPr>
            <w:tcW w:w="8037" w:type="dxa"/>
            <w:gridSpan w:val="3"/>
          </w:tcPr>
          <w:p w14:paraId="4C40470B" w14:textId="351E8E9E" w:rsidR="00D61A61" w:rsidRPr="00AB3701" w:rsidRDefault="00C75F85" w:rsidP="0065790D">
            <w:pPr>
              <w:rPr>
                <w:rFonts w:ascii="Times New Roman" w:hAnsi="Times New Roman"/>
                <w:sz w:val="24"/>
                <w:szCs w:val="24"/>
              </w:rPr>
            </w:pPr>
            <w:r w:rsidRPr="00AB3701">
              <w:rPr>
                <w:rFonts w:ascii="Times New Roman" w:hAnsi="Times New Roman"/>
                <w:sz w:val="24"/>
                <w:szCs w:val="24"/>
              </w:rPr>
              <w:t>Operation-Either Touchless, Handsfree or touch sensitive</w:t>
            </w:r>
          </w:p>
        </w:tc>
        <w:tc>
          <w:tcPr>
            <w:tcW w:w="1418" w:type="dxa"/>
          </w:tcPr>
          <w:p w14:paraId="58F25985" w14:textId="7A815362" w:rsidR="00D61A61" w:rsidRPr="00AB3701" w:rsidRDefault="00936F81" w:rsidP="00936F81">
            <w:pPr>
              <w:spacing w:after="0" w:line="240" w:lineRule="auto"/>
              <w:rPr>
                <w:rFonts w:cs="Calibri"/>
                <w:sz w:val="24"/>
                <w:szCs w:val="24"/>
              </w:rPr>
            </w:pPr>
            <w:r w:rsidRPr="00AB3701">
              <w:rPr>
                <w:rFonts w:cs="Calibri"/>
                <w:sz w:val="24"/>
                <w:szCs w:val="24"/>
              </w:rPr>
              <w:t>5</w:t>
            </w:r>
          </w:p>
        </w:tc>
      </w:tr>
      <w:tr w:rsidR="00D61A61" w:rsidRPr="00AB3701" w14:paraId="5D5B556B" w14:textId="77777777" w:rsidTr="0065790D">
        <w:tc>
          <w:tcPr>
            <w:tcW w:w="817" w:type="dxa"/>
            <w:vMerge/>
          </w:tcPr>
          <w:p w14:paraId="7EE45F77" w14:textId="77777777" w:rsidR="00D61A61" w:rsidRPr="00AB3701" w:rsidRDefault="00D61A61" w:rsidP="0065790D">
            <w:pPr>
              <w:spacing w:after="0" w:line="240" w:lineRule="auto"/>
              <w:rPr>
                <w:sz w:val="24"/>
                <w:szCs w:val="24"/>
              </w:rPr>
            </w:pPr>
          </w:p>
        </w:tc>
        <w:tc>
          <w:tcPr>
            <w:tcW w:w="3161" w:type="dxa"/>
            <w:vMerge/>
          </w:tcPr>
          <w:p w14:paraId="1A2F4986" w14:textId="77777777" w:rsidR="00D61A61" w:rsidRPr="00AB3701" w:rsidRDefault="00D61A61" w:rsidP="0065790D">
            <w:pPr>
              <w:spacing w:after="0" w:line="240" w:lineRule="auto"/>
              <w:rPr>
                <w:rFonts w:cs="Calibri"/>
                <w:sz w:val="24"/>
                <w:szCs w:val="24"/>
              </w:rPr>
            </w:pPr>
          </w:p>
        </w:tc>
        <w:tc>
          <w:tcPr>
            <w:tcW w:w="8037" w:type="dxa"/>
            <w:gridSpan w:val="3"/>
          </w:tcPr>
          <w:p w14:paraId="232465BC" w14:textId="5311A522" w:rsidR="00D61A61" w:rsidRPr="00AB3701" w:rsidRDefault="00C75F85" w:rsidP="0065790D">
            <w:pPr>
              <w:rPr>
                <w:rFonts w:cs="Calibri"/>
                <w:sz w:val="24"/>
                <w:szCs w:val="24"/>
              </w:rPr>
            </w:pPr>
            <w:r w:rsidRPr="00AB3701">
              <w:rPr>
                <w:rFonts w:cs="Calibri"/>
                <w:sz w:val="24"/>
                <w:szCs w:val="24"/>
              </w:rPr>
              <w:t>Draft control-</w:t>
            </w:r>
            <w:r w:rsidRPr="00AB3701">
              <w:t xml:space="preserve"> </w:t>
            </w:r>
            <w:r w:rsidRPr="00AB3701">
              <w:rPr>
                <w:rFonts w:cs="Calibri"/>
                <w:sz w:val="24"/>
                <w:szCs w:val="24"/>
              </w:rPr>
              <w:t>Shall be fitted with a draft shield (Flip top and side sliding doors).</w:t>
            </w:r>
          </w:p>
        </w:tc>
        <w:tc>
          <w:tcPr>
            <w:tcW w:w="1418" w:type="dxa"/>
          </w:tcPr>
          <w:p w14:paraId="465F9EC9" w14:textId="61571451" w:rsidR="00D61A61" w:rsidRPr="00AB3701" w:rsidRDefault="00936F81" w:rsidP="00936F81">
            <w:pPr>
              <w:spacing w:after="0" w:line="240" w:lineRule="auto"/>
              <w:rPr>
                <w:rFonts w:cs="Calibri"/>
                <w:sz w:val="24"/>
                <w:szCs w:val="24"/>
              </w:rPr>
            </w:pPr>
            <w:r w:rsidRPr="00AB3701">
              <w:rPr>
                <w:rFonts w:cs="Calibri"/>
                <w:sz w:val="24"/>
                <w:szCs w:val="24"/>
              </w:rPr>
              <w:t>5</w:t>
            </w:r>
          </w:p>
        </w:tc>
      </w:tr>
      <w:tr w:rsidR="00D61A61" w:rsidRPr="00AB3701" w14:paraId="17CF688B" w14:textId="77777777" w:rsidTr="0065790D">
        <w:tc>
          <w:tcPr>
            <w:tcW w:w="817" w:type="dxa"/>
            <w:vMerge/>
          </w:tcPr>
          <w:p w14:paraId="13E8BFE4" w14:textId="77777777" w:rsidR="00D61A61" w:rsidRPr="00AB3701" w:rsidRDefault="00D61A61" w:rsidP="0065790D">
            <w:pPr>
              <w:spacing w:after="0" w:line="240" w:lineRule="auto"/>
              <w:rPr>
                <w:sz w:val="24"/>
                <w:szCs w:val="24"/>
              </w:rPr>
            </w:pPr>
          </w:p>
        </w:tc>
        <w:tc>
          <w:tcPr>
            <w:tcW w:w="3161" w:type="dxa"/>
            <w:vMerge/>
          </w:tcPr>
          <w:p w14:paraId="63165562" w14:textId="77777777" w:rsidR="00D61A61" w:rsidRPr="00AB3701" w:rsidRDefault="00D61A61" w:rsidP="0065790D">
            <w:pPr>
              <w:spacing w:after="0" w:line="240" w:lineRule="auto"/>
              <w:rPr>
                <w:rFonts w:cs="Calibri"/>
                <w:sz w:val="24"/>
                <w:szCs w:val="24"/>
              </w:rPr>
            </w:pPr>
          </w:p>
        </w:tc>
        <w:tc>
          <w:tcPr>
            <w:tcW w:w="8037" w:type="dxa"/>
            <w:gridSpan w:val="3"/>
          </w:tcPr>
          <w:p w14:paraId="6AD67C59" w14:textId="053BBD52" w:rsidR="00D61A61" w:rsidRPr="00AB3701" w:rsidRDefault="00C75F85" w:rsidP="0065790D">
            <w:pPr>
              <w:rPr>
                <w:rFonts w:ascii="Times New Roman" w:hAnsi="Times New Roman"/>
                <w:sz w:val="24"/>
                <w:szCs w:val="24"/>
              </w:rPr>
            </w:pPr>
            <w:r w:rsidRPr="00AB3701">
              <w:rPr>
                <w:rFonts w:ascii="Times New Roman" w:hAnsi="Times New Roman"/>
                <w:sz w:val="24"/>
                <w:szCs w:val="24"/>
              </w:rPr>
              <w:t>Display-</w:t>
            </w:r>
            <w:r w:rsidRPr="00AB3701">
              <w:t xml:space="preserve"> Shall have LCD display with multiple modes</w:t>
            </w:r>
          </w:p>
        </w:tc>
        <w:tc>
          <w:tcPr>
            <w:tcW w:w="1418" w:type="dxa"/>
          </w:tcPr>
          <w:p w14:paraId="416D43D0" w14:textId="19FC3C7F" w:rsidR="00D61A61" w:rsidRPr="00AB3701" w:rsidRDefault="00936F81" w:rsidP="00936F81">
            <w:pPr>
              <w:spacing w:after="0" w:line="240" w:lineRule="auto"/>
              <w:rPr>
                <w:rFonts w:ascii="Times New Roman" w:hAnsi="Times New Roman"/>
                <w:sz w:val="24"/>
                <w:szCs w:val="24"/>
              </w:rPr>
            </w:pPr>
            <w:r w:rsidRPr="00AB3701">
              <w:rPr>
                <w:rFonts w:ascii="Times New Roman" w:hAnsi="Times New Roman"/>
                <w:sz w:val="24"/>
                <w:szCs w:val="24"/>
              </w:rPr>
              <w:t>5</w:t>
            </w:r>
          </w:p>
        </w:tc>
      </w:tr>
      <w:tr w:rsidR="00D61A61" w:rsidRPr="00AB3701" w14:paraId="75E87B33" w14:textId="77777777" w:rsidTr="0065790D">
        <w:tc>
          <w:tcPr>
            <w:tcW w:w="817" w:type="dxa"/>
            <w:vMerge/>
          </w:tcPr>
          <w:p w14:paraId="0AEA5825" w14:textId="77777777" w:rsidR="00D61A61" w:rsidRPr="00AB3701" w:rsidRDefault="00D61A61" w:rsidP="0065790D">
            <w:pPr>
              <w:spacing w:after="0" w:line="240" w:lineRule="auto"/>
              <w:rPr>
                <w:sz w:val="24"/>
                <w:szCs w:val="24"/>
              </w:rPr>
            </w:pPr>
          </w:p>
        </w:tc>
        <w:tc>
          <w:tcPr>
            <w:tcW w:w="3161" w:type="dxa"/>
            <w:vMerge/>
          </w:tcPr>
          <w:p w14:paraId="5B442708" w14:textId="77777777" w:rsidR="00D61A61" w:rsidRPr="00AB3701" w:rsidRDefault="00D61A61" w:rsidP="0065790D">
            <w:pPr>
              <w:spacing w:after="0" w:line="240" w:lineRule="auto"/>
              <w:rPr>
                <w:rFonts w:cs="Calibri"/>
                <w:sz w:val="24"/>
                <w:szCs w:val="24"/>
              </w:rPr>
            </w:pPr>
          </w:p>
        </w:tc>
        <w:tc>
          <w:tcPr>
            <w:tcW w:w="8037" w:type="dxa"/>
            <w:gridSpan w:val="3"/>
          </w:tcPr>
          <w:p w14:paraId="609A4275" w14:textId="5506061C" w:rsidR="00D61A61" w:rsidRPr="00AB3701" w:rsidRDefault="00C75F85" w:rsidP="0065790D">
            <w:pPr>
              <w:rPr>
                <w:rFonts w:ascii="Times New Roman" w:hAnsi="Times New Roman"/>
                <w:sz w:val="24"/>
                <w:szCs w:val="24"/>
              </w:rPr>
            </w:pPr>
            <w:r w:rsidRPr="00AB3701">
              <w:rPr>
                <w:rFonts w:ascii="Times New Roman" w:hAnsi="Times New Roman"/>
                <w:sz w:val="24"/>
                <w:szCs w:val="24"/>
              </w:rPr>
              <w:t>Static charges-</w:t>
            </w:r>
            <w:r w:rsidRPr="00AB3701">
              <w:rPr>
                <w:rFonts w:ascii="Times New Roman" w:eastAsia="Times New Roman" w:hAnsi="Times New Roman"/>
                <w:sz w:val="24"/>
                <w:szCs w:val="24"/>
                <w:lang w:eastAsia="en-GB"/>
              </w:rPr>
              <w:t xml:space="preserve"> Shall have Automatic electrostatic detection, compact ionizer or better</w:t>
            </w:r>
          </w:p>
        </w:tc>
        <w:tc>
          <w:tcPr>
            <w:tcW w:w="1418" w:type="dxa"/>
          </w:tcPr>
          <w:p w14:paraId="18F47991" w14:textId="0866E5D4" w:rsidR="00D61A61" w:rsidRPr="00AB3701" w:rsidRDefault="00936F81" w:rsidP="00936F81">
            <w:pPr>
              <w:spacing w:after="0" w:line="240" w:lineRule="auto"/>
              <w:rPr>
                <w:rFonts w:ascii="Times New Roman" w:hAnsi="Times New Roman"/>
                <w:sz w:val="24"/>
                <w:szCs w:val="24"/>
              </w:rPr>
            </w:pPr>
            <w:r w:rsidRPr="00AB3701">
              <w:rPr>
                <w:rFonts w:ascii="Times New Roman" w:hAnsi="Times New Roman"/>
                <w:sz w:val="24"/>
                <w:szCs w:val="24"/>
              </w:rPr>
              <w:t>5</w:t>
            </w:r>
          </w:p>
        </w:tc>
      </w:tr>
      <w:tr w:rsidR="00D61A61" w:rsidRPr="00AB3701" w14:paraId="33A1E30B" w14:textId="77777777" w:rsidTr="0065790D">
        <w:tc>
          <w:tcPr>
            <w:tcW w:w="817" w:type="dxa"/>
            <w:vMerge/>
          </w:tcPr>
          <w:p w14:paraId="72CB5753" w14:textId="77777777" w:rsidR="00D61A61" w:rsidRPr="00AB3701" w:rsidRDefault="00D61A61" w:rsidP="0065790D">
            <w:pPr>
              <w:spacing w:after="0" w:line="240" w:lineRule="auto"/>
              <w:rPr>
                <w:sz w:val="24"/>
                <w:szCs w:val="24"/>
              </w:rPr>
            </w:pPr>
          </w:p>
        </w:tc>
        <w:tc>
          <w:tcPr>
            <w:tcW w:w="3161" w:type="dxa"/>
            <w:vMerge/>
          </w:tcPr>
          <w:p w14:paraId="7DE1F878" w14:textId="77777777" w:rsidR="00D61A61" w:rsidRPr="00AB3701" w:rsidRDefault="00D61A61" w:rsidP="0065790D">
            <w:pPr>
              <w:spacing w:after="0" w:line="240" w:lineRule="auto"/>
              <w:rPr>
                <w:rFonts w:cs="Calibri"/>
                <w:sz w:val="24"/>
                <w:szCs w:val="24"/>
              </w:rPr>
            </w:pPr>
          </w:p>
        </w:tc>
        <w:tc>
          <w:tcPr>
            <w:tcW w:w="8037" w:type="dxa"/>
            <w:gridSpan w:val="3"/>
          </w:tcPr>
          <w:p w14:paraId="61061465" w14:textId="30C33D58" w:rsidR="00D61A61" w:rsidRPr="00AB3701" w:rsidRDefault="00C75F85" w:rsidP="0065790D">
            <w:pPr>
              <w:rPr>
                <w:rFonts w:ascii="Times New Roman" w:hAnsi="Times New Roman"/>
                <w:sz w:val="24"/>
                <w:szCs w:val="24"/>
              </w:rPr>
            </w:pPr>
            <w:r w:rsidRPr="00AB3701">
              <w:rPr>
                <w:rFonts w:ascii="Times New Roman" w:hAnsi="Times New Roman"/>
                <w:sz w:val="24"/>
                <w:szCs w:val="24"/>
              </w:rPr>
              <w:t>Communication &amp; Data transfer-</w:t>
            </w:r>
            <w:r w:rsidRPr="00AB3701">
              <w:t xml:space="preserve"> Shall be Fitted with an  RS 232 cable or a better alternative</w:t>
            </w:r>
          </w:p>
        </w:tc>
        <w:tc>
          <w:tcPr>
            <w:tcW w:w="1418" w:type="dxa"/>
          </w:tcPr>
          <w:p w14:paraId="414949D2" w14:textId="77777777" w:rsidR="00D61A61" w:rsidRPr="00AB3701" w:rsidRDefault="00D61A61" w:rsidP="00936F81">
            <w:pPr>
              <w:spacing w:after="0" w:line="240" w:lineRule="auto"/>
              <w:rPr>
                <w:rFonts w:ascii="Times New Roman" w:hAnsi="Times New Roman"/>
                <w:sz w:val="24"/>
                <w:szCs w:val="24"/>
              </w:rPr>
            </w:pPr>
            <w:r w:rsidRPr="00AB3701">
              <w:rPr>
                <w:rFonts w:ascii="Times New Roman" w:hAnsi="Times New Roman"/>
                <w:sz w:val="24"/>
                <w:szCs w:val="24"/>
              </w:rPr>
              <w:t>5</w:t>
            </w:r>
          </w:p>
        </w:tc>
      </w:tr>
      <w:tr w:rsidR="00D61A61" w:rsidRPr="00AB3701" w14:paraId="151DF652" w14:textId="77777777" w:rsidTr="0065790D">
        <w:tc>
          <w:tcPr>
            <w:tcW w:w="817" w:type="dxa"/>
            <w:vMerge/>
          </w:tcPr>
          <w:p w14:paraId="648FEA18" w14:textId="77777777" w:rsidR="00D61A61" w:rsidRPr="00AB3701" w:rsidRDefault="00D61A61" w:rsidP="0065790D">
            <w:pPr>
              <w:spacing w:after="0" w:line="240" w:lineRule="auto"/>
              <w:rPr>
                <w:sz w:val="24"/>
                <w:szCs w:val="24"/>
              </w:rPr>
            </w:pPr>
          </w:p>
        </w:tc>
        <w:tc>
          <w:tcPr>
            <w:tcW w:w="3161" w:type="dxa"/>
            <w:vMerge/>
          </w:tcPr>
          <w:p w14:paraId="00149767" w14:textId="77777777" w:rsidR="00D61A61" w:rsidRPr="00AB3701" w:rsidRDefault="00D61A61" w:rsidP="0065790D">
            <w:pPr>
              <w:spacing w:after="0" w:line="240" w:lineRule="auto"/>
              <w:rPr>
                <w:rFonts w:cs="Calibri"/>
                <w:sz w:val="24"/>
                <w:szCs w:val="24"/>
              </w:rPr>
            </w:pPr>
          </w:p>
        </w:tc>
        <w:tc>
          <w:tcPr>
            <w:tcW w:w="8037" w:type="dxa"/>
            <w:gridSpan w:val="3"/>
          </w:tcPr>
          <w:p w14:paraId="3101077C" w14:textId="318495F8" w:rsidR="00D61A61" w:rsidRPr="00AB3701" w:rsidRDefault="00C75F85" w:rsidP="0065790D">
            <w:pPr>
              <w:rPr>
                <w:rFonts w:ascii="Times New Roman" w:hAnsi="Times New Roman"/>
                <w:sz w:val="24"/>
                <w:szCs w:val="24"/>
              </w:rPr>
            </w:pPr>
            <w:r w:rsidRPr="00AB3701">
              <w:rPr>
                <w:rFonts w:ascii="Times New Roman" w:hAnsi="Times New Roman"/>
                <w:sz w:val="24"/>
                <w:szCs w:val="24"/>
              </w:rPr>
              <w:t>Internal calibration-</w:t>
            </w:r>
            <w:r w:rsidR="00936F81" w:rsidRPr="00AB3701">
              <w:t xml:space="preserve"> Shall have a Monolithic weigh cell or a more advanced cell</w:t>
            </w:r>
          </w:p>
        </w:tc>
        <w:tc>
          <w:tcPr>
            <w:tcW w:w="1418" w:type="dxa"/>
          </w:tcPr>
          <w:p w14:paraId="0F88FB50" w14:textId="2F29C0F5" w:rsidR="00D61A61" w:rsidRPr="00AB3701" w:rsidRDefault="00936F81" w:rsidP="00936F81">
            <w:pPr>
              <w:spacing w:after="0" w:line="240" w:lineRule="auto"/>
              <w:rPr>
                <w:rFonts w:ascii="Times New Roman" w:hAnsi="Times New Roman"/>
                <w:sz w:val="24"/>
                <w:szCs w:val="24"/>
              </w:rPr>
            </w:pPr>
            <w:r w:rsidRPr="00AB3701">
              <w:rPr>
                <w:rFonts w:ascii="Times New Roman" w:hAnsi="Times New Roman"/>
                <w:sz w:val="24"/>
                <w:szCs w:val="24"/>
              </w:rPr>
              <w:t>10</w:t>
            </w:r>
          </w:p>
        </w:tc>
      </w:tr>
      <w:tr w:rsidR="00D61A61" w:rsidRPr="00AB3701" w14:paraId="4D68B352" w14:textId="77777777" w:rsidTr="0065790D">
        <w:tc>
          <w:tcPr>
            <w:tcW w:w="817" w:type="dxa"/>
            <w:vMerge/>
          </w:tcPr>
          <w:p w14:paraId="397F5B7E" w14:textId="77777777" w:rsidR="00D61A61" w:rsidRPr="00AB3701" w:rsidRDefault="00D61A61" w:rsidP="0065790D">
            <w:pPr>
              <w:spacing w:after="0" w:line="240" w:lineRule="auto"/>
              <w:rPr>
                <w:sz w:val="24"/>
                <w:szCs w:val="24"/>
              </w:rPr>
            </w:pPr>
          </w:p>
        </w:tc>
        <w:tc>
          <w:tcPr>
            <w:tcW w:w="3161" w:type="dxa"/>
            <w:vMerge/>
          </w:tcPr>
          <w:p w14:paraId="65E5B0FC" w14:textId="77777777" w:rsidR="00D61A61" w:rsidRPr="00AB3701" w:rsidRDefault="00D61A61" w:rsidP="0065790D">
            <w:pPr>
              <w:spacing w:after="0" w:line="240" w:lineRule="auto"/>
              <w:rPr>
                <w:rFonts w:cs="Calibri"/>
                <w:sz w:val="24"/>
                <w:szCs w:val="24"/>
              </w:rPr>
            </w:pPr>
          </w:p>
        </w:tc>
        <w:tc>
          <w:tcPr>
            <w:tcW w:w="8037" w:type="dxa"/>
            <w:gridSpan w:val="3"/>
          </w:tcPr>
          <w:p w14:paraId="37C3A6F0" w14:textId="1F31BF0F" w:rsidR="00D61A61" w:rsidRPr="00AB3701" w:rsidRDefault="00C75F85" w:rsidP="0065790D">
            <w:pPr>
              <w:rPr>
                <w:rFonts w:ascii="Times New Roman" w:hAnsi="Times New Roman"/>
                <w:sz w:val="24"/>
                <w:szCs w:val="24"/>
              </w:rPr>
            </w:pPr>
            <w:r w:rsidRPr="00AB3701">
              <w:rPr>
                <w:rFonts w:ascii="Times New Roman" w:hAnsi="Times New Roman"/>
                <w:sz w:val="24"/>
                <w:szCs w:val="24"/>
              </w:rPr>
              <w:t>Level</w:t>
            </w:r>
            <w:r w:rsidR="00936F81" w:rsidRPr="00AB3701">
              <w:rPr>
                <w:rFonts w:ascii="Times New Roman" w:hAnsi="Times New Roman"/>
                <w:sz w:val="24"/>
                <w:szCs w:val="24"/>
              </w:rPr>
              <w:t>-</w:t>
            </w:r>
            <w:r w:rsidR="00936F81" w:rsidRPr="00AB3701">
              <w:t xml:space="preserve"> Shall be fitted with a level indicator</w:t>
            </w:r>
          </w:p>
        </w:tc>
        <w:tc>
          <w:tcPr>
            <w:tcW w:w="1418" w:type="dxa"/>
          </w:tcPr>
          <w:p w14:paraId="67E81489" w14:textId="77777777" w:rsidR="00D61A61" w:rsidRPr="00AB3701" w:rsidRDefault="00D61A61" w:rsidP="00936F81">
            <w:pPr>
              <w:spacing w:after="0" w:line="240" w:lineRule="auto"/>
              <w:rPr>
                <w:rFonts w:ascii="Times New Roman" w:hAnsi="Times New Roman"/>
                <w:sz w:val="24"/>
                <w:szCs w:val="24"/>
              </w:rPr>
            </w:pPr>
            <w:r w:rsidRPr="00AB3701">
              <w:rPr>
                <w:rFonts w:ascii="Times New Roman" w:hAnsi="Times New Roman"/>
                <w:sz w:val="24"/>
                <w:szCs w:val="24"/>
              </w:rPr>
              <w:t>5</w:t>
            </w:r>
          </w:p>
        </w:tc>
      </w:tr>
      <w:tr w:rsidR="00D61A61" w:rsidRPr="00AB3701" w14:paraId="4DFDAA4E" w14:textId="77777777" w:rsidTr="0065790D">
        <w:tc>
          <w:tcPr>
            <w:tcW w:w="817" w:type="dxa"/>
            <w:vMerge/>
          </w:tcPr>
          <w:p w14:paraId="44B42BAD" w14:textId="77777777" w:rsidR="00D61A61" w:rsidRPr="00AB3701" w:rsidRDefault="00D61A61" w:rsidP="0065790D">
            <w:pPr>
              <w:spacing w:after="0" w:line="240" w:lineRule="auto"/>
              <w:rPr>
                <w:sz w:val="24"/>
                <w:szCs w:val="24"/>
              </w:rPr>
            </w:pPr>
          </w:p>
        </w:tc>
        <w:tc>
          <w:tcPr>
            <w:tcW w:w="3161" w:type="dxa"/>
            <w:vMerge/>
          </w:tcPr>
          <w:p w14:paraId="4EFC7259" w14:textId="77777777" w:rsidR="00D61A61" w:rsidRPr="00AB3701" w:rsidRDefault="00D61A61" w:rsidP="0065790D">
            <w:pPr>
              <w:spacing w:after="0" w:line="240" w:lineRule="auto"/>
              <w:rPr>
                <w:rFonts w:cs="Calibri"/>
                <w:sz w:val="24"/>
                <w:szCs w:val="24"/>
              </w:rPr>
            </w:pPr>
          </w:p>
        </w:tc>
        <w:tc>
          <w:tcPr>
            <w:tcW w:w="8037" w:type="dxa"/>
            <w:gridSpan w:val="3"/>
          </w:tcPr>
          <w:p w14:paraId="45BBACC1" w14:textId="4A3DCE31" w:rsidR="00D61A61" w:rsidRPr="00AB3701" w:rsidRDefault="00C75F85" w:rsidP="0065790D">
            <w:pPr>
              <w:rPr>
                <w:rFonts w:ascii="Times New Roman" w:hAnsi="Times New Roman"/>
                <w:sz w:val="24"/>
                <w:szCs w:val="24"/>
              </w:rPr>
            </w:pPr>
            <w:r w:rsidRPr="00AB3701">
              <w:rPr>
                <w:rFonts w:ascii="Times New Roman" w:hAnsi="Times New Roman"/>
                <w:sz w:val="24"/>
                <w:szCs w:val="24"/>
              </w:rPr>
              <w:t>Power</w:t>
            </w:r>
            <w:r w:rsidR="00936F81" w:rsidRPr="00AB3701">
              <w:rPr>
                <w:rFonts w:ascii="Times New Roman" w:hAnsi="Times New Roman"/>
                <w:sz w:val="24"/>
                <w:szCs w:val="24"/>
              </w:rPr>
              <w:t>-</w:t>
            </w:r>
            <w:r w:rsidR="00936F81" w:rsidRPr="00AB3701">
              <w:t>220-250V AC</w:t>
            </w:r>
          </w:p>
        </w:tc>
        <w:tc>
          <w:tcPr>
            <w:tcW w:w="1418" w:type="dxa"/>
          </w:tcPr>
          <w:p w14:paraId="4BDF3B95" w14:textId="77777777" w:rsidR="00D61A61" w:rsidRPr="00AB3701" w:rsidRDefault="00D61A61" w:rsidP="00936F81">
            <w:pPr>
              <w:spacing w:after="0" w:line="240" w:lineRule="auto"/>
              <w:rPr>
                <w:rFonts w:ascii="Times New Roman" w:hAnsi="Times New Roman"/>
                <w:sz w:val="24"/>
                <w:szCs w:val="24"/>
              </w:rPr>
            </w:pPr>
            <w:r w:rsidRPr="00AB3701">
              <w:rPr>
                <w:rFonts w:ascii="Times New Roman" w:hAnsi="Times New Roman"/>
                <w:sz w:val="24"/>
                <w:szCs w:val="24"/>
              </w:rPr>
              <w:t>3</w:t>
            </w:r>
          </w:p>
        </w:tc>
      </w:tr>
      <w:tr w:rsidR="00C75F85" w:rsidRPr="00AB3701" w14:paraId="501CABAF" w14:textId="77777777" w:rsidTr="0065790D">
        <w:tc>
          <w:tcPr>
            <w:tcW w:w="817" w:type="dxa"/>
            <w:vMerge/>
          </w:tcPr>
          <w:p w14:paraId="177B50C0" w14:textId="77777777" w:rsidR="00C75F85" w:rsidRPr="00AB3701" w:rsidRDefault="00C75F85" w:rsidP="00C75F85">
            <w:pPr>
              <w:spacing w:after="0" w:line="240" w:lineRule="auto"/>
              <w:rPr>
                <w:sz w:val="24"/>
                <w:szCs w:val="24"/>
              </w:rPr>
            </w:pPr>
          </w:p>
        </w:tc>
        <w:tc>
          <w:tcPr>
            <w:tcW w:w="3161" w:type="dxa"/>
            <w:vMerge/>
          </w:tcPr>
          <w:p w14:paraId="70D58421" w14:textId="77777777" w:rsidR="00C75F85" w:rsidRPr="00AB3701" w:rsidRDefault="00C75F85" w:rsidP="00C75F85">
            <w:pPr>
              <w:spacing w:after="0" w:line="240" w:lineRule="auto"/>
              <w:rPr>
                <w:rFonts w:cs="Calibri"/>
                <w:sz w:val="24"/>
                <w:szCs w:val="24"/>
              </w:rPr>
            </w:pPr>
          </w:p>
        </w:tc>
        <w:tc>
          <w:tcPr>
            <w:tcW w:w="8037" w:type="dxa"/>
            <w:gridSpan w:val="3"/>
          </w:tcPr>
          <w:p w14:paraId="4A3AD089" w14:textId="4055518D" w:rsidR="00C75F85" w:rsidRPr="00AB3701" w:rsidRDefault="00C75F85" w:rsidP="00C75F85">
            <w:pPr>
              <w:rPr>
                <w:rFonts w:ascii="Times New Roman" w:hAnsi="Times New Roman"/>
                <w:sz w:val="24"/>
                <w:szCs w:val="24"/>
              </w:rPr>
            </w:pPr>
            <w:r w:rsidRPr="00AB3701">
              <w:t xml:space="preserve">Housing </w:t>
            </w:r>
            <w:r w:rsidR="00936F81" w:rsidRPr="00AB3701">
              <w:t>–Shall be chemical resistant</w:t>
            </w:r>
          </w:p>
        </w:tc>
        <w:tc>
          <w:tcPr>
            <w:tcW w:w="1418" w:type="dxa"/>
          </w:tcPr>
          <w:p w14:paraId="4D5EFCFF" w14:textId="596E6434" w:rsidR="00C75F85" w:rsidRPr="00AB3701" w:rsidRDefault="00936F81" w:rsidP="00936F81">
            <w:pPr>
              <w:spacing w:after="0" w:line="240" w:lineRule="auto"/>
              <w:rPr>
                <w:rFonts w:ascii="Times New Roman" w:hAnsi="Times New Roman"/>
                <w:sz w:val="24"/>
                <w:szCs w:val="24"/>
              </w:rPr>
            </w:pPr>
            <w:r w:rsidRPr="00AB3701">
              <w:rPr>
                <w:rFonts w:ascii="Times New Roman" w:hAnsi="Times New Roman"/>
                <w:sz w:val="24"/>
                <w:szCs w:val="24"/>
              </w:rPr>
              <w:t>4</w:t>
            </w:r>
          </w:p>
        </w:tc>
      </w:tr>
      <w:tr w:rsidR="00C75F85" w:rsidRPr="00AB3701" w14:paraId="48C857D4" w14:textId="77777777" w:rsidTr="0065790D">
        <w:tc>
          <w:tcPr>
            <w:tcW w:w="817" w:type="dxa"/>
            <w:vMerge/>
          </w:tcPr>
          <w:p w14:paraId="76F34BBC" w14:textId="77777777" w:rsidR="00C75F85" w:rsidRPr="00AB3701" w:rsidRDefault="00C75F85" w:rsidP="00C75F85">
            <w:pPr>
              <w:spacing w:after="0" w:line="240" w:lineRule="auto"/>
              <w:rPr>
                <w:sz w:val="24"/>
                <w:szCs w:val="24"/>
              </w:rPr>
            </w:pPr>
          </w:p>
        </w:tc>
        <w:tc>
          <w:tcPr>
            <w:tcW w:w="3161" w:type="dxa"/>
            <w:vMerge/>
          </w:tcPr>
          <w:p w14:paraId="6EAD7277" w14:textId="77777777" w:rsidR="00C75F85" w:rsidRPr="00AB3701" w:rsidRDefault="00C75F85" w:rsidP="00C75F85">
            <w:pPr>
              <w:spacing w:after="0" w:line="240" w:lineRule="auto"/>
              <w:rPr>
                <w:rFonts w:cs="Calibri"/>
                <w:sz w:val="24"/>
                <w:szCs w:val="24"/>
              </w:rPr>
            </w:pPr>
          </w:p>
        </w:tc>
        <w:tc>
          <w:tcPr>
            <w:tcW w:w="8037" w:type="dxa"/>
            <w:gridSpan w:val="3"/>
          </w:tcPr>
          <w:p w14:paraId="0F0D3326" w14:textId="377CF48A" w:rsidR="00C75F85" w:rsidRPr="00AB3701" w:rsidRDefault="00C75F85" w:rsidP="00C75F85">
            <w:pPr>
              <w:rPr>
                <w:rFonts w:ascii="Times New Roman" w:hAnsi="Times New Roman"/>
                <w:sz w:val="24"/>
                <w:szCs w:val="24"/>
              </w:rPr>
            </w:pPr>
            <w:r w:rsidRPr="00AB3701">
              <w:t xml:space="preserve">Operation </w:t>
            </w:r>
            <w:r w:rsidR="00936F81" w:rsidRPr="00AB3701">
              <w:t>- Internal adjustment(user selectable auto cal)  and external calibration</w:t>
            </w:r>
          </w:p>
        </w:tc>
        <w:tc>
          <w:tcPr>
            <w:tcW w:w="1418" w:type="dxa"/>
          </w:tcPr>
          <w:p w14:paraId="086FEC49" w14:textId="328D7B3C" w:rsidR="00C75F85" w:rsidRPr="00AB3701" w:rsidRDefault="005E70C4" w:rsidP="00936F81">
            <w:pPr>
              <w:spacing w:after="0" w:line="240" w:lineRule="auto"/>
              <w:rPr>
                <w:rFonts w:ascii="Times New Roman" w:hAnsi="Times New Roman"/>
                <w:sz w:val="24"/>
                <w:szCs w:val="24"/>
              </w:rPr>
            </w:pPr>
            <w:r w:rsidRPr="00AB3701">
              <w:rPr>
                <w:rFonts w:ascii="Times New Roman" w:hAnsi="Times New Roman"/>
                <w:sz w:val="24"/>
                <w:szCs w:val="24"/>
              </w:rPr>
              <w:t>3</w:t>
            </w:r>
          </w:p>
        </w:tc>
      </w:tr>
      <w:tr w:rsidR="00C75F85" w:rsidRPr="00AB3701" w14:paraId="10239B6E" w14:textId="77777777" w:rsidTr="0065790D">
        <w:tc>
          <w:tcPr>
            <w:tcW w:w="817" w:type="dxa"/>
            <w:vMerge/>
          </w:tcPr>
          <w:p w14:paraId="48DE3968" w14:textId="77777777" w:rsidR="00C75F85" w:rsidRPr="00AB3701" w:rsidRDefault="00C75F85" w:rsidP="00C75F85">
            <w:pPr>
              <w:spacing w:after="0" w:line="240" w:lineRule="auto"/>
              <w:rPr>
                <w:sz w:val="24"/>
                <w:szCs w:val="24"/>
              </w:rPr>
            </w:pPr>
          </w:p>
        </w:tc>
        <w:tc>
          <w:tcPr>
            <w:tcW w:w="3161" w:type="dxa"/>
            <w:vMerge/>
          </w:tcPr>
          <w:p w14:paraId="104D1902" w14:textId="77777777" w:rsidR="00C75F85" w:rsidRPr="00AB3701" w:rsidRDefault="00C75F85" w:rsidP="00C75F85">
            <w:pPr>
              <w:spacing w:after="0" w:line="240" w:lineRule="auto"/>
              <w:rPr>
                <w:rFonts w:cs="Calibri"/>
                <w:sz w:val="24"/>
                <w:szCs w:val="24"/>
              </w:rPr>
            </w:pPr>
          </w:p>
        </w:tc>
        <w:tc>
          <w:tcPr>
            <w:tcW w:w="8037" w:type="dxa"/>
            <w:gridSpan w:val="3"/>
          </w:tcPr>
          <w:p w14:paraId="78C52D7A" w14:textId="17E3DC70" w:rsidR="00C75F85" w:rsidRPr="00AB3701" w:rsidRDefault="00C75F85" w:rsidP="00C75F85">
            <w:pPr>
              <w:spacing w:after="0" w:line="240" w:lineRule="auto"/>
              <w:rPr>
                <w:rFonts w:ascii="Times New Roman" w:hAnsi="Times New Roman"/>
                <w:sz w:val="24"/>
                <w:szCs w:val="24"/>
              </w:rPr>
            </w:pPr>
            <w:r w:rsidRPr="00AB3701">
              <w:t>In use protective cover</w:t>
            </w:r>
            <w:r w:rsidR="00936F81" w:rsidRPr="00AB3701">
              <w:t>-Shall be fitted</w:t>
            </w:r>
          </w:p>
        </w:tc>
        <w:tc>
          <w:tcPr>
            <w:tcW w:w="1418" w:type="dxa"/>
          </w:tcPr>
          <w:p w14:paraId="3F6E93A9" w14:textId="77777777" w:rsidR="00C75F85" w:rsidRPr="00AB3701" w:rsidRDefault="00C75F85" w:rsidP="00936F81">
            <w:pPr>
              <w:spacing w:after="0" w:line="240" w:lineRule="auto"/>
              <w:rPr>
                <w:rFonts w:ascii="Times New Roman" w:hAnsi="Times New Roman"/>
                <w:sz w:val="24"/>
                <w:szCs w:val="24"/>
              </w:rPr>
            </w:pPr>
            <w:r w:rsidRPr="00AB3701">
              <w:rPr>
                <w:rFonts w:ascii="Times New Roman" w:hAnsi="Times New Roman"/>
                <w:sz w:val="24"/>
                <w:szCs w:val="24"/>
              </w:rPr>
              <w:t>2</w:t>
            </w:r>
          </w:p>
        </w:tc>
      </w:tr>
      <w:tr w:rsidR="00C75F85" w:rsidRPr="00AB3701" w14:paraId="12495793" w14:textId="77777777" w:rsidTr="0065790D">
        <w:tc>
          <w:tcPr>
            <w:tcW w:w="817" w:type="dxa"/>
            <w:vMerge/>
          </w:tcPr>
          <w:p w14:paraId="410E870E" w14:textId="77777777" w:rsidR="00C75F85" w:rsidRPr="00AB3701" w:rsidRDefault="00C75F85" w:rsidP="00C75F85">
            <w:pPr>
              <w:spacing w:after="0" w:line="240" w:lineRule="auto"/>
              <w:rPr>
                <w:sz w:val="24"/>
                <w:szCs w:val="24"/>
              </w:rPr>
            </w:pPr>
          </w:p>
        </w:tc>
        <w:tc>
          <w:tcPr>
            <w:tcW w:w="3161" w:type="dxa"/>
            <w:vMerge/>
          </w:tcPr>
          <w:p w14:paraId="655FF17C" w14:textId="77777777" w:rsidR="00C75F85" w:rsidRPr="00AB3701" w:rsidRDefault="00C75F85" w:rsidP="00C75F85">
            <w:pPr>
              <w:spacing w:after="0" w:line="240" w:lineRule="auto"/>
              <w:rPr>
                <w:rFonts w:cs="Calibri"/>
                <w:sz w:val="24"/>
                <w:szCs w:val="24"/>
              </w:rPr>
            </w:pPr>
          </w:p>
        </w:tc>
        <w:tc>
          <w:tcPr>
            <w:tcW w:w="8037" w:type="dxa"/>
            <w:gridSpan w:val="3"/>
          </w:tcPr>
          <w:p w14:paraId="2CC0143D" w14:textId="1E1E8F33" w:rsidR="00C75F85" w:rsidRPr="00AB3701" w:rsidRDefault="00936F81" w:rsidP="00C75F85">
            <w:pPr>
              <w:rPr>
                <w:rFonts w:ascii="Times New Roman" w:hAnsi="Times New Roman"/>
                <w:sz w:val="24"/>
                <w:szCs w:val="24"/>
              </w:rPr>
            </w:pPr>
            <w:r w:rsidRPr="00AB3701">
              <w:t>O</w:t>
            </w:r>
            <w:r w:rsidR="00C75F85" w:rsidRPr="00AB3701">
              <w:t>verload protection</w:t>
            </w:r>
            <w:r w:rsidRPr="00AB3701">
              <w:t>- Shall be in inbuilt</w:t>
            </w:r>
          </w:p>
        </w:tc>
        <w:tc>
          <w:tcPr>
            <w:tcW w:w="1418" w:type="dxa"/>
          </w:tcPr>
          <w:p w14:paraId="5FD53B1B" w14:textId="3F1B785E" w:rsidR="00C75F85" w:rsidRPr="00AB3701" w:rsidRDefault="005E70C4" w:rsidP="00936F81">
            <w:pPr>
              <w:spacing w:after="0" w:line="240" w:lineRule="auto"/>
              <w:rPr>
                <w:rFonts w:ascii="Times New Roman" w:hAnsi="Times New Roman"/>
                <w:sz w:val="24"/>
                <w:szCs w:val="24"/>
              </w:rPr>
            </w:pPr>
            <w:r w:rsidRPr="00AB3701">
              <w:rPr>
                <w:rFonts w:ascii="Times New Roman" w:hAnsi="Times New Roman"/>
                <w:sz w:val="24"/>
                <w:szCs w:val="24"/>
              </w:rPr>
              <w:t>4</w:t>
            </w:r>
          </w:p>
        </w:tc>
      </w:tr>
      <w:tr w:rsidR="00C75F85" w:rsidRPr="00AB3701" w14:paraId="5BD16C09" w14:textId="77777777" w:rsidTr="0065790D">
        <w:tc>
          <w:tcPr>
            <w:tcW w:w="817" w:type="dxa"/>
            <w:vMerge/>
          </w:tcPr>
          <w:p w14:paraId="22B150EF" w14:textId="77777777" w:rsidR="00C75F85" w:rsidRPr="00AB3701" w:rsidRDefault="00C75F85" w:rsidP="00C75F85">
            <w:pPr>
              <w:spacing w:after="0" w:line="240" w:lineRule="auto"/>
              <w:rPr>
                <w:sz w:val="24"/>
                <w:szCs w:val="24"/>
              </w:rPr>
            </w:pPr>
          </w:p>
        </w:tc>
        <w:tc>
          <w:tcPr>
            <w:tcW w:w="3161" w:type="dxa"/>
            <w:vMerge/>
          </w:tcPr>
          <w:p w14:paraId="077AB2F3" w14:textId="77777777" w:rsidR="00C75F85" w:rsidRPr="00AB3701" w:rsidRDefault="00C75F85" w:rsidP="00C75F85">
            <w:pPr>
              <w:spacing w:after="0" w:line="240" w:lineRule="auto"/>
              <w:rPr>
                <w:rFonts w:cs="Calibri"/>
                <w:sz w:val="24"/>
                <w:szCs w:val="24"/>
              </w:rPr>
            </w:pPr>
          </w:p>
        </w:tc>
        <w:tc>
          <w:tcPr>
            <w:tcW w:w="8037" w:type="dxa"/>
            <w:gridSpan w:val="3"/>
          </w:tcPr>
          <w:p w14:paraId="3263C646" w14:textId="70756BA6" w:rsidR="00936F81" w:rsidRPr="00AB3701" w:rsidRDefault="00C75F85" w:rsidP="00936F81">
            <w:pPr>
              <w:spacing w:after="0" w:line="240" w:lineRule="auto"/>
            </w:pPr>
            <w:r w:rsidRPr="00AB3701">
              <w:t>Installation, Training and warranty</w:t>
            </w:r>
            <w:r w:rsidR="00936F81" w:rsidRPr="00AB3701">
              <w:t>-  Shall be conducted by the supplier on site after delivery.</w:t>
            </w:r>
          </w:p>
          <w:p w14:paraId="092FCAC1" w14:textId="38BA3F46" w:rsidR="00C75F85" w:rsidRPr="00AB3701" w:rsidRDefault="00936F81" w:rsidP="00936F81">
            <w:pPr>
              <w:rPr>
                <w:rFonts w:ascii="Times New Roman" w:hAnsi="Times New Roman"/>
                <w:sz w:val="24"/>
                <w:szCs w:val="24"/>
              </w:rPr>
            </w:pPr>
            <w:r w:rsidRPr="00AB3701">
              <w:t>The warranty shall be a minimum of one year post installation</w:t>
            </w:r>
          </w:p>
        </w:tc>
        <w:tc>
          <w:tcPr>
            <w:tcW w:w="1418" w:type="dxa"/>
          </w:tcPr>
          <w:p w14:paraId="0982039E" w14:textId="7E587077" w:rsidR="00C75F85" w:rsidRPr="00AB3701" w:rsidRDefault="00936F81" w:rsidP="00936F81">
            <w:pPr>
              <w:spacing w:after="0" w:line="240" w:lineRule="auto"/>
              <w:rPr>
                <w:rFonts w:ascii="Times New Roman" w:hAnsi="Times New Roman"/>
                <w:sz w:val="24"/>
                <w:szCs w:val="24"/>
              </w:rPr>
            </w:pPr>
            <w:r w:rsidRPr="00AB3701">
              <w:rPr>
                <w:rFonts w:ascii="Times New Roman" w:hAnsi="Times New Roman"/>
                <w:sz w:val="24"/>
                <w:szCs w:val="24"/>
              </w:rPr>
              <w:t>5</w:t>
            </w:r>
          </w:p>
        </w:tc>
      </w:tr>
      <w:tr w:rsidR="00C75F85" w:rsidRPr="00AB3701" w14:paraId="5D732429" w14:textId="77777777" w:rsidTr="0065790D">
        <w:trPr>
          <w:trHeight w:val="461"/>
        </w:trPr>
        <w:tc>
          <w:tcPr>
            <w:tcW w:w="817" w:type="dxa"/>
            <w:vMerge/>
          </w:tcPr>
          <w:p w14:paraId="0C2A727C" w14:textId="77777777" w:rsidR="00C75F85" w:rsidRPr="00AB3701" w:rsidRDefault="00C75F85" w:rsidP="00C75F85">
            <w:pPr>
              <w:spacing w:after="0" w:line="240" w:lineRule="auto"/>
              <w:rPr>
                <w:sz w:val="24"/>
                <w:szCs w:val="24"/>
              </w:rPr>
            </w:pPr>
          </w:p>
        </w:tc>
        <w:tc>
          <w:tcPr>
            <w:tcW w:w="3161" w:type="dxa"/>
            <w:vMerge/>
          </w:tcPr>
          <w:p w14:paraId="5376B106" w14:textId="77777777" w:rsidR="00C75F85" w:rsidRPr="00AB3701" w:rsidRDefault="00C75F85" w:rsidP="00C75F85">
            <w:pPr>
              <w:spacing w:after="0" w:line="240" w:lineRule="auto"/>
              <w:rPr>
                <w:rFonts w:ascii="Times New Roman" w:hAnsi="Times New Roman"/>
                <w:sz w:val="24"/>
                <w:szCs w:val="24"/>
              </w:rPr>
            </w:pPr>
          </w:p>
        </w:tc>
        <w:tc>
          <w:tcPr>
            <w:tcW w:w="8037" w:type="dxa"/>
            <w:gridSpan w:val="3"/>
          </w:tcPr>
          <w:p w14:paraId="0B7212F1" w14:textId="452E88BB" w:rsidR="00C75F85" w:rsidRPr="00AB3701" w:rsidRDefault="00C75F85" w:rsidP="00C75F85">
            <w:pPr>
              <w:pStyle w:val="ListParagraph"/>
              <w:numPr>
                <w:ilvl w:val="0"/>
                <w:numId w:val="31"/>
              </w:numPr>
              <w:spacing w:after="0" w:line="240" w:lineRule="auto"/>
              <w:ind w:left="0"/>
              <w:rPr>
                <w:rFonts w:ascii="Times New Roman" w:hAnsi="Times New Roman"/>
                <w:sz w:val="24"/>
                <w:szCs w:val="24"/>
              </w:rPr>
            </w:pPr>
            <w:r w:rsidRPr="00AB3701">
              <w:t>Manual and Traceable certificate of calibration showing linearity and uncertainty</w:t>
            </w:r>
            <w:r w:rsidR="00936F81" w:rsidRPr="00AB3701">
              <w:t>-Shall be availed on delivery</w:t>
            </w:r>
          </w:p>
        </w:tc>
        <w:tc>
          <w:tcPr>
            <w:tcW w:w="1418" w:type="dxa"/>
          </w:tcPr>
          <w:p w14:paraId="324D6046" w14:textId="1593C3B9" w:rsidR="00C75F85" w:rsidRPr="00AB3701" w:rsidRDefault="00936F81" w:rsidP="00936F81">
            <w:pPr>
              <w:spacing w:after="0" w:line="240" w:lineRule="auto"/>
              <w:rPr>
                <w:rFonts w:ascii="Times New Roman" w:hAnsi="Times New Roman"/>
                <w:sz w:val="24"/>
                <w:szCs w:val="24"/>
              </w:rPr>
            </w:pPr>
            <w:r w:rsidRPr="00AB3701">
              <w:rPr>
                <w:rFonts w:ascii="Times New Roman" w:hAnsi="Times New Roman"/>
                <w:sz w:val="24"/>
                <w:szCs w:val="24"/>
              </w:rPr>
              <w:t>2</w:t>
            </w:r>
          </w:p>
        </w:tc>
      </w:tr>
      <w:tr w:rsidR="00C75F85" w:rsidRPr="00AB3701" w14:paraId="63B1A342" w14:textId="77777777" w:rsidTr="0065790D">
        <w:tc>
          <w:tcPr>
            <w:tcW w:w="817" w:type="dxa"/>
            <w:vMerge/>
          </w:tcPr>
          <w:p w14:paraId="55A2D2E2" w14:textId="77777777" w:rsidR="00C75F85" w:rsidRPr="00AB3701" w:rsidRDefault="00C75F85" w:rsidP="00C75F85">
            <w:pPr>
              <w:spacing w:after="0" w:line="240" w:lineRule="auto"/>
              <w:rPr>
                <w:sz w:val="24"/>
                <w:szCs w:val="24"/>
              </w:rPr>
            </w:pPr>
          </w:p>
        </w:tc>
        <w:tc>
          <w:tcPr>
            <w:tcW w:w="3161" w:type="dxa"/>
            <w:vMerge/>
          </w:tcPr>
          <w:p w14:paraId="62811BCA" w14:textId="77777777" w:rsidR="00C75F85" w:rsidRPr="00AB3701" w:rsidRDefault="00C75F85" w:rsidP="00C75F85">
            <w:pPr>
              <w:spacing w:after="0" w:line="240" w:lineRule="auto"/>
              <w:rPr>
                <w:rFonts w:ascii="Times New Roman" w:hAnsi="Times New Roman"/>
                <w:sz w:val="24"/>
                <w:szCs w:val="24"/>
              </w:rPr>
            </w:pPr>
          </w:p>
        </w:tc>
        <w:tc>
          <w:tcPr>
            <w:tcW w:w="8037" w:type="dxa"/>
            <w:gridSpan w:val="3"/>
          </w:tcPr>
          <w:p w14:paraId="0E13FF9C" w14:textId="2AE968A2" w:rsidR="00C75F85" w:rsidRPr="00AB3701" w:rsidRDefault="00936F81" w:rsidP="00C75F85">
            <w:pPr>
              <w:spacing w:after="0" w:line="240" w:lineRule="auto"/>
              <w:rPr>
                <w:rFonts w:ascii="Times New Roman" w:hAnsi="Times New Roman"/>
                <w:sz w:val="24"/>
                <w:szCs w:val="24"/>
              </w:rPr>
            </w:pPr>
            <w:r w:rsidRPr="00AB3701">
              <w:rPr>
                <w:rFonts w:ascii="Times New Roman" w:hAnsi="Times New Roman"/>
                <w:sz w:val="24"/>
                <w:szCs w:val="24"/>
              </w:rPr>
              <w:t xml:space="preserve">    </w:t>
            </w:r>
            <w:r w:rsidR="00C75F85" w:rsidRPr="00AB3701">
              <w:rPr>
                <w:rFonts w:ascii="Times New Roman" w:hAnsi="Times New Roman"/>
                <w:sz w:val="24"/>
                <w:szCs w:val="24"/>
              </w:rPr>
              <w:t xml:space="preserve"> TOTAL SCORE</w:t>
            </w:r>
          </w:p>
        </w:tc>
        <w:tc>
          <w:tcPr>
            <w:tcW w:w="1418" w:type="dxa"/>
          </w:tcPr>
          <w:p w14:paraId="3041B460" w14:textId="1348EB7A" w:rsidR="00C75F85" w:rsidRPr="00AB3701" w:rsidRDefault="00936F81" w:rsidP="00936F81">
            <w:pPr>
              <w:spacing w:after="0" w:line="240" w:lineRule="auto"/>
              <w:rPr>
                <w:rFonts w:ascii="Times New Roman" w:hAnsi="Times New Roman"/>
                <w:sz w:val="24"/>
                <w:szCs w:val="24"/>
              </w:rPr>
            </w:pPr>
            <w:r w:rsidRPr="00AB3701">
              <w:rPr>
                <w:rFonts w:ascii="Times New Roman" w:hAnsi="Times New Roman"/>
                <w:sz w:val="24"/>
                <w:szCs w:val="24"/>
              </w:rPr>
              <w:t>100</w:t>
            </w:r>
          </w:p>
        </w:tc>
      </w:tr>
      <w:tr w:rsidR="00C75F85" w:rsidRPr="00AB3701" w14:paraId="12BC0E1E" w14:textId="77777777" w:rsidTr="0065790D">
        <w:tc>
          <w:tcPr>
            <w:tcW w:w="817" w:type="dxa"/>
          </w:tcPr>
          <w:p w14:paraId="296AE72B" w14:textId="77777777" w:rsidR="00C75F85" w:rsidRPr="00AB3701" w:rsidRDefault="00C75F85" w:rsidP="00C75F85">
            <w:pPr>
              <w:spacing w:after="0" w:line="240" w:lineRule="auto"/>
              <w:rPr>
                <w:sz w:val="24"/>
                <w:szCs w:val="24"/>
              </w:rPr>
            </w:pPr>
          </w:p>
        </w:tc>
        <w:tc>
          <w:tcPr>
            <w:tcW w:w="11198" w:type="dxa"/>
            <w:gridSpan w:val="4"/>
          </w:tcPr>
          <w:p w14:paraId="05333351" w14:textId="77777777" w:rsidR="00C75F85" w:rsidRPr="00AB3701" w:rsidRDefault="00C75F85" w:rsidP="00C75F85">
            <w:pPr>
              <w:pStyle w:val="ListParagraph"/>
              <w:spacing w:after="0" w:line="240" w:lineRule="auto"/>
              <w:ind w:left="884"/>
              <w:rPr>
                <w:rFonts w:ascii="Times New Roman" w:hAnsi="Times New Roman"/>
                <w:sz w:val="24"/>
                <w:szCs w:val="24"/>
              </w:rPr>
            </w:pPr>
            <w:r w:rsidRPr="00AB3701">
              <w:rPr>
                <w:rFonts w:ascii="Times New Roman" w:hAnsi="Times New Roman"/>
                <w:sz w:val="24"/>
                <w:szCs w:val="24"/>
              </w:rPr>
              <w:t xml:space="preserve">                                                                                                        GRAND TOTAL SCORE FOR THE EQUIPMENT</w:t>
            </w:r>
          </w:p>
        </w:tc>
        <w:tc>
          <w:tcPr>
            <w:tcW w:w="1418" w:type="dxa"/>
          </w:tcPr>
          <w:p w14:paraId="184463F9" w14:textId="77777777" w:rsidR="00C75F85" w:rsidRPr="00AB3701" w:rsidRDefault="00C75F85" w:rsidP="00936F81">
            <w:pPr>
              <w:spacing w:after="0" w:line="240" w:lineRule="auto"/>
              <w:rPr>
                <w:rFonts w:ascii="Times New Roman" w:hAnsi="Times New Roman"/>
                <w:sz w:val="24"/>
                <w:szCs w:val="24"/>
              </w:rPr>
            </w:pPr>
            <w:r w:rsidRPr="00AB3701">
              <w:rPr>
                <w:rFonts w:ascii="Times New Roman" w:hAnsi="Times New Roman"/>
                <w:sz w:val="24"/>
                <w:szCs w:val="24"/>
              </w:rPr>
              <w:t>100 %</w:t>
            </w:r>
          </w:p>
        </w:tc>
      </w:tr>
      <w:tr w:rsidR="00C75F85" w:rsidRPr="00AB3701" w14:paraId="6BF9B348" w14:textId="77777777" w:rsidTr="0065790D">
        <w:tc>
          <w:tcPr>
            <w:tcW w:w="817" w:type="dxa"/>
          </w:tcPr>
          <w:p w14:paraId="53765363" w14:textId="77777777" w:rsidR="00C75F85" w:rsidRPr="00AB3701" w:rsidRDefault="00C75F85" w:rsidP="00C75F85">
            <w:pPr>
              <w:spacing w:after="0" w:line="240" w:lineRule="auto"/>
              <w:rPr>
                <w:sz w:val="24"/>
                <w:szCs w:val="24"/>
              </w:rPr>
            </w:pPr>
          </w:p>
        </w:tc>
        <w:tc>
          <w:tcPr>
            <w:tcW w:w="11198" w:type="dxa"/>
            <w:gridSpan w:val="4"/>
          </w:tcPr>
          <w:p w14:paraId="7D69E988" w14:textId="77777777" w:rsidR="00C75F85" w:rsidRPr="00AB3701" w:rsidRDefault="00C75F85" w:rsidP="00C75F85">
            <w:pPr>
              <w:spacing w:after="0"/>
              <w:ind w:firstLineChars="800" w:firstLine="1920"/>
              <w:jc w:val="right"/>
              <w:rPr>
                <w:rFonts w:ascii="Times New Roman" w:hAnsi="Times New Roman"/>
                <w:bCs/>
                <w:sz w:val="24"/>
                <w:szCs w:val="24"/>
              </w:rPr>
            </w:pPr>
            <w:r w:rsidRPr="00AB3701">
              <w:rPr>
                <w:rFonts w:ascii="Times New Roman" w:hAnsi="Times New Roman"/>
                <w:bCs/>
                <w:sz w:val="24"/>
                <w:szCs w:val="24"/>
              </w:rPr>
              <w:t>MINIMUM SCORE REQUIRED</w:t>
            </w:r>
          </w:p>
        </w:tc>
        <w:tc>
          <w:tcPr>
            <w:tcW w:w="1418" w:type="dxa"/>
          </w:tcPr>
          <w:p w14:paraId="63310E2D" w14:textId="77777777" w:rsidR="00C75F85" w:rsidRPr="00AB3701" w:rsidRDefault="00C75F85" w:rsidP="005E70C4">
            <w:pPr>
              <w:spacing w:after="0"/>
              <w:rPr>
                <w:rFonts w:ascii="Times New Roman" w:hAnsi="Times New Roman"/>
                <w:bCs/>
                <w:sz w:val="24"/>
                <w:szCs w:val="24"/>
              </w:rPr>
            </w:pPr>
            <w:r w:rsidRPr="00AB3701">
              <w:rPr>
                <w:rFonts w:ascii="Times New Roman" w:hAnsi="Times New Roman"/>
                <w:bCs/>
                <w:sz w:val="24"/>
                <w:szCs w:val="24"/>
              </w:rPr>
              <w:t>90%</w:t>
            </w:r>
          </w:p>
        </w:tc>
      </w:tr>
    </w:tbl>
    <w:p w14:paraId="21F306E7" w14:textId="4331CAF3" w:rsidR="00475F91" w:rsidRPr="00AB3701" w:rsidRDefault="00475F91" w:rsidP="002E5C30"/>
    <w:tbl>
      <w:tblPr>
        <w:tblW w:w="12180" w:type="dxa"/>
        <w:tblInd w:w="-5" w:type="dxa"/>
        <w:tblLook w:val="04A0" w:firstRow="1" w:lastRow="0" w:firstColumn="1" w:lastColumn="0" w:noHBand="0" w:noVBand="1"/>
      </w:tblPr>
      <w:tblGrid>
        <w:gridCol w:w="1701"/>
        <w:gridCol w:w="3119"/>
        <w:gridCol w:w="4360"/>
        <w:gridCol w:w="1180"/>
        <w:gridCol w:w="1820"/>
      </w:tblGrid>
      <w:tr w:rsidR="00677D02" w:rsidRPr="00AB3701" w14:paraId="28451E6B" w14:textId="77777777" w:rsidTr="00AB5A4B">
        <w:trPr>
          <w:trHeight w:val="93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DAB2E8" w14:textId="77777777" w:rsidR="00677D02" w:rsidRPr="00AB3701" w:rsidRDefault="00677D02" w:rsidP="00AB5A4B">
            <w:pPr>
              <w:spacing w:after="0" w:line="240" w:lineRule="auto"/>
              <w:rPr>
                <w:rFonts w:ascii="Arial Narrow" w:eastAsia="Times New Roman" w:hAnsi="Arial Narrow" w:cs="Calibri"/>
                <w:sz w:val="24"/>
                <w:szCs w:val="24"/>
              </w:rPr>
            </w:pPr>
          </w:p>
        </w:tc>
        <w:tc>
          <w:tcPr>
            <w:tcW w:w="3119" w:type="dxa"/>
            <w:tcBorders>
              <w:top w:val="single" w:sz="4" w:space="0" w:color="auto"/>
              <w:left w:val="nil"/>
              <w:bottom w:val="single" w:sz="4" w:space="0" w:color="auto"/>
              <w:right w:val="single" w:sz="4" w:space="0" w:color="auto"/>
            </w:tcBorders>
            <w:shd w:val="clear" w:color="auto" w:fill="auto"/>
            <w:noWrap/>
            <w:vAlign w:val="center"/>
          </w:tcPr>
          <w:p w14:paraId="2B0E3FE1" w14:textId="0AF683C8" w:rsidR="00677D02" w:rsidRPr="00AB3701" w:rsidRDefault="00677D02" w:rsidP="00AB5A4B">
            <w:pPr>
              <w:spacing w:after="0" w:line="240" w:lineRule="auto"/>
              <w:rPr>
                <w:rFonts w:ascii="Arial Narrow" w:eastAsia="Times New Roman" w:hAnsi="Arial Narrow" w:cs="Calibri"/>
                <w:b/>
                <w:bCs/>
                <w:sz w:val="24"/>
                <w:szCs w:val="24"/>
              </w:rPr>
            </w:pPr>
            <w:r w:rsidRPr="00AB3701">
              <w:rPr>
                <w:rFonts w:ascii="Arial Narrow" w:eastAsia="Times New Roman" w:hAnsi="Arial Narrow" w:cs="Calibri"/>
                <w:b/>
                <w:bCs/>
                <w:sz w:val="24"/>
                <w:szCs w:val="24"/>
              </w:rPr>
              <w:t>LABORATORY</w:t>
            </w:r>
          </w:p>
        </w:tc>
        <w:tc>
          <w:tcPr>
            <w:tcW w:w="4360" w:type="dxa"/>
            <w:tcBorders>
              <w:top w:val="single" w:sz="4" w:space="0" w:color="auto"/>
              <w:left w:val="nil"/>
              <w:bottom w:val="single" w:sz="4" w:space="0" w:color="auto"/>
              <w:right w:val="single" w:sz="4" w:space="0" w:color="auto"/>
            </w:tcBorders>
            <w:shd w:val="clear" w:color="auto" w:fill="auto"/>
            <w:vAlign w:val="bottom"/>
          </w:tcPr>
          <w:p w14:paraId="5CB56D28" w14:textId="13F4F66A" w:rsidR="00677D02" w:rsidRPr="00AB3701" w:rsidRDefault="00677D02" w:rsidP="00AB5A4B">
            <w:pPr>
              <w:spacing w:after="0" w:line="240" w:lineRule="auto"/>
              <w:rPr>
                <w:rFonts w:ascii="Arial Narrow" w:eastAsia="Times New Roman" w:hAnsi="Arial Narrow" w:cs="Calibri"/>
                <w:b/>
                <w:bCs/>
                <w:sz w:val="24"/>
                <w:szCs w:val="24"/>
              </w:rPr>
            </w:pPr>
            <w:r w:rsidRPr="00AB3701">
              <w:rPr>
                <w:rFonts w:ascii="Arial Narrow" w:eastAsia="Times New Roman" w:hAnsi="Arial Narrow" w:cs="Calibri"/>
                <w:b/>
                <w:bCs/>
                <w:sz w:val="24"/>
                <w:szCs w:val="24"/>
              </w:rPr>
              <w:t>CIVIL-HEADQUARTERS</w:t>
            </w:r>
          </w:p>
        </w:tc>
        <w:tc>
          <w:tcPr>
            <w:tcW w:w="1180" w:type="dxa"/>
            <w:tcBorders>
              <w:top w:val="single" w:sz="4" w:space="0" w:color="auto"/>
              <w:left w:val="nil"/>
              <w:bottom w:val="single" w:sz="4" w:space="0" w:color="auto"/>
              <w:right w:val="single" w:sz="4" w:space="0" w:color="auto"/>
            </w:tcBorders>
            <w:shd w:val="clear" w:color="auto" w:fill="auto"/>
            <w:noWrap/>
            <w:vAlign w:val="bottom"/>
          </w:tcPr>
          <w:p w14:paraId="3729903E" w14:textId="40C12092" w:rsidR="00677D02" w:rsidRPr="00AB3701" w:rsidRDefault="00677D02" w:rsidP="00AB5A4B">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1</w:t>
            </w:r>
          </w:p>
        </w:tc>
        <w:tc>
          <w:tcPr>
            <w:tcW w:w="1820" w:type="dxa"/>
            <w:tcBorders>
              <w:top w:val="single" w:sz="4" w:space="0" w:color="auto"/>
              <w:left w:val="nil"/>
              <w:bottom w:val="single" w:sz="4" w:space="0" w:color="auto"/>
              <w:right w:val="single" w:sz="4" w:space="0" w:color="auto"/>
            </w:tcBorders>
            <w:shd w:val="clear" w:color="auto" w:fill="auto"/>
            <w:noWrap/>
            <w:vAlign w:val="bottom"/>
          </w:tcPr>
          <w:p w14:paraId="508F65E7" w14:textId="77777777" w:rsidR="00677D02" w:rsidRPr="00AB3701" w:rsidRDefault="00677D02" w:rsidP="00AB5A4B">
            <w:pPr>
              <w:spacing w:after="0" w:line="240" w:lineRule="auto"/>
              <w:rPr>
                <w:rFonts w:ascii="Arial Narrow" w:eastAsia="Times New Roman" w:hAnsi="Arial Narrow" w:cs="Calibri"/>
                <w:sz w:val="24"/>
                <w:szCs w:val="24"/>
              </w:rPr>
            </w:pPr>
          </w:p>
        </w:tc>
      </w:tr>
      <w:tr w:rsidR="00677D02" w:rsidRPr="00AB3701" w14:paraId="229AB3C1" w14:textId="77777777" w:rsidTr="00AB5A4B">
        <w:trPr>
          <w:trHeight w:val="93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D5079" w14:textId="03DC2C2A"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62</w:t>
            </w:r>
          </w:p>
        </w:tc>
        <w:tc>
          <w:tcPr>
            <w:tcW w:w="3119" w:type="dxa"/>
            <w:tcBorders>
              <w:top w:val="single" w:sz="4" w:space="0" w:color="auto"/>
              <w:left w:val="nil"/>
              <w:bottom w:val="single" w:sz="4" w:space="0" w:color="auto"/>
              <w:right w:val="single" w:sz="4" w:space="0" w:color="auto"/>
            </w:tcBorders>
            <w:shd w:val="clear" w:color="auto" w:fill="auto"/>
            <w:noWrap/>
            <w:vAlign w:val="center"/>
            <w:hideMark/>
          </w:tcPr>
          <w:p w14:paraId="29D51371" w14:textId="77777777" w:rsidR="00677D02" w:rsidRPr="00AB3701" w:rsidRDefault="00677D02" w:rsidP="00AB5A4B">
            <w:pPr>
              <w:spacing w:after="0" w:line="240" w:lineRule="auto"/>
              <w:rPr>
                <w:rFonts w:ascii="Arial Narrow" w:eastAsia="Times New Roman" w:hAnsi="Arial Narrow" w:cs="Calibri"/>
                <w:b/>
                <w:bCs/>
                <w:sz w:val="24"/>
                <w:szCs w:val="24"/>
              </w:rPr>
            </w:pPr>
            <w:r w:rsidRPr="00AB3701">
              <w:rPr>
                <w:rFonts w:ascii="Arial Narrow" w:eastAsia="Times New Roman" w:hAnsi="Arial Narrow" w:cs="Calibri"/>
                <w:b/>
                <w:bCs/>
                <w:sz w:val="24"/>
                <w:szCs w:val="24"/>
              </w:rPr>
              <w:t>MUFFLE FURNACE</w:t>
            </w:r>
          </w:p>
        </w:tc>
        <w:tc>
          <w:tcPr>
            <w:tcW w:w="4360" w:type="dxa"/>
            <w:tcBorders>
              <w:top w:val="single" w:sz="4" w:space="0" w:color="auto"/>
              <w:left w:val="nil"/>
              <w:bottom w:val="single" w:sz="4" w:space="0" w:color="auto"/>
              <w:right w:val="single" w:sz="4" w:space="0" w:color="auto"/>
            </w:tcBorders>
            <w:shd w:val="clear" w:color="auto" w:fill="auto"/>
            <w:vAlign w:val="bottom"/>
            <w:hideMark/>
          </w:tcPr>
          <w:p w14:paraId="6E579596" w14:textId="77777777" w:rsidR="00677D02" w:rsidRPr="00AB3701" w:rsidRDefault="00677D02" w:rsidP="00AB5A4B">
            <w:pPr>
              <w:spacing w:after="0" w:line="240" w:lineRule="auto"/>
              <w:rPr>
                <w:rFonts w:ascii="Arial Narrow" w:eastAsia="Times New Roman" w:hAnsi="Arial Narrow" w:cs="Calibri"/>
                <w:b/>
                <w:bCs/>
                <w:sz w:val="24"/>
                <w:szCs w:val="24"/>
              </w:rPr>
            </w:pPr>
            <w:r w:rsidRPr="00AB3701">
              <w:rPr>
                <w:rFonts w:ascii="Arial Narrow" w:eastAsia="Times New Roman" w:hAnsi="Arial Narrow" w:cs="Calibri"/>
                <w:b/>
                <w:bCs/>
                <w:sz w:val="24"/>
                <w:szCs w:val="24"/>
              </w:rPr>
              <w:t xml:space="preserve">Application/Scope                                                                                                                                                                          </w:t>
            </w:r>
            <w:r w:rsidRPr="00AB3701">
              <w:rPr>
                <w:rFonts w:ascii="Arial Narrow" w:eastAsia="Times New Roman" w:hAnsi="Arial Narrow" w:cs="Calibri"/>
                <w:sz w:val="24"/>
                <w:szCs w:val="24"/>
              </w:rPr>
              <w:t>Capable of heating and or ashing samples at variable temperature for thermogravimetric analysis</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31129CE5" w14:textId="77777777" w:rsidR="00677D02" w:rsidRPr="00AB3701" w:rsidRDefault="00677D02" w:rsidP="00AB5A4B">
            <w:pPr>
              <w:spacing w:after="0" w:line="240" w:lineRule="auto"/>
              <w:jc w:val="right"/>
              <w:rPr>
                <w:rFonts w:ascii="Arial Narrow" w:eastAsia="Times New Roman" w:hAnsi="Arial Narrow" w:cs="Calibri"/>
                <w:sz w:val="24"/>
                <w:szCs w:val="24"/>
              </w:rPr>
            </w:pPr>
            <w:r w:rsidRPr="00AB3701">
              <w:rPr>
                <w:rFonts w:ascii="Arial Narrow" w:eastAsia="Times New Roman" w:hAnsi="Arial Narrow" w:cs="Calibri"/>
                <w:sz w:val="24"/>
                <w:szCs w:val="24"/>
              </w:rPr>
              <w:t>1</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3219CB58"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r>
      <w:tr w:rsidR="00677D02" w:rsidRPr="00AB3701" w14:paraId="7DDCE90E" w14:textId="77777777" w:rsidTr="00AB5A4B">
        <w:trPr>
          <w:trHeight w:val="29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3EEC337"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3119" w:type="dxa"/>
            <w:tcBorders>
              <w:top w:val="nil"/>
              <w:left w:val="nil"/>
              <w:bottom w:val="single" w:sz="4" w:space="0" w:color="auto"/>
              <w:right w:val="single" w:sz="4" w:space="0" w:color="auto"/>
            </w:tcBorders>
            <w:shd w:val="clear" w:color="auto" w:fill="auto"/>
            <w:noWrap/>
            <w:vAlign w:val="bottom"/>
            <w:hideMark/>
          </w:tcPr>
          <w:p w14:paraId="19C3CF21"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4360" w:type="dxa"/>
            <w:tcBorders>
              <w:top w:val="nil"/>
              <w:left w:val="nil"/>
              <w:bottom w:val="single" w:sz="4" w:space="0" w:color="auto"/>
              <w:right w:val="single" w:sz="4" w:space="0" w:color="auto"/>
            </w:tcBorders>
            <w:shd w:val="clear" w:color="auto" w:fill="auto"/>
            <w:vAlign w:val="bottom"/>
            <w:hideMark/>
          </w:tcPr>
          <w:p w14:paraId="07EDD6AB" w14:textId="77777777" w:rsidR="00677D02" w:rsidRPr="00AB3701" w:rsidRDefault="00677D02" w:rsidP="00AB5A4B">
            <w:pPr>
              <w:spacing w:after="0" w:line="240" w:lineRule="auto"/>
              <w:rPr>
                <w:rFonts w:ascii="Arial Narrow" w:eastAsia="Times New Roman" w:hAnsi="Arial Narrow" w:cs="Calibri"/>
                <w:b/>
                <w:bCs/>
                <w:sz w:val="24"/>
                <w:szCs w:val="24"/>
              </w:rPr>
            </w:pPr>
            <w:r w:rsidRPr="00AB3701">
              <w:rPr>
                <w:rFonts w:ascii="Arial Narrow" w:eastAsia="Times New Roman" w:hAnsi="Arial Narrow" w:cs="Calibri"/>
                <w:b/>
                <w:bCs/>
                <w:sz w:val="24"/>
                <w:szCs w:val="24"/>
              </w:rPr>
              <w:t xml:space="preserve">1. Main Features                                                                                                                                 </w:t>
            </w:r>
          </w:p>
        </w:tc>
        <w:tc>
          <w:tcPr>
            <w:tcW w:w="1180" w:type="dxa"/>
            <w:tcBorders>
              <w:top w:val="nil"/>
              <w:left w:val="nil"/>
              <w:bottom w:val="single" w:sz="4" w:space="0" w:color="auto"/>
              <w:right w:val="single" w:sz="4" w:space="0" w:color="auto"/>
            </w:tcBorders>
            <w:shd w:val="clear" w:color="auto" w:fill="auto"/>
            <w:noWrap/>
            <w:vAlign w:val="bottom"/>
            <w:hideMark/>
          </w:tcPr>
          <w:p w14:paraId="4A512201"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25926FEF"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5 max</w:t>
            </w:r>
          </w:p>
        </w:tc>
      </w:tr>
      <w:tr w:rsidR="00677D02" w:rsidRPr="00AB3701" w14:paraId="71BA0E64" w14:textId="77777777" w:rsidTr="00AB5A4B">
        <w:trPr>
          <w:trHeight w:val="30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EE5B7FF"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3119" w:type="dxa"/>
            <w:tcBorders>
              <w:top w:val="nil"/>
              <w:left w:val="nil"/>
              <w:bottom w:val="single" w:sz="4" w:space="0" w:color="auto"/>
              <w:right w:val="single" w:sz="4" w:space="0" w:color="auto"/>
            </w:tcBorders>
            <w:shd w:val="clear" w:color="auto" w:fill="auto"/>
            <w:noWrap/>
            <w:vAlign w:val="bottom"/>
            <w:hideMark/>
          </w:tcPr>
          <w:p w14:paraId="6DD0797E"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4360" w:type="dxa"/>
            <w:tcBorders>
              <w:top w:val="nil"/>
              <w:left w:val="nil"/>
              <w:bottom w:val="single" w:sz="4" w:space="0" w:color="auto"/>
              <w:right w:val="single" w:sz="4" w:space="0" w:color="auto"/>
            </w:tcBorders>
            <w:shd w:val="clear" w:color="auto" w:fill="auto"/>
            <w:vAlign w:val="center"/>
            <w:hideMark/>
          </w:tcPr>
          <w:p w14:paraId="71D1B807"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Dimensions:</w:t>
            </w:r>
          </w:p>
        </w:tc>
        <w:tc>
          <w:tcPr>
            <w:tcW w:w="1180" w:type="dxa"/>
            <w:tcBorders>
              <w:top w:val="nil"/>
              <w:left w:val="nil"/>
              <w:bottom w:val="single" w:sz="4" w:space="0" w:color="auto"/>
              <w:right w:val="single" w:sz="4" w:space="0" w:color="auto"/>
            </w:tcBorders>
            <w:shd w:val="clear" w:color="auto" w:fill="auto"/>
            <w:noWrap/>
            <w:vAlign w:val="center"/>
            <w:hideMark/>
          </w:tcPr>
          <w:p w14:paraId="158DDC0E"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7E3FD422"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r>
      <w:tr w:rsidR="00677D02" w:rsidRPr="00AB3701" w14:paraId="76016FCD" w14:textId="77777777" w:rsidTr="00AB5A4B">
        <w:trPr>
          <w:trHeight w:val="30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9C6FDDB"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3119" w:type="dxa"/>
            <w:tcBorders>
              <w:top w:val="nil"/>
              <w:left w:val="nil"/>
              <w:bottom w:val="single" w:sz="4" w:space="0" w:color="auto"/>
              <w:right w:val="single" w:sz="4" w:space="0" w:color="auto"/>
            </w:tcBorders>
            <w:shd w:val="clear" w:color="auto" w:fill="auto"/>
            <w:noWrap/>
            <w:vAlign w:val="bottom"/>
            <w:hideMark/>
          </w:tcPr>
          <w:p w14:paraId="320560D9"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4360" w:type="dxa"/>
            <w:tcBorders>
              <w:top w:val="nil"/>
              <w:left w:val="nil"/>
              <w:bottom w:val="single" w:sz="4" w:space="0" w:color="auto"/>
              <w:right w:val="single" w:sz="4" w:space="0" w:color="auto"/>
            </w:tcBorders>
            <w:shd w:val="clear" w:color="auto" w:fill="auto"/>
            <w:noWrap/>
            <w:vAlign w:val="bottom"/>
            <w:hideMark/>
          </w:tcPr>
          <w:p w14:paraId="136137B5"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External H x W x D (mm)                            655 x 435 x 610 ± 10% tolerance, max</w:t>
            </w:r>
          </w:p>
        </w:tc>
        <w:tc>
          <w:tcPr>
            <w:tcW w:w="1180" w:type="dxa"/>
            <w:tcBorders>
              <w:top w:val="nil"/>
              <w:left w:val="nil"/>
              <w:bottom w:val="single" w:sz="4" w:space="0" w:color="auto"/>
              <w:right w:val="single" w:sz="4" w:space="0" w:color="auto"/>
            </w:tcBorders>
            <w:shd w:val="clear" w:color="auto" w:fill="auto"/>
            <w:noWrap/>
            <w:vAlign w:val="center"/>
            <w:hideMark/>
          </w:tcPr>
          <w:p w14:paraId="13A2CA30"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67334616"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2.5</w:t>
            </w:r>
          </w:p>
          <w:p w14:paraId="3514B21A" w14:textId="77777777" w:rsidR="00677D02" w:rsidRPr="00AB3701" w:rsidRDefault="00677D02" w:rsidP="00AB5A4B">
            <w:pPr>
              <w:spacing w:after="0" w:line="240" w:lineRule="auto"/>
              <w:rPr>
                <w:rFonts w:ascii="Arial Narrow" w:eastAsia="Times New Roman" w:hAnsi="Arial Narrow" w:cs="Calibri"/>
                <w:sz w:val="24"/>
                <w:szCs w:val="24"/>
              </w:rPr>
            </w:pPr>
          </w:p>
        </w:tc>
      </w:tr>
      <w:tr w:rsidR="00677D02" w:rsidRPr="00AB3701" w14:paraId="17C55E9D" w14:textId="77777777" w:rsidTr="00AB5A4B">
        <w:trPr>
          <w:trHeight w:val="29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02AFBF1"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3119" w:type="dxa"/>
            <w:tcBorders>
              <w:top w:val="nil"/>
              <w:left w:val="nil"/>
              <w:bottom w:val="single" w:sz="4" w:space="0" w:color="auto"/>
              <w:right w:val="single" w:sz="4" w:space="0" w:color="auto"/>
            </w:tcBorders>
            <w:shd w:val="clear" w:color="auto" w:fill="auto"/>
            <w:noWrap/>
            <w:vAlign w:val="bottom"/>
            <w:hideMark/>
          </w:tcPr>
          <w:p w14:paraId="7C1018C0"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4360" w:type="dxa"/>
            <w:tcBorders>
              <w:top w:val="nil"/>
              <w:left w:val="nil"/>
              <w:bottom w:val="single" w:sz="4" w:space="0" w:color="auto"/>
              <w:right w:val="single" w:sz="4" w:space="0" w:color="auto"/>
            </w:tcBorders>
            <w:shd w:val="clear" w:color="auto" w:fill="auto"/>
            <w:vAlign w:val="center"/>
            <w:hideMark/>
          </w:tcPr>
          <w:p w14:paraId="1092738A"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Internal H x W x D (mm)                            195 x 210 x 325 ± 10% tolerance max</w:t>
            </w:r>
          </w:p>
        </w:tc>
        <w:tc>
          <w:tcPr>
            <w:tcW w:w="1180" w:type="dxa"/>
            <w:tcBorders>
              <w:top w:val="nil"/>
              <w:left w:val="nil"/>
              <w:bottom w:val="single" w:sz="4" w:space="0" w:color="auto"/>
              <w:right w:val="single" w:sz="4" w:space="0" w:color="auto"/>
            </w:tcBorders>
            <w:shd w:val="clear" w:color="auto" w:fill="auto"/>
            <w:noWrap/>
            <w:vAlign w:val="center"/>
            <w:hideMark/>
          </w:tcPr>
          <w:p w14:paraId="5D673D4A"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5CA716A6"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2.5</w:t>
            </w:r>
          </w:p>
          <w:p w14:paraId="111CC52F" w14:textId="77777777" w:rsidR="00677D02" w:rsidRPr="00AB3701" w:rsidRDefault="00677D02" w:rsidP="00AB5A4B">
            <w:pPr>
              <w:spacing w:after="0" w:line="240" w:lineRule="auto"/>
              <w:rPr>
                <w:rFonts w:ascii="Arial Narrow" w:eastAsia="Times New Roman" w:hAnsi="Arial Narrow" w:cs="Calibri"/>
                <w:sz w:val="24"/>
                <w:szCs w:val="24"/>
              </w:rPr>
            </w:pPr>
          </w:p>
        </w:tc>
      </w:tr>
      <w:tr w:rsidR="00677D02" w:rsidRPr="00AB3701" w14:paraId="22463C10" w14:textId="77777777" w:rsidTr="00AB5A4B">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9CB6BE7"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3119" w:type="dxa"/>
            <w:tcBorders>
              <w:top w:val="nil"/>
              <w:left w:val="nil"/>
              <w:bottom w:val="single" w:sz="4" w:space="0" w:color="auto"/>
              <w:right w:val="single" w:sz="4" w:space="0" w:color="auto"/>
            </w:tcBorders>
            <w:shd w:val="clear" w:color="auto" w:fill="auto"/>
            <w:noWrap/>
            <w:vAlign w:val="bottom"/>
            <w:hideMark/>
          </w:tcPr>
          <w:p w14:paraId="5BF73F9A"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4360" w:type="dxa"/>
            <w:tcBorders>
              <w:top w:val="nil"/>
              <w:left w:val="nil"/>
              <w:bottom w:val="single" w:sz="4" w:space="0" w:color="auto"/>
              <w:right w:val="single" w:sz="4" w:space="0" w:color="auto"/>
            </w:tcBorders>
            <w:shd w:val="clear" w:color="auto" w:fill="auto"/>
            <w:vAlign w:val="bottom"/>
            <w:hideMark/>
          </w:tcPr>
          <w:p w14:paraId="374FEA1C" w14:textId="77777777" w:rsidR="00677D02" w:rsidRPr="00AB3701" w:rsidRDefault="00677D02" w:rsidP="00AB5A4B">
            <w:pPr>
              <w:spacing w:after="0" w:line="240" w:lineRule="auto"/>
              <w:rPr>
                <w:rFonts w:ascii="Arial Narrow" w:eastAsia="Times New Roman" w:hAnsi="Arial Narrow" w:cs="Calibri"/>
                <w:b/>
                <w:bCs/>
                <w:sz w:val="24"/>
                <w:szCs w:val="24"/>
              </w:rPr>
            </w:pPr>
            <w:r w:rsidRPr="00AB3701">
              <w:rPr>
                <w:rFonts w:ascii="Arial Narrow" w:eastAsia="Times New Roman" w:hAnsi="Arial Narrow" w:cs="Calibri"/>
                <w:b/>
                <w:bCs/>
                <w:sz w:val="24"/>
                <w:szCs w:val="24"/>
              </w:rPr>
              <w:t xml:space="preserve">2. Performance Specifications                                                                                                                                      </w:t>
            </w:r>
            <w:r w:rsidRPr="00AB3701">
              <w:rPr>
                <w:rFonts w:ascii="Arial Narrow" w:eastAsia="Times New Roman" w:hAnsi="Arial Narrow" w:cs="Calibri"/>
                <w:sz w:val="24"/>
                <w:szCs w:val="24"/>
              </w:rPr>
              <w:t xml:space="preserve">                                                                                                                              </w:t>
            </w:r>
          </w:p>
        </w:tc>
        <w:tc>
          <w:tcPr>
            <w:tcW w:w="1180" w:type="dxa"/>
            <w:tcBorders>
              <w:top w:val="nil"/>
              <w:left w:val="nil"/>
              <w:bottom w:val="single" w:sz="4" w:space="0" w:color="auto"/>
              <w:right w:val="single" w:sz="4" w:space="0" w:color="auto"/>
            </w:tcBorders>
            <w:shd w:val="clear" w:color="auto" w:fill="auto"/>
            <w:noWrap/>
            <w:vAlign w:val="bottom"/>
            <w:hideMark/>
          </w:tcPr>
          <w:p w14:paraId="0FD514FC"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7C92AEBB"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85 max</w:t>
            </w:r>
          </w:p>
        </w:tc>
      </w:tr>
      <w:tr w:rsidR="00677D02" w:rsidRPr="00AB3701" w14:paraId="54107D78" w14:textId="77777777" w:rsidTr="00AB5A4B">
        <w:trPr>
          <w:trHeight w:val="29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B7AFCAA"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3119" w:type="dxa"/>
            <w:tcBorders>
              <w:top w:val="nil"/>
              <w:left w:val="nil"/>
              <w:bottom w:val="single" w:sz="4" w:space="0" w:color="auto"/>
              <w:right w:val="single" w:sz="4" w:space="0" w:color="auto"/>
            </w:tcBorders>
            <w:shd w:val="clear" w:color="auto" w:fill="auto"/>
            <w:noWrap/>
            <w:vAlign w:val="bottom"/>
            <w:hideMark/>
          </w:tcPr>
          <w:p w14:paraId="383BF135"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4360" w:type="dxa"/>
            <w:tcBorders>
              <w:top w:val="nil"/>
              <w:left w:val="nil"/>
              <w:bottom w:val="single" w:sz="4" w:space="0" w:color="auto"/>
              <w:right w:val="single" w:sz="4" w:space="0" w:color="auto"/>
            </w:tcBorders>
            <w:shd w:val="clear" w:color="auto" w:fill="auto"/>
            <w:vAlign w:val="bottom"/>
            <w:hideMark/>
          </w:tcPr>
          <w:p w14:paraId="6EA14402"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Maximum operating temperature       1200°C</w:t>
            </w:r>
          </w:p>
        </w:tc>
        <w:tc>
          <w:tcPr>
            <w:tcW w:w="1180" w:type="dxa"/>
            <w:tcBorders>
              <w:top w:val="nil"/>
              <w:left w:val="nil"/>
              <w:bottom w:val="single" w:sz="4" w:space="0" w:color="auto"/>
              <w:right w:val="single" w:sz="4" w:space="0" w:color="auto"/>
            </w:tcBorders>
            <w:shd w:val="clear" w:color="auto" w:fill="auto"/>
            <w:noWrap/>
            <w:vAlign w:val="bottom"/>
            <w:hideMark/>
          </w:tcPr>
          <w:p w14:paraId="3BBB050D"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10BD952C"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15</w:t>
            </w:r>
          </w:p>
        </w:tc>
      </w:tr>
      <w:tr w:rsidR="00677D02" w:rsidRPr="00AB3701" w14:paraId="2C884CB9" w14:textId="77777777" w:rsidTr="00AB5A4B">
        <w:trPr>
          <w:trHeight w:val="29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7AA3F2F"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3119" w:type="dxa"/>
            <w:tcBorders>
              <w:top w:val="nil"/>
              <w:left w:val="nil"/>
              <w:bottom w:val="single" w:sz="4" w:space="0" w:color="auto"/>
              <w:right w:val="single" w:sz="4" w:space="0" w:color="auto"/>
            </w:tcBorders>
            <w:shd w:val="clear" w:color="auto" w:fill="auto"/>
            <w:noWrap/>
            <w:vAlign w:val="bottom"/>
            <w:hideMark/>
          </w:tcPr>
          <w:p w14:paraId="7946B8B3"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4360" w:type="dxa"/>
            <w:tcBorders>
              <w:top w:val="nil"/>
              <w:left w:val="nil"/>
              <w:bottom w:val="single" w:sz="4" w:space="0" w:color="auto"/>
              <w:right w:val="single" w:sz="4" w:space="0" w:color="auto"/>
            </w:tcBorders>
            <w:shd w:val="clear" w:color="auto" w:fill="auto"/>
            <w:noWrap/>
            <w:vAlign w:val="bottom"/>
            <w:hideMark/>
          </w:tcPr>
          <w:p w14:paraId="2928A7EF"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Chamber volumes                                       13L</w:t>
            </w:r>
          </w:p>
        </w:tc>
        <w:tc>
          <w:tcPr>
            <w:tcW w:w="1180" w:type="dxa"/>
            <w:tcBorders>
              <w:top w:val="nil"/>
              <w:left w:val="nil"/>
              <w:bottom w:val="single" w:sz="4" w:space="0" w:color="auto"/>
              <w:right w:val="single" w:sz="4" w:space="0" w:color="auto"/>
            </w:tcBorders>
            <w:shd w:val="clear" w:color="auto" w:fill="auto"/>
            <w:noWrap/>
            <w:vAlign w:val="bottom"/>
            <w:hideMark/>
          </w:tcPr>
          <w:p w14:paraId="17BF4DE0"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211B39E2"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15</w:t>
            </w:r>
          </w:p>
        </w:tc>
      </w:tr>
      <w:tr w:rsidR="00677D02" w:rsidRPr="00AB3701" w14:paraId="4603B95D" w14:textId="77777777" w:rsidTr="00AB5A4B">
        <w:trPr>
          <w:trHeight w:val="29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3F422D6"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3119" w:type="dxa"/>
            <w:tcBorders>
              <w:top w:val="nil"/>
              <w:left w:val="nil"/>
              <w:bottom w:val="single" w:sz="4" w:space="0" w:color="auto"/>
              <w:right w:val="single" w:sz="4" w:space="0" w:color="auto"/>
            </w:tcBorders>
            <w:shd w:val="clear" w:color="auto" w:fill="auto"/>
            <w:noWrap/>
            <w:vAlign w:val="bottom"/>
            <w:hideMark/>
          </w:tcPr>
          <w:p w14:paraId="47E9261C"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4360" w:type="dxa"/>
            <w:tcBorders>
              <w:top w:val="nil"/>
              <w:left w:val="nil"/>
              <w:bottom w:val="single" w:sz="4" w:space="0" w:color="auto"/>
              <w:right w:val="single" w:sz="4" w:space="0" w:color="auto"/>
            </w:tcBorders>
            <w:shd w:val="clear" w:color="auto" w:fill="auto"/>
            <w:noWrap/>
            <w:vAlign w:val="bottom"/>
            <w:hideMark/>
          </w:tcPr>
          <w:p w14:paraId="5667ED1E"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Max continuous operating temp          1100°C</w:t>
            </w:r>
          </w:p>
        </w:tc>
        <w:tc>
          <w:tcPr>
            <w:tcW w:w="1180" w:type="dxa"/>
            <w:tcBorders>
              <w:top w:val="nil"/>
              <w:left w:val="nil"/>
              <w:bottom w:val="single" w:sz="4" w:space="0" w:color="auto"/>
              <w:right w:val="single" w:sz="4" w:space="0" w:color="auto"/>
            </w:tcBorders>
            <w:shd w:val="clear" w:color="auto" w:fill="auto"/>
            <w:noWrap/>
            <w:vAlign w:val="bottom"/>
            <w:hideMark/>
          </w:tcPr>
          <w:p w14:paraId="6C0075C8"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68B36A59"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15</w:t>
            </w:r>
          </w:p>
        </w:tc>
      </w:tr>
      <w:tr w:rsidR="00677D02" w:rsidRPr="00AB3701" w14:paraId="4B973D5F" w14:textId="77777777" w:rsidTr="00AB5A4B">
        <w:trPr>
          <w:trHeight w:val="29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7EB073E"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3119" w:type="dxa"/>
            <w:tcBorders>
              <w:top w:val="nil"/>
              <w:left w:val="nil"/>
              <w:bottom w:val="single" w:sz="4" w:space="0" w:color="auto"/>
              <w:right w:val="single" w:sz="4" w:space="0" w:color="auto"/>
            </w:tcBorders>
            <w:shd w:val="clear" w:color="auto" w:fill="auto"/>
            <w:noWrap/>
            <w:vAlign w:val="bottom"/>
            <w:hideMark/>
          </w:tcPr>
          <w:p w14:paraId="2E81A2ED"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4360" w:type="dxa"/>
            <w:tcBorders>
              <w:top w:val="nil"/>
              <w:left w:val="nil"/>
              <w:bottom w:val="single" w:sz="4" w:space="0" w:color="auto"/>
              <w:right w:val="single" w:sz="4" w:space="0" w:color="auto"/>
            </w:tcBorders>
            <w:shd w:val="clear" w:color="auto" w:fill="auto"/>
            <w:noWrap/>
            <w:vAlign w:val="bottom"/>
            <w:hideMark/>
          </w:tcPr>
          <w:p w14:paraId="3E5429ED"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Heat-up time                                                13min</w:t>
            </w:r>
          </w:p>
        </w:tc>
        <w:tc>
          <w:tcPr>
            <w:tcW w:w="1180" w:type="dxa"/>
            <w:tcBorders>
              <w:top w:val="nil"/>
              <w:left w:val="nil"/>
              <w:bottom w:val="single" w:sz="4" w:space="0" w:color="auto"/>
              <w:right w:val="single" w:sz="4" w:space="0" w:color="auto"/>
            </w:tcBorders>
            <w:shd w:val="clear" w:color="auto" w:fill="auto"/>
            <w:noWrap/>
            <w:vAlign w:val="bottom"/>
            <w:hideMark/>
          </w:tcPr>
          <w:p w14:paraId="3DD93C0B"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51E14EC2"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15</w:t>
            </w:r>
          </w:p>
        </w:tc>
      </w:tr>
      <w:tr w:rsidR="00677D02" w:rsidRPr="00AB3701" w14:paraId="14C29BBF" w14:textId="77777777" w:rsidTr="00AB5A4B">
        <w:trPr>
          <w:trHeight w:val="29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41A37A3"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lastRenderedPageBreak/>
              <w:t> </w:t>
            </w:r>
          </w:p>
        </w:tc>
        <w:tc>
          <w:tcPr>
            <w:tcW w:w="3119" w:type="dxa"/>
            <w:tcBorders>
              <w:top w:val="nil"/>
              <w:left w:val="nil"/>
              <w:bottom w:val="single" w:sz="4" w:space="0" w:color="auto"/>
              <w:right w:val="single" w:sz="4" w:space="0" w:color="auto"/>
            </w:tcBorders>
            <w:shd w:val="clear" w:color="auto" w:fill="auto"/>
            <w:noWrap/>
            <w:vAlign w:val="bottom"/>
            <w:hideMark/>
          </w:tcPr>
          <w:p w14:paraId="7CD51EAF"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4360" w:type="dxa"/>
            <w:tcBorders>
              <w:top w:val="nil"/>
              <w:left w:val="nil"/>
              <w:bottom w:val="single" w:sz="4" w:space="0" w:color="auto"/>
              <w:right w:val="single" w:sz="4" w:space="0" w:color="auto"/>
            </w:tcBorders>
            <w:shd w:val="clear" w:color="auto" w:fill="auto"/>
            <w:vAlign w:val="bottom"/>
            <w:hideMark/>
          </w:tcPr>
          <w:p w14:paraId="170721CD"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Temperature setting, shall be variable and programmable for set temperature and heating times</w:t>
            </w:r>
          </w:p>
        </w:tc>
        <w:tc>
          <w:tcPr>
            <w:tcW w:w="1180" w:type="dxa"/>
            <w:tcBorders>
              <w:top w:val="nil"/>
              <w:left w:val="nil"/>
              <w:bottom w:val="single" w:sz="4" w:space="0" w:color="auto"/>
              <w:right w:val="single" w:sz="4" w:space="0" w:color="auto"/>
            </w:tcBorders>
            <w:shd w:val="clear" w:color="auto" w:fill="auto"/>
            <w:noWrap/>
            <w:vAlign w:val="bottom"/>
            <w:hideMark/>
          </w:tcPr>
          <w:p w14:paraId="07A883A0"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w:t>
            </w:r>
          </w:p>
        </w:tc>
        <w:tc>
          <w:tcPr>
            <w:tcW w:w="1820" w:type="dxa"/>
            <w:tcBorders>
              <w:top w:val="nil"/>
              <w:left w:val="nil"/>
              <w:bottom w:val="single" w:sz="4" w:space="0" w:color="auto"/>
              <w:right w:val="single" w:sz="4" w:space="0" w:color="auto"/>
            </w:tcBorders>
            <w:shd w:val="clear" w:color="auto" w:fill="auto"/>
            <w:noWrap/>
            <w:vAlign w:val="bottom"/>
            <w:hideMark/>
          </w:tcPr>
          <w:p w14:paraId="66CE55E8"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 10</w:t>
            </w:r>
          </w:p>
        </w:tc>
      </w:tr>
      <w:tr w:rsidR="00677D02" w:rsidRPr="00AB3701" w14:paraId="222C5D47" w14:textId="77777777" w:rsidTr="00AB5A4B">
        <w:trPr>
          <w:trHeight w:val="290"/>
        </w:trPr>
        <w:tc>
          <w:tcPr>
            <w:tcW w:w="1701" w:type="dxa"/>
            <w:tcBorders>
              <w:top w:val="nil"/>
              <w:left w:val="single" w:sz="4" w:space="0" w:color="auto"/>
              <w:bottom w:val="single" w:sz="4" w:space="0" w:color="auto"/>
              <w:right w:val="single" w:sz="4" w:space="0" w:color="auto"/>
            </w:tcBorders>
            <w:shd w:val="clear" w:color="auto" w:fill="auto"/>
            <w:noWrap/>
            <w:vAlign w:val="bottom"/>
          </w:tcPr>
          <w:p w14:paraId="08DDA889" w14:textId="77777777" w:rsidR="00677D02" w:rsidRPr="00AB3701" w:rsidRDefault="00677D02" w:rsidP="00AB5A4B">
            <w:pPr>
              <w:spacing w:after="0" w:line="240" w:lineRule="auto"/>
              <w:rPr>
                <w:rFonts w:ascii="Arial Narrow" w:eastAsia="Times New Roman" w:hAnsi="Arial Narrow" w:cs="Calibri"/>
                <w:sz w:val="24"/>
                <w:szCs w:val="24"/>
              </w:rPr>
            </w:pPr>
          </w:p>
        </w:tc>
        <w:tc>
          <w:tcPr>
            <w:tcW w:w="3119" w:type="dxa"/>
            <w:tcBorders>
              <w:top w:val="nil"/>
              <w:left w:val="nil"/>
              <w:bottom w:val="single" w:sz="4" w:space="0" w:color="auto"/>
              <w:right w:val="single" w:sz="4" w:space="0" w:color="auto"/>
            </w:tcBorders>
            <w:shd w:val="clear" w:color="auto" w:fill="auto"/>
            <w:noWrap/>
            <w:vAlign w:val="bottom"/>
          </w:tcPr>
          <w:p w14:paraId="3A974173" w14:textId="77777777" w:rsidR="00677D02" w:rsidRPr="00AB3701" w:rsidRDefault="00677D02" w:rsidP="00AB5A4B">
            <w:pPr>
              <w:spacing w:after="0" w:line="240" w:lineRule="auto"/>
              <w:rPr>
                <w:rFonts w:ascii="Arial Narrow" w:eastAsia="Times New Roman" w:hAnsi="Arial Narrow" w:cs="Calibri"/>
                <w:sz w:val="24"/>
                <w:szCs w:val="24"/>
              </w:rPr>
            </w:pPr>
          </w:p>
        </w:tc>
        <w:tc>
          <w:tcPr>
            <w:tcW w:w="4360" w:type="dxa"/>
            <w:tcBorders>
              <w:top w:val="nil"/>
              <w:left w:val="nil"/>
              <w:bottom w:val="single" w:sz="4" w:space="0" w:color="auto"/>
              <w:right w:val="single" w:sz="4" w:space="0" w:color="auto"/>
            </w:tcBorders>
            <w:shd w:val="clear" w:color="auto" w:fill="auto"/>
            <w:vAlign w:val="bottom"/>
          </w:tcPr>
          <w:p w14:paraId="57B69CA9"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Heating element, shall be fitted on side walls and chemical resistant</w:t>
            </w:r>
          </w:p>
        </w:tc>
        <w:tc>
          <w:tcPr>
            <w:tcW w:w="1180" w:type="dxa"/>
            <w:tcBorders>
              <w:top w:val="nil"/>
              <w:left w:val="nil"/>
              <w:bottom w:val="single" w:sz="4" w:space="0" w:color="auto"/>
              <w:right w:val="single" w:sz="4" w:space="0" w:color="auto"/>
            </w:tcBorders>
            <w:shd w:val="clear" w:color="auto" w:fill="auto"/>
            <w:noWrap/>
            <w:vAlign w:val="bottom"/>
          </w:tcPr>
          <w:p w14:paraId="13A4EEF7" w14:textId="77777777" w:rsidR="00677D02" w:rsidRPr="00AB3701" w:rsidRDefault="00677D02" w:rsidP="00AB5A4B">
            <w:pPr>
              <w:spacing w:after="0" w:line="240" w:lineRule="auto"/>
              <w:rPr>
                <w:rFonts w:ascii="Arial Narrow" w:eastAsia="Times New Roman" w:hAnsi="Arial Narrow" w:cs="Calibri"/>
                <w:sz w:val="24"/>
                <w:szCs w:val="24"/>
              </w:rPr>
            </w:pPr>
          </w:p>
        </w:tc>
        <w:tc>
          <w:tcPr>
            <w:tcW w:w="1820" w:type="dxa"/>
            <w:tcBorders>
              <w:top w:val="nil"/>
              <w:left w:val="nil"/>
              <w:bottom w:val="single" w:sz="4" w:space="0" w:color="auto"/>
              <w:right w:val="single" w:sz="4" w:space="0" w:color="auto"/>
            </w:tcBorders>
            <w:shd w:val="clear" w:color="auto" w:fill="auto"/>
            <w:noWrap/>
            <w:vAlign w:val="bottom"/>
          </w:tcPr>
          <w:p w14:paraId="39703EF7"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15</w:t>
            </w:r>
          </w:p>
        </w:tc>
      </w:tr>
      <w:tr w:rsidR="00677D02" w:rsidRPr="00AB3701" w14:paraId="431A6B88" w14:textId="77777777" w:rsidTr="00AB5A4B">
        <w:trPr>
          <w:trHeight w:val="290"/>
        </w:trPr>
        <w:tc>
          <w:tcPr>
            <w:tcW w:w="1701" w:type="dxa"/>
            <w:tcBorders>
              <w:top w:val="nil"/>
              <w:left w:val="single" w:sz="4" w:space="0" w:color="auto"/>
              <w:bottom w:val="single" w:sz="4" w:space="0" w:color="auto"/>
              <w:right w:val="single" w:sz="4" w:space="0" w:color="auto"/>
            </w:tcBorders>
            <w:shd w:val="clear" w:color="auto" w:fill="auto"/>
            <w:noWrap/>
            <w:vAlign w:val="bottom"/>
          </w:tcPr>
          <w:p w14:paraId="1B033494" w14:textId="77777777" w:rsidR="00677D02" w:rsidRPr="00AB3701" w:rsidRDefault="00677D02" w:rsidP="00AB5A4B">
            <w:pPr>
              <w:spacing w:after="0" w:line="240" w:lineRule="auto"/>
              <w:rPr>
                <w:rFonts w:ascii="Arial Narrow" w:eastAsia="Times New Roman" w:hAnsi="Arial Narrow" w:cs="Calibri"/>
                <w:sz w:val="24"/>
                <w:szCs w:val="24"/>
              </w:rPr>
            </w:pPr>
          </w:p>
        </w:tc>
        <w:tc>
          <w:tcPr>
            <w:tcW w:w="3119" w:type="dxa"/>
            <w:tcBorders>
              <w:top w:val="nil"/>
              <w:left w:val="nil"/>
              <w:bottom w:val="single" w:sz="4" w:space="0" w:color="auto"/>
              <w:right w:val="single" w:sz="4" w:space="0" w:color="auto"/>
            </w:tcBorders>
            <w:shd w:val="clear" w:color="auto" w:fill="auto"/>
            <w:noWrap/>
            <w:vAlign w:val="bottom"/>
          </w:tcPr>
          <w:p w14:paraId="6504C5B0" w14:textId="77777777" w:rsidR="00677D02" w:rsidRPr="00AB3701" w:rsidRDefault="00677D02" w:rsidP="00AB5A4B">
            <w:pPr>
              <w:spacing w:after="0" w:line="240" w:lineRule="auto"/>
              <w:rPr>
                <w:rFonts w:ascii="Arial Narrow" w:eastAsia="Times New Roman" w:hAnsi="Arial Narrow" w:cs="Calibri"/>
                <w:sz w:val="24"/>
                <w:szCs w:val="24"/>
              </w:rPr>
            </w:pPr>
          </w:p>
        </w:tc>
        <w:tc>
          <w:tcPr>
            <w:tcW w:w="4360" w:type="dxa"/>
            <w:tcBorders>
              <w:top w:val="nil"/>
              <w:left w:val="nil"/>
              <w:bottom w:val="single" w:sz="4" w:space="0" w:color="auto"/>
              <w:right w:val="single" w:sz="4" w:space="0" w:color="auto"/>
            </w:tcBorders>
            <w:shd w:val="clear" w:color="auto" w:fill="auto"/>
            <w:vAlign w:val="bottom"/>
          </w:tcPr>
          <w:p w14:paraId="0320EC6C" w14:textId="77777777" w:rsidR="00677D02" w:rsidRPr="00AB3701" w:rsidRDefault="00677D02" w:rsidP="00677D02">
            <w:pPr>
              <w:numPr>
                <w:ilvl w:val="0"/>
                <w:numId w:val="186"/>
              </w:num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Other requirements</w:t>
            </w:r>
          </w:p>
        </w:tc>
        <w:tc>
          <w:tcPr>
            <w:tcW w:w="1180" w:type="dxa"/>
            <w:tcBorders>
              <w:top w:val="nil"/>
              <w:left w:val="nil"/>
              <w:bottom w:val="single" w:sz="4" w:space="0" w:color="auto"/>
              <w:right w:val="single" w:sz="4" w:space="0" w:color="auto"/>
            </w:tcBorders>
            <w:shd w:val="clear" w:color="auto" w:fill="auto"/>
            <w:noWrap/>
            <w:vAlign w:val="bottom"/>
          </w:tcPr>
          <w:p w14:paraId="211AABE6" w14:textId="77777777" w:rsidR="00677D02" w:rsidRPr="00AB3701" w:rsidRDefault="00677D02" w:rsidP="00AB5A4B">
            <w:pPr>
              <w:spacing w:after="0" w:line="240" w:lineRule="auto"/>
              <w:rPr>
                <w:rFonts w:ascii="Arial Narrow" w:eastAsia="Times New Roman" w:hAnsi="Arial Narrow" w:cs="Calibri"/>
                <w:sz w:val="24"/>
                <w:szCs w:val="24"/>
              </w:rPr>
            </w:pPr>
          </w:p>
        </w:tc>
        <w:tc>
          <w:tcPr>
            <w:tcW w:w="1820" w:type="dxa"/>
            <w:tcBorders>
              <w:top w:val="nil"/>
              <w:left w:val="nil"/>
              <w:bottom w:val="single" w:sz="4" w:space="0" w:color="auto"/>
              <w:right w:val="single" w:sz="4" w:space="0" w:color="auto"/>
            </w:tcBorders>
            <w:shd w:val="clear" w:color="auto" w:fill="auto"/>
            <w:noWrap/>
            <w:vAlign w:val="bottom"/>
          </w:tcPr>
          <w:p w14:paraId="17416708" w14:textId="77777777" w:rsidR="00677D02" w:rsidRPr="00AB3701" w:rsidRDefault="00677D02" w:rsidP="00AB5A4B">
            <w:pPr>
              <w:spacing w:after="0" w:line="240" w:lineRule="auto"/>
              <w:rPr>
                <w:rFonts w:ascii="Arial Narrow" w:eastAsia="Times New Roman" w:hAnsi="Arial Narrow" w:cs="Calibri"/>
                <w:sz w:val="24"/>
                <w:szCs w:val="24"/>
              </w:rPr>
            </w:pPr>
          </w:p>
        </w:tc>
      </w:tr>
      <w:tr w:rsidR="00677D02" w:rsidRPr="00AB3701" w14:paraId="34FEFA9D" w14:textId="77777777" w:rsidTr="00AB5A4B">
        <w:trPr>
          <w:trHeight w:val="290"/>
        </w:trPr>
        <w:tc>
          <w:tcPr>
            <w:tcW w:w="1701" w:type="dxa"/>
            <w:tcBorders>
              <w:top w:val="nil"/>
              <w:left w:val="single" w:sz="4" w:space="0" w:color="auto"/>
              <w:bottom w:val="single" w:sz="4" w:space="0" w:color="auto"/>
              <w:right w:val="single" w:sz="4" w:space="0" w:color="auto"/>
            </w:tcBorders>
            <w:shd w:val="clear" w:color="auto" w:fill="auto"/>
            <w:noWrap/>
            <w:vAlign w:val="bottom"/>
          </w:tcPr>
          <w:p w14:paraId="679C2123" w14:textId="77777777" w:rsidR="00677D02" w:rsidRPr="00AB3701" w:rsidRDefault="00677D02" w:rsidP="00AB5A4B">
            <w:pPr>
              <w:spacing w:after="0" w:line="240" w:lineRule="auto"/>
              <w:rPr>
                <w:rFonts w:ascii="Arial Narrow" w:eastAsia="Times New Roman" w:hAnsi="Arial Narrow" w:cs="Calibri"/>
                <w:sz w:val="24"/>
                <w:szCs w:val="24"/>
              </w:rPr>
            </w:pPr>
          </w:p>
        </w:tc>
        <w:tc>
          <w:tcPr>
            <w:tcW w:w="3119" w:type="dxa"/>
            <w:tcBorders>
              <w:top w:val="nil"/>
              <w:left w:val="nil"/>
              <w:bottom w:val="single" w:sz="4" w:space="0" w:color="auto"/>
              <w:right w:val="single" w:sz="4" w:space="0" w:color="auto"/>
            </w:tcBorders>
            <w:shd w:val="clear" w:color="auto" w:fill="auto"/>
            <w:noWrap/>
            <w:vAlign w:val="bottom"/>
          </w:tcPr>
          <w:p w14:paraId="6BB028A9" w14:textId="77777777" w:rsidR="00677D02" w:rsidRPr="00AB3701" w:rsidRDefault="00677D02" w:rsidP="00AB5A4B">
            <w:pPr>
              <w:spacing w:after="0" w:line="240" w:lineRule="auto"/>
              <w:rPr>
                <w:rFonts w:ascii="Arial Narrow" w:eastAsia="Times New Roman" w:hAnsi="Arial Narrow" w:cs="Calibri"/>
                <w:sz w:val="24"/>
                <w:szCs w:val="24"/>
              </w:rPr>
            </w:pPr>
          </w:p>
        </w:tc>
        <w:tc>
          <w:tcPr>
            <w:tcW w:w="4360" w:type="dxa"/>
            <w:tcBorders>
              <w:top w:val="nil"/>
              <w:left w:val="nil"/>
              <w:bottom w:val="single" w:sz="4" w:space="0" w:color="auto"/>
              <w:right w:val="single" w:sz="4" w:space="0" w:color="auto"/>
            </w:tcBorders>
            <w:shd w:val="clear" w:color="auto" w:fill="auto"/>
            <w:vAlign w:val="bottom"/>
          </w:tcPr>
          <w:p w14:paraId="6014B947"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Power requirements: Standard 240 V</w:t>
            </w:r>
          </w:p>
        </w:tc>
        <w:tc>
          <w:tcPr>
            <w:tcW w:w="1180" w:type="dxa"/>
            <w:tcBorders>
              <w:top w:val="nil"/>
              <w:left w:val="nil"/>
              <w:bottom w:val="single" w:sz="4" w:space="0" w:color="auto"/>
              <w:right w:val="single" w:sz="4" w:space="0" w:color="auto"/>
            </w:tcBorders>
            <w:shd w:val="clear" w:color="auto" w:fill="auto"/>
            <w:noWrap/>
            <w:vAlign w:val="bottom"/>
          </w:tcPr>
          <w:p w14:paraId="1614C990" w14:textId="77777777" w:rsidR="00677D02" w:rsidRPr="00AB3701" w:rsidRDefault="00677D02" w:rsidP="00AB5A4B">
            <w:pPr>
              <w:spacing w:after="0" w:line="240" w:lineRule="auto"/>
              <w:rPr>
                <w:rFonts w:ascii="Arial Narrow" w:eastAsia="Times New Roman" w:hAnsi="Arial Narrow" w:cs="Calibri"/>
                <w:sz w:val="24"/>
                <w:szCs w:val="24"/>
              </w:rPr>
            </w:pPr>
          </w:p>
        </w:tc>
        <w:tc>
          <w:tcPr>
            <w:tcW w:w="1820" w:type="dxa"/>
            <w:tcBorders>
              <w:top w:val="nil"/>
              <w:left w:val="nil"/>
              <w:bottom w:val="single" w:sz="4" w:space="0" w:color="auto"/>
              <w:right w:val="single" w:sz="4" w:space="0" w:color="auto"/>
            </w:tcBorders>
            <w:shd w:val="clear" w:color="auto" w:fill="auto"/>
            <w:noWrap/>
            <w:vAlign w:val="bottom"/>
          </w:tcPr>
          <w:p w14:paraId="36855AF3"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10</w:t>
            </w:r>
          </w:p>
        </w:tc>
      </w:tr>
      <w:tr w:rsidR="00677D02" w:rsidRPr="00AB3701" w14:paraId="1F247A72" w14:textId="77777777" w:rsidTr="00AB5A4B">
        <w:trPr>
          <w:trHeight w:val="290"/>
        </w:trPr>
        <w:tc>
          <w:tcPr>
            <w:tcW w:w="1701" w:type="dxa"/>
            <w:tcBorders>
              <w:top w:val="nil"/>
              <w:left w:val="single" w:sz="4" w:space="0" w:color="auto"/>
              <w:bottom w:val="single" w:sz="4" w:space="0" w:color="auto"/>
              <w:right w:val="single" w:sz="4" w:space="0" w:color="auto"/>
            </w:tcBorders>
            <w:shd w:val="clear" w:color="auto" w:fill="auto"/>
            <w:noWrap/>
            <w:vAlign w:val="bottom"/>
          </w:tcPr>
          <w:p w14:paraId="34E126D0" w14:textId="77777777" w:rsidR="00677D02" w:rsidRPr="00AB3701" w:rsidRDefault="00677D02" w:rsidP="00AB5A4B">
            <w:pPr>
              <w:spacing w:after="0" w:line="240" w:lineRule="auto"/>
              <w:rPr>
                <w:rFonts w:ascii="Arial Narrow" w:eastAsia="Times New Roman" w:hAnsi="Arial Narrow" w:cs="Calibri"/>
                <w:sz w:val="24"/>
                <w:szCs w:val="24"/>
              </w:rPr>
            </w:pPr>
          </w:p>
        </w:tc>
        <w:tc>
          <w:tcPr>
            <w:tcW w:w="3119" w:type="dxa"/>
            <w:tcBorders>
              <w:top w:val="nil"/>
              <w:left w:val="nil"/>
              <w:bottom w:val="single" w:sz="4" w:space="0" w:color="auto"/>
              <w:right w:val="single" w:sz="4" w:space="0" w:color="auto"/>
            </w:tcBorders>
            <w:shd w:val="clear" w:color="auto" w:fill="auto"/>
            <w:noWrap/>
            <w:vAlign w:val="bottom"/>
          </w:tcPr>
          <w:p w14:paraId="3C9AC1DE" w14:textId="77777777" w:rsidR="00677D02" w:rsidRPr="00AB3701" w:rsidRDefault="00677D02" w:rsidP="00AB5A4B">
            <w:pPr>
              <w:spacing w:after="0" w:line="240" w:lineRule="auto"/>
              <w:rPr>
                <w:rFonts w:ascii="Arial Narrow" w:eastAsia="Times New Roman" w:hAnsi="Arial Narrow" w:cs="Calibri"/>
                <w:sz w:val="24"/>
                <w:szCs w:val="24"/>
              </w:rPr>
            </w:pPr>
          </w:p>
        </w:tc>
        <w:tc>
          <w:tcPr>
            <w:tcW w:w="4360" w:type="dxa"/>
            <w:tcBorders>
              <w:top w:val="nil"/>
              <w:left w:val="nil"/>
              <w:bottom w:val="single" w:sz="4" w:space="0" w:color="auto"/>
              <w:right w:val="single" w:sz="4" w:space="0" w:color="auto"/>
            </w:tcBorders>
            <w:shd w:val="clear" w:color="auto" w:fill="auto"/>
            <w:vAlign w:val="bottom"/>
          </w:tcPr>
          <w:p w14:paraId="180C465B" w14:textId="77777777" w:rsidR="00677D02" w:rsidRPr="00AB3701" w:rsidRDefault="00677D02" w:rsidP="00AB5A4B">
            <w:pPr>
              <w:spacing w:after="0" w:line="240" w:lineRule="auto"/>
              <w:rPr>
                <w:rFonts w:ascii="Arial Narrow" w:eastAsia="Times New Roman" w:hAnsi="Arial Narrow" w:cs="Calibri"/>
                <w:sz w:val="24"/>
                <w:szCs w:val="24"/>
              </w:rPr>
            </w:pPr>
          </w:p>
        </w:tc>
        <w:tc>
          <w:tcPr>
            <w:tcW w:w="1180" w:type="dxa"/>
            <w:tcBorders>
              <w:top w:val="nil"/>
              <w:left w:val="nil"/>
              <w:bottom w:val="single" w:sz="4" w:space="0" w:color="auto"/>
              <w:right w:val="single" w:sz="4" w:space="0" w:color="auto"/>
            </w:tcBorders>
            <w:shd w:val="clear" w:color="auto" w:fill="auto"/>
            <w:noWrap/>
            <w:vAlign w:val="bottom"/>
          </w:tcPr>
          <w:p w14:paraId="29F3C955" w14:textId="77777777" w:rsidR="00677D02" w:rsidRPr="00AB3701" w:rsidRDefault="00677D02" w:rsidP="00AB5A4B">
            <w:pPr>
              <w:spacing w:after="0" w:line="240" w:lineRule="auto"/>
              <w:rPr>
                <w:rFonts w:ascii="Arial Narrow" w:eastAsia="Times New Roman" w:hAnsi="Arial Narrow" w:cs="Calibri"/>
                <w:sz w:val="24"/>
                <w:szCs w:val="24"/>
              </w:rPr>
            </w:pPr>
          </w:p>
        </w:tc>
        <w:tc>
          <w:tcPr>
            <w:tcW w:w="1820" w:type="dxa"/>
            <w:tcBorders>
              <w:top w:val="nil"/>
              <w:left w:val="nil"/>
              <w:bottom w:val="single" w:sz="4" w:space="0" w:color="auto"/>
              <w:right w:val="single" w:sz="4" w:space="0" w:color="auto"/>
            </w:tcBorders>
            <w:shd w:val="clear" w:color="auto" w:fill="auto"/>
            <w:noWrap/>
            <w:vAlign w:val="bottom"/>
          </w:tcPr>
          <w:p w14:paraId="087F852B" w14:textId="77777777" w:rsidR="00677D02" w:rsidRPr="00AB3701" w:rsidRDefault="00677D02" w:rsidP="00AB5A4B">
            <w:pPr>
              <w:spacing w:after="0" w:line="240" w:lineRule="auto"/>
              <w:rPr>
                <w:rFonts w:ascii="Arial Narrow" w:eastAsia="Times New Roman" w:hAnsi="Arial Narrow" w:cs="Calibri"/>
                <w:sz w:val="24"/>
                <w:szCs w:val="24"/>
              </w:rPr>
            </w:pPr>
          </w:p>
        </w:tc>
      </w:tr>
      <w:tr w:rsidR="00677D02" w:rsidRPr="00AB3701" w14:paraId="60AD9382" w14:textId="77777777" w:rsidTr="00AB5A4B">
        <w:trPr>
          <w:trHeight w:val="29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7A2741" w14:textId="77777777" w:rsidR="00677D02" w:rsidRPr="00AB3701" w:rsidRDefault="00677D02" w:rsidP="00AB5A4B">
            <w:pPr>
              <w:spacing w:after="0" w:line="240" w:lineRule="auto"/>
              <w:rPr>
                <w:rFonts w:ascii="Arial Narrow" w:eastAsia="Times New Roman" w:hAnsi="Arial Narrow" w:cs="Calibri"/>
                <w:sz w:val="24"/>
                <w:szCs w:val="24"/>
              </w:rPr>
            </w:pPr>
          </w:p>
        </w:tc>
        <w:tc>
          <w:tcPr>
            <w:tcW w:w="8659" w:type="dxa"/>
            <w:gridSpan w:val="3"/>
            <w:tcBorders>
              <w:top w:val="single" w:sz="4" w:space="0" w:color="auto"/>
              <w:left w:val="nil"/>
              <w:bottom w:val="single" w:sz="4" w:space="0" w:color="auto"/>
              <w:right w:val="single" w:sz="4" w:space="0" w:color="auto"/>
            </w:tcBorders>
            <w:shd w:val="clear" w:color="auto" w:fill="auto"/>
            <w:noWrap/>
            <w:vAlign w:val="bottom"/>
          </w:tcPr>
          <w:p w14:paraId="4A40B929" w14:textId="77777777" w:rsidR="00677D02" w:rsidRPr="00AB3701" w:rsidRDefault="00677D02" w:rsidP="00AB5A4B">
            <w:pPr>
              <w:spacing w:after="0" w:line="240" w:lineRule="auto"/>
              <w:rPr>
                <w:rFonts w:ascii="Arial Narrow" w:eastAsia="Times New Roman" w:hAnsi="Arial Narrow" w:cs="Calibri"/>
                <w:b/>
                <w:sz w:val="24"/>
                <w:szCs w:val="24"/>
              </w:rPr>
            </w:pPr>
            <w:r w:rsidRPr="00AB3701">
              <w:rPr>
                <w:rFonts w:ascii="Arial Narrow" w:eastAsia="Times New Roman" w:hAnsi="Arial Narrow" w:cs="Calibri"/>
                <w:b/>
                <w:sz w:val="24"/>
                <w:szCs w:val="24"/>
              </w:rPr>
              <w:t>MINIMUM SCORE</w:t>
            </w:r>
          </w:p>
        </w:tc>
        <w:tc>
          <w:tcPr>
            <w:tcW w:w="1820" w:type="dxa"/>
            <w:tcBorders>
              <w:top w:val="single" w:sz="4" w:space="0" w:color="auto"/>
              <w:left w:val="nil"/>
              <w:bottom w:val="single" w:sz="4" w:space="0" w:color="auto"/>
              <w:right w:val="single" w:sz="4" w:space="0" w:color="auto"/>
            </w:tcBorders>
            <w:shd w:val="clear" w:color="auto" w:fill="auto"/>
            <w:noWrap/>
            <w:vAlign w:val="bottom"/>
          </w:tcPr>
          <w:p w14:paraId="300C3DDA" w14:textId="77777777" w:rsidR="00677D02" w:rsidRPr="00AB3701" w:rsidRDefault="00677D02" w:rsidP="00AB5A4B">
            <w:pPr>
              <w:spacing w:after="0" w:line="240" w:lineRule="auto"/>
              <w:rPr>
                <w:rFonts w:ascii="Arial Narrow" w:eastAsia="Times New Roman" w:hAnsi="Arial Narrow" w:cs="Calibri"/>
                <w:sz w:val="24"/>
                <w:szCs w:val="24"/>
              </w:rPr>
            </w:pPr>
            <w:r w:rsidRPr="00AB3701">
              <w:rPr>
                <w:rFonts w:ascii="Arial Narrow" w:eastAsia="Times New Roman" w:hAnsi="Arial Narrow" w:cs="Calibri"/>
                <w:sz w:val="24"/>
                <w:szCs w:val="24"/>
              </w:rPr>
              <w:t>95%</w:t>
            </w:r>
          </w:p>
        </w:tc>
      </w:tr>
    </w:tbl>
    <w:p w14:paraId="6843B267" w14:textId="7FA74AEC" w:rsidR="00677D02" w:rsidRPr="00AB3701" w:rsidRDefault="00677D02" w:rsidP="002E5C30"/>
    <w:tbl>
      <w:tblPr>
        <w:tblpPr w:leftFromText="180" w:rightFromText="180" w:vertAnchor="text" w:tblpX="5" w:tblpY="1"/>
        <w:tblOverlap w:val="never"/>
        <w:tblW w:w="138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2"/>
        <w:gridCol w:w="2689"/>
        <w:gridCol w:w="1276"/>
        <w:gridCol w:w="3690"/>
        <w:gridCol w:w="987"/>
        <w:gridCol w:w="1843"/>
        <w:gridCol w:w="1139"/>
        <w:gridCol w:w="1276"/>
      </w:tblGrid>
      <w:tr w:rsidR="00225342" w:rsidRPr="00AB3701" w14:paraId="1CBA8C35" w14:textId="77777777" w:rsidTr="00AB5A4B">
        <w:trPr>
          <w:trHeight w:val="227"/>
        </w:trPr>
        <w:tc>
          <w:tcPr>
            <w:tcW w:w="992" w:type="dxa"/>
          </w:tcPr>
          <w:p w14:paraId="5A488574" w14:textId="77777777" w:rsidR="00225342" w:rsidRPr="00AB3701" w:rsidRDefault="00225342" w:rsidP="00AB5A4B">
            <w:pPr>
              <w:rPr>
                <w:b/>
              </w:rPr>
            </w:pPr>
            <w:r w:rsidRPr="00AB3701">
              <w:rPr>
                <w:b/>
              </w:rPr>
              <w:t>Lab</w:t>
            </w:r>
          </w:p>
        </w:tc>
        <w:tc>
          <w:tcPr>
            <w:tcW w:w="12900" w:type="dxa"/>
            <w:gridSpan w:val="7"/>
          </w:tcPr>
          <w:p w14:paraId="2B349EBD" w14:textId="77777777" w:rsidR="00225342" w:rsidRPr="00AB3701" w:rsidRDefault="00225342" w:rsidP="00AB5A4B">
            <w:pPr>
              <w:rPr>
                <w:b/>
              </w:rPr>
            </w:pPr>
            <w:r w:rsidRPr="00AB3701">
              <w:rPr>
                <w:b/>
              </w:rPr>
              <w:t>Civil</w:t>
            </w:r>
          </w:p>
        </w:tc>
      </w:tr>
      <w:tr w:rsidR="00225342" w:rsidRPr="00AB3701" w14:paraId="5B017FE8" w14:textId="77777777" w:rsidTr="00AB5A4B">
        <w:trPr>
          <w:trHeight w:val="227"/>
        </w:trPr>
        <w:tc>
          <w:tcPr>
            <w:tcW w:w="992" w:type="dxa"/>
          </w:tcPr>
          <w:p w14:paraId="3BA19509" w14:textId="77777777" w:rsidR="00225342" w:rsidRPr="00AB3701" w:rsidRDefault="00225342" w:rsidP="00AB5A4B">
            <w:pPr>
              <w:rPr>
                <w:b/>
              </w:rPr>
            </w:pPr>
            <w:r w:rsidRPr="00AB3701">
              <w:rPr>
                <w:b/>
              </w:rPr>
              <w:t>SN</w:t>
            </w:r>
          </w:p>
        </w:tc>
        <w:tc>
          <w:tcPr>
            <w:tcW w:w="2689" w:type="dxa"/>
          </w:tcPr>
          <w:p w14:paraId="40DF548F" w14:textId="77777777" w:rsidR="00225342" w:rsidRPr="00AB3701" w:rsidRDefault="00225342" w:rsidP="00AB5A4B">
            <w:pPr>
              <w:rPr>
                <w:b/>
              </w:rPr>
            </w:pPr>
            <w:r w:rsidRPr="00AB3701">
              <w:rPr>
                <w:b/>
              </w:rPr>
              <w:t>EQUIPMENT</w:t>
            </w:r>
          </w:p>
        </w:tc>
        <w:tc>
          <w:tcPr>
            <w:tcW w:w="4966" w:type="dxa"/>
            <w:gridSpan w:val="2"/>
          </w:tcPr>
          <w:p w14:paraId="52BBC711" w14:textId="77777777" w:rsidR="00225342" w:rsidRPr="00AB3701" w:rsidRDefault="00225342" w:rsidP="00AB5A4B">
            <w:pPr>
              <w:rPr>
                <w:b/>
              </w:rPr>
            </w:pPr>
            <w:r w:rsidRPr="00AB3701">
              <w:rPr>
                <w:b/>
              </w:rPr>
              <w:t>SPECIFICATION</w:t>
            </w:r>
          </w:p>
        </w:tc>
        <w:tc>
          <w:tcPr>
            <w:tcW w:w="987" w:type="dxa"/>
          </w:tcPr>
          <w:p w14:paraId="08D0BE35" w14:textId="77777777" w:rsidR="00225342" w:rsidRPr="00AB3701" w:rsidRDefault="00225342" w:rsidP="00AB5A4B">
            <w:pPr>
              <w:rPr>
                <w:b/>
              </w:rPr>
            </w:pPr>
            <w:r w:rsidRPr="00AB3701">
              <w:rPr>
                <w:b/>
              </w:rPr>
              <w:t xml:space="preserve">QTY  </w:t>
            </w:r>
          </w:p>
        </w:tc>
        <w:tc>
          <w:tcPr>
            <w:tcW w:w="1843" w:type="dxa"/>
          </w:tcPr>
          <w:p w14:paraId="4B1DA15D" w14:textId="77777777" w:rsidR="00225342" w:rsidRPr="00AB3701" w:rsidRDefault="00225342" w:rsidP="00AB5A4B">
            <w:pPr>
              <w:rPr>
                <w:b/>
              </w:rPr>
            </w:pPr>
            <w:r w:rsidRPr="00AB3701">
              <w:rPr>
                <w:b/>
              </w:rPr>
              <w:t xml:space="preserve">LOCATION </w:t>
            </w:r>
          </w:p>
        </w:tc>
        <w:tc>
          <w:tcPr>
            <w:tcW w:w="1139" w:type="dxa"/>
            <w:vMerge w:val="restart"/>
          </w:tcPr>
          <w:p w14:paraId="4AC449C5" w14:textId="77777777" w:rsidR="00225342" w:rsidRPr="00AB3701" w:rsidRDefault="00225342" w:rsidP="00AB5A4B">
            <w:pPr>
              <w:rPr>
                <w:b/>
              </w:rPr>
            </w:pPr>
            <w:r w:rsidRPr="00AB3701">
              <w:rPr>
                <w:b/>
              </w:rPr>
              <w:t>WEIGHT (%)</w:t>
            </w:r>
          </w:p>
        </w:tc>
        <w:tc>
          <w:tcPr>
            <w:tcW w:w="1276" w:type="dxa"/>
            <w:vMerge w:val="restart"/>
          </w:tcPr>
          <w:p w14:paraId="674EF45D" w14:textId="77777777" w:rsidR="00225342" w:rsidRPr="00AB3701" w:rsidRDefault="00225342" w:rsidP="00AB5A4B">
            <w:pPr>
              <w:rPr>
                <w:b/>
              </w:rPr>
            </w:pPr>
            <w:r w:rsidRPr="00AB3701">
              <w:rPr>
                <w:b/>
              </w:rPr>
              <w:t>SCORE (%)</w:t>
            </w:r>
          </w:p>
        </w:tc>
      </w:tr>
      <w:tr w:rsidR="00225342" w:rsidRPr="00AB3701" w14:paraId="5F38F6F5" w14:textId="77777777" w:rsidTr="00AB5A4B">
        <w:trPr>
          <w:trHeight w:val="227"/>
        </w:trPr>
        <w:tc>
          <w:tcPr>
            <w:tcW w:w="992" w:type="dxa"/>
            <w:vMerge w:val="restart"/>
          </w:tcPr>
          <w:p w14:paraId="6394C53D" w14:textId="171FE608" w:rsidR="00225342" w:rsidRPr="00AB3701" w:rsidRDefault="00225342" w:rsidP="00AB5A4B">
            <w:pPr>
              <w:rPr>
                <w:b/>
              </w:rPr>
            </w:pPr>
            <w:r w:rsidRPr="00AB3701">
              <w:rPr>
                <w:b/>
              </w:rPr>
              <w:t>63</w:t>
            </w:r>
          </w:p>
        </w:tc>
        <w:tc>
          <w:tcPr>
            <w:tcW w:w="2689" w:type="dxa"/>
            <w:vMerge w:val="restart"/>
          </w:tcPr>
          <w:p w14:paraId="5D5FACD2" w14:textId="77777777" w:rsidR="00225342" w:rsidRPr="00AB3701" w:rsidRDefault="00225342" w:rsidP="00AB5A4B">
            <w:pPr>
              <w:rPr>
                <w:b/>
              </w:rPr>
            </w:pPr>
            <w:r w:rsidRPr="00AB3701">
              <w:rPr>
                <w:b/>
              </w:rPr>
              <w:t>Digital Micrometer Screw gauge</w:t>
            </w:r>
          </w:p>
          <w:p w14:paraId="3A75D133" w14:textId="77777777" w:rsidR="00225342" w:rsidRPr="00AB3701" w:rsidRDefault="00225342" w:rsidP="00AB5A4B">
            <w:pPr>
              <w:rPr>
                <w:b/>
              </w:rPr>
            </w:pPr>
          </w:p>
        </w:tc>
        <w:tc>
          <w:tcPr>
            <w:tcW w:w="1276" w:type="dxa"/>
          </w:tcPr>
          <w:p w14:paraId="54E7745B" w14:textId="77777777" w:rsidR="00225342" w:rsidRPr="00AB3701" w:rsidRDefault="00225342" w:rsidP="00AB5A4B">
            <w:pPr>
              <w:rPr>
                <w:b/>
              </w:rPr>
            </w:pPr>
            <w:r w:rsidRPr="00AB3701">
              <w:rPr>
                <w:b/>
              </w:rPr>
              <w:t>Application/Scope</w:t>
            </w:r>
          </w:p>
        </w:tc>
        <w:tc>
          <w:tcPr>
            <w:tcW w:w="3690" w:type="dxa"/>
          </w:tcPr>
          <w:p w14:paraId="4E67B74D" w14:textId="77777777" w:rsidR="00225342" w:rsidRPr="00AB3701" w:rsidRDefault="00225342" w:rsidP="00AB5A4B">
            <w:pPr>
              <w:rPr>
                <w:b/>
              </w:rPr>
            </w:pPr>
            <w:r w:rsidRPr="00AB3701">
              <w:rPr>
                <w:b/>
              </w:rPr>
              <w:t>Used for accurate and precise measurements of smaller Dimensions e.g. base metal thickness of roofing sheets</w:t>
            </w:r>
          </w:p>
        </w:tc>
        <w:tc>
          <w:tcPr>
            <w:tcW w:w="987" w:type="dxa"/>
          </w:tcPr>
          <w:p w14:paraId="7BEFE28E" w14:textId="77777777" w:rsidR="00225342" w:rsidRPr="00AB3701" w:rsidRDefault="00225342" w:rsidP="00AB5A4B">
            <w:pPr>
              <w:rPr>
                <w:b/>
              </w:rPr>
            </w:pPr>
            <w:r w:rsidRPr="00AB3701">
              <w:rPr>
                <w:b/>
              </w:rPr>
              <w:t>2</w:t>
            </w:r>
          </w:p>
        </w:tc>
        <w:tc>
          <w:tcPr>
            <w:tcW w:w="1843" w:type="dxa"/>
          </w:tcPr>
          <w:p w14:paraId="3CD35CC5" w14:textId="77777777" w:rsidR="00225342" w:rsidRPr="00AB3701" w:rsidRDefault="00225342" w:rsidP="00AB5A4B">
            <w:pPr>
              <w:rPr>
                <w:b/>
              </w:rPr>
            </w:pPr>
            <w:r w:rsidRPr="00AB3701">
              <w:rPr>
                <w:b/>
              </w:rPr>
              <w:t>Nairobi</w:t>
            </w:r>
          </w:p>
        </w:tc>
        <w:tc>
          <w:tcPr>
            <w:tcW w:w="1139" w:type="dxa"/>
            <w:vMerge/>
          </w:tcPr>
          <w:p w14:paraId="139ABCB9" w14:textId="77777777" w:rsidR="00225342" w:rsidRPr="00AB3701" w:rsidRDefault="00225342" w:rsidP="00AB5A4B">
            <w:pPr>
              <w:rPr>
                <w:b/>
              </w:rPr>
            </w:pPr>
          </w:p>
        </w:tc>
        <w:tc>
          <w:tcPr>
            <w:tcW w:w="1276" w:type="dxa"/>
            <w:vMerge/>
          </w:tcPr>
          <w:p w14:paraId="3246BFCD" w14:textId="77777777" w:rsidR="00225342" w:rsidRPr="00AB3701" w:rsidRDefault="00225342" w:rsidP="00AB5A4B">
            <w:pPr>
              <w:rPr>
                <w:b/>
              </w:rPr>
            </w:pPr>
          </w:p>
        </w:tc>
      </w:tr>
      <w:tr w:rsidR="00225342" w:rsidRPr="00AB3701" w14:paraId="060F6055" w14:textId="77777777" w:rsidTr="00AB5A4B">
        <w:trPr>
          <w:trHeight w:val="227"/>
        </w:trPr>
        <w:tc>
          <w:tcPr>
            <w:tcW w:w="992" w:type="dxa"/>
            <w:vMerge/>
          </w:tcPr>
          <w:p w14:paraId="27670CE4" w14:textId="77777777" w:rsidR="00225342" w:rsidRPr="00AB3701" w:rsidRDefault="00225342" w:rsidP="00AB5A4B"/>
        </w:tc>
        <w:tc>
          <w:tcPr>
            <w:tcW w:w="2689" w:type="dxa"/>
            <w:vMerge/>
          </w:tcPr>
          <w:p w14:paraId="37665248" w14:textId="77777777" w:rsidR="00225342" w:rsidRPr="00AB3701" w:rsidRDefault="00225342" w:rsidP="00AB5A4B">
            <w:pPr>
              <w:rPr>
                <w:b/>
              </w:rPr>
            </w:pPr>
          </w:p>
        </w:tc>
        <w:tc>
          <w:tcPr>
            <w:tcW w:w="7796" w:type="dxa"/>
            <w:gridSpan w:val="4"/>
          </w:tcPr>
          <w:p w14:paraId="6B6F6A9F" w14:textId="77777777" w:rsidR="00225342" w:rsidRPr="00AB3701" w:rsidRDefault="00225342" w:rsidP="00AB5A4B">
            <w:pPr>
              <w:rPr>
                <w:b/>
              </w:rPr>
            </w:pPr>
            <w:r w:rsidRPr="00AB3701">
              <w:rPr>
                <w:b/>
              </w:rPr>
              <w:t>Main features</w:t>
            </w:r>
          </w:p>
        </w:tc>
        <w:tc>
          <w:tcPr>
            <w:tcW w:w="1139" w:type="dxa"/>
            <w:vMerge/>
          </w:tcPr>
          <w:p w14:paraId="2C5A4721" w14:textId="77777777" w:rsidR="00225342" w:rsidRPr="00AB3701" w:rsidRDefault="00225342" w:rsidP="00AB5A4B">
            <w:pPr>
              <w:rPr>
                <w:b/>
              </w:rPr>
            </w:pPr>
          </w:p>
        </w:tc>
        <w:tc>
          <w:tcPr>
            <w:tcW w:w="1276" w:type="dxa"/>
            <w:vMerge/>
          </w:tcPr>
          <w:p w14:paraId="1E679016" w14:textId="77777777" w:rsidR="00225342" w:rsidRPr="00AB3701" w:rsidRDefault="00225342" w:rsidP="00AB5A4B">
            <w:pPr>
              <w:rPr>
                <w:b/>
              </w:rPr>
            </w:pPr>
          </w:p>
        </w:tc>
      </w:tr>
      <w:tr w:rsidR="00225342" w:rsidRPr="00AB3701" w14:paraId="38C1778E" w14:textId="77777777" w:rsidTr="00AB5A4B">
        <w:trPr>
          <w:trHeight w:val="278"/>
        </w:trPr>
        <w:tc>
          <w:tcPr>
            <w:tcW w:w="992" w:type="dxa"/>
            <w:vMerge/>
          </w:tcPr>
          <w:p w14:paraId="16EF432C" w14:textId="77777777" w:rsidR="00225342" w:rsidRPr="00AB3701" w:rsidRDefault="00225342" w:rsidP="00AB5A4B"/>
        </w:tc>
        <w:tc>
          <w:tcPr>
            <w:tcW w:w="2689" w:type="dxa"/>
            <w:vMerge/>
          </w:tcPr>
          <w:p w14:paraId="73F09B7D" w14:textId="77777777" w:rsidR="00225342" w:rsidRPr="00AB3701" w:rsidRDefault="00225342" w:rsidP="00AB5A4B">
            <w:pPr>
              <w:rPr>
                <w:b/>
              </w:rPr>
            </w:pPr>
          </w:p>
        </w:tc>
        <w:tc>
          <w:tcPr>
            <w:tcW w:w="7796" w:type="dxa"/>
            <w:gridSpan w:val="4"/>
          </w:tcPr>
          <w:p w14:paraId="708A0690" w14:textId="77777777" w:rsidR="00225342" w:rsidRPr="00AB3701" w:rsidRDefault="00225342" w:rsidP="00225342">
            <w:pPr>
              <w:numPr>
                <w:ilvl w:val="0"/>
                <w:numId w:val="140"/>
              </w:numPr>
            </w:pPr>
            <w:r w:rsidRPr="00AB3701">
              <w:t xml:space="preserve">      Measuring range: 0-25mm</w:t>
            </w:r>
          </w:p>
        </w:tc>
        <w:tc>
          <w:tcPr>
            <w:tcW w:w="1139" w:type="dxa"/>
          </w:tcPr>
          <w:p w14:paraId="7A2AC1C3" w14:textId="77777777" w:rsidR="00225342" w:rsidRPr="00AB3701" w:rsidRDefault="00225342" w:rsidP="00AB5A4B">
            <w:pPr>
              <w:rPr>
                <w:b/>
              </w:rPr>
            </w:pPr>
            <w:r w:rsidRPr="00AB3701">
              <w:rPr>
                <w:b/>
              </w:rPr>
              <w:t>8</w:t>
            </w:r>
          </w:p>
        </w:tc>
        <w:tc>
          <w:tcPr>
            <w:tcW w:w="1276" w:type="dxa"/>
          </w:tcPr>
          <w:p w14:paraId="555854FE" w14:textId="77777777" w:rsidR="00225342" w:rsidRPr="00AB3701" w:rsidRDefault="00225342" w:rsidP="00AB5A4B">
            <w:pPr>
              <w:rPr>
                <w:b/>
              </w:rPr>
            </w:pPr>
          </w:p>
        </w:tc>
      </w:tr>
      <w:tr w:rsidR="00225342" w:rsidRPr="00AB3701" w14:paraId="48C23CBE" w14:textId="77777777" w:rsidTr="00AB5A4B">
        <w:trPr>
          <w:trHeight w:val="278"/>
        </w:trPr>
        <w:tc>
          <w:tcPr>
            <w:tcW w:w="992" w:type="dxa"/>
            <w:vMerge/>
          </w:tcPr>
          <w:p w14:paraId="71144FE9" w14:textId="77777777" w:rsidR="00225342" w:rsidRPr="00AB3701" w:rsidRDefault="00225342" w:rsidP="00AB5A4B"/>
        </w:tc>
        <w:tc>
          <w:tcPr>
            <w:tcW w:w="2689" w:type="dxa"/>
            <w:vMerge/>
          </w:tcPr>
          <w:p w14:paraId="334A88DE" w14:textId="77777777" w:rsidR="00225342" w:rsidRPr="00AB3701" w:rsidRDefault="00225342" w:rsidP="00AB5A4B">
            <w:pPr>
              <w:rPr>
                <w:b/>
              </w:rPr>
            </w:pPr>
          </w:p>
        </w:tc>
        <w:tc>
          <w:tcPr>
            <w:tcW w:w="7796" w:type="dxa"/>
            <w:gridSpan w:val="4"/>
          </w:tcPr>
          <w:p w14:paraId="4D7183CA" w14:textId="77777777" w:rsidR="00225342" w:rsidRPr="00AB3701" w:rsidRDefault="00225342" w:rsidP="00225342">
            <w:pPr>
              <w:numPr>
                <w:ilvl w:val="0"/>
                <w:numId w:val="140"/>
              </w:numPr>
            </w:pPr>
            <w:r w:rsidRPr="00AB3701">
              <w:t>Outside Electronic Micrometer screw gauge with LCD display</w:t>
            </w:r>
          </w:p>
        </w:tc>
        <w:tc>
          <w:tcPr>
            <w:tcW w:w="1139" w:type="dxa"/>
          </w:tcPr>
          <w:p w14:paraId="16D9BFBE" w14:textId="77777777" w:rsidR="00225342" w:rsidRPr="00AB3701" w:rsidRDefault="00225342" w:rsidP="00AB5A4B">
            <w:pPr>
              <w:rPr>
                <w:b/>
              </w:rPr>
            </w:pPr>
            <w:r w:rsidRPr="00AB3701">
              <w:rPr>
                <w:b/>
              </w:rPr>
              <w:t>5</w:t>
            </w:r>
          </w:p>
        </w:tc>
        <w:tc>
          <w:tcPr>
            <w:tcW w:w="1276" w:type="dxa"/>
          </w:tcPr>
          <w:p w14:paraId="3A9D89F5" w14:textId="77777777" w:rsidR="00225342" w:rsidRPr="00AB3701" w:rsidRDefault="00225342" w:rsidP="00AB5A4B">
            <w:pPr>
              <w:rPr>
                <w:b/>
              </w:rPr>
            </w:pPr>
          </w:p>
        </w:tc>
      </w:tr>
      <w:tr w:rsidR="00225342" w:rsidRPr="00AB3701" w14:paraId="559D76AC" w14:textId="77777777" w:rsidTr="00AB5A4B">
        <w:trPr>
          <w:trHeight w:val="278"/>
        </w:trPr>
        <w:tc>
          <w:tcPr>
            <w:tcW w:w="992" w:type="dxa"/>
            <w:vMerge/>
          </w:tcPr>
          <w:p w14:paraId="5EA11C77" w14:textId="77777777" w:rsidR="00225342" w:rsidRPr="00AB3701" w:rsidRDefault="00225342" w:rsidP="00AB5A4B"/>
        </w:tc>
        <w:tc>
          <w:tcPr>
            <w:tcW w:w="2689" w:type="dxa"/>
            <w:vMerge/>
          </w:tcPr>
          <w:p w14:paraId="65CDDA18" w14:textId="77777777" w:rsidR="00225342" w:rsidRPr="00AB3701" w:rsidRDefault="00225342" w:rsidP="00AB5A4B">
            <w:pPr>
              <w:rPr>
                <w:b/>
              </w:rPr>
            </w:pPr>
          </w:p>
        </w:tc>
        <w:tc>
          <w:tcPr>
            <w:tcW w:w="7796" w:type="dxa"/>
            <w:gridSpan w:val="4"/>
          </w:tcPr>
          <w:p w14:paraId="2534B4E5" w14:textId="77777777" w:rsidR="00225342" w:rsidRPr="00AB3701" w:rsidRDefault="00225342" w:rsidP="00225342">
            <w:pPr>
              <w:numPr>
                <w:ilvl w:val="0"/>
                <w:numId w:val="140"/>
              </w:numPr>
            </w:pPr>
            <w:r w:rsidRPr="00AB3701">
              <w:t>Display Type: Digital and manual</w:t>
            </w:r>
          </w:p>
        </w:tc>
        <w:tc>
          <w:tcPr>
            <w:tcW w:w="1139" w:type="dxa"/>
          </w:tcPr>
          <w:p w14:paraId="720C776D" w14:textId="77777777" w:rsidR="00225342" w:rsidRPr="00AB3701" w:rsidRDefault="00225342" w:rsidP="00AB5A4B">
            <w:pPr>
              <w:rPr>
                <w:b/>
              </w:rPr>
            </w:pPr>
            <w:r w:rsidRPr="00AB3701">
              <w:rPr>
                <w:b/>
              </w:rPr>
              <w:t>5</w:t>
            </w:r>
          </w:p>
        </w:tc>
        <w:tc>
          <w:tcPr>
            <w:tcW w:w="1276" w:type="dxa"/>
          </w:tcPr>
          <w:p w14:paraId="634E8050" w14:textId="77777777" w:rsidR="00225342" w:rsidRPr="00AB3701" w:rsidRDefault="00225342" w:rsidP="00AB5A4B">
            <w:pPr>
              <w:rPr>
                <w:b/>
              </w:rPr>
            </w:pPr>
          </w:p>
        </w:tc>
      </w:tr>
      <w:tr w:rsidR="00225342" w:rsidRPr="00AB3701" w14:paraId="732D764B" w14:textId="77777777" w:rsidTr="00AB5A4B">
        <w:trPr>
          <w:trHeight w:val="245"/>
        </w:trPr>
        <w:tc>
          <w:tcPr>
            <w:tcW w:w="992" w:type="dxa"/>
            <w:vMerge/>
          </w:tcPr>
          <w:p w14:paraId="14DE76C2" w14:textId="77777777" w:rsidR="00225342" w:rsidRPr="00AB3701" w:rsidRDefault="00225342" w:rsidP="00AB5A4B"/>
        </w:tc>
        <w:tc>
          <w:tcPr>
            <w:tcW w:w="2689" w:type="dxa"/>
            <w:vMerge/>
          </w:tcPr>
          <w:p w14:paraId="357EB4E3" w14:textId="77777777" w:rsidR="00225342" w:rsidRPr="00AB3701" w:rsidRDefault="00225342" w:rsidP="00AB5A4B">
            <w:pPr>
              <w:rPr>
                <w:b/>
              </w:rPr>
            </w:pPr>
          </w:p>
        </w:tc>
        <w:tc>
          <w:tcPr>
            <w:tcW w:w="7796" w:type="dxa"/>
            <w:gridSpan w:val="4"/>
          </w:tcPr>
          <w:p w14:paraId="58EE3C15" w14:textId="77777777" w:rsidR="00225342" w:rsidRPr="00AB3701" w:rsidRDefault="00225342" w:rsidP="00225342">
            <w:pPr>
              <w:numPr>
                <w:ilvl w:val="0"/>
                <w:numId w:val="140"/>
              </w:numPr>
            </w:pPr>
            <w:r w:rsidRPr="00AB3701">
              <w:t>Measuring surface: ø - 3.2mm</w:t>
            </w:r>
          </w:p>
        </w:tc>
        <w:tc>
          <w:tcPr>
            <w:tcW w:w="1139" w:type="dxa"/>
          </w:tcPr>
          <w:p w14:paraId="4683E6BE" w14:textId="77777777" w:rsidR="00225342" w:rsidRPr="00AB3701" w:rsidRDefault="00225342" w:rsidP="00AB5A4B">
            <w:pPr>
              <w:rPr>
                <w:b/>
              </w:rPr>
            </w:pPr>
            <w:r w:rsidRPr="00AB3701">
              <w:rPr>
                <w:b/>
              </w:rPr>
              <w:t>8</w:t>
            </w:r>
          </w:p>
        </w:tc>
        <w:tc>
          <w:tcPr>
            <w:tcW w:w="1276" w:type="dxa"/>
          </w:tcPr>
          <w:p w14:paraId="4D37DD31" w14:textId="77777777" w:rsidR="00225342" w:rsidRPr="00AB3701" w:rsidRDefault="00225342" w:rsidP="00AB5A4B">
            <w:pPr>
              <w:rPr>
                <w:b/>
              </w:rPr>
            </w:pPr>
          </w:p>
        </w:tc>
      </w:tr>
      <w:tr w:rsidR="00225342" w:rsidRPr="00AB3701" w14:paraId="6369B94D" w14:textId="77777777" w:rsidTr="00AB5A4B">
        <w:trPr>
          <w:trHeight w:val="227"/>
        </w:trPr>
        <w:tc>
          <w:tcPr>
            <w:tcW w:w="992" w:type="dxa"/>
            <w:vMerge/>
          </w:tcPr>
          <w:p w14:paraId="321FFEC1" w14:textId="77777777" w:rsidR="00225342" w:rsidRPr="00AB3701" w:rsidRDefault="00225342" w:rsidP="00AB5A4B"/>
        </w:tc>
        <w:tc>
          <w:tcPr>
            <w:tcW w:w="2689" w:type="dxa"/>
            <w:vMerge/>
          </w:tcPr>
          <w:p w14:paraId="107CEDFC" w14:textId="77777777" w:rsidR="00225342" w:rsidRPr="00AB3701" w:rsidRDefault="00225342" w:rsidP="00AB5A4B">
            <w:pPr>
              <w:rPr>
                <w:b/>
              </w:rPr>
            </w:pPr>
          </w:p>
        </w:tc>
        <w:tc>
          <w:tcPr>
            <w:tcW w:w="7796" w:type="dxa"/>
            <w:gridSpan w:val="4"/>
          </w:tcPr>
          <w:p w14:paraId="23C2950B" w14:textId="77777777" w:rsidR="00225342" w:rsidRPr="00AB3701" w:rsidRDefault="00225342" w:rsidP="00225342">
            <w:pPr>
              <w:numPr>
                <w:ilvl w:val="0"/>
                <w:numId w:val="140"/>
              </w:numPr>
            </w:pPr>
            <w:r w:rsidRPr="00AB3701">
              <w:t>Resolution: 0.001mm/0.00005" (Switchable)</w:t>
            </w:r>
          </w:p>
        </w:tc>
        <w:tc>
          <w:tcPr>
            <w:tcW w:w="1139" w:type="dxa"/>
          </w:tcPr>
          <w:p w14:paraId="7ADC9F2F" w14:textId="77777777" w:rsidR="00225342" w:rsidRPr="00AB3701" w:rsidRDefault="00225342" w:rsidP="00AB5A4B">
            <w:pPr>
              <w:rPr>
                <w:b/>
              </w:rPr>
            </w:pPr>
            <w:r w:rsidRPr="00AB3701">
              <w:rPr>
                <w:b/>
              </w:rPr>
              <w:t>8</w:t>
            </w:r>
          </w:p>
        </w:tc>
        <w:tc>
          <w:tcPr>
            <w:tcW w:w="1276" w:type="dxa"/>
          </w:tcPr>
          <w:p w14:paraId="7CD3C641" w14:textId="77777777" w:rsidR="00225342" w:rsidRPr="00AB3701" w:rsidRDefault="00225342" w:rsidP="00AB5A4B">
            <w:pPr>
              <w:rPr>
                <w:b/>
              </w:rPr>
            </w:pPr>
          </w:p>
        </w:tc>
      </w:tr>
      <w:tr w:rsidR="00225342" w:rsidRPr="00AB3701" w14:paraId="5F50FE70" w14:textId="77777777" w:rsidTr="00AB5A4B">
        <w:trPr>
          <w:trHeight w:val="227"/>
        </w:trPr>
        <w:tc>
          <w:tcPr>
            <w:tcW w:w="992" w:type="dxa"/>
            <w:vMerge/>
          </w:tcPr>
          <w:p w14:paraId="69F6AB64" w14:textId="77777777" w:rsidR="00225342" w:rsidRPr="00AB3701" w:rsidRDefault="00225342" w:rsidP="00AB5A4B"/>
        </w:tc>
        <w:tc>
          <w:tcPr>
            <w:tcW w:w="2689" w:type="dxa"/>
            <w:vMerge/>
          </w:tcPr>
          <w:p w14:paraId="371A152A" w14:textId="77777777" w:rsidR="00225342" w:rsidRPr="00AB3701" w:rsidRDefault="00225342" w:rsidP="00AB5A4B">
            <w:pPr>
              <w:rPr>
                <w:b/>
              </w:rPr>
            </w:pPr>
          </w:p>
        </w:tc>
        <w:tc>
          <w:tcPr>
            <w:tcW w:w="7796" w:type="dxa"/>
            <w:gridSpan w:val="4"/>
          </w:tcPr>
          <w:p w14:paraId="7EAAAD11" w14:textId="77777777" w:rsidR="00225342" w:rsidRPr="00AB3701" w:rsidRDefault="00225342" w:rsidP="00225342">
            <w:pPr>
              <w:numPr>
                <w:ilvl w:val="0"/>
                <w:numId w:val="140"/>
              </w:numPr>
            </w:pPr>
            <w:r w:rsidRPr="00AB3701">
              <w:t>Material/ Measuring surfaces: Chrome Finish, Carbide Faces/tipped, precision round</w:t>
            </w:r>
          </w:p>
        </w:tc>
        <w:tc>
          <w:tcPr>
            <w:tcW w:w="1139" w:type="dxa"/>
          </w:tcPr>
          <w:p w14:paraId="74BE69F2" w14:textId="77777777" w:rsidR="00225342" w:rsidRPr="00AB3701" w:rsidRDefault="00225342" w:rsidP="00AB5A4B">
            <w:pPr>
              <w:rPr>
                <w:b/>
              </w:rPr>
            </w:pPr>
            <w:r w:rsidRPr="00AB3701">
              <w:rPr>
                <w:b/>
              </w:rPr>
              <w:t>8</w:t>
            </w:r>
          </w:p>
        </w:tc>
        <w:tc>
          <w:tcPr>
            <w:tcW w:w="1276" w:type="dxa"/>
          </w:tcPr>
          <w:p w14:paraId="47F36405" w14:textId="77777777" w:rsidR="00225342" w:rsidRPr="00AB3701" w:rsidRDefault="00225342" w:rsidP="00AB5A4B">
            <w:pPr>
              <w:rPr>
                <w:b/>
              </w:rPr>
            </w:pPr>
          </w:p>
        </w:tc>
      </w:tr>
      <w:tr w:rsidR="00225342" w:rsidRPr="00AB3701" w14:paraId="49B5588C" w14:textId="77777777" w:rsidTr="00AB5A4B">
        <w:trPr>
          <w:trHeight w:val="227"/>
        </w:trPr>
        <w:tc>
          <w:tcPr>
            <w:tcW w:w="992" w:type="dxa"/>
            <w:vMerge/>
          </w:tcPr>
          <w:p w14:paraId="413DFABC" w14:textId="77777777" w:rsidR="00225342" w:rsidRPr="00AB3701" w:rsidRDefault="00225342" w:rsidP="00AB5A4B"/>
        </w:tc>
        <w:tc>
          <w:tcPr>
            <w:tcW w:w="2689" w:type="dxa"/>
            <w:vMerge/>
          </w:tcPr>
          <w:p w14:paraId="01C8D54B" w14:textId="77777777" w:rsidR="00225342" w:rsidRPr="00AB3701" w:rsidRDefault="00225342" w:rsidP="00AB5A4B">
            <w:pPr>
              <w:rPr>
                <w:b/>
              </w:rPr>
            </w:pPr>
          </w:p>
        </w:tc>
        <w:tc>
          <w:tcPr>
            <w:tcW w:w="7796" w:type="dxa"/>
            <w:gridSpan w:val="4"/>
          </w:tcPr>
          <w:p w14:paraId="10AB4D4E" w14:textId="77777777" w:rsidR="00225342" w:rsidRPr="00AB3701" w:rsidRDefault="00225342" w:rsidP="00225342">
            <w:pPr>
              <w:numPr>
                <w:ilvl w:val="0"/>
                <w:numId w:val="140"/>
              </w:numPr>
            </w:pPr>
            <w:r w:rsidRPr="00AB3701">
              <w:t>Instrumental error(20</w:t>
            </w:r>
            <w:r w:rsidRPr="00AB3701">
              <w:rPr>
                <w:vertAlign w:val="superscript"/>
              </w:rPr>
              <w:t>0</w:t>
            </w:r>
            <w:r w:rsidRPr="00AB3701">
              <w:t>c): ±0.5µm</w:t>
            </w:r>
          </w:p>
        </w:tc>
        <w:tc>
          <w:tcPr>
            <w:tcW w:w="1139" w:type="dxa"/>
          </w:tcPr>
          <w:p w14:paraId="16C15F84" w14:textId="77777777" w:rsidR="00225342" w:rsidRPr="00AB3701" w:rsidRDefault="00225342" w:rsidP="00AB5A4B">
            <w:pPr>
              <w:rPr>
                <w:b/>
              </w:rPr>
            </w:pPr>
            <w:r w:rsidRPr="00AB3701">
              <w:rPr>
                <w:b/>
              </w:rPr>
              <w:t>8</w:t>
            </w:r>
          </w:p>
        </w:tc>
        <w:tc>
          <w:tcPr>
            <w:tcW w:w="1276" w:type="dxa"/>
          </w:tcPr>
          <w:p w14:paraId="1379FB96" w14:textId="77777777" w:rsidR="00225342" w:rsidRPr="00AB3701" w:rsidRDefault="00225342" w:rsidP="00AB5A4B">
            <w:pPr>
              <w:rPr>
                <w:b/>
              </w:rPr>
            </w:pPr>
          </w:p>
        </w:tc>
      </w:tr>
      <w:tr w:rsidR="00225342" w:rsidRPr="00AB3701" w14:paraId="4922535A" w14:textId="77777777" w:rsidTr="00AB5A4B">
        <w:trPr>
          <w:trHeight w:val="227"/>
        </w:trPr>
        <w:tc>
          <w:tcPr>
            <w:tcW w:w="992" w:type="dxa"/>
            <w:vMerge/>
          </w:tcPr>
          <w:p w14:paraId="4D12CF65" w14:textId="77777777" w:rsidR="00225342" w:rsidRPr="00AB3701" w:rsidRDefault="00225342" w:rsidP="00AB5A4B"/>
        </w:tc>
        <w:tc>
          <w:tcPr>
            <w:tcW w:w="2689" w:type="dxa"/>
            <w:vMerge/>
          </w:tcPr>
          <w:p w14:paraId="65AB3C0B" w14:textId="77777777" w:rsidR="00225342" w:rsidRPr="00AB3701" w:rsidRDefault="00225342" w:rsidP="00AB5A4B">
            <w:pPr>
              <w:rPr>
                <w:b/>
              </w:rPr>
            </w:pPr>
          </w:p>
        </w:tc>
        <w:tc>
          <w:tcPr>
            <w:tcW w:w="7796" w:type="dxa"/>
            <w:gridSpan w:val="4"/>
          </w:tcPr>
          <w:p w14:paraId="752B507A" w14:textId="77777777" w:rsidR="00225342" w:rsidRPr="00AB3701" w:rsidRDefault="00225342" w:rsidP="00225342">
            <w:pPr>
              <w:numPr>
                <w:ilvl w:val="0"/>
                <w:numId w:val="140"/>
              </w:numPr>
            </w:pPr>
            <w:r w:rsidRPr="00AB3701">
              <w:t>Accuracy: 0.002mm/0.0001"(Switchable); High accuracy * Data hold and wipe out * Data output</w:t>
            </w:r>
          </w:p>
        </w:tc>
        <w:tc>
          <w:tcPr>
            <w:tcW w:w="1139" w:type="dxa"/>
          </w:tcPr>
          <w:p w14:paraId="19BB5A66" w14:textId="77777777" w:rsidR="00225342" w:rsidRPr="00AB3701" w:rsidRDefault="00225342" w:rsidP="00AB5A4B">
            <w:pPr>
              <w:rPr>
                <w:b/>
              </w:rPr>
            </w:pPr>
            <w:r w:rsidRPr="00AB3701">
              <w:rPr>
                <w:b/>
              </w:rPr>
              <w:t>8</w:t>
            </w:r>
          </w:p>
        </w:tc>
        <w:tc>
          <w:tcPr>
            <w:tcW w:w="1276" w:type="dxa"/>
          </w:tcPr>
          <w:p w14:paraId="4387BB1E" w14:textId="77777777" w:rsidR="00225342" w:rsidRPr="00AB3701" w:rsidRDefault="00225342" w:rsidP="00AB5A4B">
            <w:pPr>
              <w:rPr>
                <w:b/>
              </w:rPr>
            </w:pPr>
          </w:p>
        </w:tc>
      </w:tr>
      <w:tr w:rsidR="00225342" w:rsidRPr="00AB3701" w14:paraId="1136F1A6" w14:textId="77777777" w:rsidTr="00AB5A4B">
        <w:trPr>
          <w:trHeight w:val="227"/>
        </w:trPr>
        <w:tc>
          <w:tcPr>
            <w:tcW w:w="992" w:type="dxa"/>
            <w:vMerge/>
          </w:tcPr>
          <w:p w14:paraId="44E47B49" w14:textId="77777777" w:rsidR="00225342" w:rsidRPr="00AB3701" w:rsidRDefault="00225342" w:rsidP="00AB5A4B"/>
        </w:tc>
        <w:tc>
          <w:tcPr>
            <w:tcW w:w="2689" w:type="dxa"/>
            <w:vMerge/>
          </w:tcPr>
          <w:p w14:paraId="0C5A8653" w14:textId="77777777" w:rsidR="00225342" w:rsidRPr="00AB3701" w:rsidRDefault="00225342" w:rsidP="00AB5A4B">
            <w:pPr>
              <w:rPr>
                <w:b/>
              </w:rPr>
            </w:pPr>
          </w:p>
        </w:tc>
        <w:tc>
          <w:tcPr>
            <w:tcW w:w="7796" w:type="dxa"/>
            <w:gridSpan w:val="4"/>
          </w:tcPr>
          <w:p w14:paraId="07DFD9B9" w14:textId="77777777" w:rsidR="00225342" w:rsidRPr="00AB3701" w:rsidRDefault="00225342" w:rsidP="00225342">
            <w:pPr>
              <w:numPr>
                <w:ilvl w:val="0"/>
                <w:numId w:val="140"/>
              </w:numPr>
            </w:pPr>
            <w:r w:rsidRPr="00AB3701">
              <w:t>Measuring force: 5-10 N</w:t>
            </w:r>
          </w:p>
        </w:tc>
        <w:tc>
          <w:tcPr>
            <w:tcW w:w="1139" w:type="dxa"/>
          </w:tcPr>
          <w:p w14:paraId="31B05132" w14:textId="77777777" w:rsidR="00225342" w:rsidRPr="00AB3701" w:rsidRDefault="00225342" w:rsidP="00AB5A4B">
            <w:pPr>
              <w:rPr>
                <w:b/>
              </w:rPr>
            </w:pPr>
            <w:r w:rsidRPr="00AB3701">
              <w:rPr>
                <w:b/>
              </w:rPr>
              <w:t>8</w:t>
            </w:r>
          </w:p>
        </w:tc>
        <w:tc>
          <w:tcPr>
            <w:tcW w:w="1276" w:type="dxa"/>
          </w:tcPr>
          <w:p w14:paraId="5427AD7A" w14:textId="77777777" w:rsidR="00225342" w:rsidRPr="00AB3701" w:rsidRDefault="00225342" w:rsidP="00AB5A4B">
            <w:pPr>
              <w:rPr>
                <w:b/>
              </w:rPr>
            </w:pPr>
          </w:p>
        </w:tc>
      </w:tr>
      <w:tr w:rsidR="00225342" w:rsidRPr="00AB3701" w14:paraId="0D8DD566" w14:textId="77777777" w:rsidTr="00AB5A4B">
        <w:trPr>
          <w:trHeight w:val="227"/>
        </w:trPr>
        <w:tc>
          <w:tcPr>
            <w:tcW w:w="992" w:type="dxa"/>
            <w:vMerge/>
          </w:tcPr>
          <w:p w14:paraId="03E115FF" w14:textId="77777777" w:rsidR="00225342" w:rsidRPr="00AB3701" w:rsidRDefault="00225342" w:rsidP="00AB5A4B"/>
        </w:tc>
        <w:tc>
          <w:tcPr>
            <w:tcW w:w="2689" w:type="dxa"/>
            <w:vMerge/>
          </w:tcPr>
          <w:p w14:paraId="6D157CF3" w14:textId="77777777" w:rsidR="00225342" w:rsidRPr="00AB3701" w:rsidRDefault="00225342" w:rsidP="00AB5A4B">
            <w:pPr>
              <w:rPr>
                <w:b/>
              </w:rPr>
            </w:pPr>
          </w:p>
        </w:tc>
        <w:tc>
          <w:tcPr>
            <w:tcW w:w="7796" w:type="dxa"/>
            <w:gridSpan w:val="4"/>
          </w:tcPr>
          <w:p w14:paraId="6C6761A6" w14:textId="77777777" w:rsidR="00225342" w:rsidRPr="00AB3701" w:rsidRDefault="00225342" w:rsidP="00225342">
            <w:pPr>
              <w:numPr>
                <w:ilvl w:val="0"/>
                <w:numId w:val="140"/>
              </w:numPr>
            </w:pPr>
            <w:r w:rsidRPr="00AB3701">
              <w:t>Mass: 270g, 400g(440g with heat shield attached)</w:t>
            </w:r>
          </w:p>
        </w:tc>
        <w:tc>
          <w:tcPr>
            <w:tcW w:w="1139" w:type="dxa"/>
          </w:tcPr>
          <w:p w14:paraId="551A0262" w14:textId="77777777" w:rsidR="00225342" w:rsidRPr="00AB3701" w:rsidRDefault="00225342" w:rsidP="00AB5A4B">
            <w:pPr>
              <w:rPr>
                <w:b/>
              </w:rPr>
            </w:pPr>
            <w:r w:rsidRPr="00AB3701">
              <w:rPr>
                <w:b/>
              </w:rPr>
              <w:t>8</w:t>
            </w:r>
          </w:p>
        </w:tc>
        <w:tc>
          <w:tcPr>
            <w:tcW w:w="1276" w:type="dxa"/>
          </w:tcPr>
          <w:p w14:paraId="61DA44CA" w14:textId="77777777" w:rsidR="00225342" w:rsidRPr="00AB3701" w:rsidRDefault="00225342" w:rsidP="00AB5A4B">
            <w:pPr>
              <w:rPr>
                <w:b/>
              </w:rPr>
            </w:pPr>
          </w:p>
        </w:tc>
      </w:tr>
      <w:tr w:rsidR="00225342" w:rsidRPr="00AB3701" w14:paraId="5441BD4A" w14:textId="77777777" w:rsidTr="00AB5A4B">
        <w:trPr>
          <w:trHeight w:val="227"/>
        </w:trPr>
        <w:tc>
          <w:tcPr>
            <w:tcW w:w="992" w:type="dxa"/>
            <w:vMerge/>
          </w:tcPr>
          <w:p w14:paraId="15405FA2" w14:textId="77777777" w:rsidR="00225342" w:rsidRPr="00AB3701" w:rsidRDefault="00225342" w:rsidP="00AB5A4B"/>
        </w:tc>
        <w:tc>
          <w:tcPr>
            <w:tcW w:w="2689" w:type="dxa"/>
            <w:vMerge/>
          </w:tcPr>
          <w:p w14:paraId="61A17875" w14:textId="77777777" w:rsidR="00225342" w:rsidRPr="00AB3701" w:rsidRDefault="00225342" w:rsidP="00AB5A4B">
            <w:pPr>
              <w:rPr>
                <w:b/>
              </w:rPr>
            </w:pPr>
          </w:p>
        </w:tc>
        <w:tc>
          <w:tcPr>
            <w:tcW w:w="7796" w:type="dxa"/>
            <w:gridSpan w:val="4"/>
          </w:tcPr>
          <w:p w14:paraId="0A96F999" w14:textId="77777777" w:rsidR="00225342" w:rsidRPr="00AB3701" w:rsidRDefault="00225342" w:rsidP="00225342">
            <w:pPr>
              <w:numPr>
                <w:ilvl w:val="0"/>
                <w:numId w:val="140"/>
              </w:numPr>
            </w:pPr>
            <w:r w:rsidRPr="00AB3701">
              <w:t>Flatness: 0.3μm/.000012"</w:t>
            </w:r>
          </w:p>
        </w:tc>
        <w:tc>
          <w:tcPr>
            <w:tcW w:w="1139" w:type="dxa"/>
          </w:tcPr>
          <w:p w14:paraId="5CF214EF" w14:textId="77777777" w:rsidR="00225342" w:rsidRPr="00AB3701" w:rsidRDefault="00225342" w:rsidP="00AB5A4B">
            <w:pPr>
              <w:rPr>
                <w:b/>
              </w:rPr>
            </w:pPr>
            <w:r w:rsidRPr="00AB3701">
              <w:rPr>
                <w:b/>
              </w:rPr>
              <w:t>8</w:t>
            </w:r>
          </w:p>
        </w:tc>
        <w:tc>
          <w:tcPr>
            <w:tcW w:w="1276" w:type="dxa"/>
          </w:tcPr>
          <w:p w14:paraId="4E19F10F" w14:textId="77777777" w:rsidR="00225342" w:rsidRPr="00AB3701" w:rsidRDefault="00225342" w:rsidP="00AB5A4B">
            <w:pPr>
              <w:rPr>
                <w:b/>
              </w:rPr>
            </w:pPr>
          </w:p>
        </w:tc>
      </w:tr>
      <w:tr w:rsidR="00225342" w:rsidRPr="00AB3701" w14:paraId="33ACD4E4" w14:textId="77777777" w:rsidTr="00AB5A4B">
        <w:trPr>
          <w:trHeight w:val="227"/>
        </w:trPr>
        <w:tc>
          <w:tcPr>
            <w:tcW w:w="992" w:type="dxa"/>
            <w:vMerge/>
          </w:tcPr>
          <w:p w14:paraId="7907AED9" w14:textId="77777777" w:rsidR="00225342" w:rsidRPr="00AB3701" w:rsidRDefault="00225342" w:rsidP="00AB5A4B"/>
        </w:tc>
        <w:tc>
          <w:tcPr>
            <w:tcW w:w="2689" w:type="dxa"/>
            <w:vMerge/>
          </w:tcPr>
          <w:p w14:paraId="36CBBB69" w14:textId="77777777" w:rsidR="00225342" w:rsidRPr="00AB3701" w:rsidRDefault="00225342" w:rsidP="00AB5A4B">
            <w:pPr>
              <w:rPr>
                <w:b/>
              </w:rPr>
            </w:pPr>
          </w:p>
        </w:tc>
        <w:tc>
          <w:tcPr>
            <w:tcW w:w="7796" w:type="dxa"/>
            <w:gridSpan w:val="4"/>
          </w:tcPr>
          <w:p w14:paraId="40E1794C" w14:textId="77777777" w:rsidR="00225342" w:rsidRPr="00AB3701" w:rsidRDefault="00225342" w:rsidP="00AB5A4B">
            <w:pPr>
              <w:rPr>
                <w:b/>
              </w:rPr>
            </w:pPr>
            <w:r w:rsidRPr="00AB3701">
              <w:rPr>
                <w:b/>
              </w:rPr>
              <w:t>Accessories</w:t>
            </w:r>
          </w:p>
        </w:tc>
        <w:tc>
          <w:tcPr>
            <w:tcW w:w="1139" w:type="dxa"/>
          </w:tcPr>
          <w:p w14:paraId="24F71D65" w14:textId="77777777" w:rsidR="00225342" w:rsidRPr="00AB3701" w:rsidRDefault="00225342" w:rsidP="00AB5A4B">
            <w:pPr>
              <w:rPr>
                <w:b/>
              </w:rPr>
            </w:pPr>
          </w:p>
        </w:tc>
        <w:tc>
          <w:tcPr>
            <w:tcW w:w="1276" w:type="dxa"/>
          </w:tcPr>
          <w:p w14:paraId="372F7BCA" w14:textId="77777777" w:rsidR="00225342" w:rsidRPr="00AB3701" w:rsidRDefault="00225342" w:rsidP="00AB5A4B">
            <w:pPr>
              <w:rPr>
                <w:b/>
              </w:rPr>
            </w:pPr>
          </w:p>
        </w:tc>
      </w:tr>
      <w:tr w:rsidR="00225342" w:rsidRPr="00AB3701" w14:paraId="7915498E" w14:textId="77777777" w:rsidTr="00AB5A4B">
        <w:trPr>
          <w:trHeight w:val="232"/>
        </w:trPr>
        <w:tc>
          <w:tcPr>
            <w:tcW w:w="992" w:type="dxa"/>
            <w:vMerge/>
          </w:tcPr>
          <w:p w14:paraId="087006DF" w14:textId="77777777" w:rsidR="00225342" w:rsidRPr="00AB3701" w:rsidRDefault="00225342" w:rsidP="00AB5A4B"/>
        </w:tc>
        <w:tc>
          <w:tcPr>
            <w:tcW w:w="2689" w:type="dxa"/>
            <w:vMerge/>
          </w:tcPr>
          <w:p w14:paraId="4CC45CE5" w14:textId="77777777" w:rsidR="00225342" w:rsidRPr="00AB3701" w:rsidRDefault="00225342" w:rsidP="00AB5A4B">
            <w:pPr>
              <w:rPr>
                <w:b/>
              </w:rPr>
            </w:pPr>
          </w:p>
        </w:tc>
        <w:tc>
          <w:tcPr>
            <w:tcW w:w="7796" w:type="dxa"/>
            <w:gridSpan w:val="4"/>
          </w:tcPr>
          <w:p w14:paraId="242CACC3" w14:textId="77777777" w:rsidR="00225342" w:rsidRPr="00AB3701" w:rsidRDefault="00225342" w:rsidP="00225342">
            <w:pPr>
              <w:numPr>
                <w:ilvl w:val="0"/>
                <w:numId w:val="141"/>
              </w:numPr>
            </w:pPr>
            <w:r w:rsidRPr="00AB3701">
              <w:t>Power supply: Lithium battery(CR2032)x1</w:t>
            </w:r>
          </w:p>
        </w:tc>
        <w:tc>
          <w:tcPr>
            <w:tcW w:w="1139" w:type="dxa"/>
          </w:tcPr>
          <w:p w14:paraId="60EC7A12" w14:textId="77777777" w:rsidR="00225342" w:rsidRPr="00AB3701" w:rsidRDefault="00225342" w:rsidP="00AB5A4B">
            <w:pPr>
              <w:rPr>
                <w:b/>
              </w:rPr>
            </w:pPr>
            <w:r w:rsidRPr="00AB3701">
              <w:rPr>
                <w:b/>
              </w:rPr>
              <w:t>4</w:t>
            </w:r>
          </w:p>
        </w:tc>
        <w:tc>
          <w:tcPr>
            <w:tcW w:w="1276" w:type="dxa"/>
          </w:tcPr>
          <w:p w14:paraId="6B13FE72" w14:textId="77777777" w:rsidR="00225342" w:rsidRPr="00AB3701" w:rsidRDefault="00225342" w:rsidP="00AB5A4B">
            <w:pPr>
              <w:rPr>
                <w:b/>
              </w:rPr>
            </w:pPr>
          </w:p>
        </w:tc>
      </w:tr>
      <w:tr w:rsidR="00225342" w:rsidRPr="00AB3701" w14:paraId="1353D2A3" w14:textId="77777777" w:rsidTr="00AB5A4B">
        <w:trPr>
          <w:trHeight w:val="227"/>
        </w:trPr>
        <w:tc>
          <w:tcPr>
            <w:tcW w:w="992" w:type="dxa"/>
            <w:vMerge/>
          </w:tcPr>
          <w:p w14:paraId="40B3CD63" w14:textId="77777777" w:rsidR="00225342" w:rsidRPr="00AB3701" w:rsidRDefault="00225342" w:rsidP="00AB5A4B"/>
        </w:tc>
        <w:tc>
          <w:tcPr>
            <w:tcW w:w="2689" w:type="dxa"/>
            <w:vMerge/>
          </w:tcPr>
          <w:p w14:paraId="4CDB3218" w14:textId="77777777" w:rsidR="00225342" w:rsidRPr="00AB3701" w:rsidRDefault="00225342" w:rsidP="00AB5A4B">
            <w:pPr>
              <w:rPr>
                <w:b/>
              </w:rPr>
            </w:pPr>
          </w:p>
        </w:tc>
        <w:tc>
          <w:tcPr>
            <w:tcW w:w="7796" w:type="dxa"/>
            <w:gridSpan w:val="4"/>
          </w:tcPr>
          <w:p w14:paraId="101DA87A" w14:textId="77777777" w:rsidR="00225342" w:rsidRPr="00AB3701" w:rsidRDefault="00225342" w:rsidP="00225342">
            <w:pPr>
              <w:numPr>
                <w:ilvl w:val="0"/>
                <w:numId w:val="141"/>
              </w:numPr>
            </w:pPr>
            <w:r w:rsidRPr="00AB3701">
              <w:t>Wrench x 2</w:t>
            </w:r>
          </w:p>
        </w:tc>
        <w:tc>
          <w:tcPr>
            <w:tcW w:w="1139" w:type="dxa"/>
          </w:tcPr>
          <w:p w14:paraId="5CD4F70F" w14:textId="77777777" w:rsidR="00225342" w:rsidRPr="00AB3701" w:rsidRDefault="00225342" w:rsidP="00AB5A4B">
            <w:pPr>
              <w:rPr>
                <w:b/>
              </w:rPr>
            </w:pPr>
            <w:r w:rsidRPr="00AB3701">
              <w:rPr>
                <w:b/>
              </w:rPr>
              <w:t>4</w:t>
            </w:r>
          </w:p>
        </w:tc>
        <w:tc>
          <w:tcPr>
            <w:tcW w:w="1276" w:type="dxa"/>
          </w:tcPr>
          <w:p w14:paraId="7116D0C4" w14:textId="77777777" w:rsidR="00225342" w:rsidRPr="00AB3701" w:rsidRDefault="00225342" w:rsidP="00AB5A4B">
            <w:pPr>
              <w:rPr>
                <w:b/>
              </w:rPr>
            </w:pPr>
          </w:p>
        </w:tc>
      </w:tr>
      <w:tr w:rsidR="00225342" w:rsidRPr="00AB3701" w14:paraId="2BD7F100" w14:textId="77777777" w:rsidTr="00AB5A4B">
        <w:trPr>
          <w:trHeight w:val="227"/>
        </w:trPr>
        <w:tc>
          <w:tcPr>
            <w:tcW w:w="992" w:type="dxa"/>
            <w:vMerge/>
          </w:tcPr>
          <w:p w14:paraId="11C46C31" w14:textId="77777777" w:rsidR="00225342" w:rsidRPr="00AB3701" w:rsidRDefault="00225342" w:rsidP="00AB5A4B"/>
        </w:tc>
        <w:tc>
          <w:tcPr>
            <w:tcW w:w="2689" w:type="dxa"/>
            <w:vMerge/>
          </w:tcPr>
          <w:p w14:paraId="37775763" w14:textId="77777777" w:rsidR="00225342" w:rsidRPr="00AB3701" w:rsidRDefault="00225342" w:rsidP="00AB5A4B">
            <w:pPr>
              <w:rPr>
                <w:b/>
              </w:rPr>
            </w:pPr>
          </w:p>
        </w:tc>
        <w:tc>
          <w:tcPr>
            <w:tcW w:w="7796" w:type="dxa"/>
            <w:gridSpan w:val="4"/>
          </w:tcPr>
          <w:p w14:paraId="786044A8" w14:textId="77777777" w:rsidR="00225342" w:rsidRPr="00AB3701" w:rsidRDefault="00225342" w:rsidP="00225342">
            <w:pPr>
              <w:numPr>
                <w:ilvl w:val="0"/>
                <w:numId w:val="141"/>
              </w:numPr>
            </w:pPr>
            <w:r w:rsidRPr="00AB3701">
              <w:t>Storage case x 2</w:t>
            </w:r>
          </w:p>
        </w:tc>
        <w:tc>
          <w:tcPr>
            <w:tcW w:w="1139" w:type="dxa"/>
          </w:tcPr>
          <w:p w14:paraId="2036DD1D" w14:textId="77777777" w:rsidR="00225342" w:rsidRPr="00AB3701" w:rsidRDefault="00225342" w:rsidP="00AB5A4B">
            <w:pPr>
              <w:rPr>
                <w:b/>
              </w:rPr>
            </w:pPr>
            <w:r w:rsidRPr="00AB3701">
              <w:rPr>
                <w:b/>
              </w:rPr>
              <w:t>4</w:t>
            </w:r>
          </w:p>
        </w:tc>
        <w:tc>
          <w:tcPr>
            <w:tcW w:w="1276" w:type="dxa"/>
          </w:tcPr>
          <w:p w14:paraId="73CD7394" w14:textId="77777777" w:rsidR="00225342" w:rsidRPr="00AB3701" w:rsidRDefault="00225342" w:rsidP="00AB5A4B">
            <w:pPr>
              <w:rPr>
                <w:b/>
              </w:rPr>
            </w:pPr>
          </w:p>
        </w:tc>
      </w:tr>
      <w:tr w:rsidR="00225342" w:rsidRPr="00AB3701" w14:paraId="53929BFB" w14:textId="77777777" w:rsidTr="00AB5A4B">
        <w:trPr>
          <w:trHeight w:val="227"/>
        </w:trPr>
        <w:tc>
          <w:tcPr>
            <w:tcW w:w="992" w:type="dxa"/>
            <w:vMerge/>
          </w:tcPr>
          <w:p w14:paraId="164546C6" w14:textId="77777777" w:rsidR="00225342" w:rsidRPr="00AB3701" w:rsidRDefault="00225342" w:rsidP="00AB5A4B"/>
        </w:tc>
        <w:tc>
          <w:tcPr>
            <w:tcW w:w="2689" w:type="dxa"/>
            <w:vMerge/>
          </w:tcPr>
          <w:p w14:paraId="7AB8CF20" w14:textId="77777777" w:rsidR="00225342" w:rsidRPr="00AB3701" w:rsidRDefault="00225342" w:rsidP="00AB5A4B">
            <w:pPr>
              <w:rPr>
                <w:b/>
              </w:rPr>
            </w:pPr>
          </w:p>
        </w:tc>
        <w:tc>
          <w:tcPr>
            <w:tcW w:w="7796" w:type="dxa"/>
            <w:gridSpan w:val="4"/>
          </w:tcPr>
          <w:p w14:paraId="1EEEFD7B" w14:textId="77777777" w:rsidR="00225342" w:rsidRPr="00AB3701" w:rsidRDefault="00225342" w:rsidP="00AB5A4B">
            <w:pPr>
              <w:rPr>
                <w:b/>
              </w:rPr>
            </w:pPr>
            <w:r w:rsidRPr="00AB3701">
              <w:rPr>
                <w:b/>
              </w:rPr>
              <w:t>Other requirements</w:t>
            </w:r>
          </w:p>
        </w:tc>
        <w:tc>
          <w:tcPr>
            <w:tcW w:w="1139" w:type="dxa"/>
          </w:tcPr>
          <w:p w14:paraId="517F1F17" w14:textId="77777777" w:rsidR="00225342" w:rsidRPr="00AB3701" w:rsidRDefault="00225342" w:rsidP="00AB5A4B">
            <w:pPr>
              <w:rPr>
                <w:b/>
              </w:rPr>
            </w:pPr>
          </w:p>
        </w:tc>
        <w:tc>
          <w:tcPr>
            <w:tcW w:w="1276" w:type="dxa"/>
          </w:tcPr>
          <w:p w14:paraId="14D8932B" w14:textId="77777777" w:rsidR="00225342" w:rsidRPr="00AB3701" w:rsidRDefault="00225342" w:rsidP="00AB5A4B">
            <w:pPr>
              <w:rPr>
                <w:b/>
              </w:rPr>
            </w:pPr>
          </w:p>
        </w:tc>
      </w:tr>
      <w:tr w:rsidR="00225342" w:rsidRPr="00AB3701" w14:paraId="0923276F" w14:textId="77777777" w:rsidTr="00AB5A4B">
        <w:trPr>
          <w:trHeight w:val="227"/>
        </w:trPr>
        <w:tc>
          <w:tcPr>
            <w:tcW w:w="992" w:type="dxa"/>
            <w:vMerge/>
          </w:tcPr>
          <w:p w14:paraId="3A76D156" w14:textId="77777777" w:rsidR="00225342" w:rsidRPr="00AB3701" w:rsidRDefault="00225342" w:rsidP="00AB5A4B"/>
        </w:tc>
        <w:tc>
          <w:tcPr>
            <w:tcW w:w="2689" w:type="dxa"/>
            <w:vMerge/>
          </w:tcPr>
          <w:p w14:paraId="7B49B252" w14:textId="77777777" w:rsidR="00225342" w:rsidRPr="00AB3701" w:rsidRDefault="00225342" w:rsidP="00AB5A4B">
            <w:pPr>
              <w:rPr>
                <w:b/>
              </w:rPr>
            </w:pPr>
          </w:p>
        </w:tc>
        <w:tc>
          <w:tcPr>
            <w:tcW w:w="7796" w:type="dxa"/>
            <w:gridSpan w:val="4"/>
          </w:tcPr>
          <w:p w14:paraId="554AEB13" w14:textId="77777777" w:rsidR="00225342" w:rsidRPr="00AB3701" w:rsidRDefault="00225342" w:rsidP="00225342">
            <w:pPr>
              <w:numPr>
                <w:ilvl w:val="0"/>
                <w:numId w:val="142"/>
              </w:numPr>
            </w:pPr>
            <w:r w:rsidRPr="00AB3701">
              <w:t>Operation and service manuals (all manuals in English)</w:t>
            </w:r>
          </w:p>
        </w:tc>
        <w:tc>
          <w:tcPr>
            <w:tcW w:w="1139" w:type="dxa"/>
          </w:tcPr>
          <w:p w14:paraId="36291856" w14:textId="77777777" w:rsidR="00225342" w:rsidRPr="00AB3701" w:rsidRDefault="00225342" w:rsidP="00AB5A4B">
            <w:pPr>
              <w:rPr>
                <w:b/>
              </w:rPr>
            </w:pPr>
            <w:r w:rsidRPr="00AB3701">
              <w:rPr>
                <w:b/>
              </w:rPr>
              <w:t>3</w:t>
            </w:r>
          </w:p>
        </w:tc>
        <w:tc>
          <w:tcPr>
            <w:tcW w:w="1276" w:type="dxa"/>
          </w:tcPr>
          <w:p w14:paraId="61976C50" w14:textId="77777777" w:rsidR="00225342" w:rsidRPr="00AB3701" w:rsidRDefault="00225342" w:rsidP="00AB5A4B">
            <w:pPr>
              <w:rPr>
                <w:b/>
              </w:rPr>
            </w:pPr>
          </w:p>
        </w:tc>
      </w:tr>
      <w:tr w:rsidR="00225342" w:rsidRPr="00AB3701" w14:paraId="31D43B20" w14:textId="77777777" w:rsidTr="00AB5A4B">
        <w:trPr>
          <w:trHeight w:val="227"/>
        </w:trPr>
        <w:tc>
          <w:tcPr>
            <w:tcW w:w="992" w:type="dxa"/>
            <w:vMerge/>
          </w:tcPr>
          <w:p w14:paraId="24AC9628" w14:textId="77777777" w:rsidR="00225342" w:rsidRPr="00AB3701" w:rsidRDefault="00225342" w:rsidP="00AB5A4B"/>
        </w:tc>
        <w:tc>
          <w:tcPr>
            <w:tcW w:w="2689" w:type="dxa"/>
            <w:vMerge/>
          </w:tcPr>
          <w:p w14:paraId="0C09454A" w14:textId="77777777" w:rsidR="00225342" w:rsidRPr="00AB3701" w:rsidRDefault="00225342" w:rsidP="00AB5A4B">
            <w:pPr>
              <w:rPr>
                <w:b/>
              </w:rPr>
            </w:pPr>
          </w:p>
        </w:tc>
        <w:tc>
          <w:tcPr>
            <w:tcW w:w="7796" w:type="dxa"/>
            <w:gridSpan w:val="4"/>
          </w:tcPr>
          <w:p w14:paraId="5AB3E9AB" w14:textId="77777777" w:rsidR="00225342" w:rsidRPr="00AB3701" w:rsidRDefault="00225342" w:rsidP="00225342">
            <w:pPr>
              <w:numPr>
                <w:ilvl w:val="0"/>
                <w:numId w:val="142"/>
              </w:numPr>
            </w:pPr>
            <w:r w:rsidRPr="00AB3701">
              <w:t>Warranty (At least 1 year)</w:t>
            </w:r>
          </w:p>
        </w:tc>
        <w:tc>
          <w:tcPr>
            <w:tcW w:w="1139" w:type="dxa"/>
          </w:tcPr>
          <w:p w14:paraId="43183165" w14:textId="77777777" w:rsidR="00225342" w:rsidRPr="00AB3701" w:rsidRDefault="00225342" w:rsidP="00AB5A4B">
            <w:pPr>
              <w:rPr>
                <w:b/>
              </w:rPr>
            </w:pPr>
            <w:r w:rsidRPr="00AB3701">
              <w:rPr>
                <w:b/>
              </w:rPr>
              <w:t>3</w:t>
            </w:r>
          </w:p>
        </w:tc>
        <w:tc>
          <w:tcPr>
            <w:tcW w:w="1276" w:type="dxa"/>
          </w:tcPr>
          <w:p w14:paraId="122BB53A" w14:textId="77777777" w:rsidR="00225342" w:rsidRPr="00AB3701" w:rsidRDefault="00225342" w:rsidP="00AB5A4B">
            <w:pPr>
              <w:rPr>
                <w:b/>
              </w:rPr>
            </w:pPr>
          </w:p>
        </w:tc>
      </w:tr>
      <w:tr w:rsidR="00225342" w:rsidRPr="00AB3701" w14:paraId="71209F66" w14:textId="77777777" w:rsidTr="00AB5A4B">
        <w:trPr>
          <w:trHeight w:val="227"/>
        </w:trPr>
        <w:tc>
          <w:tcPr>
            <w:tcW w:w="992" w:type="dxa"/>
            <w:vMerge/>
          </w:tcPr>
          <w:p w14:paraId="35ED1849" w14:textId="77777777" w:rsidR="00225342" w:rsidRPr="00AB3701" w:rsidRDefault="00225342" w:rsidP="00AB5A4B"/>
        </w:tc>
        <w:tc>
          <w:tcPr>
            <w:tcW w:w="2689" w:type="dxa"/>
            <w:vMerge/>
          </w:tcPr>
          <w:p w14:paraId="63C9844E" w14:textId="77777777" w:rsidR="00225342" w:rsidRPr="00AB3701" w:rsidRDefault="00225342" w:rsidP="00AB5A4B">
            <w:pPr>
              <w:rPr>
                <w:b/>
              </w:rPr>
            </w:pPr>
          </w:p>
        </w:tc>
        <w:tc>
          <w:tcPr>
            <w:tcW w:w="7796" w:type="dxa"/>
            <w:gridSpan w:val="4"/>
          </w:tcPr>
          <w:p w14:paraId="44E591BB" w14:textId="77777777" w:rsidR="00225342" w:rsidRPr="00AB3701" w:rsidRDefault="00225342" w:rsidP="00AB5A4B">
            <w:pPr>
              <w:rPr>
                <w:b/>
              </w:rPr>
            </w:pPr>
            <w:r w:rsidRPr="00AB3701">
              <w:rPr>
                <w:b/>
              </w:rPr>
              <w:t>Total score</w:t>
            </w:r>
          </w:p>
        </w:tc>
        <w:tc>
          <w:tcPr>
            <w:tcW w:w="1139" w:type="dxa"/>
          </w:tcPr>
          <w:p w14:paraId="36149444" w14:textId="77777777" w:rsidR="00225342" w:rsidRPr="00AB3701" w:rsidRDefault="00225342" w:rsidP="00AB5A4B">
            <w:pPr>
              <w:rPr>
                <w:b/>
              </w:rPr>
            </w:pPr>
            <w:r w:rsidRPr="00AB3701">
              <w:rPr>
                <w:b/>
              </w:rPr>
              <w:t>100</w:t>
            </w:r>
          </w:p>
        </w:tc>
        <w:tc>
          <w:tcPr>
            <w:tcW w:w="1276" w:type="dxa"/>
          </w:tcPr>
          <w:p w14:paraId="4E88CCAB" w14:textId="77777777" w:rsidR="00225342" w:rsidRPr="00AB3701" w:rsidRDefault="00225342" w:rsidP="00AB5A4B">
            <w:pPr>
              <w:rPr>
                <w:b/>
              </w:rPr>
            </w:pPr>
          </w:p>
        </w:tc>
      </w:tr>
      <w:tr w:rsidR="00225342" w:rsidRPr="00AB3701" w14:paraId="36DE20BB" w14:textId="77777777" w:rsidTr="00AB5A4B">
        <w:trPr>
          <w:trHeight w:val="227"/>
        </w:trPr>
        <w:tc>
          <w:tcPr>
            <w:tcW w:w="992" w:type="dxa"/>
            <w:vMerge/>
          </w:tcPr>
          <w:p w14:paraId="0B8FFFBF" w14:textId="77777777" w:rsidR="00225342" w:rsidRPr="00AB3701" w:rsidRDefault="00225342" w:rsidP="00AB5A4B"/>
        </w:tc>
        <w:tc>
          <w:tcPr>
            <w:tcW w:w="2689" w:type="dxa"/>
            <w:vMerge/>
          </w:tcPr>
          <w:p w14:paraId="2E53073F" w14:textId="77777777" w:rsidR="00225342" w:rsidRPr="00AB3701" w:rsidRDefault="00225342" w:rsidP="00AB5A4B">
            <w:pPr>
              <w:rPr>
                <w:b/>
              </w:rPr>
            </w:pPr>
          </w:p>
        </w:tc>
        <w:tc>
          <w:tcPr>
            <w:tcW w:w="7796" w:type="dxa"/>
            <w:gridSpan w:val="4"/>
          </w:tcPr>
          <w:p w14:paraId="4249D2F4" w14:textId="77777777" w:rsidR="00225342" w:rsidRPr="00AB3701" w:rsidRDefault="00225342" w:rsidP="00AB5A4B">
            <w:pPr>
              <w:rPr>
                <w:b/>
              </w:rPr>
            </w:pPr>
            <w:r w:rsidRPr="00AB3701">
              <w:rPr>
                <w:b/>
              </w:rPr>
              <w:t>Minimum score required</w:t>
            </w:r>
          </w:p>
        </w:tc>
        <w:tc>
          <w:tcPr>
            <w:tcW w:w="1139" w:type="dxa"/>
          </w:tcPr>
          <w:p w14:paraId="252EB707" w14:textId="77777777" w:rsidR="00225342" w:rsidRPr="00AB3701" w:rsidRDefault="00225342" w:rsidP="00AB5A4B">
            <w:pPr>
              <w:rPr>
                <w:b/>
              </w:rPr>
            </w:pPr>
            <w:r w:rsidRPr="00AB3701">
              <w:rPr>
                <w:b/>
              </w:rPr>
              <w:t>98</w:t>
            </w:r>
          </w:p>
        </w:tc>
        <w:tc>
          <w:tcPr>
            <w:tcW w:w="1276" w:type="dxa"/>
          </w:tcPr>
          <w:p w14:paraId="0C305FF6" w14:textId="77777777" w:rsidR="00225342" w:rsidRPr="00AB3701" w:rsidRDefault="00225342" w:rsidP="00AB5A4B">
            <w:pPr>
              <w:rPr>
                <w:b/>
              </w:rPr>
            </w:pPr>
          </w:p>
        </w:tc>
      </w:tr>
    </w:tbl>
    <w:p w14:paraId="029A80E7" w14:textId="77777777" w:rsidR="00225342" w:rsidRPr="00AB3701" w:rsidRDefault="00225342" w:rsidP="00225342"/>
    <w:p w14:paraId="4FF24AA7" w14:textId="77777777" w:rsidR="00225342" w:rsidRPr="00AB3701" w:rsidRDefault="00225342" w:rsidP="002E5C30">
      <w:bookmarkStart w:id="0" w:name="_GoBack"/>
      <w:bookmarkEnd w:id="0"/>
    </w:p>
    <w:sectPr w:rsidR="00225342" w:rsidRPr="00AB3701" w:rsidSect="00561E49">
      <w:headerReference w:type="default" r:id="rId8"/>
      <w:footerReference w:type="default" r:id="rId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361AF" w14:textId="77777777" w:rsidR="00D75D09" w:rsidRDefault="00D75D09" w:rsidP="00344EDF">
      <w:pPr>
        <w:spacing w:after="0" w:line="240" w:lineRule="auto"/>
      </w:pPr>
      <w:r>
        <w:separator/>
      </w:r>
    </w:p>
  </w:endnote>
  <w:endnote w:type="continuationSeparator" w:id="0">
    <w:p w14:paraId="59A30EBA" w14:textId="77777777" w:rsidR="00D75D09" w:rsidRDefault="00D75D09" w:rsidP="00344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DINOT-Bold">
    <w:altName w:val="DINOT-Bold"/>
    <w:panose1 w:val="00000000000000000000"/>
    <w:charset w:val="00"/>
    <w:family w:val="swiss"/>
    <w:notTrueType/>
    <w:pitch w:val="default"/>
    <w:sig w:usb0="00000003" w:usb1="00000000" w:usb2="00000000" w:usb3="00000000" w:csb0="00000001" w:csb1="00000000"/>
  </w:font>
  <w:font w:name="LOXRDE+Humanist521BT-Bold">
    <w:altName w:val="Humanist"/>
    <w:panose1 w:val="00000000000000000000"/>
    <w:charset w:val="00"/>
    <w:family w:val="swiss"/>
    <w:notTrueType/>
    <w:pitch w:val="default"/>
    <w:sig w:usb0="00000003" w:usb1="00000000" w:usb2="00000000" w:usb3="00000000" w:csb0="00000001" w:csb1="00000000"/>
  </w:font>
  <w:font w:name="DCVVVU+Humanist521BT-BoldItalic">
    <w:altName w:val="Humanist"/>
    <w:panose1 w:val="00000000000000000000"/>
    <w:charset w:val="00"/>
    <w:family w:val="swiss"/>
    <w:notTrueType/>
    <w:pitch w:val="default"/>
    <w:sig w:usb0="00000003" w:usb1="00000000" w:usb2="00000000" w:usb3="00000000" w:csb0="00000001" w:csb1="00000000"/>
  </w:font>
  <w:font w:name="DINOT-Medium">
    <w:altName w:val="DINOT-Medium"/>
    <w:panose1 w:val="00000000000000000000"/>
    <w:charset w:val="00"/>
    <w:family w:val="swiss"/>
    <w:notTrueType/>
    <w:pitch w:val="default"/>
    <w:sig w:usb0="00000003" w:usb1="00000000" w:usb2="00000000" w:usb3="00000000" w:csb0="00000001" w:csb1="00000000"/>
  </w:font>
  <w:font w:name="DINOT">
    <w:altName w:val="Calibri"/>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MS Gothic"/>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3852256"/>
      <w:docPartObj>
        <w:docPartGallery w:val="Page Numbers (Bottom of Page)"/>
        <w:docPartUnique/>
      </w:docPartObj>
    </w:sdtPr>
    <w:sdtEndPr/>
    <w:sdtContent>
      <w:sdt>
        <w:sdtPr>
          <w:id w:val="-1705238520"/>
          <w:docPartObj>
            <w:docPartGallery w:val="Page Numbers (Top of Page)"/>
            <w:docPartUnique/>
          </w:docPartObj>
        </w:sdtPr>
        <w:sdtEndPr/>
        <w:sdtContent>
          <w:p w14:paraId="5B4E69FC" w14:textId="69546133" w:rsidR="00AB5A4B" w:rsidRDefault="00AB5A4B" w:rsidP="00254C83">
            <w:pPr>
              <w:pStyle w:val="Footer"/>
              <w:ind w:left="1800" w:firstLine="3960"/>
            </w:pPr>
            <w:r>
              <w:t xml:space="preserve">Page </w:t>
            </w:r>
            <w:r>
              <w:rPr>
                <w:b/>
                <w:bCs/>
                <w:sz w:val="24"/>
                <w:szCs w:val="24"/>
              </w:rPr>
              <w:fldChar w:fldCharType="begin"/>
            </w:r>
            <w:r>
              <w:rPr>
                <w:b/>
                <w:bCs/>
              </w:rPr>
              <w:instrText xml:space="preserve"> PAGE </w:instrText>
            </w:r>
            <w:r>
              <w:rPr>
                <w:b/>
                <w:bCs/>
                <w:sz w:val="24"/>
                <w:szCs w:val="24"/>
              </w:rPr>
              <w:fldChar w:fldCharType="separate"/>
            </w:r>
            <w:r w:rsidR="00AB3701">
              <w:rPr>
                <w:b/>
                <w:bCs/>
                <w:noProof/>
              </w:rPr>
              <w:t>31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B3701">
              <w:rPr>
                <w:b/>
                <w:bCs/>
                <w:noProof/>
              </w:rPr>
              <w:t>131</w:t>
            </w:r>
            <w:r>
              <w:rPr>
                <w:b/>
                <w:bCs/>
                <w:sz w:val="24"/>
                <w:szCs w:val="24"/>
              </w:rPr>
              <w:fldChar w:fldCharType="end"/>
            </w:r>
          </w:p>
        </w:sdtContent>
      </w:sdt>
    </w:sdtContent>
  </w:sdt>
  <w:p w14:paraId="5A75A8F8" w14:textId="77777777" w:rsidR="00AB5A4B" w:rsidRDefault="00AB5A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757E76" w14:textId="77777777" w:rsidR="00D75D09" w:rsidRDefault="00D75D09" w:rsidP="00344EDF">
      <w:pPr>
        <w:spacing w:after="0" w:line="240" w:lineRule="auto"/>
      </w:pPr>
      <w:r>
        <w:separator/>
      </w:r>
    </w:p>
  </w:footnote>
  <w:footnote w:type="continuationSeparator" w:id="0">
    <w:p w14:paraId="339D437A" w14:textId="77777777" w:rsidR="00D75D09" w:rsidRDefault="00D75D09" w:rsidP="00344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E56E9" w14:textId="4D5297B0" w:rsidR="00AB5A4B" w:rsidRDefault="00AB5A4B">
    <w:pPr>
      <w:pStyle w:val="Header"/>
    </w:pPr>
    <w:r>
      <w:rPr>
        <w:noProof/>
      </w:rPr>
      <mc:AlternateContent>
        <mc:Choice Requires="wps">
          <w:drawing>
            <wp:anchor distT="0" distB="0" distL="118745" distR="118745" simplePos="0" relativeHeight="251659264" behindDoc="1" locked="0" layoutInCell="1" allowOverlap="0" wp14:anchorId="0D76020A" wp14:editId="03390191">
              <wp:simplePos x="0" y="0"/>
              <wp:positionH relativeFrom="margin">
                <wp:align>center</wp:align>
              </wp:positionH>
              <mc:AlternateContent>
                <mc:Choice Requires="wp14">
                  <wp:positionV relativeFrom="page">
                    <wp14:pctPosVOffset>4500</wp14:pctPosVOffset>
                  </wp:positionV>
                </mc:Choice>
                <mc:Fallback>
                  <wp:positionV relativeFrom="page">
                    <wp:posOffset>349250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highlight w:val="black"/>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09341A96" w14:textId="2C4EA66F" w:rsidR="00AB5A4B" w:rsidRPr="00847005" w:rsidRDefault="00AB5A4B">
                              <w:pPr>
                                <w:pStyle w:val="Header"/>
                                <w:tabs>
                                  <w:tab w:val="clear" w:pos="4680"/>
                                  <w:tab w:val="clear" w:pos="9360"/>
                                </w:tabs>
                                <w:jc w:val="center"/>
                                <w:rPr>
                                  <w:b/>
                                  <w:caps/>
                                  <w:color w:val="FFFFFF" w:themeColor="background1"/>
                                </w:rPr>
                              </w:pPr>
                              <w:r>
                                <w:rPr>
                                  <w:b/>
                                  <w:caps/>
                                  <w:color w:val="FFFFFF" w:themeColor="background1"/>
                                  <w:highlight w:val="black"/>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cx1="http://schemas.microsoft.com/office/drawing/2015/9/8/chartex">
          <w:pict>
            <v:rect w14:anchorId="0D76020A"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b/>
                        <w:caps/>
                        <w:color w:val="FFFFFF" w:themeColor="background1"/>
                        <w:highlight w:val="black"/>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14:paraId="09341A96" w14:textId="2C4EA66F" w:rsidR="00ED771B" w:rsidRPr="00847005" w:rsidRDefault="00ED771B">
                        <w:pPr>
                          <w:pStyle w:val="Header"/>
                          <w:tabs>
                            <w:tab w:val="clear" w:pos="4680"/>
                            <w:tab w:val="clear" w:pos="9360"/>
                          </w:tabs>
                          <w:jc w:val="center"/>
                          <w:rPr>
                            <w:b/>
                            <w:caps/>
                            <w:color w:val="FFFFFF" w:themeColor="background1"/>
                          </w:rPr>
                        </w:pPr>
                        <w:r>
                          <w:rPr>
                            <w:b/>
                            <w:caps/>
                            <w:color w:val="FFFFFF" w:themeColor="background1"/>
                            <w:highlight w:val="black"/>
                          </w:rPr>
                          <w:t xml:space="preserve">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937"/>
    <w:multiLevelType w:val="hybridMultilevel"/>
    <w:tmpl w:val="3C608A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A0487"/>
    <w:multiLevelType w:val="hybridMultilevel"/>
    <w:tmpl w:val="D3504CEE"/>
    <w:lvl w:ilvl="0" w:tplc="0809001B">
      <w:start w:val="1"/>
      <w:numFmt w:val="lowerRoman"/>
      <w:lvlText w:val="%1."/>
      <w:lvlJc w:val="right"/>
      <w:pPr>
        <w:ind w:left="796" w:hanging="360"/>
      </w:pPr>
    </w:lvl>
    <w:lvl w:ilvl="1" w:tplc="08090019" w:tentative="1">
      <w:start w:val="1"/>
      <w:numFmt w:val="lowerLetter"/>
      <w:lvlText w:val="%2."/>
      <w:lvlJc w:val="left"/>
      <w:pPr>
        <w:ind w:left="1516" w:hanging="360"/>
      </w:pPr>
    </w:lvl>
    <w:lvl w:ilvl="2" w:tplc="0809001B" w:tentative="1">
      <w:start w:val="1"/>
      <w:numFmt w:val="lowerRoman"/>
      <w:lvlText w:val="%3."/>
      <w:lvlJc w:val="right"/>
      <w:pPr>
        <w:ind w:left="2236" w:hanging="180"/>
      </w:pPr>
    </w:lvl>
    <w:lvl w:ilvl="3" w:tplc="0809000F" w:tentative="1">
      <w:start w:val="1"/>
      <w:numFmt w:val="decimal"/>
      <w:lvlText w:val="%4."/>
      <w:lvlJc w:val="left"/>
      <w:pPr>
        <w:ind w:left="2956" w:hanging="360"/>
      </w:pPr>
    </w:lvl>
    <w:lvl w:ilvl="4" w:tplc="08090019" w:tentative="1">
      <w:start w:val="1"/>
      <w:numFmt w:val="lowerLetter"/>
      <w:lvlText w:val="%5."/>
      <w:lvlJc w:val="left"/>
      <w:pPr>
        <w:ind w:left="3676" w:hanging="360"/>
      </w:pPr>
    </w:lvl>
    <w:lvl w:ilvl="5" w:tplc="0809001B" w:tentative="1">
      <w:start w:val="1"/>
      <w:numFmt w:val="lowerRoman"/>
      <w:lvlText w:val="%6."/>
      <w:lvlJc w:val="right"/>
      <w:pPr>
        <w:ind w:left="4396" w:hanging="180"/>
      </w:pPr>
    </w:lvl>
    <w:lvl w:ilvl="6" w:tplc="0809000F" w:tentative="1">
      <w:start w:val="1"/>
      <w:numFmt w:val="decimal"/>
      <w:lvlText w:val="%7."/>
      <w:lvlJc w:val="left"/>
      <w:pPr>
        <w:ind w:left="5116" w:hanging="360"/>
      </w:pPr>
    </w:lvl>
    <w:lvl w:ilvl="7" w:tplc="08090019" w:tentative="1">
      <w:start w:val="1"/>
      <w:numFmt w:val="lowerLetter"/>
      <w:lvlText w:val="%8."/>
      <w:lvlJc w:val="left"/>
      <w:pPr>
        <w:ind w:left="5836" w:hanging="360"/>
      </w:pPr>
    </w:lvl>
    <w:lvl w:ilvl="8" w:tplc="0809001B" w:tentative="1">
      <w:start w:val="1"/>
      <w:numFmt w:val="lowerRoman"/>
      <w:lvlText w:val="%9."/>
      <w:lvlJc w:val="right"/>
      <w:pPr>
        <w:ind w:left="6556" w:hanging="180"/>
      </w:pPr>
    </w:lvl>
  </w:abstractNum>
  <w:abstractNum w:abstractNumId="2" w15:restartNumberingAfterBreak="0">
    <w:nsid w:val="01B8226E"/>
    <w:multiLevelType w:val="hybridMultilevel"/>
    <w:tmpl w:val="D0140C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DA3F7C"/>
    <w:multiLevelType w:val="hybridMultilevel"/>
    <w:tmpl w:val="9746EC6C"/>
    <w:lvl w:ilvl="0" w:tplc="09543470">
      <w:start w:val="1"/>
      <w:numFmt w:val="lowerRoman"/>
      <w:lvlText w:val="%1."/>
      <w:lvlJc w:val="righ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C95B32"/>
    <w:multiLevelType w:val="hybridMultilevel"/>
    <w:tmpl w:val="AF3AB97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3A4423"/>
    <w:multiLevelType w:val="hybridMultilevel"/>
    <w:tmpl w:val="845E6AE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4CD51B5"/>
    <w:multiLevelType w:val="hybridMultilevel"/>
    <w:tmpl w:val="AD3C73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D34FB0"/>
    <w:multiLevelType w:val="hybridMultilevel"/>
    <w:tmpl w:val="9F261992"/>
    <w:lvl w:ilvl="0" w:tplc="8330312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02593E"/>
    <w:multiLevelType w:val="hybridMultilevel"/>
    <w:tmpl w:val="E878FBB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5136805"/>
    <w:multiLevelType w:val="hybridMultilevel"/>
    <w:tmpl w:val="B6D8FE26"/>
    <w:lvl w:ilvl="0" w:tplc="840070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201845"/>
    <w:multiLevelType w:val="hybridMultilevel"/>
    <w:tmpl w:val="36ACEB44"/>
    <w:lvl w:ilvl="0" w:tplc="3AEE4840">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6EA7E82"/>
    <w:multiLevelType w:val="hybridMultilevel"/>
    <w:tmpl w:val="DFF8AC70"/>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AE5C2E"/>
    <w:multiLevelType w:val="hybridMultilevel"/>
    <w:tmpl w:val="6832D8AC"/>
    <w:lvl w:ilvl="0" w:tplc="F8CC452C">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8C33FB8"/>
    <w:multiLevelType w:val="hybridMultilevel"/>
    <w:tmpl w:val="293070D6"/>
    <w:lvl w:ilvl="0" w:tplc="0809001B">
      <w:start w:val="1"/>
      <w:numFmt w:val="lowerRoman"/>
      <w:lvlText w:val="%1."/>
      <w:lvlJc w:val="righ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9343DD6"/>
    <w:multiLevelType w:val="hybridMultilevel"/>
    <w:tmpl w:val="46F6C5E0"/>
    <w:lvl w:ilvl="0" w:tplc="8B828C98">
      <w:start w:val="9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A102D90"/>
    <w:multiLevelType w:val="hybridMultilevel"/>
    <w:tmpl w:val="5BBA5DFA"/>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AAA4CE8"/>
    <w:multiLevelType w:val="hybridMultilevel"/>
    <w:tmpl w:val="DFF8AC70"/>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B710D16"/>
    <w:multiLevelType w:val="hybridMultilevel"/>
    <w:tmpl w:val="6BE6C3C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B9F0565"/>
    <w:multiLevelType w:val="hybridMultilevel"/>
    <w:tmpl w:val="59F6B886"/>
    <w:lvl w:ilvl="0" w:tplc="04090017">
      <w:start w:val="1"/>
      <w:numFmt w:val="lowerLetter"/>
      <w:lvlText w:val="%1)"/>
      <w:lvlJc w:val="left"/>
      <w:pPr>
        <w:ind w:left="502"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5E6596"/>
    <w:multiLevelType w:val="hybridMultilevel"/>
    <w:tmpl w:val="058E6C3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0360DDB"/>
    <w:multiLevelType w:val="hybridMultilevel"/>
    <w:tmpl w:val="B454A11C"/>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1004D83"/>
    <w:multiLevelType w:val="hybridMultilevel"/>
    <w:tmpl w:val="A1A012CA"/>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2E50E28"/>
    <w:multiLevelType w:val="hybridMultilevel"/>
    <w:tmpl w:val="DFF8AC70"/>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2F20966"/>
    <w:multiLevelType w:val="hybridMultilevel"/>
    <w:tmpl w:val="6DF6E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107F70"/>
    <w:multiLevelType w:val="hybridMultilevel"/>
    <w:tmpl w:val="781C36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33F0E31"/>
    <w:multiLevelType w:val="hybridMultilevel"/>
    <w:tmpl w:val="53BE2188"/>
    <w:lvl w:ilvl="0" w:tplc="E7484D20">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386384E"/>
    <w:multiLevelType w:val="hybridMultilevel"/>
    <w:tmpl w:val="80166D16"/>
    <w:lvl w:ilvl="0" w:tplc="97D68A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3AB3761"/>
    <w:multiLevelType w:val="hybridMultilevel"/>
    <w:tmpl w:val="4D14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52844A4"/>
    <w:multiLevelType w:val="hybridMultilevel"/>
    <w:tmpl w:val="D056FBB8"/>
    <w:lvl w:ilvl="0" w:tplc="0409001B">
      <w:start w:val="1"/>
      <w:numFmt w:val="low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9" w15:restartNumberingAfterBreak="0">
    <w:nsid w:val="15F80501"/>
    <w:multiLevelType w:val="hybridMultilevel"/>
    <w:tmpl w:val="31945462"/>
    <w:lvl w:ilvl="0" w:tplc="135E851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60A28BD"/>
    <w:multiLevelType w:val="hybridMultilevel"/>
    <w:tmpl w:val="B6D8FE26"/>
    <w:lvl w:ilvl="0" w:tplc="840070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68D6322"/>
    <w:multiLevelType w:val="hybridMultilevel"/>
    <w:tmpl w:val="293070D6"/>
    <w:lvl w:ilvl="0" w:tplc="0809001B">
      <w:start w:val="1"/>
      <w:numFmt w:val="lowerRoman"/>
      <w:lvlText w:val="%1."/>
      <w:lvlJc w:val="righ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6A55B20"/>
    <w:multiLevelType w:val="hybridMultilevel"/>
    <w:tmpl w:val="B6D8FE26"/>
    <w:lvl w:ilvl="0" w:tplc="840070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AF02E5E"/>
    <w:multiLevelType w:val="hybridMultilevel"/>
    <w:tmpl w:val="C3F8A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1C081647"/>
    <w:multiLevelType w:val="hybridMultilevel"/>
    <w:tmpl w:val="E0FA959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C481AEF"/>
    <w:multiLevelType w:val="hybridMultilevel"/>
    <w:tmpl w:val="FF40D2E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1C4F2F1A"/>
    <w:multiLevelType w:val="hybridMultilevel"/>
    <w:tmpl w:val="4DD433A8"/>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CC3131D"/>
    <w:multiLevelType w:val="hybridMultilevel"/>
    <w:tmpl w:val="FB7C4968"/>
    <w:lvl w:ilvl="0" w:tplc="D980B3F4">
      <w:start w:val="8"/>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CF817BF"/>
    <w:multiLevelType w:val="hybridMultilevel"/>
    <w:tmpl w:val="67A83488"/>
    <w:lvl w:ilvl="0" w:tplc="83303122">
      <w:start w:val="1"/>
      <w:numFmt w:val="lowerRoman"/>
      <w:lvlText w:val="%1."/>
      <w:lvlJc w:val="righ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DFF7E99"/>
    <w:multiLevelType w:val="hybridMultilevel"/>
    <w:tmpl w:val="98FA23E0"/>
    <w:lvl w:ilvl="0" w:tplc="0409000D">
      <w:start w:val="1"/>
      <w:numFmt w:val="bullet"/>
      <w:lvlText w:val=""/>
      <w:lvlJc w:val="left"/>
      <w:pPr>
        <w:ind w:left="914" w:hanging="360"/>
      </w:pPr>
      <w:rPr>
        <w:rFonts w:ascii="Wingdings" w:hAnsi="Wingdings"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hint="default"/>
      </w:rPr>
    </w:lvl>
    <w:lvl w:ilvl="3" w:tplc="04090001" w:tentative="1">
      <w:start w:val="1"/>
      <w:numFmt w:val="bullet"/>
      <w:lvlText w:val=""/>
      <w:lvlJc w:val="left"/>
      <w:pPr>
        <w:ind w:left="3074" w:hanging="360"/>
      </w:pPr>
      <w:rPr>
        <w:rFonts w:ascii="Symbol" w:hAnsi="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hint="default"/>
      </w:rPr>
    </w:lvl>
    <w:lvl w:ilvl="6" w:tplc="04090001" w:tentative="1">
      <w:start w:val="1"/>
      <w:numFmt w:val="bullet"/>
      <w:lvlText w:val=""/>
      <w:lvlJc w:val="left"/>
      <w:pPr>
        <w:ind w:left="5234" w:hanging="360"/>
      </w:pPr>
      <w:rPr>
        <w:rFonts w:ascii="Symbol" w:hAnsi="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hint="default"/>
      </w:rPr>
    </w:lvl>
  </w:abstractNum>
  <w:abstractNum w:abstractNumId="40" w15:restartNumberingAfterBreak="0">
    <w:nsid w:val="1EA549A5"/>
    <w:multiLevelType w:val="hybridMultilevel"/>
    <w:tmpl w:val="1570CCD4"/>
    <w:lvl w:ilvl="0" w:tplc="D416D23E">
      <w:start w:val="1"/>
      <w:numFmt w:val="lowerRoman"/>
      <w:lvlText w:val="%1."/>
      <w:lvlJc w:val="righ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F006F57"/>
    <w:multiLevelType w:val="hybridMultilevel"/>
    <w:tmpl w:val="6030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F0B14F8"/>
    <w:multiLevelType w:val="hybridMultilevel"/>
    <w:tmpl w:val="DED086DA"/>
    <w:lvl w:ilvl="0" w:tplc="0409001B">
      <w:start w:val="1"/>
      <w:numFmt w:val="low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3" w15:restartNumberingAfterBreak="0">
    <w:nsid w:val="1F553BBB"/>
    <w:multiLevelType w:val="hybridMultilevel"/>
    <w:tmpl w:val="6AC2FDC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FBB10C6"/>
    <w:multiLevelType w:val="hybridMultilevel"/>
    <w:tmpl w:val="965023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1E531B"/>
    <w:multiLevelType w:val="hybridMultilevel"/>
    <w:tmpl w:val="D30899A2"/>
    <w:lvl w:ilvl="0" w:tplc="76867C6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22252951"/>
    <w:multiLevelType w:val="hybridMultilevel"/>
    <w:tmpl w:val="6FD48C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22600894"/>
    <w:multiLevelType w:val="hybridMultilevel"/>
    <w:tmpl w:val="293070D6"/>
    <w:lvl w:ilvl="0" w:tplc="0809001B">
      <w:start w:val="1"/>
      <w:numFmt w:val="lowerRoman"/>
      <w:lvlText w:val="%1."/>
      <w:lvlJc w:val="righ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23256FF6"/>
    <w:multiLevelType w:val="hybridMultilevel"/>
    <w:tmpl w:val="1CBA5C24"/>
    <w:lvl w:ilvl="0" w:tplc="04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9" w15:restartNumberingAfterBreak="0">
    <w:nsid w:val="245C0D8D"/>
    <w:multiLevelType w:val="hybridMultilevel"/>
    <w:tmpl w:val="B1F6AD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49060A8"/>
    <w:multiLevelType w:val="hybridMultilevel"/>
    <w:tmpl w:val="0EC26C92"/>
    <w:lvl w:ilvl="0" w:tplc="1662EC8E">
      <w:start w:val="1"/>
      <w:numFmt w:val="lowerLetter"/>
      <w:lvlText w:val="%1)"/>
      <w:lvlJc w:val="left"/>
      <w:pPr>
        <w:ind w:left="502"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49760F3"/>
    <w:multiLevelType w:val="hybridMultilevel"/>
    <w:tmpl w:val="9A509C8E"/>
    <w:lvl w:ilvl="0" w:tplc="1662EC8E">
      <w:start w:val="1"/>
      <w:numFmt w:val="lowerLetter"/>
      <w:lvlText w:val="%1)"/>
      <w:lvlJc w:val="left"/>
      <w:pPr>
        <w:ind w:left="502"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56426FB"/>
    <w:multiLevelType w:val="hybridMultilevel"/>
    <w:tmpl w:val="6E90E9FE"/>
    <w:lvl w:ilvl="0" w:tplc="D52474D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63B6C1F"/>
    <w:multiLevelType w:val="hybridMultilevel"/>
    <w:tmpl w:val="7AB63ED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264011DA"/>
    <w:multiLevelType w:val="hybridMultilevel"/>
    <w:tmpl w:val="D056FBB8"/>
    <w:lvl w:ilvl="0" w:tplc="0409001B">
      <w:start w:val="1"/>
      <w:numFmt w:val="low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5" w15:restartNumberingAfterBreak="0">
    <w:nsid w:val="264F557E"/>
    <w:multiLevelType w:val="hybridMultilevel"/>
    <w:tmpl w:val="34A02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6596B31"/>
    <w:multiLevelType w:val="hybridMultilevel"/>
    <w:tmpl w:val="2D0A4730"/>
    <w:lvl w:ilvl="0" w:tplc="77FEE7F4">
      <w:start w:val="1"/>
      <w:numFmt w:val="upperRoman"/>
      <w:lvlText w:val="%1."/>
      <w:lvlJc w:val="left"/>
      <w:pPr>
        <w:ind w:left="1080" w:hanging="720"/>
      </w:pPr>
      <w:rPr>
        <w:rFonts w:ascii="Times New Roman" w:eastAsia="Times New Roman" w:hAnsi="Times New Roman" w:cs="Times New Roman"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27D303E5"/>
    <w:multiLevelType w:val="hybridMultilevel"/>
    <w:tmpl w:val="B6D8FE26"/>
    <w:lvl w:ilvl="0" w:tplc="840070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8016938"/>
    <w:multiLevelType w:val="hybridMultilevel"/>
    <w:tmpl w:val="95A45F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8B67FE9"/>
    <w:multiLevelType w:val="hybridMultilevel"/>
    <w:tmpl w:val="B6D8FE26"/>
    <w:lvl w:ilvl="0" w:tplc="840070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97F25BA"/>
    <w:multiLevelType w:val="hybridMultilevel"/>
    <w:tmpl w:val="3418DCD0"/>
    <w:lvl w:ilvl="0" w:tplc="97B22CEA">
      <w:start w:val="1"/>
      <w:numFmt w:val="lowerRoman"/>
      <w:lvlText w:val="%1."/>
      <w:lvlJc w:val="righ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9AA1087"/>
    <w:multiLevelType w:val="hybridMultilevel"/>
    <w:tmpl w:val="74566818"/>
    <w:lvl w:ilvl="0" w:tplc="08090017">
      <w:start w:val="1"/>
      <w:numFmt w:val="lowerLetter"/>
      <w:lvlText w:val="%1)"/>
      <w:lvlJc w:val="left"/>
      <w:pPr>
        <w:ind w:left="1364" w:hanging="360"/>
      </w:pPr>
    </w:lvl>
    <w:lvl w:ilvl="1" w:tplc="08090019" w:tentative="1">
      <w:start w:val="1"/>
      <w:numFmt w:val="lowerLetter"/>
      <w:lvlText w:val="%2."/>
      <w:lvlJc w:val="left"/>
      <w:pPr>
        <w:ind w:left="2084" w:hanging="360"/>
      </w:pPr>
    </w:lvl>
    <w:lvl w:ilvl="2" w:tplc="0809001B" w:tentative="1">
      <w:start w:val="1"/>
      <w:numFmt w:val="lowerRoman"/>
      <w:lvlText w:val="%3."/>
      <w:lvlJc w:val="right"/>
      <w:pPr>
        <w:ind w:left="2804" w:hanging="180"/>
      </w:pPr>
    </w:lvl>
    <w:lvl w:ilvl="3" w:tplc="0809000F" w:tentative="1">
      <w:start w:val="1"/>
      <w:numFmt w:val="decimal"/>
      <w:lvlText w:val="%4."/>
      <w:lvlJc w:val="left"/>
      <w:pPr>
        <w:ind w:left="3524" w:hanging="360"/>
      </w:pPr>
    </w:lvl>
    <w:lvl w:ilvl="4" w:tplc="08090019" w:tentative="1">
      <w:start w:val="1"/>
      <w:numFmt w:val="lowerLetter"/>
      <w:lvlText w:val="%5."/>
      <w:lvlJc w:val="left"/>
      <w:pPr>
        <w:ind w:left="4244" w:hanging="360"/>
      </w:pPr>
    </w:lvl>
    <w:lvl w:ilvl="5" w:tplc="0809001B" w:tentative="1">
      <w:start w:val="1"/>
      <w:numFmt w:val="lowerRoman"/>
      <w:lvlText w:val="%6."/>
      <w:lvlJc w:val="right"/>
      <w:pPr>
        <w:ind w:left="4964" w:hanging="180"/>
      </w:pPr>
    </w:lvl>
    <w:lvl w:ilvl="6" w:tplc="0809000F" w:tentative="1">
      <w:start w:val="1"/>
      <w:numFmt w:val="decimal"/>
      <w:lvlText w:val="%7."/>
      <w:lvlJc w:val="left"/>
      <w:pPr>
        <w:ind w:left="5684" w:hanging="360"/>
      </w:pPr>
    </w:lvl>
    <w:lvl w:ilvl="7" w:tplc="08090019" w:tentative="1">
      <w:start w:val="1"/>
      <w:numFmt w:val="lowerLetter"/>
      <w:lvlText w:val="%8."/>
      <w:lvlJc w:val="left"/>
      <w:pPr>
        <w:ind w:left="6404" w:hanging="360"/>
      </w:pPr>
    </w:lvl>
    <w:lvl w:ilvl="8" w:tplc="0809001B" w:tentative="1">
      <w:start w:val="1"/>
      <w:numFmt w:val="lowerRoman"/>
      <w:lvlText w:val="%9."/>
      <w:lvlJc w:val="right"/>
      <w:pPr>
        <w:ind w:left="7124" w:hanging="180"/>
      </w:pPr>
    </w:lvl>
  </w:abstractNum>
  <w:abstractNum w:abstractNumId="62" w15:restartNumberingAfterBreak="0">
    <w:nsid w:val="29C36587"/>
    <w:multiLevelType w:val="hybridMultilevel"/>
    <w:tmpl w:val="DFF8AC70"/>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A7E67B3"/>
    <w:multiLevelType w:val="hybridMultilevel"/>
    <w:tmpl w:val="387660B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B88288B"/>
    <w:multiLevelType w:val="hybridMultilevel"/>
    <w:tmpl w:val="34B8C6D0"/>
    <w:lvl w:ilvl="0" w:tplc="89DC5B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BC60412"/>
    <w:multiLevelType w:val="hybridMultilevel"/>
    <w:tmpl w:val="299212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BF33DEC"/>
    <w:multiLevelType w:val="hybridMultilevel"/>
    <w:tmpl w:val="9572B372"/>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7" w15:restartNumberingAfterBreak="0">
    <w:nsid w:val="2C491FB8"/>
    <w:multiLevelType w:val="hybridMultilevel"/>
    <w:tmpl w:val="368603EA"/>
    <w:lvl w:ilvl="0" w:tplc="A0B257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C933F06"/>
    <w:multiLevelType w:val="hybridMultilevel"/>
    <w:tmpl w:val="0A1296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CF740F0"/>
    <w:multiLevelType w:val="hybridMultilevel"/>
    <w:tmpl w:val="A82625C8"/>
    <w:lvl w:ilvl="0" w:tplc="D52474DE">
      <w:start w:val="1"/>
      <w:numFmt w:val="lowerLetter"/>
      <w:lvlText w:val="%1)"/>
      <w:lvlJc w:val="left"/>
      <w:pPr>
        <w:ind w:left="502" w:hanging="360"/>
      </w:pPr>
      <w:rPr>
        <w:b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0" w15:restartNumberingAfterBreak="0">
    <w:nsid w:val="2DB23EFE"/>
    <w:multiLevelType w:val="hybridMultilevel"/>
    <w:tmpl w:val="AF68B112"/>
    <w:lvl w:ilvl="0" w:tplc="0809001B">
      <w:start w:val="1"/>
      <w:numFmt w:val="lowerRoman"/>
      <w:lvlText w:val="%1."/>
      <w:lvlJc w:val="right"/>
      <w:pPr>
        <w:ind w:left="1505" w:hanging="360"/>
      </w:pPr>
    </w:lvl>
    <w:lvl w:ilvl="1" w:tplc="08090019" w:tentative="1">
      <w:start w:val="1"/>
      <w:numFmt w:val="lowerLetter"/>
      <w:lvlText w:val="%2."/>
      <w:lvlJc w:val="left"/>
      <w:pPr>
        <w:ind w:left="2225" w:hanging="360"/>
      </w:pPr>
    </w:lvl>
    <w:lvl w:ilvl="2" w:tplc="0809001B" w:tentative="1">
      <w:start w:val="1"/>
      <w:numFmt w:val="lowerRoman"/>
      <w:lvlText w:val="%3."/>
      <w:lvlJc w:val="right"/>
      <w:pPr>
        <w:ind w:left="2945" w:hanging="180"/>
      </w:pPr>
    </w:lvl>
    <w:lvl w:ilvl="3" w:tplc="0809000F" w:tentative="1">
      <w:start w:val="1"/>
      <w:numFmt w:val="decimal"/>
      <w:lvlText w:val="%4."/>
      <w:lvlJc w:val="left"/>
      <w:pPr>
        <w:ind w:left="3665" w:hanging="360"/>
      </w:pPr>
    </w:lvl>
    <w:lvl w:ilvl="4" w:tplc="08090019" w:tentative="1">
      <w:start w:val="1"/>
      <w:numFmt w:val="lowerLetter"/>
      <w:lvlText w:val="%5."/>
      <w:lvlJc w:val="left"/>
      <w:pPr>
        <w:ind w:left="4385" w:hanging="360"/>
      </w:pPr>
    </w:lvl>
    <w:lvl w:ilvl="5" w:tplc="0809001B" w:tentative="1">
      <w:start w:val="1"/>
      <w:numFmt w:val="lowerRoman"/>
      <w:lvlText w:val="%6."/>
      <w:lvlJc w:val="right"/>
      <w:pPr>
        <w:ind w:left="5105" w:hanging="180"/>
      </w:pPr>
    </w:lvl>
    <w:lvl w:ilvl="6" w:tplc="0809000F" w:tentative="1">
      <w:start w:val="1"/>
      <w:numFmt w:val="decimal"/>
      <w:lvlText w:val="%7."/>
      <w:lvlJc w:val="left"/>
      <w:pPr>
        <w:ind w:left="5825" w:hanging="360"/>
      </w:pPr>
    </w:lvl>
    <w:lvl w:ilvl="7" w:tplc="08090019" w:tentative="1">
      <w:start w:val="1"/>
      <w:numFmt w:val="lowerLetter"/>
      <w:lvlText w:val="%8."/>
      <w:lvlJc w:val="left"/>
      <w:pPr>
        <w:ind w:left="6545" w:hanging="360"/>
      </w:pPr>
    </w:lvl>
    <w:lvl w:ilvl="8" w:tplc="0809001B" w:tentative="1">
      <w:start w:val="1"/>
      <w:numFmt w:val="lowerRoman"/>
      <w:lvlText w:val="%9."/>
      <w:lvlJc w:val="right"/>
      <w:pPr>
        <w:ind w:left="7265" w:hanging="180"/>
      </w:pPr>
    </w:lvl>
  </w:abstractNum>
  <w:abstractNum w:abstractNumId="71" w15:restartNumberingAfterBreak="0">
    <w:nsid w:val="2F1D2D95"/>
    <w:multiLevelType w:val="hybridMultilevel"/>
    <w:tmpl w:val="FD2AEE82"/>
    <w:lvl w:ilvl="0" w:tplc="77FEE7F4">
      <w:start w:val="1"/>
      <w:numFmt w:val="upperRoman"/>
      <w:lvlText w:val="%1."/>
      <w:lvlJc w:val="left"/>
      <w:pPr>
        <w:ind w:left="1080" w:hanging="720"/>
      </w:pPr>
      <w:rPr>
        <w:rFonts w:ascii="Times New Roman" w:eastAsia="Times New Roman" w:hAnsi="Times New Roman" w:cs="Times New Roman"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F685CB2"/>
    <w:multiLevelType w:val="hybridMultilevel"/>
    <w:tmpl w:val="C21C546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F7D16C9"/>
    <w:multiLevelType w:val="hybridMultilevel"/>
    <w:tmpl w:val="B52A78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05A2CB2"/>
    <w:multiLevelType w:val="hybridMultilevel"/>
    <w:tmpl w:val="99DAEFE2"/>
    <w:lvl w:ilvl="0" w:tplc="0409001B">
      <w:start w:val="1"/>
      <w:numFmt w:val="lowerRoman"/>
      <w:lvlText w:val="%1."/>
      <w:lvlJc w:val="right"/>
      <w:pPr>
        <w:ind w:left="720" w:hanging="360"/>
      </w:pPr>
    </w:lvl>
    <w:lvl w:ilvl="1" w:tplc="68948EA0">
      <w:start w:val="555"/>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15551E0"/>
    <w:multiLevelType w:val="hybridMultilevel"/>
    <w:tmpl w:val="6C1CFC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15:restartNumberingAfterBreak="0">
    <w:nsid w:val="31BB7D96"/>
    <w:multiLevelType w:val="hybridMultilevel"/>
    <w:tmpl w:val="53C2C8C6"/>
    <w:lvl w:ilvl="0" w:tplc="2FDA3BE0">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37263EA"/>
    <w:multiLevelType w:val="hybridMultilevel"/>
    <w:tmpl w:val="B2A625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4596CB8"/>
    <w:multiLevelType w:val="hybridMultilevel"/>
    <w:tmpl w:val="97EEE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54257E3"/>
    <w:multiLevelType w:val="hybridMultilevel"/>
    <w:tmpl w:val="F3FA7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6824641"/>
    <w:multiLevelType w:val="hybridMultilevel"/>
    <w:tmpl w:val="C66CC08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370616D3"/>
    <w:multiLevelType w:val="hybridMultilevel"/>
    <w:tmpl w:val="B9CAE920"/>
    <w:lvl w:ilvl="0" w:tplc="F0E41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7B13C4E"/>
    <w:multiLevelType w:val="hybridMultilevel"/>
    <w:tmpl w:val="362C9724"/>
    <w:lvl w:ilvl="0" w:tplc="0409001B">
      <w:start w:val="1"/>
      <w:numFmt w:val="lowerRoman"/>
      <w:lvlText w:val="%1."/>
      <w:lvlJc w:val="righ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90D603F"/>
    <w:multiLevelType w:val="hybridMultilevel"/>
    <w:tmpl w:val="6FC8AF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AD71028"/>
    <w:multiLevelType w:val="hybridMultilevel"/>
    <w:tmpl w:val="085C23B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3AE10918"/>
    <w:multiLevelType w:val="hybridMultilevel"/>
    <w:tmpl w:val="1B0E6D14"/>
    <w:lvl w:ilvl="0" w:tplc="47866558">
      <w:start w:val="1"/>
      <w:numFmt w:val="lowerRoman"/>
      <w:lvlText w:val="%1."/>
      <w:lvlJc w:val="righ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CAD07B4"/>
    <w:multiLevelType w:val="hybridMultilevel"/>
    <w:tmpl w:val="D4428C46"/>
    <w:lvl w:ilvl="0" w:tplc="148CB66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D774ED5"/>
    <w:multiLevelType w:val="hybridMultilevel"/>
    <w:tmpl w:val="EDD0F2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E1C6827"/>
    <w:multiLevelType w:val="hybridMultilevel"/>
    <w:tmpl w:val="DED086DA"/>
    <w:lvl w:ilvl="0" w:tplc="0409001B">
      <w:start w:val="1"/>
      <w:numFmt w:val="low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9" w15:restartNumberingAfterBreak="0">
    <w:nsid w:val="3E673FD4"/>
    <w:multiLevelType w:val="hybridMultilevel"/>
    <w:tmpl w:val="FECEE9B2"/>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0" w15:restartNumberingAfterBreak="0">
    <w:nsid w:val="3ED41BDD"/>
    <w:multiLevelType w:val="hybridMultilevel"/>
    <w:tmpl w:val="F18667D0"/>
    <w:lvl w:ilvl="0" w:tplc="269EC5D8">
      <w:start w:val="1"/>
      <w:numFmt w:val="lowerRoman"/>
      <w:lvlText w:val="%1."/>
      <w:lvlJc w:val="right"/>
      <w:pPr>
        <w:ind w:left="644"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0385917"/>
    <w:multiLevelType w:val="hybridMultilevel"/>
    <w:tmpl w:val="7F80EB1E"/>
    <w:lvl w:ilvl="0" w:tplc="0409001B">
      <w:start w:val="1"/>
      <w:numFmt w:val="low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2" w15:restartNumberingAfterBreak="0">
    <w:nsid w:val="40414E7D"/>
    <w:multiLevelType w:val="hybridMultilevel"/>
    <w:tmpl w:val="C81E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0D02EE7"/>
    <w:multiLevelType w:val="hybridMultilevel"/>
    <w:tmpl w:val="DFF8AC70"/>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0EC6C5E"/>
    <w:multiLevelType w:val="hybridMultilevel"/>
    <w:tmpl w:val="9FFE619E"/>
    <w:lvl w:ilvl="0" w:tplc="3F142FFC">
      <w:start w:val="1"/>
      <w:numFmt w:val="lowerRoman"/>
      <w:lvlText w:val="%1."/>
      <w:lvlJc w:val="right"/>
      <w:pPr>
        <w:ind w:left="64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12E5489"/>
    <w:multiLevelType w:val="hybridMultilevel"/>
    <w:tmpl w:val="A268FB4A"/>
    <w:lvl w:ilvl="0" w:tplc="D340CBA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20D2D8B"/>
    <w:multiLevelType w:val="hybridMultilevel"/>
    <w:tmpl w:val="D8EC69AE"/>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429C211F"/>
    <w:multiLevelType w:val="hybridMultilevel"/>
    <w:tmpl w:val="9162EC4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8" w15:restartNumberingAfterBreak="0">
    <w:nsid w:val="44111132"/>
    <w:multiLevelType w:val="hybridMultilevel"/>
    <w:tmpl w:val="D0168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443A33CC"/>
    <w:multiLevelType w:val="hybridMultilevel"/>
    <w:tmpl w:val="B9C2BDEC"/>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4CB5866"/>
    <w:multiLevelType w:val="hybridMultilevel"/>
    <w:tmpl w:val="D056FBB8"/>
    <w:lvl w:ilvl="0" w:tplc="0409001B">
      <w:start w:val="1"/>
      <w:numFmt w:val="low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1" w15:restartNumberingAfterBreak="0">
    <w:nsid w:val="46600AC9"/>
    <w:multiLevelType w:val="hybridMultilevel"/>
    <w:tmpl w:val="C3CE5E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70254DE"/>
    <w:multiLevelType w:val="hybridMultilevel"/>
    <w:tmpl w:val="E5D472E8"/>
    <w:lvl w:ilvl="0" w:tplc="6CB4C21A">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8471F98"/>
    <w:multiLevelType w:val="hybridMultilevel"/>
    <w:tmpl w:val="E722BB26"/>
    <w:lvl w:ilvl="0" w:tplc="1662EC8E">
      <w:start w:val="1"/>
      <w:numFmt w:val="lowerLetter"/>
      <w:lvlText w:val="%1)"/>
      <w:lvlJc w:val="left"/>
      <w:pPr>
        <w:ind w:left="502"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8954DE8"/>
    <w:multiLevelType w:val="hybridMultilevel"/>
    <w:tmpl w:val="B8680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4991023D"/>
    <w:multiLevelType w:val="hybridMultilevel"/>
    <w:tmpl w:val="73E0BF08"/>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49D94E37"/>
    <w:multiLevelType w:val="hybridMultilevel"/>
    <w:tmpl w:val="0EC26C92"/>
    <w:lvl w:ilvl="0" w:tplc="1662EC8E">
      <w:start w:val="1"/>
      <w:numFmt w:val="lowerLetter"/>
      <w:lvlText w:val="%1)"/>
      <w:lvlJc w:val="left"/>
      <w:pPr>
        <w:ind w:left="502"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AE14BA0"/>
    <w:multiLevelType w:val="hybridMultilevel"/>
    <w:tmpl w:val="D90E654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4AF144F1"/>
    <w:multiLevelType w:val="hybridMultilevel"/>
    <w:tmpl w:val="27F2C3F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4B45582A"/>
    <w:multiLevelType w:val="hybridMultilevel"/>
    <w:tmpl w:val="9BFC8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4B50729E"/>
    <w:multiLevelType w:val="hybridMultilevel"/>
    <w:tmpl w:val="474C974C"/>
    <w:lvl w:ilvl="0" w:tplc="214A9D2A">
      <w:start w:val="1"/>
      <w:numFmt w:val="lowerRoman"/>
      <w:lvlText w:val="%1."/>
      <w:lvlJc w:val="righ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4B703D54"/>
    <w:multiLevelType w:val="hybridMultilevel"/>
    <w:tmpl w:val="F770381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4C86771D"/>
    <w:multiLevelType w:val="hybridMultilevel"/>
    <w:tmpl w:val="A17E0A18"/>
    <w:lvl w:ilvl="0" w:tplc="8E3AD3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4DD93AA3"/>
    <w:multiLevelType w:val="hybridMultilevel"/>
    <w:tmpl w:val="8C60CFF8"/>
    <w:lvl w:ilvl="0" w:tplc="04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4" w15:restartNumberingAfterBreak="0">
    <w:nsid w:val="4DEF224E"/>
    <w:multiLevelType w:val="hybridMultilevel"/>
    <w:tmpl w:val="9A509C8E"/>
    <w:lvl w:ilvl="0" w:tplc="1662EC8E">
      <w:start w:val="1"/>
      <w:numFmt w:val="lowerLetter"/>
      <w:lvlText w:val="%1)"/>
      <w:lvlJc w:val="left"/>
      <w:pPr>
        <w:ind w:left="502"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4EEA368B"/>
    <w:multiLevelType w:val="hybridMultilevel"/>
    <w:tmpl w:val="3E1C1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51086929"/>
    <w:multiLevelType w:val="hybridMultilevel"/>
    <w:tmpl w:val="21E47F58"/>
    <w:lvl w:ilvl="0" w:tplc="9CE461DC">
      <w:start w:val="1"/>
      <w:numFmt w:val="lowerRoman"/>
      <w:lvlText w:val="%1."/>
      <w:lvlJc w:val="righ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17D772A"/>
    <w:multiLevelType w:val="hybridMultilevel"/>
    <w:tmpl w:val="383CD77A"/>
    <w:lvl w:ilvl="0" w:tplc="576A084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51F73507"/>
    <w:multiLevelType w:val="hybridMultilevel"/>
    <w:tmpl w:val="30E8A7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30A7F47"/>
    <w:multiLevelType w:val="hybridMultilevel"/>
    <w:tmpl w:val="2AB4923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53564FC8"/>
    <w:multiLevelType w:val="hybridMultilevel"/>
    <w:tmpl w:val="91362CBA"/>
    <w:lvl w:ilvl="0" w:tplc="1662EC8E">
      <w:start w:val="1"/>
      <w:numFmt w:val="lowerLetter"/>
      <w:lvlText w:val="%1)"/>
      <w:lvlJc w:val="left"/>
      <w:pPr>
        <w:ind w:left="502"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3650CCB"/>
    <w:multiLevelType w:val="hybridMultilevel"/>
    <w:tmpl w:val="879AA3B8"/>
    <w:lvl w:ilvl="0" w:tplc="527E36E0">
      <w:start w:val="1"/>
      <w:numFmt w:val="upperRoman"/>
      <w:lvlText w:val="%1."/>
      <w:lvlJc w:val="right"/>
      <w:pPr>
        <w:ind w:left="90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537B61ED"/>
    <w:multiLevelType w:val="hybridMultilevel"/>
    <w:tmpl w:val="396682D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53B050D5"/>
    <w:multiLevelType w:val="hybridMultilevel"/>
    <w:tmpl w:val="6B62E6E0"/>
    <w:lvl w:ilvl="0" w:tplc="08090017">
      <w:start w:val="1"/>
      <w:numFmt w:val="lowerLetter"/>
      <w:lvlText w:val="%1)"/>
      <w:lvlJc w:val="left"/>
      <w:pPr>
        <w:ind w:left="1364" w:hanging="360"/>
      </w:pPr>
    </w:lvl>
    <w:lvl w:ilvl="1" w:tplc="08090019" w:tentative="1">
      <w:start w:val="1"/>
      <w:numFmt w:val="lowerLetter"/>
      <w:lvlText w:val="%2."/>
      <w:lvlJc w:val="left"/>
      <w:pPr>
        <w:ind w:left="2084" w:hanging="360"/>
      </w:pPr>
    </w:lvl>
    <w:lvl w:ilvl="2" w:tplc="0809001B" w:tentative="1">
      <w:start w:val="1"/>
      <w:numFmt w:val="lowerRoman"/>
      <w:lvlText w:val="%3."/>
      <w:lvlJc w:val="right"/>
      <w:pPr>
        <w:ind w:left="2804" w:hanging="180"/>
      </w:pPr>
    </w:lvl>
    <w:lvl w:ilvl="3" w:tplc="0809000F" w:tentative="1">
      <w:start w:val="1"/>
      <w:numFmt w:val="decimal"/>
      <w:lvlText w:val="%4."/>
      <w:lvlJc w:val="left"/>
      <w:pPr>
        <w:ind w:left="3524" w:hanging="360"/>
      </w:pPr>
    </w:lvl>
    <w:lvl w:ilvl="4" w:tplc="08090019" w:tentative="1">
      <w:start w:val="1"/>
      <w:numFmt w:val="lowerLetter"/>
      <w:lvlText w:val="%5."/>
      <w:lvlJc w:val="left"/>
      <w:pPr>
        <w:ind w:left="4244" w:hanging="360"/>
      </w:pPr>
    </w:lvl>
    <w:lvl w:ilvl="5" w:tplc="0809001B" w:tentative="1">
      <w:start w:val="1"/>
      <w:numFmt w:val="lowerRoman"/>
      <w:lvlText w:val="%6."/>
      <w:lvlJc w:val="right"/>
      <w:pPr>
        <w:ind w:left="4964" w:hanging="180"/>
      </w:pPr>
    </w:lvl>
    <w:lvl w:ilvl="6" w:tplc="0809000F" w:tentative="1">
      <w:start w:val="1"/>
      <w:numFmt w:val="decimal"/>
      <w:lvlText w:val="%7."/>
      <w:lvlJc w:val="left"/>
      <w:pPr>
        <w:ind w:left="5684" w:hanging="360"/>
      </w:pPr>
    </w:lvl>
    <w:lvl w:ilvl="7" w:tplc="08090019" w:tentative="1">
      <w:start w:val="1"/>
      <w:numFmt w:val="lowerLetter"/>
      <w:lvlText w:val="%8."/>
      <w:lvlJc w:val="left"/>
      <w:pPr>
        <w:ind w:left="6404" w:hanging="360"/>
      </w:pPr>
    </w:lvl>
    <w:lvl w:ilvl="8" w:tplc="0809001B" w:tentative="1">
      <w:start w:val="1"/>
      <w:numFmt w:val="lowerRoman"/>
      <w:lvlText w:val="%9."/>
      <w:lvlJc w:val="right"/>
      <w:pPr>
        <w:ind w:left="7124" w:hanging="180"/>
      </w:pPr>
    </w:lvl>
  </w:abstractNum>
  <w:abstractNum w:abstractNumId="124" w15:restartNumberingAfterBreak="0">
    <w:nsid w:val="55D6464D"/>
    <w:multiLevelType w:val="hybridMultilevel"/>
    <w:tmpl w:val="6AB6637A"/>
    <w:lvl w:ilvl="0" w:tplc="08090013">
      <w:start w:val="1"/>
      <w:numFmt w:val="upperRoman"/>
      <w:lvlText w:val="%1."/>
      <w:lvlJc w:val="righ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5" w15:restartNumberingAfterBreak="0">
    <w:nsid w:val="56F66A82"/>
    <w:multiLevelType w:val="hybridMultilevel"/>
    <w:tmpl w:val="FC225D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76A3823"/>
    <w:multiLevelType w:val="hybridMultilevel"/>
    <w:tmpl w:val="2FE6F2FC"/>
    <w:lvl w:ilvl="0" w:tplc="04090013">
      <w:start w:val="1"/>
      <w:numFmt w:val="upperRoman"/>
      <w:lvlText w:val="%1."/>
      <w:lvlJc w:val="righ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59416C75"/>
    <w:multiLevelType w:val="hybridMultilevel"/>
    <w:tmpl w:val="0EC26C92"/>
    <w:lvl w:ilvl="0" w:tplc="1662EC8E">
      <w:start w:val="1"/>
      <w:numFmt w:val="lowerLetter"/>
      <w:lvlText w:val="%1)"/>
      <w:lvlJc w:val="left"/>
      <w:pPr>
        <w:ind w:left="502"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9D33B61"/>
    <w:multiLevelType w:val="hybridMultilevel"/>
    <w:tmpl w:val="959C00C4"/>
    <w:lvl w:ilvl="0" w:tplc="0809001B">
      <w:start w:val="1"/>
      <w:numFmt w:val="lowerRoman"/>
      <w:lvlText w:val="%1."/>
      <w:lvlJc w:val="right"/>
      <w:pPr>
        <w:ind w:left="796" w:hanging="360"/>
      </w:pPr>
    </w:lvl>
    <w:lvl w:ilvl="1" w:tplc="08090019" w:tentative="1">
      <w:start w:val="1"/>
      <w:numFmt w:val="lowerLetter"/>
      <w:lvlText w:val="%2."/>
      <w:lvlJc w:val="left"/>
      <w:pPr>
        <w:ind w:left="1516" w:hanging="360"/>
      </w:pPr>
    </w:lvl>
    <w:lvl w:ilvl="2" w:tplc="0809001B" w:tentative="1">
      <w:start w:val="1"/>
      <w:numFmt w:val="lowerRoman"/>
      <w:lvlText w:val="%3."/>
      <w:lvlJc w:val="right"/>
      <w:pPr>
        <w:ind w:left="2236" w:hanging="180"/>
      </w:pPr>
    </w:lvl>
    <w:lvl w:ilvl="3" w:tplc="0809000F" w:tentative="1">
      <w:start w:val="1"/>
      <w:numFmt w:val="decimal"/>
      <w:lvlText w:val="%4."/>
      <w:lvlJc w:val="left"/>
      <w:pPr>
        <w:ind w:left="2956" w:hanging="360"/>
      </w:pPr>
    </w:lvl>
    <w:lvl w:ilvl="4" w:tplc="08090019" w:tentative="1">
      <w:start w:val="1"/>
      <w:numFmt w:val="lowerLetter"/>
      <w:lvlText w:val="%5."/>
      <w:lvlJc w:val="left"/>
      <w:pPr>
        <w:ind w:left="3676" w:hanging="360"/>
      </w:pPr>
    </w:lvl>
    <w:lvl w:ilvl="5" w:tplc="0809001B" w:tentative="1">
      <w:start w:val="1"/>
      <w:numFmt w:val="lowerRoman"/>
      <w:lvlText w:val="%6."/>
      <w:lvlJc w:val="right"/>
      <w:pPr>
        <w:ind w:left="4396" w:hanging="180"/>
      </w:pPr>
    </w:lvl>
    <w:lvl w:ilvl="6" w:tplc="0809000F" w:tentative="1">
      <w:start w:val="1"/>
      <w:numFmt w:val="decimal"/>
      <w:lvlText w:val="%7."/>
      <w:lvlJc w:val="left"/>
      <w:pPr>
        <w:ind w:left="5116" w:hanging="360"/>
      </w:pPr>
    </w:lvl>
    <w:lvl w:ilvl="7" w:tplc="08090019" w:tentative="1">
      <w:start w:val="1"/>
      <w:numFmt w:val="lowerLetter"/>
      <w:lvlText w:val="%8."/>
      <w:lvlJc w:val="left"/>
      <w:pPr>
        <w:ind w:left="5836" w:hanging="360"/>
      </w:pPr>
    </w:lvl>
    <w:lvl w:ilvl="8" w:tplc="0809001B" w:tentative="1">
      <w:start w:val="1"/>
      <w:numFmt w:val="lowerRoman"/>
      <w:lvlText w:val="%9."/>
      <w:lvlJc w:val="right"/>
      <w:pPr>
        <w:ind w:left="6556" w:hanging="180"/>
      </w:pPr>
    </w:lvl>
  </w:abstractNum>
  <w:abstractNum w:abstractNumId="129" w15:restartNumberingAfterBreak="0">
    <w:nsid w:val="59EC6D42"/>
    <w:multiLevelType w:val="hybridMultilevel"/>
    <w:tmpl w:val="812846E2"/>
    <w:lvl w:ilvl="0" w:tplc="0809001B">
      <w:start w:val="1"/>
      <w:numFmt w:val="lowerRoman"/>
      <w:lvlText w:val="%1."/>
      <w:lvlJc w:val="right"/>
      <w:pPr>
        <w:ind w:left="1505" w:hanging="360"/>
      </w:pPr>
    </w:lvl>
    <w:lvl w:ilvl="1" w:tplc="08090019" w:tentative="1">
      <w:start w:val="1"/>
      <w:numFmt w:val="lowerLetter"/>
      <w:lvlText w:val="%2."/>
      <w:lvlJc w:val="left"/>
      <w:pPr>
        <w:ind w:left="2225" w:hanging="360"/>
      </w:pPr>
    </w:lvl>
    <w:lvl w:ilvl="2" w:tplc="0809001B" w:tentative="1">
      <w:start w:val="1"/>
      <w:numFmt w:val="lowerRoman"/>
      <w:lvlText w:val="%3."/>
      <w:lvlJc w:val="right"/>
      <w:pPr>
        <w:ind w:left="2945" w:hanging="180"/>
      </w:pPr>
    </w:lvl>
    <w:lvl w:ilvl="3" w:tplc="0809000F" w:tentative="1">
      <w:start w:val="1"/>
      <w:numFmt w:val="decimal"/>
      <w:lvlText w:val="%4."/>
      <w:lvlJc w:val="left"/>
      <w:pPr>
        <w:ind w:left="3665" w:hanging="360"/>
      </w:pPr>
    </w:lvl>
    <w:lvl w:ilvl="4" w:tplc="08090019" w:tentative="1">
      <w:start w:val="1"/>
      <w:numFmt w:val="lowerLetter"/>
      <w:lvlText w:val="%5."/>
      <w:lvlJc w:val="left"/>
      <w:pPr>
        <w:ind w:left="4385" w:hanging="360"/>
      </w:pPr>
    </w:lvl>
    <w:lvl w:ilvl="5" w:tplc="0809001B" w:tentative="1">
      <w:start w:val="1"/>
      <w:numFmt w:val="lowerRoman"/>
      <w:lvlText w:val="%6."/>
      <w:lvlJc w:val="right"/>
      <w:pPr>
        <w:ind w:left="5105" w:hanging="180"/>
      </w:pPr>
    </w:lvl>
    <w:lvl w:ilvl="6" w:tplc="0809000F" w:tentative="1">
      <w:start w:val="1"/>
      <w:numFmt w:val="decimal"/>
      <w:lvlText w:val="%7."/>
      <w:lvlJc w:val="left"/>
      <w:pPr>
        <w:ind w:left="5825" w:hanging="360"/>
      </w:pPr>
    </w:lvl>
    <w:lvl w:ilvl="7" w:tplc="08090019" w:tentative="1">
      <w:start w:val="1"/>
      <w:numFmt w:val="lowerLetter"/>
      <w:lvlText w:val="%8."/>
      <w:lvlJc w:val="left"/>
      <w:pPr>
        <w:ind w:left="6545" w:hanging="360"/>
      </w:pPr>
    </w:lvl>
    <w:lvl w:ilvl="8" w:tplc="0809001B" w:tentative="1">
      <w:start w:val="1"/>
      <w:numFmt w:val="lowerRoman"/>
      <w:lvlText w:val="%9."/>
      <w:lvlJc w:val="right"/>
      <w:pPr>
        <w:ind w:left="7265" w:hanging="180"/>
      </w:pPr>
    </w:lvl>
  </w:abstractNum>
  <w:abstractNum w:abstractNumId="130" w15:restartNumberingAfterBreak="0">
    <w:nsid w:val="5C310253"/>
    <w:multiLevelType w:val="hybridMultilevel"/>
    <w:tmpl w:val="91C0FF5E"/>
    <w:lvl w:ilvl="0" w:tplc="6FE89F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C9E5466"/>
    <w:multiLevelType w:val="hybridMultilevel"/>
    <w:tmpl w:val="657E0D4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2" w15:restartNumberingAfterBreak="0">
    <w:nsid w:val="5EFB08E0"/>
    <w:multiLevelType w:val="hybridMultilevel"/>
    <w:tmpl w:val="4A8411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600E3885"/>
    <w:multiLevelType w:val="hybridMultilevel"/>
    <w:tmpl w:val="DFF8AC70"/>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2214F9F"/>
    <w:multiLevelType w:val="hybridMultilevel"/>
    <w:tmpl w:val="1284AB08"/>
    <w:lvl w:ilvl="0" w:tplc="A91AF44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5" w15:restartNumberingAfterBreak="0">
    <w:nsid w:val="622165C3"/>
    <w:multiLevelType w:val="hybridMultilevel"/>
    <w:tmpl w:val="5B44D39E"/>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62E357CD"/>
    <w:multiLevelType w:val="hybridMultilevel"/>
    <w:tmpl w:val="8CA041E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3A17367"/>
    <w:multiLevelType w:val="hybridMultilevel"/>
    <w:tmpl w:val="0DACC3BE"/>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8" w15:restartNumberingAfterBreak="0">
    <w:nsid w:val="645F5FD6"/>
    <w:multiLevelType w:val="hybridMultilevel"/>
    <w:tmpl w:val="111EF0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52F151B"/>
    <w:multiLevelType w:val="hybridMultilevel"/>
    <w:tmpl w:val="965023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58C086D"/>
    <w:multiLevelType w:val="hybridMultilevel"/>
    <w:tmpl w:val="FE4E9E82"/>
    <w:lvl w:ilvl="0" w:tplc="5C80257E">
      <w:start w:val="9"/>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5CD27DF"/>
    <w:multiLevelType w:val="singleLevel"/>
    <w:tmpl w:val="CEE0F254"/>
    <w:lvl w:ilvl="0">
      <w:start w:val="1"/>
      <w:numFmt w:val="bullet"/>
      <w:pStyle w:val="Listepuce1"/>
      <w:lvlText w:val=""/>
      <w:lvlJc w:val="left"/>
      <w:pPr>
        <w:tabs>
          <w:tab w:val="num" w:pos="360"/>
        </w:tabs>
        <w:ind w:left="360" w:hanging="360"/>
      </w:pPr>
      <w:rPr>
        <w:rFonts w:ascii="Symbol" w:hAnsi="Symbol" w:hint="default"/>
      </w:rPr>
    </w:lvl>
  </w:abstractNum>
  <w:abstractNum w:abstractNumId="142" w15:restartNumberingAfterBreak="0">
    <w:nsid w:val="66A77328"/>
    <w:multiLevelType w:val="hybridMultilevel"/>
    <w:tmpl w:val="28F6D0C2"/>
    <w:lvl w:ilvl="0" w:tplc="C3A8927A">
      <w:start w:val="1"/>
      <w:numFmt w:val="lowerRoman"/>
      <w:lvlText w:val="%1."/>
      <w:lvlJc w:val="righ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6AB7EA3"/>
    <w:multiLevelType w:val="hybridMultilevel"/>
    <w:tmpl w:val="1254914E"/>
    <w:lvl w:ilvl="0" w:tplc="961E9F1E">
      <w:start w:val="1"/>
      <w:numFmt w:val="lowerRoman"/>
      <w:lvlText w:val="%1."/>
      <w:lvlJc w:val="righ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6DC4C82"/>
    <w:multiLevelType w:val="hybridMultilevel"/>
    <w:tmpl w:val="F5A41A2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6801432C"/>
    <w:multiLevelType w:val="hybridMultilevel"/>
    <w:tmpl w:val="84C03D6E"/>
    <w:lvl w:ilvl="0" w:tplc="D09A5CF6">
      <w:start w:val="1"/>
      <w:numFmt w:val="lowerRoman"/>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6D0F293F"/>
    <w:multiLevelType w:val="hybridMultilevel"/>
    <w:tmpl w:val="B60C8F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E5E5968"/>
    <w:multiLevelType w:val="hybridMultilevel"/>
    <w:tmpl w:val="565697D8"/>
    <w:lvl w:ilvl="0" w:tplc="F0D4B6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6E917675"/>
    <w:multiLevelType w:val="hybridMultilevel"/>
    <w:tmpl w:val="6BE6C3C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6F2A7624"/>
    <w:multiLevelType w:val="hybridMultilevel"/>
    <w:tmpl w:val="B6D8FE26"/>
    <w:lvl w:ilvl="0" w:tplc="840070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0757D4B"/>
    <w:multiLevelType w:val="hybridMultilevel"/>
    <w:tmpl w:val="F3CC8B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70780008"/>
    <w:multiLevelType w:val="hybridMultilevel"/>
    <w:tmpl w:val="91224E7A"/>
    <w:lvl w:ilvl="0" w:tplc="08090013">
      <w:start w:val="1"/>
      <w:numFmt w:val="upperRoman"/>
      <w:lvlText w:val="%1."/>
      <w:lvlJc w:val="righ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714B0FB5"/>
    <w:multiLevelType w:val="hybridMultilevel"/>
    <w:tmpl w:val="7F9E43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72294DAB"/>
    <w:multiLevelType w:val="hybridMultilevel"/>
    <w:tmpl w:val="599661F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723B0B41"/>
    <w:multiLevelType w:val="hybridMultilevel"/>
    <w:tmpl w:val="C52484CC"/>
    <w:lvl w:ilvl="0" w:tplc="04090013">
      <w:start w:val="1"/>
      <w:numFmt w:val="upp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5" w15:restartNumberingAfterBreak="0">
    <w:nsid w:val="72451987"/>
    <w:multiLevelType w:val="hybridMultilevel"/>
    <w:tmpl w:val="0316DAC2"/>
    <w:lvl w:ilvl="0" w:tplc="0809001B">
      <w:start w:val="1"/>
      <w:numFmt w:val="lowerRoman"/>
      <w:lvlText w:val="%1."/>
      <w:lvlJc w:val="right"/>
      <w:pPr>
        <w:ind w:left="796" w:hanging="360"/>
      </w:pPr>
    </w:lvl>
    <w:lvl w:ilvl="1" w:tplc="08090019" w:tentative="1">
      <w:start w:val="1"/>
      <w:numFmt w:val="lowerLetter"/>
      <w:lvlText w:val="%2."/>
      <w:lvlJc w:val="left"/>
      <w:pPr>
        <w:ind w:left="1516" w:hanging="360"/>
      </w:pPr>
    </w:lvl>
    <w:lvl w:ilvl="2" w:tplc="0809001B" w:tentative="1">
      <w:start w:val="1"/>
      <w:numFmt w:val="lowerRoman"/>
      <w:lvlText w:val="%3."/>
      <w:lvlJc w:val="right"/>
      <w:pPr>
        <w:ind w:left="2236" w:hanging="180"/>
      </w:pPr>
    </w:lvl>
    <w:lvl w:ilvl="3" w:tplc="0809000F" w:tentative="1">
      <w:start w:val="1"/>
      <w:numFmt w:val="decimal"/>
      <w:lvlText w:val="%4."/>
      <w:lvlJc w:val="left"/>
      <w:pPr>
        <w:ind w:left="2956" w:hanging="360"/>
      </w:pPr>
    </w:lvl>
    <w:lvl w:ilvl="4" w:tplc="08090019" w:tentative="1">
      <w:start w:val="1"/>
      <w:numFmt w:val="lowerLetter"/>
      <w:lvlText w:val="%5."/>
      <w:lvlJc w:val="left"/>
      <w:pPr>
        <w:ind w:left="3676" w:hanging="360"/>
      </w:pPr>
    </w:lvl>
    <w:lvl w:ilvl="5" w:tplc="0809001B" w:tentative="1">
      <w:start w:val="1"/>
      <w:numFmt w:val="lowerRoman"/>
      <w:lvlText w:val="%6."/>
      <w:lvlJc w:val="right"/>
      <w:pPr>
        <w:ind w:left="4396" w:hanging="180"/>
      </w:pPr>
    </w:lvl>
    <w:lvl w:ilvl="6" w:tplc="0809000F" w:tentative="1">
      <w:start w:val="1"/>
      <w:numFmt w:val="decimal"/>
      <w:lvlText w:val="%7."/>
      <w:lvlJc w:val="left"/>
      <w:pPr>
        <w:ind w:left="5116" w:hanging="360"/>
      </w:pPr>
    </w:lvl>
    <w:lvl w:ilvl="7" w:tplc="08090019" w:tentative="1">
      <w:start w:val="1"/>
      <w:numFmt w:val="lowerLetter"/>
      <w:lvlText w:val="%8."/>
      <w:lvlJc w:val="left"/>
      <w:pPr>
        <w:ind w:left="5836" w:hanging="360"/>
      </w:pPr>
    </w:lvl>
    <w:lvl w:ilvl="8" w:tplc="0809001B" w:tentative="1">
      <w:start w:val="1"/>
      <w:numFmt w:val="lowerRoman"/>
      <w:lvlText w:val="%9."/>
      <w:lvlJc w:val="right"/>
      <w:pPr>
        <w:ind w:left="6556" w:hanging="180"/>
      </w:pPr>
    </w:lvl>
  </w:abstractNum>
  <w:abstractNum w:abstractNumId="156" w15:restartNumberingAfterBreak="0">
    <w:nsid w:val="72D111A6"/>
    <w:multiLevelType w:val="hybridMultilevel"/>
    <w:tmpl w:val="8F58B94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73AF53F4"/>
    <w:multiLevelType w:val="hybridMultilevel"/>
    <w:tmpl w:val="7F20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73C469AD"/>
    <w:multiLevelType w:val="multilevel"/>
    <w:tmpl w:val="B68A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4896AB0"/>
    <w:multiLevelType w:val="hybridMultilevel"/>
    <w:tmpl w:val="474C974C"/>
    <w:lvl w:ilvl="0" w:tplc="214A9D2A">
      <w:start w:val="1"/>
      <w:numFmt w:val="lowerRoman"/>
      <w:lvlText w:val="%1."/>
      <w:lvlJc w:val="righ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4DC73C1"/>
    <w:multiLevelType w:val="hybridMultilevel"/>
    <w:tmpl w:val="8FE27688"/>
    <w:lvl w:ilvl="0" w:tplc="85163516">
      <w:start w:val="7"/>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5173E66"/>
    <w:multiLevelType w:val="hybridMultilevel"/>
    <w:tmpl w:val="BB845EEE"/>
    <w:lvl w:ilvl="0" w:tplc="323C8898">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57E428B"/>
    <w:multiLevelType w:val="hybridMultilevel"/>
    <w:tmpl w:val="0770B0E6"/>
    <w:lvl w:ilvl="0" w:tplc="19BC9CEA">
      <w:start w:val="1"/>
      <w:numFmt w:val="lowerRoman"/>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5AF79F8"/>
    <w:multiLevelType w:val="hybridMultilevel"/>
    <w:tmpl w:val="DC58C41C"/>
    <w:lvl w:ilvl="0" w:tplc="0809001B">
      <w:start w:val="1"/>
      <w:numFmt w:val="lowerRoman"/>
      <w:lvlText w:val="%1."/>
      <w:lvlJc w:val="right"/>
      <w:pPr>
        <w:ind w:left="1505" w:hanging="360"/>
      </w:pPr>
    </w:lvl>
    <w:lvl w:ilvl="1" w:tplc="08090019" w:tentative="1">
      <w:start w:val="1"/>
      <w:numFmt w:val="lowerLetter"/>
      <w:lvlText w:val="%2."/>
      <w:lvlJc w:val="left"/>
      <w:pPr>
        <w:ind w:left="2225" w:hanging="360"/>
      </w:pPr>
    </w:lvl>
    <w:lvl w:ilvl="2" w:tplc="0809001B" w:tentative="1">
      <w:start w:val="1"/>
      <w:numFmt w:val="lowerRoman"/>
      <w:lvlText w:val="%3."/>
      <w:lvlJc w:val="right"/>
      <w:pPr>
        <w:ind w:left="2945" w:hanging="180"/>
      </w:pPr>
    </w:lvl>
    <w:lvl w:ilvl="3" w:tplc="0809000F" w:tentative="1">
      <w:start w:val="1"/>
      <w:numFmt w:val="decimal"/>
      <w:lvlText w:val="%4."/>
      <w:lvlJc w:val="left"/>
      <w:pPr>
        <w:ind w:left="3665" w:hanging="360"/>
      </w:pPr>
    </w:lvl>
    <w:lvl w:ilvl="4" w:tplc="08090019" w:tentative="1">
      <w:start w:val="1"/>
      <w:numFmt w:val="lowerLetter"/>
      <w:lvlText w:val="%5."/>
      <w:lvlJc w:val="left"/>
      <w:pPr>
        <w:ind w:left="4385" w:hanging="360"/>
      </w:pPr>
    </w:lvl>
    <w:lvl w:ilvl="5" w:tplc="0809001B" w:tentative="1">
      <w:start w:val="1"/>
      <w:numFmt w:val="lowerRoman"/>
      <w:lvlText w:val="%6."/>
      <w:lvlJc w:val="right"/>
      <w:pPr>
        <w:ind w:left="5105" w:hanging="180"/>
      </w:pPr>
    </w:lvl>
    <w:lvl w:ilvl="6" w:tplc="0809000F" w:tentative="1">
      <w:start w:val="1"/>
      <w:numFmt w:val="decimal"/>
      <w:lvlText w:val="%7."/>
      <w:lvlJc w:val="left"/>
      <w:pPr>
        <w:ind w:left="5825" w:hanging="360"/>
      </w:pPr>
    </w:lvl>
    <w:lvl w:ilvl="7" w:tplc="08090019" w:tentative="1">
      <w:start w:val="1"/>
      <w:numFmt w:val="lowerLetter"/>
      <w:lvlText w:val="%8."/>
      <w:lvlJc w:val="left"/>
      <w:pPr>
        <w:ind w:left="6545" w:hanging="360"/>
      </w:pPr>
    </w:lvl>
    <w:lvl w:ilvl="8" w:tplc="0809001B" w:tentative="1">
      <w:start w:val="1"/>
      <w:numFmt w:val="lowerRoman"/>
      <w:lvlText w:val="%9."/>
      <w:lvlJc w:val="right"/>
      <w:pPr>
        <w:ind w:left="7265" w:hanging="180"/>
      </w:pPr>
    </w:lvl>
  </w:abstractNum>
  <w:abstractNum w:abstractNumId="164" w15:restartNumberingAfterBreak="0">
    <w:nsid w:val="75C55078"/>
    <w:multiLevelType w:val="hybridMultilevel"/>
    <w:tmpl w:val="B6ECF6C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765024AB"/>
    <w:multiLevelType w:val="hybridMultilevel"/>
    <w:tmpl w:val="0EC26C92"/>
    <w:lvl w:ilvl="0" w:tplc="1662EC8E">
      <w:start w:val="1"/>
      <w:numFmt w:val="lowerLetter"/>
      <w:lvlText w:val="%1)"/>
      <w:lvlJc w:val="left"/>
      <w:pPr>
        <w:ind w:left="502"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66E32B2"/>
    <w:multiLevelType w:val="hybridMultilevel"/>
    <w:tmpl w:val="7A5C7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7" w15:restartNumberingAfterBreak="0">
    <w:nsid w:val="77E427BC"/>
    <w:multiLevelType w:val="hybridMultilevel"/>
    <w:tmpl w:val="47D05104"/>
    <w:lvl w:ilvl="0" w:tplc="0409001B">
      <w:start w:val="1"/>
      <w:numFmt w:val="lowerRoman"/>
      <w:lvlText w:val="%1."/>
      <w:lvlJc w:val="righ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78077E6A"/>
    <w:multiLevelType w:val="hybridMultilevel"/>
    <w:tmpl w:val="09903BC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782616DF"/>
    <w:multiLevelType w:val="hybridMultilevel"/>
    <w:tmpl w:val="3C724F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784D052B"/>
    <w:multiLevelType w:val="hybridMultilevel"/>
    <w:tmpl w:val="08060E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8937891"/>
    <w:multiLevelType w:val="hybridMultilevel"/>
    <w:tmpl w:val="669E4594"/>
    <w:lvl w:ilvl="0" w:tplc="A91AF44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2" w15:restartNumberingAfterBreak="0">
    <w:nsid w:val="79B030AB"/>
    <w:multiLevelType w:val="hybridMultilevel"/>
    <w:tmpl w:val="BA503EA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7A5B4705"/>
    <w:multiLevelType w:val="hybridMultilevel"/>
    <w:tmpl w:val="B6D8FE26"/>
    <w:lvl w:ilvl="0" w:tplc="840070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A696BF9"/>
    <w:multiLevelType w:val="hybridMultilevel"/>
    <w:tmpl w:val="59F81104"/>
    <w:lvl w:ilvl="0" w:tplc="ACAE2986">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7B204A75"/>
    <w:multiLevelType w:val="hybridMultilevel"/>
    <w:tmpl w:val="4DD433A8"/>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6" w15:restartNumberingAfterBreak="0">
    <w:nsid w:val="7B942D84"/>
    <w:multiLevelType w:val="hybridMultilevel"/>
    <w:tmpl w:val="B400D416"/>
    <w:lvl w:ilvl="0" w:tplc="0409001B">
      <w:start w:val="1"/>
      <w:numFmt w:val="lowerRoman"/>
      <w:lvlText w:val="%1."/>
      <w:lvlJc w:val="right"/>
      <w:pPr>
        <w:ind w:left="1534" w:hanging="360"/>
      </w:pPr>
    </w:lvl>
    <w:lvl w:ilvl="1" w:tplc="08090019" w:tentative="1">
      <w:start w:val="1"/>
      <w:numFmt w:val="lowerLetter"/>
      <w:lvlText w:val="%2."/>
      <w:lvlJc w:val="left"/>
      <w:pPr>
        <w:ind w:left="2254" w:hanging="360"/>
      </w:pPr>
    </w:lvl>
    <w:lvl w:ilvl="2" w:tplc="0809001B" w:tentative="1">
      <w:start w:val="1"/>
      <w:numFmt w:val="lowerRoman"/>
      <w:lvlText w:val="%3."/>
      <w:lvlJc w:val="right"/>
      <w:pPr>
        <w:ind w:left="2974" w:hanging="180"/>
      </w:pPr>
    </w:lvl>
    <w:lvl w:ilvl="3" w:tplc="0809000F" w:tentative="1">
      <w:start w:val="1"/>
      <w:numFmt w:val="decimal"/>
      <w:lvlText w:val="%4."/>
      <w:lvlJc w:val="left"/>
      <w:pPr>
        <w:ind w:left="3694" w:hanging="360"/>
      </w:pPr>
    </w:lvl>
    <w:lvl w:ilvl="4" w:tplc="08090019" w:tentative="1">
      <w:start w:val="1"/>
      <w:numFmt w:val="lowerLetter"/>
      <w:lvlText w:val="%5."/>
      <w:lvlJc w:val="left"/>
      <w:pPr>
        <w:ind w:left="4414" w:hanging="360"/>
      </w:pPr>
    </w:lvl>
    <w:lvl w:ilvl="5" w:tplc="0809001B" w:tentative="1">
      <w:start w:val="1"/>
      <w:numFmt w:val="lowerRoman"/>
      <w:lvlText w:val="%6."/>
      <w:lvlJc w:val="right"/>
      <w:pPr>
        <w:ind w:left="5134" w:hanging="180"/>
      </w:pPr>
    </w:lvl>
    <w:lvl w:ilvl="6" w:tplc="0809000F" w:tentative="1">
      <w:start w:val="1"/>
      <w:numFmt w:val="decimal"/>
      <w:lvlText w:val="%7."/>
      <w:lvlJc w:val="left"/>
      <w:pPr>
        <w:ind w:left="5854" w:hanging="360"/>
      </w:pPr>
    </w:lvl>
    <w:lvl w:ilvl="7" w:tplc="08090019" w:tentative="1">
      <w:start w:val="1"/>
      <w:numFmt w:val="lowerLetter"/>
      <w:lvlText w:val="%8."/>
      <w:lvlJc w:val="left"/>
      <w:pPr>
        <w:ind w:left="6574" w:hanging="360"/>
      </w:pPr>
    </w:lvl>
    <w:lvl w:ilvl="8" w:tplc="0809001B" w:tentative="1">
      <w:start w:val="1"/>
      <w:numFmt w:val="lowerRoman"/>
      <w:lvlText w:val="%9."/>
      <w:lvlJc w:val="right"/>
      <w:pPr>
        <w:ind w:left="7294" w:hanging="180"/>
      </w:pPr>
    </w:lvl>
  </w:abstractNum>
  <w:abstractNum w:abstractNumId="177" w15:restartNumberingAfterBreak="0">
    <w:nsid w:val="7BC92784"/>
    <w:multiLevelType w:val="hybridMultilevel"/>
    <w:tmpl w:val="790E6B38"/>
    <w:lvl w:ilvl="0" w:tplc="0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7BE02217"/>
    <w:multiLevelType w:val="hybridMultilevel"/>
    <w:tmpl w:val="C8643C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7C300B9D"/>
    <w:multiLevelType w:val="hybridMultilevel"/>
    <w:tmpl w:val="69CEA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7D56204B"/>
    <w:multiLevelType w:val="hybridMultilevel"/>
    <w:tmpl w:val="0810CF9C"/>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1" w15:restartNumberingAfterBreak="0">
    <w:nsid w:val="7E79449B"/>
    <w:multiLevelType w:val="hybridMultilevel"/>
    <w:tmpl w:val="607CCF8A"/>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2" w15:restartNumberingAfterBreak="0">
    <w:nsid w:val="7EC106B8"/>
    <w:multiLevelType w:val="hybridMultilevel"/>
    <w:tmpl w:val="0886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7F6401F2"/>
    <w:multiLevelType w:val="hybridMultilevel"/>
    <w:tmpl w:val="B2B2F7D0"/>
    <w:lvl w:ilvl="0" w:tplc="76867C6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4" w15:restartNumberingAfterBreak="0">
    <w:nsid w:val="7F803708"/>
    <w:multiLevelType w:val="hybridMultilevel"/>
    <w:tmpl w:val="F14C933C"/>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5" w15:restartNumberingAfterBreak="0">
    <w:nsid w:val="7FD02405"/>
    <w:multiLevelType w:val="hybridMultilevel"/>
    <w:tmpl w:val="D2D48FCE"/>
    <w:lvl w:ilvl="0" w:tplc="5946391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2"/>
  </w:num>
  <w:num w:numId="3">
    <w:abstractNumId w:val="62"/>
  </w:num>
  <w:num w:numId="4">
    <w:abstractNumId w:val="93"/>
  </w:num>
  <w:num w:numId="5">
    <w:abstractNumId w:val="158"/>
  </w:num>
  <w:num w:numId="6">
    <w:abstractNumId w:val="79"/>
  </w:num>
  <w:num w:numId="7">
    <w:abstractNumId w:val="159"/>
  </w:num>
  <w:num w:numId="8">
    <w:abstractNumId w:val="141"/>
  </w:num>
  <w:num w:numId="9">
    <w:abstractNumId w:val="3"/>
  </w:num>
  <w:num w:numId="10">
    <w:abstractNumId w:val="13"/>
  </w:num>
  <w:num w:numId="11">
    <w:abstractNumId w:val="47"/>
  </w:num>
  <w:num w:numId="12">
    <w:abstractNumId w:val="170"/>
  </w:num>
  <w:num w:numId="13">
    <w:abstractNumId w:val="67"/>
  </w:num>
  <w:num w:numId="14">
    <w:abstractNumId w:val="95"/>
  </w:num>
  <w:num w:numId="15">
    <w:abstractNumId w:val="178"/>
  </w:num>
  <w:num w:numId="16">
    <w:abstractNumId w:val="172"/>
  </w:num>
  <w:num w:numId="17">
    <w:abstractNumId w:val="122"/>
  </w:num>
  <w:num w:numId="18">
    <w:abstractNumId w:val="111"/>
  </w:num>
  <w:num w:numId="19">
    <w:abstractNumId w:val="135"/>
  </w:num>
  <w:num w:numId="20">
    <w:abstractNumId w:val="53"/>
  </w:num>
  <w:num w:numId="21">
    <w:abstractNumId w:val="72"/>
  </w:num>
  <w:num w:numId="22">
    <w:abstractNumId w:val="80"/>
  </w:num>
  <w:num w:numId="23">
    <w:abstractNumId w:val="5"/>
  </w:num>
  <w:num w:numId="24">
    <w:abstractNumId w:val="107"/>
  </w:num>
  <w:num w:numId="25">
    <w:abstractNumId w:val="19"/>
  </w:num>
  <w:num w:numId="26">
    <w:abstractNumId w:val="150"/>
  </w:num>
  <w:num w:numId="27">
    <w:abstractNumId w:val="75"/>
  </w:num>
  <w:num w:numId="28">
    <w:abstractNumId w:val="132"/>
  </w:num>
  <w:num w:numId="29">
    <w:abstractNumId w:val="46"/>
  </w:num>
  <w:num w:numId="30">
    <w:abstractNumId w:val="10"/>
  </w:num>
  <w:num w:numId="31">
    <w:abstractNumId w:val="86"/>
  </w:num>
  <w:num w:numId="32">
    <w:abstractNumId w:val="40"/>
  </w:num>
  <w:num w:numId="33">
    <w:abstractNumId w:val="94"/>
  </w:num>
  <w:num w:numId="34">
    <w:abstractNumId w:val="114"/>
  </w:num>
  <w:num w:numId="35">
    <w:abstractNumId w:val="61"/>
  </w:num>
  <w:num w:numId="36">
    <w:abstractNumId w:val="145"/>
  </w:num>
  <w:num w:numId="37">
    <w:abstractNumId w:val="1"/>
  </w:num>
  <w:num w:numId="38">
    <w:abstractNumId w:val="123"/>
  </w:num>
  <w:num w:numId="39">
    <w:abstractNumId w:val="70"/>
  </w:num>
  <w:num w:numId="40">
    <w:abstractNumId w:val="163"/>
  </w:num>
  <w:num w:numId="41">
    <w:abstractNumId w:val="129"/>
  </w:num>
  <w:num w:numId="42">
    <w:abstractNumId w:val="180"/>
  </w:num>
  <w:num w:numId="43">
    <w:abstractNumId w:val="155"/>
  </w:num>
  <w:num w:numId="44">
    <w:abstractNumId w:val="128"/>
  </w:num>
  <w:num w:numId="45">
    <w:abstractNumId w:val="149"/>
  </w:num>
  <w:num w:numId="46">
    <w:abstractNumId w:val="120"/>
  </w:num>
  <w:num w:numId="47">
    <w:abstractNumId w:val="103"/>
  </w:num>
  <w:num w:numId="48">
    <w:abstractNumId w:val="32"/>
  </w:num>
  <w:num w:numId="49">
    <w:abstractNumId w:val="139"/>
  </w:num>
  <w:num w:numId="50">
    <w:abstractNumId w:val="73"/>
  </w:num>
  <w:num w:numId="51">
    <w:abstractNumId w:val="58"/>
  </w:num>
  <w:num w:numId="52">
    <w:abstractNumId w:val="146"/>
  </w:num>
  <w:num w:numId="53">
    <w:abstractNumId w:val="0"/>
  </w:num>
  <w:num w:numId="54">
    <w:abstractNumId w:val="49"/>
  </w:num>
  <w:num w:numId="55">
    <w:abstractNumId w:val="30"/>
  </w:num>
  <w:num w:numId="56">
    <w:abstractNumId w:val="57"/>
  </w:num>
  <w:num w:numId="57">
    <w:abstractNumId w:val="9"/>
  </w:num>
  <w:num w:numId="58">
    <w:abstractNumId w:val="173"/>
  </w:num>
  <w:num w:numId="59">
    <w:abstractNumId w:val="15"/>
  </w:num>
  <w:num w:numId="60">
    <w:abstractNumId w:val="164"/>
  </w:num>
  <w:num w:numId="61">
    <w:abstractNumId w:val="148"/>
  </w:num>
  <w:num w:numId="62">
    <w:abstractNumId w:val="17"/>
  </w:num>
  <w:num w:numId="63">
    <w:abstractNumId w:val="96"/>
  </w:num>
  <w:num w:numId="64">
    <w:abstractNumId w:val="153"/>
  </w:num>
  <w:num w:numId="65">
    <w:abstractNumId w:val="113"/>
  </w:num>
  <w:num w:numId="66">
    <w:abstractNumId w:val="21"/>
  </w:num>
  <w:num w:numId="67">
    <w:abstractNumId w:val="105"/>
  </w:num>
  <w:num w:numId="68">
    <w:abstractNumId w:val="48"/>
  </w:num>
  <w:num w:numId="69">
    <w:abstractNumId w:val="176"/>
  </w:num>
  <w:num w:numId="70">
    <w:abstractNumId w:val="175"/>
  </w:num>
  <w:num w:numId="71">
    <w:abstractNumId w:val="36"/>
  </w:num>
  <w:num w:numId="72">
    <w:abstractNumId w:val="11"/>
  </w:num>
  <w:num w:numId="73">
    <w:abstractNumId w:val="33"/>
  </w:num>
  <w:num w:numId="74">
    <w:abstractNumId w:val="118"/>
  </w:num>
  <w:num w:numId="75">
    <w:abstractNumId w:val="87"/>
  </w:num>
  <w:num w:numId="76">
    <w:abstractNumId w:val="161"/>
  </w:num>
  <w:num w:numId="77">
    <w:abstractNumId w:val="52"/>
  </w:num>
  <w:num w:numId="78">
    <w:abstractNumId w:val="2"/>
  </w:num>
  <w:num w:numId="79">
    <w:abstractNumId w:val="101"/>
  </w:num>
  <w:num w:numId="80">
    <w:abstractNumId w:val="76"/>
  </w:num>
  <w:num w:numId="81">
    <w:abstractNumId w:val="60"/>
  </w:num>
  <w:num w:numId="82">
    <w:abstractNumId w:val="160"/>
  </w:num>
  <w:num w:numId="83">
    <w:abstractNumId w:val="142"/>
  </w:num>
  <w:num w:numId="84">
    <w:abstractNumId w:val="147"/>
  </w:num>
  <w:num w:numId="85">
    <w:abstractNumId w:val="68"/>
  </w:num>
  <w:num w:numId="86">
    <w:abstractNumId w:val="29"/>
  </w:num>
  <w:num w:numId="87">
    <w:abstractNumId w:val="65"/>
  </w:num>
  <w:num w:numId="88">
    <w:abstractNumId w:val="38"/>
  </w:num>
  <w:num w:numId="89">
    <w:abstractNumId w:val="143"/>
  </w:num>
  <w:num w:numId="90">
    <w:abstractNumId w:val="7"/>
  </w:num>
  <w:num w:numId="91">
    <w:abstractNumId w:val="116"/>
  </w:num>
  <w:num w:numId="92">
    <w:abstractNumId w:val="85"/>
  </w:num>
  <w:num w:numId="93">
    <w:abstractNumId w:val="37"/>
  </w:num>
  <w:num w:numId="94">
    <w:abstractNumId w:val="140"/>
  </w:num>
  <w:num w:numId="95">
    <w:abstractNumId w:val="25"/>
  </w:num>
  <w:num w:numId="96">
    <w:abstractNumId w:val="162"/>
  </w:num>
  <w:num w:numId="97">
    <w:abstractNumId w:val="81"/>
  </w:num>
  <w:num w:numId="98">
    <w:abstractNumId w:val="63"/>
  </w:num>
  <w:num w:numId="99">
    <w:abstractNumId w:val="55"/>
  </w:num>
  <w:num w:numId="100">
    <w:abstractNumId w:val="18"/>
  </w:num>
  <w:num w:numId="101">
    <w:abstractNumId w:val="4"/>
  </w:num>
  <w:num w:numId="102">
    <w:abstractNumId w:val="44"/>
  </w:num>
  <w:num w:numId="103">
    <w:abstractNumId w:val="59"/>
  </w:num>
  <w:num w:numId="104">
    <w:abstractNumId w:val="126"/>
  </w:num>
  <w:num w:numId="105">
    <w:abstractNumId w:val="125"/>
  </w:num>
  <w:num w:numId="106">
    <w:abstractNumId w:val="83"/>
  </w:num>
  <w:num w:numId="107">
    <w:abstractNumId w:val="169"/>
  </w:num>
  <w:num w:numId="108">
    <w:abstractNumId w:val="35"/>
  </w:num>
  <w:num w:numId="109">
    <w:abstractNumId w:val="8"/>
  </w:num>
  <w:num w:numId="110">
    <w:abstractNumId w:val="138"/>
  </w:num>
  <w:num w:numId="111">
    <w:abstractNumId w:val="121"/>
  </w:num>
  <w:num w:numId="112">
    <w:abstractNumId w:val="77"/>
  </w:num>
  <w:num w:numId="113">
    <w:abstractNumId w:val="6"/>
  </w:num>
  <w:num w:numId="114">
    <w:abstractNumId w:val="24"/>
  </w:num>
  <w:num w:numId="115">
    <w:abstractNumId w:val="84"/>
  </w:num>
  <w:num w:numId="116">
    <w:abstractNumId w:val="131"/>
  </w:num>
  <w:num w:numId="117">
    <w:abstractNumId w:val="108"/>
  </w:num>
  <w:num w:numId="118">
    <w:abstractNumId w:val="89"/>
  </w:num>
  <w:num w:numId="119">
    <w:abstractNumId w:val="154"/>
  </w:num>
  <w:num w:numId="120">
    <w:abstractNumId w:val="74"/>
  </w:num>
  <w:num w:numId="121">
    <w:abstractNumId w:val="82"/>
  </w:num>
  <w:num w:numId="122">
    <w:abstractNumId w:val="64"/>
  </w:num>
  <w:num w:numId="123">
    <w:abstractNumId w:val="136"/>
  </w:num>
  <w:num w:numId="124">
    <w:abstractNumId w:val="185"/>
  </w:num>
  <w:num w:numId="125">
    <w:abstractNumId w:val="137"/>
  </w:num>
  <w:num w:numId="126">
    <w:abstractNumId w:val="102"/>
  </w:num>
  <w:num w:numId="127">
    <w:abstractNumId w:val="171"/>
  </w:num>
  <w:num w:numId="128">
    <w:abstractNumId w:val="134"/>
  </w:num>
  <w:num w:numId="129">
    <w:abstractNumId w:val="183"/>
  </w:num>
  <w:num w:numId="130">
    <w:abstractNumId w:val="124"/>
  </w:num>
  <w:num w:numId="131">
    <w:abstractNumId w:val="45"/>
  </w:num>
  <w:num w:numId="132">
    <w:abstractNumId w:val="144"/>
  </w:num>
  <w:num w:numId="133">
    <w:abstractNumId w:val="14"/>
  </w:num>
  <w:num w:numId="134">
    <w:abstractNumId w:val="177"/>
  </w:num>
  <w:num w:numId="135">
    <w:abstractNumId w:val="152"/>
  </w:num>
  <w:num w:numId="136">
    <w:abstractNumId w:val="66"/>
  </w:num>
  <w:num w:numId="137">
    <w:abstractNumId w:val="156"/>
  </w:num>
  <w:num w:numId="138">
    <w:abstractNumId w:val="151"/>
  </w:num>
  <w:num w:numId="139">
    <w:abstractNumId w:val="117"/>
  </w:num>
  <w:num w:numId="140">
    <w:abstractNumId w:val="112"/>
  </w:num>
  <w:num w:numId="141">
    <w:abstractNumId w:val="130"/>
  </w:num>
  <w:num w:numId="142">
    <w:abstractNumId w:val="26"/>
  </w:num>
  <w:num w:numId="143">
    <w:abstractNumId w:val="71"/>
  </w:num>
  <w:num w:numId="144">
    <w:abstractNumId w:val="56"/>
  </w:num>
  <w:num w:numId="145">
    <w:abstractNumId w:val="119"/>
  </w:num>
  <w:num w:numId="146">
    <w:abstractNumId w:val="109"/>
  </w:num>
  <w:num w:numId="147">
    <w:abstractNumId w:val="98"/>
  </w:num>
  <w:num w:numId="148">
    <w:abstractNumId w:val="104"/>
  </w:num>
  <w:num w:numId="149">
    <w:abstractNumId w:val="166"/>
  </w:num>
  <w:num w:numId="150">
    <w:abstractNumId w:val="12"/>
  </w:num>
  <w:num w:numId="151">
    <w:abstractNumId w:val="168"/>
  </w:num>
  <w:num w:numId="152">
    <w:abstractNumId w:val="43"/>
  </w:num>
  <w:num w:numId="153">
    <w:abstractNumId w:val="157"/>
  </w:num>
  <w:num w:numId="154">
    <w:abstractNumId w:val="179"/>
  </w:num>
  <w:num w:numId="155">
    <w:abstractNumId w:val="184"/>
  </w:num>
  <w:num w:numId="156">
    <w:abstractNumId w:val="181"/>
  </w:num>
  <w:num w:numId="157">
    <w:abstractNumId w:val="78"/>
  </w:num>
  <w:num w:numId="158">
    <w:abstractNumId w:val="23"/>
  </w:num>
  <w:num w:numId="159">
    <w:abstractNumId w:val="41"/>
  </w:num>
  <w:num w:numId="160">
    <w:abstractNumId w:val="92"/>
  </w:num>
  <w:num w:numId="161">
    <w:abstractNumId w:val="27"/>
  </w:num>
  <w:num w:numId="162">
    <w:abstractNumId w:val="20"/>
  </w:num>
  <w:num w:numId="163">
    <w:abstractNumId w:val="31"/>
  </w:num>
  <w:num w:numId="164">
    <w:abstractNumId w:val="88"/>
  </w:num>
  <w:num w:numId="165">
    <w:abstractNumId w:val="115"/>
  </w:num>
  <w:num w:numId="166">
    <w:abstractNumId w:val="69"/>
  </w:num>
  <w:num w:numId="167">
    <w:abstractNumId w:val="51"/>
  </w:num>
  <w:num w:numId="168">
    <w:abstractNumId w:val="91"/>
  </w:num>
  <w:num w:numId="169">
    <w:abstractNumId w:val="42"/>
  </w:num>
  <w:num w:numId="170">
    <w:abstractNumId w:val="110"/>
  </w:num>
  <w:num w:numId="171">
    <w:abstractNumId w:val="165"/>
  </w:num>
  <w:num w:numId="172">
    <w:abstractNumId w:val="28"/>
  </w:num>
  <w:num w:numId="173">
    <w:abstractNumId w:val="106"/>
  </w:num>
  <w:num w:numId="174">
    <w:abstractNumId w:val="174"/>
  </w:num>
  <w:num w:numId="175">
    <w:abstractNumId w:val="50"/>
  </w:num>
  <w:num w:numId="176">
    <w:abstractNumId w:val="127"/>
  </w:num>
  <w:num w:numId="177">
    <w:abstractNumId w:val="100"/>
  </w:num>
  <w:num w:numId="178">
    <w:abstractNumId w:val="54"/>
  </w:num>
  <w:num w:numId="179">
    <w:abstractNumId w:val="97"/>
  </w:num>
  <w:num w:numId="180">
    <w:abstractNumId w:val="182"/>
  </w:num>
  <w:num w:numId="181">
    <w:abstractNumId w:val="90"/>
  </w:num>
  <w:num w:numId="182">
    <w:abstractNumId w:val="99"/>
  </w:num>
  <w:num w:numId="183">
    <w:abstractNumId w:val="39"/>
  </w:num>
  <w:num w:numId="184">
    <w:abstractNumId w:val="34"/>
  </w:num>
  <w:num w:numId="185">
    <w:abstractNumId w:val="167"/>
  </w:num>
  <w:num w:numId="186">
    <w:abstractNumId w:val="133"/>
  </w:num>
  <w:numIdMacAtCleanup w:val="1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1EE"/>
    <w:rsid w:val="00003D97"/>
    <w:rsid w:val="000313C2"/>
    <w:rsid w:val="00037E4F"/>
    <w:rsid w:val="000654CE"/>
    <w:rsid w:val="000726FF"/>
    <w:rsid w:val="000D646A"/>
    <w:rsid w:val="000D7C32"/>
    <w:rsid w:val="000F78C0"/>
    <w:rsid w:val="00111C90"/>
    <w:rsid w:val="00124337"/>
    <w:rsid w:val="001A40F4"/>
    <w:rsid w:val="001B31EE"/>
    <w:rsid w:val="001B5926"/>
    <w:rsid w:val="001C3C49"/>
    <w:rsid w:val="001D6784"/>
    <w:rsid w:val="001E0248"/>
    <w:rsid w:val="001E043A"/>
    <w:rsid w:val="002230DE"/>
    <w:rsid w:val="00225342"/>
    <w:rsid w:val="00254C83"/>
    <w:rsid w:val="0028451F"/>
    <w:rsid w:val="002A46C8"/>
    <w:rsid w:val="002B2CF4"/>
    <w:rsid w:val="002B78F0"/>
    <w:rsid w:val="002C2757"/>
    <w:rsid w:val="002C2A97"/>
    <w:rsid w:val="002E3B96"/>
    <w:rsid w:val="002E5C30"/>
    <w:rsid w:val="00316F4D"/>
    <w:rsid w:val="00325DAF"/>
    <w:rsid w:val="00332866"/>
    <w:rsid w:val="0033767D"/>
    <w:rsid w:val="00344EDF"/>
    <w:rsid w:val="0037304C"/>
    <w:rsid w:val="003830E6"/>
    <w:rsid w:val="003A6473"/>
    <w:rsid w:val="003E0986"/>
    <w:rsid w:val="004048B2"/>
    <w:rsid w:val="00432196"/>
    <w:rsid w:val="00433F4F"/>
    <w:rsid w:val="0045773D"/>
    <w:rsid w:val="00463031"/>
    <w:rsid w:val="00475F91"/>
    <w:rsid w:val="004776B7"/>
    <w:rsid w:val="00481AFA"/>
    <w:rsid w:val="00487BE5"/>
    <w:rsid w:val="004B1319"/>
    <w:rsid w:val="0050570B"/>
    <w:rsid w:val="00561E49"/>
    <w:rsid w:val="005A60C2"/>
    <w:rsid w:val="005D08E8"/>
    <w:rsid w:val="005E1A1A"/>
    <w:rsid w:val="005E5095"/>
    <w:rsid w:val="005E70C4"/>
    <w:rsid w:val="006164AC"/>
    <w:rsid w:val="00645DF4"/>
    <w:rsid w:val="00647681"/>
    <w:rsid w:val="0065790D"/>
    <w:rsid w:val="00661ED9"/>
    <w:rsid w:val="00677D02"/>
    <w:rsid w:val="006843E2"/>
    <w:rsid w:val="006E390F"/>
    <w:rsid w:val="006E3DBD"/>
    <w:rsid w:val="00701DE1"/>
    <w:rsid w:val="00730D28"/>
    <w:rsid w:val="007823C9"/>
    <w:rsid w:val="0079552A"/>
    <w:rsid w:val="007C6979"/>
    <w:rsid w:val="00801BDD"/>
    <w:rsid w:val="00824DDB"/>
    <w:rsid w:val="008434DD"/>
    <w:rsid w:val="00847005"/>
    <w:rsid w:val="0087148A"/>
    <w:rsid w:val="008942EE"/>
    <w:rsid w:val="008B2BC5"/>
    <w:rsid w:val="008F573B"/>
    <w:rsid w:val="008F5A50"/>
    <w:rsid w:val="00910F1D"/>
    <w:rsid w:val="00912A8D"/>
    <w:rsid w:val="00936F81"/>
    <w:rsid w:val="009A1426"/>
    <w:rsid w:val="009B6851"/>
    <w:rsid w:val="00A05496"/>
    <w:rsid w:val="00A12E68"/>
    <w:rsid w:val="00A17C47"/>
    <w:rsid w:val="00AA7CE0"/>
    <w:rsid w:val="00AB3701"/>
    <w:rsid w:val="00AB4568"/>
    <w:rsid w:val="00AB5A4B"/>
    <w:rsid w:val="00B05A18"/>
    <w:rsid w:val="00B369DA"/>
    <w:rsid w:val="00B529BA"/>
    <w:rsid w:val="00BA51F0"/>
    <w:rsid w:val="00BC09BF"/>
    <w:rsid w:val="00BC6BDD"/>
    <w:rsid w:val="00BE50C6"/>
    <w:rsid w:val="00BF0E10"/>
    <w:rsid w:val="00C247F2"/>
    <w:rsid w:val="00C36515"/>
    <w:rsid w:val="00C5357E"/>
    <w:rsid w:val="00C75F85"/>
    <w:rsid w:val="00C80AE3"/>
    <w:rsid w:val="00C968C1"/>
    <w:rsid w:val="00CA31C7"/>
    <w:rsid w:val="00CD20FF"/>
    <w:rsid w:val="00D1002C"/>
    <w:rsid w:val="00D31458"/>
    <w:rsid w:val="00D42B67"/>
    <w:rsid w:val="00D61A61"/>
    <w:rsid w:val="00D642C5"/>
    <w:rsid w:val="00D75D09"/>
    <w:rsid w:val="00E002EB"/>
    <w:rsid w:val="00E021C7"/>
    <w:rsid w:val="00E07DED"/>
    <w:rsid w:val="00E2292B"/>
    <w:rsid w:val="00E265D6"/>
    <w:rsid w:val="00E72B4D"/>
    <w:rsid w:val="00E77417"/>
    <w:rsid w:val="00ED4C8C"/>
    <w:rsid w:val="00ED4E3F"/>
    <w:rsid w:val="00ED771B"/>
    <w:rsid w:val="00EE3F1B"/>
    <w:rsid w:val="00F05508"/>
    <w:rsid w:val="00F402E3"/>
    <w:rsid w:val="00F64371"/>
    <w:rsid w:val="00F721A2"/>
    <w:rsid w:val="00F7300E"/>
    <w:rsid w:val="00FE0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28C7CD4C"/>
  <w15:chartTrackingRefBased/>
  <w15:docId w15:val="{EA652E55-D8AB-4A39-B691-EF0B7B08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1EE"/>
  </w:style>
  <w:style w:type="paragraph" w:styleId="Heading1">
    <w:name w:val="heading 1"/>
    <w:basedOn w:val="Normal"/>
    <w:next w:val="Normal"/>
    <w:link w:val="Heading1Char"/>
    <w:uiPriority w:val="9"/>
    <w:qFormat/>
    <w:rsid w:val="001B31EE"/>
    <w:pPr>
      <w:keepNext/>
      <w:spacing w:before="240" w:after="60" w:line="240" w:lineRule="auto"/>
      <w:outlineLvl w:val="0"/>
    </w:pPr>
    <w:rPr>
      <w:rFonts w:ascii="Arial" w:eastAsia="Times New Roman" w:hAnsi="Arial" w:cs="Arial"/>
      <w:b/>
      <w:bCs/>
      <w:kern w:val="32"/>
      <w:sz w:val="32"/>
      <w:szCs w:val="32"/>
      <w:lang w:val="en-GB"/>
    </w:rPr>
  </w:style>
  <w:style w:type="paragraph" w:styleId="Heading2">
    <w:name w:val="heading 2"/>
    <w:basedOn w:val="Normal"/>
    <w:next w:val="Normal"/>
    <w:link w:val="Heading2Char"/>
    <w:qFormat/>
    <w:rsid w:val="001B31EE"/>
    <w:pPr>
      <w:keepNext/>
      <w:spacing w:after="0" w:line="240" w:lineRule="auto"/>
      <w:outlineLvl w:val="1"/>
    </w:pPr>
    <w:rPr>
      <w:rFonts w:ascii="Arial" w:eastAsia="Times New Roman" w:hAnsi="Arial" w:cs="Arial"/>
      <w:b/>
      <w:bCs/>
      <w:szCs w:val="24"/>
      <w:lang w:val="en-GB"/>
    </w:rPr>
  </w:style>
  <w:style w:type="paragraph" w:styleId="Heading3">
    <w:name w:val="heading 3"/>
    <w:basedOn w:val="Normal"/>
    <w:link w:val="Heading3Char"/>
    <w:uiPriority w:val="9"/>
    <w:qFormat/>
    <w:rsid w:val="001B31EE"/>
    <w:pPr>
      <w:spacing w:before="100" w:beforeAutospacing="1" w:after="100" w:afterAutospacing="1" w:line="240" w:lineRule="auto"/>
      <w:outlineLvl w:val="2"/>
    </w:pPr>
    <w:rPr>
      <w:rFonts w:ascii="Verdana" w:eastAsia="Times New Roman" w:hAnsi="Verdana" w:cs="Times New Roman"/>
      <w:color w:val="000000"/>
      <w:sz w:val="18"/>
      <w:szCs w:val="18"/>
    </w:rPr>
  </w:style>
  <w:style w:type="paragraph" w:styleId="Heading5">
    <w:name w:val="heading 5"/>
    <w:basedOn w:val="Normal"/>
    <w:next w:val="Normal"/>
    <w:link w:val="Heading5Char"/>
    <w:uiPriority w:val="9"/>
    <w:unhideWhenUsed/>
    <w:qFormat/>
    <w:rsid w:val="001B31EE"/>
    <w:pPr>
      <w:keepNext/>
      <w:keepLines/>
      <w:spacing w:before="200" w:after="0" w:line="276"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1B31EE"/>
    <w:pPr>
      <w:keepNext/>
      <w:keepLines/>
      <w:spacing w:before="200" w:after="0" w:line="276" w:lineRule="auto"/>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1EE"/>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rsid w:val="001B31EE"/>
    <w:rPr>
      <w:rFonts w:ascii="Arial" w:eastAsia="Times New Roman" w:hAnsi="Arial" w:cs="Arial"/>
      <w:b/>
      <w:bCs/>
      <w:szCs w:val="24"/>
      <w:lang w:val="en-GB"/>
    </w:rPr>
  </w:style>
  <w:style w:type="character" w:customStyle="1" w:styleId="Heading3Char">
    <w:name w:val="Heading 3 Char"/>
    <w:basedOn w:val="DefaultParagraphFont"/>
    <w:link w:val="Heading3"/>
    <w:uiPriority w:val="9"/>
    <w:rsid w:val="001B31EE"/>
    <w:rPr>
      <w:rFonts w:ascii="Verdana" w:eastAsia="Times New Roman" w:hAnsi="Verdana" w:cs="Times New Roman"/>
      <w:color w:val="000000"/>
      <w:sz w:val="18"/>
      <w:szCs w:val="18"/>
    </w:rPr>
  </w:style>
  <w:style w:type="character" w:customStyle="1" w:styleId="Heading5Char">
    <w:name w:val="Heading 5 Char"/>
    <w:basedOn w:val="DefaultParagraphFont"/>
    <w:link w:val="Heading5"/>
    <w:uiPriority w:val="9"/>
    <w:rsid w:val="001B31E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1B31EE"/>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1B31EE"/>
    <w:pPr>
      <w:spacing w:after="200" w:line="276" w:lineRule="auto"/>
      <w:ind w:left="720"/>
      <w:contextualSpacing/>
    </w:pPr>
  </w:style>
  <w:style w:type="character" w:styleId="Strong">
    <w:name w:val="Strong"/>
    <w:basedOn w:val="DefaultParagraphFont"/>
    <w:uiPriority w:val="22"/>
    <w:qFormat/>
    <w:rsid w:val="001B31EE"/>
    <w:rPr>
      <w:b/>
      <w:bCs/>
    </w:rPr>
  </w:style>
  <w:style w:type="paragraph" w:styleId="NormalWeb">
    <w:name w:val="Normal (Web)"/>
    <w:basedOn w:val="Normal"/>
    <w:uiPriority w:val="99"/>
    <w:unhideWhenUsed/>
    <w:rsid w:val="001B31E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1B3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1EE"/>
    <w:rPr>
      <w:rFonts w:ascii="Tahoma" w:hAnsi="Tahoma" w:cs="Tahoma"/>
      <w:sz w:val="16"/>
      <w:szCs w:val="16"/>
    </w:rPr>
  </w:style>
  <w:style w:type="paragraph" w:styleId="Header">
    <w:name w:val="header"/>
    <w:basedOn w:val="Normal"/>
    <w:link w:val="HeaderChar"/>
    <w:uiPriority w:val="99"/>
    <w:unhideWhenUsed/>
    <w:rsid w:val="001B3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1EE"/>
  </w:style>
  <w:style w:type="paragraph" w:styleId="Footer">
    <w:name w:val="footer"/>
    <w:basedOn w:val="Normal"/>
    <w:link w:val="FooterChar"/>
    <w:uiPriority w:val="99"/>
    <w:unhideWhenUsed/>
    <w:rsid w:val="001B3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EE"/>
  </w:style>
  <w:style w:type="paragraph" w:customStyle="1" w:styleId="Listepuces01tableau">
    <w:name w:val="Liste à puces 01 tableau"/>
    <w:basedOn w:val="Normal"/>
    <w:rsid w:val="001B31EE"/>
    <w:pPr>
      <w:spacing w:before="20" w:after="0" w:line="240" w:lineRule="auto"/>
      <w:ind w:right="57"/>
      <w:jc w:val="both"/>
    </w:pPr>
    <w:rPr>
      <w:rFonts w:ascii="Arial" w:eastAsia="SimSun" w:hAnsi="Arial" w:cs="Times New Roman"/>
      <w:spacing w:val="4"/>
      <w:sz w:val="18"/>
      <w:szCs w:val="18"/>
      <w:lang w:eastAsia="fr-FR"/>
    </w:rPr>
  </w:style>
  <w:style w:type="paragraph" w:customStyle="1" w:styleId="Para1">
    <w:name w:val="Para1"/>
    <w:basedOn w:val="Normal"/>
    <w:link w:val="Para1Car"/>
    <w:rsid w:val="001B31EE"/>
    <w:pPr>
      <w:spacing w:before="20" w:after="0" w:line="240" w:lineRule="auto"/>
      <w:ind w:left="284"/>
      <w:jc w:val="both"/>
    </w:pPr>
    <w:rPr>
      <w:rFonts w:ascii="Arial" w:eastAsia="SimSun" w:hAnsi="Arial" w:cs="Times New Roman"/>
      <w:sz w:val="18"/>
      <w:szCs w:val="20"/>
      <w:lang w:val="fr-FR" w:eastAsia="fr-FR"/>
    </w:rPr>
  </w:style>
  <w:style w:type="character" w:customStyle="1" w:styleId="Para1Car">
    <w:name w:val="Para1 Car"/>
    <w:link w:val="Para1"/>
    <w:rsid w:val="001B31EE"/>
    <w:rPr>
      <w:rFonts w:ascii="Arial" w:eastAsia="SimSun" w:hAnsi="Arial" w:cs="Times New Roman"/>
      <w:sz w:val="18"/>
      <w:szCs w:val="20"/>
      <w:lang w:val="fr-FR" w:eastAsia="fr-FR"/>
    </w:rPr>
  </w:style>
  <w:style w:type="paragraph" w:customStyle="1" w:styleId="Default">
    <w:name w:val="Default"/>
    <w:rsid w:val="001B31EE"/>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Listepuce1">
    <w:name w:val="Liste à puce 1"/>
    <w:basedOn w:val="Normal"/>
    <w:rsid w:val="001B31EE"/>
    <w:pPr>
      <w:numPr>
        <w:numId w:val="8"/>
      </w:numPr>
      <w:tabs>
        <w:tab w:val="clear" w:pos="360"/>
      </w:tabs>
      <w:spacing w:before="20" w:after="0" w:line="240" w:lineRule="auto"/>
      <w:ind w:left="153" w:hanging="210"/>
      <w:jc w:val="both"/>
    </w:pPr>
    <w:rPr>
      <w:rFonts w:ascii="Arial" w:eastAsia="SimSun" w:hAnsi="Arial" w:cs="Times New Roman"/>
      <w:color w:val="000000"/>
      <w:sz w:val="18"/>
      <w:szCs w:val="20"/>
      <w:lang w:eastAsia="fr-FR"/>
    </w:rPr>
  </w:style>
  <w:style w:type="paragraph" w:customStyle="1" w:styleId="Listepuce1tableau">
    <w:name w:val="Liste à puce 1 tableau"/>
    <w:basedOn w:val="Listepuce1"/>
    <w:rsid w:val="001B31EE"/>
    <w:pPr>
      <w:ind w:left="176"/>
    </w:pPr>
    <w:rPr>
      <w:spacing w:val="4"/>
      <w:szCs w:val="18"/>
    </w:rPr>
  </w:style>
  <w:style w:type="paragraph" w:styleId="PlainText">
    <w:name w:val="Plain Text"/>
    <w:basedOn w:val="Normal"/>
    <w:link w:val="PlainTextChar"/>
    <w:uiPriority w:val="99"/>
    <w:unhideWhenUsed/>
    <w:rsid w:val="001B31EE"/>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1B31EE"/>
    <w:rPr>
      <w:rFonts w:ascii="Consolas" w:eastAsia="Calibri" w:hAnsi="Consolas" w:cs="Times New Roman"/>
      <w:sz w:val="21"/>
      <w:szCs w:val="21"/>
    </w:rPr>
  </w:style>
  <w:style w:type="character" w:customStyle="1" w:styleId="desccopypp">
    <w:name w:val="desccopypp"/>
    <w:basedOn w:val="DefaultParagraphFont"/>
    <w:rsid w:val="001B31EE"/>
  </w:style>
  <w:style w:type="character" w:customStyle="1" w:styleId="highlighttext">
    <w:name w:val="highlight__text"/>
    <w:basedOn w:val="DefaultParagraphFont"/>
    <w:rsid w:val="001B31EE"/>
  </w:style>
  <w:style w:type="paragraph" w:styleId="NoSpacing">
    <w:name w:val="No Spacing"/>
    <w:uiPriority w:val="1"/>
    <w:qFormat/>
    <w:rsid w:val="001B31EE"/>
    <w:pPr>
      <w:spacing w:after="0" w:line="240" w:lineRule="auto"/>
    </w:pPr>
    <w:rPr>
      <w:rFonts w:ascii="Calibri" w:eastAsia="Times New Roman" w:hAnsi="Calibri" w:cs="Times New Roman"/>
      <w:noProof/>
      <w:lang w:val="en-GB" w:eastAsia="en-GB"/>
    </w:rPr>
  </w:style>
  <w:style w:type="character" w:styleId="CommentReference">
    <w:name w:val="annotation reference"/>
    <w:uiPriority w:val="99"/>
    <w:semiHidden/>
    <w:unhideWhenUsed/>
    <w:rsid w:val="001B31EE"/>
    <w:rPr>
      <w:sz w:val="16"/>
      <w:szCs w:val="16"/>
    </w:rPr>
  </w:style>
  <w:style w:type="paragraph" w:styleId="CommentText">
    <w:name w:val="annotation text"/>
    <w:basedOn w:val="Normal"/>
    <w:link w:val="CommentTextChar"/>
    <w:uiPriority w:val="99"/>
    <w:semiHidden/>
    <w:unhideWhenUsed/>
    <w:rsid w:val="001B31EE"/>
    <w:pPr>
      <w:spacing w:after="200" w:line="276" w:lineRule="auto"/>
    </w:pPr>
    <w:rPr>
      <w:rFonts w:ascii="Calibri" w:eastAsia="Calibri" w:hAnsi="Calibri" w:cs="Times New Roman"/>
      <w:sz w:val="20"/>
      <w:szCs w:val="20"/>
      <w:lang w:val="en-GB"/>
    </w:rPr>
  </w:style>
  <w:style w:type="character" w:customStyle="1" w:styleId="CommentTextChar">
    <w:name w:val="Comment Text Char"/>
    <w:basedOn w:val="DefaultParagraphFont"/>
    <w:link w:val="CommentText"/>
    <w:uiPriority w:val="99"/>
    <w:semiHidden/>
    <w:rsid w:val="001B31EE"/>
    <w:rPr>
      <w:rFonts w:ascii="Calibri" w:eastAsia="Calibri" w:hAnsi="Calibri" w:cs="Times New Roman"/>
      <w:sz w:val="20"/>
      <w:szCs w:val="20"/>
      <w:lang w:val="en-GB"/>
    </w:rPr>
  </w:style>
  <w:style w:type="character" w:customStyle="1" w:styleId="ng-binding">
    <w:name w:val="ng-binding"/>
    <w:basedOn w:val="DefaultParagraphFont"/>
    <w:rsid w:val="001B31EE"/>
  </w:style>
  <w:style w:type="paragraph" w:customStyle="1" w:styleId="MediumGrid21">
    <w:name w:val="Medium Grid 21"/>
    <w:uiPriority w:val="1"/>
    <w:qFormat/>
    <w:rsid w:val="001B31EE"/>
    <w:pPr>
      <w:spacing w:after="0" w:line="240" w:lineRule="auto"/>
    </w:pPr>
    <w:rPr>
      <w:rFonts w:ascii="Arial" w:eastAsia="Times New Roman" w:hAnsi="Arial" w:cs="Times New Roman"/>
      <w:snapToGrid w:val="0"/>
      <w:sz w:val="20"/>
      <w:szCs w:val="20"/>
      <w:lang w:val="sv-SE"/>
    </w:rPr>
  </w:style>
  <w:style w:type="paragraph" w:customStyle="1" w:styleId="Pa15">
    <w:name w:val="Pa15"/>
    <w:basedOn w:val="Normal"/>
    <w:next w:val="Normal"/>
    <w:uiPriority w:val="99"/>
    <w:rsid w:val="001B31EE"/>
    <w:pPr>
      <w:autoSpaceDE w:val="0"/>
      <w:autoSpaceDN w:val="0"/>
      <w:adjustRightInd w:val="0"/>
      <w:spacing w:after="0" w:line="241" w:lineRule="atLeast"/>
    </w:pPr>
    <w:rPr>
      <w:rFonts w:ascii="DINOT-Bold" w:hAnsi="DINOT-Bold"/>
      <w:sz w:val="24"/>
      <w:szCs w:val="24"/>
    </w:rPr>
  </w:style>
  <w:style w:type="character" w:customStyle="1" w:styleId="A2">
    <w:name w:val="A2"/>
    <w:uiPriority w:val="99"/>
    <w:rsid w:val="001B31EE"/>
    <w:rPr>
      <w:rFonts w:cs="DINOT-Bold"/>
      <w:b/>
      <w:bCs/>
      <w:color w:val="000000"/>
      <w:sz w:val="20"/>
      <w:szCs w:val="20"/>
    </w:rPr>
  </w:style>
  <w:style w:type="character" w:customStyle="1" w:styleId="h1">
    <w:name w:val="h1"/>
    <w:basedOn w:val="DefaultParagraphFont"/>
    <w:rsid w:val="001B31EE"/>
  </w:style>
  <w:style w:type="paragraph" w:styleId="TOC1">
    <w:name w:val="toc 1"/>
    <w:basedOn w:val="Normal"/>
    <w:next w:val="Normal"/>
    <w:autoRedefine/>
    <w:uiPriority w:val="39"/>
    <w:rsid w:val="001B31EE"/>
    <w:pPr>
      <w:spacing w:after="0" w:line="360" w:lineRule="auto"/>
      <w:jc w:val="both"/>
    </w:pPr>
    <w:rPr>
      <w:rFonts w:ascii="Times New Roman" w:eastAsia="Times New Roman" w:hAnsi="Times New Roman" w:cs="Times New Roman"/>
      <w:b/>
      <w:sz w:val="24"/>
      <w:szCs w:val="24"/>
    </w:rPr>
  </w:style>
  <w:style w:type="paragraph" w:styleId="BodyTextIndent2">
    <w:name w:val="Body Text Indent 2"/>
    <w:basedOn w:val="Normal"/>
    <w:link w:val="BodyTextIndent2Char"/>
    <w:rsid w:val="001B31EE"/>
    <w:pPr>
      <w:spacing w:after="0" w:line="240" w:lineRule="auto"/>
      <w:ind w:left="252"/>
    </w:pPr>
    <w:rPr>
      <w:rFonts w:ascii="Times New Roman" w:eastAsia="Times New Roman" w:hAnsi="Times New Roman" w:cs="Times New Roman"/>
      <w:color w:val="000000"/>
      <w:sz w:val="24"/>
      <w:szCs w:val="24"/>
      <w:lang w:val="en-GB"/>
    </w:rPr>
  </w:style>
  <w:style w:type="character" w:customStyle="1" w:styleId="BodyTextIndent2Char">
    <w:name w:val="Body Text Indent 2 Char"/>
    <w:basedOn w:val="DefaultParagraphFont"/>
    <w:link w:val="BodyTextIndent2"/>
    <w:rsid w:val="001B31EE"/>
    <w:rPr>
      <w:rFonts w:ascii="Times New Roman" w:eastAsia="Times New Roman" w:hAnsi="Times New Roman" w:cs="Times New Roman"/>
      <w:color w:val="000000"/>
      <w:sz w:val="24"/>
      <w:szCs w:val="24"/>
      <w:lang w:val="en-GB"/>
    </w:rPr>
  </w:style>
  <w:style w:type="character" w:customStyle="1" w:styleId="blue">
    <w:name w:val="blue"/>
    <w:basedOn w:val="DefaultParagraphFont"/>
    <w:rsid w:val="001B31EE"/>
  </w:style>
  <w:style w:type="paragraph" w:customStyle="1" w:styleId="Pa9">
    <w:name w:val="Pa9"/>
    <w:basedOn w:val="Default"/>
    <w:next w:val="Default"/>
    <w:uiPriority w:val="99"/>
    <w:rsid w:val="001B31EE"/>
    <w:pPr>
      <w:spacing w:line="240" w:lineRule="atLeast"/>
    </w:pPr>
    <w:rPr>
      <w:rFonts w:ascii="LOXRDE+Humanist521BT-Bold" w:eastAsia="Calibri" w:hAnsi="LOXRDE+Humanist521BT-Bold" w:cs="Times New Roman"/>
      <w:color w:val="auto"/>
      <w:lang w:val="en-GB"/>
    </w:rPr>
  </w:style>
  <w:style w:type="character" w:customStyle="1" w:styleId="A1">
    <w:name w:val="A1"/>
    <w:uiPriority w:val="99"/>
    <w:rsid w:val="001B31EE"/>
    <w:rPr>
      <w:rFonts w:cs="LOXRDE+Humanist521BT-Bold"/>
      <w:color w:val="000000"/>
      <w:sz w:val="19"/>
      <w:szCs w:val="19"/>
    </w:rPr>
  </w:style>
  <w:style w:type="paragraph" w:customStyle="1" w:styleId="Pa1">
    <w:name w:val="Pa1"/>
    <w:basedOn w:val="Default"/>
    <w:next w:val="Default"/>
    <w:uiPriority w:val="99"/>
    <w:rsid w:val="001B31EE"/>
    <w:pPr>
      <w:spacing w:line="320" w:lineRule="atLeast"/>
    </w:pPr>
    <w:rPr>
      <w:rFonts w:ascii="DCVVVU+Humanist521BT-BoldItalic" w:eastAsia="Calibri" w:hAnsi="DCVVVU+Humanist521BT-BoldItalic" w:cs="Times New Roman"/>
      <w:color w:val="auto"/>
      <w:lang w:val="en-GB"/>
    </w:rPr>
  </w:style>
  <w:style w:type="paragraph" w:customStyle="1" w:styleId="Pa2">
    <w:name w:val="Pa2"/>
    <w:basedOn w:val="Default"/>
    <w:next w:val="Default"/>
    <w:uiPriority w:val="99"/>
    <w:rsid w:val="001B31EE"/>
    <w:pPr>
      <w:spacing w:line="240" w:lineRule="atLeast"/>
    </w:pPr>
    <w:rPr>
      <w:rFonts w:ascii="DCVVVU+Humanist521BT-BoldItalic" w:eastAsia="Calibri" w:hAnsi="DCVVVU+Humanist521BT-BoldItalic" w:cs="Times New Roman"/>
      <w:color w:val="auto"/>
      <w:lang w:val="en-GB"/>
    </w:rPr>
  </w:style>
  <w:style w:type="character" w:customStyle="1" w:styleId="A6">
    <w:name w:val="A6"/>
    <w:uiPriority w:val="99"/>
    <w:rsid w:val="001B31EE"/>
    <w:rPr>
      <w:rFonts w:cs="LOXRDE+Humanist521BT-Bold"/>
      <w:color w:val="000000"/>
      <w:sz w:val="16"/>
      <w:szCs w:val="16"/>
    </w:rPr>
  </w:style>
  <w:style w:type="character" w:customStyle="1" w:styleId="st">
    <w:name w:val="st"/>
    <w:basedOn w:val="DefaultParagraphFont"/>
    <w:rsid w:val="001B31EE"/>
  </w:style>
  <w:style w:type="character" w:styleId="Emphasis">
    <w:name w:val="Emphasis"/>
    <w:basedOn w:val="DefaultParagraphFont"/>
    <w:uiPriority w:val="20"/>
    <w:qFormat/>
    <w:rsid w:val="001B31EE"/>
    <w:rPr>
      <w:i/>
      <w:iCs/>
    </w:rPr>
  </w:style>
  <w:style w:type="paragraph" w:customStyle="1" w:styleId="ColorfulList-Accent11">
    <w:name w:val="Colorful List - Accent 11"/>
    <w:basedOn w:val="Normal"/>
    <w:uiPriority w:val="34"/>
    <w:qFormat/>
    <w:rsid w:val="001B31EE"/>
    <w:pPr>
      <w:spacing w:after="200" w:line="276" w:lineRule="auto"/>
      <w:ind w:left="720"/>
      <w:contextualSpacing/>
    </w:pPr>
    <w:rPr>
      <w:rFonts w:ascii="Calibri" w:eastAsia="Calibri" w:hAnsi="Calibri" w:cs="Times New Roman"/>
      <w:lang w:eastAsia="en-GB"/>
    </w:rPr>
  </w:style>
  <w:style w:type="table" w:styleId="TableGrid">
    <w:name w:val="Table Grid"/>
    <w:basedOn w:val="TableNormal"/>
    <w:uiPriority w:val="39"/>
    <w:rsid w:val="001B3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grey">
    <w:name w:val="textgrey"/>
    <w:basedOn w:val="DefaultParagraphFont"/>
    <w:rsid w:val="001B31EE"/>
  </w:style>
  <w:style w:type="character" w:customStyle="1" w:styleId="apple-converted-space">
    <w:name w:val="apple-converted-space"/>
    <w:basedOn w:val="DefaultParagraphFont"/>
    <w:rsid w:val="001B31EE"/>
  </w:style>
  <w:style w:type="table" w:customStyle="1" w:styleId="TableGrid1">
    <w:name w:val="Table Grid1"/>
    <w:basedOn w:val="TableNormal"/>
    <w:next w:val="TableGrid"/>
    <w:uiPriority w:val="59"/>
    <w:rsid w:val="001B3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B3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0">
    <w:name w:val="A0"/>
    <w:uiPriority w:val="99"/>
    <w:rsid w:val="001B31EE"/>
    <w:rPr>
      <w:rFonts w:cs="DINOT-Medium"/>
      <w:color w:val="000000"/>
      <w:sz w:val="16"/>
      <w:szCs w:val="16"/>
    </w:rPr>
  </w:style>
  <w:style w:type="paragraph" w:customStyle="1" w:styleId="Pa3">
    <w:name w:val="Pa3"/>
    <w:basedOn w:val="Default"/>
    <w:next w:val="Default"/>
    <w:uiPriority w:val="99"/>
    <w:rsid w:val="001B31EE"/>
    <w:pPr>
      <w:spacing w:line="241" w:lineRule="atLeast"/>
    </w:pPr>
    <w:rPr>
      <w:rFonts w:ascii="DINOT" w:eastAsiaTheme="minorHAnsi" w:hAnsi="DINOT" w:cstheme="minorBidi"/>
      <w:color w:val="auto"/>
    </w:rPr>
  </w:style>
  <w:style w:type="character" w:styleId="Hyperlink">
    <w:name w:val="Hyperlink"/>
    <w:basedOn w:val="DefaultParagraphFont"/>
    <w:uiPriority w:val="99"/>
    <w:semiHidden/>
    <w:unhideWhenUsed/>
    <w:rsid w:val="001B31EE"/>
    <w:rPr>
      <w:color w:val="0000FF"/>
      <w:u w:val="single"/>
    </w:rPr>
  </w:style>
  <w:style w:type="paragraph" w:customStyle="1" w:styleId="subheading-gray">
    <w:name w:val="subheading-gray"/>
    <w:basedOn w:val="Normal"/>
    <w:rsid w:val="001B31EE"/>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5E1A1A"/>
  </w:style>
  <w:style w:type="table" w:customStyle="1" w:styleId="TableGrid3">
    <w:name w:val="Table Grid3"/>
    <w:basedOn w:val="TableNormal"/>
    <w:next w:val="TableGrid"/>
    <w:uiPriority w:val="59"/>
    <w:rsid w:val="005E1A1A"/>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
    <w:name w:val="No List2"/>
    <w:next w:val="NoList"/>
    <w:uiPriority w:val="99"/>
    <w:semiHidden/>
    <w:unhideWhenUsed/>
    <w:rsid w:val="00D31458"/>
  </w:style>
  <w:style w:type="table" w:customStyle="1" w:styleId="TableGrid4">
    <w:name w:val="Table Grid4"/>
    <w:basedOn w:val="TableNormal"/>
    <w:next w:val="TableGrid"/>
    <w:uiPriority w:val="59"/>
    <w:rsid w:val="00D31458"/>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D31458"/>
    <w:pPr>
      <w:spacing w:after="0" w:line="240" w:lineRule="auto"/>
    </w:pPr>
    <w:rPr>
      <w:lang w:val="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2C2757"/>
    <w:pPr>
      <w:spacing w:after="0" w:line="240" w:lineRule="auto"/>
    </w:pPr>
    <w:rPr>
      <w:lang w:val="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estextextile.com/sale/by-application/y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131</Pages>
  <Words>22952</Words>
  <Characters>130832</Characters>
  <Application>Microsoft Office Word</Application>
  <DocSecurity>0</DocSecurity>
  <Lines>1090</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Oduor OKUMU</dc:creator>
  <cp:keywords/>
  <dc:description/>
  <cp:lastModifiedBy>Saleri Abigael</cp:lastModifiedBy>
  <cp:revision>5</cp:revision>
  <cp:lastPrinted>2021-09-07T05:05:00Z</cp:lastPrinted>
  <dcterms:created xsi:type="dcterms:W3CDTF">2021-09-07T05:07:00Z</dcterms:created>
  <dcterms:modified xsi:type="dcterms:W3CDTF">2021-09-07T15:04:00Z</dcterms:modified>
</cp:coreProperties>
</file>