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5B8B" w:rsidRDefault="00ED5B8B" w:rsidP="008E02FF"/>
    <w:p w:rsidR="00E41EA1" w:rsidRPr="002E0684" w:rsidRDefault="00E41EA1" w:rsidP="00E41EA1">
      <w:pPr>
        <w:spacing w:after="0" w:line="240" w:lineRule="auto"/>
        <w:jc w:val="center"/>
        <w:rPr>
          <w:b/>
          <w:sz w:val="32"/>
          <w:szCs w:val="32"/>
        </w:rPr>
      </w:pPr>
      <w:r w:rsidRPr="002E0684">
        <w:rPr>
          <w:b/>
          <w:sz w:val="32"/>
          <w:szCs w:val="32"/>
        </w:rPr>
        <w:t>Memorandum</w:t>
      </w:r>
    </w:p>
    <w:p w:rsidR="00E41EA1" w:rsidRPr="000F33CA" w:rsidRDefault="00E41EA1" w:rsidP="00E41EA1">
      <w:pPr>
        <w:spacing w:after="0" w:line="240" w:lineRule="auto"/>
      </w:pPr>
    </w:p>
    <w:p w:rsidR="00E41EA1" w:rsidRPr="00FB7869" w:rsidRDefault="00E41EA1" w:rsidP="00E41EA1">
      <w:pPr>
        <w:spacing w:after="0" w:line="360" w:lineRule="auto"/>
        <w:rPr>
          <w:b/>
          <w:sz w:val="24"/>
          <w:szCs w:val="24"/>
        </w:rPr>
      </w:pPr>
      <w:r w:rsidRPr="00FB7869">
        <w:rPr>
          <w:b/>
          <w:sz w:val="24"/>
          <w:szCs w:val="24"/>
        </w:rPr>
        <w:t>To:</w:t>
      </w:r>
      <w:r w:rsidRPr="00FB7869">
        <w:rPr>
          <w:b/>
          <w:sz w:val="24"/>
          <w:szCs w:val="24"/>
        </w:rPr>
        <w:tab/>
      </w:r>
      <w:r w:rsidRPr="00FB7869">
        <w:rPr>
          <w:b/>
          <w:sz w:val="24"/>
          <w:szCs w:val="24"/>
        </w:rPr>
        <w:tab/>
      </w:r>
      <w:r w:rsidR="008B7AED" w:rsidRPr="00C4652D">
        <w:rPr>
          <w:b/>
          <w:sz w:val="24"/>
          <w:szCs w:val="24"/>
        </w:rPr>
        <w:t>Members of the Curia</w:t>
      </w:r>
    </w:p>
    <w:p w:rsidR="00E41EA1" w:rsidRPr="00FB7869" w:rsidRDefault="00E41EA1" w:rsidP="00E41EA1">
      <w:pPr>
        <w:spacing w:after="0" w:line="360" w:lineRule="auto"/>
        <w:rPr>
          <w:b/>
          <w:sz w:val="24"/>
          <w:szCs w:val="24"/>
        </w:rPr>
      </w:pPr>
      <w:r w:rsidRPr="00FB7869">
        <w:rPr>
          <w:b/>
          <w:sz w:val="24"/>
          <w:szCs w:val="24"/>
        </w:rPr>
        <w:t>From:</w:t>
      </w:r>
      <w:r w:rsidRPr="00FB7869">
        <w:rPr>
          <w:b/>
          <w:sz w:val="24"/>
          <w:szCs w:val="24"/>
        </w:rPr>
        <w:tab/>
      </w:r>
      <w:r w:rsidRPr="00FB7869">
        <w:rPr>
          <w:b/>
          <w:sz w:val="24"/>
          <w:szCs w:val="24"/>
        </w:rPr>
        <w:tab/>
        <w:t>Human Resources</w:t>
      </w:r>
    </w:p>
    <w:p w:rsidR="00E41EA1" w:rsidRPr="00FB7869" w:rsidRDefault="00E41EA1" w:rsidP="00E41EA1">
      <w:pPr>
        <w:spacing w:after="0" w:line="360" w:lineRule="auto"/>
        <w:rPr>
          <w:b/>
          <w:sz w:val="24"/>
          <w:szCs w:val="24"/>
        </w:rPr>
      </w:pPr>
      <w:r w:rsidRPr="00FB7869">
        <w:rPr>
          <w:b/>
          <w:sz w:val="24"/>
          <w:szCs w:val="24"/>
        </w:rPr>
        <w:t xml:space="preserve">Re: </w:t>
      </w:r>
      <w:r w:rsidRPr="00FB7869">
        <w:rPr>
          <w:b/>
          <w:sz w:val="24"/>
          <w:szCs w:val="24"/>
        </w:rPr>
        <w:tab/>
      </w:r>
      <w:r w:rsidRPr="00FB7869">
        <w:rPr>
          <w:b/>
          <w:sz w:val="24"/>
          <w:szCs w:val="24"/>
        </w:rPr>
        <w:tab/>
        <w:t xml:space="preserve">Dates to place on your calendar for </w:t>
      </w:r>
      <w:r w:rsidR="00861B7A">
        <w:rPr>
          <w:b/>
          <w:sz w:val="24"/>
          <w:szCs w:val="24"/>
        </w:rPr>
        <w:t>2021</w:t>
      </w:r>
    </w:p>
    <w:p w:rsidR="00E41EA1" w:rsidRPr="00E41EA1" w:rsidRDefault="00E41EA1" w:rsidP="00E41EA1">
      <w:pPr>
        <w:spacing w:after="160" w:line="259" w:lineRule="auto"/>
        <w:rPr>
          <w:b/>
          <w:u w:val="single"/>
        </w:rPr>
      </w:pPr>
      <w:r w:rsidRPr="00E41EA1">
        <w:rPr>
          <w:b/>
          <w:u w:val="single"/>
        </w:rPr>
        <w:softHyphen/>
      </w:r>
      <w:r w:rsidRPr="00E41EA1">
        <w:rPr>
          <w:b/>
          <w:u w:val="single"/>
        </w:rPr>
        <w:softHyphen/>
      </w:r>
      <w:r w:rsidRPr="00E41EA1">
        <w:rPr>
          <w:b/>
          <w:u w:val="single"/>
        </w:rPr>
        <w:softHyphen/>
      </w:r>
      <w:r w:rsidRPr="00E41EA1">
        <w:rPr>
          <w:b/>
          <w:u w:val="single"/>
        </w:rPr>
        <w:softHyphen/>
      </w:r>
      <w:r w:rsidRPr="00E41EA1">
        <w:rPr>
          <w:b/>
          <w:u w:val="single"/>
        </w:rPr>
        <w:softHyphen/>
      </w:r>
      <w:r w:rsidRPr="00E41EA1">
        <w:rPr>
          <w:b/>
          <w:u w:val="single"/>
        </w:rPr>
        <w:softHyphen/>
      </w:r>
      <w:r w:rsidRPr="00E41EA1">
        <w:rPr>
          <w:b/>
          <w:u w:val="single"/>
        </w:rPr>
        <w:softHyphen/>
      </w:r>
      <w:r w:rsidRPr="00E41EA1">
        <w:rPr>
          <w:b/>
          <w:u w:val="single"/>
        </w:rPr>
        <w:softHyphen/>
      </w:r>
      <w:r w:rsidRPr="00E41EA1">
        <w:rPr>
          <w:b/>
          <w:u w:val="single"/>
        </w:rPr>
        <w:softHyphen/>
      </w:r>
      <w:r w:rsidRPr="00E41EA1">
        <w:rPr>
          <w:b/>
          <w:u w:val="single"/>
        </w:rPr>
        <w:softHyphen/>
      </w:r>
      <w:r w:rsidRPr="00E41EA1">
        <w:rPr>
          <w:b/>
          <w:u w:val="single"/>
        </w:rPr>
        <w:softHyphen/>
      </w:r>
      <w:r w:rsidRPr="00E41EA1">
        <w:rPr>
          <w:b/>
          <w:u w:val="single"/>
        </w:rPr>
        <w:softHyphen/>
      </w:r>
      <w:r w:rsidRPr="00E41EA1">
        <w:rPr>
          <w:b/>
          <w:u w:val="single"/>
        </w:rPr>
        <w:softHyphen/>
      </w:r>
      <w:r w:rsidRPr="00E41EA1">
        <w:rPr>
          <w:b/>
          <w:u w:val="single"/>
        </w:rPr>
        <w:softHyphen/>
      </w:r>
      <w:r w:rsidRPr="00E41EA1">
        <w:rPr>
          <w:b/>
          <w:u w:val="single"/>
        </w:rPr>
        <w:softHyphen/>
      </w:r>
      <w:r w:rsidRPr="00E41EA1">
        <w:rPr>
          <w:b/>
          <w:u w:val="single"/>
        </w:rPr>
        <w:softHyphen/>
      </w:r>
      <w:r w:rsidRPr="00E41EA1">
        <w:rPr>
          <w:b/>
          <w:u w:val="single"/>
        </w:rPr>
        <w:softHyphen/>
      </w:r>
      <w:r w:rsidRPr="00E41EA1">
        <w:rPr>
          <w:b/>
          <w:u w:val="single"/>
        </w:rPr>
        <w:softHyphen/>
        <w:t>__________________________________________________________</w:t>
      </w:r>
      <w:r w:rsidR="00861B7A">
        <w:rPr>
          <w:b/>
          <w:u w:val="single"/>
        </w:rPr>
        <w:t>_________________________</w:t>
      </w:r>
    </w:p>
    <w:p w:rsidR="00E452B3" w:rsidRPr="00E452B3" w:rsidRDefault="00E452B3" w:rsidP="00E41EA1">
      <w:pPr>
        <w:spacing w:after="160" w:line="259" w:lineRule="auto"/>
        <w:rPr>
          <w:b/>
          <w:u w:val="single"/>
        </w:rPr>
      </w:pPr>
      <w:r w:rsidRPr="00E452B3">
        <w:rPr>
          <w:b/>
          <w:u w:val="single"/>
        </w:rPr>
        <w:t>Observed Holidays and Holy Days</w:t>
      </w:r>
    </w:p>
    <w:p w:rsidR="00E41EA1" w:rsidRPr="00E41EA1" w:rsidRDefault="00603E91" w:rsidP="00E41EA1">
      <w:pPr>
        <w:spacing w:after="160" w:line="259" w:lineRule="auto"/>
      </w:pPr>
      <w:r>
        <w:t>New Year’s Day</w:t>
      </w:r>
      <w:r>
        <w:tab/>
      </w:r>
      <w:r>
        <w:tab/>
      </w:r>
      <w:r>
        <w:tab/>
      </w:r>
      <w:r>
        <w:tab/>
      </w:r>
      <w:r>
        <w:tab/>
      </w:r>
      <w:r>
        <w:tab/>
        <w:t>Friday</w:t>
      </w:r>
      <w:r w:rsidR="00E41EA1" w:rsidRPr="00E41EA1">
        <w:t xml:space="preserve">, January 1, </w:t>
      </w:r>
      <w:r w:rsidR="00861B7A">
        <w:t>2021</w:t>
      </w:r>
    </w:p>
    <w:p w:rsidR="00E41EA1" w:rsidRPr="00E41EA1" w:rsidRDefault="00E41EA1" w:rsidP="00E41EA1">
      <w:pPr>
        <w:spacing w:after="160" w:line="259" w:lineRule="auto"/>
      </w:pPr>
      <w:r w:rsidRPr="00E41EA1">
        <w:t>Martin Luther King, Jr</w:t>
      </w:r>
      <w:r w:rsidR="0052142C">
        <w:t>.</w:t>
      </w:r>
      <w:r w:rsidRPr="00E41EA1">
        <w:t xml:space="preserve"> Day</w:t>
      </w:r>
      <w:r w:rsidRPr="00E41EA1">
        <w:tab/>
      </w:r>
      <w:r w:rsidRPr="00E41EA1">
        <w:tab/>
      </w:r>
      <w:r w:rsidRPr="00E41EA1">
        <w:tab/>
      </w:r>
      <w:r w:rsidRPr="00E41EA1">
        <w:tab/>
        <w:t>Monday</w:t>
      </w:r>
      <w:r w:rsidR="00861B7A">
        <w:t>, January 18</w:t>
      </w:r>
      <w:r w:rsidRPr="00E41EA1">
        <w:t xml:space="preserve">, </w:t>
      </w:r>
      <w:r w:rsidR="00861B7A">
        <w:t>2021</w:t>
      </w:r>
    </w:p>
    <w:p w:rsidR="00E41EA1" w:rsidRPr="00E41EA1" w:rsidRDefault="00E41EA1" w:rsidP="00E41EA1">
      <w:pPr>
        <w:spacing w:after="160" w:line="259" w:lineRule="auto"/>
      </w:pPr>
      <w:r w:rsidRPr="00E41EA1">
        <w:t xml:space="preserve">Presidents’ Day </w:t>
      </w:r>
      <w:r w:rsidRPr="00E41EA1">
        <w:tab/>
      </w:r>
      <w:r w:rsidRPr="00E41EA1">
        <w:tab/>
      </w:r>
      <w:r w:rsidRPr="00E41EA1">
        <w:tab/>
      </w:r>
      <w:r w:rsidRPr="00E41EA1">
        <w:tab/>
      </w:r>
      <w:r w:rsidRPr="00E41EA1">
        <w:tab/>
      </w:r>
      <w:r w:rsidRPr="00E41EA1">
        <w:tab/>
        <w:t>Monday, February 1</w:t>
      </w:r>
      <w:r w:rsidR="00463228">
        <w:t>5</w:t>
      </w:r>
      <w:r w:rsidR="00861B7A">
        <w:t>, 2021</w:t>
      </w:r>
    </w:p>
    <w:p w:rsidR="00E41EA1" w:rsidRPr="00E41EA1" w:rsidRDefault="00E41EA1" w:rsidP="00E41EA1">
      <w:pPr>
        <w:spacing w:after="160" w:line="259" w:lineRule="auto"/>
      </w:pPr>
      <w:r w:rsidRPr="00E41EA1">
        <w:t xml:space="preserve">Good </w:t>
      </w:r>
      <w:r w:rsidR="00861B7A">
        <w:t>Friday</w:t>
      </w:r>
      <w:r w:rsidR="00861B7A">
        <w:tab/>
      </w:r>
      <w:r w:rsidR="00861B7A">
        <w:tab/>
      </w:r>
      <w:r w:rsidR="00861B7A">
        <w:tab/>
      </w:r>
      <w:r w:rsidR="00861B7A">
        <w:tab/>
      </w:r>
      <w:r w:rsidR="00861B7A">
        <w:tab/>
      </w:r>
      <w:r w:rsidR="00861B7A">
        <w:tab/>
        <w:t>Friday, April 2, 2021</w:t>
      </w:r>
    </w:p>
    <w:p w:rsidR="00E41EA1" w:rsidRPr="00E41EA1" w:rsidRDefault="00E41EA1" w:rsidP="00E41EA1">
      <w:pPr>
        <w:spacing w:after="160" w:line="259" w:lineRule="auto"/>
      </w:pPr>
      <w:r w:rsidRPr="00E41EA1">
        <w:t>Memorial Day</w:t>
      </w:r>
      <w:r w:rsidRPr="00E41EA1">
        <w:tab/>
      </w:r>
      <w:r w:rsidRPr="00E41EA1">
        <w:tab/>
      </w:r>
      <w:r w:rsidRPr="00E41EA1">
        <w:tab/>
      </w:r>
      <w:r w:rsidRPr="00E41EA1">
        <w:tab/>
      </w:r>
      <w:r w:rsidRPr="00E41EA1">
        <w:tab/>
      </w:r>
      <w:r w:rsidRPr="00E41EA1">
        <w:tab/>
        <w:t xml:space="preserve">Monday, May </w:t>
      </w:r>
      <w:r w:rsidR="00603E91">
        <w:t>31, 2021</w:t>
      </w:r>
    </w:p>
    <w:p w:rsidR="00E41EA1" w:rsidRPr="00E41EA1" w:rsidRDefault="00E41EA1" w:rsidP="00E41EA1">
      <w:pPr>
        <w:spacing w:after="160" w:line="259" w:lineRule="auto"/>
      </w:pPr>
      <w:r w:rsidRPr="00E41EA1">
        <w:t xml:space="preserve">Independence Day </w:t>
      </w:r>
      <w:r w:rsidR="0052142C">
        <w:t>(Observed)</w:t>
      </w:r>
      <w:r w:rsidRPr="00E41EA1">
        <w:tab/>
      </w:r>
      <w:r w:rsidRPr="00E41EA1">
        <w:tab/>
      </w:r>
      <w:r w:rsidRPr="00E41EA1">
        <w:tab/>
      </w:r>
      <w:r w:rsidRPr="00E41EA1">
        <w:tab/>
      </w:r>
      <w:r w:rsidR="00683254">
        <w:t>Monday</w:t>
      </w:r>
      <w:r w:rsidRPr="00E41EA1">
        <w:t xml:space="preserve">, July </w:t>
      </w:r>
      <w:r w:rsidR="00683254">
        <w:t>5</w:t>
      </w:r>
      <w:r w:rsidRPr="00E41EA1">
        <w:t>, 20</w:t>
      </w:r>
      <w:r w:rsidR="00603E91">
        <w:t>21</w:t>
      </w:r>
    </w:p>
    <w:p w:rsidR="00E41EA1" w:rsidRDefault="00E41EA1" w:rsidP="00E41EA1">
      <w:pPr>
        <w:spacing w:after="160" w:line="259" w:lineRule="auto"/>
      </w:pPr>
      <w:r w:rsidRPr="00E41EA1">
        <w:t>La</w:t>
      </w:r>
      <w:r w:rsidR="00603E91">
        <w:t xml:space="preserve">bor Day </w:t>
      </w:r>
      <w:r w:rsidR="00603E91">
        <w:tab/>
      </w:r>
      <w:r w:rsidR="00603E91">
        <w:tab/>
      </w:r>
      <w:r w:rsidR="00603E91">
        <w:tab/>
      </w:r>
      <w:r w:rsidR="00603E91">
        <w:tab/>
      </w:r>
      <w:r w:rsidR="00603E91">
        <w:tab/>
      </w:r>
      <w:r w:rsidR="00603E91">
        <w:tab/>
        <w:t>Monday, September 6</w:t>
      </w:r>
      <w:r w:rsidRPr="00E41EA1">
        <w:t>, 20</w:t>
      </w:r>
      <w:r w:rsidR="00603E91">
        <w:t>21</w:t>
      </w:r>
    </w:p>
    <w:p w:rsidR="007D35F4" w:rsidRPr="00E41EA1" w:rsidRDefault="007D35F4" w:rsidP="00E41EA1">
      <w:pPr>
        <w:spacing w:after="160" w:line="259" w:lineRule="auto"/>
      </w:pPr>
      <w:r w:rsidRPr="00D47F2D">
        <w:rPr>
          <w:rFonts w:asciiTheme="minorHAnsi" w:eastAsiaTheme="minorHAnsi" w:hAnsiTheme="minorHAnsi" w:cstheme="minorBidi"/>
        </w:rPr>
        <w:t>All Saints D</w:t>
      </w:r>
      <w:r>
        <w:rPr>
          <w:rFonts w:asciiTheme="minorHAnsi" w:eastAsiaTheme="minorHAnsi" w:hAnsiTheme="minorHAnsi" w:cstheme="minorBidi"/>
        </w:rPr>
        <w:t>ay</w:t>
      </w:r>
      <w:r>
        <w:rPr>
          <w:rFonts w:asciiTheme="minorHAnsi" w:eastAsiaTheme="minorHAnsi" w:hAnsiTheme="minorHAnsi" w:cstheme="minorBidi"/>
        </w:rPr>
        <w:tab/>
      </w:r>
      <w:r>
        <w:rPr>
          <w:rFonts w:asciiTheme="minorHAnsi" w:eastAsiaTheme="minorHAnsi" w:hAnsiTheme="minorHAnsi" w:cstheme="minorBidi"/>
        </w:rPr>
        <w:tab/>
      </w:r>
      <w:r>
        <w:rPr>
          <w:rFonts w:asciiTheme="minorHAnsi" w:eastAsiaTheme="minorHAnsi" w:hAnsiTheme="minorHAnsi" w:cstheme="minorBidi"/>
        </w:rPr>
        <w:tab/>
      </w:r>
      <w:r>
        <w:rPr>
          <w:rFonts w:asciiTheme="minorHAnsi" w:eastAsiaTheme="minorHAnsi" w:hAnsiTheme="minorHAnsi" w:cstheme="minorBidi"/>
        </w:rPr>
        <w:tab/>
      </w:r>
      <w:r>
        <w:rPr>
          <w:rFonts w:asciiTheme="minorHAnsi" w:eastAsiaTheme="minorHAnsi" w:hAnsiTheme="minorHAnsi" w:cstheme="minorBidi"/>
        </w:rPr>
        <w:tab/>
      </w:r>
      <w:r>
        <w:rPr>
          <w:rFonts w:asciiTheme="minorHAnsi" w:eastAsiaTheme="minorHAnsi" w:hAnsiTheme="minorHAnsi" w:cstheme="minorBidi"/>
        </w:rPr>
        <w:tab/>
        <w:t>Monday, November 1, 2021</w:t>
      </w:r>
    </w:p>
    <w:p w:rsidR="00E41EA1" w:rsidRPr="00E41EA1" w:rsidRDefault="00E41EA1" w:rsidP="00E41EA1">
      <w:pPr>
        <w:spacing w:after="160" w:line="259" w:lineRule="auto"/>
      </w:pPr>
      <w:r w:rsidRPr="00E41EA1">
        <w:t xml:space="preserve">Thanksgiving Day </w:t>
      </w:r>
      <w:r w:rsidRPr="00E41EA1">
        <w:tab/>
      </w:r>
      <w:r w:rsidRPr="00E41EA1">
        <w:tab/>
      </w:r>
      <w:r w:rsidRPr="00E41EA1">
        <w:tab/>
      </w:r>
      <w:r w:rsidRPr="00E41EA1">
        <w:tab/>
      </w:r>
      <w:r w:rsidRPr="00E41EA1">
        <w:tab/>
        <w:t>Thursday, November 2</w:t>
      </w:r>
      <w:r w:rsidR="00603E91">
        <w:t>5</w:t>
      </w:r>
      <w:r w:rsidRPr="00E41EA1">
        <w:t>, 20</w:t>
      </w:r>
      <w:r w:rsidR="00603E91">
        <w:t>21</w:t>
      </w:r>
    </w:p>
    <w:p w:rsidR="00E41EA1" w:rsidRPr="00E41EA1" w:rsidRDefault="00E41EA1" w:rsidP="00E41EA1">
      <w:pPr>
        <w:spacing w:after="160" w:line="259" w:lineRule="auto"/>
      </w:pPr>
      <w:r w:rsidRPr="00E41EA1">
        <w:t xml:space="preserve">Day after Thanksgiving </w:t>
      </w:r>
      <w:r w:rsidRPr="00E41EA1">
        <w:tab/>
      </w:r>
      <w:r w:rsidRPr="00E41EA1">
        <w:tab/>
      </w:r>
      <w:r w:rsidRPr="00E41EA1">
        <w:tab/>
      </w:r>
      <w:r w:rsidRPr="00E41EA1">
        <w:tab/>
      </w:r>
      <w:r w:rsidRPr="00E41EA1">
        <w:tab/>
        <w:t>Friday, November 2</w:t>
      </w:r>
      <w:r w:rsidR="00603E91">
        <w:t>6</w:t>
      </w:r>
      <w:r w:rsidRPr="00E41EA1">
        <w:t>, 20</w:t>
      </w:r>
      <w:r w:rsidR="00603E91">
        <w:t>21</w:t>
      </w:r>
    </w:p>
    <w:p w:rsidR="0052142C" w:rsidRDefault="00E41EA1" w:rsidP="00E41EA1">
      <w:pPr>
        <w:spacing w:after="160" w:line="259" w:lineRule="auto"/>
      </w:pPr>
      <w:r w:rsidRPr="00E41EA1">
        <w:t>I</w:t>
      </w:r>
      <w:r w:rsidR="00603E91">
        <w:t>mmaculate Conception</w:t>
      </w:r>
      <w:r w:rsidR="00603E91">
        <w:tab/>
      </w:r>
      <w:r w:rsidR="00603E91">
        <w:tab/>
      </w:r>
      <w:r w:rsidR="00603E91">
        <w:tab/>
      </w:r>
      <w:r w:rsidR="00603E91">
        <w:tab/>
      </w:r>
      <w:r w:rsidR="00603E91">
        <w:tab/>
      </w:r>
      <w:r w:rsidR="0052142C">
        <w:t>Wednesday, December 8, 2021</w:t>
      </w:r>
    </w:p>
    <w:p w:rsidR="0052142C" w:rsidRPr="00E41EA1" w:rsidRDefault="0052142C" w:rsidP="00E41EA1">
      <w:pPr>
        <w:spacing w:after="160" w:line="259" w:lineRule="auto"/>
      </w:pPr>
      <w:r>
        <w:t>Christmas Eve (Observed)</w:t>
      </w:r>
      <w:r>
        <w:tab/>
      </w:r>
      <w:r>
        <w:tab/>
      </w:r>
      <w:r>
        <w:tab/>
      </w:r>
      <w:r>
        <w:tab/>
      </w:r>
      <w:r w:rsidR="006B752D">
        <w:t>Friday, December 24, 2021</w:t>
      </w:r>
    </w:p>
    <w:p w:rsidR="000721F6" w:rsidRPr="00D47F2D" w:rsidRDefault="000721F6" w:rsidP="000721F6">
      <w:pPr>
        <w:spacing w:after="160" w:line="259" w:lineRule="auto"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_____________________________________________________________________________________</w:t>
      </w:r>
    </w:p>
    <w:p w:rsidR="000721F6" w:rsidRPr="00D47F2D" w:rsidRDefault="000721F6" w:rsidP="000721F6">
      <w:pPr>
        <w:spacing w:after="160" w:line="259" w:lineRule="auto"/>
        <w:rPr>
          <w:rFonts w:asciiTheme="minorHAnsi" w:eastAsiaTheme="minorHAnsi" w:hAnsiTheme="minorHAnsi" w:cstheme="minorBidi"/>
          <w:b/>
          <w:u w:val="single"/>
        </w:rPr>
      </w:pPr>
      <w:r w:rsidRPr="00D47F2D">
        <w:rPr>
          <w:rFonts w:asciiTheme="minorHAnsi" w:eastAsiaTheme="minorHAnsi" w:hAnsiTheme="minorHAnsi" w:cstheme="minorBidi"/>
          <w:b/>
          <w:u w:val="single"/>
        </w:rPr>
        <w:t>Staff Enrichment Dates</w:t>
      </w:r>
    </w:p>
    <w:p w:rsidR="00E41EA1" w:rsidRDefault="00C4652D" w:rsidP="008E02FF">
      <w:r>
        <w:t>Mass and Staff Lenten Reflection Lunch</w:t>
      </w:r>
      <w:r>
        <w:tab/>
      </w:r>
      <w:r>
        <w:tab/>
      </w:r>
      <w:r>
        <w:tab/>
        <w:t>Thursday, February 25, 2021</w:t>
      </w:r>
    </w:p>
    <w:p w:rsidR="00C4652D" w:rsidRDefault="00C4652D" w:rsidP="008E02FF">
      <w:r>
        <w:t xml:space="preserve">Mass and State of the Archdiocese Lunch </w:t>
      </w:r>
      <w:r>
        <w:tab/>
      </w:r>
      <w:r>
        <w:tab/>
        <w:t>Wednesday, May 26, 2021</w:t>
      </w:r>
    </w:p>
    <w:p w:rsidR="00C4652D" w:rsidRDefault="00C4652D" w:rsidP="008E02FF">
      <w:r>
        <w:t xml:space="preserve">Mass and </w:t>
      </w:r>
      <w:r w:rsidR="00D5458E">
        <w:t xml:space="preserve">Faith </w:t>
      </w:r>
      <w:r>
        <w:t>Formation Lunch</w:t>
      </w:r>
      <w:r>
        <w:tab/>
      </w:r>
      <w:r>
        <w:tab/>
      </w:r>
      <w:r>
        <w:tab/>
        <w:t>Wednesday, October 27, 2021</w:t>
      </w:r>
    </w:p>
    <w:p w:rsidR="00C4652D" w:rsidRDefault="00C4652D" w:rsidP="008E02FF">
      <w:r>
        <w:t>Mass and Anniversary Recognition Lunch</w:t>
      </w:r>
      <w:r>
        <w:tab/>
      </w:r>
      <w:r>
        <w:tab/>
      </w:r>
      <w:r w:rsidR="006D04D6">
        <w:t>Tuesday, November 23, 2021</w:t>
      </w:r>
      <w:bookmarkStart w:id="0" w:name="_GoBack"/>
      <w:bookmarkEnd w:id="0"/>
    </w:p>
    <w:p w:rsidR="00C4652D" w:rsidRPr="00C4652D" w:rsidRDefault="00C4652D" w:rsidP="008E02FF">
      <w:r>
        <w:t xml:space="preserve">Curia Advent Mass and Christmas Party </w:t>
      </w:r>
      <w:r>
        <w:tab/>
      </w:r>
      <w:r>
        <w:tab/>
      </w:r>
      <w:r>
        <w:tab/>
        <w:t>Tuesday, December 21, 2021</w:t>
      </w:r>
    </w:p>
    <w:sectPr w:rsidR="00C4652D" w:rsidRPr="00C4652D" w:rsidSect="00C4652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-2016" w:right="1008" w:bottom="1008" w:left="1008" w:header="720" w:footer="116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4CFA" w:rsidRDefault="001B4CFA" w:rsidP="008E02FF">
      <w:pPr>
        <w:spacing w:after="0" w:line="240" w:lineRule="auto"/>
      </w:pPr>
      <w:r>
        <w:separator/>
      </w:r>
    </w:p>
  </w:endnote>
  <w:endnote w:type="continuationSeparator" w:id="0">
    <w:p w:rsidR="001B4CFA" w:rsidRDefault="001B4CFA" w:rsidP="008E02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altName w:val="Palatino"/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3E17" w:rsidRDefault="003C3E1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3E17" w:rsidRDefault="003C3E1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3E17" w:rsidRPr="00D77A80" w:rsidRDefault="003C3E17" w:rsidP="00ED5B8B">
    <w:pPr>
      <w:pStyle w:val="Footer"/>
      <w:jc w:val="center"/>
    </w:pPr>
    <w:r>
      <w:rPr>
        <w:rFonts w:ascii="Palatino Linotype" w:hAnsi="Palatino Linotype"/>
        <w:smallCaps/>
        <w:color w:val="0065BD"/>
        <w:sz w:val="20"/>
        <w:szCs w:val="20"/>
      </w:rPr>
      <w:t>archstl.org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4CFA" w:rsidRDefault="001B4CFA" w:rsidP="008E02FF">
      <w:pPr>
        <w:spacing w:after="0" w:line="240" w:lineRule="auto"/>
      </w:pPr>
      <w:r>
        <w:separator/>
      </w:r>
    </w:p>
  </w:footnote>
  <w:footnote w:type="continuationSeparator" w:id="0">
    <w:p w:rsidR="001B4CFA" w:rsidRDefault="001B4CFA" w:rsidP="008E02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3E17" w:rsidRDefault="003C3E1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3E17" w:rsidRDefault="003C3E1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3E17" w:rsidRDefault="00E4486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0" allowOverlap="1">
              <wp:simplePos x="0" y="0"/>
              <wp:positionH relativeFrom="page">
                <wp:posOffset>5057775</wp:posOffset>
              </wp:positionH>
              <wp:positionV relativeFrom="page">
                <wp:posOffset>720725</wp:posOffset>
              </wp:positionV>
              <wp:extent cx="1895475" cy="942975"/>
              <wp:effectExtent l="0" t="0" r="0" b="3175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95475" cy="942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C3E17" w:rsidRDefault="003C3E17" w:rsidP="00472515">
                          <w:pPr>
                            <w:jc w:val="right"/>
                            <w:rPr>
                              <w:rFonts w:ascii="Palatino Linotype" w:hAnsi="Palatino Linotype"/>
                            </w:rPr>
                          </w:pPr>
                          <w:r>
                            <w:rPr>
                              <w:rFonts w:ascii="Palatino Linotype" w:hAnsi="Palatino Linotype"/>
                            </w:rPr>
                            <w:t>Office of Human Resources</w:t>
                          </w:r>
                          <w:r>
                            <w:rPr>
                              <w:rFonts w:ascii="Palatino Linotype" w:hAnsi="Palatino Linotype"/>
                            </w:rPr>
                            <w:br/>
                          </w:r>
                          <w:r>
                            <w:rPr>
                              <w:rFonts w:ascii="Palatino Linotype" w:hAnsi="Palatino Linotype"/>
                              <w:i/>
                              <w:iCs/>
                            </w:rPr>
                            <w:t>p) 314.792.7540</w:t>
                          </w:r>
                          <w:r>
                            <w:rPr>
                              <w:rFonts w:ascii="Palatino Linotype" w:hAnsi="Palatino Linotype"/>
                              <w:i/>
                              <w:iCs/>
                            </w:rPr>
                            <w:br/>
                            <w:t xml:space="preserve">f) 314.792.7549 </w:t>
                          </w:r>
                          <w:r>
                            <w:rPr>
                              <w:rFonts w:ascii="Palatino Linotype" w:hAnsi="Palatino Linotype"/>
                              <w:i/>
                              <w:iCs/>
                            </w:rPr>
                            <w:br/>
                            <w:t>humanresources</w:t>
                          </w:r>
                          <w:r w:rsidRPr="006146F3">
                            <w:rPr>
                              <w:rFonts w:ascii="Palatino Linotype" w:hAnsi="Palatino Linotype"/>
                              <w:i/>
                              <w:iCs/>
                            </w:rPr>
                            <w:t>@archstl.org</w:t>
                          </w:r>
                          <w:r>
                            <w:rPr>
                              <w:rFonts w:ascii="Palatino Linotype" w:hAnsi="Palatino Linotype"/>
                              <w:i/>
                              <w:iCs/>
                            </w:rPr>
                            <w:t xml:space="preserve"> </w:t>
                          </w:r>
                        </w:p>
                        <w:p w:rsidR="003C3E17" w:rsidRDefault="003C3E17" w:rsidP="00472515">
                          <w:pPr>
                            <w:spacing w:after="100" w:afterAutospacing="1" w:line="240" w:lineRule="auto"/>
                            <w:rPr>
                              <w:rFonts w:ascii="Palatino Linotype" w:hAnsi="Palatino Linotype"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  <w:p w:rsidR="003C3E17" w:rsidRDefault="003C3E17" w:rsidP="00472515">
                          <w:pPr>
                            <w:spacing w:after="100" w:afterAutospacing="1" w:line="240" w:lineRule="auto"/>
                            <w:rPr>
                              <w:rFonts w:ascii="Palatino Linotype" w:hAnsi="Palatino Linotype"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  <w:p w:rsidR="003C3E17" w:rsidRPr="000D284A" w:rsidRDefault="003C3E17" w:rsidP="00472515">
                          <w:pPr>
                            <w:spacing w:after="100" w:afterAutospacing="1" w:line="240" w:lineRule="auto"/>
                            <w:rPr>
                              <w:rFonts w:ascii="Palatino Linotype" w:hAnsi="Palatino Linotype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398.25pt;margin-top:56.75pt;width:149.25pt;height:74.25pt;z-index: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" o:allowincell="f" filled="f" stroked="f">
              <v:textbox inset="0,0,0,0">
                <w:txbxContent>
                  <w:p w:rsidR="003C3E17" w:rsidRDefault="003C3E17" w:rsidP="00472515">
                    <w:pPr>
                      <w:jc w:val="right"/>
                      <w:rPr>
                        <w:rFonts w:ascii="Palatino Linotype" w:hAnsi="Palatino Linotype"/>
                      </w:rPr>
                    </w:pPr>
                    <w:r>
                      <w:rPr>
                        <w:rFonts w:ascii="Palatino Linotype" w:hAnsi="Palatino Linotype"/>
                      </w:rPr>
                      <w:t>Office of Human Resources</w:t>
                    </w:r>
                    <w:r>
                      <w:rPr>
                        <w:rFonts w:ascii="Palatino Linotype" w:hAnsi="Palatino Linotype"/>
                      </w:rPr>
                      <w:br/>
                    </w:r>
                    <w:r>
                      <w:rPr>
                        <w:rFonts w:ascii="Palatino Linotype" w:hAnsi="Palatino Linotype"/>
                        <w:i/>
                        <w:iCs/>
                      </w:rPr>
                      <w:t>p) 314.792.7540</w:t>
                    </w:r>
                    <w:r>
                      <w:rPr>
                        <w:rFonts w:ascii="Palatino Linotype" w:hAnsi="Palatino Linotype"/>
                        <w:i/>
                        <w:iCs/>
                      </w:rPr>
                      <w:br/>
                      <w:t xml:space="preserve">f) 314.792.7549 </w:t>
                    </w:r>
                    <w:r>
                      <w:rPr>
                        <w:rFonts w:ascii="Palatino Linotype" w:hAnsi="Palatino Linotype"/>
                        <w:i/>
                        <w:iCs/>
                      </w:rPr>
                      <w:br/>
                      <w:t>humanresources</w:t>
                    </w:r>
                    <w:r w:rsidRPr="006146F3">
                      <w:rPr>
                        <w:rFonts w:ascii="Palatino Linotype" w:hAnsi="Palatino Linotype"/>
                        <w:i/>
                        <w:iCs/>
                      </w:rPr>
                      <w:t>@archstl.org</w:t>
                    </w:r>
                    <w:r>
                      <w:rPr>
                        <w:rFonts w:ascii="Palatino Linotype" w:hAnsi="Palatino Linotype"/>
                        <w:i/>
                        <w:iCs/>
                      </w:rPr>
                      <w:t xml:space="preserve"> </w:t>
                    </w:r>
                  </w:p>
                  <w:p w:rsidR="003C3E17" w:rsidRDefault="003C3E17" w:rsidP="00472515">
                    <w:pPr>
                      <w:spacing w:after="100" w:afterAutospacing="1" w:line="240" w:lineRule="auto"/>
                      <w:rPr>
                        <w:rFonts w:ascii="Palatino Linotype" w:hAnsi="Palatino Linotype"/>
                        <w:i/>
                        <w:iCs/>
                        <w:sz w:val="20"/>
                        <w:szCs w:val="20"/>
                      </w:rPr>
                    </w:pPr>
                  </w:p>
                  <w:p w:rsidR="003C3E17" w:rsidRDefault="003C3E17" w:rsidP="00472515">
                    <w:pPr>
                      <w:spacing w:after="100" w:afterAutospacing="1" w:line="240" w:lineRule="auto"/>
                      <w:rPr>
                        <w:rFonts w:ascii="Palatino Linotype" w:hAnsi="Palatino Linotype"/>
                        <w:i/>
                        <w:iCs/>
                        <w:sz w:val="20"/>
                        <w:szCs w:val="20"/>
                      </w:rPr>
                    </w:pPr>
                  </w:p>
                  <w:p w:rsidR="003C3E17" w:rsidRPr="000D284A" w:rsidRDefault="003C3E17" w:rsidP="00472515">
                    <w:pPr>
                      <w:spacing w:after="100" w:afterAutospacing="1" w:line="240" w:lineRule="auto"/>
                      <w:rPr>
                        <w:rFonts w:ascii="Palatino Linotype" w:hAnsi="Palatino Linotype"/>
                        <w:sz w:val="28"/>
                        <w:szCs w:val="2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0" allowOverlap="1">
              <wp:simplePos x="0" y="0"/>
              <wp:positionH relativeFrom="page">
                <wp:posOffset>1498600</wp:posOffset>
              </wp:positionH>
              <wp:positionV relativeFrom="page">
                <wp:posOffset>720725</wp:posOffset>
              </wp:positionV>
              <wp:extent cx="2425700" cy="831215"/>
              <wp:effectExtent l="3175" t="0" r="0" b="63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25700" cy="831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C3E17" w:rsidRPr="00650E84" w:rsidRDefault="003C3E17" w:rsidP="00C569AA">
                          <w:pPr>
                            <w:spacing w:after="100" w:afterAutospacing="1" w:line="240" w:lineRule="auto"/>
                            <w:rPr>
                              <w:rFonts w:ascii="Palatino Linotype" w:hAnsi="Palatino Linotype"/>
                              <w:color w:val="0065BD"/>
                              <w:sz w:val="28"/>
                              <w:szCs w:val="28"/>
                            </w:rPr>
                          </w:pPr>
                          <w:r w:rsidRPr="00D24DFE">
                            <w:rPr>
                              <w:rFonts w:ascii="Palatino Linotype" w:hAnsi="Palatino Linotype"/>
                              <w:smallCaps/>
                              <w:color w:val="0065BD"/>
                              <w:sz w:val="32"/>
                              <w:szCs w:val="32"/>
                            </w:rPr>
                            <w:t>Archdiocese of St. Louis</w:t>
                          </w:r>
                          <w:r w:rsidRPr="00D24DFE">
                            <w:rPr>
                              <w:rFonts w:ascii="Palatino Linotype" w:hAnsi="Palatino Linotype"/>
                              <w:smallCaps/>
                              <w:color w:val="0065BD"/>
                              <w:sz w:val="28"/>
                              <w:szCs w:val="28"/>
                            </w:rPr>
                            <w:t xml:space="preserve"> </w:t>
                          </w:r>
                          <w:r w:rsidRPr="00D24DFE">
                            <w:rPr>
                              <w:rFonts w:ascii="Palatino Linotype" w:hAnsi="Palatino Linotype"/>
                              <w:smallCaps/>
                              <w:color w:val="0065BD"/>
                              <w:sz w:val="28"/>
                              <w:szCs w:val="28"/>
                            </w:rPr>
                            <w:br/>
                          </w:r>
                          <w:r w:rsidRPr="00650E84">
                            <w:rPr>
                              <w:rFonts w:ascii="Palatino Linotype" w:hAnsi="Palatino Linotype"/>
                              <w:i/>
                              <w:iCs/>
                              <w:color w:val="0065BD"/>
                            </w:rPr>
                            <w:t xml:space="preserve">Cardinal Rigali Center </w:t>
                          </w:r>
                          <w:r w:rsidRPr="00650E84">
                            <w:rPr>
                              <w:rFonts w:ascii="Palatino Linotype" w:hAnsi="Palatino Linotype"/>
                              <w:i/>
                              <w:iCs/>
                              <w:color w:val="0065BD"/>
                            </w:rPr>
                            <w:br/>
                            <w:t xml:space="preserve">20 Archbishop May Drive </w:t>
                          </w:r>
                          <w:r w:rsidRPr="00650E84">
                            <w:rPr>
                              <w:rFonts w:ascii="Palatino Linotype" w:hAnsi="Palatino Linotype"/>
                              <w:i/>
                              <w:iCs/>
                              <w:color w:val="0065BD"/>
                            </w:rPr>
                            <w:br/>
                            <w:t>St. Louis, Missouri 63119</w:t>
                          </w:r>
                          <w:r w:rsidRPr="00650E84">
                            <w:rPr>
                              <w:rFonts w:ascii="Palatino Linotype" w:hAnsi="Palatino Linotype"/>
                              <w:i/>
                              <w:iCs/>
                              <w:color w:val="0065BD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  <w:p w:rsidR="003C3E17" w:rsidRDefault="003C3E17" w:rsidP="00C569AA">
                          <w:pPr>
                            <w:spacing w:after="100" w:afterAutospacing="1" w:line="240" w:lineRule="auto"/>
                            <w:rPr>
                              <w:rFonts w:ascii="Palatino Linotype" w:hAnsi="Palatino Linotype"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  <w:p w:rsidR="003C3E17" w:rsidRDefault="003C3E17" w:rsidP="00C569AA">
                          <w:pPr>
                            <w:spacing w:after="100" w:afterAutospacing="1" w:line="240" w:lineRule="auto"/>
                            <w:rPr>
                              <w:rFonts w:ascii="Palatino Linotype" w:hAnsi="Palatino Linotype"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  <w:p w:rsidR="003C3E17" w:rsidRPr="000D284A" w:rsidRDefault="003C3E17" w:rsidP="00C569AA">
                          <w:pPr>
                            <w:spacing w:after="100" w:afterAutospacing="1" w:line="240" w:lineRule="auto"/>
                            <w:rPr>
                              <w:rFonts w:ascii="Palatino Linotype" w:hAnsi="Palatino Linotype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27" type="#_x0000_t202" style="position:absolute;margin-left:118pt;margin-top:56.75pt;width:191pt;height:65.45pt;z-index: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" o:allowincell="f" filled="f" stroked="f">
              <v:textbox inset="0,0,0,0">
                <w:txbxContent>
                  <w:p w:rsidR="003C3E17" w:rsidRPr="00650E84" w:rsidRDefault="003C3E17" w:rsidP="00C569AA">
                    <w:pPr>
                      <w:spacing w:after="100" w:afterAutospacing="1" w:line="240" w:lineRule="auto"/>
                      <w:rPr>
                        <w:rFonts w:ascii="Palatino Linotype" w:hAnsi="Palatino Linotype"/>
                        <w:color w:val="0065BD"/>
                        <w:sz w:val="28"/>
                        <w:szCs w:val="28"/>
                      </w:rPr>
                    </w:pPr>
                    <w:r w:rsidRPr="00D24DFE">
                      <w:rPr>
                        <w:rFonts w:ascii="Palatino Linotype" w:hAnsi="Palatino Linotype"/>
                        <w:smallCaps/>
                        <w:color w:val="0065BD"/>
                        <w:sz w:val="32"/>
                        <w:szCs w:val="32"/>
                      </w:rPr>
                      <w:t>Archdiocese of St. Louis</w:t>
                    </w:r>
                    <w:r w:rsidRPr="00D24DFE">
                      <w:rPr>
                        <w:rFonts w:ascii="Palatino Linotype" w:hAnsi="Palatino Linotype"/>
                        <w:smallCaps/>
                        <w:color w:val="0065BD"/>
                        <w:sz w:val="28"/>
                        <w:szCs w:val="28"/>
                      </w:rPr>
                      <w:t xml:space="preserve"> </w:t>
                    </w:r>
                    <w:r w:rsidRPr="00D24DFE">
                      <w:rPr>
                        <w:rFonts w:ascii="Palatino Linotype" w:hAnsi="Palatino Linotype"/>
                        <w:smallCaps/>
                        <w:color w:val="0065BD"/>
                        <w:sz w:val="28"/>
                        <w:szCs w:val="28"/>
                      </w:rPr>
                      <w:br/>
                    </w:r>
                    <w:r w:rsidRPr="00650E84">
                      <w:rPr>
                        <w:rFonts w:ascii="Palatino Linotype" w:hAnsi="Palatino Linotype"/>
                        <w:i/>
                        <w:iCs/>
                        <w:color w:val="0065BD"/>
                      </w:rPr>
                      <w:t xml:space="preserve">Cardinal Rigali Center </w:t>
                    </w:r>
                    <w:r w:rsidRPr="00650E84">
                      <w:rPr>
                        <w:rFonts w:ascii="Palatino Linotype" w:hAnsi="Palatino Linotype"/>
                        <w:i/>
                        <w:iCs/>
                        <w:color w:val="0065BD"/>
                      </w:rPr>
                      <w:br/>
                      <w:t xml:space="preserve">20 Archbishop May Drive </w:t>
                    </w:r>
                    <w:r w:rsidRPr="00650E84">
                      <w:rPr>
                        <w:rFonts w:ascii="Palatino Linotype" w:hAnsi="Palatino Linotype"/>
                        <w:i/>
                        <w:iCs/>
                        <w:color w:val="0065BD"/>
                      </w:rPr>
                      <w:br/>
                      <w:t>St. Louis, Missouri 63119</w:t>
                    </w:r>
                    <w:r w:rsidRPr="00650E84">
                      <w:rPr>
                        <w:rFonts w:ascii="Palatino Linotype" w:hAnsi="Palatino Linotype"/>
                        <w:i/>
                        <w:iCs/>
                        <w:color w:val="0065BD"/>
                        <w:sz w:val="20"/>
                        <w:szCs w:val="20"/>
                      </w:rPr>
                      <w:t xml:space="preserve"> </w:t>
                    </w:r>
                  </w:p>
                  <w:p w:rsidR="003C3E17" w:rsidRDefault="003C3E17" w:rsidP="00C569AA">
                    <w:pPr>
                      <w:spacing w:after="100" w:afterAutospacing="1" w:line="240" w:lineRule="auto"/>
                      <w:rPr>
                        <w:rFonts w:ascii="Palatino Linotype" w:hAnsi="Palatino Linotype"/>
                        <w:i/>
                        <w:iCs/>
                        <w:sz w:val="20"/>
                        <w:szCs w:val="20"/>
                      </w:rPr>
                    </w:pPr>
                  </w:p>
                  <w:p w:rsidR="003C3E17" w:rsidRDefault="003C3E17" w:rsidP="00C569AA">
                    <w:pPr>
                      <w:spacing w:after="100" w:afterAutospacing="1" w:line="240" w:lineRule="auto"/>
                      <w:rPr>
                        <w:rFonts w:ascii="Palatino Linotype" w:hAnsi="Palatino Linotype"/>
                        <w:i/>
                        <w:iCs/>
                        <w:sz w:val="20"/>
                        <w:szCs w:val="20"/>
                      </w:rPr>
                    </w:pPr>
                  </w:p>
                  <w:p w:rsidR="003C3E17" w:rsidRPr="000D284A" w:rsidRDefault="003C3E17" w:rsidP="00C569AA">
                    <w:pPr>
                      <w:spacing w:after="100" w:afterAutospacing="1" w:line="240" w:lineRule="auto"/>
                      <w:rPr>
                        <w:rFonts w:ascii="Palatino Linotype" w:hAnsi="Palatino Linotype"/>
                        <w:sz w:val="28"/>
                        <w:szCs w:val="2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-409575</wp:posOffset>
          </wp:positionH>
          <wp:positionV relativeFrom="paragraph">
            <wp:posOffset>0</wp:posOffset>
          </wp:positionV>
          <wp:extent cx="914400" cy="1066800"/>
          <wp:effectExtent l="0" t="0" r="0" b="0"/>
          <wp:wrapNone/>
          <wp:docPr id="4" name="Picture 0" descr="Archdiocesan Crest - Color HiRes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Archdiocesan Crest - Color HiRes.jpe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1066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2FF"/>
    <w:rsid w:val="00013D52"/>
    <w:rsid w:val="000334B0"/>
    <w:rsid w:val="000721F6"/>
    <w:rsid w:val="001B4CFA"/>
    <w:rsid w:val="002603BB"/>
    <w:rsid w:val="002853F5"/>
    <w:rsid w:val="00294275"/>
    <w:rsid w:val="002B2591"/>
    <w:rsid w:val="00301FC5"/>
    <w:rsid w:val="00332CAC"/>
    <w:rsid w:val="003A1C01"/>
    <w:rsid w:val="003C3E17"/>
    <w:rsid w:val="00420F89"/>
    <w:rsid w:val="00440B61"/>
    <w:rsid w:val="00452A46"/>
    <w:rsid w:val="00463228"/>
    <w:rsid w:val="00472515"/>
    <w:rsid w:val="00491942"/>
    <w:rsid w:val="004E0602"/>
    <w:rsid w:val="004E33D5"/>
    <w:rsid w:val="0052142C"/>
    <w:rsid w:val="00583C39"/>
    <w:rsid w:val="005B2878"/>
    <w:rsid w:val="005E588E"/>
    <w:rsid w:val="00603E91"/>
    <w:rsid w:val="00622A3F"/>
    <w:rsid w:val="00625C4D"/>
    <w:rsid w:val="00650E84"/>
    <w:rsid w:val="00676052"/>
    <w:rsid w:val="00683254"/>
    <w:rsid w:val="00686A4A"/>
    <w:rsid w:val="00694ED5"/>
    <w:rsid w:val="006B752D"/>
    <w:rsid w:val="006D04D6"/>
    <w:rsid w:val="0070031F"/>
    <w:rsid w:val="007378B6"/>
    <w:rsid w:val="007D35F4"/>
    <w:rsid w:val="007F31B8"/>
    <w:rsid w:val="0081405C"/>
    <w:rsid w:val="00817828"/>
    <w:rsid w:val="0082353A"/>
    <w:rsid w:val="008313B3"/>
    <w:rsid w:val="00861B7A"/>
    <w:rsid w:val="008A1A4B"/>
    <w:rsid w:val="008B7AED"/>
    <w:rsid w:val="008E02FF"/>
    <w:rsid w:val="00966844"/>
    <w:rsid w:val="00990FD2"/>
    <w:rsid w:val="009C75CD"/>
    <w:rsid w:val="00A60AF4"/>
    <w:rsid w:val="00AD4FE4"/>
    <w:rsid w:val="00BA0361"/>
    <w:rsid w:val="00BE3185"/>
    <w:rsid w:val="00C20B56"/>
    <w:rsid w:val="00C4652D"/>
    <w:rsid w:val="00C568AE"/>
    <w:rsid w:val="00C569AA"/>
    <w:rsid w:val="00C622DA"/>
    <w:rsid w:val="00D134AC"/>
    <w:rsid w:val="00D20D58"/>
    <w:rsid w:val="00D232E3"/>
    <w:rsid w:val="00D24DFE"/>
    <w:rsid w:val="00D303B2"/>
    <w:rsid w:val="00D44405"/>
    <w:rsid w:val="00D5458E"/>
    <w:rsid w:val="00D71AAE"/>
    <w:rsid w:val="00D77A80"/>
    <w:rsid w:val="00DF2151"/>
    <w:rsid w:val="00E41EA1"/>
    <w:rsid w:val="00E44861"/>
    <w:rsid w:val="00E452B3"/>
    <w:rsid w:val="00EB51B9"/>
    <w:rsid w:val="00ED5B8B"/>
    <w:rsid w:val="00EF5EB3"/>
    <w:rsid w:val="00F31DF5"/>
    <w:rsid w:val="00F4742E"/>
    <w:rsid w:val="00F91CD3"/>
    <w:rsid w:val="00FF5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5:chartTrackingRefBased/>
  <w15:docId w15:val="{21076995-99E4-42A5-AC12-B9F0B573C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02F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E02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E02FF"/>
  </w:style>
  <w:style w:type="paragraph" w:styleId="Footer">
    <w:name w:val="footer"/>
    <w:basedOn w:val="Normal"/>
    <w:link w:val="FooterChar"/>
    <w:uiPriority w:val="99"/>
    <w:unhideWhenUsed/>
    <w:rsid w:val="008E02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02FF"/>
  </w:style>
  <w:style w:type="paragraph" w:styleId="BalloonText">
    <w:name w:val="Balloon Text"/>
    <w:basedOn w:val="Normal"/>
    <w:link w:val="BalloonTextChar"/>
    <w:uiPriority w:val="99"/>
    <w:semiHidden/>
    <w:unhideWhenUsed/>
    <w:rsid w:val="008E02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02F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466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Archdiocese of St. Louis</Company>
  <LinksUpToDate>false</LinksUpToDate>
  <CharactersWithSpaces>1258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Westhoff</dc:creator>
  <cp:keywords/>
  <dc:description/>
  <cp:lastModifiedBy>Moss, Susan</cp:lastModifiedBy>
  <cp:revision>14</cp:revision>
  <cp:lastPrinted>2012-03-21T19:48:00Z</cp:lastPrinted>
  <dcterms:created xsi:type="dcterms:W3CDTF">2020-04-02T17:32:00Z</dcterms:created>
  <dcterms:modified xsi:type="dcterms:W3CDTF">2020-06-12T15:58:00Z</dcterms:modified>
</cp:coreProperties>
</file>