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Stakeholders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Users: men/women that want to require a taxi and that will use the system to accomplish this.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Taxi drivers: the men/women that drive the taxi; they are supposes to answers to users' request (by means of the system) and drive them to the desired location.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City government: it is the main stakolder of the project, since it is the one who committed it and that will pay for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Mobile phone producer: the company with whom the city government needs to manage an agreement  to provide mobile phone to all the taxi drivers.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Taxi drivers’ union: as the system will have an impact on the way taxi drivers work, it's necessary to consider some possibile hostile action from their unions.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training and user support staff???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Definitions</w:t>
      </w:r>
    </w:p>
    <w:p>
      <w:pPr>
        <w:pStyle w:val="Normal"/>
        <w:rPr/>
      </w:pPr>
      <w:r>
        <w:rPr/>
        <w:t>- "system"</w:t>
        <w:t>: the system that has to be designed and main argument of this document</w:t>
      </w:r>
    </w:p>
    <w:p>
      <w:pPr>
        <w:pStyle w:val="Normal"/>
        <w:rPr/>
      </w:pPr>
      <w:r>
        <w:rPr/>
        <w:t>- "user": a person that use the system to request a ride</w:t>
      </w:r>
    </w:p>
    <w:p>
      <w:pPr>
        <w:pStyle w:val="Normal"/>
        <w:rPr/>
      </w:pPr>
      <w:r>
        <w:rPr/>
        <w:t>- "code" or "taxi code"</w:t>
        <w:t>: the unique identifier associated to each taxi</w:t>
      </w:r>
    </w:p>
    <w:p>
      <w:pPr>
        <w:pStyle w:val="Normal"/>
        <w:rPr/>
      </w:pPr>
      <w:r>
        <w:rPr/>
        <w:t>- "available"</w:t>
        <w:t>: a taxi driver is considered available if he can answer to a user call.</w:t>
      </w:r>
    </w:p>
    <w:p>
      <w:pPr>
        <w:pStyle w:val="Normal"/>
        <w:rPr/>
      </w:pPr>
      <w:r>
        <w:rPr/>
        <w:t>- "unavailable taxi"</w:t>
        <w:t>: if not</w:t>
      </w:r>
    </w:p>
    <w:p>
      <w:pPr>
        <w:pStyle w:val="Normal"/>
        <w:rPr/>
      </w:pPr>
      <w:r>
        <w:rPr/>
        <w:t>- "taxi zone"</w:t>
        <w:t>: zone in which the city is divided in.</w:t>
      </w:r>
    </w:p>
    <w:p>
      <w:pPr>
        <w:pStyle w:val="Normal"/>
        <w:rPr/>
      </w:pPr>
      <w:r>
        <w:rPr/>
        <w:t>- "unavailability list", UL: the list where codes of the taxi drivers actually unavailable are stored;</w:t>
      </w:r>
    </w:p>
    <w:p>
      <w:pPr>
        <w:pStyle w:val="Normal"/>
        <w:rPr/>
      </w:pPr>
      <w:r>
        <w:rPr/>
        <w:t>- "zone queue", ZQ: the FIFO list, one for each zone, where the codes of available taxi driveres are stored;</w:t>
      </w:r>
    </w:p>
    <w:p>
      <w:pPr>
        <w:pStyle w:val="Normal"/>
        <w:rPr/>
      </w:pPr>
      <w:r>
        <w:rPr/>
        <w:t>- "out of city list", OCL: the list where the code of taxi drivers actually out of city are put in;</w:t>
      </w:r>
    </w:p>
    <w:p>
      <w:pPr>
        <w:pStyle w:val="Normal"/>
        <w:rPr/>
      </w:pPr>
      <w:r>
        <w:rPr/>
        <w:t>- "reservations register", RR: the data structure that stores all the reservation of users;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Abbreviasions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sdada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bookmarkStart w:id="0" w:name="__DdeLink__11_939184035"/>
      <w:bookmarkEnd w:id="0"/>
      <w:r>
        <w:rPr>
          <w:b/>
          <w:bCs/>
        </w:rPr>
        <w:t>References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i/>
          <w:iCs/>
        </w:rPr>
        <w:t>Assignments 1 and 2 (RASD and DD).pdf</w:t>
      </w:r>
      <w:r>
        <w:rPr>
          <w:b w:val="false"/>
          <w:bCs w:val="false"/>
        </w:rPr>
        <w:t>, data???, on beep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Overview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In the follwing part of this SRS document, we provide a general description of the system, with a particular focus on the assumtpions it is based on and the required functionalies (Section 2). Next, we go deeper in the specification of the functionality of the system, by providing a formal definitions of all the requirements for the system and UML model.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2015-10-27T16:40:30Z</dcterms:created>
  <dc:language>en-GB</dc:language>
  <cp:revision>0</cp:revision>
</cp:coreProperties>
</file>