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97392" w14:textId="77777777" w:rsidR="00EA706E" w:rsidRPr="00EA706E" w:rsidRDefault="00EA706E" w:rsidP="00EA706E">
      <w:r w:rsidRPr="00EA706E">
        <w:t>Il documento intitolato "Planning Review" di Andrea Minari fornisce una panoramica dettagliata sulle architetture di pianificazione per veicoli autonomi. Ecco un riassunto dei punti principali:</w:t>
      </w:r>
    </w:p>
    <w:p w14:paraId="0C938328" w14:textId="77777777" w:rsidR="00EA706E" w:rsidRPr="00EA706E" w:rsidRDefault="00EA706E" w:rsidP="00EA706E">
      <w:pPr>
        <w:rPr>
          <w:b/>
          <w:bCs/>
        </w:rPr>
      </w:pPr>
      <w:r w:rsidRPr="00EA706E">
        <w:rPr>
          <w:b/>
          <w:bCs/>
        </w:rPr>
        <w:t>Architettura di Pianificazione Gerarchica Classica</w:t>
      </w:r>
    </w:p>
    <w:p w14:paraId="121B4437" w14:textId="77777777" w:rsidR="00EA706E" w:rsidRPr="00EA706E" w:rsidRDefault="00EA706E" w:rsidP="00EA706E">
      <w:pPr>
        <w:numPr>
          <w:ilvl w:val="0"/>
          <w:numId w:val="8"/>
        </w:numPr>
      </w:pPr>
      <w:r w:rsidRPr="00EA706E">
        <w:rPr>
          <w:b/>
          <w:bCs/>
        </w:rPr>
        <w:t>Pianificazione Globale</w:t>
      </w:r>
      <w:r w:rsidRPr="00EA706E">
        <w:t>: Include la pianificazione del percorso e della missione, fornendo una pianificazione a lungo termine attraverso la rete stradale.</w:t>
      </w:r>
    </w:p>
    <w:p w14:paraId="3B14ABAD" w14:textId="77777777" w:rsidR="00EA706E" w:rsidRPr="00EA706E" w:rsidRDefault="00EA706E" w:rsidP="00EA706E">
      <w:pPr>
        <w:numPr>
          <w:ilvl w:val="0"/>
          <w:numId w:val="8"/>
        </w:numPr>
      </w:pPr>
      <w:r w:rsidRPr="00EA706E">
        <w:rPr>
          <w:b/>
          <w:bCs/>
        </w:rPr>
        <w:t>Pianificazione Comportamentale</w:t>
      </w:r>
      <w:r w:rsidRPr="00EA706E">
        <w:t>: Gestisce i comportamenti e le manovre del veicolo in varie situazioni di guida.</w:t>
      </w:r>
    </w:p>
    <w:p w14:paraId="230AE072" w14:textId="77777777" w:rsidR="00EA706E" w:rsidRPr="00EA706E" w:rsidRDefault="00EA706E" w:rsidP="00EA706E">
      <w:pPr>
        <w:numPr>
          <w:ilvl w:val="0"/>
          <w:numId w:val="8"/>
        </w:numPr>
      </w:pPr>
      <w:r w:rsidRPr="00EA706E">
        <w:rPr>
          <w:b/>
          <w:bCs/>
        </w:rPr>
        <w:t>Generazione della Traiettoria</w:t>
      </w:r>
      <w:r w:rsidRPr="00EA706E">
        <w:t>: Crea una traiettoria che il veicolo deve seguire.</w:t>
      </w:r>
    </w:p>
    <w:p w14:paraId="73512BA9" w14:textId="77777777" w:rsidR="00EA706E" w:rsidRPr="00EA706E" w:rsidRDefault="00EA706E" w:rsidP="00EA706E">
      <w:pPr>
        <w:numPr>
          <w:ilvl w:val="0"/>
          <w:numId w:val="8"/>
        </w:numPr>
      </w:pPr>
      <w:r w:rsidRPr="00EA706E">
        <w:rPr>
          <w:b/>
          <w:bCs/>
        </w:rPr>
        <w:t>Controllo</w:t>
      </w:r>
      <w:r w:rsidRPr="00EA706E">
        <w:t>: Assicura che il veicolo segua la traiettoria pianificata.</w:t>
      </w:r>
    </w:p>
    <w:p w14:paraId="0C04DFB8" w14:textId="77777777" w:rsidR="00EA706E" w:rsidRPr="00EA706E" w:rsidRDefault="00EA706E" w:rsidP="00EA706E">
      <w:pPr>
        <w:rPr>
          <w:b/>
          <w:bCs/>
        </w:rPr>
      </w:pPr>
      <w:r w:rsidRPr="00EA706E">
        <w:rPr>
          <w:b/>
          <w:bCs/>
        </w:rPr>
        <w:t>Pianificazione del Percorso Globale</w:t>
      </w:r>
    </w:p>
    <w:p w14:paraId="320749EC" w14:textId="77777777" w:rsidR="00EA706E" w:rsidRPr="00EA706E" w:rsidRDefault="00EA706E" w:rsidP="00EA706E">
      <w:pPr>
        <w:numPr>
          <w:ilvl w:val="0"/>
          <w:numId w:val="9"/>
        </w:numPr>
      </w:pPr>
      <w:r w:rsidRPr="00EA706E">
        <w:rPr>
          <w:b/>
          <w:bCs/>
        </w:rPr>
        <w:t>Algoritmi Basati su Grafi</w:t>
      </w:r>
      <w:r w:rsidRPr="00EA706E">
        <w:t xml:space="preserve">: Utilizzati per risolvere problemi di </w:t>
      </w:r>
      <w:proofErr w:type="spellStart"/>
      <w:r w:rsidRPr="00EA706E">
        <w:t>routing</w:t>
      </w:r>
      <w:proofErr w:type="spellEnd"/>
      <w:r w:rsidRPr="00EA706E">
        <w:t xml:space="preserve">, come l'algoritmo di </w:t>
      </w:r>
      <w:proofErr w:type="spellStart"/>
      <w:r w:rsidRPr="00EA706E">
        <w:t>Dijkstra</w:t>
      </w:r>
      <w:proofErr w:type="spellEnd"/>
      <w:r w:rsidRPr="00EA706E">
        <w:t xml:space="preserve"> e la famiglia di algoritmi A*.</w:t>
      </w:r>
    </w:p>
    <w:p w14:paraId="5CAB9F6D" w14:textId="77777777" w:rsidR="00EA706E" w:rsidRPr="00EA706E" w:rsidRDefault="00EA706E" w:rsidP="00EA706E">
      <w:pPr>
        <w:numPr>
          <w:ilvl w:val="0"/>
          <w:numId w:val="9"/>
        </w:numPr>
      </w:pPr>
      <w:r w:rsidRPr="00EA706E">
        <w:rPr>
          <w:b/>
          <w:bCs/>
        </w:rPr>
        <w:t>Pianificatore di Percorso Globale</w:t>
      </w:r>
      <w:r w:rsidRPr="00EA706E">
        <w:t>: Fornisce una pianificazione a lungo termine considerando la connettività stradale, il tempo di viaggio e le leggi del traffico.</w:t>
      </w:r>
    </w:p>
    <w:p w14:paraId="3F0FF762" w14:textId="77777777" w:rsidR="00EA706E" w:rsidRPr="00EA706E" w:rsidRDefault="00EA706E" w:rsidP="00EA706E">
      <w:pPr>
        <w:rPr>
          <w:b/>
          <w:bCs/>
        </w:rPr>
      </w:pPr>
      <w:r w:rsidRPr="00EA706E">
        <w:rPr>
          <w:b/>
          <w:bCs/>
        </w:rPr>
        <w:t>Pianificatore Comportamentale</w:t>
      </w:r>
    </w:p>
    <w:p w14:paraId="62923BD2" w14:textId="77777777" w:rsidR="00EA706E" w:rsidRPr="00EA706E" w:rsidRDefault="00EA706E" w:rsidP="00EA706E">
      <w:pPr>
        <w:numPr>
          <w:ilvl w:val="0"/>
          <w:numId w:val="10"/>
        </w:numPr>
      </w:pPr>
      <w:r w:rsidRPr="00EA706E">
        <w:rPr>
          <w:b/>
          <w:bCs/>
        </w:rPr>
        <w:t>Obiettivi Principali</w:t>
      </w:r>
      <w:r w:rsidRPr="00EA706E">
        <w:t>:</w:t>
      </w:r>
    </w:p>
    <w:p w14:paraId="1F0DE399" w14:textId="77777777" w:rsidR="00EA706E" w:rsidRPr="00EA706E" w:rsidRDefault="00EA706E" w:rsidP="00EA706E">
      <w:pPr>
        <w:numPr>
          <w:ilvl w:val="1"/>
          <w:numId w:val="10"/>
        </w:numPr>
      </w:pPr>
      <w:r w:rsidRPr="00EA706E">
        <w:rPr>
          <w:b/>
          <w:bCs/>
        </w:rPr>
        <w:t>Valutazione del Rischio</w:t>
      </w:r>
      <w:r w:rsidRPr="00EA706E">
        <w:t>: Evitare collisioni con ostacoli statici e mobili.</w:t>
      </w:r>
    </w:p>
    <w:p w14:paraId="72E1252B" w14:textId="77777777" w:rsidR="00EA706E" w:rsidRPr="00EA706E" w:rsidRDefault="00EA706E" w:rsidP="00EA706E">
      <w:pPr>
        <w:numPr>
          <w:ilvl w:val="1"/>
          <w:numId w:val="10"/>
        </w:numPr>
      </w:pPr>
      <w:r w:rsidRPr="00EA706E">
        <w:rPr>
          <w:b/>
          <w:bCs/>
        </w:rPr>
        <w:t>Criteri di Minimizzazione/Massimizzazione</w:t>
      </w:r>
      <w:r w:rsidRPr="00EA706E">
        <w:t>: Tempo di viaggio, consumo di carburante, comfort.</w:t>
      </w:r>
    </w:p>
    <w:p w14:paraId="425BD27D" w14:textId="77777777" w:rsidR="00EA706E" w:rsidRPr="00EA706E" w:rsidRDefault="00EA706E" w:rsidP="00EA706E">
      <w:pPr>
        <w:numPr>
          <w:ilvl w:val="1"/>
          <w:numId w:val="10"/>
        </w:numPr>
      </w:pPr>
      <w:r w:rsidRPr="00EA706E">
        <w:rPr>
          <w:b/>
          <w:bCs/>
        </w:rPr>
        <w:t>Soddisfazione dei Vincoli</w:t>
      </w:r>
      <w:r w:rsidRPr="00EA706E">
        <w:t>: Limiti di velocità e accelerazione, vincoli spaziali.</w:t>
      </w:r>
    </w:p>
    <w:p w14:paraId="57A6E697" w14:textId="77777777" w:rsidR="00EA706E" w:rsidRPr="00EA706E" w:rsidRDefault="00EA706E" w:rsidP="00EA706E">
      <w:pPr>
        <w:numPr>
          <w:ilvl w:val="0"/>
          <w:numId w:val="10"/>
        </w:numPr>
      </w:pPr>
      <w:r w:rsidRPr="00EA706E">
        <w:rPr>
          <w:b/>
          <w:bCs/>
        </w:rPr>
        <w:t>Manovre</w:t>
      </w:r>
      <w:r w:rsidRPr="00EA706E">
        <w:t>: Include fermarsi, mantenere la corsia, seguire il veicolo davanti, cambiare corsia, sorpassare, entrare in autostrada o rotonda, evitare ostacoli, emergenze, avanzare lentamente e parcheggiare.</w:t>
      </w:r>
    </w:p>
    <w:p w14:paraId="38E91F40" w14:textId="77777777" w:rsidR="00EA706E" w:rsidRPr="00EA706E" w:rsidRDefault="00EA706E" w:rsidP="00EA706E">
      <w:pPr>
        <w:rPr>
          <w:b/>
          <w:bCs/>
        </w:rPr>
      </w:pPr>
      <w:r w:rsidRPr="00EA706E">
        <w:rPr>
          <w:b/>
          <w:bCs/>
        </w:rPr>
        <w:t>Pianificazione della Traiettoria</w:t>
      </w:r>
    </w:p>
    <w:p w14:paraId="62609F68" w14:textId="77777777" w:rsidR="00EA706E" w:rsidRPr="00EA706E" w:rsidRDefault="00EA706E" w:rsidP="00EA706E">
      <w:pPr>
        <w:numPr>
          <w:ilvl w:val="0"/>
          <w:numId w:val="11"/>
        </w:numPr>
      </w:pPr>
      <w:r w:rsidRPr="00EA706E">
        <w:rPr>
          <w:b/>
          <w:bCs/>
        </w:rPr>
        <w:t>Problema di Controllo Ottimale</w:t>
      </w:r>
      <w:r w:rsidRPr="00EA706E">
        <w:t>: Formulato per integrare le dinamiche del sistema e ulteriori vincoli.</w:t>
      </w:r>
    </w:p>
    <w:p w14:paraId="2FD04BB9" w14:textId="77777777" w:rsidR="00EA706E" w:rsidRPr="00EA706E" w:rsidRDefault="00EA706E" w:rsidP="00EA706E">
      <w:pPr>
        <w:numPr>
          <w:ilvl w:val="0"/>
          <w:numId w:val="11"/>
        </w:numPr>
      </w:pPr>
      <w:r w:rsidRPr="00EA706E">
        <w:rPr>
          <w:b/>
          <w:bCs/>
        </w:rPr>
        <w:t>Modelli di Veicoli</w:t>
      </w:r>
      <w:r w:rsidRPr="00EA706E">
        <w:t>: Semplici e complessi, utilizzati per rappresentare il veicolo e i suoi parametri.</w:t>
      </w:r>
    </w:p>
    <w:p w14:paraId="64F5C41C" w14:textId="77777777" w:rsidR="00EA706E" w:rsidRPr="00EA706E" w:rsidRDefault="00EA706E" w:rsidP="00EA706E">
      <w:pPr>
        <w:numPr>
          <w:ilvl w:val="0"/>
          <w:numId w:val="11"/>
        </w:numPr>
      </w:pPr>
      <w:r w:rsidRPr="00EA706E">
        <w:rPr>
          <w:b/>
          <w:bCs/>
        </w:rPr>
        <w:t>Metodi di Ottimizzazione</w:t>
      </w:r>
      <w:r w:rsidRPr="00EA706E">
        <w:t>: Utilizzati per risolvere problemi di controllo ottimale, come l'ottimizzazione convessa e la programmazione quadratica sequenziale.</w:t>
      </w:r>
    </w:p>
    <w:p w14:paraId="43714016" w14:textId="77777777" w:rsidR="00EA706E" w:rsidRPr="00EA706E" w:rsidRDefault="00EA706E" w:rsidP="00EA706E">
      <w:pPr>
        <w:rPr>
          <w:b/>
          <w:bCs/>
        </w:rPr>
      </w:pPr>
      <w:r w:rsidRPr="00EA706E">
        <w:rPr>
          <w:b/>
          <w:bCs/>
        </w:rPr>
        <w:t>Controllo</w:t>
      </w:r>
    </w:p>
    <w:p w14:paraId="6AB464A1" w14:textId="77777777" w:rsidR="00EA706E" w:rsidRPr="00EA706E" w:rsidRDefault="00EA706E" w:rsidP="00EA706E">
      <w:pPr>
        <w:numPr>
          <w:ilvl w:val="0"/>
          <w:numId w:val="12"/>
        </w:numPr>
      </w:pPr>
      <w:r w:rsidRPr="00EA706E">
        <w:rPr>
          <w:b/>
          <w:bCs/>
        </w:rPr>
        <w:t>Controllo Longitudinale</w:t>
      </w:r>
      <w:r w:rsidRPr="00EA706E">
        <w:t>: Implementato con controllori PID o controllo predittivo del modello.</w:t>
      </w:r>
    </w:p>
    <w:p w14:paraId="2585701F" w14:textId="77777777" w:rsidR="00EA706E" w:rsidRPr="00EA706E" w:rsidRDefault="00EA706E" w:rsidP="00EA706E">
      <w:pPr>
        <w:numPr>
          <w:ilvl w:val="0"/>
          <w:numId w:val="12"/>
        </w:numPr>
      </w:pPr>
      <w:r w:rsidRPr="00EA706E">
        <w:rPr>
          <w:b/>
          <w:bCs/>
        </w:rPr>
        <w:t>Controllo Laterale</w:t>
      </w:r>
      <w:r w:rsidRPr="00EA706E">
        <w:t>: Algoritmi di inseguimento puro, controllori Stanley e controllo predittivo del modello.</w:t>
      </w:r>
    </w:p>
    <w:p w14:paraId="0B2B23DD" w14:textId="77777777" w:rsidR="00EA706E" w:rsidRPr="00EA706E" w:rsidRDefault="00EA706E" w:rsidP="00EA706E">
      <w:pPr>
        <w:rPr>
          <w:b/>
          <w:bCs/>
        </w:rPr>
      </w:pPr>
      <w:r w:rsidRPr="00EA706E">
        <w:rPr>
          <w:b/>
          <w:bCs/>
        </w:rPr>
        <w:t>Metodi di Pianificazione End-to-End</w:t>
      </w:r>
    </w:p>
    <w:p w14:paraId="110B9D85" w14:textId="77777777" w:rsidR="00EA706E" w:rsidRPr="00EA706E" w:rsidRDefault="00EA706E" w:rsidP="00EA706E">
      <w:pPr>
        <w:numPr>
          <w:ilvl w:val="0"/>
          <w:numId w:val="13"/>
        </w:numPr>
      </w:pPr>
      <w:r w:rsidRPr="00EA706E">
        <w:rPr>
          <w:b/>
          <w:bCs/>
        </w:rPr>
        <w:t>Apprendimento per Imitazione</w:t>
      </w:r>
      <w:r w:rsidRPr="00EA706E">
        <w:t>: Modello addestrato per imitare il comportamento di un esperto.</w:t>
      </w:r>
    </w:p>
    <w:p w14:paraId="05A6AEB1" w14:textId="77777777" w:rsidR="00EA706E" w:rsidRPr="00EA706E" w:rsidRDefault="00EA706E" w:rsidP="00EA706E">
      <w:pPr>
        <w:numPr>
          <w:ilvl w:val="0"/>
          <w:numId w:val="13"/>
        </w:numPr>
      </w:pPr>
      <w:r w:rsidRPr="00EA706E">
        <w:rPr>
          <w:b/>
          <w:bCs/>
        </w:rPr>
        <w:t>Apprendimento per Rinforzo</w:t>
      </w:r>
      <w:r w:rsidRPr="00EA706E">
        <w:t>: L'agente impara a massimizzare le ricompense agendo in un ambiente.</w:t>
      </w:r>
    </w:p>
    <w:p w14:paraId="668878B1" w14:textId="77777777" w:rsidR="00EA706E" w:rsidRPr="00EA706E" w:rsidRDefault="00EA706E" w:rsidP="00EA706E">
      <w:pPr>
        <w:rPr>
          <w:b/>
          <w:bCs/>
        </w:rPr>
      </w:pPr>
      <w:r w:rsidRPr="00EA706E">
        <w:rPr>
          <w:b/>
          <w:bCs/>
        </w:rPr>
        <w:t>Bibliografia e Risorse</w:t>
      </w:r>
    </w:p>
    <w:p w14:paraId="1C8B0794" w14:textId="77777777" w:rsidR="00EA706E" w:rsidRPr="00EA706E" w:rsidRDefault="00EA706E" w:rsidP="00EA706E">
      <w:pPr>
        <w:numPr>
          <w:ilvl w:val="0"/>
          <w:numId w:val="14"/>
        </w:numPr>
      </w:pPr>
      <w:r w:rsidRPr="00EA706E">
        <w:rPr>
          <w:b/>
          <w:bCs/>
        </w:rPr>
        <w:t>Approcci Classici</w:t>
      </w:r>
      <w:r w:rsidRPr="00EA706E">
        <w:t>: Revisione di tecniche di pianificazione del movimento per la guida autonoma.</w:t>
      </w:r>
    </w:p>
    <w:p w14:paraId="1CAE741C" w14:textId="77777777" w:rsidR="00EA706E" w:rsidRPr="00EA706E" w:rsidRDefault="00EA706E" w:rsidP="00EA706E">
      <w:pPr>
        <w:numPr>
          <w:ilvl w:val="0"/>
          <w:numId w:val="14"/>
        </w:numPr>
      </w:pPr>
      <w:r w:rsidRPr="00EA706E">
        <w:rPr>
          <w:b/>
          <w:bCs/>
        </w:rPr>
        <w:t>Approcci End-to-End</w:t>
      </w:r>
      <w:r w:rsidRPr="00EA706E">
        <w:t>: Revisione delle architetture e dei metodi di addestramento per la guida autonoma end-to-end.</w:t>
      </w:r>
    </w:p>
    <w:p w14:paraId="6BA92A9D" w14:textId="77777777" w:rsidR="00EA706E" w:rsidRPr="00EA706E" w:rsidRDefault="00EA706E" w:rsidP="00EA706E">
      <w:r w:rsidRPr="00EA706E">
        <w:t xml:space="preserve">Il documento offre una visione completa delle tecniche di pianificazione per veicoli autonomi, evidenziando sia gli approcci classici che quelli basati sull'apprendimento, e sottolinea </w:t>
      </w:r>
      <w:r w:rsidRPr="00EA706E">
        <w:lastRenderedPageBreak/>
        <w:t>l'importanza di bilanciare la complessità del modello con le prestazioni computazionali richieste.</w:t>
      </w:r>
    </w:p>
    <w:p w14:paraId="56D573E0" w14:textId="5F1E5E1C" w:rsidR="00E675C9" w:rsidRDefault="00E675C9" w:rsidP="00587842"/>
    <w:p w14:paraId="1F473174" w14:textId="77777777" w:rsidR="008620A9" w:rsidRDefault="008620A9" w:rsidP="00587842"/>
    <w:p w14:paraId="22C70457" w14:textId="77777777" w:rsidR="008620A9" w:rsidRPr="008620A9" w:rsidRDefault="008620A9" w:rsidP="008620A9">
      <w:r w:rsidRPr="008620A9">
        <w:t>Ho esaminato il contenuto del PDF e posso aiutarti a comprendere i concetti dietro le formule presentate. Ecco una spiegazione dettagliata dei principali concetti trattati nel documento:</w:t>
      </w:r>
    </w:p>
    <w:p w14:paraId="47FE459D" w14:textId="77777777" w:rsidR="008620A9" w:rsidRPr="008620A9" w:rsidRDefault="008620A9" w:rsidP="008620A9">
      <w:pPr>
        <w:rPr>
          <w:b/>
          <w:bCs/>
        </w:rPr>
      </w:pPr>
      <w:r w:rsidRPr="008620A9">
        <w:rPr>
          <w:b/>
          <w:bCs/>
        </w:rPr>
        <w:t>Architettura di Pianificazione Gerarchica Classica</w:t>
      </w:r>
    </w:p>
    <w:p w14:paraId="00C160DF" w14:textId="77777777" w:rsidR="008620A9" w:rsidRPr="008620A9" w:rsidRDefault="008620A9" w:rsidP="008620A9">
      <w:pPr>
        <w:numPr>
          <w:ilvl w:val="0"/>
          <w:numId w:val="15"/>
        </w:numPr>
      </w:pPr>
      <w:r w:rsidRPr="008620A9">
        <w:rPr>
          <w:b/>
          <w:bCs/>
        </w:rPr>
        <w:t>Pianificazione Globale (</w:t>
      </w:r>
      <w:proofErr w:type="spellStart"/>
      <w:r w:rsidRPr="008620A9">
        <w:rPr>
          <w:b/>
          <w:bCs/>
        </w:rPr>
        <w:t>Route</w:t>
      </w:r>
      <w:proofErr w:type="spellEnd"/>
      <w:r w:rsidRPr="008620A9">
        <w:rPr>
          <w:b/>
          <w:bCs/>
        </w:rPr>
        <w:t xml:space="preserve"> Planning e Mission Planning)</w:t>
      </w:r>
      <w:r w:rsidRPr="008620A9">
        <w:t>:</w:t>
      </w:r>
    </w:p>
    <w:p w14:paraId="15ADED68" w14:textId="77777777" w:rsidR="008620A9" w:rsidRPr="008620A9" w:rsidRDefault="008620A9" w:rsidP="008620A9">
      <w:pPr>
        <w:numPr>
          <w:ilvl w:val="1"/>
          <w:numId w:val="15"/>
        </w:numPr>
      </w:pPr>
      <w:proofErr w:type="spellStart"/>
      <w:r w:rsidRPr="008620A9">
        <w:rPr>
          <w:b/>
          <w:bCs/>
        </w:rPr>
        <w:t>Route</w:t>
      </w:r>
      <w:proofErr w:type="spellEnd"/>
      <w:r w:rsidRPr="008620A9">
        <w:rPr>
          <w:b/>
          <w:bCs/>
        </w:rPr>
        <w:t xml:space="preserve"> Planning</w:t>
      </w:r>
      <w:r w:rsidRPr="008620A9">
        <w:t>: Pianificazione del percorso attraverso la rete stradale, considerando la connettività delle strade, il tempo di viaggio e le leggi del traffico.</w:t>
      </w:r>
    </w:p>
    <w:p w14:paraId="4C797092" w14:textId="77777777" w:rsidR="008620A9" w:rsidRPr="008620A9" w:rsidRDefault="008620A9" w:rsidP="008620A9">
      <w:pPr>
        <w:numPr>
          <w:ilvl w:val="1"/>
          <w:numId w:val="15"/>
        </w:numPr>
      </w:pPr>
      <w:r w:rsidRPr="008620A9">
        <w:rPr>
          <w:b/>
          <w:bCs/>
        </w:rPr>
        <w:t>Mission Planning</w:t>
      </w:r>
      <w:r w:rsidRPr="008620A9">
        <w:t>: Pianificazione della missione a lungo termine dal punto di partenza alla destinazione desiderata.</w:t>
      </w:r>
    </w:p>
    <w:p w14:paraId="69E06272" w14:textId="77777777" w:rsidR="008620A9" w:rsidRPr="008620A9" w:rsidRDefault="008620A9" w:rsidP="008620A9">
      <w:pPr>
        <w:numPr>
          <w:ilvl w:val="0"/>
          <w:numId w:val="15"/>
        </w:numPr>
      </w:pPr>
      <w:r w:rsidRPr="008620A9">
        <w:rPr>
          <w:b/>
          <w:bCs/>
        </w:rPr>
        <w:t>Pianificazione Comportamentale (</w:t>
      </w:r>
      <w:proofErr w:type="spellStart"/>
      <w:r w:rsidRPr="008620A9">
        <w:rPr>
          <w:b/>
          <w:bCs/>
        </w:rPr>
        <w:t>Behavioral</w:t>
      </w:r>
      <w:proofErr w:type="spellEnd"/>
      <w:r w:rsidRPr="008620A9">
        <w:rPr>
          <w:b/>
          <w:bCs/>
        </w:rPr>
        <w:t xml:space="preserve"> Planning)</w:t>
      </w:r>
      <w:r w:rsidRPr="008620A9">
        <w:t>:</w:t>
      </w:r>
    </w:p>
    <w:p w14:paraId="602DA9FF" w14:textId="77777777" w:rsidR="008620A9" w:rsidRPr="008620A9" w:rsidRDefault="008620A9" w:rsidP="008620A9">
      <w:pPr>
        <w:numPr>
          <w:ilvl w:val="1"/>
          <w:numId w:val="15"/>
        </w:numPr>
      </w:pPr>
      <w:r w:rsidRPr="008620A9">
        <w:rPr>
          <w:b/>
          <w:bCs/>
        </w:rPr>
        <w:t>Obiettivi Principali</w:t>
      </w:r>
      <w:r w:rsidRPr="008620A9">
        <w:t>:</w:t>
      </w:r>
    </w:p>
    <w:p w14:paraId="52DF7BC5" w14:textId="77777777" w:rsidR="008620A9" w:rsidRPr="008620A9" w:rsidRDefault="008620A9" w:rsidP="008620A9">
      <w:pPr>
        <w:numPr>
          <w:ilvl w:val="2"/>
          <w:numId w:val="15"/>
        </w:numPr>
      </w:pPr>
      <w:r w:rsidRPr="008620A9">
        <w:t>Valutazione del rischio: evitare collisioni con ostacoli statici e mobili.</w:t>
      </w:r>
    </w:p>
    <w:p w14:paraId="629C1021" w14:textId="77777777" w:rsidR="008620A9" w:rsidRPr="008620A9" w:rsidRDefault="008620A9" w:rsidP="008620A9">
      <w:pPr>
        <w:numPr>
          <w:ilvl w:val="2"/>
          <w:numId w:val="15"/>
        </w:numPr>
      </w:pPr>
      <w:r w:rsidRPr="008620A9">
        <w:t>Minimizzazione/Massimizzazione: tempo di viaggio, consumo di carburante, comfort.</w:t>
      </w:r>
    </w:p>
    <w:p w14:paraId="18239A7B" w14:textId="77777777" w:rsidR="008620A9" w:rsidRPr="008620A9" w:rsidRDefault="008620A9" w:rsidP="008620A9">
      <w:pPr>
        <w:numPr>
          <w:ilvl w:val="2"/>
          <w:numId w:val="15"/>
        </w:numPr>
      </w:pPr>
      <w:r w:rsidRPr="008620A9">
        <w:t>Soddisfazione dei vincoli: limiti di velocità e accelerazione, vincoli spaziali.</w:t>
      </w:r>
    </w:p>
    <w:p w14:paraId="28EA2804" w14:textId="77777777" w:rsidR="008620A9" w:rsidRPr="008620A9" w:rsidRDefault="008620A9" w:rsidP="008620A9">
      <w:pPr>
        <w:numPr>
          <w:ilvl w:val="1"/>
          <w:numId w:val="15"/>
        </w:numPr>
      </w:pPr>
      <w:r w:rsidRPr="008620A9">
        <w:rPr>
          <w:b/>
          <w:bCs/>
        </w:rPr>
        <w:t>Mosse Comportamentali</w:t>
      </w:r>
      <w:r w:rsidRPr="008620A9">
        <w:t>: Fermarsi, mantenere la corsia, seguire il veicolo davanti, cambiare corsia, sorpassare, entrare in autostrada o rotonda, evitare ostacoli, emergenza, parcheggio.</w:t>
      </w:r>
    </w:p>
    <w:p w14:paraId="3A0DF84C" w14:textId="77777777" w:rsidR="008620A9" w:rsidRPr="008620A9" w:rsidRDefault="008620A9" w:rsidP="008620A9">
      <w:pPr>
        <w:numPr>
          <w:ilvl w:val="0"/>
          <w:numId w:val="15"/>
        </w:numPr>
      </w:pPr>
      <w:r w:rsidRPr="008620A9">
        <w:rPr>
          <w:b/>
          <w:bCs/>
        </w:rPr>
        <w:t>Generazione della Traiettoria</w:t>
      </w:r>
      <w:r w:rsidRPr="008620A9">
        <w:t>:</w:t>
      </w:r>
    </w:p>
    <w:p w14:paraId="44FB4317" w14:textId="77777777" w:rsidR="008620A9" w:rsidRPr="008620A9" w:rsidRDefault="008620A9" w:rsidP="008620A9">
      <w:pPr>
        <w:numPr>
          <w:ilvl w:val="1"/>
          <w:numId w:val="15"/>
        </w:numPr>
      </w:pPr>
      <w:r w:rsidRPr="008620A9">
        <w:rPr>
          <w:b/>
          <w:bCs/>
        </w:rPr>
        <w:t>Problema di Controllo Ottimale</w:t>
      </w:r>
      <w:r w:rsidRPr="008620A9">
        <w:t>: Formulazione che integra dinamiche del sistema e ulteriori vincoli.</w:t>
      </w:r>
    </w:p>
    <w:p w14:paraId="7649AE22" w14:textId="77777777" w:rsidR="008620A9" w:rsidRPr="008620A9" w:rsidRDefault="008620A9" w:rsidP="008620A9">
      <w:pPr>
        <w:numPr>
          <w:ilvl w:val="1"/>
          <w:numId w:val="15"/>
        </w:numPr>
      </w:pPr>
      <w:r w:rsidRPr="008620A9">
        <w:rPr>
          <w:b/>
          <w:bCs/>
        </w:rPr>
        <w:t>Metodi di Ottimizzazione</w:t>
      </w:r>
      <w:r w:rsidRPr="008620A9">
        <w:t>: Ottimizzazione convessa, Programmazione Quadratica Sequenziale.</w:t>
      </w:r>
    </w:p>
    <w:p w14:paraId="03AA33F5" w14:textId="77777777" w:rsidR="008620A9" w:rsidRPr="008620A9" w:rsidRDefault="008620A9" w:rsidP="008620A9">
      <w:pPr>
        <w:numPr>
          <w:ilvl w:val="1"/>
          <w:numId w:val="15"/>
        </w:numPr>
      </w:pPr>
      <w:r w:rsidRPr="008620A9">
        <w:rPr>
          <w:b/>
          <w:bCs/>
        </w:rPr>
        <w:t>Modelli del Veicolo</w:t>
      </w:r>
      <w:r w:rsidRPr="008620A9">
        <w:t>: Modelli semplici e complessi del veicolo, parametrizzazione temporale o spaziale, frame inerziale o curvilineo.</w:t>
      </w:r>
    </w:p>
    <w:p w14:paraId="3397FD2B" w14:textId="77777777" w:rsidR="008620A9" w:rsidRPr="008620A9" w:rsidRDefault="008620A9" w:rsidP="008620A9">
      <w:pPr>
        <w:numPr>
          <w:ilvl w:val="0"/>
          <w:numId w:val="15"/>
        </w:numPr>
      </w:pPr>
      <w:r w:rsidRPr="008620A9">
        <w:rPr>
          <w:b/>
          <w:bCs/>
        </w:rPr>
        <w:t>Controllo</w:t>
      </w:r>
      <w:r w:rsidRPr="008620A9">
        <w:t>:</w:t>
      </w:r>
    </w:p>
    <w:p w14:paraId="68D8392E" w14:textId="77777777" w:rsidR="008620A9" w:rsidRPr="008620A9" w:rsidRDefault="008620A9" w:rsidP="008620A9">
      <w:pPr>
        <w:numPr>
          <w:ilvl w:val="1"/>
          <w:numId w:val="15"/>
        </w:numPr>
      </w:pPr>
      <w:r w:rsidRPr="008620A9">
        <w:rPr>
          <w:b/>
          <w:bCs/>
        </w:rPr>
        <w:t>Controllo Longitudinale</w:t>
      </w:r>
      <w:r w:rsidRPr="008620A9">
        <w:t>: Implementazione del controller PID.</w:t>
      </w:r>
    </w:p>
    <w:p w14:paraId="4A167C64" w14:textId="77777777" w:rsidR="008620A9" w:rsidRPr="008620A9" w:rsidRDefault="008620A9" w:rsidP="008620A9">
      <w:pPr>
        <w:numPr>
          <w:ilvl w:val="1"/>
          <w:numId w:val="15"/>
        </w:numPr>
      </w:pPr>
      <w:r w:rsidRPr="008620A9">
        <w:rPr>
          <w:b/>
          <w:bCs/>
        </w:rPr>
        <w:t>Controllo Laterale</w:t>
      </w:r>
      <w:r w:rsidRPr="008620A9">
        <w:t xml:space="preserve">: Algoritmi di inseguimento come Pure </w:t>
      </w:r>
      <w:proofErr w:type="spellStart"/>
      <w:r w:rsidRPr="008620A9">
        <w:t>Pursuit</w:t>
      </w:r>
      <w:proofErr w:type="spellEnd"/>
      <w:r w:rsidRPr="008620A9">
        <w:t xml:space="preserve"> e Stanley Controller.</w:t>
      </w:r>
    </w:p>
    <w:p w14:paraId="5BAEEAA2" w14:textId="77777777" w:rsidR="008620A9" w:rsidRPr="008620A9" w:rsidRDefault="008620A9" w:rsidP="008620A9">
      <w:pPr>
        <w:numPr>
          <w:ilvl w:val="1"/>
          <w:numId w:val="15"/>
        </w:numPr>
      </w:pPr>
      <w:r w:rsidRPr="008620A9">
        <w:rPr>
          <w:b/>
          <w:bCs/>
        </w:rPr>
        <w:t>Controllo Predittivo del Modello (MPC)</w:t>
      </w:r>
      <w:r w:rsidRPr="008620A9">
        <w:t>: Tecnica di controllo ottimale che minimizza una funzione di costo per un sistema dinamico vincolato su un orizzonte finito e ricorrente.</w:t>
      </w:r>
    </w:p>
    <w:p w14:paraId="606C2EAD" w14:textId="77777777" w:rsidR="008620A9" w:rsidRPr="008620A9" w:rsidRDefault="008620A9" w:rsidP="008620A9">
      <w:pPr>
        <w:rPr>
          <w:b/>
          <w:bCs/>
        </w:rPr>
      </w:pPr>
      <w:r w:rsidRPr="008620A9">
        <w:rPr>
          <w:b/>
          <w:bCs/>
        </w:rPr>
        <w:t>Metodi di Pianificazione End-to-End</w:t>
      </w:r>
    </w:p>
    <w:p w14:paraId="31479D48" w14:textId="77777777" w:rsidR="008620A9" w:rsidRPr="008620A9" w:rsidRDefault="008620A9" w:rsidP="008620A9">
      <w:pPr>
        <w:numPr>
          <w:ilvl w:val="0"/>
          <w:numId w:val="16"/>
        </w:numPr>
      </w:pPr>
      <w:r w:rsidRPr="008620A9">
        <w:rPr>
          <w:b/>
          <w:bCs/>
        </w:rPr>
        <w:t>Apprendimento per Imitazione</w:t>
      </w:r>
      <w:r w:rsidRPr="008620A9">
        <w:t>:</w:t>
      </w:r>
    </w:p>
    <w:p w14:paraId="2369A55B" w14:textId="77777777" w:rsidR="008620A9" w:rsidRPr="008620A9" w:rsidRDefault="008620A9" w:rsidP="008620A9">
      <w:pPr>
        <w:numPr>
          <w:ilvl w:val="1"/>
          <w:numId w:val="16"/>
        </w:numPr>
      </w:pPr>
      <w:r w:rsidRPr="008620A9">
        <w:rPr>
          <w:b/>
          <w:bCs/>
        </w:rPr>
        <w:t>Concetto</w:t>
      </w:r>
      <w:r w:rsidRPr="008620A9">
        <w:t>: Approccio di apprendimento supervisionato in cui il modello imita il comportamento di un esperto (guidatore).</w:t>
      </w:r>
    </w:p>
    <w:p w14:paraId="26F95180" w14:textId="77777777" w:rsidR="008620A9" w:rsidRPr="008620A9" w:rsidRDefault="008620A9" w:rsidP="008620A9">
      <w:pPr>
        <w:numPr>
          <w:ilvl w:val="1"/>
          <w:numId w:val="16"/>
        </w:numPr>
      </w:pPr>
      <w:r w:rsidRPr="008620A9">
        <w:rPr>
          <w:b/>
          <w:bCs/>
        </w:rPr>
        <w:t>Pro</w:t>
      </w:r>
      <w:r w:rsidRPr="008620A9">
        <w:t>: Capacità di apprendere comportamenti umani complessi.</w:t>
      </w:r>
    </w:p>
    <w:p w14:paraId="45B8733E" w14:textId="77777777" w:rsidR="008620A9" w:rsidRPr="008620A9" w:rsidRDefault="008620A9" w:rsidP="008620A9">
      <w:pPr>
        <w:numPr>
          <w:ilvl w:val="1"/>
          <w:numId w:val="16"/>
        </w:numPr>
      </w:pPr>
      <w:r w:rsidRPr="008620A9">
        <w:rPr>
          <w:b/>
          <w:bCs/>
        </w:rPr>
        <w:t>Contro</w:t>
      </w:r>
      <w:r w:rsidRPr="008620A9">
        <w:t>: Difficoltà nell'affrontare scenari di traffico rari.</w:t>
      </w:r>
    </w:p>
    <w:p w14:paraId="5029DFE6" w14:textId="77777777" w:rsidR="008620A9" w:rsidRPr="008620A9" w:rsidRDefault="008620A9" w:rsidP="008620A9">
      <w:pPr>
        <w:numPr>
          <w:ilvl w:val="0"/>
          <w:numId w:val="16"/>
        </w:numPr>
      </w:pPr>
      <w:r w:rsidRPr="008620A9">
        <w:rPr>
          <w:b/>
          <w:bCs/>
        </w:rPr>
        <w:t>Apprendimento per Rinforzo</w:t>
      </w:r>
      <w:r w:rsidRPr="008620A9">
        <w:t>:</w:t>
      </w:r>
    </w:p>
    <w:p w14:paraId="717F543E" w14:textId="77777777" w:rsidR="008620A9" w:rsidRPr="008620A9" w:rsidRDefault="008620A9" w:rsidP="008620A9">
      <w:pPr>
        <w:numPr>
          <w:ilvl w:val="1"/>
          <w:numId w:val="16"/>
        </w:numPr>
      </w:pPr>
      <w:r w:rsidRPr="008620A9">
        <w:rPr>
          <w:b/>
          <w:bCs/>
        </w:rPr>
        <w:t>Concetto</w:t>
      </w:r>
      <w:r w:rsidRPr="008620A9">
        <w:t>: Paradigma di apprendimento in cui un agente impara a massimizzare le ricompense agendo in un ambiente.</w:t>
      </w:r>
    </w:p>
    <w:p w14:paraId="3CCFB89F" w14:textId="77777777" w:rsidR="008620A9" w:rsidRPr="008620A9" w:rsidRDefault="008620A9" w:rsidP="008620A9">
      <w:pPr>
        <w:numPr>
          <w:ilvl w:val="1"/>
          <w:numId w:val="16"/>
        </w:numPr>
      </w:pPr>
      <w:r w:rsidRPr="008620A9">
        <w:rPr>
          <w:b/>
          <w:bCs/>
        </w:rPr>
        <w:t>Pro</w:t>
      </w:r>
      <w:r w:rsidRPr="008620A9">
        <w:t>: Apprendimento online sia nel mondo reale che in simulazione.</w:t>
      </w:r>
    </w:p>
    <w:p w14:paraId="07EA8D66" w14:textId="77777777" w:rsidR="008620A9" w:rsidRPr="008620A9" w:rsidRDefault="008620A9" w:rsidP="008620A9">
      <w:pPr>
        <w:rPr>
          <w:b/>
          <w:bCs/>
        </w:rPr>
      </w:pPr>
      <w:r w:rsidRPr="008620A9">
        <w:rPr>
          <w:b/>
          <w:bCs/>
        </w:rPr>
        <w:t>Algoritmi di Pianificazione del Percorso</w:t>
      </w:r>
    </w:p>
    <w:p w14:paraId="4C3F292B" w14:textId="77777777" w:rsidR="008620A9" w:rsidRPr="008620A9" w:rsidRDefault="008620A9" w:rsidP="008620A9">
      <w:pPr>
        <w:numPr>
          <w:ilvl w:val="0"/>
          <w:numId w:val="17"/>
        </w:numPr>
      </w:pPr>
      <w:r w:rsidRPr="008620A9">
        <w:rPr>
          <w:b/>
          <w:bCs/>
        </w:rPr>
        <w:lastRenderedPageBreak/>
        <w:t xml:space="preserve">Algoritmo di </w:t>
      </w:r>
      <w:proofErr w:type="spellStart"/>
      <w:r w:rsidRPr="008620A9">
        <w:rPr>
          <w:b/>
          <w:bCs/>
        </w:rPr>
        <w:t>Dijkstra</w:t>
      </w:r>
      <w:proofErr w:type="spellEnd"/>
      <w:r w:rsidRPr="008620A9">
        <w:t>:</w:t>
      </w:r>
    </w:p>
    <w:p w14:paraId="2E1B296B" w14:textId="77777777" w:rsidR="008620A9" w:rsidRPr="008620A9" w:rsidRDefault="008620A9" w:rsidP="008620A9">
      <w:pPr>
        <w:numPr>
          <w:ilvl w:val="1"/>
          <w:numId w:val="17"/>
        </w:numPr>
      </w:pPr>
      <w:r w:rsidRPr="008620A9">
        <w:rPr>
          <w:b/>
          <w:bCs/>
        </w:rPr>
        <w:t>Vantaggio</w:t>
      </w:r>
      <w:r w:rsidRPr="008620A9">
        <w:t>: Trova i percorsi ottimali (più brevi) in una serie di nodi.</w:t>
      </w:r>
    </w:p>
    <w:p w14:paraId="6310BCB2" w14:textId="77777777" w:rsidR="008620A9" w:rsidRPr="008620A9" w:rsidRDefault="008620A9" w:rsidP="008620A9">
      <w:pPr>
        <w:numPr>
          <w:ilvl w:val="1"/>
          <w:numId w:val="17"/>
        </w:numPr>
      </w:pPr>
      <w:r w:rsidRPr="008620A9">
        <w:rPr>
          <w:b/>
          <w:bCs/>
        </w:rPr>
        <w:t>Svantaggio</w:t>
      </w:r>
      <w:r w:rsidRPr="008620A9">
        <w:t>: Lento in aree vaste.</w:t>
      </w:r>
    </w:p>
    <w:p w14:paraId="1423D5CE" w14:textId="77777777" w:rsidR="008620A9" w:rsidRPr="008620A9" w:rsidRDefault="008620A9" w:rsidP="008620A9">
      <w:pPr>
        <w:numPr>
          <w:ilvl w:val="0"/>
          <w:numId w:val="17"/>
        </w:numPr>
      </w:pPr>
      <w:r w:rsidRPr="008620A9">
        <w:rPr>
          <w:b/>
          <w:bCs/>
        </w:rPr>
        <w:t>Algoritmo della Famiglia A</w:t>
      </w:r>
      <w:r w:rsidRPr="008620A9">
        <w:t>*:</w:t>
      </w:r>
    </w:p>
    <w:p w14:paraId="3DCDEAD8" w14:textId="77777777" w:rsidR="008620A9" w:rsidRPr="008620A9" w:rsidRDefault="008620A9" w:rsidP="008620A9">
      <w:pPr>
        <w:numPr>
          <w:ilvl w:val="1"/>
          <w:numId w:val="17"/>
        </w:numPr>
      </w:pPr>
      <w:r w:rsidRPr="008620A9">
        <w:rPr>
          <w:b/>
          <w:bCs/>
        </w:rPr>
        <w:t>Vantaggio</w:t>
      </w:r>
      <w:r w:rsidRPr="008620A9">
        <w:t xml:space="preserve">: Basato sull'algoritmo di </w:t>
      </w:r>
      <w:proofErr w:type="spellStart"/>
      <w:r w:rsidRPr="008620A9">
        <w:t>Dijkstra</w:t>
      </w:r>
      <w:proofErr w:type="spellEnd"/>
      <w:r w:rsidRPr="008620A9">
        <w:t xml:space="preserve"> con l'uso di un'euristica per ridurre il tempo computazionale.</w:t>
      </w:r>
    </w:p>
    <w:p w14:paraId="1FB7445A" w14:textId="77777777" w:rsidR="008620A9" w:rsidRPr="008620A9" w:rsidRDefault="008620A9" w:rsidP="008620A9">
      <w:pPr>
        <w:numPr>
          <w:ilvl w:val="1"/>
          <w:numId w:val="17"/>
        </w:numPr>
      </w:pPr>
      <w:r w:rsidRPr="008620A9">
        <w:rPr>
          <w:b/>
          <w:bCs/>
        </w:rPr>
        <w:t>Svantaggio</w:t>
      </w:r>
      <w:r w:rsidRPr="008620A9">
        <w:t>: La scelta dell'euristica può essere complessa e dipende dal problema.</w:t>
      </w:r>
    </w:p>
    <w:p w14:paraId="54C5E90A" w14:textId="77777777" w:rsidR="008620A9" w:rsidRPr="008620A9" w:rsidRDefault="008620A9" w:rsidP="008620A9">
      <w:pPr>
        <w:rPr>
          <w:b/>
          <w:bCs/>
        </w:rPr>
      </w:pPr>
      <w:r w:rsidRPr="008620A9">
        <w:rPr>
          <w:b/>
          <w:bCs/>
        </w:rPr>
        <w:t>Pianificazione Comportamentale</w:t>
      </w:r>
    </w:p>
    <w:p w14:paraId="478A1540" w14:textId="77777777" w:rsidR="008620A9" w:rsidRPr="008620A9" w:rsidRDefault="008620A9" w:rsidP="008620A9">
      <w:pPr>
        <w:numPr>
          <w:ilvl w:val="0"/>
          <w:numId w:val="18"/>
        </w:numPr>
      </w:pPr>
      <w:r w:rsidRPr="008620A9">
        <w:rPr>
          <w:b/>
          <w:bCs/>
        </w:rPr>
        <w:t>Metodi Basati su Regole</w:t>
      </w:r>
      <w:r w:rsidRPr="008620A9">
        <w:t>: Modelli matematici come le Macchine a Stati Finiti che generano azioni in risposta a eventi esterni e stati degli agenti del traffico.</w:t>
      </w:r>
    </w:p>
    <w:p w14:paraId="175E1251" w14:textId="77777777" w:rsidR="008620A9" w:rsidRPr="008620A9" w:rsidRDefault="008620A9" w:rsidP="008620A9">
      <w:pPr>
        <w:numPr>
          <w:ilvl w:val="0"/>
          <w:numId w:val="18"/>
        </w:numPr>
      </w:pPr>
      <w:r w:rsidRPr="008620A9">
        <w:rPr>
          <w:b/>
          <w:bCs/>
        </w:rPr>
        <w:t>Metodi di Ottimizzazione</w:t>
      </w:r>
      <w:r w:rsidRPr="008620A9">
        <w:t>: Decisioni ottimizzate modellando le interazioni tra i partecipanti al traffico (es. Controllo Ottimale e Teoria dei Giochi).</w:t>
      </w:r>
    </w:p>
    <w:p w14:paraId="0EF16DA5" w14:textId="77777777" w:rsidR="008620A9" w:rsidRPr="008620A9" w:rsidRDefault="008620A9" w:rsidP="008620A9">
      <w:pPr>
        <w:numPr>
          <w:ilvl w:val="0"/>
          <w:numId w:val="18"/>
        </w:numPr>
      </w:pPr>
      <w:r w:rsidRPr="008620A9">
        <w:rPr>
          <w:b/>
          <w:bCs/>
        </w:rPr>
        <w:t>Metodi Basati sull'Apprendimento</w:t>
      </w:r>
      <w:r w:rsidRPr="008620A9">
        <w:t>: Approcci di intelligenza artificiale e apprendimento automatico.</w:t>
      </w:r>
    </w:p>
    <w:p w14:paraId="5F07F99A" w14:textId="77777777" w:rsidR="008620A9" w:rsidRPr="008620A9" w:rsidRDefault="008620A9" w:rsidP="008620A9">
      <w:r w:rsidRPr="008620A9">
        <w:t>Questi sono i concetti principali dietro le formule e le metodologie presentate nel documento. Se hai bisogno di ulteriori dettagli su una sezione specifica, fammelo sapere!</w:t>
      </w:r>
    </w:p>
    <w:p w14:paraId="1C19D85A" w14:textId="77777777" w:rsidR="008620A9" w:rsidRDefault="008620A9" w:rsidP="00587842"/>
    <w:sectPr w:rsidR="008620A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343D3"/>
    <w:multiLevelType w:val="multilevel"/>
    <w:tmpl w:val="6C24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1C18"/>
    <w:multiLevelType w:val="multilevel"/>
    <w:tmpl w:val="156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5DEC"/>
    <w:multiLevelType w:val="multilevel"/>
    <w:tmpl w:val="CE1A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F5ADF"/>
    <w:multiLevelType w:val="multilevel"/>
    <w:tmpl w:val="A752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41E4C"/>
    <w:multiLevelType w:val="multilevel"/>
    <w:tmpl w:val="FC8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01ED9"/>
    <w:multiLevelType w:val="multilevel"/>
    <w:tmpl w:val="3EDE3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C5CBE"/>
    <w:multiLevelType w:val="multilevel"/>
    <w:tmpl w:val="497C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10F8A"/>
    <w:multiLevelType w:val="multilevel"/>
    <w:tmpl w:val="A4F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2C5F99"/>
    <w:multiLevelType w:val="multilevel"/>
    <w:tmpl w:val="8DA0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CA40F2"/>
    <w:multiLevelType w:val="multilevel"/>
    <w:tmpl w:val="901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82C88"/>
    <w:multiLevelType w:val="multilevel"/>
    <w:tmpl w:val="2870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B6E95"/>
    <w:multiLevelType w:val="multilevel"/>
    <w:tmpl w:val="4F70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A147C"/>
    <w:multiLevelType w:val="multilevel"/>
    <w:tmpl w:val="3972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71117"/>
    <w:multiLevelType w:val="multilevel"/>
    <w:tmpl w:val="A77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9246EC"/>
    <w:multiLevelType w:val="multilevel"/>
    <w:tmpl w:val="013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3448A5"/>
    <w:multiLevelType w:val="multilevel"/>
    <w:tmpl w:val="6438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7406D"/>
    <w:multiLevelType w:val="multilevel"/>
    <w:tmpl w:val="BC9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91602"/>
    <w:multiLevelType w:val="multilevel"/>
    <w:tmpl w:val="249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8425">
    <w:abstractNumId w:val="14"/>
  </w:num>
  <w:num w:numId="2" w16cid:durableId="1305961927">
    <w:abstractNumId w:val="8"/>
  </w:num>
  <w:num w:numId="3" w16cid:durableId="1035735814">
    <w:abstractNumId w:val="16"/>
  </w:num>
  <w:num w:numId="4" w16cid:durableId="971983117">
    <w:abstractNumId w:val="1"/>
  </w:num>
  <w:num w:numId="5" w16cid:durableId="808399378">
    <w:abstractNumId w:val="9"/>
  </w:num>
  <w:num w:numId="6" w16cid:durableId="935796538">
    <w:abstractNumId w:val="13"/>
  </w:num>
  <w:num w:numId="7" w16cid:durableId="746683003">
    <w:abstractNumId w:val="7"/>
  </w:num>
  <w:num w:numId="8" w16cid:durableId="143664388">
    <w:abstractNumId w:val="17"/>
  </w:num>
  <w:num w:numId="9" w16cid:durableId="738282700">
    <w:abstractNumId w:val="15"/>
  </w:num>
  <w:num w:numId="10" w16cid:durableId="1794640106">
    <w:abstractNumId w:val="0"/>
  </w:num>
  <w:num w:numId="11" w16cid:durableId="317924298">
    <w:abstractNumId w:val="11"/>
  </w:num>
  <w:num w:numId="12" w16cid:durableId="1615483986">
    <w:abstractNumId w:val="10"/>
  </w:num>
  <w:num w:numId="13" w16cid:durableId="286358059">
    <w:abstractNumId w:val="4"/>
  </w:num>
  <w:num w:numId="14" w16cid:durableId="1395616037">
    <w:abstractNumId w:val="3"/>
  </w:num>
  <w:num w:numId="15" w16cid:durableId="104278782">
    <w:abstractNumId w:val="2"/>
  </w:num>
  <w:num w:numId="16" w16cid:durableId="1007908538">
    <w:abstractNumId w:val="5"/>
  </w:num>
  <w:num w:numId="17" w16cid:durableId="164244029">
    <w:abstractNumId w:val="6"/>
  </w:num>
  <w:num w:numId="18" w16cid:durableId="8447884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F4"/>
    <w:rsid w:val="000D1FD2"/>
    <w:rsid w:val="00117359"/>
    <w:rsid w:val="00123BA1"/>
    <w:rsid w:val="00203890"/>
    <w:rsid w:val="00473E87"/>
    <w:rsid w:val="00587842"/>
    <w:rsid w:val="006032F4"/>
    <w:rsid w:val="006621E7"/>
    <w:rsid w:val="007A0C90"/>
    <w:rsid w:val="008620A9"/>
    <w:rsid w:val="00A83520"/>
    <w:rsid w:val="00CD4482"/>
    <w:rsid w:val="00E675C9"/>
    <w:rsid w:val="00EA706E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EA65"/>
  <w15:chartTrackingRefBased/>
  <w15:docId w15:val="{B961F904-FDFD-104F-A827-FFB3D25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2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2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2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2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2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2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2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2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2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2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914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GAROZZO</dc:creator>
  <cp:keywords/>
  <dc:description/>
  <cp:lastModifiedBy>Valerio GAROZZO</cp:lastModifiedBy>
  <cp:revision>6</cp:revision>
  <dcterms:created xsi:type="dcterms:W3CDTF">2024-12-03T09:04:00Z</dcterms:created>
  <dcterms:modified xsi:type="dcterms:W3CDTF">2024-12-04T16:48:00Z</dcterms:modified>
</cp:coreProperties>
</file>