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{% for p in projects %}</w:t>
      </w:r>
    </w:p>
    <w:tbl>
      <w:tblPr>
        <w:tblW w:w="16140" w:type="dxa"/>
        <w:jc w:val="left"/>
        <w:tblInd w:w="15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firstRow="0" w:noVBand="0" w:lastRow="0" w:firstColumn="0" w:lastColumn="0" w:noHBand="0" w:val="0000"/>
      </w:tblPr>
      <w:tblGrid>
        <w:gridCol w:w="390"/>
        <w:gridCol w:w="1430"/>
        <w:gridCol w:w="392"/>
        <w:gridCol w:w="236"/>
        <w:gridCol w:w="286"/>
        <w:gridCol w:w="389"/>
        <w:gridCol w:w="390"/>
        <w:gridCol w:w="389"/>
        <w:gridCol w:w="26"/>
        <w:gridCol w:w="11"/>
        <w:gridCol w:w="7"/>
        <w:gridCol w:w="345"/>
        <w:gridCol w:w="392"/>
        <w:gridCol w:w="391"/>
        <w:gridCol w:w="392"/>
        <w:gridCol w:w="391"/>
        <w:gridCol w:w="360"/>
        <w:gridCol w:w="100"/>
        <w:gridCol w:w="326"/>
        <w:gridCol w:w="403"/>
        <w:gridCol w:w="221"/>
        <w:gridCol w:w="159"/>
        <w:gridCol w:w="390"/>
        <w:gridCol w:w="102"/>
        <w:gridCol w:w="142"/>
        <w:gridCol w:w="148"/>
        <w:gridCol w:w="141"/>
        <w:gridCol w:w="250"/>
        <w:gridCol w:w="392"/>
        <w:gridCol w:w="315"/>
        <w:gridCol w:w="263"/>
        <w:gridCol w:w="566"/>
        <w:gridCol w:w="192"/>
        <w:gridCol w:w="422"/>
        <w:gridCol w:w="571"/>
        <w:gridCol w:w="567"/>
        <w:gridCol w:w="426"/>
        <w:gridCol w:w="140"/>
        <w:gridCol w:w="50"/>
        <w:gridCol w:w="376"/>
        <w:gridCol w:w="142"/>
        <w:gridCol w:w="404"/>
        <w:gridCol w:w="21"/>
        <w:gridCol w:w="374"/>
        <w:gridCol w:w="334"/>
        <w:gridCol w:w="41"/>
        <w:gridCol w:w="385"/>
        <w:gridCol w:w="141"/>
        <w:gridCol w:w="258"/>
        <w:gridCol w:w="383"/>
        <w:gridCol w:w="770"/>
      </w:tblGrid>
      <w:tr>
        <w:trPr>
          <w:trHeight w:val="362" w:hRule="atLeast"/>
        </w:trPr>
        <w:tc>
          <w:tcPr>
            <w:tcW w:w="13021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42" w:before="29" w:after="0"/>
              <w:ind w:left="15" w:hanging="0"/>
              <w:jc w:val="right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  <w:p>
            <w:pPr>
              <w:pStyle w:val="Normal"/>
              <w:widowControl w:val="false"/>
              <w:spacing w:lineRule="exact" w:line="142" w:before="29" w:after="0"/>
              <w:jc w:val="right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31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42" w:before="29" w:after="0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cs="Arial" w:ascii="Arial" w:hAnsi="Arial"/>
                <w:color w:val="000000"/>
                <w:sz w:val="12"/>
                <w:szCs w:val="12"/>
              </w:rPr>
              <w:t>Унифицированная форма № Т-13</w:t>
              <w:br/>
              <w:t>Утверждена постановлением Госкомстата РФ от 05 января 2004 г. № 1</w:t>
            </w:r>
          </w:p>
        </w:tc>
      </w:tr>
      <w:tr>
        <w:trPr>
          <w:trHeight w:val="290" w:hRule="atLeast"/>
        </w:trPr>
        <w:tc>
          <w:tcPr>
            <w:tcW w:w="2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42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12132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42" w:before="29" w:after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Общество с ограниченной ответственностью "Научно-технический центр комплексных проблем механотроники"</w:t>
            </w:r>
          </w:p>
        </w:tc>
        <w:tc>
          <w:tcPr>
            <w:tcW w:w="1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Код</w:t>
            </w:r>
          </w:p>
        </w:tc>
      </w:tr>
      <w:tr>
        <w:trPr>
          <w:trHeight w:val="292" w:hRule="atLeast"/>
        </w:trPr>
        <w:tc>
          <w:tcPr>
            <w:tcW w:w="2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Структурное подразделение</w:t>
            </w:r>
          </w:p>
        </w:tc>
        <w:tc>
          <w:tcPr>
            <w:tcW w:w="10573" w:type="dxa"/>
            <w:gridSpan w:val="3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Форма по ОКУД</w:t>
            </w:r>
          </w:p>
        </w:tc>
        <w:tc>
          <w:tcPr>
            <w:tcW w:w="1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0301008</w:t>
            </w:r>
          </w:p>
        </w:tc>
      </w:tr>
      <w:tr>
        <w:trPr>
          <w:trHeight w:val="290" w:hRule="atLeast"/>
        </w:trPr>
        <w:tc>
          <w:tcPr>
            <w:tcW w:w="13446" w:type="dxa"/>
            <w:gridSpan w:val="4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cs="Courier New"/>
                <w:color w:val="404040"/>
                <w:sz w:val="18"/>
                <w:szCs w:val="18"/>
              </w:rPr>
            </w:pPr>
            <w:r>
              <w:rPr>
                <w:rFonts w:cs="Courier New" w:ascii="Consolas" w:hAnsi="Consolas"/>
                <w:color w:val="404040"/>
                <w:sz w:val="18"/>
                <w:szCs w:val="18"/>
              </w:rPr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по ОКПО</w:t>
            </w:r>
          </w:p>
        </w:tc>
        <w:tc>
          <w:tcPr>
            <w:tcW w:w="1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23048570</w:t>
            </w:r>
          </w:p>
        </w:tc>
      </w:tr>
      <w:tr>
        <w:trPr>
          <w:trHeight w:val="130" w:hRule="atLeast"/>
        </w:trPr>
        <w:tc>
          <w:tcPr>
            <w:tcW w:w="13446" w:type="dxa"/>
            <w:gridSpan w:val="4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8"/>
                <w:szCs w:val="8"/>
              </w:rPr>
            </w:pPr>
            <w:r>
              <w:rPr>
                <w:rFonts w:cs="Tahoma" w:ascii="Tahoma" w:hAnsi="Tahoma"/>
                <w:sz w:val="8"/>
                <w:szCs w:val="8"/>
              </w:rPr>
            </w:r>
          </w:p>
        </w:tc>
        <w:tc>
          <w:tcPr>
            <w:tcW w:w="1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8"/>
                <w:szCs w:val="8"/>
              </w:rPr>
            </w:pPr>
            <w:r>
              <w:rPr>
                <w:rFonts w:cs="Tahoma" w:ascii="Tahoma" w:hAnsi="Tahoma"/>
                <w:sz w:val="8"/>
                <w:szCs w:val="8"/>
              </w:rPr>
            </w:r>
          </w:p>
        </w:tc>
      </w:tr>
      <w:tr>
        <w:trPr>
          <w:trHeight w:val="247" w:hRule="atLeast"/>
        </w:trPr>
        <w:tc>
          <w:tcPr>
            <w:tcW w:w="7267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0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0"/>
              <w:ind w:left="15" w:hanging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ТАБЕЛЬ</w:t>
            </w:r>
          </w:p>
        </w:tc>
        <w:tc>
          <w:tcPr>
            <w:tcW w:w="1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2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 xml:space="preserve">Номер </w:t>
            </w:r>
          </w:p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документа</w:t>
            </w:r>
          </w:p>
        </w:tc>
        <w:tc>
          <w:tcPr>
            <w:tcW w:w="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9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Дата</w:t>
            </w:r>
          </w:p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составления</w:t>
            </w:r>
          </w:p>
        </w:tc>
        <w:tc>
          <w:tcPr>
            <w:tcW w:w="1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 xml:space="preserve">Отчетный </w:t>
            </w:r>
          </w:p>
          <w:p>
            <w:pPr>
              <w:pStyle w:val="Normal"/>
              <w:widowControl w:val="false"/>
              <w:spacing w:lineRule="exact" w:line="180" w:before="29"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период</w:t>
            </w:r>
          </w:p>
        </w:tc>
      </w:tr>
      <w:tr>
        <w:trPr>
          <w:trHeight w:val="290" w:hRule="atLeast"/>
        </w:trPr>
        <w:tc>
          <w:tcPr>
            <w:tcW w:w="631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</w:r>
          </w:p>
        </w:tc>
        <w:tc>
          <w:tcPr>
            <w:tcW w:w="298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учета рабочего времени</w:t>
            </w:r>
          </w:p>
        </w:tc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</w:r>
          </w:p>
        </w:tc>
        <w:tc>
          <w:tcPr>
            <w:tcW w:w="2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</w:r>
          </w:p>
        </w:tc>
        <w:tc>
          <w:tcPr>
            <w:tcW w:w="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</w:r>
          </w:p>
        </w:tc>
        <w:tc>
          <w:tcPr>
            <w:tcW w:w="9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  <w:lang w:val="en-US"/>
              </w:rPr>
              <w:t>{{ p.rep_date }}</w:t>
            </w:r>
          </w:p>
        </w:tc>
        <w:tc>
          <w:tcPr>
            <w:tcW w:w="1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  <w:lang w:val="en-US"/>
              </w:rPr>
              <w:t>{{ p.rep_period }}</w:t>
            </w:r>
          </w:p>
        </w:tc>
      </w:tr>
      <w:tr>
        <w:trPr>
          <w:trHeight w:val="290" w:hRule="atLeast"/>
        </w:trPr>
        <w:tc>
          <w:tcPr>
            <w:tcW w:w="12453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18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 xml:space="preserve">Табель учета рабочего времени вовлеченности в "{{ </w:t>
            </w: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p</w:t>
            </w:r>
            <w:r>
              <w:rPr>
                <w:rFonts w:cs="Arial" w:ascii="Arial" w:hAnsi="Arial"/>
                <w:color w:val="000000"/>
                <w:sz w:val="14"/>
                <w:szCs w:val="14"/>
              </w:rPr>
              <w:t>.</w:t>
            </w: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project</w:t>
            </w:r>
            <w:r>
              <w:rPr>
                <w:rFonts w:cs="Arial" w:ascii="Arial" w:hAnsi="Arial"/>
                <w:color w:val="000000"/>
                <w:sz w:val="14"/>
                <w:szCs w:val="14"/>
              </w:rPr>
              <w:t xml:space="preserve"> }}"</w:t>
            </w:r>
          </w:p>
        </w:tc>
        <w:tc>
          <w:tcPr>
            <w:tcW w:w="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</w:r>
          </w:p>
        </w:tc>
        <w:tc>
          <w:tcPr>
            <w:tcW w:w="9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18" w:before="29" w:after="0"/>
              <w:ind w:left="15" w:hanging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26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18" w:before="29" w:after="0"/>
              <w:ind w:left="15" w:hanging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</w:r>
          </w:p>
        </w:tc>
      </w:tr>
      <w:tr>
        <w:trPr>
          <w:trHeight w:val="175" w:hRule="atLeast"/>
        </w:trPr>
        <w:tc>
          <w:tcPr>
            <w:tcW w:w="12453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1"/>
                <w:szCs w:val="11"/>
              </w:rPr>
            </w:pPr>
            <w:r>
              <w:rPr>
                <w:rFonts w:cs="Tahoma" w:ascii="Tahoma" w:hAnsi="Tahoma"/>
                <w:sz w:val="11"/>
                <w:szCs w:val="11"/>
              </w:rPr>
            </w:r>
          </w:p>
        </w:tc>
        <w:tc>
          <w:tcPr>
            <w:tcW w:w="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1"/>
                <w:szCs w:val="11"/>
              </w:rPr>
            </w:pPr>
            <w:r>
              <w:rPr>
                <w:rFonts w:cs="Tahoma" w:ascii="Tahoma" w:hAnsi="Tahoma"/>
                <w:sz w:val="11"/>
                <w:szCs w:val="11"/>
              </w:rPr>
            </w:r>
          </w:p>
        </w:tc>
        <w:tc>
          <w:tcPr>
            <w:tcW w:w="362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1"/>
                <w:szCs w:val="11"/>
              </w:rPr>
            </w:pPr>
            <w:r>
              <w:rPr>
                <w:rFonts w:cs="Tahoma" w:ascii="Tahoma" w:hAnsi="Tahoma"/>
                <w:sz w:val="11"/>
                <w:szCs w:val="11"/>
              </w:rPr>
            </w:r>
          </w:p>
        </w:tc>
      </w:tr>
      <w:tr>
        <w:trPr>
          <w:trHeight w:val="435" w:hRule="atLeast"/>
        </w:trPr>
        <w:tc>
          <w:tcPr>
            <w:tcW w:w="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N</w:t>
            </w:r>
          </w:p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п/п</w:t>
            </w:r>
          </w:p>
        </w:tc>
        <w:tc>
          <w:tcPr>
            <w:tcW w:w="18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>
              <w:rPr>
                <w:rFonts w:cs="Arial" w:ascii="Arial" w:hAnsi="Arial"/>
                <w:color w:val="000000"/>
                <w:sz w:val="14"/>
                <w:szCs w:val="14"/>
              </w:rPr>
              <w:t>Фамилия, инициалы, должность (специальность, профессия)</w:t>
            </w:r>
          </w:p>
        </w:tc>
        <w:tc>
          <w:tcPr>
            <w:tcW w:w="5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>
              <w:rPr>
                <w:rFonts w:cs="Arial" w:ascii="Arial" w:hAnsi="Arial"/>
                <w:color w:val="000000"/>
                <w:sz w:val="14"/>
                <w:szCs w:val="14"/>
              </w:rPr>
              <w:t>Таб. номер</w:t>
            </w:r>
          </w:p>
        </w:tc>
        <w:tc>
          <w:tcPr>
            <w:tcW w:w="625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Отметки о явках и неявках на работу по числам месяца</w:t>
            </w:r>
          </w:p>
        </w:tc>
        <w:tc>
          <w:tcPr>
            <w:tcW w:w="1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Отработано за</w:t>
            </w:r>
          </w:p>
        </w:tc>
        <w:tc>
          <w:tcPr>
            <w:tcW w:w="32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Данные для начисления заработной платы по видам и направлениям затрат</w:t>
            </w:r>
          </w:p>
        </w:tc>
        <w:tc>
          <w:tcPr>
            <w:tcW w:w="27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Неявки по причинам</w:t>
            </w:r>
          </w:p>
        </w:tc>
      </w:tr>
      <w:tr>
        <w:trPr>
          <w:trHeight w:val="188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18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5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38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3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3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Х</w:t>
            </w:r>
          </w:p>
        </w:tc>
        <w:tc>
          <w:tcPr>
            <w:tcW w:w="5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поло-вину месяца (I, II)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месяц</w:t>
            </w:r>
          </w:p>
        </w:tc>
        <w:tc>
          <w:tcPr>
            <w:tcW w:w="32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код вида оплаты</w:t>
            </w:r>
          </w:p>
        </w:tc>
        <w:tc>
          <w:tcPr>
            <w:tcW w:w="3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код</w:t>
            </w:r>
          </w:p>
        </w:tc>
        <w:tc>
          <w:tcPr>
            <w:tcW w:w="3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часы</w:t>
            </w:r>
          </w:p>
        </w:tc>
        <w:tc>
          <w:tcPr>
            <w:tcW w:w="3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код</w:t>
            </w:r>
          </w:p>
        </w:tc>
        <w:tc>
          <w:tcPr>
            <w:tcW w:w="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часы</w:t>
            </w:r>
          </w:p>
        </w:tc>
      </w:tr>
      <w:tr>
        <w:trPr>
          <w:trHeight w:val="188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18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5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8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2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8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7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2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7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</w:tr>
      <w:tr>
        <w:trPr>
          <w:trHeight w:val="188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18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5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8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2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8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7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2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корреспондирующий счет</w:t>
            </w:r>
          </w:p>
        </w:tc>
        <w:tc>
          <w:tcPr>
            <w:tcW w:w="39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7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</w:tr>
      <w:tr>
        <w:trPr>
          <w:trHeight w:val="188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18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5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8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2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8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7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32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3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  <w:tc>
          <w:tcPr>
            <w:tcW w:w="7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</w:tr>
      <w:tr>
        <w:trPr>
          <w:trHeight w:val="377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8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5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38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3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3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код В/О</w:t>
            </w:r>
          </w:p>
        </w:tc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корр. счет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дни, часы</w:t>
            </w:r>
          </w:p>
        </w:tc>
        <w:tc>
          <w:tcPr>
            <w:tcW w:w="5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код В/О</w:t>
            </w: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корр. счет</w:t>
            </w:r>
          </w:p>
        </w:tc>
        <w:tc>
          <w:tcPr>
            <w:tcW w:w="5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дни, часы</w:t>
            </w:r>
          </w:p>
        </w:tc>
        <w:tc>
          <w:tcPr>
            <w:tcW w:w="39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7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</w:tr>
      <w:tr>
        <w:trPr>
          <w:trHeight w:val="367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8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5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42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4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часы</w:t>
            </w:r>
          </w:p>
        </w:tc>
        <w:tc>
          <w:tcPr>
            <w:tcW w:w="61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56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42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54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7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</w:tr>
      <w:tr>
        <w:trPr>
          <w:trHeight w:val="533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8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5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42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4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61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56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42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54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7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</w:tr>
      <w:tr>
        <w:trPr>
          <w:trHeight w:val="218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5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</w:t>
            </w:r>
          </w:p>
        </w:tc>
      </w:tr>
      <w:tr>
        <w:trPr>
          <w:trHeight w:val="31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</w:tr>
      <w:tr>
        <w:trPr>
          <w:trHeight w:val="232" w:hRule="atLeast"/>
        </w:trPr>
        <w:tc>
          <w:tcPr>
            <w:tcW w:w="16132" w:type="dxa"/>
            <w:gridSpan w:val="5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{%tr for emp in p.emps %}</w:t>
            </w:r>
          </w:p>
        </w:tc>
      </w:tr>
      <w:tr>
        <w:trPr>
          <w:trHeight w:val="232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emp.ord }}</w:t>
            </w:r>
            <w:r>
              <w:rPr>
                <w:rFonts w:cs="Arial" w:ascii="Arial" w:hAnsi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emp.name }}</w:t>
            </w:r>
          </w:p>
        </w:tc>
        <w:tc>
          <w:tcPr>
            <w:tcW w:w="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emp.num }}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emp.pres1 }}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emp.pres2 }}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emp.pres3 }}</w:t>
            </w:r>
          </w:p>
        </w:tc>
        <w:tc>
          <w:tcPr>
            <w:tcW w:w="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emp.pres4 }}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emp.pres5 }}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emp.pres6 }}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emp.pres7 }}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emp.pres8 }}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emp.pres9 }}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emp.pres10 }}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emp.pres11 }}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emp.pres12 }}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emp.pres13 }}</w:t>
            </w:r>
          </w:p>
        </w:tc>
        <w:tc>
          <w:tcPr>
            <w:tcW w:w="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emp.pres14 }}</w:t>
            </w:r>
          </w:p>
        </w:tc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emp.pres15 }}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X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emp.dp1 }}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</w:r>
          </w:p>
        </w:tc>
        <w:tc>
          <w:tcPr>
            <w:tcW w:w="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</w:tr>
      <w:tr>
        <w:trPr>
          <w:trHeight w:val="232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8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emp.h1 }}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emp.h2 }}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emp.h3 }}</w:t>
            </w:r>
          </w:p>
        </w:tc>
        <w:tc>
          <w:tcPr>
            <w:tcW w:w="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emp.h4 }}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emp.h5 }}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emp.h6 }}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emp.h7 }}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emp.h8 }}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emp.h9 }}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emp.h10 }}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emp.h11 }}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emp.h12 }}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emp.h13 }}</w:t>
            </w:r>
          </w:p>
        </w:tc>
        <w:tc>
          <w:tcPr>
            <w:tcW w:w="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emp.h14 }}</w:t>
            </w:r>
          </w:p>
        </w:tc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emp.h15 }}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X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emp.hp1 }}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</w:r>
          </w:p>
        </w:tc>
        <w:tc>
          <w:tcPr>
            <w:tcW w:w="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</w:tr>
      <w:tr>
        <w:trPr>
          <w:trHeight w:val="232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8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emp.spec }}</w:t>
            </w:r>
          </w:p>
        </w:tc>
        <w:tc>
          <w:tcPr>
            <w:tcW w:w="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emp.pres16 }}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emp.pres17 }}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emp.pres18 }}</w:t>
            </w:r>
          </w:p>
        </w:tc>
        <w:tc>
          <w:tcPr>
            <w:tcW w:w="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emp.pres19 }}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emp.pres20 }}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emp.pres21 }}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emp.pres22 }}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emp.pres23 }}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emp.pres24 }}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emp.pres25 }}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emp.pres26 }}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emp.pres27 }}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emp.pres28 }}</w:t>
            </w:r>
          </w:p>
        </w:tc>
        <w:tc>
          <w:tcPr>
            <w:tcW w:w="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emp.pres29 }}</w:t>
            </w:r>
          </w:p>
        </w:tc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emp.pres30 }}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emp.pres31 }}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emp.dp2 }}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emp.sd }}</w:t>
            </w:r>
          </w:p>
        </w:tc>
        <w:tc>
          <w:tcPr>
            <w:tcW w:w="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</w:tr>
      <w:tr>
        <w:trPr>
          <w:trHeight w:val="232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8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emp.h16 }}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emp.h17 }}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emp.h18 }}</w:t>
            </w:r>
          </w:p>
        </w:tc>
        <w:tc>
          <w:tcPr>
            <w:tcW w:w="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emp.h19 }}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emp.h20 }}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emp.h21 }}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emp.h22 }}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emp.h23 }}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emp.h24 }}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emp.h25 }}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emp.h26 }}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emp.h27 }}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emp.h28 }}</w:t>
            </w:r>
          </w:p>
        </w:tc>
        <w:tc>
          <w:tcPr>
            <w:tcW w:w="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emp.h29 }}</w:t>
            </w:r>
          </w:p>
        </w:tc>
        <w:tc>
          <w:tcPr>
            <w:tcW w:w="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emp.h30 }}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emp.h31 }}</w:t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emp.hp2 }}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emp.sh }}</w:t>
            </w:r>
          </w:p>
        </w:tc>
        <w:tc>
          <w:tcPr>
            <w:tcW w:w="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</w:tr>
      <w:tr>
        <w:trPr>
          <w:trHeight w:val="232" w:hRule="atLeast"/>
        </w:trPr>
        <w:tc>
          <w:tcPr>
            <w:tcW w:w="16132" w:type="dxa"/>
            <w:gridSpan w:val="5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{%tr endfor %}</w:t>
            </w:r>
          </w:p>
        </w:tc>
      </w:tr>
      <w:tr>
        <w:trPr>
          <w:trHeight w:val="102" w:hRule="atLeast"/>
        </w:trPr>
        <w:tc>
          <w:tcPr>
            <w:tcW w:w="16132" w:type="dxa"/>
            <w:gridSpan w:val="5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90" w:hRule="atLeast"/>
        </w:trPr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2"/>
                <w:szCs w:val="12"/>
              </w:rPr>
              <w:t xml:space="preserve">Ответственное лицо </w:t>
            </w:r>
          </w:p>
        </w:tc>
        <w:tc>
          <w:tcPr>
            <w:tcW w:w="439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Генеральный директор</w:t>
            </w:r>
          </w:p>
        </w:tc>
        <w:tc>
          <w:tcPr>
            <w:tcW w:w="18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2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А.В. Ефремов</w:t>
            </w:r>
          </w:p>
        </w:tc>
        <w:tc>
          <w:tcPr>
            <w:tcW w:w="580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</w:tr>
      <w:tr>
        <w:trPr>
          <w:trHeight w:val="188" w:hRule="atLeast"/>
        </w:trPr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21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cs="Arial" w:ascii="Arial" w:hAnsi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7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7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cs="Arial" w:ascii="Arial" w:hAnsi="Arial"/>
                <w:color w:val="000000"/>
                <w:sz w:val="11"/>
                <w:szCs w:val="11"/>
              </w:rPr>
              <w:t>личная подпись</w:t>
            </w:r>
          </w:p>
        </w:tc>
        <w:tc>
          <w:tcPr>
            <w:tcW w:w="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2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cs="Arial" w:ascii="Arial" w:hAnsi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5805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</w:tr>
      <w:tr>
        <w:trPr>
          <w:trHeight w:val="173" w:hRule="atLeast"/>
        </w:trPr>
        <w:tc>
          <w:tcPr>
            <w:tcW w:w="18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21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2278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7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2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805" w:type="dxa"/>
            <w:gridSpan w:val="18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trHeight w:val="290" w:hRule="atLeast"/>
        </w:trPr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2"/>
                <w:szCs w:val="12"/>
              </w:rPr>
              <w:t xml:space="preserve">Руководитель </w:t>
            </w:r>
          </w:p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2"/>
                <w:szCs w:val="12"/>
              </w:rPr>
              <w:t>структурного подразделения</w:t>
            </w:r>
            <w:r>
              <w:rPr>
                <w:rFonts w:cs="Arial" w:ascii="Arial" w:hAnsi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9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p.hod_spec }}</w:t>
            </w:r>
          </w:p>
        </w:tc>
        <w:tc>
          <w:tcPr>
            <w:tcW w:w="18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2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{{ p.hod_name }}</w:t>
            </w:r>
          </w:p>
        </w:tc>
        <w:tc>
          <w:tcPr>
            <w:tcW w:w="1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</w:r>
          </w:p>
        </w:tc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11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4" w:before="44" w:after="0"/>
              <w:ind w:left="15" w:hanging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года</w:t>
            </w:r>
          </w:p>
        </w:tc>
      </w:tr>
      <w:tr>
        <w:trPr>
          <w:trHeight w:val="186" w:hRule="atLeast"/>
        </w:trPr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4" w:before="44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21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89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7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1"/>
                <w:szCs w:val="11"/>
              </w:rPr>
              <w:t>личная</w:t>
            </w:r>
            <w:r>
              <w:rPr>
                <w:rFonts w:cs="Arial" w:ascii="Arial" w:hAnsi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cs="Arial" w:ascii="Arial" w:hAnsi="Arial"/>
                <w:color w:val="000000"/>
                <w:sz w:val="11"/>
                <w:szCs w:val="11"/>
              </w:rPr>
              <w:t>подпись</w:t>
            </w:r>
          </w:p>
        </w:tc>
        <w:tc>
          <w:tcPr>
            <w:tcW w:w="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2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cs="Arial" w:ascii="Arial" w:hAnsi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1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cs="Arial" w:ascii="Arial" w:hAnsi="Arial"/>
                <w:color w:val="000000"/>
                <w:sz w:val="11"/>
                <w:szCs w:val="11"/>
              </w:rPr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cs="Arial" w:ascii="Arial" w:hAnsi="Arial"/>
                <w:color w:val="000000"/>
                <w:sz w:val="11"/>
                <w:szCs w:val="11"/>
              </w:rPr>
            </w:r>
          </w:p>
        </w:tc>
        <w:tc>
          <w:tcPr>
            <w:tcW w:w="3679" w:type="dxa"/>
            <w:gridSpan w:val="1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</w:tr>
      <w:tr>
        <w:trPr>
          <w:trHeight w:val="161" w:hRule="atLeast"/>
        </w:trPr>
        <w:tc>
          <w:tcPr>
            <w:tcW w:w="18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21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2289" w:type="dxa"/>
            <w:gridSpan w:val="8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7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2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679" w:type="dxa"/>
            <w:gridSpan w:val="1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6"/>
                <w:szCs w:val="6"/>
              </w:rPr>
            </w:pPr>
            <w:r>
              <w:rPr>
                <w:rFonts w:cs="Tahoma" w:ascii="Tahoma" w:hAnsi="Tahoma"/>
                <w:sz w:val="6"/>
                <w:szCs w:val="6"/>
              </w:rPr>
            </w:r>
          </w:p>
        </w:tc>
      </w:tr>
      <w:tr>
        <w:trPr>
          <w:trHeight w:val="290" w:hRule="atLeast"/>
        </w:trPr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2"/>
                <w:szCs w:val="12"/>
              </w:rPr>
              <w:t>Работник кадровой службы</w:t>
            </w:r>
            <w:r>
              <w:rPr>
                <w:rFonts w:cs="Arial" w:ascii="Arial" w:hAnsi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9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Руководитель административных проектов</w:t>
            </w:r>
          </w:p>
        </w:tc>
        <w:tc>
          <w:tcPr>
            <w:tcW w:w="18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2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С.В. Грешников</w:t>
            </w:r>
          </w:p>
        </w:tc>
        <w:tc>
          <w:tcPr>
            <w:tcW w:w="1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11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1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года</w:t>
            </w:r>
          </w:p>
        </w:tc>
      </w:tr>
      <w:tr>
        <w:trPr>
          <w:trHeight w:val="186" w:hRule="atLeast"/>
        </w:trPr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4" w:before="44" w:after="0"/>
              <w:ind w:left="15" w:hanging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212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7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1"/>
                <w:szCs w:val="11"/>
              </w:rPr>
              <w:t>личная</w:t>
            </w:r>
            <w:r>
              <w:rPr>
                <w:rFonts w:cs="Arial" w:ascii="Arial" w:hAnsi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cs="Arial" w:ascii="Arial" w:hAnsi="Arial"/>
                <w:color w:val="000000"/>
                <w:sz w:val="11"/>
                <w:szCs w:val="11"/>
              </w:rPr>
              <w:t>подпись</w:t>
            </w:r>
          </w:p>
        </w:tc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22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1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9" w:after="0"/>
              <w:ind w:left="15" w:hang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367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cs="Tahoma" w:ascii="Tahoma" w:hAnsi="Tahoma"/>
                <w:sz w:val="12"/>
                <w:szCs w:val="12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{% endfor %}</w:t>
      </w:r>
    </w:p>
    <w:sectPr>
      <w:type w:val="nextPage"/>
      <w:pgSz w:orient="landscape" w:w="16867" w:h="11906"/>
      <w:pgMar w:left="565" w:right="565" w:gutter="0" w:header="0" w:top="565" w:footer="0" w:bottom="565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uiPriority="1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locked/>
    <w:rsid w:val="00217038"/>
    <w:rPr>
      <w:rFonts w:ascii="Courier New" w:hAnsi="Courier New" w:cs="Courier New"/>
      <w:sz w:val="20"/>
      <w:szCs w:val="20"/>
    </w:rPr>
  </w:style>
  <w:style w:type="character" w:styleId="P" w:customStyle="1">
    <w:name w:val="p"/>
    <w:basedOn w:val="DefaultParagraphFont"/>
    <w:qFormat/>
    <w:rsid w:val="00217038"/>
    <w:rPr>
      <w:rFonts w:cs="Times New Roman"/>
    </w:rPr>
  </w:style>
  <w:style w:type="character" w:styleId="N" w:customStyle="1">
    <w:name w:val="n"/>
    <w:basedOn w:val="DefaultParagraphFont"/>
    <w:qFormat/>
    <w:rsid w:val="00217038"/>
    <w:rPr>
      <w:rFonts w:cs="Times New Roma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1703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LibreOffice/7.5.8.2$Windows_X86_64 LibreOffice_project/f718d63693263970429a68f568db6046aaa9df01</Application>
  <AppVersion>15.0000</AppVersion>
  <Pages>3</Pages>
  <Words>456</Words>
  <Characters>2064</Characters>
  <CharactersWithSpaces>2330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2025-03-17T12:55:00Z</dcterms:created>
  <dc:creator>lugasoft.ru</dc:creator>
  <dc:description/>
  <dc:language>ru-RU</dc:language>
  <cp:lastModifiedBy/>
  <dcterms:modified xsi:type="dcterms:W3CDTF">2025-03-17T23:14:37Z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