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23A7" w:rsidRPr="003123A7" w:rsidRDefault="003123A7" w:rsidP="003123A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123A7">
        <w:rPr>
          <w:rFonts w:ascii="Times New Roman" w:hAnsi="Times New Roman" w:cs="Times New Roman"/>
          <w:b/>
          <w:bCs/>
          <w:sz w:val="24"/>
          <w:szCs w:val="24"/>
        </w:rPr>
        <w:t>Exercise 02 — Описание сущностей справочников (Description of entities)</w:t>
      </w:r>
    </w:p>
    <w:p w:rsidR="001271D9" w:rsidRPr="003123A7" w:rsidRDefault="003123A7" w:rsidP="003123A7">
      <w:pPr>
        <w:pStyle w:val="a3"/>
        <w:numPr>
          <w:ilvl w:val="0"/>
          <w:numId w:val="2"/>
        </w:numPr>
        <w:ind w:left="567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Сущность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b/>
          <w:sz w:val="24"/>
          <w:szCs w:val="24"/>
        </w:rPr>
        <w:t>Роли сотрудника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123A7" w:rsidRDefault="003123A7" w:rsidP="003123A7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Назначение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3123A7" w:rsidRDefault="003123A7" w:rsidP="003123A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Определяет роль сотрудника в системе и используется для разграничения прав доступа</w:t>
      </w:r>
    </w:p>
    <w:p w:rsidR="003123A7" w:rsidRDefault="003123A7" w:rsidP="003123A7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Атрибуты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3123A7" w:rsidRDefault="003123A7" w:rsidP="003123A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305" w:type="dxa"/>
        <w:tblInd w:w="-6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05"/>
        <w:gridCol w:w="1080"/>
        <w:gridCol w:w="1005"/>
        <w:gridCol w:w="885"/>
        <w:gridCol w:w="1860"/>
        <w:gridCol w:w="930"/>
        <w:gridCol w:w="1425"/>
        <w:gridCol w:w="1815"/>
      </w:tblGrid>
      <w:tr w:rsidR="003123A7" w:rsidTr="003123A7"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23A7" w:rsidRDefault="003123A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Атрибуты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23A7" w:rsidRDefault="003123A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Мнемоника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23A7" w:rsidRDefault="003123A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23A7" w:rsidRDefault="003123A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Длина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23A7" w:rsidRDefault="003123A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23A7" w:rsidRDefault="003123A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23A7" w:rsidRDefault="003123A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Значение по умолчанию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23A7" w:rsidRDefault="003123A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Комментарий</w:t>
            </w:r>
          </w:p>
        </w:tc>
      </w:tr>
      <w:tr w:rsidR="003123A7" w:rsidTr="003123A7"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23A7" w:rsidRDefault="003123A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 записи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23A7" w:rsidRDefault="003123A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_id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23A7" w:rsidRDefault="003123A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23A7" w:rsidRDefault="003123A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23A7" w:rsidRDefault="003123A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23A7" w:rsidRDefault="003123A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23A7" w:rsidRDefault="003123A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AUTO_INCREMENT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23A7" w:rsidRDefault="003123A7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Уникальный идентификатор записи </w:t>
            </w:r>
          </w:p>
        </w:tc>
      </w:tr>
      <w:tr w:rsidR="003123A7" w:rsidTr="003123A7"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23A7" w:rsidRDefault="003123A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 сотрудника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23A7" w:rsidRDefault="003123A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employee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_id 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23A7" w:rsidRDefault="003123A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23A7" w:rsidRDefault="003123A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23A7" w:rsidRDefault="003123A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23A7" w:rsidRDefault="003123A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23A7" w:rsidRDefault="003123A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AUTO_INCREMENT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23A7" w:rsidRDefault="003123A7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Внешний ключ на сущность “Сотрудники”</w:t>
            </w:r>
          </w:p>
        </w:tc>
      </w:tr>
      <w:tr w:rsidR="003123A7" w:rsidTr="003123A7"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23A7" w:rsidRDefault="003123A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23A7" w:rsidRPr="003123A7" w:rsidRDefault="003123A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role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23A7" w:rsidRPr="003123A7" w:rsidRDefault="003123A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23A7" w:rsidRPr="003123A7" w:rsidRDefault="003123A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23A7" w:rsidRDefault="003123A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23A7" w:rsidRDefault="003123A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23A7" w:rsidRDefault="003123A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23A7" w:rsidRPr="003123A7" w:rsidRDefault="003123A7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Возможные роли (мастер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менеджер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</w:tbl>
    <w:p w:rsidR="003123A7" w:rsidRDefault="003123A7" w:rsidP="003123A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123A7" w:rsidRDefault="00FD277E" w:rsidP="003123A7">
      <w:pPr>
        <w:pStyle w:val="a3"/>
        <w:numPr>
          <w:ilvl w:val="0"/>
          <w:numId w:val="2"/>
        </w:numPr>
        <w:ind w:left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Сущность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b/>
          <w:sz w:val="24"/>
          <w:szCs w:val="24"/>
        </w:rPr>
        <w:t>Услуги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</w:p>
    <w:p w:rsidR="00FD277E" w:rsidRDefault="00FD277E" w:rsidP="00FD277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Назначение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FD277E" w:rsidRDefault="00FD277E" w:rsidP="00FD277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Содержит перечень всех оказываемых услуг</w:t>
      </w:r>
      <w:r w:rsidRPr="00FD277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используется для составления расписания и бронирования </w:t>
      </w:r>
    </w:p>
    <w:p w:rsidR="00FD277E" w:rsidRDefault="00FD277E" w:rsidP="00FD277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Атрибуты</w:t>
      </w:r>
    </w:p>
    <w:p w:rsidR="00FD277E" w:rsidRDefault="00FD277E" w:rsidP="00FD27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D277E" w:rsidRDefault="00FD277E" w:rsidP="00FD27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D277E" w:rsidRDefault="00FD277E" w:rsidP="00FD27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D277E" w:rsidRDefault="00FD277E" w:rsidP="00FD27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D277E" w:rsidRDefault="00FD277E" w:rsidP="00FD27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D277E" w:rsidRDefault="00FD277E" w:rsidP="00FD27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D277E" w:rsidRDefault="00FD277E" w:rsidP="00FD27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305" w:type="dxa"/>
        <w:tblInd w:w="-6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05"/>
        <w:gridCol w:w="1080"/>
        <w:gridCol w:w="1005"/>
        <w:gridCol w:w="885"/>
        <w:gridCol w:w="1860"/>
        <w:gridCol w:w="930"/>
        <w:gridCol w:w="1425"/>
        <w:gridCol w:w="1815"/>
      </w:tblGrid>
      <w:tr w:rsidR="00FD277E" w:rsidTr="000C3819"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D277E" w:rsidRDefault="00FD277E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Атрибуты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D277E" w:rsidRDefault="00FD277E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Мнемоника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D277E" w:rsidRDefault="00FD277E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D277E" w:rsidRDefault="00FD277E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Длина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D277E" w:rsidRDefault="00FD277E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D277E" w:rsidRDefault="00FD277E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D277E" w:rsidRDefault="00FD277E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Значение по умолчанию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D277E" w:rsidRDefault="00FD277E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Комментарий</w:t>
            </w:r>
          </w:p>
        </w:tc>
      </w:tr>
      <w:tr w:rsidR="00FD277E" w:rsidTr="000C3819"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D277E" w:rsidRDefault="00FD277E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 услуги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D277E" w:rsidRDefault="00FD277E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FD277E">
              <w:rPr>
                <w:rFonts w:ascii="Times New Roman" w:eastAsia="Times New Roman" w:hAnsi="Times New Roman" w:cs="Times New Roman"/>
                <w:sz w:val="24"/>
                <w:szCs w:val="24"/>
              </w:rPr>
              <w:t>service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_id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D277E" w:rsidRDefault="00FD277E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D277E" w:rsidRDefault="00FD277E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D277E" w:rsidRDefault="00FD277E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D277E" w:rsidRDefault="00FD277E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D277E" w:rsidRDefault="00FD277E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AUTO_INCREMENT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D277E" w:rsidRDefault="00FD277E" w:rsidP="000C3819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Уникальный идентификатор услуги </w:t>
            </w:r>
          </w:p>
        </w:tc>
      </w:tr>
      <w:tr w:rsidR="00FD277E" w:rsidTr="000C3819"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D277E" w:rsidRDefault="00FD277E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услуги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D277E" w:rsidRDefault="00FD277E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FD277E">
              <w:rPr>
                <w:rFonts w:ascii="Times New Roman" w:eastAsia="Times New Roman" w:hAnsi="Times New Roman" w:cs="Times New Roman"/>
                <w:sz w:val="24"/>
                <w:szCs w:val="24"/>
              </w:rPr>
              <w:t>ervice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D277E" w:rsidRPr="00FD277E" w:rsidRDefault="00FD277E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D277E" w:rsidRPr="00FD277E" w:rsidRDefault="00FD277E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D277E" w:rsidRDefault="00FD277E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D277E" w:rsidRDefault="00FD277E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D277E" w:rsidRDefault="00FD277E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D277E" w:rsidRDefault="00EB2280" w:rsidP="000C3819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услуги</w:t>
            </w:r>
          </w:p>
        </w:tc>
      </w:tr>
      <w:tr w:rsidR="00FD277E" w:rsidTr="000C3819"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D277E" w:rsidRDefault="00FD277E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 услуги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D277E" w:rsidRPr="003123A7" w:rsidRDefault="00FD277E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service_describ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D277E" w:rsidRPr="003123A7" w:rsidRDefault="00FD277E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D277E" w:rsidRPr="003123A7" w:rsidRDefault="00FD277E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255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D277E" w:rsidRDefault="00FD277E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D277E" w:rsidRDefault="00FD277E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D277E" w:rsidRPr="00EB2280" w:rsidRDefault="00EB2280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D277E" w:rsidRPr="003123A7" w:rsidRDefault="00EB2280" w:rsidP="000C3819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Краткое описание при необходимости</w:t>
            </w:r>
          </w:p>
        </w:tc>
      </w:tr>
    </w:tbl>
    <w:p w:rsidR="00FD277E" w:rsidRDefault="00FD277E" w:rsidP="00FD277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B2280" w:rsidRDefault="00EB2280" w:rsidP="00EB228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Сущность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b/>
          <w:sz w:val="24"/>
          <w:szCs w:val="24"/>
        </w:rPr>
        <w:t>Услуги мастера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</w:p>
    <w:p w:rsidR="00EB2280" w:rsidRDefault="00EB2280" w:rsidP="00EB2280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Назначение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EB2280" w:rsidRDefault="00EB2280" w:rsidP="00EB22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Определяет</w:t>
      </w:r>
      <w:r w:rsidRPr="00EB228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какие услуги выполняет конкретный мастер</w:t>
      </w:r>
      <w:r w:rsidRPr="00EB228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используется клиентом при выборе мастера и менеджером при составлении расписания</w:t>
      </w:r>
    </w:p>
    <w:p w:rsidR="00EB2280" w:rsidRDefault="00EB2280" w:rsidP="00EB2280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Атрибуты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tbl>
      <w:tblPr>
        <w:tblW w:w="10305" w:type="dxa"/>
        <w:tblInd w:w="-6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05"/>
        <w:gridCol w:w="1080"/>
        <w:gridCol w:w="1005"/>
        <w:gridCol w:w="885"/>
        <w:gridCol w:w="1860"/>
        <w:gridCol w:w="930"/>
        <w:gridCol w:w="1425"/>
        <w:gridCol w:w="1815"/>
      </w:tblGrid>
      <w:tr w:rsidR="00EB2280" w:rsidTr="000C3819"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B2280" w:rsidRDefault="00EB2280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Атрибуты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B2280" w:rsidRDefault="00EB2280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Мнемоника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B2280" w:rsidRDefault="00EB2280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B2280" w:rsidRDefault="00EB2280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Длина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B2280" w:rsidRDefault="00EB2280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B2280" w:rsidRDefault="00EB2280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B2280" w:rsidRDefault="00EB2280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Значение по умолчанию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B2280" w:rsidRDefault="00EB2280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Комментарий</w:t>
            </w:r>
          </w:p>
        </w:tc>
      </w:tr>
      <w:tr w:rsidR="00EB2280" w:rsidTr="000C3819"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B2280" w:rsidRDefault="00EB2280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 записи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B2280" w:rsidRDefault="00EB2280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0039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recording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_id</w:t>
            </w:r>
            <w:bookmarkStart w:id="0" w:name="_GoBack"/>
            <w:bookmarkEnd w:id="0"/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B2280" w:rsidRDefault="00EB2280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B2280" w:rsidRDefault="00EB2280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B2280" w:rsidRDefault="00EB2280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B2280" w:rsidRDefault="00EB2280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B2280" w:rsidRDefault="00EB2280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AUTO_INCREMENT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B2280" w:rsidRDefault="00EB2280" w:rsidP="000C3819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Уникальный идентификатор </w:t>
            </w:r>
            <w:r w:rsidR="00066158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записи (первичный ключ)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B2280" w:rsidTr="000C3819"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B2280" w:rsidRDefault="00EB2280" w:rsidP="00EB228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 услуги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B2280" w:rsidRDefault="00EB2280" w:rsidP="00EB228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FD277E">
              <w:rPr>
                <w:rFonts w:ascii="Times New Roman" w:eastAsia="Times New Roman" w:hAnsi="Times New Roman" w:cs="Times New Roman"/>
                <w:sz w:val="24"/>
                <w:szCs w:val="24"/>
              </w:rPr>
              <w:t>service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_id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B2280" w:rsidRPr="00FD277E" w:rsidRDefault="00EB2280" w:rsidP="00EB228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B2280" w:rsidRPr="00FD277E" w:rsidRDefault="00EB2280" w:rsidP="00EB228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B2280" w:rsidRDefault="00EB2280" w:rsidP="00EB228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B2280" w:rsidRDefault="00066158" w:rsidP="00EB228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B2280" w:rsidRDefault="00066158" w:rsidP="00EB228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AUTO_INCREMENT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B2280" w:rsidRPr="00066158" w:rsidRDefault="00066158" w:rsidP="00EB2280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Внешний ключ на сущность </w:t>
            </w:r>
            <w:r w:rsidRPr="00066158"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Услуги</w:t>
            </w:r>
            <w:r w:rsidRPr="00066158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EB2280" w:rsidTr="000C3819"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B2280" w:rsidRDefault="00EB2280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 сотрудника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B2280" w:rsidRPr="003123A7" w:rsidRDefault="00EB2280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employee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_id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B2280" w:rsidRPr="003123A7" w:rsidRDefault="00EB2280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B2280" w:rsidRPr="00066158" w:rsidRDefault="00066158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B2280" w:rsidRDefault="00066158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B2280" w:rsidRDefault="00066158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B2280" w:rsidRPr="00EB2280" w:rsidRDefault="00066158" w:rsidP="000C38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AUTO_INCREMENT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B2280" w:rsidRPr="00066158" w:rsidRDefault="00066158" w:rsidP="000C3819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Внешний ключ на сущность </w:t>
            </w:r>
            <w:r w:rsidRPr="00066158"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Сотрудники</w:t>
            </w:r>
            <w:r w:rsidRPr="00066158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</w:tr>
    </w:tbl>
    <w:p w:rsidR="00EB2280" w:rsidRPr="00EB2280" w:rsidRDefault="00EB2280" w:rsidP="00EB2280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EB2280" w:rsidRPr="00EB22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7E1703"/>
    <w:multiLevelType w:val="hybridMultilevel"/>
    <w:tmpl w:val="914690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206687"/>
    <w:multiLevelType w:val="hybridMultilevel"/>
    <w:tmpl w:val="62A26010"/>
    <w:lvl w:ilvl="0" w:tplc="E5523F1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3A7"/>
    <w:rsid w:val="0000392B"/>
    <w:rsid w:val="00066158"/>
    <w:rsid w:val="001271D9"/>
    <w:rsid w:val="003123A7"/>
    <w:rsid w:val="00EB2280"/>
    <w:rsid w:val="00FD2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8CA7F"/>
  <w15:chartTrackingRefBased/>
  <w15:docId w15:val="{286B6966-2DA3-41AC-95D6-552997B05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23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1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2025-11-02T16:12:00Z</dcterms:created>
  <dcterms:modified xsi:type="dcterms:W3CDTF">2025-11-02T18:36:00Z</dcterms:modified>
</cp:coreProperties>
</file>