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36E" w:rsidRPr="008D036E" w:rsidRDefault="008D036E" w:rsidP="008D03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D036E">
        <w:rPr>
          <w:rFonts w:ascii="Times New Roman" w:hAnsi="Times New Roman" w:cs="Times New Roman"/>
          <w:b/>
          <w:bCs/>
          <w:sz w:val="24"/>
          <w:szCs w:val="24"/>
        </w:rPr>
        <w:t>Exercise 05 — Описание сущностей «Скидки клиенту», «Извещение клиента»</w:t>
      </w:r>
    </w:p>
    <w:p w:rsidR="00D32FBE" w:rsidRDefault="008D036E" w:rsidP="008D036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Сущность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b/>
          <w:sz w:val="24"/>
          <w:szCs w:val="24"/>
        </w:rPr>
        <w:t>Скидки клиенту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:rsidR="008D036E" w:rsidRDefault="008D036E" w:rsidP="008D036E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Назначение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8D036E" w:rsidRDefault="008D036E" w:rsidP="008D03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Содержит</w:t>
      </w:r>
      <w:r w:rsidRPr="008D036E">
        <w:rPr>
          <w:rFonts w:ascii="Times New Roman" w:hAnsi="Times New Roman" w:cs="Times New Roman"/>
          <w:sz w:val="24"/>
          <w:szCs w:val="24"/>
        </w:rPr>
        <w:t xml:space="preserve"> информацию о персональных и общих скидках, предоставляемых клиентам;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8D036E">
        <w:rPr>
          <w:rFonts w:ascii="Times New Roman" w:hAnsi="Times New Roman" w:cs="Times New Roman"/>
          <w:sz w:val="24"/>
          <w:szCs w:val="24"/>
        </w:rPr>
        <w:t>спользуется при формировании итоговой стоимости услуг и начислении бонусов.</w:t>
      </w:r>
    </w:p>
    <w:p w:rsidR="008D036E" w:rsidRDefault="008D036E" w:rsidP="008D036E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Атрибуты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8D036E" w:rsidRDefault="008D036E" w:rsidP="008D036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305" w:type="dxa"/>
        <w:tblInd w:w="-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1080"/>
        <w:gridCol w:w="1005"/>
        <w:gridCol w:w="885"/>
        <w:gridCol w:w="1860"/>
        <w:gridCol w:w="930"/>
        <w:gridCol w:w="1425"/>
        <w:gridCol w:w="1815"/>
      </w:tblGrid>
      <w:tr w:rsidR="008D036E" w:rsidTr="008D036E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Мнемоника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по умолчанию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8D036E" w:rsidTr="008D036E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Идентификатор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Уникальный идентификатор скидки</w:t>
            </w:r>
          </w:p>
        </w:tc>
      </w:tr>
      <w:tr w:rsidR="008D036E" w:rsidTr="008D036E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клиента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_id 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Внешний ключ на сущность “Клиенты”</w:t>
            </w:r>
          </w:p>
        </w:tc>
      </w:tr>
      <w:tr w:rsidR="008D036E" w:rsidTr="008D036E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скидки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P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sale_name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P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P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скидки или акции</w:t>
            </w:r>
          </w:p>
        </w:tc>
      </w:tr>
      <w:tr w:rsidR="008D036E" w:rsidTr="008D036E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Процент скидки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P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D03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percent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_sale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Pr="008D40DD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Pr="008D40DD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(4,2)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 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Pr="008D40DD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Pr="008D40DD" w:rsidRDefault="008D036E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Определяет </w:t>
            </w:r>
            <w:r w:rsidR="008D40DD"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размер скидки</w:t>
            </w:r>
          </w:p>
        </w:tc>
      </w:tr>
      <w:tr w:rsidR="008D036E" w:rsidTr="008D036E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Pr="008D40DD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D40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date_start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Pr="008D40DD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r w:rsidR="008D03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03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036E" w:rsidRDefault="008D40DD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начала действия скидки</w:t>
            </w:r>
          </w:p>
        </w:tc>
      </w:tr>
      <w:tr w:rsidR="008D40DD" w:rsidTr="008D036E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 w:rsidP="008D40DD">
            <w:pPr>
              <w:widowControl w:val="0"/>
              <w:tabs>
                <w:tab w:val="left" w:pos="86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конца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Pr="008D40DD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date_end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Pr="008D40DD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конца действия скидки</w:t>
            </w:r>
          </w:p>
        </w:tc>
      </w:tr>
      <w:tr w:rsidR="008D40DD" w:rsidTr="008D036E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Комментарий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Pr="008D40DD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comment_sale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Pr="008D40DD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Pr="008D40DD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255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Комментарий при необходимости</w:t>
            </w:r>
          </w:p>
        </w:tc>
      </w:tr>
    </w:tbl>
    <w:p w:rsidR="008D036E" w:rsidRDefault="008D40DD" w:rsidP="008D40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Сущность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b/>
          <w:sz w:val="24"/>
          <w:szCs w:val="24"/>
        </w:rPr>
        <w:t>Извещение клиента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:rsidR="008D40DD" w:rsidRDefault="008D40DD" w:rsidP="008D40DD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Назначение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8D40DD" w:rsidRDefault="008D40DD" w:rsidP="008D40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Хранит информацию о клиентах и их записях</w:t>
      </w:r>
      <w:r w:rsidRPr="008D40D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фиксирует уведомления</w:t>
      </w:r>
      <w:r w:rsidRPr="008D40D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отправляемые клиентам и используется для подтверждения </w:t>
      </w:r>
      <w:r w:rsidRPr="008D40DD">
        <w:rPr>
          <w:rFonts w:ascii="Times New Roman" w:hAnsi="Times New Roman" w:cs="Times New Roman"/>
          <w:sz w:val="24"/>
          <w:szCs w:val="24"/>
        </w:rPr>
        <w:t>записи, напоминаний, уведомлений об изменениях расписания и маркетинговых рассылок.</w:t>
      </w:r>
    </w:p>
    <w:p w:rsidR="008D40DD" w:rsidRDefault="008D40DD" w:rsidP="008D40DD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Атрибуты</w:t>
      </w:r>
    </w:p>
    <w:p w:rsidR="008D40DD" w:rsidRDefault="008D40DD" w:rsidP="008D4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305" w:type="dxa"/>
        <w:tblInd w:w="-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1080"/>
        <w:gridCol w:w="1005"/>
        <w:gridCol w:w="885"/>
        <w:gridCol w:w="1860"/>
        <w:gridCol w:w="930"/>
        <w:gridCol w:w="1425"/>
        <w:gridCol w:w="1815"/>
      </w:tblGrid>
      <w:tr w:rsidR="008D40DD" w:rsidTr="00506064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Мнемоника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 по умолчанию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8D40DD" w:rsidTr="00506064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уведомления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notification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Уникальный идентификатор уведомления</w:t>
            </w:r>
          </w:p>
        </w:tc>
      </w:tr>
      <w:tr w:rsidR="008D40DD" w:rsidTr="00506064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 клиента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_id 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Внешний ключ на сущность “Клиенты”</w:t>
            </w:r>
          </w:p>
        </w:tc>
      </w:tr>
      <w:tr w:rsidR="008D40DD" w:rsidTr="00506064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уведомления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Pr="008D036E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notification_type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Pr="008D036E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Pr="008D036E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Pr="007A6D0E" w:rsidRDefault="008D40DD" w:rsidP="00506064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Подтверждение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напом</w:t>
            </w:r>
            <w:r w:rsidR="007A6D0E">
              <w:rPr>
                <w:rFonts w:ascii="Times New Roman" w:eastAsia="Times New Roman" w:hAnsi="Times New Roman" w:cs="Times New Roman"/>
                <w:sz w:val="24"/>
                <w:szCs w:val="24"/>
              </w:rPr>
              <w:t>инание</w:t>
            </w:r>
            <w:r w:rsidR="007A6D0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  <w:r w:rsidR="007A6D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рассылка</w:t>
            </w:r>
          </w:p>
        </w:tc>
      </w:tr>
      <w:tr w:rsidR="008D40DD" w:rsidTr="00506064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7A6D0E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 уведомления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Pr="008D036E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A6D0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notification_text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Pr="008D40DD" w:rsidRDefault="007A6D0E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Pr="008D40DD" w:rsidRDefault="007A6D0E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255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 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P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Pr="008D40DD" w:rsidRDefault="007A6D0E" w:rsidP="00506064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 сообщения</w:t>
            </w:r>
          </w:p>
        </w:tc>
      </w:tr>
      <w:tr w:rsidR="008D40DD" w:rsidTr="00506064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</w:t>
            </w:r>
            <w:r w:rsidR="007A6D0E">
              <w:rPr>
                <w:rFonts w:ascii="Times New Roman" w:eastAsia="Times New Roman" w:hAnsi="Times New Roman" w:cs="Times New Roman"/>
                <w:sz w:val="24"/>
                <w:szCs w:val="24"/>
              </w:rPr>
              <w:t>и время отправки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P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A6D0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notification_date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P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  <w:r w:rsidR="007A6D0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 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40DD" w:rsidRDefault="007A6D0E" w:rsidP="00506064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Фактическая дата и время отправки</w:t>
            </w:r>
          </w:p>
        </w:tc>
      </w:tr>
      <w:tr w:rsidR="008D40DD" w:rsidTr="00506064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7A6D0E" w:rsidP="00506064">
            <w:pPr>
              <w:widowControl w:val="0"/>
              <w:tabs>
                <w:tab w:val="left" w:pos="86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Pr="008D40DD" w:rsidRDefault="007A6D0E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notification-status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Pr="008D40DD" w:rsidRDefault="007A6D0E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enum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Pr="007A6D0E" w:rsidRDefault="007A6D0E" w:rsidP="00506064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Отправлено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доставлено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ошибка</w:t>
            </w:r>
          </w:p>
        </w:tc>
      </w:tr>
      <w:tr w:rsidR="008D40DD" w:rsidTr="00506064"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Комментарий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Pr="008D40DD" w:rsidRDefault="00823A21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otification_comment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P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P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255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 w:rsidP="0050606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0DD" w:rsidRDefault="008D40DD" w:rsidP="00506064">
            <w:pPr>
              <w:widowControl w:val="0"/>
              <w:spacing w:before="24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Комментарий при необходимости</w:t>
            </w:r>
          </w:p>
        </w:tc>
      </w:tr>
    </w:tbl>
    <w:p w:rsidR="008D40DD" w:rsidRPr="008D40DD" w:rsidRDefault="008D40DD" w:rsidP="008D40D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D40DD" w:rsidRPr="008D4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EA5A2A"/>
    <w:multiLevelType w:val="hybridMultilevel"/>
    <w:tmpl w:val="FAC01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6E"/>
    <w:rsid w:val="007A6D0E"/>
    <w:rsid w:val="00823A21"/>
    <w:rsid w:val="008D036E"/>
    <w:rsid w:val="008D40DD"/>
    <w:rsid w:val="00D3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B5843"/>
  <w15:chartTrackingRefBased/>
  <w15:docId w15:val="{D02A7C54-625A-4C1E-A72E-48A9E649D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03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2025-11-02T17:12:00Z</dcterms:created>
  <dcterms:modified xsi:type="dcterms:W3CDTF">2025-11-02T19:19:00Z</dcterms:modified>
</cp:coreProperties>
</file>