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0000002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0000003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0000004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000005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0000006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7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8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9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A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B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C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ОТЧЕТ</w:t>
      </w:r>
    </w:p>
    <w:p w14:paraId="0000000D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</w:t>
      </w:r>
    </w:p>
    <w:p w14:paraId="0000000E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ИЗУЧЕНИЕ 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БАЗОВЫХ ПРИНЦИПОВ ОРГАНИЗАЦИИ</w:t>
      </w:r>
    </w:p>
    <w:p w14:paraId="0000000F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ПРОЦЕДУР И СТРОК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10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11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2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3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4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5">
      <w:pPr>
        <w:pStyle w:val="Normal(Web)"/>
        <w:spacing w:before="0" w:after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14:paraId="00000016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00000017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Орлов Валерий Александрович</w:t>
      </w:r>
    </w:p>
    <w:p w14:paraId="00000018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0000019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000001A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00001B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C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D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E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000001F">
      <w:pPr>
        <w:pStyle w:val="Normal(Web)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000002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0000021">
      <w:pPr>
        <w:spacing w:after="160"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В отчете должны отображаться:</w:t>
      </w:r>
    </w:p>
    <w:p w14:paraId="00000022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Цель работы</w:t>
      </w:r>
    </w:p>
    <w:p w14:paraId="00000023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00000024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Формулировка задани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й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</w:t>
      </w:r>
    </w:p>
    <w:p w14:paraId="00000025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1*x^3+(0)*x^2+(-2)*x+4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. Вычисление определённого интеграла должно выполняться численно, с применением левых прямоугольников. </w:t>
      </w:r>
    </w:p>
    <w:p w14:paraId="00000026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27">
      <w:pPr>
        <w:pStyle w:val="ListParagraph"/>
        <w:tabs>
          <w:tab w:val="left" w:pos="1134"/>
        </w:tabs>
        <w:spacing w:line="360" w:lineRule="auto"/>
        <w:ind w:left="106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28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Описание алгоритм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а</w:t>
      </w:r>
    </w:p>
    <w:p w14:paraId="00000029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Запускается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-меню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A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Перемещение по программе осуществляется за счёт ввода цифр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B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Вводятся промежутки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C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Вводится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n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прямоугольников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D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Начинает работать цикл, который ищет площадь по условию задачи. </w:t>
      </w:r>
    </w:p>
    <w:p w14:paraId="0000002E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Находится интеграл и с его помощью находится погрешность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2F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Результаты программы выходят на экран.</w:t>
      </w:r>
    </w:p>
    <w:p w14:paraId="00000030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1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2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3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4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5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6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7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8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9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A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B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C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Схема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алгоритма</w:t>
      </w:r>
    </w:p>
    <w:p w14:paraId="0000003D">
      <w:pPr>
        <w:pStyle w:val="ListParagraph"/>
        <w:keepNext w:val="on"/>
        <w:tabs>
          <w:tab w:val="left" w:pos="1134"/>
        </w:tabs>
        <w:spacing w:line="360" w:lineRule="auto"/>
        <w:ind w:left="709"/>
        <w:rPr/>
      </w:pPr>
      <w:r>
        <w:rPr/>
        <w:drawing xmlns:mc="http://schemas.openxmlformats.org/markup-compatibility/2006">
          <wp:inline>
            <wp:extent cx="5940425" cy="8133715"/>
            <wp:effectExtent l="0" t="0" r="0" b="0"/>
            <wp:docPr id="1037531085" name="Picture 103753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pStyle w:val="Caption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t>алгоритм</w:t>
      </w:r>
    </w:p>
    <w:p w14:paraId="0000003F"/>
    <w:p w14:paraId="00000040"/>
    <w:p w14:paraId="00000041"/>
    <w:p w14:paraId="00000042"/>
    <w:p w14:paraId="00000043"/>
    <w:p w14:paraId="00000044"/>
    <w:p w14:paraId="00000045"/>
    <w:p w14:paraId="00000046"/>
    <w:p w14:paraId="00000047"/>
    <w:p w14:paraId="00000048"/>
    <w:p w14:paraId="00000049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Код программы</w:t>
      </w:r>
    </w:p>
    <w:p w14:paraId="0000004A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Uses </w:t>
      </w:r>
      <w:r>
        <w:rPr>
          <w:rFonts w:ascii="Consolas" w:cs="Consolas" w:hAnsi="Consolas"/>
          <w:color w:val="000000"/>
          <w14:ligatures w14:val="standardContextual"/>
        </w:rPr>
        <w:t>Crt;</w:t>
      </w:r>
    </w:p>
    <w:p w14:paraId="0000004B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var </w:t>
      </w:r>
    </w:p>
    <w:p w14:paraId="0000004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a,b,n,sn,h,s,m: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;</w:t>
      </w:r>
    </w:p>
    <w:p w14:paraId="0000004D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key:</w:t>
      </w:r>
      <w:r>
        <w:rPr>
          <w:rFonts w:ascii="Consolas" w:cs="Consolas" w:hAnsi="Consolas"/>
          <w:color w:val="0000ff"/>
          <w14:ligatures w14:val="standardContextual"/>
        </w:rPr>
        <w:t>integer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E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proga:</w:t>
      </w:r>
      <w:r>
        <w:rPr>
          <w:rFonts w:ascii="Consolas" w:cs="Consolas" w:hAnsi="Consolas"/>
          <w:color w:val="0000ff"/>
          <w14:ligatures w14:val="standardContextual"/>
        </w:rPr>
        <w:t>boolean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4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</w:p>
    <w:p w14:paraId="0000005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function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f(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var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x: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):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;</w:t>
      </w:r>
    </w:p>
    <w:p w14:paraId="00000051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5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f:=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*x*x*x+(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)*x*x+(-</w:t>
      </w:r>
      <w:r>
        <w:rPr>
          <w:rFonts w:ascii="Consolas" w:cs="Consolas" w:hAnsi="Consolas"/>
          <w:color w:val="006400"/>
          <w14:ligatures w14:val="standardContextual"/>
        </w:rPr>
        <w:t>2</w:t>
      </w:r>
      <w:r>
        <w:rPr>
          <w:rFonts w:ascii="Consolas" w:cs="Consolas" w:hAnsi="Consolas"/>
          <w:color w:val="000000"/>
          <w14:ligatures w14:val="standardContextual"/>
        </w:rPr>
        <w:t>)*x+</w:t>
      </w:r>
      <w:r>
        <w:rPr>
          <w:rFonts w:ascii="Consolas" w:cs="Consolas" w:hAnsi="Consolas"/>
          <w:color w:val="006400"/>
          <w14:ligatures w14:val="standardContextual"/>
        </w:rPr>
        <w:t>4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4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5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56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function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f2(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var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x: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):</w:t>
      </w:r>
      <w:r>
        <w:rPr>
          <w:rFonts w:ascii="Consolas" w:cs="Consolas" w:hAnsi="Consolas"/>
          <w:color w:val="0000ff"/>
          <w:lang w:val="en-US"/>
          <w14:ligatures w14:val="standardContextual"/>
        </w:rPr>
        <w:t>real</w:t>
      </w:r>
      <w:r>
        <w:rPr>
          <w:rFonts w:ascii="Consolas" w:cs="Consolas" w:hAnsi="Consolas"/>
          <w:color w:val="000000"/>
          <w:lang w:val="en-US"/>
          <w14:ligatures w14:val="standardContextual"/>
        </w:rPr>
        <w:t>;</w:t>
      </w:r>
    </w:p>
    <w:p w14:paraId="00000057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58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f2:=x*(x**</w:t>
      </w:r>
      <w:r>
        <w:rPr>
          <w:rFonts w:ascii="Consolas" w:cs="Consolas" w:hAnsi="Consolas"/>
          <w:color w:val="006400"/>
          <w14:ligatures w14:val="standardContextual"/>
        </w:rPr>
        <w:t>3</w:t>
      </w:r>
      <w:r>
        <w:rPr>
          <w:rFonts w:ascii="Consolas" w:cs="Consolas" w:hAnsi="Consolas"/>
          <w:color w:val="000000"/>
          <w14:ligatures w14:val="standardContextual"/>
        </w:rPr>
        <w:t>-</w:t>
      </w:r>
      <w:r>
        <w:rPr>
          <w:rFonts w:ascii="Consolas" w:cs="Consolas" w:hAnsi="Consolas"/>
          <w:color w:val="006400"/>
          <w14:ligatures w14:val="standardContextual"/>
        </w:rPr>
        <w:t>4</w:t>
      </w:r>
      <w:r>
        <w:rPr>
          <w:rFonts w:ascii="Consolas" w:cs="Consolas" w:hAnsi="Consolas"/>
          <w:color w:val="000000"/>
          <w14:ligatures w14:val="standardContextual"/>
        </w:rPr>
        <w:t>*x+</w:t>
      </w:r>
      <w:r>
        <w:rPr>
          <w:rFonts w:ascii="Consolas" w:cs="Consolas" w:hAnsi="Consolas"/>
          <w:color w:val="006400"/>
          <w14:ligatures w14:val="standardContextual"/>
        </w:rPr>
        <w:t>16</w:t>
      </w:r>
      <w:r>
        <w:rPr>
          <w:rFonts w:ascii="Consolas" w:cs="Consolas" w:hAnsi="Consolas"/>
          <w:color w:val="000000"/>
          <w14:ligatures w14:val="standardContextual"/>
        </w:rPr>
        <w:t>)/</w:t>
      </w:r>
      <w:r>
        <w:rPr>
          <w:rFonts w:ascii="Consolas" w:cs="Consolas" w:hAnsi="Consolas"/>
          <w:color w:val="006400"/>
          <w14:ligatures w14:val="standardContextual"/>
        </w:rPr>
        <w:t>4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9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A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5B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n:=-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a:=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D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b:=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E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proga:=</w:t>
      </w:r>
      <w:r>
        <w:rPr>
          <w:rFonts w:ascii="Consolas" w:cs="Consolas" w:hAnsi="Consolas"/>
          <w:color w:val="0000ff"/>
          <w14:ligatures w14:val="standardContextual"/>
        </w:rPr>
        <w:t>True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5F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while </w:t>
      </w:r>
      <w:r>
        <w:rPr>
          <w:rFonts w:ascii="Consolas" w:cs="Consolas" w:hAnsi="Consolas"/>
          <w:color w:val="000000"/>
          <w14:ligatures w14:val="standardContextual"/>
        </w:rPr>
        <w:t xml:space="preserve">proga = </w:t>
      </w:r>
      <w:r>
        <w:rPr>
          <w:rFonts w:ascii="Consolas" w:cs="Consolas" w:hAnsi="Consolas"/>
          <w:color w:val="0000ff"/>
          <w14:ligatures w14:val="standardContextual"/>
        </w:rPr>
        <w:t xml:space="preserve">True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do begin</w:t>
      </w:r>
    </w:p>
    <w:p w14:paraId="0000006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ClrScr;</w:t>
      </w:r>
    </w:p>
    <w:p w14:paraId="0000006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   Программа вычисления площади методом левых прямоугольников'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'1. Ввод промежутков'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'2. Ввод прямоугольников'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4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'3. Итог'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'4. Выход'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66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67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write(</w:t>
      </w:r>
      <w:r>
        <w:rPr>
          <w:rFonts w:ascii="Consolas" w:cs="Consolas" w:hAnsi="Consolas"/>
          <w:color w:val="0000ff"/>
          <w14:ligatures w14:val="standardContextual"/>
        </w:rPr>
        <w:t>'Цифра действия: '</w:t>
      </w:r>
      <w:r>
        <w:rPr>
          <w:rFonts w:ascii="Consolas" w:cs="Consolas" w:hAnsi="Consolas"/>
          <w:color w:val="000000"/>
          <w14:ligatures w14:val="standardContextual"/>
        </w:rPr>
        <w:t>); readln(key);</w:t>
      </w:r>
    </w:p>
    <w:p w14:paraId="00000068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69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case </w:t>
      </w:r>
      <w:r>
        <w:rPr>
          <w:rFonts w:ascii="Consolas" w:cs="Consolas" w:hAnsi="Consolas"/>
          <w:color w:val="000000"/>
          <w14:ligatures w14:val="standardContextual"/>
        </w:rPr>
        <w:t xml:space="preserve">key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of </w:t>
      </w:r>
    </w:p>
    <w:p w14:paraId="0000006A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</w:p>
    <w:p w14:paraId="0000006B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 xml:space="preserve">: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6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sn:=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6D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while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(a = b)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or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(a &gt; b)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>do begin</w:t>
      </w:r>
    </w:p>
    <w:p w14:paraId="0000006E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ClrScr;</w:t>
      </w:r>
    </w:p>
    <w:p w14:paraId="0000006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write(</w:t>
      </w:r>
      <w:r>
        <w:rPr>
          <w:rFonts w:ascii="Consolas" w:cs="Consolas" w:hAnsi="Consolas"/>
          <w:color w:val="0000ff"/>
          <w14:ligatures w14:val="standardContextual"/>
        </w:rPr>
        <w:t>'Введите промежутки '</w:t>
      </w:r>
      <w:r>
        <w:rPr>
          <w:rFonts w:ascii="Consolas" w:cs="Consolas" w:hAnsi="Consolas"/>
          <w:color w:val="000000"/>
          <w14:ligatures w14:val="standardContextual"/>
        </w:rPr>
        <w:t>); readln(a,b);</w:t>
      </w:r>
    </w:p>
    <w:p w14:paraId="00000070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if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(a = b)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or 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(a &gt; b)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then begin </w:t>
      </w:r>
    </w:p>
    <w:p w14:paraId="0000007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'Нижний промежуток должен быть меньше верхнего. Enter'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7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readln();</w:t>
      </w:r>
    </w:p>
    <w:p w14:paraId="0000007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74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7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76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77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6400"/>
          <w14:ligatures w14:val="standardContextual"/>
        </w:rPr>
        <w:t>2</w:t>
      </w:r>
      <w:r>
        <w:rPr>
          <w:rFonts w:ascii="Consolas" w:cs="Consolas" w:hAnsi="Consolas"/>
          <w:color w:val="000000"/>
          <w14:ligatures w14:val="standardContextual"/>
        </w:rPr>
        <w:t xml:space="preserve">: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78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while </w:t>
      </w:r>
      <w:r>
        <w:rPr>
          <w:rFonts w:ascii="Consolas" w:cs="Consolas" w:hAnsi="Consolas"/>
          <w:color w:val="000000"/>
          <w14:ligatures w14:val="standardContextual"/>
        </w:rPr>
        <w:t xml:space="preserve">n &lt; </w:t>
      </w:r>
      <w:r>
        <w:rPr>
          <w:rFonts w:ascii="Consolas" w:cs="Consolas" w:hAnsi="Consolas"/>
          <w:color w:val="006400"/>
          <w14:ligatures w14:val="standardContextual"/>
        </w:rPr>
        <w:t xml:space="preserve">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do begin</w:t>
      </w:r>
    </w:p>
    <w:p w14:paraId="00000079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ClrScr;</w:t>
      </w:r>
    </w:p>
    <w:p w14:paraId="0000007A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write(</w:t>
      </w:r>
      <w:r>
        <w:rPr>
          <w:rFonts w:ascii="Consolas" w:cs="Consolas" w:hAnsi="Consolas"/>
          <w:color w:val="0000ff"/>
          <w14:ligatures w14:val="standardContextual"/>
        </w:rPr>
        <w:t>'Введите количество прямоугольников '</w:t>
      </w:r>
      <w:r>
        <w:rPr>
          <w:rFonts w:ascii="Consolas" w:cs="Consolas" w:hAnsi="Consolas"/>
          <w:color w:val="000000"/>
          <w14:ligatures w14:val="standardContextual"/>
        </w:rPr>
        <w:t>); readln(n);</w:t>
      </w:r>
    </w:p>
    <w:p w14:paraId="0000007B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if </w:t>
      </w:r>
      <w:r>
        <w:rPr>
          <w:rFonts w:ascii="Consolas" w:cs="Consolas" w:hAnsi="Consolas"/>
          <w:color w:val="000000"/>
          <w14:ligatures w14:val="standardContextual"/>
        </w:rPr>
        <w:t xml:space="preserve">n &lt; </w:t>
      </w:r>
      <w:r>
        <w:rPr>
          <w:rFonts w:ascii="Consolas" w:cs="Consolas" w:hAnsi="Consolas"/>
          <w:color w:val="006400"/>
          <w14:ligatures w14:val="standardContextual"/>
        </w:rPr>
        <w:t xml:space="preserve">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then begin</w:t>
      </w:r>
    </w:p>
    <w:p w14:paraId="0000007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'Количество должно превосходить ноль Enter'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7D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readln();</w:t>
      </w:r>
    </w:p>
    <w:p w14:paraId="0000007E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</w:p>
    <w:p w14:paraId="0000007F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else</w:t>
      </w:r>
    </w:p>
    <w:p w14:paraId="0000008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h:=(b-a)/n;</w:t>
      </w:r>
    </w:p>
    <w:p w14:paraId="0000008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8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8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</w:p>
    <w:p w14:paraId="00000084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6400"/>
          <w14:ligatures w14:val="standardContextual"/>
        </w:rPr>
        <w:t>3</w:t>
      </w:r>
      <w:r>
        <w:rPr>
          <w:rFonts w:ascii="Consolas" w:cs="Consolas" w:hAnsi="Consolas"/>
          <w:color w:val="000000"/>
          <w14:ligatures w14:val="standardContextual"/>
        </w:rPr>
        <w:t xml:space="preserve">: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8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ClrScr;</w:t>
      </w:r>
    </w:p>
    <w:p w14:paraId="00000086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if </w:t>
      </w:r>
      <w:r>
        <w:rPr>
          <w:rFonts w:ascii="Consolas" w:cs="Consolas" w:hAnsi="Consolas"/>
          <w:color w:val="000000"/>
          <w14:ligatures w14:val="standardContextual"/>
        </w:rPr>
        <w:t xml:space="preserve">a = b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then begin </w:t>
      </w:r>
    </w:p>
    <w:p w14:paraId="00000087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'Не введены промежутки Enter'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88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readln();</w:t>
      </w:r>
    </w:p>
    <w:p w14:paraId="00000089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</w:p>
    <w:p w14:paraId="0000008A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else if </w:t>
      </w:r>
      <w:r>
        <w:rPr>
          <w:rFonts w:ascii="Consolas" w:cs="Consolas" w:hAnsi="Consolas"/>
          <w:color w:val="000000"/>
          <w14:ligatures w14:val="standardContextual"/>
        </w:rPr>
        <w:t xml:space="preserve">n &lt; </w:t>
      </w:r>
      <w:r>
        <w:rPr>
          <w:rFonts w:ascii="Consolas" w:cs="Consolas" w:hAnsi="Consolas"/>
          <w:color w:val="006400"/>
          <w14:ligatures w14:val="standardContextual"/>
        </w:rPr>
        <w:t xml:space="preserve">0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then begin</w:t>
      </w:r>
    </w:p>
    <w:p w14:paraId="0000008B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'Количество прямоугольников не введено Enter'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8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readln();</w:t>
      </w:r>
    </w:p>
    <w:p w14:paraId="0000008D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</w:p>
    <w:p w14:paraId="0000008E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else begin</w:t>
      </w:r>
    </w:p>
    <w:p w14:paraId="0000008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m:=a;</w:t>
      </w:r>
    </w:p>
    <w:p w14:paraId="00000090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while </w:t>
      </w:r>
      <w:r>
        <w:rPr>
          <w:rFonts w:ascii="Consolas" w:cs="Consolas" w:hAnsi="Consolas"/>
          <w:color w:val="000000"/>
          <w:lang w:val="en-US"/>
          <w14:ligatures w14:val="standardContextual"/>
        </w:rPr>
        <w:t xml:space="preserve">m&lt;= b-h </w:t>
      </w: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>do begin</w:t>
      </w:r>
    </w:p>
    <w:p w14:paraId="0000009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:lang w:val="en-US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sn:=sn+h*(f(m));</w:t>
      </w:r>
    </w:p>
    <w:p w14:paraId="0000009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m+=h;</w:t>
      </w:r>
    </w:p>
    <w:p w14:paraId="00000093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4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:lang w:val="en-US"/>
          <w14:ligatures w14:val="standardContextual"/>
        </w:rPr>
      </w:pPr>
      <w:r>
        <w:rPr>
          <w:rFonts w:ascii="Consolas" w:cs="Consolas" w:hAnsi="Consolas"/>
          <w:color w:val="000000"/>
          <w:lang w:val="en-US"/>
          <w14:ligatures w14:val="standardContextual"/>
        </w:rPr>
        <w:t>s:=abs((f2(b)-f2(a)-sn));</w:t>
      </w:r>
    </w:p>
    <w:p w14:paraId="00000095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'Площадь = '</w:t>
      </w:r>
      <w:r>
        <w:rPr>
          <w:rFonts w:ascii="Consolas" w:cs="Consolas" w:hAnsi="Consolas"/>
          <w:color w:val="000000"/>
          <w14:ligatures w14:val="standardContextual"/>
        </w:rPr>
        <w:t>,sn: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:</w:t>
      </w:r>
      <w:r>
        <w:rPr>
          <w:rFonts w:ascii="Consolas" w:cs="Consolas" w:hAnsi="Consolas"/>
          <w:color w:val="006400"/>
          <w14:ligatures w14:val="standardContextual"/>
        </w:rPr>
        <w:t>6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96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writeln(</w:t>
      </w:r>
      <w:r>
        <w:rPr>
          <w:rFonts w:ascii="Consolas" w:cs="Consolas" w:hAnsi="Consolas"/>
          <w:color w:val="0000ff"/>
          <w14:ligatures w14:val="standardContextual"/>
        </w:rPr>
        <w:t>'Погрешность = '</w:t>
      </w:r>
      <w:r>
        <w:rPr>
          <w:rFonts w:ascii="Consolas" w:cs="Consolas" w:hAnsi="Consolas"/>
          <w:color w:val="000000"/>
          <w14:ligatures w14:val="standardContextual"/>
        </w:rPr>
        <w:t>, s: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:</w:t>
      </w:r>
      <w:r>
        <w:rPr>
          <w:rFonts w:ascii="Consolas" w:cs="Consolas" w:hAnsi="Consolas"/>
          <w:color w:val="006400"/>
          <w14:ligatures w14:val="standardContextual"/>
        </w:rPr>
        <w:t>6</w:t>
      </w:r>
      <w:r>
        <w:rPr>
          <w:rFonts w:ascii="Consolas" w:cs="Consolas" w:hAnsi="Consolas"/>
          <w:color w:val="000000"/>
          <w14:ligatures w14:val="standardContextual"/>
        </w:rPr>
        <w:t>);</w:t>
      </w:r>
    </w:p>
    <w:p w14:paraId="00000097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readln();</w:t>
      </w:r>
    </w:p>
    <w:p w14:paraId="00000098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n:=-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9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a:=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A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b:=</w:t>
      </w:r>
      <w:r>
        <w:rPr>
          <w:rFonts w:ascii="Consolas" w:cs="Consolas" w:hAnsi="Consolas"/>
          <w:color w:val="006400"/>
          <w14:ligatures w14:val="standardContextual"/>
        </w:rPr>
        <w:t>1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B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>sn:=</w:t>
      </w:r>
      <w:r>
        <w:rPr>
          <w:rFonts w:ascii="Consolas" w:cs="Consolas" w:hAnsi="Consolas"/>
          <w:color w:val="006400"/>
          <w14:ligatures w14:val="standardContextual"/>
        </w:rPr>
        <w:t>0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C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D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9E">
      <w:pPr>
        <w:pStyle w:val="ListParagraph"/>
        <w:numPr>
          <w:ilvl w:val="0"/>
          <w:numId w:val="1"/>
        </w:numPr>
        <w:rPr>
          <w:rFonts w:ascii="Consolas" w:cs="Consolas" w:hAnsi="Consolas"/>
          <w:b/>
          <w:bCs/>
          <w:color w:val="000000"/>
          <w14:ligatures w14:val="standardContextual"/>
        </w:rPr>
      </w:pPr>
      <w:r>
        <w:rPr>
          <w:rFonts w:ascii="Consolas" w:cs="Consolas" w:hAnsi="Consolas"/>
          <w:color w:val="006400"/>
          <w14:ligatures w14:val="standardContextual"/>
        </w:rPr>
        <w:t>4</w:t>
      </w:r>
      <w:r>
        <w:rPr>
          <w:rFonts w:ascii="Consolas" w:cs="Consolas" w:hAnsi="Consolas"/>
          <w:color w:val="000000"/>
          <w14:ligatures w14:val="standardContextual"/>
        </w:rPr>
        <w:t xml:space="preserve">: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begin</w:t>
      </w:r>
    </w:p>
    <w:p w14:paraId="0000009F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color w:val="000000"/>
          <w14:ligatures w14:val="standardContextual"/>
        </w:rPr>
        <w:t>proga:=</w:t>
      </w:r>
      <w:r>
        <w:rPr>
          <w:rFonts w:ascii="Consolas" w:cs="Consolas" w:hAnsi="Consolas"/>
          <w:color w:val="0000ff"/>
          <w14:ligatures w14:val="standardContextual"/>
        </w:rPr>
        <w:t>False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A0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color w:val="000000"/>
          <w14:ligatures w14:val="standardContextual"/>
        </w:rPr>
        <w:t xml:space="preserve">  </w:t>
      </w: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A1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A2">
      <w:pPr>
        <w:pStyle w:val="ListParagraph"/>
        <w:numPr>
          <w:ilvl w:val="0"/>
          <w:numId w:val="1"/>
        </w:numPr>
        <w:rPr>
          <w:rFonts w:ascii="Consolas" w:cs="Consolas" w:hAnsi="Consolas"/>
          <w:color w:val="000000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;</w:t>
      </w:r>
    </w:p>
    <w:p w14:paraId="000000A3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:sz w:val="26"/>
          <w:szCs w:val="26"/>
          <w14:ligatures w14:val="standardContextual"/>
        </w:rPr>
      </w:pPr>
      <w:r>
        <w:rPr>
          <w:rFonts w:ascii="Consolas" w:cs="Consolas" w:hAnsi="Consolas"/>
          <w:b/>
          <w:bCs/>
          <w:color w:val="000000"/>
          <w14:ligatures w14:val="standardContextual"/>
        </w:rPr>
        <w:t>end</w:t>
      </w:r>
      <w:r>
        <w:rPr>
          <w:rFonts w:ascii="Consolas" w:cs="Consolas" w:hAnsi="Consolas"/>
          <w:color w:val="000000"/>
          <w14:ligatures w14:val="standardContextual"/>
        </w:rPr>
        <w:t>.</w:t>
      </w:r>
    </w:p>
    <w:p w14:paraId="000000A4">
      <w:pPr>
        <w:pStyle w:val="ListParagraph"/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:sz w:val="26"/>
          <w:szCs w:val="26"/>
          <w14:ligatures w14:val="standardContextual"/>
        </w:rPr>
      </w:pPr>
    </w:p>
    <w:p w14:paraId="000000A5">
      <w:pPr>
        <w:pStyle w:val="ListParagraph"/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:sz w:val="26"/>
          <w:szCs w:val="26"/>
          <w14:ligatures w14:val="standardContextual"/>
        </w:rPr>
      </w:pPr>
    </w:p>
    <w:p w14:paraId="000000A6">
      <w:pPr>
        <w:pStyle w:val="ListParagraph"/>
        <w:tabs>
          <w:tab w:val="left" w:pos="1134"/>
        </w:tabs>
        <w:spacing w:line="360" w:lineRule="auto"/>
        <w:jc w:val="both"/>
        <w:rPr>
          <w:rFonts w:ascii="Consolas" w:cs="Consolas" w:hAnsi="Consolas"/>
          <w:b/>
          <w:bCs/>
          <w:color w:val="000000"/>
          <w14:ligatures w14:val="standardContextual"/>
        </w:rPr>
      </w:pPr>
    </w:p>
    <w:p w14:paraId="000000A7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284" w:hanging="284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Результат выполнения</w:t>
      </w:r>
    </w:p>
    <w:p w14:paraId="000000A8">
      <w:pPr>
        <w:keepNext w:val="on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3097530"/>
            <wp:effectExtent l="0" t="0" r="0" b="0"/>
            <wp:docPr id="103753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31084" name="Рисунок 1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9">
      <w:pPr>
        <w:keepNext w:val="on"/>
        <w:rPr/>
      </w:pPr>
    </w:p>
    <w:p w14:paraId="000000AA">
      <w:pPr>
        <w:pStyle w:val="Caption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Результат выполнения</w:t>
      </w:r>
    </w:p>
    <w:p w14:paraId="000000AB">
      <w:pPr>
        <w:pStyle w:val="ListParagraph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cs="Times New Roman" w:hAnsi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cs="Times New Roman" w:hAnsi="Times New Roman"/>
          <w:color w:val="000000"/>
          <w:sz w:val="28"/>
          <w:szCs w:val="28"/>
          <w14:ligatures w14:val="standardContextual"/>
        </w:rPr>
        <w:t>Вывод</w:t>
      </w:r>
    </w:p>
    <w:p w14:paraId="000000AC">
      <w:pPr>
        <w:spacing w:line="360" w:lineRule="auto"/>
        <w:ind w:first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cs="Times New Roman" w:hAnsi="Times New Roman"/>
          <w:sz w:val="28"/>
          <w:szCs w:val="28"/>
          <w:lang w:val="en-US"/>
        </w:rPr>
        <w:t>Pascal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000000AD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Во </w:t>
      </w:r>
      <w:r>
        <w:rPr>
          <w:rFonts w:ascii="Times New Roman" w:cs="Times New Roman" w:hAnsi="Times New Roman"/>
          <w:sz w:val="28"/>
          <w:szCs w:val="28"/>
        </w:rPr>
        <w:t xml:space="preserve">работы возникли проблемы с </w:t>
      </w:r>
      <w:r>
        <w:rPr>
          <w:rFonts w:ascii="Times New Roman" w:cs="Times New Roman" w:hAnsi="Times New Roman"/>
          <w:sz w:val="28"/>
          <w:szCs w:val="28"/>
          <w:lang w:val="en-US"/>
        </w:rPr>
        <w:t>case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меню, а конкретно перемещением по нему. Программа отказывалась распознавать </w:t>
      </w:r>
      <w:r>
        <w:rPr>
          <w:rFonts w:ascii="Times New Roman" w:cs="Times New Roman" w:hAnsi="Times New Roman"/>
          <w:sz w:val="28"/>
          <w:szCs w:val="28"/>
          <w:lang w:val="en-US"/>
        </w:rPr>
        <w:t>char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>ы и реагировать на нажатие клавиш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Проблема была решена путём перехода на более простую систему перемещения.</w:t>
      </w:r>
    </w:p>
    <w:sectPr>
      <w:pgSz w:w="11906" w:h="16838"/>
      <w:pgMar w:top="709" w:right="850" w:bottom="568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04" w:hanging="360"/>
      </w:pPr>
    </w:lvl>
    <w:lvl w:ilvl="2" w:tentative="1">
      <w:start w:val="1"/>
      <w:numFmt w:val="lowerRoman"/>
      <w:lvlText w:val="%3."/>
      <w:lvlJc w:val="right"/>
      <w:pPr>
        <w:ind w:left="2424" w:hanging="180"/>
      </w:pPr>
    </w:lvl>
    <w:lvl w:ilvl="3" w:tentative="1">
      <w:start w:val="1"/>
      <w:numFmt w:val="decimal"/>
      <w:lvlText w:val="%4."/>
      <w:lvlJc w:val="left"/>
      <w:pPr>
        <w:ind w:left="3144" w:hanging="360"/>
      </w:pPr>
    </w:lvl>
    <w:lvl w:ilvl="4" w:tentative="1">
      <w:start w:val="1"/>
      <w:numFmt w:val="lowerLetter"/>
      <w:lvlText w:val="%5."/>
      <w:lvlJc w:val="left"/>
      <w:pPr>
        <w:ind w:left="3864" w:hanging="360"/>
      </w:pPr>
    </w:lvl>
    <w:lvl w:ilvl="5" w:tentative="1">
      <w:start w:val="1"/>
      <w:numFmt w:val="lowerRoman"/>
      <w:lvlText w:val="%6."/>
      <w:lvlJc w:val="right"/>
      <w:pPr>
        <w:ind w:left="4584" w:hanging="180"/>
      </w:pPr>
    </w:lvl>
    <w:lvl w:ilvl="6" w:tentative="1">
      <w:start w:val="1"/>
      <w:numFmt w:val="decimal"/>
      <w:lvlText w:val="%7."/>
      <w:lvlJc w:val="left"/>
      <w:pPr>
        <w:ind w:left="5304" w:hanging="360"/>
      </w:pPr>
    </w:lvl>
    <w:lvl w:ilvl="7" w:tentative="1">
      <w:start w:val="1"/>
      <w:numFmt w:val="lowerLetter"/>
      <w:lvlText w:val="%8."/>
      <w:lvlJc w:val="left"/>
      <w:pPr>
        <w:ind w:left="6024" w:hanging="360"/>
      </w:pPr>
    </w:lvl>
    <w:lvl w:ilvl="8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04" w:hanging="360"/>
      </w:pPr>
    </w:lvl>
    <w:lvl w:ilvl="2" w:tentative="1">
      <w:start w:val="1"/>
      <w:numFmt w:val="lowerRoman"/>
      <w:lvlText w:val="%3."/>
      <w:lvlJc w:val="right"/>
      <w:pPr>
        <w:ind w:left="2424" w:hanging="180"/>
      </w:pPr>
    </w:lvl>
    <w:lvl w:ilvl="3" w:tentative="1">
      <w:start w:val="1"/>
      <w:numFmt w:val="decimal"/>
      <w:lvlText w:val="%4."/>
      <w:lvlJc w:val="left"/>
      <w:pPr>
        <w:ind w:left="3144" w:hanging="360"/>
      </w:pPr>
    </w:lvl>
    <w:lvl w:ilvl="4" w:tentative="1">
      <w:start w:val="1"/>
      <w:numFmt w:val="lowerLetter"/>
      <w:lvlText w:val="%5."/>
      <w:lvlJc w:val="left"/>
      <w:pPr>
        <w:ind w:left="3864" w:hanging="360"/>
      </w:pPr>
    </w:lvl>
    <w:lvl w:ilvl="5" w:tentative="1">
      <w:start w:val="1"/>
      <w:numFmt w:val="lowerRoman"/>
      <w:lvlText w:val="%6."/>
      <w:lvlJc w:val="right"/>
      <w:pPr>
        <w:ind w:left="4584" w:hanging="180"/>
      </w:pPr>
    </w:lvl>
    <w:lvl w:ilvl="6" w:tentative="1">
      <w:start w:val="1"/>
      <w:numFmt w:val="decimal"/>
      <w:lvlText w:val="%7."/>
      <w:lvlJc w:val="left"/>
      <w:pPr>
        <w:ind w:left="5304" w:hanging="360"/>
      </w:pPr>
    </w:lvl>
    <w:lvl w:ilvl="7" w:tentative="1">
      <w:start w:val="1"/>
      <w:numFmt w:val="lowerLetter"/>
      <w:lvlText w:val="%8."/>
      <w:lvlJc w:val="left"/>
      <w:pPr>
        <w:ind w:left="6024" w:hanging="360"/>
      </w:pPr>
    </w:lvl>
    <w:lvl w:ilvl="8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8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 w:tentative="0">
      <w:start w:val="6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0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9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20"/>
  </w:num>
  <w:num w:numId="6">
    <w:abstractNumId w:val="18"/>
  </w:num>
  <w:num w:numId="7">
    <w:abstractNumId w:val="21"/>
  </w:num>
  <w:num w:numId="8">
    <w:abstractNumId w:val="14"/>
  </w:num>
  <w:num w:numId="9">
    <w:abstractNumId w:val="15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 w:numId="14">
    <w:abstractNumId w:val="9"/>
  </w:num>
  <w:num w:numId="15">
    <w:abstractNumId w:val="16"/>
  </w:num>
  <w:num w:numId="16">
    <w:abstractNumId w:val="13"/>
  </w:num>
  <w:num w:numId="17">
    <w:abstractNumId w:val="19"/>
  </w:num>
  <w:num w:numId="18">
    <w:abstractNumId w:val="17"/>
  </w:num>
  <w:num w:numId="19">
    <w:abstractNumId w:val="11"/>
  </w:num>
  <w:num w:numId="20">
    <w:abstractNumId w:val="6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A36C1"/>
    <w:rsid w:val="00136926"/>
    <w:rsid w:val="001425CF"/>
    <w:rsid w:val="00174865"/>
    <w:rsid w:val="001875A7"/>
    <w:rsid w:val="001D6911"/>
    <w:rsid w:val="00202E65"/>
    <w:rsid w:val="002357E9"/>
    <w:rsid w:val="002D264B"/>
    <w:rsid w:val="003424EE"/>
    <w:rsid w:val="00342946"/>
    <w:rsid w:val="00404D26"/>
    <w:rsid w:val="0041703D"/>
    <w:rsid w:val="004A409A"/>
    <w:rsid w:val="004C3D4D"/>
    <w:rsid w:val="004F3482"/>
    <w:rsid w:val="0056669B"/>
    <w:rsid w:val="00596A29"/>
    <w:rsid w:val="005F5C94"/>
    <w:rsid w:val="006424BD"/>
    <w:rsid w:val="006C0B77"/>
    <w:rsid w:val="007017EE"/>
    <w:rsid w:val="007175E8"/>
    <w:rsid w:val="007C5EDE"/>
    <w:rsid w:val="007D7D9E"/>
    <w:rsid w:val="007F0C09"/>
    <w:rsid w:val="008242FF"/>
    <w:rsid w:val="00870751"/>
    <w:rsid w:val="0087681B"/>
    <w:rsid w:val="0089126A"/>
    <w:rsid w:val="008C59D4"/>
    <w:rsid w:val="00922C48"/>
    <w:rsid w:val="00974EBB"/>
    <w:rsid w:val="009821FC"/>
    <w:rsid w:val="00A519A7"/>
    <w:rsid w:val="00AA77F5"/>
    <w:rsid w:val="00AC4980"/>
    <w:rsid w:val="00B915B7"/>
    <w:rsid w:val="00BC70B6"/>
    <w:rsid w:val="00C72E64"/>
    <w:rsid w:val="00CE7276"/>
    <w:rsid w:val="00D03870"/>
    <w:rsid w:val="00D70A9B"/>
    <w:rsid w:val="00D77A33"/>
    <w:rsid w:val="00DD028B"/>
    <w:rsid w:val="00DF445C"/>
    <w:rsid w:val="00E45D62"/>
    <w:rsid w:val="00EA59DF"/>
    <w:rsid w:val="00EE3B48"/>
    <w:rsid w:val="00EE4070"/>
    <w:rsid w:val="00F12C76"/>
    <w:rsid w:val="00FC3D40"/>
    <w:rsid w:val="00FE5F24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/>
    </w:pPr>
    <w:rPr>
      <w:rFonts w:ascii="Times New Roman" w:cs="Times New Roman" w:eastAsia="Times New Roman" w:hAnsi="Times New Roman"/>
      <w:lang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Author</cp:lastModifiedBy>
</cp:coreProperties>
</file>