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4CCA" w14:textId="77777777" w:rsidR="00C83BBE" w:rsidRDefault="00C83BBE" w:rsidP="00C83BBE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>
        <w:rPr>
          <w:color w:val="000000" w:themeColor="text1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0A4DCF75" w14:textId="77777777" w:rsidR="00C83BBE" w:rsidRDefault="00C83BBE" w:rsidP="00C83BBE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>
        <w:rPr>
          <w:color w:val="000000" w:themeColor="text1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>
        <w:rPr>
          <w:b/>
          <w:bCs/>
          <w:color w:val="000000" w:themeColor="text1"/>
          <w:sz w:val="28"/>
          <w:szCs w:val="28"/>
          <w:lang w:eastAsia="ko-KR"/>
        </w:rPr>
        <w:t>Московский технический университет связи и информатики</w:t>
      </w:r>
      <w:r>
        <w:rPr>
          <w:color w:val="000000" w:themeColor="text1"/>
          <w:sz w:val="28"/>
          <w:szCs w:val="28"/>
          <w:lang w:eastAsia="ko-KR"/>
        </w:rPr>
        <w:t>» (</w:t>
      </w:r>
      <w:r>
        <w:rPr>
          <w:b/>
          <w:bCs/>
          <w:color w:val="000000" w:themeColor="text1"/>
          <w:sz w:val="28"/>
          <w:szCs w:val="28"/>
          <w:lang w:eastAsia="ko-KR"/>
        </w:rPr>
        <w:t>МТУСИ</w:t>
      </w:r>
      <w:r>
        <w:rPr>
          <w:color w:val="000000" w:themeColor="text1"/>
          <w:sz w:val="28"/>
          <w:szCs w:val="28"/>
          <w:lang w:eastAsia="ko-KR"/>
        </w:rPr>
        <w:t>)</w:t>
      </w:r>
    </w:p>
    <w:p w14:paraId="661C6875" w14:textId="77777777" w:rsidR="00C83BBE" w:rsidRDefault="00C83BBE" w:rsidP="00C83BBE">
      <w:pPr>
        <w:spacing w:before="100" w:beforeAutospacing="1" w:after="100" w:afterAutospacing="1"/>
        <w:jc w:val="center"/>
        <w:rPr>
          <w:color w:val="000000" w:themeColor="text1"/>
          <w:sz w:val="28"/>
          <w:szCs w:val="28"/>
          <w:lang w:eastAsia="ko-KR"/>
        </w:rPr>
      </w:pPr>
      <w:r>
        <w:rPr>
          <w:color w:val="000000" w:themeColor="text1"/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14:paraId="6AE0501B" w14:textId="77777777" w:rsidR="00C83BBE" w:rsidRDefault="00C83BBE" w:rsidP="00C83BBE">
      <w:pPr>
        <w:spacing w:before="240" w:after="240"/>
        <w:jc w:val="center"/>
        <w:rPr>
          <w:color w:val="000000" w:themeColor="text1"/>
          <w:sz w:val="28"/>
          <w:szCs w:val="28"/>
          <w:lang w:eastAsia="en-US"/>
        </w:rPr>
      </w:pPr>
    </w:p>
    <w:p w14:paraId="3A6E0276" w14:textId="77777777" w:rsidR="00C83BBE" w:rsidRDefault="00C83BBE" w:rsidP="00C83BBE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29613D03" w14:textId="77777777" w:rsidR="00C83BBE" w:rsidRDefault="00C83BBE" w:rsidP="00C83BBE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126E7542" w14:textId="77777777" w:rsidR="00C83BBE" w:rsidRDefault="00C83BBE" w:rsidP="00C83BBE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32951E4C" w14:textId="77777777" w:rsidR="00C83BBE" w:rsidRDefault="00C83BBE" w:rsidP="00C83BBE">
      <w:pPr>
        <w:spacing w:before="240" w:after="240"/>
        <w:jc w:val="center"/>
        <w:rPr>
          <w:rFonts w:eastAsiaTheme="minorHAnsi"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ЛАБОРАТОРНАЯ РАБОТА №4</w:t>
      </w:r>
    </w:p>
    <w:p w14:paraId="1DB821BA" w14:textId="77777777" w:rsidR="00C83BBE" w:rsidRDefault="00C83BBE" w:rsidP="00C83BBE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 дисциплине «Прикладные информационные системы»</w:t>
      </w:r>
    </w:p>
    <w:p w14:paraId="3BF2A76D" w14:textId="5C9C25C5" w:rsidR="00C83BBE" w:rsidRDefault="00C83BBE" w:rsidP="00C83BBE">
      <w:pPr>
        <w:spacing w:after="240"/>
        <w:jc w:val="center"/>
        <w:rPr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646E4" wp14:editId="4951A7B8">
                <wp:simplePos x="0" y="0"/>
                <wp:positionH relativeFrom="column">
                  <wp:posOffset>835660</wp:posOffset>
                </wp:positionH>
                <wp:positionV relativeFrom="paragraph">
                  <wp:posOffset>235585</wp:posOffset>
                </wp:positionV>
                <wp:extent cx="4081780" cy="764540"/>
                <wp:effectExtent l="0" t="0" r="0" b="0"/>
                <wp:wrapNone/>
                <wp:docPr id="81316990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1780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A7B5B" w14:textId="77777777" w:rsidR="00C83BBE" w:rsidRDefault="00C83BBE" w:rsidP="00C83BBE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«Создание страницы определённой записи. Вёрстка обеих страниц в соответствии с макетом»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646E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65.8pt;margin-top:18.55pt;width:321.4pt;height:6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" filled="f" stroked="f" strokeweight=".5pt">
                <v:textbox>
                  <w:txbxContent>
                    <w:p w14:paraId="602A7B5B" w14:textId="77777777" w:rsidR="00C83BBE" w:rsidRDefault="00C83BBE" w:rsidP="00C83BBE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«Создание страницы определённой записи. Вёрстка обеих страниц в соответствии с макетом»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>на тему:</w:t>
      </w:r>
    </w:p>
    <w:p w14:paraId="670DC5AE" w14:textId="77777777" w:rsidR="00C83BBE" w:rsidRDefault="00C83BBE" w:rsidP="00C83BBE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1665902F" w14:textId="77777777" w:rsidR="00C83BBE" w:rsidRDefault="00C83BBE" w:rsidP="00C83BBE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51592B19" w14:textId="77777777" w:rsidR="00C83BBE" w:rsidRDefault="00C83BBE" w:rsidP="00C83BBE">
      <w:pPr>
        <w:spacing w:after="240"/>
        <w:rPr>
          <w:color w:val="000000" w:themeColor="text1"/>
          <w:sz w:val="28"/>
          <w:szCs w:val="28"/>
        </w:rPr>
      </w:pPr>
    </w:p>
    <w:p w14:paraId="64D7379F" w14:textId="77777777" w:rsidR="00C83BBE" w:rsidRDefault="00C83BBE" w:rsidP="00C83BBE">
      <w:pPr>
        <w:spacing w:after="240"/>
        <w:rPr>
          <w:color w:val="000000" w:themeColor="text1"/>
          <w:sz w:val="28"/>
          <w:szCs w:val="28"/>
        </w:rPr>
      </w:pPr>
    </w:p>
    <w:p w14:paraId="2F7DAAED" w14:textId="77777777" w:rsidR="00C83BBE" w:rsidRDefault="00C83BBE" w:rsidP="00C83BBE">
      <w:pPr>
        <w:spacing w:before="240" w:after="240"/>
        <w:ind w:right="560"/>
        <w:rPr>
          <w:color w:val="000000" w:themeColor="text1"/>
          <w:sz w:val="28"/>
          <w:szCs w:val="28"/>
        </w:rPr>
      </w:pPr>
    </w:p>
    <w:p w14:paraId="0313099D" w14:textId="05224565" w:rsidR="00C83BBE" w:rsidRDefault="00C83BBE" w:rsidP="00C83BBE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 студент группы УБСТ2303</w:t>
      </w:r>
    </w:p>
    <w:p w14:paraId="0C647267" w14:textId="2BC379BE" w:rsidR="00C83BBE" w:rsidRDefault="00C83BBE" w:rsidP="00C83BBE">
      <w:pPr>
        <w:spacing w:before="240" w:after="240"/>
        <w:ind w:left="3600" w:right="-1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Пальчуковский В.Г.</w:t>
      </w:r>
    </w:p>
    <w:p w14:paraId="04858CE6" w14:textId="77777777" w:rsidR="00C83BBE" w:rsidRDefault="00C83BBE" w:rsidP="00C83BBE">
      <w:pPr>
        <w:spacing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 xml:space="preserve"> Проверил: Сергеев А.Е.</w:t>
      </w:r>
    </w:p>
    <w:p w14:paraId="127B15DC" w14:textId="77777777" w:rsidR="00C83BBE" w:rsidRDefault="00C83BBE" w:rsidP="00C83BBE">
      <w:pPr>
        <w:spacing w:after="240"/>
        <w:rPr>
          <w:color w:val="000000" w:themeColor="text1"/>
          <w:sz w:val="28"/>
          <w:szCs w:val="28"/>
        </w:rPr>
      </w:pPr>
    </w:p>
    <w:p w14:paraId="170259FE" w14:textId="77777777" w:rsidR="00C83BBE" w:rsidRDefault="00C83BBE" w:rsidP="00C83BBE">
      <w:pPr>
        <w:spacing w:after="240"/>
        <w:rPr>
          <w:color w:val="000000" w:themeColor="text1"/>
          <w:sz w:val="28"/>
          <w:szCs w:val="28"/>
        </w:rPr>
      </w:pPr>
    </w:p>
    <w:p w14:paraId="50431347" w14:textId="77777777" w:rsidR="00C83BBE" w:rsidRDefault="00C83BBE" w:rsidP="00C83BBE">
      <w:pPr>
        <w:spacing w:after="240"/>
        <w:rPr>
          <w:color w:val="000000" w:themeColor="text1"/>
          <w:sz w:val="28"/>
          <w:szCs w:val="28"/>
        </w:rPr>
      </w:pPr>
    </w:p>
    <w:p w14:paraId="384778DD" w14:textId="77777777" w:rsidR="00C83BBE" w:rsidRDefault="00C83BBE" w:rsidP="00C83BBE">
      <w:pPr>
        <w:spacing w:before="240" w:after="240"/>
        <w:jc w:val="center"/>
        <w:rPr>
          <w:color w:val="000000" w:themeColor="text1"/>
          <w:sz w:val="28"/>
          <w:szCs w:val="28"/>
        </w:rPr>
      </w:pPr>
    </w:p>
    <w:p w14:paraId="28F4899B" w14:textId="075C2938" w:rsidR="00C83BBE" w:rsidRDefault="00C83BBE" w:rsidP="00C83BBE">
      <w:pPr>
        <w:spacing w:before="240" w:after="24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Москва 202</w:t>
      </w:r>
      <w:r w:rsidR="004013F2">
        <w:rPr>
          <w:color w:val="000000" w:themeColor="text1"/>
          <w:sz w:val="28"/>
          <w:szCs w:val="28"/>
        </w:rPr>
        <w:t>6</w:t>
      </w:r>
    </w:p>
    <w:p w14:paraId="1B261EB0" w14:textId="77777777" w:rsidR="00C83BBE" w:rsidRPr="00C83BBE" w:rsidRDefault="00C83BBE" w:rsidP="00C83BBE">
      <w:pPr>
        <w:spacing w:line="360" w:lineRule="auto"/>
        <w:rPr>
          <w:sz w:val="28"/>
          <w:szCs w:val="28"/>
        </w:rPr>
      </w:pPr>
      <w:r w:rsidRPr="00C83BBE">
        <w:rPr>
          <w:sz w:val="28"/>
          <w:szCs w:val="28"/>
        </w:rPr>
        <w:lastRenderedPageBreak/>
        <w:t xml:space="preserve">Цель работы — научиться создавать в </w:t>
      </w:r>
      <w:proofErr w:type="spellStart"/>
      <w:r w:rsidRPr="00C83BBE">
        <w:rPr>
          <w:sz w:val="28"/>
          <w:szCs w:val="28"/>
        </w:rPr>
        <w:t>Django</w:t>
      </w:r>
      <w:proofErr w:type="spellEnd"/>
      <w:r w:rsidRPr="00C83BBE">
        <w:rPr>
          <w:sz w:val="28"/>
          <w:szCs w:val="28"/>
        </w:rPr>
        <w:t xml:space="preserve"> отдельные страницы для каждой статьи.</w:t>
      </w:r>
    </w:p>
    <w:p w14:paraId="20741510" w14:textId="77777777" w:rsidR="00C83BBE" w:rsidRPr="00C83BBE" w:rsidRDefault="00C83BBE" w:rsidP="00C83BBE">
      <w:pPr>
        <w:spacing w:line="360" w:lineRule="auto"/>
        <w:rPr>
          <w:sz w:val="28"/>
          <w:szCs w:val="28"/>
        </w:rPr>
      </w:pPr>
      <w:r w:rsidRPr="00C83BBE">
        <w:rPr>
          <w:sz w:val="28"/>
          <w:szCs w:val="28"/>
        </w:rPr>
        <w:t>В ходе работы нужно:</w:t>
      </w:r>
    </w:p>
    <w:p w14:paraId="2058D976" w14:textId="77777777" w:rsidR="00C83BBE" w:rsidRPr="00C83BBE" w:rsidRDefault="00C83BBE" w:rsidP="00C83BBE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83BBE">
        <w:rPr>
          <w:sz w:val="28"/>
          <w:szCs w:val="28"/>
        </w:rPr>
        <w:t>Настроить URL-адреса, которые будут содержать ID статьи (например, /</w:t>
      </w:r>
      <w:proofErr w:type="spellStart"/>
      <w:r w:rsidRPr="00C83BBE">
        <w:rPr>
          <w:sz w:val="28"/>
          <w:szCs w:val="28"/>
        </w:rPr>
        <w:t>article</w:t>
      </w:r>
      <w:proofErr w:type="spellEnd"/>
      <w:r w:rsidRPr="00C83BBE">
        <w:rPr>
          <w:sz w:val="28"/>
          <w:szCs w:val="28"/>
        </w:rPr>
        <w:t>/5/)</w:t>
      </w:r>
    </w:p>
    <w:p w14:paraId="0B9B44C2" w14:textId="77777777" w:rsidR="00C83BBE" w:rsidRPr="00C83BBE" w:rsidRDefault="00C83BBE" w:rsidP="00C83BBE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83BBE">
        <w:rPr>
          <w:sz w:val="28"/>
          <w:szCs w:val="28"/>
        </w:rPr>
        <w:t>Создать функцию, которая будет находить и показывать конкретную статью по её ID</w:t>
      </w:r>
    </w:p>
    <w:p w14:paraId="5EA9857D" w14:textId="77777777" w:rsidR="00C83BBE" w:rsidRPr="00C83BBE" w:rsidRDefault="00C83BBE" w:rsidP="00C83BBE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83BBE">
        <w:rPr>
          <w:sz w:val="28"/>
          <w:szCs w:val="28"/>
        </w:rPr>
        <w:t>Сделать шаблон для полного отображения статьи</w:t>
      </w:r>
    </w:p>
    <w:p w14:paraId="28730366" w14:textId="77777777" w:rsidR="00C83BBE" w:rsidRPr="00C83BBE" w:rsidRDefault="00C83BBE" w:rsidP="00C83BBE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83BBE">
        <w:rPr>
          <w:sz w:val="28"/>
          <w:szCs w:val="28"/>
        </w:rPr>
        <w:t>Организовать переходы: из списка статей — на статью, и обратно</w:t>
      </w:r>
    </w:p>
    <w:p w14:paraId="5F56249D" w14:textId="77777777" w:rsidR="00C83BBE" w:rsidRPr="00C83BBE" w:rsidRDefault="00C83BBE" w:rsidP="00C83BBE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83BBE">
        <w:rPr>
          <w:sz w:val="28"/>
          <w:szCs w:val="28"/>
        </w:rPr>
        <w:t>Оформить обе страницы (список и статью) с помощью CSS-стилей по образцу</w:t>
      </w:r>
    </w:p>
    <w:p w14:paraId="158A6820" w14:textId="77777777" w:rsidR="00C66ABD" w:rsidRDefault="00C66ABD" w:rsidP="00C83BBE">
      <w:pPr>
        <w:spacing w:line="360" w:lineRule="auto"/>
        <w:rPr>
          <w:sz w:val="28"/>
          <w:szCs w:val="28"/>
        </w:rPr>
      </w:pPr>
    </w:p>
    <w:p w14:paraId="36A1C425" w14:textId="7D1289EF" w:rsidR="00C83BBE" w:rsidRPr="004013F2" w:rsidRDefault="00C83BBE" w:rsidP="00C83BBE">
      <w:pPr>
        <w:spacing w:line="360" w:lineRule="auto"/>
        <w:rPr>
          <w:b/>
          <w:bCs/>
          <w:sz w:val="28"/>
          <w:szCs w:val="28"/>
        </w:rPr>
      </w:pPr>
      <w:r w:rsidRPr="004013F2">
        <w:rPr>
          <w:b/>
          <w:bCs/>
          <w:sz w:val="28"/>
          <w:szCs w:val="28"/>
        </w:rPr>
        <w:t xml:space="preserve">Ход работы </w:t>
      </w:r>
    </w:p>
    <w:p w14:paraId="71841039" w14:textId="31803069" w:rsidR="004013F2" w:rsidRDefault="004013F2" w:rsidP="00C83BBE">
      <w:p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E73B5A" wp14:editId="4A6F78F5">
            <wp:extent cx="5940425" cy="4414520"/>
            <wp:effectExtent l="0" t="0" r="3175" b="5080"/>
            <wp:docPr id="19679328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BDD6E" w14:textId="0CBFEC1E" w:rsidR="004013F2" w:rsidRDefault="004013F2" w:rsidP="004013F2">
      <w:pPr>
        <w:tabs>
          <w:tab w:val="left" w:pos="328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1. Архив статей</w:t>
      </w:r>
    </w:p>
    <w:p w14:paraId="33352A6A" w14:textId="77777777" w:rsidR="004013F2" w:rsidRDefault="004013F2" w:rsidP="004013F2">
      <w:pPr>
        <w:tabs>
          <w:tab w:val="left" w:pos="3287"/>
        </w:tabs>
        <w:jc w:val="center"/>
        <w:rPr>
          <w:sz w:val="28"/>
          <w:szCs w:val="28"/>
        </w:rPr>
      </w:pPr>
    </w:p>
    <w:p w14:paraId="043DC1FB" w14:textId="77777777" w:rsidR="004013F2" w:rsidRDefault="004013F2" w:rsidP="004013F2">
      <w:pPr>
        <w:tabs>
          <w:tab w:val="left" w:pos="3287"/>
        </w:tabs>
        <w:jc w:val="center"/>
        <w:rPr>
          <w:sz w:val="28"/>
          <w:szCs w:val="28"/>
        </w:rPr>
      </w:pPr>
    </w:p>
    <w:p w14:paraId="5F43DE32" w14:textId="713F3F97" w:rsidR="004013F2" w:rsidRDefault="004013F2" w:rsidP="004013F2">
      <w:pPr>
        <w:tabs>
          <w:tab w:val="left" w:pos="3287"/>
        </w:tabs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7E92A7" wp14:editId="767E95A1">
            <wp:extent cx="5927725" cy="3752215"/>
            <wp:effectExtent l="0" t="0" r="0" b="635"/>
            <wp:docPr id="19897478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D18DA" w14:textId="77777777" w:rsidR="004013F2" w:rsidRDefault="004013F2" w:rsidP="004013F2">
      <w:pPr>
        <w:rPr>
          <w:noProof/>
          <w:sz w:val="28"/>
          <w:szCs w:val="28"/>
        </w:rPr>
      </w:pPr>
    </w:p>
    <w:p w14:paraId="670252F6" w14:textId="6A55B205" w:rsidR="004013F2" w:rsidRPr="004013F2" w:rsidRDefault="004013F2" w:rsidP="004013F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 Открытая статья </w:t>
      </w:r>
    </w:p>
    <w:sectPr w:rsidR="004013F2" w:rsidRPr="00401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6680B" w14:textId="77777777" w:rsidR="0092492C" w:rsidRDefault="0092492C" w:rsidP="00C83BBE">
      <w:r>
        <w:separator/>
      </w:r>
    </w:p>
  </w:endnote>
  <w:endnote w:type="continuationSeparator" w:id="0">
    <w:p w14:paraId="6FE3C000" w14:textId="77777777" w:rsidR="0092492C" w:rsidRDefault="0092492C" w:rsidP="00C83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FBFAF" w14:textId="77777777" w:rsidR="0092492C" w:rsidRDefault="0092492C" w:rsidP="00C83BBE">
      <w:r>
        <w:separator/>
      </w:r>
    </w:p>
  </w:footnote>
  <w:footnote w:type="continuationSeparator" w:id="0">
    <w:p w14:paraId="79F64BC4" w14:textId="77777777" w:rsidR="0092492C" w:rsidRDefault="0092492C" w:rsidP="00C83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B6DAC"/>
    <w:multiLevelType w:val="multilevel"/>
    <w:tmpl w:val="5844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92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BD"/>
    <w:rsid w:val="003E3243"/>
    <w:rsid w:val="004013F2"/>
    <w:rsid w:val="0092492C"/>
    <w:rsid w:val="00C66ABD"/>
    <w:rsid w:val="00C8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1CDEE"/>
  <w15:chartTrackingRefBased/>
  <w15:docId w15:val="{6A08067A-FB36-4E02-A2CF-2723132E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3BBE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eastAsia="ru-RU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A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A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C66A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C66A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C66A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A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A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C66A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C6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C66A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C6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A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A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AB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3BB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83BBE"/>
  </w:style>
  <w:style w:type="paragraph" w:styleId="ae">
    <w:name w:val="footer"/>
    <w:basedOn w:val="a"/>
    <w:link w:val="af"/>
    <w:uiPriority w:val="99"/>
    <w:unhideWhenUsed/>
    <w:rsid w:val="00C83BB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83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F7436-2AA6-440A-BE5E-91102482D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Пальчуковский</dc:creator>
  <cp:keywords/>
  <dc:description/>
  <cp:lastModifiedBy>Валерий Пальчуковский</cp:lastModifiedBy>
  <cp:revision>2</cp:revision>
  <dcterms:created xsi:type="dcterms:W3CDTF">2026-01-26T08:06:00Z</dcterms:created>
  <dcterms:modified xsi:type="dcterms:W3CDTF">2026-01-26T15:41:00Z</dcterms:modified>
</cp:coreProperties>
</file>