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2E0" w:rsidRPr="00DE5B45" w:rsidRDefault="00A432E0" w:rsidP="00A432E0">
      <w:pPr>
        <w:pStyle w:val="15"/>
        <w:ind w:firstLine="0"/>
        <w:jc w:val="center"/>
      </w:pPr>
      <w:r w:rsidRPr="00DE5B45">
        <w:t>МІНІСТЕРСТВО</w:t>
      </w:r>
      <w:r>
        <w:t xml:space="preserve"> </w:t>
      </w:r>
      <w:r w:rsidRPr="00DE5B45">
        <w:t>ОСВІТИ</w:t>
      </w:r>
      <w:r>
        <w:t xml:space="preserve"> </w:t>
      </w:r>
      <w:r w:rsidRPr="00DE5B45">
        <w:t>І</w:t>
      </w:r>
      <w:r>
        <w:t xml:space="preserve"> </w:t>
      </w:r>
      <w:r w:rsidRPr="00DE5B45">
        <w:t>НАУКИ</w:t>
      </w:r>
      <w:r>
        <w:t xml:space="preserve"> </w:t>
      </w:r>
      <w:r w:rsidRPr="00DE5B45">
        <w:t>УКРАЇНИ</w:t>
      </w:r>
    </w:p>
    <w:p w:rsidR="00A432E0" w:rsidRPr="00DE5B45" w:rsidRDefault="00A432E0" w:rsidP="00A432E0">
      <w:pPr>
        <w:pStyle w:val="15"/>
        <w:spacing w:after="560"/>
        <w:ind w:firstLine="0"/>
        <w:jc w:val="center"/>
      </w:pPr>
      <w:r w:rsidRPr="00DE5B45">
        <w:t>ЗАПОРІЗЬКИЙ</w:t>
      </w:r>
      <w:r>
        <w:t xml:space="preserve"> </w:t>
      </w:r>
      <w:r w:rsidRPr="00DE5B45">
        <w:t>НАЦІОНАЛЬНИЙ</w:t>
      </w:r>
      <w:r>
        <w:t xml:space="preserve"> </w:t>
      </w:r>
      <w:r w:rsidRPr="00DE5B45">
        <w:t>ТЕХНІЧНИЙ</w:t>
      </w:r>
      <w:r>
        <w:t xml:space="preserve"> </w:t>
      </w:r>
      <w:r w:rsidRPr="00DE5B45">
        <w:t>УНІВЕРСИТЕТ</w:t>
      </w:r>
    </w:p>
    <w:p w:rsidR="00A432E0" w:rsidRDefault="00A432E0" w:rsidP="00A432E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A432E0" w:rsidRPr="0068733A" w:rsidRDefault="00A432E0" w:rsidP="00A432E0">
      <w:pPr>
        <w:pStyle w:val="15"/>
        <w:ind w:firstLine="0"/>
        <w:jc w:val="center"/>
      </w:pPr>
      <w:r w:rsidRPr="0068733A">
        <w:t>Звіт</w:t>
      </w:r>
    </w:p>
    <w:p w:rsidR="00A432E0" w:rsidRPr="00AD5397" w:rsidRDefault="00A432E0" w:rsidP="00A432E0">
      <w:pPr>
        <w:pStyle w:val="15"/>
        <w:ind w:firstLine="0"/>
        <w:jc w:val="center"/>
        <w:rPr>
          <w:lang w:val="ru-RU"/>
        </w:rPr>
      </w:pPr>
      <w:r>
        <w:t xml:space="preserve">з </w:t>
      </w:r>
      <w:r>
        <w:rPr>
          <w:rFonts w:cs="Times New Roman"/>
        </w:rPr>
        <w:t xml:space="preserve">розрахунково-графічного завдання </w:t>
      </w:r>
      <w:r>
        <w:t>№</w:t>
      </w:r>
      <w:r w:rsidR="003020BE">
        <w:rPr>
          <w:lang w:val="ru-RU"/>
        </w:rPr>
        <w:t>2</w:t>
      </w:r>
    </w:p>
    <w:p w:rsidR="00A432E0" w:rsidRDefault="00A432E0" w:rsidP="00A432E0">
      <w:pPr>
        <w:pStyle w:val="15"/>
        <w:ind w:firstLine="0"/>
        <w:jc w:val="center"/>
      </w:pPr>
      <w:r>
        <w:t>з дисципліни «</w:t>
      </w:r>
      <w:r w:rsidR="008C4D6F">
        <w:rPr>
          <w:lang w:val="ru-RU"/>
        </w:rPr>
        <w:t>Мультипарадигмальне програмування</w:t>
      </w:r>
      <w:r>
        <w:t>»</w:t>
      </w:r>
    </w:p>
    <w:p w:rsidR="00A432E0" w:rsidRDefault="00A432E0" w:rsidP="00A432E0">
      <w:pPr>
        <w:pStyle w:val="15"/>
        <w:ind w:firstLine="0"/>
        <w:jc w:val="center"/>
      </w:pPr>
      <w:r>
        <w:t>на тему:</w:t>
      </w:r>
    </w:p>
    <w:p w:rsidR="00A432E0" w:rsidRDefault="00A432E0" w:rsidP="0026730D">
      <w:pPr>
        <w:pStyle w:val="15"/>
        <w:spacing w:after="3360"/>
        <w:ind w:firstLine="0"/>
        <w:jc w:val="center"/>
      </w:pPr>
      <w:r>
        <w:t>«</w:t>
      </w:r>
      <w:r w:rsidR="000E0E00" w:rsidRPr="000E0E00">
        <w:rPr>
          <w:lang w:val="ru-RU"/>
        </w:rPr>
        <w:t>Реалізація мультипарадигмального програмування під час повторного використання</w:t>
      </w:r>
      <w:r w:rsidR="000E63D1">
        <w:rPr>
          <w:lang w:val="ru-RU"/>
        </w:rPr>
        <w:t xml:space="preserve"> коду</w:t>
      </w:r>
      <w:r>
        <w:t>»</w:t>
      </w:r>
    </w:p>
    <w:p w:rsidR="00A432E0" w:rsidRDefault="00A432E0" w:rsidP="00A432E0">
      <w:pPr>
        <w:pStyle w:val="15"/>
        <w:ind w:firstLine="0"/>
        <w:jc w:val="left"/>
      </w:pPr>
      <w:r>
        <w:t>Виконав</w:t>
      </w:r>
    </w:p>
    <w:p w:rsidR="00A432E0" w:rsidRDefault="00A432E0" w:rsidP="00A432E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A432E0" w:rsidRDefault="00A432E0" w:rsidP="00A432E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EC4B3E" w:rsidRDefault="00A432E0" w:rsidP="00EC4B3E">
      <w:pPr>
        <w:tabs>
          <w:tab w:val="left" w:pos="7371"/>
        </w:tabs>
        <w:ind w:firstLine="0"/>
        <w:rPr>
          <w:rFonts w:cs="Times New Roman"/>
          <w:lang w:val="uk-UA"/>
        </w:rPr>
      </w:pPr>
      <w:r>
        <w:tab/>
      </w:r>
      <w:r>
        <w:rPr>
          <w:rFonts w:cs="Times New Roman"/>
          <w:lang w:val="uk-UA"/>
        </w:rPr>
        <w:t>В.М. Льовкін</w:t>
      </w:r>
      <w:r w:rsidR="00EC4B3E">
        <w:rPr>
          <w:rFonts w:cs="Times New Roman"/>
          <w:lang w:val="uk-UA"/>
        </w:rPr>
        <w:br w:type="page"/>
      </w:r>
    </w:p>
    <w:p w:rsidR="009C695D" w:rsidRDefault="00947D96" w:rsidP="00947D96">
      <w:pPr>
        <w:pStyle w:val="11"/>
        <w:numPr>
          <w:ilvl w:val="0"/>
          <w:numId w:val="0"/>
        </w:numPr>
      </w:pPr>
      <w:bookmarkStart w:id="0" w:name="_Toc10779047"/>
      <w:bookmarkStart w:id="1" w:name="_Toc10991505"/>
      <w:bookmarkEnd w:id="0"/>
      <w:r>
        <w:lastRenderedPageBreak/>
        <w:t>Зміст</w:t>
      </w:r>
      <w:bookmarkEnd w:id="1"/>
    </w:p>
    <w:bookmarkStart w:id="2" w:name="_Toc10779048"/>
    <w:bookmarkEnd w:id="2"/>
    <w:p w:rsidR="00A47593" w:rsidRDefault="00F70436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991505" w:history="1">
        <w:r w:rsidR="00A47593" w:rsidRPr="009E4532">
          <w:rPr>
            <w:rStyle w:val="a8"/>
          </w:rPr>
          <w:t>Зміст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_Toc10991505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06" w:history="1">
        <w:r w:rsidR="00A47593" w:rsidRPr="009E4532">
          <w:rPr>
            <w:rStyle w:val="a8"/>
          </w:rPr>
          <w:t>Вступ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_Toc10991506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4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07" w:history="1">
        <w:r w:rsidR="00A47593" w:rsidRPr="009E4532">
          <w:rPr>
            <w:rStyle w:val="a8"/>
          </w:rPr>
          <w:t>1 Проектування системи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_Toc10991507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08" w:history="1">
        <w:r w:rsidR="00A47593" w:rsidRPr="009E4532">
          <w:rPr>
            <w:rStyle w:val="a8"/>
          </w:rPr>
          <w:t>1.1 Вимоги до програмного забезпечення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_Toc10991508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09" w:history="1">
        <w:r w:rsidR="00A47593" w:rsidRPr="009E4532">
          <w:rPr>
            <w:rStyle w:val="a8"/>
          </w:rPr>
          <w:t>1.2 Вхідні й вихідні дані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_Toc10991509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0" w:history="1">
        <w:r w:rsidR="00A47593" w:rsidRPr="009E4532">
          <w:rPr>
            <w:rStyle w:val="a8"/>
          </w:rPr>
          <w:t>1.2.1 Вхідні дані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_Toc10991510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1" w:history="1">
        <w:r w:rsidR="00A47593" w:rsidRPr="009E4532">
          <w:rPr>
            <w:rStyle w:val="a8"/>
          </w:rPr>
          <w:t>1.2.2 Вихідні дані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_Toc10991511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2" w:history="1">
        <w:r w:rsidR="00A47593" w:rsidRPr="009E4532">
          <w:rPr>
            <w:rStyle w:val="a8"/>
          </w:rPr>
          <w:t>1.3 Спосіб роботи з даними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_Toc10991512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6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3" w:history="1">
        <w:r w:rsidR="00A47593" w:rsidRPr="009E4532">
          <w:rPr>
            <w:rStyle w:val="a8"/>
          </w:rPr>
          <w:t>1.4 Прототипи графічного інтерфейсу користувача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_Toc10991513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6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4" w:history="1">
        <w:r w:rsidR="00A47593" w:rsidRPr="009E4532">
          <w:rPr>
            <w:rStyle w:val="a8"/>
          </w:rPr>
          <w:t>1.5 Система об’єктів, які використовуються в предметній області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_Toc10991514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10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5" w:history="1">
        <w:r w:rsidR="00A47593" w:rsidRPr="009E4532">
          <w:rPr>
            <w:rStyle w:val="a8"/>
          </w:rPr>
          <w:t>1.5.1 Користувач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_Toc10991515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10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6" w:history="1">
        <w:r w:rsidR="00A47593" w:rsidRPr="009E4532">
          <w:rPr>
            <w:rStyle w:val="a8"/>
          </w:rPr>
          <w:t>1.5.2 Ігровий матч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_Toc10991516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10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7" w:history="1">
        <w:r w:rsidR="00A47593" w:rsidRPr="009E4532">
          <w:rPr>
            <w:rStyle w:val="a8"/>
          </w:rPr>
          <w:t>1.5.3 Ставка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_Toc10991517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10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8" w:history="1">
        <w:r w:rsidR="00A47593" w:rsidRPr="009E4532">
          <w:rPr>
            <w:rStyle w:val="a8"/>
          </w:rPr>
          <w:t>2 Опис програми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_Toc10991518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11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19" w:history="1">
        <w:r w:rsidR="00A47593" w:rsidRPr="009E4532">
          <w:rPr>
            <w:rStyle w:val="a8"/>
          </w:rPr>
          <w:t>2.1 Функціональна схема програмного забезпечення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_Toc10991519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11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0" w:history="1">
        <w:r w:rsidR="00A47593" w:rsidRPr="009E4532">
          <w:rPr>
            <w:rStyle w:val="a8"/>
          </w:rPr>
          <w:t>2.2 Структурна схема програмного забезпечення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_Toc10991520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12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1" w:history="1">
        <w:r w:rsidR="00A47593" w:rsidRPr="009E4532">
          <w:rPr>
            <w:rStyle w:val="a8"/>
          </w:rPr>
          <w:t>2.3 Опис модулів реалізованого програмного забезпечення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_Toc10991521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12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2" w:history="1">
        <w:r w:rsidR="00A47593" w:rsidRPr="009E4532">
          <w:rPr>
            <w:rStyle w:val="a8"/>
          </w:rPr>
          <w:t xml:space="preserve">2.3.1 Клас </w:t>
        </w:r>
        <w:r w:rsidR="00A47593" w:rsidRPr="009E4532">
          <w:rPr>
            <w:rStyle w:val="a8"/>
            <w:lang w:val="en-US"/>
          </w:rPr>
          <w:t>SystemManagment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_Toc10991522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12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3" w:history="1">
        <w:r w:rsidR="00A47593" w:rsidRPr="009E4532">
          <w:rPr>
            <w:rStyle w:val="a8"/>
          </w:rPr>
          <w:t xml:space="preserve">2.3.2 Інтерфейс </w:t>
        </w:r>
        <w:r w:rsidR="00A47593" w:rsidRPr="009E4532">
          <w:rPr>
            <w:rStyle w:val="a8"/>
            <w:lang w:val="en-US"/>
          </w:rPr>
          <w:t>IUserInterface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_Toc10991523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15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4" w:history="1">
        <w:r w:rsidR="00A47593" w:rsidRPr="009E4532">
          <w:rPr>
            <w:rStyle w:val="a8"/>
          </w:rPr>
          <w:t xml:space="preserve">2.3.3 Інтерфейс </w:t>
        </w:r>
        <w:r w:rsidR="00A47593" w:rsidRPr="009E4532">
          <w:rPr>
            <w:rStyle w:val="a8"/>
            <w:lang w:val="en-US"/>
          </w:rPr>
          <w:t>IAdminInterface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_Toc10991524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16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5" w:history="1">
        <w:r w:rsidR="00A47593" w:rsidRPr="009E4532">
          <w:rPr>
            <w:rStyle w:val="a8"/>
          </w:rPr>
          <w:t>2.4 Опис роботи з програмним забезпеченням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_Toc10991525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16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3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6" w:history="1">
        <w:r w:rsidR="00A47593" w:rsidRPr="009E4532">
          <w:rPr>
            <w:rStyle w:val="a8"/>
          </w:rPr>
          <w:t>2.4.1 Опис повідомлень та оброблення критичних ситуацій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_Toc10991526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20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7" w:history="1">
        <w:r w:rsidR="00A47593" w:rsidRPr="009E4532">
          <w:rPr>
            <w:rStyle w:val="a8"/>
          </w:rPr>
          <w:t>3 Опис проблем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_Toc10991527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24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8" w:history="1">
        <w:r w:rsidR="00A47593" w:rsidRPr="009E4532">
          <w:rPr>
            <w:rStyle w:val="a8"/>
          </w:rPr>
          <w:t>3.1 Аналіз проблем та вузьких місць, які виникли в процесі розроблення програмного забезпечення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_Toc10991528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24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21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29" w:history="1">
        <w:r w:rsidR="00A47593" w:rsidRPr="009E4532">
          <w:rPr>
            <w:rStyle w:val="a8"/>
          </w:rPr>
          <w:t>3.2 Опис використаних методів, способів і засобів управління ризиками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_Toc10991529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24</w:t>
        </w:r>
        <w:r w:rsidR="00A47593">
          <w:rPr>
            <w:webHidden/>
          </w:rPr>
          <w:fldChar w:fldCharType="end"/>
        </w:r>
      </w:hyperlink>
    </w:p>
    <w:p w:rsidR="00A47593" w:rsidRDefault="006A4CCE">
      <w:pPr>
        <w:pStyle w:val="19"/>
        <w:rPr>
          <w:rFonts w:asciiTheme="minorHAnsi" w:eastAsiaTheme="minorEastAsia" w:hAnsiTheme="minorHAnsi"/>
          <w:color w:val="auto"/>
          <w:sz w:val="22"/>
          <w:lang w:val="en-US"/>
        </w:rPr>
      </w:pPr>
      <w:hyperlink w:anchor="_Toc10991530" w:history="1">
        <w:r w:rsidR="00A47593" w:rsidRPr="009E4532">
          <w:rPr>
            <w:rStyle w:val="a8"/>
          </w:rPr>
          <w:t>Висновки</w:t>
        </w:r>
        <w:r w:rsidR="00A47593">
          <w:rPr>
            <w:webHidden/>
          </w:rPr>
          <w:tab/>
        </w:r>
        <w:r w:rsidR="00A47593">
          <w:rPr>
            <w:webHidden/>
          </w:rPr>
          <w:fldChar w:fldCharType="begin"/>
        </w:r>
        <w:r w:rsidR="00A47593">
          <w:rPr>
            <w:webHidden/>
          </w:rPr>
          <w:instrText xml:space="preserve"> PAGEREF _Toc10991530 \h </w:instrText>
        </w:r>
        <w:r w:rsidR="00A47593">
          <w:rPr>
            <w:webHidden/>
          </w:rPr>
        </w:r>
        <w:r w:rsidR="00A47593">
          <w:rPr>
            <w:webHidden/>
          </w:rPr>
          <w:fldChar w:fldCharType="separate"/>
        </w:r>
        <w:r w:rsidR="00C22B18">
          <w:rPr>
            <w:webHidden/>
          </w:rPr>
          <w:t>25</w:t>
        </w:r>
        <w:r w:rsidR="00A47593">
          <w:rPr>
            <w:webHidden/>
          </w:rPr>
          <w:fldChar w:fldCharType="end"/>
        </w:r>
      </w:hyperlink>
    </w:p>
    <w:p w:rsidR="00434DB3" w:rsidRPr="00434DB3" w:rsidRDefault="00F70436" w:rsidP="00782DB6">
      <w:pPr>
        <w:pStyle w:val="15"/>
        <w:ind w:firstLine="0"/>
      </w:pPr>
      <w:r>
        <w:fldChar w:fldCharType="end"/>
      </w:r>
    </w:p>
    <w:p w:rsidR="00434DB3" w:rsidRPr="00B0787D" w:rsidRDefault="005C3BFD" w:rsidP="005C3BFD">
      <w:pPr>
        <w:pStyle w:val="11"/>
        <w:numPr>
          <w:ilvl w:val="0"/>
          <w:numId w:val="0"/>
        </w:numPr>
      </w:pPr>
      <w:bookmarkStart w:id="3" w:name="_Toc10991506"/>
      <w:r w:rsidRPr="00B0787D">
        <w:lastRenderedPageBreak/>
        <w:t>Вступ</w:t>
      </w:r>
      <w:bookmarkEnd w:id="3"/>
    </w:p>
    <w:p w:rsidR="00CF16C5" w:rsidRDefault="00CF16C5" w:rsidP="00CF16C5">
      <w:pPr>
        <w:pStyle w:val="15"/>
      </w:pPr>
      <w:r>
        <w:t>Букмекерський ринок для нашої країни – це відносно нова і зовсім не досліджена</w:t>
      </w:r>
      <w:r w:rsidR="00C94D2D">
        <w:t xml:space="preserve"> галузь</w:t>
      </w:r>
      <w:r w:rsidR="003D4922">
        <w:t>, особливо у порівнянні з іншими європейськими країнами.</w:t>
      </w:r>
      <w:r w:rsidR="004A32F6">
        <w:t xml:space="preserve"> </w:t>
      </w:r>
      <w:r w:rsidR="00AB17AC">
        <w:t>На сьогодні в</w:t>
      </w:r>
      <w:r w:rsidR="007B67AC">
        <w:t xml:space="preserve"> Україні</w:t>
      </w:r>
      <w:r w:rsidR="00C21FAE">
        <w:t xml:space="preserve"> існує</w:t>
      </w:r>
      <w:r w:rsidR="007B67AC">
        <w:t xml:space="preserve"> </w:t>
      </w:r>
      <w:r w:rsidR="00627EDD">
        <w:t>всього декіл</w:t>
      </w:r>
      <w:r w:rsidR="00AB17AC">
        <w:t>ька букмекерських контор</w:t>
      </w:r>
      <w:r w:rsidR="00FE2DE8">
        <w:t xml:space="preserve">, а конкуренція на внутрішньому </w:t>
      </w:r>
      <w:r w:rsidR="0034583B">
        <w:t>ринку не висока.</w:t>
      </w:r>
    </w:p>
    <w:p w:rsidR="00497AC4" w:rsidRDefault="00E163DA" w:rsidP="00AD5557">
      <w:pPr>
        <w:pStyle w:val="15"/>
      </w:pPr>
      <w:r>
        <w:t>Використання інформаціїних технологій в</w:t>
      </w:r>
      <w:r w:rsidR="004A33CB">
        <w:t xml:space="preserve"> автоматизації діяльності людини</w:t>
      </w:r>
      <w:r w:rsidR="00957815">
        <w:t xml:space="preserve"> розкриває нові можливості для розвитку букмекерського ринку</w:t>
      </w:r>
      <w:r w:rsidR="00E90229">
        <w:t>.</w:t>
      </w:r>
      <w:r w:rsidR="00FD2436">
        <w:t xml:space="preserve"> Основними перевагами цього процесу є: цілодобовий доступ до </w:t>
      </w:r>
      <w:r w:rsidR="009F0B36">
        <w:t>системи</w:t>
      </w:r>
      <w:r w:rsidR="00FD2436">
        <w:t xml:space="preserve">, </w:t>
      </w:r>
      <w:r w:rsidR="009F0B36">
        <w:t>різноманіття ставок, швидкість обробки</w:t>
      </w:r>
      <w:r w:rsidR="004D2496">
        <w:t xml:space="preserve"> інформації, а отже і</w:t>
      </w:r>
      <w:r w:rsidR="009F0B36">
        <w:t xml:space="preserve"> економія часу</w:t>
      </w:r>
      <w:r w:rsidR="004D2496">
        <w:t>.</w:t>
      </w:r>
    </w:p>
    <w:p w:rsidR="00E163DA" w:rsidRPr="00EE792B" w:rsidRDefault="00E163DA" w:rsidP="00E163DA">
      <w:pPr>
        <w:pStyle w:val="1f4"/>
      </w:pPr>
      <w:r w:rsidRPr="00EE792B">
        <w:t>Окрім цього, незалежно від об’єкта автоматизації, будь-який її вид знижує ступінь впливу людини на систему в  цілому, що забезпечує зведення до мінміуму верогідності виникнення помилки спричиненої «людським фактором».</w:t>
      </w:r>
    </w:p>
    <w:p w:rsidR="00E163DA" w:rsidRDefault="00DF521C" w:rsidP="00CF16C5">
      <w:pPr>
        <w:pStyle w:val="15"/>
      </w:pPr>
      <w:r>
        <w:t xml:space="preserve">Ці </w:t>
      </w:r>
      <w:r w:rsidR="00D148E2">
        <w:t>чинники</w:t>
      </w:r>
      <w:r>
        <w:t xml:space="preserve"> не тільки покращують життя людини, а й сприяють розвитку економіки </w:t>
      </w:r>
      <w:r w:rsidR="001873DD">
        <w:t xml:space="preserve">цілої </w:t>
      </w:r>
      <w:r>
        <w:t>країни.</w:t>
      </w:r>
    </w:p>
    <w:p w:rsidR="00515EA9" w:rsidRPr="004A33CB" w:rsidRDefault="00CF2469" w:rsidP="009104F9">
      <w:pPr>
        <w:pStyle w:val="15"/>
      </w:pPr>
      <w:r w:rsidRPr="003A4CD1">
        <w:t>З метою автоматизації</w:t>
      </w:r>
      <w:r>
        <w:t xml:space="preserve"> </w:t>
      </w:r>
      <w:r w:rsidR="00BC3C6E">
        <w:t>діяльності букмекерської контори</w:t>
      </w:r>
      <w:r w:rsidR="00B23A6D">
        <w:t xml:space="preserve"> було розроблено рішення, що спрощує процес</w:t>
      </w:r>
      <w:r w:rsidR="006F2620">
        <w:t xml:space="preserve"> </w:t>
      </w:r>
      <w:r w:rsidR="00DB146A">
        <w:t xml:space="preserve">обробки </w:t>
      </w:r>
      <w:r w:rsidR="00F00B60">
        <w:t>різних</w:t>
      </w:r>
      <w:r w:rsidR="006F2620">
        <w:t xml:space="preserve"> ставок</w:t>
      </w:r>
      <w:r w:rsidR="00DB146A">
        <w:t xml:space="preserve"> </w:t>
      </w:r>
      <w:r w:rsidR="008700F9">
        <w:t>зроблених</w:t>
      </w:r>
      <w:r w:rsidR="006F2620">
        <w:t xml:space="preserve"> користувачем</w:t>
      </w:r>
      <w:r w:rsidR="00AB39D3">
        <w:t xml:space="preserve"> на визначені адміністратором </w:t>
      </w:r>
      <w:r w:rsidR="00CF55CB">
        <w:t>ігрові події.</w:t>
      </w:r>
    </w:p>
    <w:p w:rsidR="00656971" w:rsidRDefault="008F62F5" w:rsidP="00692A7B">
      <w:pPr>
        <w:pStyle w:val="11"/>
        <w:spacing w:after="0"/>
      </w:pPr>
      <w:bookmarkStart w:id="4" w:name="_Toc10991507"/>
      <w:r>
        <w:lastRenderedPageBreak/>
        <w:t>Проектування системи</w:t>
      </w:r>
      <w:bookmarkEnd w:id="4"/>
    </w:p>
    <w:p w:rsidR="008F62F5" w:rsidRPr="008F62F5" w:rsidRDefault="008F62F5" w:rsidP="00692A7B">
      <w:pPr>
        <w:pStyle w:val="12"/>
        <w:spacing w:before="0"/>
      </w:pPr>
      <w:bookmarkStart w:id="5" w:name="_Toc10991508"/>
      <w:r>
        <w:t>Вимоги до програмного забезпечення</w:t>
      </w:r>
      <w:bookmarkEnd w:id="5"/>
    </w:p>
    <w:p w:rsidR="008F62F5" w:rsidRDefault="000E2D4C" w:rsidP="008F62F5">
      <w:pPr>
        <w:pStyle w:val="15"/>
        <w:rPr>
          <w:lang w:val="ru-RU"/>
        </w:rPr>
      </w:pPr>
      <w:r>
        <w:rPr>
          <w:lang w:val="ru-RU"/>
        </w:rPr>
        <w:t>Система має</w:t>
      </w:r>
      <w:r w:rsidR="00BF2AE7">
        <w:rPr>
          <w:lang w:val="ru-RU"/>
        </w:rPr>
        <w:t xml:space="preserve"> надавати </w:t>
      </w:r>
      <w:r w:rsidR="00BF2AE7">
        <w:t>інструмент для</w:t>
      </w:r>
      <w:r>
        <w:rPr>
          <w:lang w:val="ru-RU"/>
        </w:rPr>
        <w:t>:</w:t>
      </w:r>
    </w:p>
    <w:p w:rsidR="00BF2AE7" w:rsidRDefault="005C4F64" w:rsidP="00BF2AE7">
      <w:pPr>
        <w:pStyle w:val="15"/>
        <w:numPr>
          <w:ilvl w:val="0"/>
          <w:numId w:val="27"/>
        </w:numPr>
        <w:rPr>
          <w:lang w:val="ru-RU"/>
        </w:rPr>
      </w:pPr>
      <w:r>
        <w:rPr>
          <w:lang w:val="ru-RU"/>
        </w:rPr>
        <w:t>створення, додавання та оновлення інформації про ігрові матчі</w:t>
      </w:r>
      <w:r w:rsidR="00FC6AF8" w:rsidRPr="00FC6AF8">
        <w:rPr>
          <w:lang w:val="ru-RU"/>
        </w:rPr>
        <w:t xml:space="preserve">, </w:t>
      </w:r>
      <w:r w:rsidR="00FC6AF8">
        <w:rPr>
          <w:lang w:val="ru-RU"/>
        </w:rPr>
        <w:t>а також кое</w:t>
      </w:r>
      <w:r w:rsidR="00FC6AF8">
        <w:t>фіцієнти до них</w:t>
      </w:r>
      <w:r>
        <w:rPr>
          <w:lang w:val="ru-RU"/>
        </w:rPr>
        <w:t>;</w:t>
      </w:r>
    </w:p>
    <w:p w:rsidR="005C78D3" w:rsidRDefault="00ED3084" w:rsidP="00BF2AE7">
      <w:pPr>
        <w:pStyle w:val="15"/>
        <w:numPr>
          <w:ilvl w:val="0"/>
          <w:numId w:val="27"/>
        </w:numPr>
        <w:rPr>
          <w:lang w:val="ru-RU"/>
        </w:rPr>
      </w:pPr>
      <w:r>
        <w:rPr>
          <w:lang w:val="ru-RU"/>
        </w:rPr>
        <w:t>створення й додавання ставок</w:t>
      </w:r>
      <w:r w:rsidR="00635D40">
        <w:rPr>
          <w:lang w:val="ru-RU"/>
        </w:rPr>
        <w:t xml:space="preserve"> на ігрові матчі</w:t>
      </w:r>
      <w:r>
        <w:rPr>
          <w:lang w:val="ru-RU"/>
        </w:rPr>
        <w:t xml:space="preserve"> користувачем;</w:t>
      </w:r>
    </w:p>
    <w:p w:rsidR="00284E58" w:rsidRDefault="00284E58" w:rsidP="00BF2AE7">
      <w:pPr>
        <w:pStyle w:val="15"/>
        <w:numPr>
          <w:ilvl w:val="0"/>
          <w:numId w:val="27"/>
        </w:numPr>
        <w:rPr>
          <w:lang w:val="ru-RU"/>
        </w:rPr>
      </w:pPr>
      <w:r>
        <w:rPr>
          <w:lang w:val="ru-RU"/>
        </w:rPr>
        <w:t>створення акаунту;</w:t>
      </w:r>
    </w:p>
    <w:p w:rsidR="005C78D3" w:rsidRDefault="00284E58" w:rsidP="00BF2AE7">
      <w:pPr>
        <w:pStyle w:val="15"/>
        <w:numPr>
          <w:ilvl w:val="0"/>
          <w:numId w:val="27"/>
        </w:numPr>
        <w:rPr>
          <w:lang w:val="ru-RU"/>
        </w:rPr>
      </w:pPr>
      <w:r>
        <w:rPr>
          <w:lang w:val="ru-RU"/>
        </w:rPr>
        <w:t>перегляд інформації про акаунт</w:t>
      </w:r>
      <w:r w:rsidR="00403DD1">
        <w:rPr>
          <w:lang w:val="ru-RU"/>
        </w:rPr>
        <w:t xml:space="preserve"> й</w:t>
      </w:r>
      <w:r w:rsidR="00276802">
        <w:rPr>
          <w:lang w:val="ru-RU"/>
        </w:rPr>
        <w:t xml:space="preserve"> історію ставок</w:t>
      </w:r>
      <w:r w:rsidR="00403DD1">
        <w:rPr>
          <w:lang w:val="ru-RU"/>
        </w:rPr>
        <w:t>.</w:t>
      </w:r>
    </w:p>
    <w:p w:rsidR="000E2D4C" w:rsidRPr="00CC0101" w:rsidRDefault="000E2D4C" w:rsidP="008F62F5">
      <w:pPr>
        <w:pStyle w:val="15"/>
      </w:pPr>
      <w:r>
        <w:rPr>
          <w:lang w:val="ru-RU"/>
        </w:rPr>
        <w:t xml:space="preserve">Для запуску та виконання програми на комп'ютері має бути </w:t>
      </w:r>
      <w:r w:rsidR="00CC0101">
        <w:rPr>
          <w:lang w:val="ru-RU"/>
        </w:rPr>
        <w:t xml:space="preserve">встановлена операційна система </w:t>
      </w:r>
      <w:r w:rsidR="00CC0101">
        <w:rPr>
          <w:lang w:val="en-US"/>
        </w:rPr>
        <w:t>Windows</w:t>
      </w:r>
      <w:r w:rsidR="00CC0101" w:rsidRPr="00CC0101">
        <w:rPr>
          <w:lang w:val="ru-RU"/>
        </w:rPr>
        <w:t xml:space="preserve"> 10 </w:t>
      </w:r>
      <w:r w:rsidR="00CC0101">
        <w:rPr>
          <w:lang w:val="ru-RU"/>
        </w:rPr>
        <w:t xml:space="preserve">та загальномовне виконуюче середовище </w:t>
      </w:r>
      <w:r w:rsidR="003975C9">
        <w:rPr>
          <w:lang w:val="en-US"/>
        </w:rPr>
        <w:t>CLR</w:t>
      </w:r>
      <w:r w:rsidR="00CC0101" w:rsidRPr="00CC0101">
        <w:rPr>
          <w:lang w:val="ru-RU"/>
        </w:rPr>
        <w:t xml:space="preserve"> </w:t>
      </w:r>
      <w:r w:rsidR="00CC0101">
        <w:rPr>
          <w:lang w:val="ru-RU"/>
        </w:rPr>
        <w:t>верс</w:t>
      </w:r>
      <w:r w:rsidR="00CC0101">
        <w:t>ії не нижче ніж 2.0.</w:t>
      </w:r>
    </w:p>
    <w:p w:rsidR="008F62F5" w:rsidRDefault="008F62F5" w:rsidP="00800B6F">
      <w:pPr>
        <w:pStyle w:val="12"/>
        <w:spacing w:after="0"/>
      </w:pPr>
      <w:bookmarkStart w:id="6" w:name="_Toc10991509"/>
      <w:r>
        <w:rPr>
          <w:lang w:val="ru-RU"/>
        </w:rPr>
        <w:t>Вх</w:t>
      </w:r>
      <w:r>
        <w:t>ідні й вихідні дані</w:t>
      </w:r>
      <w:bookmarkEnd w:id="6"/>
    </w:p>
    <w:p w:rsidR="008F62F5" w:rsidRDefault="008F62F5" w:rsidP="00800B6F">
      <w:pPr>
        <w:pStyle w:val="13"/>
        <w:spacing w:before="0"/>
      </w:pPr>
      <w:bookmarkStart w:id="7" w:name="_Toc10991510"/>
      <w:r>
        <w:t>Вхідні дані</w:t>
      </w:r>
      <w:bookmarkEnd w:id="7"/>
    </w:p>
    <w:p w:rsidR="002552B7" w:rsidRDefault="00DD155D" w:rsidP="002552B7">
      <w:pPr>
        <w:pStyle w:val="15"/>
        <w:rPr>
          <w:lang w:val="ru-RU"/>
        </w:rPr>
      </w:pPr>
      <w:r>
        <w:rPr>
          <w:lang w:val="ru-RU"/>
        </w:rPr>
        <w:t>Вх</w:t>
      </w:r>
      <w:r>
        <w:t>ідними даними є текстові файли (формату .</w:t>
      </w:r>
      <w:r>
        <w:rPr>
          <w:lang w:val="en-US"/>
        </w:rPr>
        <w:t>txt</w:t>
      </w:r>
      <w:r>
        <w:t xml:space="preserve">) </w:t>
      </w:r>
      <w:r>
        <w:rPr>
          <w:lang w:val="ru-RU"/>
        </w:rPr>
        <w:t>для збереження інформації про:</w:t>
      </w:r>
    </w:p>
    <w:p w:rsidR="00DD155D" w:rsidRDefault="002B526A" w:rsidP="002B526A">
      <w:pPr>
        <w:pStyle w:val="15"/>
        <w:numPr>
          <w:ilvl w:val="0"/>
          <w:numId w:val="26"/>
        </w:numPr>
        <w:rPr>
          <w:lang w:val="ru-RU"/>
        </w:rPr>
      </w:pPr>
      <w:r>
        <w:rPr>
          <w:lang w:val="ru-RU"/>
        </w:rPr>
        <w:t>зареєстрованих користувачів у системі;</w:t>
      </w:r>
    </w:p>
    <w:p w:rsidR="002B526A" w:rsidRDefault="002552B7" w:rsidP="002B526A">
      <w:pPr>
        <w:pStyle w:val="15"/>
        <w:numPr>
          <w:ilvl w:val="0"/>
          <w:numId w:val="26"/>
        </w:numPr>
        <w:rPr>
          <w:lang w:val="ru-RU"/>
        </w:rPr>
      </w:pPr>
      <w:r>
        <w:rPr>
          <w:lang w:val="ru-RU"/>
        </w:rPr>
        <w:t>ігрові матчі;</w:t>
      </w:r>
    </w:p>
    <w:p w:rsidR="002552B7" w:rsidRDefault="00F71901" w:rsidP="002B526A">
      <w:pPr>
        <w:pStyle w:val="15"/>
        <w:numPr>
          <w:ilvl w:val="0"/>
          <w:numId w:val="26"/>
        </w:numPr>
        <w:rPr>
          <w:lang w:val="ru-RU"/>
        </w:rPr>
      </w:pPr>
      <w:r>
        <w:rPr>
          <w:lang w:val="ru-RU"/>
        </w:rPr>
        <w:t>коефіцієнти</w:t>
      </w:r>
      <w:r w:rsidR="00BB06E1">
        <w:rPr>
          <w:lang w:val="ru-RU"/>
        </w:rPr>
        <w:t xml:space="preserve"> для матчів</w:t>
      </w:r>
      <w:r>
        <w:rPr>
          <w:lang w:val="ru-RU"/>
        </w:rPr>
        <w:t>;</w:t>
      </w:r>
    </w:p>
    <w:p w:rsidR="00F71901" w:rsidRDefault="00F71901" w:rsidP="002B526A">
      <w:pPr>
        <w:pStyle w:val="15"/>
        <w:numPr>
          <w:ilvl w:val="0"/>
          <w:numId w:val="26"/>
        </w:numPr>
        <w:rPr>
          <w:lang w:val="ru-RU"/>
        </w:rPr>
      </w:pPr>
      <w:r>
        <w:rPr>
          <w:lang w:val="ru-RU"/>
        </w:rPr>
        <w:t>ставки користувачів.</w:t>
      </w:r>
    </w:p>
    <w:p w:rsidR="00DD155D" w:rsidRPr="00527EFB" w:rsidRDefault="00E440F0" w:rsidP="00527EFB">
      <w:pPr>
        <w:pStyle w:val="15"/>
      </w:pPr>
      <w:r w:rsidRPr="00EE792B">
        <w:t>Файли мають бути розташовані у одній теці з програмою</w:t>
      </w:r>
      <w:r w:rsidR="00C36E3A">
        <w:t>, у іншому випадку створяться пусть файли</w:t>
      </w:r>
      <w:r w:rsidRPr="00EE792B">
        <w:t>.</w:t>
      </w:r>
    </w:p>
    <w:p w:rsidR="008F62F5" w:rsidRDefault="008F62F5" w:rsidP="00EF5E5D">
      <w:pPr>
        <w:pStyle w:val="13"/>
      </w:pPr>
      <w:bookmarkStart w:id="8" w:name="_Toc10991511"/>
      <w:r>
        <w:t>Вихідні дані</w:t>
      </w:r>
      <w:bookmarkEnd w:id="8"/>
    </w:p>
    <w:p w:rsidR="008F62F5" w:rsidRDefault="00B06679" w:rsidP="008F62F5">
      <w:pPr>
        <w:pStyle w:val="15"/>
      </w:pPr>
      <w:r>
        <w:t xml:space="preserve">Програма </w:t>
      </w:r>
      <w:r w:rsidR="00E75BE4">
        <w:t>оновлює</w:t>
      </w:r>
      <w:r>
        <w:t xml:space="preserve"> інформацію</w:t>
      </w:r>
      <w:r w:rsidR="00EE5E89">
        <w:t xml:space="preserve">, що </w:t>
      </w:r>
      <w:r w:rsidR="00EE5E89">
        <w:rPr>
          <w:lang w:val="ru-RU"/>
        </w:rPr>
        <w:t xml:space="preserve">знаходиться у файлах, перезаписуючи </w:t>
      </w:r>
      <w:r w:rsidR="00EE5E89">
        <w:t>її кожен раз, як відбувається будь-яка модифікація даних.</w:t>
      </w:r>
    </w:p>
    <w:p w:rsidR="00402066" w:rsidRPr="00EE5E89" w:rsidRDefault="00402066" w:rsidP="008F62F5">
      <w:pPr>
        <w:pStyle w:val="15"/>
      </w:pPr>
      <w:r>
        <w:lastRenderedPageBreak/>
        <w:t>Вихідними даними є текстові файли, що вказані у попередньому підрозділі («Вхідні дані»), куди буде додано нову або оновлено вже наявну інформацію.</w:t>
      </w:r>
    </w:p>
    <w:p w:rsidR="008F62F5" w:rsidRDefault="008F62F5" w:rsidP="00EF5E5D">
      <w:pPr>
        <w:pStyle w:val="12"/>
      </w:pPr>
      <w:bookmarkStart w:id="9" w:name="_Toc10991512"/>
      <w:r>
        <w:t>Спосіб роботи з даними</w:t>
      </w:r>
      <w:bookmarkEnd w:id="9"/>
    </w:p>
    <w:p w:rsidR="00C621B1" w:rsidRDefault="00C621B1" w:rsidP="008F62F5">
      <w:pPr>
        <w:pStyle w:val="15"/>
      </w:pPr>
      <w:r>
        <w:t>Програма передбачає такі операції з вказаними вище текстовими файлами: зчитування, оновлення та додавання інформації.</w:t>
      </w:r>
    </w:p>
    <w:p w:rsidR="003238E1" w:rsidRDefault="00FF5894" w:rsidP="0035277F">
      <w:pPr>
        <w:pStyle w:val="15"/>
      </w:pPr>
      <w:r>
        <w:t>У файлах</w:t>
      </w:r>
      <w:r w:rsidR="00524766">
        <w:t xml:space="preserve">, які зберігають </w:t>
      </w:r>
      <w:r w:rsidR="009523A2">
        <w:t>інформацію</w:t>
      </w:r>
      <w:r w:rsidR="00524766">
        <w:t xml:space="preserve"> щодо </w:t>
      </w:r>
      <w:r w:rsidR="00524766" w:rsidRPr="00524766">
        <w:t>зареєстрованих користувачів</w:t>
      </w:r>
      <w:r w:rsidR="00524766">
        <w:t xml:space="preserve">, </w:t>
      </w:r>
      <w:r w:rsidR="00524766" w:rsidRPr="00524766">
        <w:t>ігров</w:t>
      </w:r>
      <w:r w:rsidR="008B3145" w:rsidRPr="00014A13">
        <w:t>их</w:t>
      </w:r>
      <w:r w:rsidR="00923C7F">
        <w:t xml:space="preserve"> матчі, коефіцієнтів</w:t>
      </w:r>
      <w:r w:rsidR="00524766" w:rsidRPr="00524766">
        <w:t xml:space="preserve"> для матчів</w:t>
      </w:r>
      <w:r w:rsidR="00625C3D">
        <w:t xml:space="preserve"> та</w:t>
      </w:r>
      <w:r w:rsidR="00524766" w:rsidRPr="00524766">
        <w:t xml:space="preserve"> </w:t>
      </w:r>
      <w:r w:rsidR="008271B6">
        <w:t>ставок</w:t>
      </w:r>
      <w:r w:rsidR="00524766" w:rsidRPr="00847A4E">
        <w:t xml:space="preserve"> користувачів</w:t>
      </w:r>
      <w:r w:rsidR="00847A4E">
        <w:t>,</w:t>
      </w:r>
      <w:r w:rsidR="00C41D5A">
        <w:t xml:space="preserve"> інформація </w:t>
      </w:r>
      <w:r w:rsidR="00847A4E">
        <w:t>записана у кожному окремому рядку. Наприклад, у ф</w:t>
      </w:r>
      <w:r w:rsidR="00864890">
        <w:t xml:space="preserve">айлі з </w:t>
      </w:r>
      <w:r w:rsidR="00FF5D17">
        <w:t>інформаці</w:t>
      </w:r>
      <w:r w:rsidR="00864890">
        <w:t>є</w:t>
      </w:r>
      <w:r w:rsidR="00FF5D17">
        <w:t>ю</w:t>
      </w:r>
      <w:r w:rsidR="00847A4E">
        <w:t xml:space="preserve"> про </w:t>
      </w:r>
      <w:r w:rsidR="00847A4E" w:rsidRPr="00524766">
        <w:t>зареєстрованих користувачів</w:t>
      </w:r>
      <w:r w:rsidR="00864890">
        <w:t>, дані з</w:t>
      </w:r>
      <w:r w:rsidR="00105278">
        <w:t>берігаються у кожному рядку через пробіл, а кожний окремий рядок</w:t>
      </w:r>
      <w:r w:rsidR="001F4387">
        <w:t xml:space="preserve"> організовано</w:t>
      </w:r>
      <w:r w:rsidR="00105278">
        <w:t xml:space="preserve"> за таким принципом: «Ім’яКористувача</w:t>
      </w:r>
      <w:r w:rsidR="00105278" w:rsidRPr="00105278">
        <w:t> </w:t>
      </w:r>
      <w:r w:rsidR="00105278">
        <w:t>Пароль</w:t>
      </w:r>
      <w:r w:rsidR="00105278" w:rsidRPr="00EE792B">
        <w:t> </w:t>
      </w:r>
      <w:r w:rsidR="00105278">
        <w:t>БалансРахунку»</w:t>
      </w:r>
      <w:r w:rsidR="00CE59FA">
        <w:t>.</w:t>
      </w:r>
    </w:p>
    <w:p w:rsidR="008F62F5" w:rsidRDefault="008F62F5" w:rsidP="00EF5E5D">
      <w:pPr>
        <w:pStyle w:val="12"/>
      </w:pPr>
      <w:bookmarkStart w:id="10" w:name="_Toc10991513"/>
      <w:r>
        <w:t>Прототипи графічного інтерфейсу користувача</w:t>
      </w:r>
      <w:bookmarkEnd w:id="10"/>
    </w:p>
    <w:p w:rsidR="0091760D" w:rsidRDefault="00A71421" w:rsidP="005F1FFE">
      <w:pPr>
        <w:pStyle w:val="15"/>
      </w:pPr>
      <w:r>
        <w:t>Під час розробки прототипів графічного</w:t>
      </w:r>
      <w:r w:rsidR="00D2669D" w:rsidRPr="00D2669D">
        <w:t xml:space="preserve"> інтерфейсу перевага була в</w:t>
      </w:r>
      <w:r w:rsidR="00C4048F">
        <w:t>іддана спокійним світлим тонам.</w:t>
      </w:r>
    </w:p>
    <w:p w:rsidR="005E5081" w:rsidRDefault="005E5081" w:rsidP="005F1FFE">
      <w:pPr>
        <w:pStyle w:val="15"/>
      </w:pPr>
      <w:r w:rsidRPr="00EE792B">
        <w:t xml:space="preserve">На рисунку </w:t>
      </w:r>
      <w:r w:rsidR="007F0EE8">
        <w:t>1</w:t>
      </w:r>
      <w:r w:rsidR="006335E6">
        <w:t>.1 зображен</w:t>
      </w:r>
      <w:r w:rsidR="006335E6" w:rsidRPr="0019039B">
        <w:t>о</w:t>
      </w:r>
      <w:r w:rsidR="007264BD">
        <w:t xml:space="preserve"> прототип вікна авторизації</w:t>
      </w:r>
      <w:r w:rsidRPr="00EE792B">
        <w:t>, де цифрами позначені еле</w:t>
      </w:r>
      <w:r w:rsidR="00B62F90">
        <w:t>менти для взаємодії з програмою, а саме:</w:t>
      </w:r>
      <w:r w:rsidR="00992A7A">
        <w:t xml:space="preserve"> 1 – рекламний логотип компанії; 2 – </w:t>
      </w:r>
      <w:r w:rsidR="0019039B">
        <w:t>місце для вводу логіну (імені) користувача; 3 – місце для вводу пароля; 4 – посилання на вікно реєстрації у системі; 5 – кнопка підтвердження авторизації у системі.</w:t>
      </w:r>
    </w:p>
    <w:p w:rsidR="00887749" w:rsidRDefault="007D1DD5" w:rsidP="00E43391">
      <w:pPr>
        <w:pStyle w:val="1a"/>
      </w:pPr>
      <w:r w:rsidRPr="007D1DD5">
        <w:rPr>
          <w:lang w:val="en-US" w:eastAsia="en-US"/>
        </w:rPr>
        <w:lastRenderedPageBreak/>
        <w:drawing>
          <wp:inline distT="0" distB="0" distL="0" distR="0">
            <wp:extent cx="2160000" cy="2526434"/>
            <wp:effectExtent l="0" t="0" r="0" b="7620"/>
            <wp:docPr id="10" name="Рисунок 10" descr="D:\Университет\2 курс\МПП\РГЗ 2\Прототипы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Университет\2 курс\МПП\РГЗ 2\Прототипы\Sign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49" w:rsidRDefault="0045110A" w:rsidP="00780B3D">
      <w:pPr>
        <w:pStyle w:val="17"/>
      </w:pPr>
      <w:r>
        <w:t>Рисунок 1.1 – Прототип вікна авторизації</w:t>
      </w:r>
    </w:p>
    <w:p w:rsidR="002246FD" w:rsidRDefault="00AA78B9" w:rsidP="007D1DD5">
      <w:pPr>
        <w:pStyle w:val="15"/>
      </w:pPr>
      <w:r w:rsidRPr="00EE792B">
        <w:t xml:space="preserve">На рисунку </w:t>
      </w:r>
      <w:r>
        <w:t>1.2 зображен</w:t>
      </w:r>
      <w:r w:rsidRPr="0019039B">
        <w:t>о</w:t>
      </w:r>
      <w:r>
        <w:t xml:space="preserve"> прототип вікна реєстрації</w:t>
      </w:r>
      <w:r w:rsidRPr="00EE792B">
        <w:t>, де цифрами позначені еле</w:t>
      </w:r>
      <w:r>
        <w:t xml:space="preserve">менти для взаємодії з програмою, а саме: 1 – рекламний логотип компанії; 2 – місце для вводу логіну (імені) користувача; 3 – місце для вводу пароля; </w:t>
      </w:r>
      <w:r w:rsidR="00443DD1">
        <w:t>4</w:t>
      </w:r>
      <w:r w:rsidR="00447BAE">
        <w:t xml:space="preserve"> – місце для повторного вводу пароля (підтвердження правильності вводу пароля)</w:t>
      </w:r>
      <w:r w:rsidR="00923582">
        <w:t>;</w:t>
      </w:r>
      <w:r w:rsidR="00447BAE">
        <w:t xml:space="preserve"> </w:t>
      </w:r>
      <w:r w:rsidR="00443DD1">
        <w:t>5</w:t>
      </w:r>
      <w:r>
        <w:t xml:space="preserve"> </w:t>
      </w:r>
      <w:r w:rsidR="00443DD1">
        <w:t xml:space="preserve">– </w:t>
      </w:r>
      <w:r>
        <w:t xml:space="preserve">кнопка підтвердження </w:t>
      </w:r>
      <w:r w:rsidR="008A6F31">
        <w:t>реєстрації</w:t>
      </w:r>
      <w:r>
        <w:t xml:space="preserve"> у системі.</w:t>
      </w:r>
    </w:p>
    <w:p w:rsidR="00887749" w:rsidRDefault="007D1DD5" w:rsidP="00E43391">
      <w:pPr>
        <w:pStyle w:val="1a"/>
      </w:pPr>
      <w:r w:rsidRPr="007D1DD5">
        <w:rPr>
          <w:lang w:val="en-US" w:eastAsia="en-US"/>
        </w:rPr>
        <w:drawing>
          <wp:inline distT="0" distB="0" distL="0" distR="0">
            <wp:extent cx="2160000" cy="2752602"/>
            <wp:effectExtent l="0" t="0" r="0" b="0"/>
            <wp:docPr id="11" name="Рисунок 11" descr="D:\Университет\2 курс\МПП\РГЗ 2\Прототипы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Университет\2 курс\МПП\РГЗ 2\Прототипы\Sign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5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D" w:rsidRDefault="00780B3D" w:rsidP="00780B3D">
      <w:pPr>
        <w:pStyle w:val="17"/>
      </w:pPr>
      <w:r>
        <w:t>Рисунок 1.2 – Прототип вікна реєстрації</w:t>
      </w:r>
    </w:p>
    <w:p w:rsidR="002246FD" w:rsidRDefault="007D0DE4" w:rsidP="007D0DE4">
      <w:pPr>
        <w:pStyle w:val="15"/>
      </w:pPr>
      <w:r w:rsidRPr="00EE792B">
        <w:t xml:space="preserve">На рисунку </w:t>
      </w:r>
      <w:r>
        <w:t>1.</w:t>
      </w:r>
      <w:r w:rsidR="00012B5E">
        <w:t>3</w:t>
      </w:r>
      <w:r>
        <w:t xml:space="preserve"> зображен</w:t>
      </w:r>
      <w:r w:rsidRPr="0019039B">
        <w:t>о</w:t>
      </w:r>
      <w:r>
        <w:t xml:space="preserve"> прототип вікна </w:t>
      </w:r>
      <w:r w:rsidR="00BA682B">
        <w:t>створення ставки</w:t>
      </w:r>
      <w:r w:rsidRPr="00EE792B">
        <w:t>, де цифрами позначені еле</w:t>
      </w:r>
      <w:r>
        <w:t xml:space="preserve">менти для взаємодії з програмою, а саме: 1 – </w:t>
      </w:r>
      <w:r w:rsidR="002B77A7">
        <w:t>інформація про акаунт користувача</w:t>
      </w:r>
      <w:r>
        <w:t>; 2 –</w:t>
      </w:r>
      <w:r w:rsidR="00E71E37">
        <w:t>логін</w:t>
      </w:r>
      <w:r>
        <w:t xml:space="preserve"> (</w:t>
      </w:r>
      <w:r w:rsidR="00E71E37">
        <w:t>ім’я</w:t>
      </w:r>
      <w:r>
        <w:t>) користувача</w:t>
      </w:r>
      <w:r w:rsidR="00E71E37">
        <w:t xml:space="preserve"> та кнопка виходу</w:t>
      </w:r>
      <w:r>
        <w:t xml:space="preserve">; 3 – </w:t>
      </w:r>
      <w:r w:rsidR="00416045">
        <w:lastRenderedPageBreak/>
        <w:t>список незавершених ігрових матчів</w:t>
      </w:r>
      <w:r>
        <w:t xml:space="preserve">; 4 – </w:t>
      </w:r>
      <w:r w:rsidR="004A3081">
        <w:t>інформація про обраний ігровий матч</w:t>
      </w:r>
      <w:r>
        <w:t xml:space="preserve">; 5 – </w:t>
      </w:r>
      <w:r w:rsidR="00B92A14">
        <w:t>меню</w:t>
      </w:r>
      <w:r w:rsidR="00A85586">
        <w:t xml:space="preserve"> вибору коефіцієнта для ставки</w:t>
      </w:r>
      <w:r w:rsidR="00D8474F">
        <w:t>; 6 – місце для вводу суми ставки; 7 – кнопка підтвердження ставки</w:t>
      </w:r>
      <w:r>
        <w:t>.</w:t>
      </w:r>
    </w:p>
    <w:p w:rsidR="005A5CB5" w:rsidRDefault="005A5CB5" w:rsidP="00E43391">
      <w:pPr>
        <w:pStyle w:val="1a"/>
      </w:pPr>
      <w:r w:rsidRPr="005A5CB5">
        <w:rPr>
          <w:lang w:val="en-US" w:eastAsia="en-US"/>
        </w:rPr>
        <w:drawing>
          <wp:inline distT="0" distB="0" distL="0" distR="0">
            <wp:extent cx="4320000" cy="2895304"/>
            <wp:effectExtent l="0" t="0" r="4445" b="635"/>
            <wp:docPr id="5" name="Рисунок 5" descr="D:\Университет\2 курс\МПП\РГЗ 2\Прототипы\UserNew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Университет\2 курс\МПП\РГЗ 2\Прототипы\UserNewB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9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6FD" w:rsidRDefault="00391E8A" w:rsidP="00244103">
      <w:pPr>
        <w:pStyle w:val="17"/>
      </w:pPr>
      <w:r>
        <w:t>Рисунок 1.3 – Прототип вікна створення ставки</w:t>
      </w:r>
    </w:p>
    <w:p w:rsidR="00EF2FBD" w:rsidRDefault="00EF2FBD" w:rsidP="00EF2FBD">
      <w:pPr>
        <w:pStyle w:val="15"/>
      </w:pPr>
      <w:r w:rsidRPr="00EE792B">
        <w:t xml:space="preserve">На рисунку </w:t>
      </w:r>
      <w:r>
        <w:t>1.</w:t>
      </w:r>
      <w:r w:rsidR="00340CE8">
        <w:t>4</w:t>
      </w:r>
      <w:r>
        <w:t xml:space="preserve"> зображен</w:t>
      </w:r>
      <w:r w:rsidRPr="0019039B">
        <w:t>о</w:t>
      </w:r>
      <w:r>
        <w:t xml:space="preserve"> прототип вікна </w:t>
      </w:r>
      <w:r w:rsidR="00097E9C">
        <w:t>історії ставок</w:t>
      </w:r>
      <w:r w:rsidRPr="00EE792B">
        <w:t>, де цифрами позначені еле</w:t>
      </w:r>
      <w:r>
        <w:t>менти для взаємодії з програмою, а саме: 1 – інформація про акаунт користувача; 2 –логін (ім’я) користувача та кнопка виходу; 3 –</w:t>
      </w:r>
      <w:r w:rsidR="00554324">
        <w:t xml:space="preserve"> список усіх ставок користувача</w:t>
      </w:r>
      <w:r>
        <w:t>.</w:t>
      </w:r>
    </w:p>
    <w:p w:rsidR="005A5CB5" w:rsidRDefault="005A5CB5" w:rsidP="00E43391">
      <w:pPr>
        <w:pStyle w:val="1a"/>
      </w:pPr>
      <w:r w:rsidRPr="005A5CB5">
        <w:rPr>
          <w:lang w:val="en-US" w:eastAsia="en-US"/>
        </w:rPr>
        <w:drawing>
          <wp:inline distT="0" distB="0" distL="0" distR="0">
            <wp:extent cx="4320000" cy="2895302"/>
            <wp:effectExtent l="0" t="0" r="4445" b="635"/>
            <wp:docPr id="7" name="Рисунок 7" descr="D:\Университет\2 курс\МПП\РГЗ 2\Прототипы\Us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Университет\2 курс\МПП\РГЗ 2\Прототипы\UserHis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89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CB5" w:rsidRDefault="00D6452E" w:rsidP="00097E9C">
      <w:pPr>
        <w:pStyle w:val="17"/>
      </w:pPr>
      <w:r>
        <w:t>Рисунок 1.4</w:t>
      </w:r>
      <w:r w:rsidR="00097E9C">
        <w:t xml:space="preserve"> – Прототип вікна історії ставок</w:t>
      </w:r>
    </w:p>
    <w:p w:rsidR="002246FD" w:rsidRDefault="00340CE8" w:rsidP="004D1137">
      <w:pPr>
        <w:pStyle w:val="15"/>
      </w:pPr>
      <w:r w:rsidRPr="00EE792B">
        <w:lastRenderedPageBreak/>
        <w:t xml:space="preserve">На рисунку </w:t>
      </w:r>
      <w:r>
        <w:t>1.</w:t>
      </w:r>
      <w:r w:rsidR="0038021D">
        <w:t>5</w:t>
      </w:r>
      <w:r>
        <w:t xml:space="preserve"> зображен</w:t>
      </w:r>
      <w:r w:rsidRPr="0019039B">
        <w:t>о</w:t>
      </w:r>
      <w:r>
        <w:t xml:space="preserve"> прототип вікна </w:t>
      </w:r>
      <w:r w:rsidR="00516020">
        <w:t>додавання нового ігрового матчу</w:t>
      </w:r>
      <w:r w:rsidRPr="00EE792B">
        <w:t>, де цифрами позначені еле</w:t>
      </w:r>
      <w:r>
        <w:t xml:space="preserve">менти для взаємодії з програмою, а саме: </w:t>
      </w:r>
      <w:r w:rsidR="00D07D2A">
        <w:t xml:space="preserve">1 – </w:t>
      </w:r>
      <w:r>
        <w:t>логін (ім’я) користувача та кнопка виходу</w:t>
      </w:r>
      <w:r w:rsidR="00787640">
        <w:t>; 2</w:t>
      </w:r>
      <w:r>
        <w:t xml:space="preserve"> – </w:t>
      </w:r>
      <w:r w:rsidR="005616CE">
        <w:t xml:space="preserve">місце для вводу </w:t>
      </w:r>
      <w:r w:rsidR="00787640">
        <w:t>інформаці</w:t>
      </w:r>
      <w:r w:rsidR="005616CE">
        <w:t>ї</w:t>
      </w:r>
      <w:r w:rsidR="00787640">
        <w:t xml:space="preserve"> про матч;</w:t>
      </w:r>
      <w:r w:rsidR="00E043AA">
        <w:t xml:space="preserve"> 3 – </w:t>
      </w:r>
      <w:r w:rsidR="005F7E43">
        <w:t>меню визначення коефіцієнтів; 4 – кнопка підтвердження</w:t>
      </w:r>
      <w:r>
        <w:t>.</w:t>
      </w:r>
    </w:p>
    <w:p w:rsidR="005A5CB5" w:rsidRDefault="005A5CB5" w:rsidP="00E43391">
      <w:pPr>
        <w:pStyle w:val="1a"/>
      </w:pPr>
      <w:r w:rsidRPr="005A5CB5">
        <w:rPr>
          <w:lang w:val="en-US" w:eastAsia="en-US"/>
        </w:rPr>
        <w:drawing>
          <wp:inline distT="0" distB="0" distL="0" distR="0">
            <wp:extent cx="3870000" cy="2593710"/>
            <wp:effectExtent l="0" t="0" r="0" b="0"/>
            <wp:docPr id="8" name="Рисунок 8" descr="D:\Университет\2 курс\МПП\РГЗ 2\Прототипы\AdminNew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Университет\2 курс\МПП\РГЗ 2\Прототипы\AdminNewMat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78" w:rsidRDefault="00F55278" w:rsidP="00F55278">
      <w:pPr>
        <w:pStyle w:val="17"/>
      </w:pPr>
      <w:r>
        <w:t>Рисунок 1.</w:t>
      </w:r>
      <w:r w:rsidR="0038021D">
        <w:t>5</w:t>
      </w:r>
      <w:r>
        <w:t xml:space="preserve"> – Прототип вікна </w:t>
      </w:r>
      <w:r w:rsidR="00CD1803">
        <w:t>додавання нового ігрового матчу</w:t>
      </w:r>
    </w:p>
    <w:p w:rsidR="005A5CB5" w:rsidRDefault="00FF07C9" w:rsidP="00A30F96">
      <w:pPr>
        <w:pStyle w:val="15"/>
      </w:pPr>
      <w:r w:rsidRPr="00EE792B">
        <w:t xml:space="preserve">На рисунку </w:t>
      </w:r>
      <w:r>
        <w:t>1.</w:t>
      </w:r>
      <w:r w:rsidR="0038021D">
        <w:t>6</w:t>
      </w:r>
      <w:r>
        <w:t xml:space="preserve"> зображен</w:t>
      </w:r>
      <w:r w:rsidRPr="0019039B">
        <w:t>о</w:t>
      </w:r>
      <w:r>
        <w:t xml:space="preserve"> прототип вікна </w:t>
      </w:r>
      <w:r w:rsidR="0015474D">
        <w:t>оновлення результату ігрового матчу</w:t>
      </w:r>
      <w:r w:rsidRPr="00EE792B">
        <w:t>, де цифрами позначені еле</w:t>
      </w:r>
      <w:r>
        <w:t xml:space="preserve">менти для взаємодії з програмою, а саме: 1 – логін (ім’я) користувача та кнопка виходу; 2 – </w:t>
      </w:r>
      <w:r w:rsidR="0024671A">
        <w:t>список незавершених ігрових матчів</w:t>
      </w:r>
      <w:r>
        <w:t xml:space="preserve">; 3 – </w:t>
      </w:r>
      <w:r w:rsidR="0022376A">
        <w:t>місце для вводу фінального рахунку матчу</w:t>
      </w:r>
      <w:r>
        <w:t>; 4 – кнопка підтвердження.</w:t>
      </w:r>
    </w:p>
    <w:p w:rsidR="005A5CB5" w:rsidRDefault="005A5CB5" w:rsidP="00E43391">
      <w:pPr>
        <w:pStyle w:val="1a"/>
      </w:pPr>
      <w:r w:rsidRPr="005A5CB5">
        <w:rPr>
          <w:lang w:val="en-US" w:eastAsia="en-US"/>
        </w:rPr>
        <w:drawing>
          <wp:inline distT="0" distB="0" distL="0" distR="0">
            <wp:extent cx="3870000" cy="2593709"/>
            <wp:effectExtent l="0" t="0" r="9525" b="0"/>
            <wp:docPr id="9" name="Рисунок 9" descr="D:\Университет\2 курс\МПП\РГЗ 2\Прототипы\AdminUpdate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Университет\2 курс\МПП\РГЗ 2\Прототипы\AdminUpdateMatc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749" w:rsidRPr="00DD11EA" w:rsidRDefault="00FF07C9" w:rsidP="00DD11EA">
      <w:pPr>
        <w:pStyle w:val="15"/>
      </w:pPr>
      <w:r>
        <w:t>Рисунок 1.</w:t>
      </w:r>
      <w:r w:rsidR="0038021D">
        <w:t>6</w:t>
      </w:r>
      <w:r>
        <w:t xml:space="preserve"> – Прототип вікна </w:t>
      </w:r>
      <w:r w:rsidR="00B73165">
        <w:t>оновлення результату</w:t>
      </w:r>
      <w:r>
        <w:t xml:space="preserve"> ігрового матчу</w:t>
      </w:r>
    </w:p>
    <w:p w:rsidR="008F62F5" w:rsidRDefault="008F62F5" w:rsidP="007F63A1">
      <w:pPr>
        <w:pStyle w:val="12"/>
        <w:spacing w:after="0"/>
      </w:pPr>
      <w:bookmarkStart w:id="11" w:name="_Toc10991514"/>
      <w:r>
        <w:lastRenderedPageBreak/>
        <w:t>Система об’єктів, які використовуються в предметній області</w:t>
      </w:r>
      <w:bookmarkEnd w:id="11"/>
    </w:p>
    <w:p w:rsidR="008F62F5" w:rsidRDefault="008F62F5" w:rsidP="007F63A1">
      <w:pPr>
        <w:pStyle w:val="13"/>
        <w:spacing w:before="0"/>
      </w:pPr>
      <w:bookmarkStart w:id="12" w:name="_Toc10991515"/>
      <w:r>
        <w:t>Користувач</w:t>
      </w:r>
      <w:bookmarkEnd w:id="12"/>
    </w:p>
    <w:p w:rsidR="008F62F5" w:rsidRDefault="007F63A1" w:rsidP="008F62F5">
      <w:pPr>
        <w:pStyle w:val="15"/>
      </w:pPr>
      <w:r>
        <w:t xml:space="preserve">Основним об’єктом системи є </w:t>
      </w:r>
      <w:r w:rsidR="00F05D1A">
        <w:t xml:space="preserve">зареєстрований </w:t>
      </w:r>
      <w:r>
        <w:t>користувач, який в</w:t>
      </w:r>
      <w:r w:rsidR="00727656">
        <w:t>ідповідно до типу свого акаунту має</w:t>
      </w:r>
      <w:r>
        <w:t xml:space="preserve"> </w:t>
      </w:r>
      <w:r w:rsidR="00727656">
        <w:t xml:space="preserve">певні </w:t>
      </w:r>
      <w:r w:rsidR="006311FE">
        <w:t>привілеї.</w:t>
      </w:r>
    </w:p>
    <w:p w:rsidR="006311FE" w:rsidRDefault="006311FE" w:rsidP="008F62F5">
      <w:pPr>
        <w:pStyle w:val="15"/>
      </w:pPr>
      <w:r>
        <w:t xml:space="preserve">У системі наявні такі типи </w:t>
      </w:r>
      <w:r w:rsidR="0013392E">
        <w:t>акаунтів</w:t>
      </w:r>
      <w:r>
        <w:t>:</w:t>
      </w:r>
    </w:p>
    <w:p w:rsidR="00A71F10" w:rsidRDefault="00A71F10" w:rsidP="00A71F10">
      <w:pPr>
        <w:pStyle w:val="15"/>
        <w:numPr>
          <w:ilvl w:val="0"/>
          <w:numId w:val="28"/>
        </w:numPr>
      </w:pPr>
      <w:r>
        <w:t>звичайний користувач, який може робити ставки, переглядати історію своїх ставок, переглядати інформацію про к</w:t>
      </w:r>
      <w:r w:rsidR="009C0179">
        <w:t>ількість перемог і стан рахунку;</w:t>
      </w:r>
    </w:p>
    <w:p w:rsidR="006311FE" w:rsidRDefault="006311FE" w:rsidP="006311FE">
      <w:pPr>
        <w:pStyle w:val="15"/>
        <w:numPr>
          <w:ilvl w:val="0"/>
          <w:numId w:val="28"/>
        </w:numPr>
      </w:pPr>
      <w:r>
        <w:t xml:space="preserve">адміністратор, який може </w:t>
      </w:r>
      <w:r w:rsidR="007078CF">
        <w:t xml:space="preserve">переглядати, </w:t>
      </w:r>
      <w:r>
        <w:t xml:space="preserve">додавати й </w:t>
      </w:r>
      <w:r w:rsidR="00B07B25">
        <w:t>редагувати</w:t>
      </w:r>
      <w:r>
        <w:t xml:space="preserve"> інформацію про ігрові</w:t>
      </w:r>
      <w:r w:rsidR="00EB2A8A">
        <w:t xml:space="preserve"> матчі, встановлювати коефіцієнти до них</w:t>
      </w:r>
      <w:r w:rsidR="009C0179">
        <w:t>.</w:t>
      </w:r>
    </w:p>
    <w:p w:rsidR="008F62F5" w:rsidRDefault="000E0FD1" w:rsidP="00EF5E5D">
      <w:pPr>
        <w:pStyle w:val="13"/>
      </w:pPr>
      <w:bookmarkStart w:id="13" w:name="_Toc10991516"/>
      <w:r>
        <w:t>Ігровий м</w:t>
      </w:r>
      <w:r w:rsidR="008F62F5">
        <w:t>атч</w:t>
      </w:r>
      <w:bookmarkEnd w:id="13"/>
    </w:p>
    <w:p w:rsidR="008F62F5" w:rsidRPr="0052355D" w:rsidRDefault="000E0FD1" w:rsidP="008F62F5">
      <w:pPr>
        <w:pStyle w:val="15"/>
      </w:pPr>
      <w:r>
        <w:t>Ігровий ма</w:t>
      </w:r>
      <w:r w:rsidR="0052355D">
        <w:t xml:space="preserve">тч – це об’єкт, що являє собою ігрову </w:t>
      </w:r>
      <w:r w:rsidR="00323EA2">
        <w:t>подію, що потенційно представляє</w:t>
      </w:r>
      <w:r w:rsidR="0052355D">
        <w:t xml:space="preserve"> інтерес для</w:t>
      </w:r>
      <w:r w:rsidR="00323EA2">
        <w:t xml:space="preserve"> користувача та є</w:t>
      </w:r>
      <w:r w:rsidR="0052355D">
        <w:t xml:space="preserve"> невід’</w:t>
      </w:r>
      <w:r w:rsidR="00323EA2">
        <w:t>ємною частиною</w:t>
      </w:r>
      <w:r w:rsidR="0052355D">
        <w:t xml:space="preserve"> ставки.</w:t>
      </w:r>
    </w:p>
    <w:p w:rsidR="008F62F5" w:rsidRDefault="008F62F5" w:rsidP="00EF5E5D">
      <w:pPr>
        <w:pStyle w:val="13"/>
      </w:pPr>
      <w:bookmarkStart w:id="14" w:name="_Toc10991517"/>
      <w:r>
        <w:t>Ставка</w:t>
      </w:r>
      <w:bookmarkEnd w:id="14"/>
    </w:p>
    <w:p w:rsidR="008F62F5" w:rsidRPr="008E69EE" w:rsidRDefault="008E69EE" w:rsidP="008E69EE">
      <w:pPr>
        <w:pStyle w:val="15"/>
      </w:pPr>
      <w:r>
        <w:t xml:space="preserve">Ставка – це </w:t>
      </w:r>
      <w:r w:rsidR="00D736F5">
        <w:t xml:space="preserve">основний об’єкт у роботі букмекерської контори. Це сукупність інформації, що визначає ігровий матч, коефіцієнт та </w:t>
      </w:r>
      <w:r w:rsidRPr="008E69EE">
        <w:t xml:space="preserve">грошовий внесок, що ставить </w:t>
      </w:r>
      <w:r w:rsidR="00D736F5">
        <w:t>користувач</w:t>
      </w:r>
      <w:r w:rsidR="007C6793">
        <w:t xml:space="preserve">. В разі перемоги користувач отримує </w:t>
      </w:r>
      <w:r w:rsidR="00FE79B3">
        <w:t>певну нагороду</w:t>
      </w:r>
      <w:r w:rsidR="00FE25BC">
        <w:t>.</w:t>
      </w:r>
    </w:p>
    <w:p w:rsidR="008F62F5" w:rsidRDefault="008F62F5" w:rsidP="00B312AC">
      <w:pPr>
        <w:pStyle w:val="11"/>
        <w:spacing w:after="0"/>
      </w:pPr>
      <w:bookmarkStart w:id="15" w:name="_Toc10991518"/>
      <w:r>
        <w:lastRenderedPageBreak/>
        <w:t>Опис програми</w:t>
      </w:r>
      <w:bookmarkEnd w:id="15"/>
    </w:p>
    <w:p w:rsidR="008F62F5" w:rsidRDefault="008F62F5" w:rsidP="00B312AC">
      <w:pPr>
        <w:pStyle w:val="12"/>
        <w:spacing w:before="0"/>
      </w:pPr>
      <w:bookmarkStart w:id="16" w:name="_Toc10991519"/>
      <w:r>
        <w:t>Функціональна схема програмного забезпечення</w:t>
      </w:r>
      <w:bookmarkEnd w:id="16"/>
    </w:p>
    <w:p w:rsidR="002210D9" w:rsidRPr="00F249B0" w:rsidRDefault="002319A1" w:rsidP="00F249B0">
      <w:pPr>
        <w:pStyle w:val="15"/>
      </w:pPr>
      <w:r w:rsidRPr="00F249B0">
        <w:t>Функціональну</w:t>
      </w:r>
      <w:r w:rsidR="002210D9" w:rsidRPr="00F249B0">
        <w:t xml:space="preserve"> схем</w:t>
      </w:r>
      <w:r w:rsidR="00DB75CF" w:rsidRPr="00F249B0">
        <w:t>у</w:t>
      </w:r>
      <w:r w:rsidR="002210D9" w:rsidRPr="00F249B0">
        <w:t xml:space="preserve"> програмного забезпечення зображен</w:t>
      </w:r>
      <w:r w:rsidR="00F249B0">
        <w:rPr>
          <w:lang w:val="ru-RU"/>
        </w:rPr>
        <w:t>о</w:t>
      </w:r>
      <w:r w:rsidR="002210D9" w:rsidRPr="00F249B0">
        <w:t xml:space="preserve"> на рисунку 2.</w:t>
      </w:r>
      <w:r w:rsidR="00CE55C2">
        <w:rPr>
          <w:lang w:val="ru-RU"/>
        </w:rPr>
        <w:t>1</w:t>
      </w:r>
      <w:r w:rsidR="002210D9" w:rsidRPr="00F249B0">
        <w:t>.</w:t>
      </w:r>
    </w:p>
    <w:p w:rsidR="008F62F5" w:rsidRDefault="002210D9" w:rsidP="002210D9">
      <w:pPr>
        <w:pStyle w:val="1a"/>
      </w:pPr>
      <w:r w:rsidRPr="002210D9">
        <w:rPr>
          <w:lang w:val="en-US" w:eastAsia="en-US"/>
        </w:rPr>
        <w:drawing>
          <wp:inline distT="0" distB="0" distL="0" distR="0">
            <wp:extent cx="4475548" cy="7070651"/>
            <wp:effectExtent l="0" t="0" r="1270" b="0"/>
            <wp:docPr id="6" name="Рисунок 6" descr="D:\Университет\2 курс\МПП\РГЗ 2\BookmakerOffice_Function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ситет\2 курс\МПП\РГЗ 2\BookmakerOffice_FunctionalMod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365" cy="70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0D9" w:rsidRPr="00C72442" w:rsidRDefault="00C72442" w:rsidP="00C72442">
      <w:pPr>
        <w:pStyle w:val="17"/>
      </w:pPr>
      <w:r>
        <w:rPr>
          <w:lang w:val="ru-RU"/>
        </w:rPr>
        <w:t xml:space="preserve">Рисунок 2.1 – </w:t>
      </w:r>
      <w:r w:rsidRPr="00F249B0">
        <w:t>Функціональн</w:t>
      </w:r>
      <w:r>
        <w:t>а</w:t>
      </w:r>
      <w:r w:rsidRPr="00F249B0">
        <w:t xml:space="preserve"> схем</w:t>
      </w:r>
      <w:r>
        <w:t>а</w:t>
      </w:r>
      <w:r w:rsidRPr="00F249B0">
        <w:t xml:space="preserve"> програмного забезпечення</w:t>
      </w:r>
    </w:p>
    <w:p w:rsidR="008F62F5" w:rsidRDefault="008F62F5" w:rsidP="00EF5E5D">
      <w:pPr>
        <w:pStyle w:val="12"/>
      </w:pPr>
      <w:bookmarkStart w:id="17" w:name="_Toc10991520"/>
      <w:r>
        <w:lastRenderedPageBreak/>
        <w:t>Структурна схема програмного забезпечення</w:t>
      </w:r>
      <w:bookmarkEnd w:id="17"/>
    </w:p>
    <w:p w:rsidR="001A6A8F" w:rsidRPr="009A3051" w:rsidRDefault="001A6A8F" w:rsidP="000E22EC">
      <w:pPr>
        <w:pStyle w:val="15"/>
      </w:pPr>
      <w:r w:rsidRPr="00EE792B">
        <w:t>На структурній схемі</w:t>
      </w:r>
      <w:r w:rsidR="00F12C6B">
        <w:t xml:space="preserve"> програмного забезпечення</w:t>
      </w:r>
      <w:r w:rsidR="003A6F0D">
        <w:t xml:space="preserve"> (рис. 2.2)</w:t>
      </w:r>
      <w:r w:rsidRPr="00EE792B">
        <w:t xml:space="preserve"> наведено принципи взаємодії основних підсистем через пр</w:t>
      </w:r>
      <w:r>
        <w:t>ограмні інтерфейси з бібліотекою</w:t>
      </w:r>
      <w:r w:rsidRPr="00EE792B">
        <w:t>.</w:t>
      </w:r>
      <w:r w:rsidR="00023667">
        <w:t xml:space="preserve"> </w:t>
      </w:r>
      <w:r w:rsidRPr="00EE792B">
        <w:t>Так</w:t>
      </w:r>
      <w:r w:rsidR="009A3051">
        <w:t xml:space="preserve">ож наведено обробку даних </w:t>
      </w:r>
      <w:r w:rsidR="00BA0095">
        <w:t>згідно з</w:t>
      </w:r>
      <w:r w:rsidR="009A3051" w:rsidRPr="009A3051">
        <w:t xml:space="preserve"> </w:t>
      </w:r>
      <w:r w:rsidR="00BA0095">
        <w:t>запитом</w:t>
      </w:r>
      <w:r w:rsidRPr="00EE792B">
        <w:t xml:space="preserve"> та повернення результатів до графічних інтерфейсів користувачів</w:t>
      </w:r>
      <w:r w:rsidR="00977B1B" w:rsidRPr="009A3051">
        <w:t>.</w:t>
      </w:r>
    </w:p>
    <w:p w:rsidR="001A6A8F" w:rsidRPr="003A6F0D" w:rsidRDefault="00A86D4F" w:rsidP="00046F26">
      <w:pPr>
        <w:pStyle w:val="1a"/>
        <w:rPr>
          <w:lang w:val="ru-RU"/>
        </w:rPr>
      </w:pPr>
      <w:r w:rsidRPr="00A86D4F">
        <w:rPr>
          <w:lang w:val="en-US" w:eastAsia="en-US"/>
        </w:rPr>
        <w:drawing>
          <wp:inline distT="0" distB="0" distL="0" distR="0">
            <wp:extent cx="4199890" cy="3912870"/>
            <wp:effectExtent l="0" t="0" r="0" b="0"/>
            <wp:docPr id="4" name="Рисунок 4" descr="D:\Университет\2 курс\МПП\РГЗ 2\BookmakerOffice_Structur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ситет\2 курс\МПП\РГЗ 2\BookmakerOffice_StructuralMode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A8F" w:rsidRDefault="00C5688A" w:rsidP="001A6A8F">
      <w:pPr>
        <w:pStyle w:val="17"/>
      </w:pPr>
      <w:r>
        <w:t>Рисунок 2.</w:t>
      </w:r>
      <w:r w:rsidR="001B74F2">
        <w:t>2</w:t>
      </w:r>
      <w:r>
        <w:t xml:space="preserve"> – Структурна схема програмного забезпечення</w:t>
      </w:r>
    </w:p>
    <w:p w:rsidR="008F62F5" w:rsidRDefault="008F62F5" w:rsidP="00C9721B">
      <w:pPr>
        <w:pStyle w:val="12"/>
        <w:spacing w:after="0"/>
      </w:pPr>
      <w:bookmarkStart w:id="18" w:name="_Toc10991521"/>
      <w:r>
        <w:t>Опис модулів реалізованого програмного забезпечення</w:t>
      </w:r>
      <w:bookmarkEnd w:id="18"/>
    </w:p>
    <w:p w:rsidR="008F62F5" w:rsidRDefault="00C9721B" w:rsidP="00C9721B">
      <w:pPr>
        <w:pStyle w:val="13"/>
        <w:spacing w:before="0"/>
      </w:pPr>
      <w:bookmarkStart w:id="19" w:name="_Toc10991522"/>
      <w:r>
        <w:t xml:space="preserve">Клас </w:t>
      </w:r>
      <w:r w:rsidR="003E42D8">
        <w:rPr>
          <w:lang w:val="en-US"/>
        </w:rPr>
        <w:t>SystemManagment</w:t>
      </w:r>
      <w:bookmarkEnd w:id="19"/>
    </w:p>
    <w:p w:rsidR="00E23E51" w:rsidRDefault="00E23E51" w:rsidP="00E23E51">
      <w:pPr>
        <w:pStyle w:val="15"/>
      </w:pPr>
      <w:r>
        <w:t>Клас SystemManagment</w:t>
      </w:r>
      <w:r w:rsidR="00627FD3">
        <w:t xml:space="preserve"> (рис. 2.3)</w:t>
      </w:r>
      <w:r w:rsidR="00645920" w:rsidRPr="00627FD3">
        <w:t xml:space="preserve"> – </w:t>
      </w:r>
      <w:r w:rsidR="00DA0767">
        <w:t xml:space="preserve">це основа спроектованої системи. Цей клас </w:t>
      </w:r>
      <w:r w:rsidR="007434E9">
        <w:t xml:space="preserve">призначений для обробки інформації </w:t>
      </w:r>
      <w:r w:rsidR="008F0BB7">
        <w:t>про користувачів та їх ставки, ігрові матчі та коефіцієнти до них</w:t>
      </w:r>
      <w:r w:rsidR="00CD31D7">
        <w:t>.</w:t>
      </w:r>
    </w:p>
    <w:p w:rsidR="000F5595" w:rsidRDefault="00D77EA0" w:rsidP="00D77EA0">
      <w:pPr>
        <w:pStyle w:val="1a"/>
      </w:pPr>
      <w:r w:rsidRPr="00D77EA0">
        <w:rPr>
          <w:lang w:val="en-US" w:eastAsia="en-US"/>
        </w:rPr>
        <w:lastRenderedPageBreak/>
        <w:drawing>
          <wp:inline distT="0" distB="0" distL="0" distR="0">
            <wp:extent cx="1800000" cy="5066917"/>
            <wp:effectExtent l="0" t="0" r="0" b="635"/>
            <wp:docPr id="1" name="Рисунок 1" descr="D:\Университет\2 курс\МПП\РГЗ 2\Class_SystemMan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2 курс\МПП\РГЗ 2\Class_SystemManag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506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95" w:rsidRPr="00627FD3" w:rsidRDefault="00D77EA0" w:rsidP="00D77EA0">
      <w:pPr>
        <w:pStyle w:val="17"/>
      </w:pPr>
      <w:r w:rsidRPr="00627FD3">
        <w:t xml:space="preserve">Рисунок 2.3 – Схема класу </w:t>
      </w:r>
      <w:r>
        <w:rPr>
          <w:lang w:val="en-US"/>
        </w:rPr>
        <w:t>SystemManagment</w:t>
      </w:r>
    </w:p>
    <w:p w:rsidR="00F12F29" w:rsidRPr="00627FD3" w:rsidRDefault="00F12F29" w:rsidP="00F12F29">
      <w:pPr>
        <w:pStyle w:val="15"/>
      </w:pPr>
      <w:r w:rsidRPr="00627FD3">
        <w:t>Поля класу:</w:t>
      </w:r>
    </w:p>
    <w:p w:rsidR="00F12F29" w:rsidRDefault="00F12F29" w:rsidP="00F12F29">
      <w:pPr>
        <w:pStyle w:val="15"/>
        <w:numPr>
          <w:ilvl w:val="0"/>
          <w:numId w:val="29"/>
        </w:numPr>
        <w:rPr>
          <w:lang w:val="ru-RU"/>
        </w:rPr>
      </w:pPr>
      <w:r>
        <w:rPr>
          <w:lang w:val="en-US"/>
        </w:rPr>
        <w:t>FileBet</w:t>
      </w:r>
      <w:r w:rsidRPr="00627FD3">
        <w:t xml:space="preserve"> – </w:t>
      </w:r>
      <w:r w:rsidR="00834ABD" w:rsidRPr="00627FD3">
        <w:t>ш</w:t>
      </w:r>
      <w:r w:rsidR="00AA3C2C" w:rsidRPr="00627FD3">
        <w:t>лях до</w:t>
      </w:r>
      <w:r w:rsidRPr="00627FD3">
        <w:t xml:space="preserve"> файлу в якому збе</w:t>
      </w:r>
      <w:r w:rsidR="00F27EAF" w:rsidRPr="00627FD3">
        <w:t>р</w:t>
      </w:r>
      <w:r w:rsidR="00F27EAF">
        <w:t xml:space="preserve">ігається інформація про </w:t>
      </w:r>
      <w:r w:rsidR="00F27EAF" w:rsidRPr="00627FD3">
        <w:t xml:space="preserve">коефіцієнти </w:t>
      </w:r>
      <w:r w:rsidR="00F27EAF">
        <w:rPr>
          <w:lang w:val="ru-RU"/>
        </w:rPr>
        <w:t>для матчів</w:t>
      </w:r>
      <w:r w:rsidR="00834ABD">
        <w:rPr>
          <w:lang w:val="ru-RU"/>
        </w:rPr>
        <w:t>;</w:t>
      </w:r>
    </w:p>
    <w:p w:rsidR="00834ABD" w:rsidRDefault="00834ABD" w:rsidP="00B4153C">
      <w:pPr>
        <w:pStyle w:val="15"/>
        <w:numPr>
          <w:ilvl w:val="0"/>
          <w:numId w:val="29"/>
        </w:numPr>
        <w:rPr>
          <w:lang w:val="ru-RU"/>
        </w:rPr>
      </w:pPr>
      <w:r>
        <w:rPr>
          <w:lang w:val="en-US"/>
        </w:rPr>
        <w:t>FileMatches</w:t>
      </w:r>
      <w:r w:rsidRPr="00B4153C">
        <w:rPr>
          <w:lang w:val="ru-RU"/>
        </w:rPr>
        <w:t xml:space="preserve"> </w:t>
      </w:r>
      <w:r w:rsidR="00B4153C" w:rsidRPr="00B4153C">
        <w:rPr>
          <w:lang w:val="ru-RU"/>
        </w:rPr>
        <w:t>–</w:t>
      </w:r>
      <w:r w:rsidRPr="00B4153C">
        <w:rPr>
          <w:lang w:val="ru-RU"/>
        </w:rPr>
        <w:t xml:space="preserve"> </w:t>
      </w:r>
      <w:r w:rsidR="00B4153C">
        <w:rPr>
          <w:lang w:val="ru-RU"/>
        </w:rPr>
        <w:t>шлях до файлу в якому збер</w:t>
      </w:r>
      <w:r w:rsidR="00B4153C">
        <w:t>ігається інформація про</w:t>
      </w:r>
      <w:r w:rsidR="00C2595C">
        <w:t xml:space="preserve"> </w:t>
      </w:r>
      <w:r w:rsidR="00C2595C">
        <w:rPr>
          <w:lang w:val="ru-RU"/>
        </w:rPr>
        <w:t>ігрові матчі;</w:t>
      </w:r>
    </w:p>
    <w:p w:rsidR="00C2595C" w:rsidRDefault="00C2595C" w:rsidP="00C2595C">
      <w:pPr>
        <w:pStyle w:val="15"/>
        <w:numPr>
          <w:ilvl w:val="0"/>
          <w:numId w:val="29"/>
        </w:numPr>
        <w:rPr>
          <w:lang w:val="ru-RU"/>
        </w:rPr>
      </w:pPr>
      <w:r>
        <w:rPr>
          <w:lang w:val="en-US"/>
        </w:rPr>
        <w:t>FileUserBets</w:t>
      </w:r>
      <w:r w:rsidRPr="00C2595C">
        <w:rPr>
          <w:lang w:val="ru-RU"/>
        </w:rPr>
        <w:t xml:space="preserve"> – </w:t>
      </w:r>
      <w:r>
        <w:rPr>
          <w:lang w:val="ru-RU"/>
        </w:rPr>
        <w:t>шлях до файлу в якому збер</w:t>
      </w:r>
      <w:r>
        <w:t>ігається інформація про</w:t>
      </w:r>
      <w:r w:rsidRPr="00C2595C">
        <w:rPr>
          <w:lang w:val="ru-RU"/>
        </w:rPr>
        <w:t xml:space="preserve"> </w:t>
      </w:r>
      <w:r w:rsidR="00A5319A">
        <w:rPr>
          <w:lang w:val="ru-RU"/>
        </w:rPr>
        <w:t>ставки користувачів</w:t>
      </w:r>
      <w:r w:rsidR="00A5319A" w:rsidRPr="00015135">
        <w:rPr>
          <w:lang w:val="ru-RU"/>
        </w:rPr>
        <w:t>;</w:t>
      </w:r>
    </w:p>
    <w:p w:rsidR="00F12F29" w:rsidRPr="00C2595C" w:rsidRDefault="00C2595C" w:rsidP="00C2595C">
      <w:pPr>
        <w:pStyle w:val="15"/>
        <w:numPr>
          <w:ilvl w:val="0"/>
          <w:numId w:val="29"/>
        </w:numPr>
        <w:rPr>
          <w:lang w:val="ru-RU"/>
        </w:rPr>
      </w:pPr>
      <w:r>
        <w:rPr>
          <w:lang w:val="en-US"/>
        </w:rPr>
        <w:t>FileUsers</w:t>
      </w:r>
      <w:r w:rsidRPr="00C2595C">
        <w:rPr>
          <w:lang w:val="ru-RU"/>
        </w:rPr>
        <w:t xml:space="preserve"> – </w:t>
      </w:r>
      <w:r>
        <w:rPr>
          <w:lang w:val="ru-RU"/>
        </w:rPr>
        <w:t>шлях до файлу в якому збер</w:t>
      </w:r>
      <w:r>
        <w:t>ігається інформація про</w:t>
      </w:r>
      <w:r w:rsidRPr="00C2595C">
        <w:rPr>
          <w:lang w:val="ru-RU"/>
        </w:rPr>
        <w:t xml:space="preserve"> </w:t>
      </w:r>
      <w:r>
        <w:rPr>
          <w:lang w:val="ru-RU"/>
        </w:rPr>
        <w:t>зареєстрованих користувачів у системі</w:t>
      </w:r>
      <w:r w:rsidR="00296E79">
        <w:rPr>
          <w:lang w:val="ru-RU"/>
        </w:rPr>
        <w:t>;</w:t>
      </w:r>
    </w:p>
    <w:p w:rsidR="00C2595C" w:rsidRPr="00897F8D" w:rsidRDefault="00C2595C" w:rsidP="00F12F29">
      <w:pPr>
        <w:pStyle w:val="15"/>
        <w:numPr>
          <w:ilvl w:val="0"/>
          <w:numId w:val="29"/>
        </w:numPr>
        <w:rPr>
          <w:lang w:val="ru-RU"/>
        </w:rPr>
      </w:pPr>
      <w:r>
        <w:rPr>
          <w:lang w:val="en-US"/>
        </w:rPr>
        <w:t>Name</w:t>
      </w:r>
      <w:r w:rsidRPr="00AC0934">
        <w:rPr>
          <w:lang w:val="ru-RU"/>
        </w:rPr>
        <w:t xml:space="preserve"> – </w:t>
      </w:r>
      <w:r w:rsidR="009A3ADB">
        <w:t>логін</w:t>
      </w:r>
      <w:r w:rsidR="001A61C6">
        <w:t xml:space="preserve"> </w:t>
      </w:r>
      <w:r w:rsidR="009A3ADB">
        <w:t>(ім’я)</w:t>
      </w:r>
      <w:r w:rsidR="00015135">
        <w:t xml:space="preserve"> користувача, який використовує систему</w:t>
      </w:r>
      <w:r w:rsidR="00897F8D">
        <w:t>.</w:t>
      </w:r>
    </w:p>
    <w:p w:rsidR="00897F8D" w:rsidRDefault="00897F8D" w:rsidP="00897F8D">
      <w:pPr>
        <w:pStyle w:val="15"/>
        <w:ind w:left="851" w:firstLine="0"/>
        <w:rPr>
          <w:lang w:val="ru-RU"/>
        </w:rPr>
      </w:pPr>
      <w:r>
        <w:rPr>
          <w:lang w:val="ru-RU"/>
        </w:rPr>
        <w:t>Методи класу:</w:t>
      </w:r>
    </w:p>
    <w:p w:rsidR="00897F8D" w:rsidRPr="005D397D" w:rsidRDefault="005D397D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add</w:t>
      </w:r>
      <w:r w:rsidRPr="00642312">
        <w:rPr>
          <w:lang w:val="ru-RU"/>
        </w:rPr>
        <w:t>_</w:t>
      </w:r>
      <w:r>
        <w:rPr>
          <w:lang w:val="en-US"/>
        </w:rPr>
        <w:t>match</w:t>
      </w:r>
      <w:r w:rsidRPr="00642312">
        <w:rPr>
          <w:lang w:val="ru-RU"/>
        </w:rPr>
        <w:t xml:space="preserve"> – </w:t>
      </w:r>
      <w:r w:rsidR="00C76D57">
        <w:rPr>
          <w:lang w:val="ru-RU"/>
        </w:rPr>
        <w:t>дода</w:t>
      </w:r>
      <w:r w:rsidR="00C76D57">
        <w:t>є вказаний матч і коефіцієнти</w:t>
      </w:r>
      <w:r w:rsidR="00642312">
        <w:t xml:space="preserve"> до системи</w:t>
      </w:r>
      <w:r w:rsidR="001A4ECF">
        <w:t>;</w:t>
      </w:r>
    </w:p>
    <w:p w:rsidR="005D397D" w:rsidRPr="007A615F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lastRenderedPageBreak/>
        <w:t>find</w:t>
      </w:r>
      <w:r w:rsidRPr="001A4ECF">
        <w:rPr>
          <w:lang w:val="ru-RU"/>
        </w:rPr>
        <w:t>_</w:t>
      </w:r>
      <w:r>
        <w:rPr>
          <w:lang w:val="en-US"/>
        </w:rPr>
        <w:t>coefficient</w:t>
      </w:r>
      <w:r w:rsidRPr="001A4ECF">
        <w:rPr>
          <w:lang w:val="ru-RU"/>
        </w:rPr>
        <w:t xml:space="preserve"> –</w:t>
      </w:r>
      <w:r w:rsidR="001A4ECF" w:rsidRPr="001A4ECF">
        <w:rPr>
          <w:lang w:val="ru-RU"/>
        </w:rPr>
        <w:t xml:space="preserve"> повертає </w:t>
      </w:r>
      <w:r w:rsidR="001A4ECF">
        <w:t>значення коефіцієнту, для вказаного матчу</w:t>
      </w:r>
      <w:r w:rsidR="001A4ECF" w:rsidRPr="001A4ECF">
        <w:rPr>
          <w:lang w:val="ru-RU"/>
        </w:rPr>
        <w:t xml:space="preserve"> </w:t>
      </w:r>
      <w:r w:rsidR="001A4ECF">
        <w:t>і типу ставки</w:t>
      </w:r>
      <w:r w:rsidR="00016A6C">
        <w:t>;</w:t>
      </w:r>
    </w:p>
    <w:p w:rsidR="007A615F" w:rsidRPr="007A615F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042939">
        <w:rPr>
          <w:lang w:val="ru-RU"/>
        </w:rPr>
        <w:t>_</w:t>
      </w:r>
      <w:r>
        <w:rPr>
          <w:lang w:val="en-US"/>
        </w:rPr>
        <w:t>history</w:t>
      </w:r>
      <w:r w:rsidRPr="00042939">
        <w:rPr>
          <w:lang w:val="ru-RU"/>
        </w:rPr>
        <w:t xml:space="preserve"> – </w:t>
      </w:r>
      <w:r w:rsidR="00042939">
        <w:t>повертає список з історією ставок користувача;</w:t>
      </w:r>
    </w:p>
    <w:p w:rsidR="007A615F" w:rsidRPr="007A615F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042939">
        <w:rPr>
          <w:lang w:val="ru-RU"/>
        </w:rPr>
        <w:t>_</w:t>
      </w:r>
      <w:r>
        <w:rPr>
          <w:lang w:val="en-US"/>
        </w:rPr>
        <w:t>login</w:t>
      </w:r>
      <w:r w:rsidRPr="00042939">
        <w:rPr>
          <w:lang w:val="ru-RU"/>
        </w:rPr>
        <w:t xml:space="preserve"> – </w:t>
      </w:r>
      <w:r w:rsidR="00042939">
        <w:t>повертає значеня логіну (імені) користувача, який використовує систему</w:t>
      </w:r>
      <w:r w:rsidR="009B21D3">
        <w:t>;</w:t>
      </w:r>
    </w:p>
    <w:p w:rsidR="007A615F" w:rsidRPr="00654128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654128">
        <w:rPr>
          <w:lang w:val="ru-RU"/>
        </w:rPr>
        <w:t>_</w:t>
      </w:r>
      <w:r>
        <w:rPr>
          <w:lang w:val="en-US"/>
        </w:rPr>
        <w:t>match</w:t>
      </w:r>
      <w:r w:rsidRPr="00654128">
        <w:rPr>
          <w:lang w:val="ru-RU"/>
        </w:rPr>
        <w:t>_</w:t>
      </w:r>
      <w:r>
        <w:rPr>
          <w:lang w:val="en-US"/>
        </w:rPr>
        <w:t>coefficient</w:t>
      </w:r>
      <w:r w:rsidRPr="00654128">
        <w:rPr>
          <w:lang w:val="ru-RU"/>
        </w:rPr>
        <w:t xml:space="preserve"> – </w:t>
      </w:r>
      <w:r w:rsidR="00654128">
        <w:t>поверта</w:t>
      </w:r>
      <w:r w:rsidR="00654128">
        <w:rPr>
          <w:lang w:val="ru-RU"/>
        </w:rPr>
        <w:t>є масив зі</w:t>
      </w:r>
      <w:r w:rsidR="00654128">
        <w:t xml:space="preserve"> значеннями коефіцієнтів для заданого ігрового матчу;</w:t>
      </w:r>
    </w:p>
    <w:p w:rsidR="007A615F" w:rsidRPr="007A615F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F200E">
        <w:rPr>
          <w:lang w:val="ru-RU"/>
        </w:rPr>
        <w:t>_</w:t>
      </w:r>
      <w:r>
        <w:rPr>
          <w:lang w:val="en-US"/>
        </w:rPr>
        <w:t>matches</w:t>
      </w:r>
      <w:r w:rsidRPr="001F200E">
        <w:rPr>
          <w:lang w:val="ru-RU"/>
        </w:rPr>
        <w:t xml:space="preserve"> – </w:t>
      </w:r>
      <w:r w:rsidR="001F200E">
        <w:t>повертає список із незавершеними ігровими матчами;</w:t>
      </w:r>
    </w:p>
    <w:p w:rsidR="007A615F" w:rsidRPr="00455367" w:rsidRDefault="007A615F" w:rsidP="00455367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F200E">
        <w:rPr>
          <w:lang w:val="ru-RU"/>
        </w:rPr>
        <w:t>_</w:t>
      </w:r>
      <w:r>
        <w:rPr>
          <w:lang w:val="en-US"/>
        </w:rPr>
        <w:t>money</w:t>
      </w:r>
      <w:r w:rsidRPr="001F200E">
        <w:rPr>
          <w:lang w:val="ru-RU"/>
        </w:rPr>
        <w:t xml:space="preserve"> – </w:t>
      </w:r>
      <w:r w:rsidR="001F200E">
        <w:t>повертає значення рахунку користувача, , який використовує систему;</w:t>
      </w:r>
    </w:p>
    <w:p w:rsidR="007A615F" w:rsidRPr="00682417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682417">
        <w:rPr>
          <w:lang w:val="ru-RU"/>
        </w:rPr>
        <w:t>_</w:t>
      </w:r>
      <w:r>
        <w:rPr>
          <w:lang w:val="en-US"/>
        </w:rPr>
        <w:t>resultSum</w:t>
      </w:r>
      <w:r w:rsidRPr="00682417">
        <w:rPr>
          <w:lang w:val="ru-RU"/>
        </w:rPr>
        <w:t xml:space="preserve"> – </w:t>
      </w:r>
      <w:r w:rsidR="00977238">
        <w:t>повертає</w:t>
      </w:r>
      <w:r w:rsidR="00977238" w:rsidRPr="00682417">
        <w:rPr>
          <w:lang w:val="ru-RU"/>
        </w:rPr>
        <w:t xml:space="preserve"> </w:t>
      </w:r>
      <w:r w:rsidR="00977238">
        <w:rPr>
          <w:lang w:val="ru-RU"/>
        </w:rPr>
        <w:t>результуюче</w:t>
      </w:r>
      <w:r w:rsidR="00977238">
        <w:t xml:space="preserve"> значення </w:t>
      </w:r>
      <w:r w:rsidR="00977238">
        <w:rPr>
          <w:lang w:val="ru-RU"/>
        </w:rPr>
        <w:t xml:space="preserve">виграшу користувача за заданою </w:t>
      </w:r>
      <w:r w:rsidR="00026D64">
        <w:rPr>
          <w:lang w:val="ru-RU"/>
        </w:rPr>
        <w:t xml:space="preserve">сумою ставки </w:t>
      </w:r>
      <w:r w:rsidR="00AA70E9">
        <w:rPr>
          <w:lang w:val="ru-RU"/>
        </w:rPr>
        <w:t>й самою</w:t>
      </w:r>
      <w:r w:rsidR="00AF081F">
        <w:rPr>
          <w:lang w:val="ru-RU"/>
        </w:rPr>
        <w:t xml:space="preserve"> ставкою</w:t>
      </w:r>
      <w:r w:rsidR="00AA70E9">
        <w:rPr>
          <w:lang w:val="ru-RU"/>
        </w:rPr>
        <w:t>;</w:t>
      </w:r>
    </w:p>
    <w:p w:rsidR="007A615F" w:rsidRPr="00024BD5" w:rsidRDefault="007A615F" w:rsidP="00024BD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0862D8">
        <w:rPr>
          <w:lang w:val="ru-RU"/>
        </w:rPr>
        <w:t>_</w:t>
      </w:r>
      <w:r>
        <w:rPr>
          <w:lang w:val="en-US"/>
        </w:rPr>
        <w:t>wins</w:t>
      </w:r>
      <w:r w:rsidRPr="000862D8">
        <w:rPr>
          <w:lang w:val="ru-RU"/>
        </w:rPr>
        <w:t xml:space="preserve"> – </w:t>
      </w:r>
      <w:r w:rsidR="000862D8">
        <w:rPr>
          <w:lang w:val="ru-RU"/>
        </w:rPr>
        <w:t>поверта</w:t>
      </w:r>
      <w:r w:rsidR="000862D8">
        <w:t>є значення кількості виграшів користувача, який використовує систему;</w:t>
      </w:r>
    </w:p>
    <w:p w:rsidR="007A615F" w:rsidRPr="0009444E" w:rsidRDefault="007A615F" w:rsidP="00897F8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new</w:t>
      </w:r>
      <w:r w:rsidRPr="0009444E">
        <w:rPr>
          <w:lang w:val="ru-RU"/>
        </w:rPr>
        <w:t>_</w:t>
      </w:r>
      <w:r>
        <w:rPr>
          <w:lang w:val="en-US"/>
        </w:rPr>
        <w:t>bet</w:t>
      </w:r>
      <w:r w:rsidRPr="0009444E">
        <w:rPr>
          <w:lang w:val="ru-RU"/>
        </w:rPr>
        <w:t xml:space="preserve"> – </w:t>
      </w:r>
      <w:r w:rsidR="0009444E">
        <w:rPr>
          <w:lang w:val="ru-RU"/>
        </w:rPr>
        <w:t>дода</w:t>
      </w:r>
      <w:r w:rsidR="0009444E">
        <w:t xml:space="preserve">є </w:t>
      </w:r>
      <w:r w:rsidR="003F7C7C">
        <w:t>нову ставку користувача</w:t>
      </w:r>
      <w:r w:rsidR="0009444E">
        <w:t xml:space="preserve"> до системи;</w:t>
      </w:r>
    </w:p>
    <w:p w:rsidR="007A615F" w:rsidRPr="005819DC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plus</w:t>
      </w:r>
      <w:r w:rsidRPr="005819DC">
        <w:rPr>
          <w:lang w:val="ru-RU"/>
        </w:rPr>
        <w:t>_</w:t>
      </w:r>
      <w:r>
        <w:rPr>
          <w:lang w:val="en-US"/>
        </w:rPr>
        <w:t>one</w:t>
      </w:r>
      <w:r w:rsidRPr="005819DC">
        <w:rPr>
          <w:lang w:val="ru-RU"/>
        </w:rPr>
        <w:t>_</w:t>
      </w:r>
      <w:r>
        <w:rPr>
          <w:lang w:val="en-US"/>
        </w:rPr>
        <w:t>coin</w:t>
      </w:r>
      <w:r w:rsidRPr="005819DC">
        <w:rPr>
          <w:lang w:val="ru-RU"/>
        </w:rPr>
        <w:t xml:space="preserve"> – </w:t>
      </w:r>
      <w:r w:rsidR="005819DC">
        <w:t>збільшує рахунок користувача на одну одиницю;</w:t>
      </w:r>
    </w:p>
    <w:p w:rsidR="007A615F" w:rsidRPr="00964514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sign</w:t>
      </w:r>
      <w:r w:rsidRPr="00964514">
        <w:rPr>
          <w:lang w:val="ru-RU"/>
        </w:rPr>
        <w:t>_</w:t>
      </w:r>
      <w:r>
        <w:rPr>
          <w:lang w:val="en-US"/>
        </w:rPr>
        <w:t>in</w:t>
      </w:r>
      <w:r w:rsidRPr="00964514">
        <w:rPr>
          <w:lang w:val="ru-RU"/>
        </w:rPr>
        <w:t xml:space="preserve"> – </w:t>
      </w:r>
      <w:r w:rsidR="00DE330D">
        <w:t>повертає значення</w:t>
      </w:r>
      <w:r w:rsidR="00964514">
        <w:t xml:space="preserve"> істинності</w:t>
      </w:r>
      <w:r w:rsidR="00DE330D">
        <w:t xml:space="preserve"> у випадку вдалої авторизації звичайного користувача;</w:t>
      </w:r>
    </w:p>
    <w:p w:rsidR="007A615F" w:rsidRPr="00486D40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sign</w:t>
      </w:r>
      <w:r w:rsidRPr="00486D40">
        <w:rPr>
          <w:lang w:val="ru-RU"/>
        </w:rPr>
        <w:t>_</w:t>
      </w:r>
      <w:r>
        <w:rPr>
          <w:lang w:val="en-US"/>
        </w:rPr>
        <w:t>in</w:t>
      </w:r>
      <w:r w:rsidRPr="00486D40">
        <w:rPr>
          <w:lang w:val="ru-RU"/>
        </w:rPr>
        <w:t>_</w:t>
      </w:r>
      <w:r>
        <w:rPr>
          <w:lang w:val="en-US"/>
        </w:rPr>
        <w:t>admin</w:t>
      </w:r>
      <w:r w:rsidRPr="00486D40">
        <w:rPr>
          <w:lang w:val="ru-RU"/>
        </w:rPr>
        <w:t xml:space="preserve"> – </w:t>
      </w:r>
      <w:r w:rsidR="00486D40">
        <w:t xml:space="preserve">повертає значення істинності у випадку вдалої авторизації </w:t>
      </w:r>
      <w:r w:rsidR="00E94B8E">
        <w:t>адміністратора</w:t>
      </w:r>
      <w:r w:rsidR="00486D40">
        <w:t>;</w:t>
      </w:r>
    </w:p>
    <w:p w:rsidR="007A615F" w:rsidRPr="007931E5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sign</w:t>
      </w:r>
      <w:r w:rsidRPr="007931E5">
        <w:rPr>
          <w:lang w:val="ru-RU"/>
        </w:rPr>
        <w:t>_</w:t>
      </w:r>
      <w:r>
        <w:rPr>
          <w:lang w:val="en-US"/>
        </w:rPr>
        <w:t>up</w:t>
      </w:r>
      <w:r w:rsidRPr="007931E5">
        <w:rPr>
          <w:lang w:val="ru-RU"/>
        </w:rPr>
        <w:t xml:space="preserve"> – </w:t>
      </w:r>
      <w:r w:rsidR="00A224FA">
        <w:t>додає нового користувача до системи</w:t>
      </w:r>
      <w:r w:rsidR="00B124AC">
        <w:t>;</w:t>
      </w:r>
    </w:p>
    <w:p w:rsidR="007A615F" w:rsidRPr="000568D8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SystemManagment</w:t>
      </w:r>
      <w:r w:rsidRPr="000568D8">
        <w:rPr>
          <w:lang w:val="ru-RU"/>
        </w:rPr>
        <w:t xml:space="preserve"> – </w:t>
      </w:r>
      <w:r w:rsidR="007931E5">
        <w:t>конструктор класу, який у разі відсутності вхідних даних</w:t>
      </w:r>
      <w:r w:rsidR="000568D8">
        <w:t xml:space="preserve"> при запуску системи</w:t>
      </w:r>
      <w:r w:rsidR="007931E5">
        <w:t xml:space="preserve"> створює пусті файли</w:t>
      </w:r>
      <w:r w:rsidR="004A5C09">
        <w:t xml:space="preserve"> для зберігання інформації</w:t>
      </w:r>
      <w:r w:rsidR="0060409F">
        <w:t>;</w:t>
      </w:r>
    </w:p>
    <w:p w:rsidR="007A615F" w:rsidRPr="003A01CB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update</w:t>
      </w:r>
      <w:r w:rsidRPr="003A01CB">
        <w:rPr>
          <w:lang w:val="ru-RU"/>
        </w:rPr>
        <w:t>_</w:t>
      </w:r>
      <w:r>
        <w:rPr>
          <w:lang w:val="en-US"/>
        </w:rPr>
        <w:t>match</w:t>
      </w:r>
      <w:r w:rsidRPr="003A01CB">
        <w:rPr>
          <w:lang w:val="ru-RU"/>
        </w:rPr>
        <w:t xml:space="preserve"> – </w:t>
      </w:r>
      <w:r w:rsidR="000E4175">
        <w:t>оновлює значення результату</w:t>
      </w:r>
      <w:r w:rsidR="00E80D8C">
        <w:t xml:space="preserve"> заданого</w:t>
      </w:r>
      <w:r w:rsidR="000E4175">
        <w:t xml:space="preserve"> ігрового матчу;</w:t>
      </w:r>
    </w:p>
    <w:p w:rsidR="007A615F" w:rsidRPr="007A615F" w:rsidRDefault="007A615F" w:rsidP="007A615F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update</w:t>
      </w:r>
      <w:r w:rsidRPr="00934CA4">
        <w:rPr>
          <w:lang w:val="ru-RU"/>
        </w:rPr>
        <w:t>_</w:t>
      </w:r>
      <w:r>
        <w:rPr>
          <w:lang w:val="en-US"/>
        </w:rPr>
        <w:t>user</w:t>
      </w:r>
      <w:r w:rsidRPr="00934CA4">
        <w:rPr>
          <w:lang w:val="ru-RU"/>
        </w:rPr>
        <w:t>_</w:t>
      </w:r>
      <w:r>
        <w:rPr>
          <w:lang w:val="en-US"/>
        </w:rPr>
        <w:t>money</w:t>
      </w:r>
      <w:r w:rsidRPr="00934CA4">
        <w:rPr>
          <w:lang w:val="ru-RU"/>
        </w:rPr>
        <w:t xml:space="preserve"> – </w:t>
      </w:r>
      <w:r w:rsidR="00D6499C">
        <w:t>збільшує значення рахунку вказан</w:t>
      </w:r>
      <w:r w:rsidR="00934CA4">
        <w:t>ого користувача на вказану суму;</w:t>
      </w:r>
    </w:p>
    <w:p w:rsidR="00F12F29" w:rsidRPr="00234ABD" w:rsidRDefault="007A615F" w:rsidP="00234ABD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write</w:t>
      </w:r>
      <w:r w:rsidRPr="00E8682F">
        <w:rPr>
          <w:lang w:val="ru-RU"/>
        </w:rPr>
        <w:t>_</w:t>
      </w:r>
      <w:r>
        <w:rPr>
          <w:lang w:val="en-US"/>
        </w:rPr>
        <w:t>str</w:t>
      </w:r>
      <w:r w:rsidRPr="00E8682F">
        <w:rPr>
          <w:lang w:val="ru-RU"/>
        </w:rPr>
        <w:t>_</w:t>
      </w:r>
      <w:r>
        <w:rPr>
          <w:lang w:val="en-US"/>
        </w:rPr>
        <w:t>to</w:t>
      </w:r>
      <w:r w:rsidRPr="00E8682F">
        <w:rPr>
          <w:lang w:val="ru-RU"/>
        </w:rPr>
        <w:t>_</w:t>
      </w:r>
      <w:r>
        <w:rPr>
          <w:lang w:val="en-US"/>
        </w:rPr>
        <w:t>file</w:t>
      </w:r>
      <w:r w:rsidRPr="00E8682F">
        <w:rPr>
          <w:lang w:val="ru-RU"/>
        </w:rPr>
        <w:t xml:space="preserve"> – </w:t>
      </w:r>
      <w:r w:rsidR="00F7285A">
        <w:t>дописує задану строку у заданий файл.</w:t>
      </w:r>
    </w:p>
    <w:p w:rsidR="008F62F5" w:rsidRDefault="0000715B" w:rsidP="00EF5E5D">
      <w:pPr>
        <w:pStyle w:val="13"/>
      </w:pPr>
      <w:bookmarkStart w:id="20" w:name="_Toc10991523"/>
      <w:r>
        <w:lastRenderedPageBreak/>
        <w:t xml:space="preserve">Інтерфейс </w:t>
      </w:r>
      <w:r>
        <w:rPr>
          <w:lang w:val="en-US"/>
        </w:rPr>
        <w:t>IUserInterface</w:t>
      </w:r>
      <w:bookmarkEnd w:id="20"/>
    </w:p>
    <w:p w:rsidR="008F62F5" w:rsidRPr="004877D7" w:rsidRDefault="004877D7" w:rsidP="008F62F5">
      <w:pPr>
        <w:pStyle w:val="15"/>
      </w:pPr>
      <w:r>
        <w:t xml:space="preserve">Інтерфейс </w:t>
      </w:r>
      <w:r>
        <w:rPr>
          <w:lang w:val="en-US"/>
        </w:rPr>
        <w:t>IUserInterface</w:t>
      </w:r>
      <w:r w:rsidR="00140CDE">
        <w:t xml:space="preserve"> (рис. 2.4)</w:t>
      </w:r>
      <w:r>
        <w:t xml:space="preserve"> – </w:t>
      </w:r>
      <w:r w:rsidR="00B82A1C">
        <w:t>це інтерфейс, який містить всі необхідні функції для роботи звичайного користувача у системі.</w:t>
      </w:r>
    </w:p>
    <w:p w:rsidR="000F5595" w:rsidRDefault="00F219DE" w:rsidP="00071EAD">
      <w:pPr>
        <w:pStyle w:val="1a"/>
      </w:pPr>
      <w:r w:rsidRPr="00F219DE">
        <w:rPr>
          <w:lang w:val="en-US" w:eastAsia="en-US"/>
        </w:rPr>
        <w:drawing>
          <wp:inline distT="0" distB="0" distL="0" distR="0">
            <wp:extent cx="1800000" cy="2787526"/>
            <wp:effectExtent l="0" t="0" r="0" b="0"/>
            <wp:docPr id="2" name="Рисунок 2" descr="D:\Университет\2 курс\МПП\РГЗ 2\Interface_IUser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2 курс\МПП\РГЗ 2\Interface_IUserInterfac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78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95" w:rsidRPr="00071EAD" w:rsidRDefault="00071EAD" w:rsidP="00FC6E1F">
      <w:pPr>
        <w:pStyle w:val="17"/>
      </w:pPr>
      <w:r>
        <w:t>Рисунок 2.4</w:t>
      </w:r>
      <w:r w:rsidR="00FC6E1F">
        <w:t xml:space="preserve"> – Схема інтерфейсу</w:t>
      </w:r>
      <w:r w:rsidR="00BA011F">
        <w:t xml:space="preserve"> </w:t>
      </w:r>
      <w:r w:rsidR="00A81F95">
        <w:rPr>
          <w:lang w:val="en-US"/>
        </w:rPr>
        <w:t>IUserInterface</w:t>
      </w:r>
    </w:p>
    <w:p w:rsidR="00071EAD" w:rsidRDefault="0032610A" w:rsidP="008F62F5">
      <w:pPr>
        <w:pStyle w:val="15"/>
      </w:pPr>
      <w:r>
        <w:t>Методи інтерфейсу:</w:t>
      </w:r>
    </w:p>
    <w:p w:rsidR="000F39E5" w:rsidRPr="007A615F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40CDE">
        <w:t>_</w:t>
      </w:r>
      <w:r>
        <w:rPr>
          <w:lang w:val="en-US"/>
        </w:rPr>
        <w:t>history</w:t>
      </w:r>
      <w:r w:rsidRPr="00140CDE">
        <w:t xml:space="preserve"> – </w:t>
      </w:r>
      <w:r>
        <w:t>повертає список з історією ставок користувача;</w:t>
      </w:r>
    </w:p>
    <w:p w:rsidR="000F39E5" w:rsidRPr="007A615F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042939">
        <w:rPr>
          <w:lang w:val="ru-RU"/>
        </w:rPr>
        <w:t>_</w:t>
      </w:r>
      <w:r>
        <w:rPr>
          <w:lang w:val="en-US"/>
        </w:rPr>
        <w:t>login</w:t>
      </w:r>
      <w:r w:rsidRPr="00042939">
        <w:rPr>
          <w:lang w:val="ru-RU"/>
        </w:rPr>
        <w:t xml:space="preserve"> – </w:t>
      </w:r>
      <w:r>
        <w:t>повертає значеня логіну (імені) користувача, який використовує систему;</w:t>
      </w:r>
    </w:p>
    <w:p w:rsidR="000F39E5" w:rsidRPr="00654128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654128">
        <w:rPr>
          <w:lang w:val="ru-RU"/>
        </w:rPr>
        <w:t>_</w:t>
      </w:r>
      <w:r>
        <w:rPr>
          <w:lang w:val="en-US"/>
        </w:rPr>
        <w:t>match</w:t>
      </w:r>
      <w:r w:rsidRPr="00654128">
        <w:rPr>
          <w:lang w:val="ru-RU"/>
        </w:rPr>
        <w:t>_</w:t>
      </w:r>
      <w:r>
        <w:rPr>
          <w:lang w:val="en-US"/>
        </w:rPr>
        <w:t>coefficient</w:t>
      </w:r>
      <w:r w:rsidRPr="00654128">
        <w:rPr>
          <w:lang w:val="ru-RU"/>
        </w:rPr>
        <w:t xml:space="preserve"> – </w:t>
      </w:r>
      <w:r>
        <w:t>поверта</w:t>
      </w:r>
      <w:r>
        <w:rPr>
          <w:lang w:val="ru-RU"/>
        </w:rPr>
        <w:t>є масив зі</w:t>
      </w:r>
      <w:r>
        <w:t xml:space="preserve"> значеннями коефіцієнтів для заданого ігрового матчу;</w:t>
      </w:r>
    </w:p>
    <w:p w:rsidR="000F39E5" w:rsidRPr="007A615F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F200E">
        <w:rPr>
          <w:lang w:val="ru-RU"/>
        </w:rPr>
        <w:t>_</w:t>
      </w:r>
      <w:r>
        <w:rPr>
          <w:lang w:val="en-US"/>
        </w:rPr>
        <w:t>matches</w:t>
      </w:r>
      <w:r w:rsidRPr="001F200E">
        <w:rPr>
          <w:lang w:val="ru-RU"/>
        </w:rPr>
        <w:t xml:space="preserve"> – </w:t>
      </w:r>
      <w:r>
        <w:t>повертає список із незавершеними ігровими матчами;</w:t>
      </w:r>
    </w:p>
    <w:p w:rsidR="000F39E5" w:rsidRPr="00455367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F200E">
        <w:rPr>
          <w:lang w:val="ru-RU"/>
        </w:rPr>
        <w:t>_</w:t>
      </w:r>
      <w:r>
        <w:rPr>
          <w:lang w:val="en-US"/>
        </w:rPr>
        <w:t>money</w:t>
      </w:r>
      <w:r w:rsidRPr="001F200E">
        <w:rPr>
          <w:lang w:val="ru-RU"/>
        </w:rPr>
        <w:t xml:space="preserve"> – </w:t>
      </w:r>
      <w:r>
        <w:t>повертає значення рахунку користувача, , який використовує систему;</w:t>
      </w:r>
    </w:p>
    <w:p w:rsidR="000F39E5" w:rsidRPr="00024BD5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0862D8">
        <w:rPr>
          <w:lang w:val="ru-RU"/>
        </w:rPr>
        <w:t>_</w:t>
      </w:r>
      <w:r>
        <w:rPr>
          <w:lang w:val="en-US"/>
        </w:rPr>
        <w:t>wins</w:t>
      </w:r>
      <w:r w:rsidRPr="000862D8">
        <w:rPr>
          <w:lang w:val="ru-RU"/>
        </w:rPr>
        <w:t xml:space="preserve"> – </w:t>
      </w:r>
      <w:r>
        <w:rPr>
          <w:lang w:val="ru-RU"/>
        </w:rPr>
        <w:t>поверта</w:t>
      </w:r>
      <w:r>
        <w:t>є значення кількості виграшів користувача, який використовує систему;</w:t>
      </w:r>
    </w:p>
    <w:p w:rsidR="000F39E5" w:rsidRPr="0009444E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new</w:t>
      </w:r>
      <w:r w:rsidRPr="0009444E">
        <w:rPr>
          <w:lang w:val="ru-RU"/>
        </w:rPr>
        <w:t>_</w:t>
      </w:r>
      <w:r>
        <w:rPr>
          <w:lang w:val="en-US"/>
        </w:rPr>
        <w:t>bet</w:t>
      </w:r>
      <w:r w:rsidRPr="0009444E">
        <w:rPr>
          <w:lang w:val="ru-RU"/>
        </w:rPr>
        <w:t xml:space="preserve"> – </w:t>
      </w:r>
      <w:r>
        <w:rPr>
          <w:lang w:val="ru-RU"/>
        </w:rPr>
        <w:t>дода</w:t>
      </w:r>
      <w:r>
        <w:t>є нову ставку користувача до системи;</w:t>
      </w:r>
    </w:p>
    <w:p w:rsidR="000F39E5" w:rsidRPr="005819DC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plus</w:t>
      </w:r>
      <w:r w:rsidRPr="005819DC">
        <w:rPr>
          <w:lang w:val="ru-RU"/>
        </w:rPr>
        <w:t>_</w:t>
      </w:r>
      <w:r>
        <w:rPr>
          <w:lang w:val="en-US"/>
        </w:rPr>
        <w:t>one</w:t>
      </w:r>
      <w:r w:rsidRPr="005819DC">
        <w:rPr>
          <w:lang w:val="ru-RU"/>
        </w:rPr>
        <w:t>_</w:t>
      </w:r>
      <w:r>
        <w:rPr>
          <w:lang w:val="en-US"/>
        </w:rPr>
        <w:t>coin</w:t>
      </w:r>
      <w:r w:rsidRPr="005819DC">
        <w:rPr>
          <w:lang w:val="ru-RU"/>
        </w:rPr>
        <w:t xml:space="preserve"> – </w:t>
      </w:r>
      <w:r>
        <w:t>збільшує рахунок користувача на одну одиницю;</w:t>
      </w:r>
    </w:p>
    <w:p w:rsidR="000F39E5" w:rsidRPr="00964514" w:rsidRDefault="000F39E5" w:rsidP="000F39E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lastRenderedPageBreak/>
        <w:t>sign</w:t>
      </w:r>
      <w:r w:rsidRPr="00964514">
        <w:rPr>
          <w:lang w:val="ru-RU"/>
        </w:rPr>
        <w:t>_</w:t>
      </w:r>
      <w:r>
        <w:rPr>
          <w:lang w:val="en-US"/>
        </w:rPr>
        <w:t>in</w:t>
      </w:r>
      <w:r w:rsidRPr="00964514">
        <w:rPr>
          <w:lang w:val="ru-RU"/>
        </w:rPr>
        <w:t xml:space="preserve"> – </w:t>
      </w:r>
      <w:r>
        <w:t>повертає значення істинності у випадку вдалої авторизації звичайного користувача;</w:t>
      </w:r>
    </w:p>
    <w:p w:rsidR="0032610A" w:rsidRPr="00FA38D9" w:rsidRDefault="000F39E5" w:rsidP="00FA38D9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sign</w:t>
      </w:r>
      <w:r w:rsidRPr="007931E5">
        <w:rPr>
          <w:lang w:val="ru-RU"/>
        </w:rPr>
        <w:t>_</w:t>
      </w:r>
      <w:r>
        <w:rPr>
          <w:lang w:val="en-US"/>
        </w:rPr>
        <w:t>up</w:t>
      </w:r>
      <w:r w:rsidRPr="007931E5">
        <w:rPr>
          <w:lang w:val="ru-RU"/>
        </w:rPr>
        <w:t xml:space="preserve"> – </w:t>
      </w:r>
      <w:r>
        <w:t>додає нового користувача до системи</w:t>
      </w:r>
      <w:r w:rsidR="00AE7E64">
        <w:t>.</w:t>
      </w:r>
    </w:p>
    <w:p w:rsidR="008F62F5" w:rsidRDefault="000C3BA6" w:rsidP="00EF5E5D">
      <w:pPr>
        <w:pStyle w:val="13"/>
      </w:pPr>
      <w:bookmarkStart w:id="21" w:name="_Toc10991524"/>
      <w:r>
        <w:t xml:space="preserve">Інтерфейс </w:t>
      </w:r>
      <w:r>
        <w:rPr>
          <w:lang w:val="en-US"/>
        </w:rPr>
        <w:t>IAdminInterface</w:t>
      </w:r>
      <w:bookmarkEnd w:id="21"/>
    </w:p>
    <w:p w:rsidR="008F62F5" w:rsidRPr="007B7655" w:rsidRDefault="007B7655" w:rsidP="008F62F5">
      <w:pPr>
        <w:pStyle w:val="15"/>
      </w:pPr>
      <w:r>
        <w:t xml:space="preserve">Інтерфейс </w:t>
      </w:r>
      <w:r>
        <w:rPr>
          <w:lang w:val="en-US"/>
        </w:rPr>
        <w:t>IAdminInterface</w:t>
      </w:r>
      <w:r w:rsidR="009F5156">
        <w:t xml:space="preserve"> (рис. 2.5)</w:t>
      </w:r>
      <w:r>
        <w:t xml:space="preserve"> – </w:t>
      </w:r>
      <w:r w:rsidR="00974057">
        <w:t xml:space="preserve">це інтерфейс, який містить всі необхідні функції для роботи </w:t>
      </w:r>
      <w:r w:rsidR="002B2347">
        <w:t>адміністратора</w:t>
      </w:r>
      <w:r w:rsidR="00974057">
        <w:t xml:space="preserve"> </w:t>
      </w:r>
      <w:r w:rsidR="00E23F8A">
        <w:t>з системою</w:t>
      </w:r>
      <w:r w:rsidR="00974057">
        <w:t>.</w:t>
      </w:r>
    </w:p>
    <w:p w:rsidR="000F5595" w:rsidRDefault="00F219DE" w:rsidP="00071EAD">
      <w:pPr>
        <w:pStyle w:val="1a"/>
      </w:pPr>
      <w:r w:rsidRPr="00F219DE">
        <w:rPr>
          <w:lang w:val="en-US" w:eastAsia="en-US"/>
        </w:rPr>
        <w:drawing>
          <wp:inline distT="0" distB="0" distL="0" distR="0">
            <wp:extent cx="1800000" cy="1982237"/>
            <wp:effectExtent l="0" t="0" r="0" b="0"/>
            <wp:docPr id="3" name="Рисунок 3" descr="D:\Университет\2 курс\МПП\РГЗ 2\Interface_IAdmin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ситет\2 курс\МПП\РГЗ 2\Interface_IAdminInterfac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95" w:rsidRPr="009F5156" w:rsidRDefault="00071EAD" w:rsidP="00071EAD">
      <w:pPr>
        <w:pStyle w:val="17"/>
      </w:pPr>
      <w:r>
        <w:t xml:space="preserve">Рисунок 2.5 – Схема інтерфейсу </w:t>
      </w:r>
      <w:r>
        <w:rPr>
          <w:lang w:val="en-US"/>
        </w:rPr>
        <w:t>IAdminInterface</w:t>
      </w:r>
    </w:p>
    <w:p w:rsidR="0032610A" w:rsidRDefault="0032610A" w:rsidP="0032610A">
      <w:pPr>
        <w:pStyle w:val="15"/>
      </w:pPr>
      <w:r>
        <w:t>Методи інтерфейсу:</w:t>
      </w:r>
    </w:p>
    <w:p w:rsidR="00277B55" w:rsidRPr="009F5156" w:rsidRDefault="00277B55" w:rsidP="00277B55">
      <w:pPr>
        <w:pStyle w:val="15"/>
        <w:numPr>
          <w:ilvl w:val="0"/>
          <w:numId w:val="30"/>
        </w:numPr>
      </w:pPr>
      <w:r>
        <w:rPr>
          <w:lang w:val="en-US"/>
        </w:rPr>
        <w:t>add</w:t>
      </w:r>
      <w:r w:rsidRPr="009F5156">
        <w:t>_</w:t>
      </w:r>
      <w:r>
        <w:rPr>
          <w:lang w:val="en-US"/>
        </w:rPr>
        <w:t>match</w:t>
      </w:r>
      <w:r w:rsidRPr="009F5156">
        <w:t xml:space="preserve"> – дода</w:t>
      </w:r>
      <w:r>
        <w:t>є вказаний матч і коефіцієнти до системи;</w:t>
      </w:r>
    </w:p>
    <w:p w:rsidR="00277B55" w:rsidRPr="007A615F" w:rsidRDefault="00277B55" w:rsidP="00277B5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get</w:t>
      </w:r>
      <w:r w:rsidRPr="001F200E">
        <w:rPr>
          <w:lang w:val="ru-RU"/>
        </w:rPr>
        <w:t>_</w:t>
      </w:r>
      <w:r>
        <w:rPr>
          <w:lang w:val="en-US"/>
        </w:rPr>
        <w:t>matches</w:t>
      </w:r>
      <w:r w:rsidRPr="001F200E">
        <w:rPr>
          <w:lang w:val="ru-RU"/>
        </w:rPr>
        <w:t xml:space="preserve"> – </w:t>
      </w:r>
      <w:r>
        <w:t>повертає список із незавершеними ігровими матчами;</w:t>
      </w:r>
    </w:p>
    <w:p w:rsidR="00277B55" w:rsidRPr="00486D40" w:rsidRDefault="00277B55" w:rsidP="00277B55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sign</w:t>
      </w:r>
      <w:r w:rsidRPr="00486D40">
        <w:rPr>
          <w:lang w:val="ru-RU"/>
        </w:rPr>
        <w:t>_</w:t>
      </w:r>
      <w:r>
        <w:rPr>
          <w:lang w:val="en-US"/>
        </w:rPr>
        <w:t>in</w:t>
      </w:r>
      <w:r w:rsidRPr="00486D40">
        <w:rPr>
          <w:lang w:val="ru-RU"/>
        </w:rPr>
        <w:t>_</w:t>
      </w:r>
      <w:r>
        <w:rPr>
          <w:lang w:val="en-US"/>
        </w:rPr>
        <w:t>admin</w:t>
      </w:r>
      <w:r w:rsidRPr="00486D40">
        <w:rPr>
          <w:lang w:val="ru-RU"/>
        </w:rPr>
        <w:t xml:space="preserve"> – </w:t>
      </w:r>
      <w:r>
        <w:t>повертає значення істинності у випадку вдалої авторизації адміністратора;</w:t>
      </w:r>
    </w:p>
    <w:p w:rsidR="00071EAD" w:rsidRPr="0024738B" w:rsidRDefault="00277B55" w:rsidP="0024738B">
      <w:pPr>
        <w:pStyle w:val="15"/>
        <w:numPr>
          <w:ilvl w:val="0"/>
          <w:numId w:val="30"/>
        </w:numPr>
        <w:rPr>
          <w:lang w:val="ru-RU"/>
        </w:rPr>
      </w:pPr>
      <w:r>
        <w:rPr>
          <w:lang w:val="en-US"/>
        </w:rPr>
        <w:t>update</w:t>
      </w:r>
      <w:r w:rsidRPr="003A01CB">
        <w:rPr>
          <w:lang w:val="ru-RU"/>
        </w:rPr>
        <w:t>_</w:t>
      </w:r>
      <w:r>
        <w:rPr>
          <w:lang w:val="en-US"/>
        </w:rPr>
        <w:t>match</w:t>
      </w:r>
      <w:r w:rsidRPr="003A01CB">
        <w:rPr>
          <w:lang w:val="ru-RU"/>
        </w:rPr>
        <w:t xml:space="preserve"> – </w:t>
      </w:r>
      <w:r>
        <w:t>оновлює значення результату заданого ігрового матчу</w:t>
      </w:r>
      <w:r w:rsidR="00C16860">
        <w:t>.</w:t>
      </w:r>
    </w:p>
    <w:p w:rsidR="008F62F5" w:rsidRPr="008F62F5" w:rsidRDefault="008F62F5" w:rsidP="00EF5E5D">
      <w:pPr>
        <w:pStyle w:val="12"/>
      </w:pPr>
      <w:bookmarkStart w:id="22" w:name="_Toc10991525"/>
      <w:r>
        <w:t>Опис роботи з програмним забезпеченням</w:t>
      </w:r>
      <w:bookmarkEnd w:id="22"/>
    </w:p>
    <w:p w:rsidR="008F62F5" w:rsidRDefault="00D9206B" w:rsidP="008F62F5">
      <w:pPr>
        <w:pStyle w:val="15"/>
      </w:pPr>
      <w:r>
        <w:t>Після запуску програми</w:t>
      </w:r>
      <w:r w:rsidR="00B9671E">
        <w:t xml:space="preserve"> перед користувачем з’являється вікно для авторизації (рис. 2.6). Користувач </w:t>
      </w:r>
      <w:r w:rsidR="00A7479E">
        <w:t>має ввести свій логін та пароль, після цього підтвердити правильність вводу даних натиснувши кнопку «</w:t>
      </w:r>
      <w:r w:rsidR="00A7479E">
        <w:rPr>
          <w:lang w:val="en-US"/>
        </w:rPr>
        <w:t>Sign</w:t>
      </w:r>
      <w:r w:rsidR="00A7479E" w:rsidRPr="00A7479E">
        <w:t xml:space="preserve"> </w:t>
      </w:r>
      <w:r w:rsidR="00A7479E">
        <w:rPr>
          <w:lang w:val="en-US"/>
        </w:rPr>
        <w:t>In</w:t>
      </w:r>
      <w:r w:rsidR="00A7479E">
        <w:t>».</w:t>
      </w:r>
    </w:p>
    <w:p w:rsidR="00A7479E" w:rsidRDefault="004E027E" w:rsidP="006529C6">
      <w:pPr>
        <w:pStyle w:val="1a"/>
      </w:pPr>
      <w:r w:rsidRPr="004E027E">
        <w:rPr>
          <w:lang w:val="en-US" w:eastAsia="en-US"/>
        </w:rPr>
        <w:lastRenderedPageBreak/>
        <w:drawing>
          <wp:inline distT="0" distB="0" distL="0" distR="0">
            <wp:extent cx="2160000" cy="2526435"/>
            <wp:effectExtent l="0" t="0" r="0" b="7620"/>
            <wp:docPr id="12" name="Рисунок 12" descr="D:\Университет\2 курс\МПП\РГЗ 2\Screenshots\Sign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Университет\2 курс\МПП\РГЗ 2\Screenshots\Sign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58A" w:rsidRDefault="000631E5" w:rsidP="00B24477">
      <w:pPr>
        <w:pStyle w:val="17"/>
      </w:pPr>
      <w:r>
        <w:t>Рисунок 2.6 – Вікно авторизації</w:t>
      </w:r>
    </w:p>
    <w:p w:rsidR="00996567" w:rsidRDefault="002E61DF" w:rsidP="002E61DF">
      <w:pPr>
        <w:pStyle w:val="15"/>
      </w:pPr>
      <w:r>
        <w:t>Якщ</w:t>
      </w:r>
      <w:r w:rsidR="00895B70">
        <w:t>о користувач ще не має акаунту в</w:t>
      </w:r>
      <w:r>
        <w:t xml:space="preserve"> системі він може створити новий натиснувши на посилання «</w:t>
      </w:r>
      <w:r>
        <w:rPr>
          <w:lang w:val="en-US"/>
        </w:rPr>
        <w:t>Sign</w:t>
      </w:r>
      <w:r w:rsidRPr="002E61DF">
        <w:rPr>
          <w:lang w:val="ru-RU"/>
        </w:rPr>
        <w:t xml:space="preserve"> </w:t>
      </w:r>
      <w:r>
        <w:rPr>
          <w:lang w:val="en-US"/>
        </w:rPr>
        <w:t>Up</w:t>
      </w:r>
      <w:r>
        <w:t xml:space="preserve">». Після цього перед користувачем з’являється вікно для </w:t>
      </w:r>
      <w:r w:rsidR="009948B7">
        <w:t>реєстрації</w:t>
      </w:r>
      <w:r>
        <w:t xml:space="preserve"> (рис. 2.</w:t>
      </w:r>
      <w:r w:rsidR="009948B7">
        <w:t>7</w:t>
      </w:r>
      <w:r>
        <w:t>).</w:t>
      </w:r>
      <w:r w:rsidR="00CD4D67">
        <w:t xml:space="preserve"> </w:t>
      </w:r>
      <w:r w:rsidR="002A702F">
        <w:t xml:space="preserve">Користувач має ввести </w:t>
      </w:r>
      <w:r w:rsidR="009D1F93">
        <w:t>бажаний</w:t>
      </w:r>
      <w:r w:rsidR="00EE4A0F">
        <w:t xml:space="preserve"> логін,</w:t>
      </w:r>
      <w:r w:rsidR="002A702F">
        <w:t xml:space="preserve"> пароль</w:t>
      </w:r>
      <w:r w:rsidR="00EE4A0F">
        <w:t xml:space="preserve"> та підтвердити введений пароль</w:t>
      </w:r>
      <w:r w:rsidR="002A702F">
        <w:t>,</w:t>
      </w:r>
      <w:r w:rsidR="00CE3A26">
        <w:t xml:space="preserve"> а</w:t>
      </w:r>
      <w:r w:rsidR="002A702F">
        <w:t xml:space="preserve"> після цього підтвердити правильність вводу даних натиснувши кнопку «</w:t>
      </w:r>
      <w:r w:rsidR="002A702F">
        <w:rPr>
          <w:lang w:val="en-US"/>
        </w:rPr>
        <w:t>Sign</w:t>
      </w:r>
      <w:r w:rsidR="002A702F" w:rsidRPr="00A7479E">
        <w:t xml:space="preserve"> </w:t>
      </w:r>
      <w:r w:rsidR="004649C7">
        <w:rPr>
          <w:lang w:val="en-US"/>
        </w:rPr>
        <w:t>Up</w:t>
      </w:r>
      <w:r w:rsidR="002A702F">
        <w:t>».</w:t>
      </w:r>
    </w:p>
    <w:p w:rsidR="00D833FD" w:rsidRDefault="006A378C" w:rsidP="006A378C">
      <w:pPr>
        <w:pStyle w:val="1a"/>
      </w:pPr>
      <w:r w:rsidRPr="006A378C">
        <w:rPr>
          <w:lang w:val="en-US" w:eastAsia="en-US"/>
        </w:rPr>
        <w:drawing>
          <wp:inline distT="0" distB="0" distL="0" distR="0">
            <wp:extent cx="2160000" cy="2752600"/>
            <wp:effectExtent l="0" t="0" r="0" b="0"/>
            <wp:docPr id="13" name="Рисунок 13" descr="D:\Университет\2 курс\МПП\РГЗ 2\Screenshots\Sign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Университет\2 курс\МПП\РГЗ 2\Screenshots\Sign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78C" w:rsidRDefault="00975CFB" w:rsidP="006A378C">
      <w:pPr>
        <w:pStyle w:val="17"/>
      </w:pPr>
      <w:r>
        <w:t>Рисунок 2.7</w:t>
      </w:r>
      <w:r w:rsidR="006A378C">
        <w:t xml:space="preserve"> – Вікно реєстрації</w:t>
      </w:r>
    </w:p>
    <w:p w:rsidR="006A378C" w:rsidRPr="00D123BC" w:rsidRDefault="005B6746" w:rsidP="006A378C">
      <w:pPr>
        <w:pStyle w:val="15"/>
      </w:pPr>
      <w:r w:rsidRPr="00975CFB">
        <w:t xml:space="preserve">Якщо користувач авторизувався, як </w:t>
      </w:r>
      <w:r>
        <w:t>звичайний</w:t>
      </w:r>
      <w:r w:rsidR="00200166">
        <w:t xml:space="preserve"> користувач</w:t>
      </w:r>
      <w:r w:rsidR="00EE7754">
        <w:t>, то перед ним з’являється вікно</w:t>
      </w:r>
      <w:r w:rsidR="007862D2">
        <w:t xml:space="preserve"> </w:t>
      </w:r>
      <w:r w:rsidR="00756561">
        <w:t>інтерфейсу користувача з вкладкою створення ставки</w:t>
      </w:r>
      <w:r w:rsidR="00453206">
        <w:t xml:space="preserve"> (рис 2.</w:t>
      </w:r>
      <w:r w:rsidR="00975CFB">
        <w:t>8</w:t>
      </w:r>
      <w:r w:rsidR="00453206">
        <w:t>)</w:t>
      </w:r>
      <w:r w:rsidR="001D12A9">
        <w:t xml:space="preserve">. </w:t>
      </w:r>
      <w:r w:rsidR="00A90162">
        <w:t xml:space="preserve">Користувач може </w:t>
      </w:r>
      <w:r w:rsidR="008C7849">
        <w:t xml:space="preserve">переглянути інформацію про стан рахунку, </w:t>
      </w:r>
      <w:r w:rsidR="008C7849">
        <w:lastRenderedPageBreak/>
        <w:t xml:space="preserve">кількість виграних ставок, </w:t>
      </w:r>
      <w:r w:rsidR="00A90162">
        <w:t xml:space="preserve">переглянути всі незавершені матчі, обрати </w:t>
      </w:r>
      <w:r w:rsidR="00D123BC">
        <w:t xml:space="preserve">один з них, вибрати свій прогноз, ввести суму та підтвердити свою ставку, натиснувши кнопку </w:t>
      </w:r>
      <w:r w:rsidR="00D123BC">
        <w:rPr>
          <w:lang w:val="ru-RU"/>
        </w:rPr>
        <w:t>«</w:t>
      </w:r>
      <w:r w:rsidR="00D123BC">
        <w:rPr>
          <w:lang w:val="en-US"/>
        </w:rPr>
        <w:t>Bet</w:t>
      </w:r>
      <w:r w:rsidR="00D123BC">
        <w:t>».</w:t>
      </w:r>
    </w:p>
    <w:p w:rsidR="00EE7754" w:rsidRDefault="007862D2" w:rsidP="007862D2">
      <w:pPr>
        <w:pStyle w:val="1a"/>
      </w:pPr>
      <w:r w:rsidRPr="007862D2">
        <w:rPr>
          <w:lang w:val="en-US" w:eastAsia="en-US"/>
        </w:rPr>
        <w:drawing>
          <wp:inline distT="0" distB="0" distL="0" distR="0">
            <wp:extent cx="3870000" cy="2593709"/>
            <wp:effectExtent l="0" t="0" r="0" b="0"/>
            <wp:docPr id="14" name="Рисунок 14" descr="D:\Университет\2 курс\МПП\РГЗ 2\Screenshots\UserNewB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Университет\2 курс\МПП\РГЗ 2\Screenshots\UserNewBe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2D2" w:rsidRDefault="007862D2" w:rsidP="007862D2">
      <w:pPr>
        <w:pStyle w:val="17"/>
      </w:pPr>
      <w:r>
        <w:t>Рисунок 2.</w:t>
      </w:r>
      <w:r w:rsidR="00975CFB">
        <w:t>8</w:t>
      </w:r>
      <w:r>
        <w:t xml:space="preserve"> – Вікно </w:t>
      </w:r>
      <w:r w:rsidR="00CB444B">
        <w:t xml:space="preserve">інтерфейсу користувача з вкладкою </w:t>
      </w:r>
      <w:r w:rsidR="008C2A31">
        <w:t>створення ставки</w:t>
      </w:r>
    </w:p>
    <w:p w:rsidR="00EE7754" w:rsidRDefault="009319A3" w:rsidP="006A378C">
      <w:pPr>
        <w:pStyle w:val="15"/>
      </w:pPr>
      <w:r>
        <w:t>Також користувач може переглянути історію своїх ставок (номер матчу, прогноз, сума та результат) натиснувши на вкладку «</w:t>
      </w:r>
      <w:r>
        <w:rPr>
          <w:lang w:val="en-US"/>
        </w:rPr>
        <w:t>History</w:t>
      </w:r>
      <w:r>
        <w:t xml:space="preserve">». У цьому випадку перед ним відкриється вікно інтерфейсу користувача з вкладкою </w:t>
      </w:r>
      <w:r w:rsidR="00380402">
        <w:t>історії ставок</w:t>
      </w:r>
      <w:r w:rsidR="00561A53">
        <w:t xml:space="preserve"> (рис. 2.</w:t>
      </w:r>
      <w:r w:rsidR="00975CFB">
        <w:t>9</w:t>
      </w:r>
      <w:r w:rsidR="00561A53">
        <w:t>).</w:t>
      </w:r>
    </w:p>
    <w:p w:rsidR="000B72E7" w:rsidRPr="005654C9" w:rsidRDefault="00B14410" w:rsidP="006A378C">
      <w:pPr>
        <w:pStyle w:val="15"/>
        <w:rPr>
          <w:lang w:val="ru-RU"/>
        </w:rPr>
      </w:pPr>
      <w:r>
        <w:t>Користувач може вийти з акаунту, натиснувши на посилання «</w:t>
      </w:r>
      <w:r>
        <w:rPr>
          <w:lang w:val="en-US"/>
        </w:rPr>
        <w:t>Sign</w:t>
      </w:r>
      <w:r w:rsidRPr="00D44B9F">
        <w:rPr>
          <w:lang w:val="ru-RU"/>
        </w:rPr>
        <w:t xml:space="preserve"> </w:t>
      </w:r>
      <w:r>
        <w:rPr>
          <w:lang w:val="en-US"/>
        </w:rPr>
        <w:t>Out</w:t>
      </w:r>
      <w:r>
        <w:t>»</w:t>
      </w:r>
      <w:r w:rsidR="00D44B9F" w:rsidRPr="005654C9">
        <w:rPr>
          <w:lang w:val="ru-RU"/>
        </w:rPr>
        <w:t>.</w:t>
      </w:r>
    </w:p>
    <w:p w:rsidR="00EE7754" w:rsidRDefault="005654C9" w:rsidP="005654C9">
      <w:pPr>
        <w:pStyle w:val="1a"/>
      </w:pPr>
      <w:r w:rsidRPr="005654C9">
        <w:rPr>
          <w:lang w:val="en-US" w:eastAsia="en-US"/>
        </w:rPr>
        <w:drawing>
          <wp:inline distT="0" distB="0" distL="0" distR="0">
            <wp:extent cx="3870000" cy="2593709"/>
            <wp:effectExtent l="0" t="0" r="0" b="0"/>
            <wp:docPr id="15" name="Рисунок 15" descr="D:\Университет\2 курс\МПП\РГЗ 2\Screenshots\User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:\Университет\2 курс\МПП\РГЗ 2\Screenshots\UserHistor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C9" w:rsidRDefault="005654C9" w:rsidP="00F0643F">
      <w:pPr>
        <w:pStyle w:val="17"/>
      </w:pPr>
      <w:r>
        <w:t>Рисунок 2.</w:t>
      </w:r>
      <w:r w:rsidR="00975CFB">
        <w:t>9</w:t>
      </w:r>
      <w:r>
        <w:t xml:space="preserve"> – Вікно інтерфейсу користувача з вкладкою </w:t>
      </w:r>
      <w:r w:rsidR="00F0643F">
        <w:t>історії ставок</w:t>
      </w:r>
    </w:p>
    <w:p w:rsidR="005654C9" w:rsidRDefault="00301167" w:rsidP="00301167">
      <w:pPr>
        <w:pStyle w:val="15"/>
      </w:pPr>
      <w:r>
        <w:rPr>
          <w:lang w:val="ru-RU"/>
        </w:rPr>
        <w:lastRenderedPageBreak/>
        <w:t xml:space="preserve">Якщо користувач авторизувався, як </w:t>
      </w:r>
      <w:r w:rsidR="00D27287">
        <w:t>адміністратор</w:t>
      </w:r>
      <w:r>
        <w:t xml:space="preserve">, то перед ним з’являється вікно інтерфейсу </w:t>
      </w:r>
      <w:r w:rsidR="00D72962">
        <w:t>адміністратора</w:t>
      </w:r>
      <w:r>
        <w:t xml:space="preserve"> з вкладкою створення </w:t>
      </w:r>
      <w:r w:rsidR="0037049E">
        <w:t>матчу</w:t>
      </w:r>
      <w:r>
        <w:t xml:space="preserve"> (рис 2.</w:t>
      </w:r>
      <w:r w:rsidR="00975CFB">
        <w:t>10</w:t>
      </w:r>
      <w:r>
        <w:t>).</w:t>
      </w:r>
      <w:r w:rsidR="00D90122">
        <w:t xml:space="preserve"> </w:t>
      </w:r>
      <w:r w:rsidR="009804B1">
        <w:t>Він</w:t>
      </w:r>
      <w:r w:rsidR="00D90122">
        <w:t xml:space="preserve"> може ввести інформацію про команди, які грають, зазначити коефіцієнти та підтвердити </w:t>
      </w:r>
      <w:r w:rsidR="00D71A46" w:rsidRPr="00D71A46">
        <w:t>введені</w:t>
      </w:r>
      <w:r w:rsidR="00D71A46">
        <w:t xml:space="preserve"> дані</w:t>
      </w:r>
      <w:r w:rsidR="00D90122">
        <w:t xml:space="preserve"> натиснувши кнопку «</w:t>
      </w:r>
      <w:r w:rsidR="00367C0E">
        <w:rPr>
          <w:lang w:val="en-US"/>
        </w:rPr>
        <w:t>Add</w:t>
      </w:r>
      <w:r w:rsidR="00367C0E" w:rsidRPr="00826250">
        <w:t xml:space="preserve"> </w:t>
      </w:r>
      <w:r w:rsidR="00367C0E">
        <w:rPr>
          <w:lang w:val="en-US"/>
        </w:rPr>
        <w:t>match</w:t>
      </w:r>
      <w:r w:rsidR="00D90122">
        <w:t>».</w:t>
      </w:r>
    </w:p>
    <w:p w:rsidR="00301167" w:rsidRDefault="00421EF8" w:rsidP="00421EF8">
      <w:pPr>
        <w:pStyle w:val="1a"/>
      </w:pPr>
      <w:r w:rsidRPr="00421EF8">
        <w:rPr>
          <w:lang w:val="en-US" w:eastAsia="en-US"/>
        </w:rPr>
        <w:drawing>
          <wp:inline distT="0" distB="0" distL="0" distR="0">
            <wp:extent cx="3870000" cy="2593709"/>
            <wp:effectExtent l="0" t="0" r="0" b="0"/>
            <wp:docPr id="16" name="Рисунок 16" descr="D:\Университет\2 курс\МПП\РГЗ 2\Screenshots\AdminNew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:\Университет\2 курс\МПП\РГЗ 2\Screenshots\AdminNewMatch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67" w:rsidRDefault="00421EF8" w:rsidP="00421EF8">
      <w:pPr>
        <w:pStyle w:val="17"/>
      </w:pPr>
      <w:r>
        <w:t>Рисунок 2.</w:t>
      </w:r>
      <w:r w:rsidR="00975CFB">
        <w:t>10</w:t>
      </w:r>
      <w:r>
        <w:t xml:space="preserve"> – Вікно інтерфейсу адміністратора з вкладкою створення матчу</w:t>
      </w:r>
    </w:p>
    <w:p w:rsidR="00301167" w:rsidRPr="00F431DA" w:rsidRDefault="009F2BAF" w:rsidP="00BB4518">
      <w:pPr>
        <w:pStyle w:val="15"/>
      </w:pPr>
      <w:r>
        <w:rPr>
          <w:lang w:val="ru-RU"/>
        </w:rPr>
        <w:t xml:space="preserve">Також </w:t>
      </w:r>
      <w:r w:rsidR="00BD589B">
        <w:rPr>
          <w:lang w:val="ru-RU"/>
        </w:rPr>
        <w:t>адміністратор</w:t>
      </w:r>
      <w:r>
        <w:rPr>
          <w:lang w:val="ru-RU"/>
        </w:rPr>
        <w:t xml:space="preserve"> може </w:t>
      </w:r>
      <w:r w:rsidR="008E0FA2">
        <w:rPr>
          <w:lang w:val="ru-RU"/>
        </w:rPr>
        <w:t>вказати</w:t>
      </w:r>
      <w:r>
        <w:rPr>
          <w:lang w:val="ru-RU"/>
        </w:rPr>
        <w:t xml:space="preserve"> результат </w:t>
      </w:r>
      <w:r w:rsidR="00F34382">
        <w:rPr>
          <w:lang w:val="ru-RU"/>
        </w:rPr>
        <w:t xml:space="preserve">ігрового </w:t>
      </w:r>
      <w:r>
        <w:rPr>
          <w:lang w:val="ru-RU"/>
        </w:rPr>
        <w:t xml:space="preserve">матчу, </w:t>
      </w:r>
      <w:r>
        <w:t>натиснувши на вкладку «</w:t>
      </w:r>
      <w:r w:rsidR="0097169E">
        <w:rPr>
          <w:lang w:val="en-US"/>
        </w:rPr>
        <w:t>Update</w:t>
      </w:r>
      <w:r w:rsidR="0097169E" w:rsidRPr="005E7601">
        <w:rPr>
          <w:lang w:val="ru-RU"/>
        </w:rPr>
        <w:t xml:space="preserve"> </w:t>
      </w:r>
      <w:r w:rsidR="0097169E">
        <w:rPr>
          <w:lang w:val="en-US"/>
        </w:rPr>
        <w:t>match</w:t>
      </w:r>
      <w:r w:rsidR="0097169E" w:rsidRPr="005E7601">
        <w:rPr>
          <w:lang w:val="ru-RU"/>
        </w:rPr>
        <w:t xml:space="preserve"> </w:t>
      </w:r>
      <w:r w:rsidR="0097169E">
        <w:rPr>
          <w:lang w:val="en-US"/>
        </w:rPr>
        <w:t>result</w:t>
      </w:r>
      <w:r>
        <w:t>».</w:t>
      </w:r>
      <w:r w:rsidR="005E7601" w:rsidRPr="005E7601">
        <w:rPr>
          <w:lang w:val="ru-RU"/>
        </w:rPr>
        <w:t xml:space="preserve"> </w:t>
      </w:r>
      <w:r w:rsidR="00F431DA">
        <w:t xml:space="preserve">У цьому випадку перед ним відкриється вікно інтерфейсу </w:t>
      </w:r>
      <w:r w:rsidR="003C33AE">
        <w:rPr>
          <w:lang w:val="ru-RU"/>
        </w:rPr>
        <w:t>адміністратора</w:t>
      </w:r>
      <w:r w:rsidR="00F431DA">
        <w:t xml:space="preserve"> з вкладкою </w:t>
      </w:r>
      <w:r w:rsidR="00D54596">
        <w:t>оновлення матчу</w:t>
      </w:r>
      <w:r w:rsidR="00F431DA">
        <w:t xml:space="preserve"> (рис. </w:t>
      </w:r>
      <w:r w:rsidR="0062475E">
        <w:t>2.</w:t>
      </w:r>
      <w:r w:rsidR="00975CFB">
        <w:t>11</w:t>
      </w:r>
      <w:r w:rsidR="00F431DA">
        <w:t>).</w:t>
      </w:r>
      <w:r w:rsidR="00894375">
        <w:t xml:space="preserve"> </w:t>
      </w:r>
      <w:r w:rsidR="00C0522B">
        <w:t>Він</w:t>
      </w:r>
      <w:r w:rsidR="00EB190C">
        <w:t xml:space="preserve"> </w:t>
      </w:r>
      <w:r w:rsidR="00894375">
        <w:t>може обрати матч, ввести результат та</w:t>
      </w:r>
      <w:r w:rsidR="00894375" w:rsidRPr="00894375">
        <w:t xml:space="preserve"> </w:t>
      </w:r>
      <w:r w:rsidR="00894375">
        <w:t>підтвердити правильність вводу даних натиснувши кнопку «</w:t>
      </w:r>
      <w:r w:rsidR="00FF71D2">
        <w:rPr>
          <w:lang w:val="en-US"/>
        </w:rPr>
        <w:t>Accept</w:t>
      </w:r>
      <w:r w:rsidR="00894375">
        <w:t>».</w:t>
      </w:r>
    </w:p>
    <w:p w:rsidR="00301167" w:rsidRPr="009F2BAF" w:rsidRDefault="00EC15B4" w:rsidP="00DD6860">
      <w:pPr>
        <w:pStyle w:val="1a"/>
        <w:rPr>
          <w:lang w:val="ru-RU"/>
        </w:rPr>
      </w:pPr>
      <w:r w:rsidRPr="00EC15B4">
        <w:rPr>
          <w:lang w:val="en-US" w:eastAsia="en-US"/>
        </w:rPr>
        <w:drawing>
          <wp:inline distT="0" distB="0" distL="0" distR="0">
            <wp:extent cx="3870000" cy="2593709"/>
            <wp:effectExtent l="0" t="0" r="0" b="0"/>
            <wp:docPr id="17" name="Рисунок 17" descr="D:\Университет\2 курс\МПП\РГЗ 2\Screenshots\AdminUpdate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Университет\2 курс\МПП\РГЗ 2\Screenshots\AdminUpdateMatc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00" cy="25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67" w:rsidRDefault="00EC15B4" w:rsidP="00C629ED">
      <w:pPr>
        <w:pStyle w:val="17"/>
      </w:pPr>
      <w:r>
        <w:t>Рисунок 2.1</w:t>
      </w:r>
      <w:r w:rsidR="00975CFB">
        <w:t>1</w:t>
      </w:r>
      <w:r>
        <w:t xml:space="preserve"> – </w:t>
      </w:r>
      <w:r w:rsidR="00E024C0">
        <w:t>В</w:t>
      </w:r>
      <w:r>
        <w:t xml:space="preserve">ікно інтерфейсу </w:t>
      </w:r>
      <w:r>
        <w:rPr>
          <w:lang w:val="ru-RU"/>
        </w:rPr>
        <w:t>адміністратора</w:t>
      </w:r>
      <w:r>
        <w:t xml:space="preserve"> з вкладкою оновлення матчу</w:t>
      </w:r>
    </w:p>
    <w:p w:rsidR="008F62F5" w:rsidRDefault="008F62F5" w:rsidP="008F62F5">
      <w:pPr>
        <w:pStyle w:val="13"/>
      </w:pPr>
      <w:bookmarkStart w:id="23" w:name="_Toc10991526"/>
      <w:r>
        <w:lastRenderedPageBreak/>
        <w:t>Опис повідомлень та оброблення критичних ситуацій</w:t>
      </w:r>
      <w:bookmarkEnd w:id="23"/>
    </w:p>
    <w:p w:rsidR="008F62F5" w:rsidRPr="0065146A" w:rsidRDefault="0065146A" w:rsidP="008F62F5">
      <w:pPr>
        <w:pStyle w:val="15"/>
      </w:pPr>
      <w:r w:rsidRPr="00264ADE">
        <w:t>П</w:t>
      </w:r>
      <w:r>
        <w:t>ід час авторизації</w:t>
      </w:r>
      <w:r w:rsidR="00B42D72">
        <w:t>,</w:t>
      </w:r>
      <w:r>
        <w:t xml:space="preserve"> у разі введення неіснуючого логіну чи невірного пароля</w:t>
      </w:r>
      <w:r w:rsidR="005C5224">
        <w:t xml:space="preserve"> користувач отримає</w:t>
      </w:r>
      <w:r w:rsidR="000137C1">
        <w:t xml:space="preserve"> повідомлення </w:t>
      </w:r>
      <w:r w:rsidR="00833A5B">
        <w:t>з текстом «</w:t>
      </w:r>
      <w:r w:rsidR="00833A5B" w:rsidRPr="00036244">
        <w:t>Incorrect login or password</w:t>
      </w:r>
      <w:r w:rsidR="00833A5B">
        <w:t>»</w:t>
      </w:r>
      <w:r w:rsidR="007E7CA7">
        <w:t xml:space="preserve"> (рис. 2.1</w:t>
      </w:r>
      <w:r w:rsidR="00BF15FC">
        <w:t>2</w:t>
      </w:r>
      <w:r w:rsidR="007E7CA7">
        <w:t>)</w:t>
      </w:r>
      <w:r w:rsidR="00E17B3E">
        <w:t>.</w:t>
      </w:r>
    </w:p>
    <w:p w:rsidR="0065146A" w:rsidRDefault="0065146A" w:rsidP="0065146A">
      <w:pPr>
        <w:pStyle w:val="1a"/>
      </w:pPr>
      <w:r w:rsidRPr="0065146A">
        <w:rPr>
          <w:lang w:val="en-US" w:eastAsia="en-US"/>
        </w:rPr>
        <w:drawing>
          <wp:inline distT="0" distB="0" distL="0" distR="0">
            <wp:extent cx="1673699" cy="1080000"/>
            <wp:effectExtent l="0" t="0" r="3175" b="6350"/>
            <wp:docPr id="19" name="Рисунок 19" descr="D:\Университет\2 курс\МПП\РГЗ 2\Ошиб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:\Университет\2 курс\МПП\РГЗ 2\Ошибки\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69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46A" w:rsidRDefault="00036244" w:rsidP="00D14E3C">
      <w:pPr>
        <w:pStyle w:val="17"/>
      </w:pPr>
      <w:r>
        <w:t>Рисунок 2.1</w:t>
      </w:r>
      <w:r w:rsidR="00BF15FC">
        <w:t>2</w:t>
      </w:r>
      <w:r>
        <w:t xml:space="preserve"> – Повідомлення «</w:t>
      </w:r>
      <w:r w:rsidRPr="00036244">
        <w:t>Incorrect login or password</w:t>
      </w:r>
      <w:r>
        <w:t>»</w:t>
      </w:r>
    </w:p>
    <w:p w:rsidR="007E7CA7" w:rsidRPr="0065146A" w:rsidRDefault="00FC0977" w:rsidP="007E7CA7">
      <w:pPr>
        <w:pStyle w:val="15"/>
      </w:pPr>
      <w:r w:rsidRPr="00264ADE">
        <w:t>П</w:t>
      </w:r>
      <w:r>
        <w:t xml:space="preserve">ід час </w:t>
      </w:r>
      <w:r w:rsidR="007D7E5E">
        <w:t>реєстрації</w:t>
      </w:r>
      <w:r>
        <w:t>,</w:t>
      </w:r>
      <w:r w:rsidR="00814A86">
        <w:t xml:space="preserve"> якщо </w:t>
      </w:r>
      <w:r w:rsidR="00814A86" w:rsidRPr="00D14E3C">
        <w:t>користувач</w:t>
      </w:r>
      <w:r w:rsidR="00814A86">
        <w:t xml:space="preserve"> не введе значення логін</w:t>
      </w:r>
      <w:r w:rsidR="00736ABD">
        <w:t>у,</w:t>
      </w:r>
      <w:r w:rsidR="00784B8B">
        <w:t xml:space="preserve"> то</w:t>
      </w:r>
      <w:r w:rsidR="00736ABD">
        <w:t xml:space="preserve"> йому буде </w:t>
      </w:r>
      <w:r w:rsidR="00814A86">
        <w:t>відображено повідомлення з текстом</w:t>
      </w:r>
      <w:r w:rsidR="00276661">
        <w:t xml:space="preserve"> </w:t>
      </w:r>
      <w:r w:rsidR="00736ABD">
        <w:t>«</w:t>
      </w:r>
      <w:r w:rsidR="00736ABD" w:rsidRPr="00276661">
        <w:t>Please, enter login</w:t>
      </w:r>
      <w:r w:rsidR="00736ABD">
        <w:t>»</w:t>
      </w:r>
      <w:r w:rsidR="007E7CA7" w:rsidRPr="007E7CA7">
        <w:t xml:space="preserve"> </w:t>
      </w:r>
      <w:r w:rsidR="007E7CA7">
        <w:t>(рис. 2.1</w:t>
      </w:r>
      <w:r w:rsidR="00BF15FC">
        <w:t>3</w:t>
      </w:r>
      <w:r w:rsidR="007E7CA7">
        <w:t>).</w:t>
      </w:r>
    </w:p>
    <w:p w:rsidR="00FC0977" w:rsidRDefault="00891197" w:rsidP="00FC0977">
      <w:pPr>
        <w:pStyle w:val="1a"/>
      </w:pPr>
      <w:r w:rsidRPr="00891197">
        <w:rPr>
          <w:lang w:val="en-US" w:eastAsia="en-US"/>
        </w:rPr>
        <w:drawing>
          <wp:inline distT="0" distB="0" distL="0" distR="0">
            <wp:extent cx="1347253" cy="1080000"/>
            <wp:effectExtent l="0" t="0" r="5715" b="6350"/>
            <wp:docPr id="21" name="Рисунок 21" descr="D:\Университет\2 курс\МПП\РГЗ 2\Ошиб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:\Университет\2 курс\МПП\РГЗ 2\Ошибки\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25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77" w:rsidRDefault="00FC0977" w:rsidP="005A2E97">
      <w:pPr>
        <w:pStyle w:val="17"/>
      </w:pPr>
      <w:r>
        <w:t>Рисунок 2.1</w:t>
      </w:r>
      <w:r w:rsidR="00BF15FC">
        <w:t>3</w:t>
      </w:r>
      <w:r>
        <w:t xml:space="preserve"> – Повідомлення «</w:t>
      </w:r>
      <w:r w:rsidR="00276661" w:rsidRPr="00276661">
        <w:t>Please, enter login</w:t>
      </w:r>
      <w:r>
        <w:t>»</w:t>
      </w:r>
    </w:p>
    <w:p w:rsidR="005C70E9" w:rsidRPr="0065146A" w:rsidRDefault="00736ABD" w:rsidP="005C70E9">
      <w:pPr>
        <w:pStyle w:val="15"/>
      </w:pPr>
      <w:r w:rsidRPr="00264ADE">
        <w:t>П</w:t>
      </w:r>
      <w:r>
        <w:t xml:space="preserve">ід час реєстрації, якщо користувач не введе значення </w:t>
      </w:r>
      <w:r w:rsidR="005A2E97">
        <w:t>пароля або повторного пароля</w:t>
      </w:r>
      <w:r>
        <w:t>,</w:t>
      </w:r>
      <w:r w:rsidR="0030071D">
        <w:t xml:space="preserve"> то</w:t>
      </w:r>
      <w:r>
        <w:t xml:space="preserve"> йому буде відображено повідомлення з текстом </w:t>
      </w:r>
      <w:r w:rsidR="00F748F7">
        <w:t>«</w:t>
      </w:r>
      <w:r w:rsidR="00F748F7" w:rsidRPr="00F748F7">
        <w:t>Please, enter you password</w:t>
      </w:r>
      <w:r w:rsidR="00F748F7">
        <w:t>»</w:t>
      </w:r>
      <w:r w:rsidR="005C70E9" w:rsidRPr="005C70E9">
        <w:t xml:space="preserve"> </w:t>
      </w:r>
      <w:r w:rsidR="005C70E9">
        <w:t>(рис. 2.1</w:t>
      </w:r>
      <w:r w:rsidR="00BF15FC">
        <w:t>4</w:t>
      </w:r>
      <w:r w:rsidR="005C70E9">
        <w:t>).</w:t>
      </w:r>
    </w:p>
    <w:p w:rsidR="00D13F07" w:rsidRPr="000271C4" w:rsidRDefault="000271C4" w:rsidP="000271C4">
      <w:pPr>
        <w:pStyle w:val="1a"/>
      </w:pPr>
      <w:r w:rsidRPr="000271C4">
        <w:rPr>
          <w:lang w:val="en-US" w:eastAsia="en-US"/>
        </w:rPr>
        <w:drawing>
          <wp:inline distT="0" distB="0" distL="0" distR="0">
            <wp:extent cx="1667673" cy="1080000"/>
            <wp:effectExtent l="0" t="0" r="8890" b="6350"/>
            <wp:docPr id="23" name="Рисунок 23" descr="D:\Университет\2 курс\МПП\РГЗ 2\Ошибки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Университет\2 курс\МПП\РГЗ 2\Ошибки\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67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07" w:rsidRPr="0065146A" w:rsidRDefault="00D13F07" w:rsidP="00D13F07">
      <w:pPr>
        <w:pStyle w:val="15"/>
      </w:pPr>
      <w:r>
        <w:t>Рисунок 2.1</w:t>
      </w:r>
      <w:r w:rsidR="00BF15FC">
        <w:t>4</w:t>
      </w:r>
      <w:r>
        <w:t xml:space="preserve"> – Повідомлення «</w:t>
      </w:r>
      <w:r w:rsidRPr="00F748F7">
        <w:t>Please, enter you password</w:t>
      </w:r>
      <w:r>
        <w:t>»</w:t>
      </w:r>
    </w:p>
    <w:p w:rsidR="007463A3" w:rsidRPr="0065146A" w:rsidRDefault="007463A3" w:rsidP="007463A3">
      <w:pPr>
        <w:pStyle w:val="15"/>
      </w:pPr>
      <w:r w:rsidRPr="00264ADE">
        <w:lastRenderedPageBreak/>
        <w:t>П</w:t>
      </w:r>
      <w:r>
        <w:t xml:space="preserve">ід час реєстрації, якщо користувач введе </w:t>
      </w:r>
      <w:r w:rsidR="00AB400F">
        <w:t xml:space="preserve">різні </w:t>
      </w:r>
      <w:r>
        <w:t xml:space="preserve">значення пароля </w:t>
      </w:r>
      <w:r w:rsidR="003647F6">
        <w:t>та</w:t>
      </w:r>
      <w:r>
        <w:t xml:space="preserve"> повторного пароля, </w:t>
      </w:r>
      <w:r w:rsidR="002716E5">
        <w:t xml:space="preserve">то </w:t>
      </w:r>
      <w:r>
        <w:t>йому буде відображено повідомлення з текстом «</w:t>
      </w:r>
      <w:r w:rsidR="00C26C46" w:rsidRPr="00C26C46">
        <w:t>Passwords do not match</w:t>
      </w:r>
      <w:r>
        <w:t>»</w:t>
      </w:r>
      <w:r w:rsidRPr="005C70E9">
        <w:t xml:space="preserve"> </w:t>
      </w:r>
      <w:r>
        <w:t>(рис. 2.1</w:t>
      </w:r>
      <w:r w:rsidR="00BF15FC">
        <w:t>5</w:t>
      </w:r>
      <w:r>
        <w:t>).</w:t>
      </w:r>
    </w:p>
    <w:p w:rsidR="0065146A" w:rsidRDefault="001953D8" w:rsidP="001953D8">
      <w:pPr>
        <w:pStyle w:val="1a"/>
      </w:pPr>
      <w:r w:rsidRPr="001953D8">
        <w:rPr>
          <w:lang w:val="en-US" w:eastAsia="en-US"/>
        </w:rPr>
        <w:drawing>
          <wp:inline distT="0" distB="0" distL="0" distR="0">
            <wp:extent cx="1560985" cy="1080000"/>
            <wp:effectExtent l="0" t="0" r="1270" b="6350"/>
            <wp:docPr id="24" name="Рисунок 24" descr="D:\Университет\2 курс\МПП\РГЗ 2\Ошиб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Университет\2 курс\МПП\РГЗ 2\Ошибки\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3D8" w:rsidRPr="0065146A" w:rsidRDefault="001953D8" w:rsidP="001953D8">
      <w:pPr>
        <w:pStyle w:val="17"/>
      </w:pPr>
      <w:r>
        <w:t>Рисунок 2.1</w:t>
      </w:r>
      <w:r w:rsidR="00BF15FC">
        <w:t>5</w:t>
      </w:r>
      <w:r>
        <w:t xml:space="preserve"> – Повідомлення «</w:t>
      </w:r>
      <w:r w:rsidRPr="00C26C46">
        <w:t>Passwords do not match</w:t>
      </w:r>
      <w:r>
        <w:t>»</w:t>
      </w:r>
    </w:p>
    <w:p w:rsidR="006E6579" w:rsidRPr="0065146A" w:rsidRDefault="006E6579" w:rsidP="006E6579">
      <w:pPr>
        <w:pStyle w:val="15"/>
      </w:pPr>
      <w:r w:rsidRPr="00264ADE">
        <w:t>П</w:t>
      </w:r>
      <w:r>
        <w:t>ід час реєстрації, якщо користувач введе</w:t>
      </w:r>
      <w:r w:rsidR="009F6D7E">
        <w:t xml:space="preserve"> вже зареєстрований у системі логін</w:t>
      </w:r>
      <w:r>
        <w:t xml:space="preserve">, </w:t>
      </w:r>
      <w:r w:rsidR="002716E5">
        <w:t xml:space="preserve">то </w:t>
      </w:r>
      <w:r>
        <w:t>йому буде відображено повідомлення з текстом «</w:t>
      </w:r>
      <w:r w:rsidR="00A316BC" w:rsidRPr="00A316BC">
        <w:t>Account with this login already exists</w:t>
      </w:r>
      <w:r>
        <w:t>»</w:t>
      </w:r>
      <w:r w:rsidRPr="005C70E9">
        <w:t xml:space="preserve"> </w:t>
      </w:r>
      <w:r>
        <w:t>(рис. 2.1</w:t>
      </w:r>
      <w:r w:rsidR="00BF15FC">
        <w:t>6</w:t>
      </w:r>
      <w:r>
        <w:t>).</w:t>
      </w:r>
    </w:p>
    <w:p w:rsidR="00905E9B" w:rsidRDefault="001A15EF" w:rsidP="00D77A1E">
      <w:pPr>
        <w:pStyle w:val="1a"/>
      </w:pPr>
      <w:r w:rsidRPr="001A15EF">
        <w:rPr>
          <w:lang w:val="en-US" w:eastAsia="en-US"/>
        </w:rPr>
        <w:drawing>
          <wp:inline distT="0" distB="0" distL="0" distR="0">
            <wp:extent cx="2029918" cy="1080000"/>
            <wp:effectExtent l="0" t="0" r="8890" b="6350"/>
            <wp:docPr id="25" name="Рисунок 25" descr="D:\Университет\2 курс\МПП\РГЗ 2\Ошибки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Университет\2 курс\МПП\РГЗ 2\Ошибки\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91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3C" w:rsidRPr="0065146A" w:rsidRDefault="0013073C" w:rsidP="00D77A1E">
      <w:pPr>
        <w:pStyle w:val="17"/>
      </w:pPr>
      <w:r>
        <w:t>Рисунок 2.1</w:t>
      </w:r>
      <w:r w:rsidR="00BF15FC">
        <w:t>6</w:t>
      </w:r>
      <w:r>
        <w:t xml:space="preserve"> – Повідомлення «</w:t>
      </w:r>
      <w:r w:rsidRPr="00A316BC">
        <w:t>Account with this login already exists</w:t>
      </w:r>
      <w:r>
        <w:t>»</w:t>
      </w:r>
    </w:p>
    <w:p w:rsidR="00D77A1E" w:rsidRPr="0065146A" w:rsidRDefault="00D77A1E" w:rsidP="00D77A1E">
      <w:pPr>
        <w:pStyle w:val="15"/>
      </w:pPr>
      <w:r w:rsidRPr="00264ADE">
        <w:t>П</w:t>
      </w:r>
      <w:r>
        <w:t>ід час успішної</w:t>
      </w:r>
      <w:r w:rsidR="004B39F8">
        <w:t xml:space="preserve"> </w:t>
      </w:r>
      <w:r>
        <w:t>реєстрації, користувач</w:t>
      </w:r>
      <w:r w:rsidR="00B944FF" w:rsidRPr="00B944FF">
        <w:t xml:space="preserve"> </w:t>
      </w:r>
      <w:r w:rsidR="00B944FF">
        <w:t>отримає повідомлення</w:t>
      </w:r>
      <w:r>
        <w:t xml:space="preserve"> з текстом «</w:t>
      </w:r>
      <w:r w:rsidR="00E61AF8" w:rsidRPr="00E61AF8">
        <w:t>Account successfully registered</w:t>
      </w:r>
      <w:r>
        <w:t>»</w:t>
      </w:r>
      <w:r w:rsidRPr="005C70E9">
        <w:t xml:space="preserve"> </w:t>
      </w:r>
      <w:r>
        <w:t>(рис. 2.</w:t>
      </w:r>
      <w:r w:rsidR="00BF15FC">
        <w:t>17</w:t>
      </w:r>
      <w:r>
        <w:t>).</w:t>
      </w:r>
    </w:p>
    <w:p w:rsidR="00905E9B" w:rsidRDefault="00023E98" w:rsidP="009A33AD">
      <w:pPr>
        <w:pStyle w:val="1a"/>
      </w:pPr>
      <w:r w:rsidRPr="00023E98">
        <w:rPr>
          <w:lang w:val="en-US" w:eastAsia="en-US"/>
        </w:rPr>
        <w:drawing>
          <wp:inline distT="0" distB="0" distL="0" distR="0">
            <wp:extent cx="1798110" cy="1080000"/>
            <wp:effectExtent l="0" t="0" r="0" b="6350"/>
            <wp:docPr id="26" name="Рисунок 26" descr="D:\Университет\2 курс\МПП\РГЗ 2\Ошиб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Университет\2 курс\МПП\РГЗ 2\Ошибки\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1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AD" w:rsidRPr="0065146A" w:rsidRDefault="009A33AD" w:rsidP="009A33AD">
      <w:pPr>
        <w:pStyle w:val="17"/>
      </w:pPr>
      <w:r>
        <w:t>Рисунок 2.1</w:t>
      </w:r>
      <w:r w:rsidR="00BF15FC">
        <w:t>7</w:t>
      </w:r>
      <w:r>
        <w:t xml:space="preserve"> – Повідомлення «</w:t>
      </w:r>
      <w:r w:rsidR="00CE2CF9" w:rsidRPr="00E61AF8">
        <w:t>Account successfully registered</w:t>
      </w:r>
      <w:r>
        <w:t>»</w:t>
      </w:r>
    </w:p>
    <w:p w:rsidR="00D66F3D" w:rsidRPr="0065146A" w:rsidRDefault="00F857E3" w:rsidP="00D66F3D">
      <w:pPr>
        <w:pStyle w:val="15"/>
      </w:pPr>
      <w:r w:rsidRPr="00D66F3D">
        <w:t>П</w:t>
      </w:r>
      <w:r w:rsidR="00D66F3D">
        <w:t xml:space="preserve">ід час підтвердження ставки, якщо користувач не обрав </w:t>
      </w:r>
      <w:r w:rsidR="001C6852">
        <w:t xml:space="preserve">ігровий </w:t>
      </w:r>
      <w:r w:rsidR="00D66F3D">
        <w:t>матч чи не вказав свій прогноз, то йому буде відображено повідомлення з текстом «</w:t>
      </w:r>
      <w:r w:rsidR="005F16B9" w:rsidRPr="00ED73F0">
        <w:t>Select a match and place a bet</w:t>
      </w:r>
      <w:r w:rsidR="005F16B9">
        <w:t>!</w:t>
      </w:r>
      <w:r w:rsidR="00D66F3D">
        <w:t>»</w:t>
      </w:r>
      <w:r w:rsidR="00D66F3D" w:rsidRPr="005C70E9">
        <w:t xml:space="preserve"> </w:t>
      </w:r>
      <w:r w:rsidR="00D66F3D">
        <w:t>(рис. 2.1</w:t>
      </w:r>
      <w:r w:rsidR="00BF15FC">
        <w:t>8</w:t>
      </w:r>
      <w:r w:rsidR="00D66F3D">
        <w:t>).</w:t>
      </w:r>
    </w:p>
    <w:p w:rsidR="00905E9B" w:rsidRDefault="00F857E3" w:rsidP="00F857E3">
      <w:pPr>
        <w:pStyle w:val="1a"/>
      </w:pPr>
      <w:r w:rsidRPr="00F857E3">
        <w:rPr>
          <w:lang w:val="en-US" w:eastAsia="en-US"/>
        </w:rPr>
        <w:lastRenderedPageBreak/>
        <w:drawing>
          <wp:inline distT="0" distB="0" distL="0" distR="0">
            <wp:extent cx="1732690" cy="1044000"/>
            <wp:effectExtent l="0" t="0" r="1270" b="3810"/>
            <wp:docPr id="27" name="Рисунок 27" descr="D:\Университет\2 курс\МПП\РГЗ 2\Ошиб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Университет\2 курс\МПП\РГЗ 2\Ошибки\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69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7E3" w:rsidRPr="0065146A" w:rsidRDefault="00F857E3" w:rsidP="00F857E3">
      <w:pPr>
        <w:pStyle w:val="17"/>
      </w:pPr>
      <w:r>
        <w:t>Рисунок 2.1</w:t>
      </w:r>
      <w:r w:rsidR="00BF15FC">
        <w:t xml:space="preserve">8 </w:t>
      </w:r>
      <w:r>
        <w:t>– Повідомлення «</w:t>
      </w:r>
      <w:r w:rsidR="00ED73F0" w:rsidRPr="00ED73F0">
        <w:t>Select a match and place a bet!</w:t>
      </w:r>
      <w:r>
        <w:t>»</w:t>
      </w:r>
    </w:p>
    <w:p w:rsidR="006A3DF3" w:rsidRPr="0065146A" w:rsidRDefault="006A3DF3" w:rsidP="006A3DF3">
      <w:pPr>
        <w:pStyle w:val="15"/>
      </w:pPr>
      <w:r w:rsidRPr="00D66F3D">
        <w:t>П</w:t>
      </w:r>
      <w:r>
        <w:t xml:space="preserve">ід час підтвердження ставки, якщо користувач </w:t>
      </w:r>
      <w:r w:rsidR="000D6DDC">
        <w:t>вказав суму, яка більше ніж стан рахунку</w:t>
      </w:r>
      <w:r>
        <w:t>, то йому буде відображено повідомлення з текстом «</w:t>
      </w:r>
      <w:r w:rsidR="00AB54ED" w:rsidRPr="00AB54ED">
        <w:t>Not enough money in the account</w:t>
      </w:r>
      <w:r>
        <w:t>»</w:t>
      </w:r>
      <w:r w:rsidRPr="005C70E9">
        <w:t xml:space="preserve"> </w:t>
      </w:r>
      <w:r>
        <w:t>(рис. 2.1</w:t>
      </w:r>
      <w:r w:rsidR="00BF15FC">
        <w:t>9</w:t>
      </w:r>
      <w:r>
        <w:t>).</w:t>
      </w:r>
    </w:p>
    <w:p w:rsidR="00ED582D" w:rsidRDefault="002A0DC7" w:rsidP="00ED582D">
      <w:pPr>
        <w:pStyle w:val="1a"/>
      </w:pPr>
      <w:r w:rsidRPr="002A0DC7">
        <w:rPr>
          <w:lang w:val="en-US" w:eastAsia="en-US"/>
        </w:rPr>
        <w:drawing>
          <wp:inline distT="0" distB="0" distL="0" distR="0">
            <wp:extent cx="1858779" cy="1044000"/>
            <wp:effectExtent l="0" t="0" r="8255" b="3810"/>
            <wp:docPr id="29" name="Рисунок 29" descr="D:\Университет\2 курс\МПП\РГЗ 2\Ошиб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:\Университет\2 курс\МПП\РГЗ 2\Ошибки\8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79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82D" w:rsidRPr="0065146A" w:rsidRDefault="00ED582D" w:rsidP="00ED582D">
      <w:pPr>
        <w:pStyle w:val="17"/>
      </w:pPr>
      <w:r>
        <w:t>Рисунок 2.1</w:t>
      </w:r>
      <w:r w:rsidR="00BF15FC">
        <w:t>9</w:t>
      </w:r>
      <w:r>
        <w:t xml:space="preserve"> – Повідомлення «</w:t>
      </w:r>
      <w:r w:rsidR="00751FA1" w:rsidRPr="00AB54ED">
        <w:t>Not enough money in the account</w:t>
      </w:r>
      <w:r>
        <w:t>»</w:t>
      </w:r>
    </w:p>
    <w:p w:rsidR="00E44C66" w:rsidRDefault="00B70FC2" w:rsidP="00E44C66">
      <w:pPr>
        <w:pStyle w:val="15"/>
      </w:pPr>
      <w:r w:rsidRPr="00D66F3D">
        <w:t>П</w:t>
      </w:r>
      <w:r>
        <w:t>ід час успішного підтвердження ставки</w:t>
      </w:r>
      <w:r w:rsidR="00E44C66">
        <w:t>, користувач</w:t>
      </w:r>
      <w:r w:rsidR="00E44C66" w:rsidRPr="00B944FF">
        <w:t xml:space="preserve"> </w:t>
      </w:r>
      <w:r w:rsidR="00E44C66">
        <w:t>отримає повідомлення з текстом «</w:t>
      </w:r>
      <w:r w:rsidR="009955F8" w:rsidRPr="009955F8">
        <w:t>Bet accepted</w:t>
      </w:r>
      <w:r w:rsidR="00E44C66">
        <w:t>»</w:t>
      </w:r>
      <w:r w:rsidR="00E44C66" w:rsidRPr="005C70E9">
        <w:t xml:space="preserve"> </w:t>
      </w:r>
      <w:r w:rsidR="00E44C66">
        <w:t>(рис. 2.</w:t>
      </w:r>
      <w:r w:rsidR="00BF15FC">
        <w:t>20</w:t>
      </w:r>
      <w:r w:rsidR="00E44C66">
        <w:t>).</w:t>
      </w:r>
    </w:p>
    <w:p w:rsidR="005C64B8" w:rsidRDefault="00316653" w:rsidP="005C64B8">
      <w:pPr>
        <w:pStyle w:val="1a"/>
      </w:pPr>
      <w:r w:rsidRPr="00316653">
        <w:rPr>
          <w:lang w:val="en-US" w:eastAsia="en-US"/>
        </w:rPr>
        <w:drawing>
          <wp:inline distT="0" distB="0" distL="0" distR="0">
            <wp:extent cx="1095737" cy="1044000"/>
            <wp:effectExtent l="0" t="0" r="9525" b="3810"/>
            <wp:docPr id="31" name="Рисунок 31" descr="D:\Университет\2 курс\МПП\РГЗ 2\Ошиб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Университет\2 курс\МПП\РГЗ 2\Ошибки\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737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4B8" w:rsidRPr="0065146A" w:rsidRDefault="005C64B8" w:rsidP="005C64B8">
      <w:pPr>
        <w:pStyle w:val="17"/>
      </w:pPr>
      <w:r>
        <w:t>Рисунок 2.</w:t>
      </w:r>
      <w:r w:rsidR="00BF15FC">
        <w:t>20</w:t>
      </w:r>
      <w:r>
        <w:t xml:space="preserve"> – Повідомлення «</w:t>
      </w:r>
      <w:r w:rsidRPr="009955F8">
        <w:t>Bet accepted</w:t>
      </w:r>
      <w:r>
        <w:t>»</w:t>
      </w:r>
    </w:p>
    <w:p w:rsidR="008D04E2" w:rsidRPr="0065146A" w:rsidRDefault="008D04E2" w:rsidP="008D04E2">
      <w:pPr>
        <w:pStyle w:val="15"/>
      </w:pPr>
      <w:r>
        <w:t>Під час додавання ігрового матчу, якщо адміністратор заповнив не всі поля, то йому буде відображено повідомлення з текстом «</w:t>
      </w:r>
      <w:r w:rsidR="00413EDE" w:rsidRPr="00413EDE">
        <w:t>All fields are required!</w:t>
      </w:r>
      <w:r>
        <w:t>»</w:t>
      </w:r>
      <w:r w:rsidRPr="005C70E9">
        <w:t xml:space="preserve"> </w:t>
      </w:r>
      <w:r>
        <w:t>(рис. 2.</w:t>
      </w:r>
      <w:r w:rsidR="00F83F65">
        <w:t>2</w:t>
      </w:r>
      <w:r w:rsidR="00BF15FC">
        <w:t>1</w:t>
      </w:r>
      <w:r>
        <w:t>).</w:t>
      </w:r>
    </w:p>
    <w:p w:rsidR="006A69C0" w:rsidRDefault="00204710" w:rsidP="006A69C0">
      <w:pPr>
        <w:pStyle w:val="1a"/>
      </w:pPr>
      <w:r w:rsidRPr="00204710">
        <w:rPr>
          <w:lang w:val="en-US" w:eastAsia="en-US"/>
        </w:rPr>
        <w:drawing>
          <wp:inline distT="0" distB="0" distL="0" distR="0">
            <wp:extent cx="1422952" cy="1044000"/>
            <wp:effectExtent l="0" t="0" r="6350" b="3810"/>
            <wp:docPr id="33" name="Рисунок 33" descr="D:\Университет\2 курс\МПП\РГЗ 2\Ошиб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Университет\2 курс\МПП\РГЗ 2\Ошибки\1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952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C0" w:rsidRPr="0065146A" w:rsidRDefault="006A69C0" w:rsidP="006A69C0">
      <w:pPr>
        <w:pStyle w:val="17"/>
      </w:pPr>
      <w:r>
        <w:t>Рисунок 2.2</w:t>
      </w:r>
      <w:r w:rsidR="00A62F21">
        <w:t>1</w:t>
      </w:r>
      <w:r>
        <w:t xml:space="preserve"> – Повідомлення «</w:t>
      </w:r>
      <w:r w:rsidRPr="00413EDE">
        <w:t>All fields are required!</w:t>
      </w:r>
      <w:r>
        <w:t>»</w:t>
      </w:r>
    </w:p>
    <w:p w:rsidR="009224CF" w:rsidRDefault="00247A7C" w:rsidP="009224CF">
      <w:pPr>
        <w:pStyle w:val="15"/>
      </w:pPr>
      <w:r>
        <w:lastRenderedPageBreak/>
        <w:t xml:space="preserve">Під час </w:t>
      </w:r>
      <w:r w:rsidR="00680F53">
        <w:t xml:space="preserve">успішного </w:t>
      </w:r>
      <w:r>
        <w:t>додавання ігрового матчу</w:t>
      </w:r>
      <w:r w:rsidR="00FB2106">
        <w:t>,</w:t>
      </w:r>
      <w:r w:rsidR="009224CF">
        <w:t xml:space="preserve"> адміністратор отримає повідомлення з текстом «</w:t>
      </w:r>
      <w:r w:rsidR="007C111A" w:rsidRPr="007C111A">
        <w:t>Add match accepted</w:t>
      </w:r>
      <w:r w:rsidR="009224CF">
        <w:t>»</w:t>
      </w:r>
      <w:r w:rsidR="009224CF" w:rsidRPr="005C70E9">
        <w:t xml:space="preserve"> </w:t>
      </w:r>
      <w:r w:rsidR="009224CF">
        <w:t>(рис. 2.2</w:t>
      </w:r>
      <w:r w:rsidR="007C111A">
        <w:t>2</w:t>
      </w:r>
      <w:r w:rsidR="009224CF">
        <w:t>).</w:t>
      </w:r>
    </w:p>
    <w:p w:rsidR="008D3E00" w:rsidRDefault="00D31F5F" w:rsidP="008D3E00">
      <w:pPr>
        <w:pStyle w:val="1a"/>
      </w:pPr>
      <w:r w:rsidRPr="00D31F5F">
        <w:rPr>
          <w:lang w:val="en-US" w:eastAsia="en-US"/>
        </w:rPr>
        <w:drawing>
          <wp:inline distT="0" distB="0" distL="0" distR="0">
            <wp:extent cx="1412471" cy="1080000"/>
            <wp:effectExtent l="0" t="0" r="0" b="6350"/>
            <wp:docPr id="37" name="Рисунок 37" descr="D:\Университет\2 курс\МПП\РГЗ 2\Ошибки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Университет\2 курс\МПП\РГЗ 2\Ошибки\1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7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E00" w:rsidRPr="0065146A" w:rsidRDefault="008D3E00" w:rsidP="008D3E00">
      <w:pPr>
        <w:pStyle w:val="17"/>
      </w:pPr>
      <w:r>
        <w:t>Рисунок 2.2</w:t>
      </w:r>
      <w:r w:rsidR="008C2A98">
        <w:t>2</w:t>
      </w:r>
      <w:r>
        <w:t xml:space="preserve"> – Повідомлення «</w:t>
      </w:r>
      <w:r w:rsidR="008C2A98" w:rsidRPr="007C111A">
        <w:t>Add match accepted</w:t>
      </w:r>
      <w:r>
        <w:t>»</w:t>
      </w:r>
    </w:p>
    <w:p w:rsidR="00D20F1D" w:rsidRPr="0065146A" w:rsidRDefault="00D20F1D" w:rsidP="00D20F1D">
      <w:pPr>
        <w:pStyle w:val="15"/>
      </w:pPr>
      <w:r>
        <w:t>При помилці в роботі з файловою системою, користувач</w:t>
      </w:r>
      <w:r w:rsidRPr="00B944FF">
        <w:t xml:space="preserve"> </w:t>
      </w:r>
      <w:r>
        <w:t>отримає повідомлення з текстом «</w:t>
      </w:r>
      <w:r w:rsidR="00565756" w:rsidRPr="00565756">
        <w:t>Something went wrong!</w:t>
      </w:r>
      <w:r>
        <w:t>»</w:t>
      </w:r>
      <w:r w:rsidRPr="005C70E9">
        <w:t xml:space="preserve"> </w:t>
      </w:r>
      <w:r>
        <w:t>(рис. 2.</w:t>
      </w:r>
      <w:r w:rsidR="003A1DC1">
        <w:t>23</w:t>
      </w:r>
      <w:r>
        <w:t>).</w:t>
      </w:r>
    </w:p>
    <w:p w:rsidR="00A13467" w:rsidRDefault="00DA300F" w:rsidP="00A13467">
      <w:pPr>
        <w:pStyle w:val="1a"/>
      </w:pPr>
      <w:r w:rsidRPr="00DA300F">
        <w:rPr>
          <w:lang w:val="en-US" w:eastAsia="en-US"/>
        </w:rPr>
        <w:drawing>
          <wp:inline distT="0" distB="0" distL="0" distR="0">
            <wp:extent cx="1560985" cy="1080000"/>
            <wp:effectExtent l="0" t="0" r="1270" b="6350"/>
            <wp:docPr id="38" name="Рисунок 38" descr="D:\Университет\2 курс\МПП\РГЗ 2\Ошибки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Университет\2 курс\МПП\РГЗ 2\Ошибки\1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8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467" w:rsidRPr="004C4201" w:rsidRDefault="00A13467" w:rsidP="00A13467">
      <w:pPr>
        <w:pStyle w:val="17"/>
        <w:rPr>
          <w:lang w:val="en-US"/>
        </w:rPr>
      </w:pPr>
      <w:r>
        <w:t>Рисунок 2.2</w:t>
      </w:r>
      <w:r w:rsidR="00DA300F">
        <w:t>3</w:t>
      </w:r>
      <w:r>
        <w:t xml:space="preserve"> – Повідомлення «</w:t>
      </w:r>
      <w:r w:rsidR="005B7E03" w:rsidRPr="005B7E03">
        <w:t>Something went wrong!</w:t>
      </w:r>
      <w:r>
        <w:t>»</w:t>
      </w:r>
    </w:p>
    <w:p w:rsidR="00F770C4" w:rsidRPr="00F770C4" w:rsidRDefault="00F770C4" w:rsidP="003447EC">
      <w:pPr>
        <w:pStyle w:val="11"/>
        <w:spacing w:after="0"/>
      </w:pPr>
      <w:bookmarkStart w:id="24" w:name="_Toc10991527"/>
      <w:r>
        <w:lastRenderedPageBreak/>
        <w:t>Опис проблем</w:t>
      </w:r>
      <w:bookmarkEnd w:id="24"/>
    </w:p>
    <w:p w:rsidR="00F770C4" w:rsidRDefault="00F770C4" w:rsidP="003447EC">
      <w:pPr>
        <w:pStyle w:val="12"/>
        <w:spacing w:before="0"/>
      </w:pPr>
      <w:bookmarkStart w:id="25" w:name="_Toc10991528"/>
      <w:r>
        <w:t>Аналіз проблем та вузьких місць, які виникли в процесі розроблення програмного забезпечення</w:t>
      </w:r>
      <w:bookmarkEnd w:id="25"/>
    </w:p>
    <w:p w:rsidR="00F770C4" w:rsidRDefault="00AE302D" w:rsidP="004965D4">
      <w:pPr>
        <w:pStyle w:val="15"/>
      </w:pPr>
      <w:r>
        <w:rPr>
          <w:lang w:val="ru-RU"/>
        </w:rPr>
        <w:t>В процесі</w:t>
      </w:r>
      <w:r w:rsidR="00E4158B">
        <w:t xml:space="preserve"> </w:t>
      </w:r>
      <w:r w:rsidR="00794326">
        <w:t xml:space="preserve">розроблення </w:t>
      </w:r>
      <w:r w:rsidR="00E4158B">
        <w:t xml:space="preserve">програмного забезпечення </w:t>
      </w:r>
      <w:r w:rsidR="00E35BB0">
        <w:t>було виявлено такі проблеми</w:t>
      </w:r>
      <w:r w:rsidR="00B16FD8">
        <w:t>:</w:t>
      </w:r>
    </w:p>
    <w:p w:rsidR="00711BC6" w:rsidRDefault="007F5448" w:rsidP="00517D21">
      <w:pPr>
        <w:pStyle w:val="15"/>
        <w:numPr>
          <w:ilvl w:val="0"/>
          <w:numId w:val="33"/>
        </w:numPr>
      </w:pPr>
      <w:r>
        <w:t xml:space="preserve">недостатня кількість </w:t>
      </w:r>
      <w:r w:rsidR="00DE5300">
        <w:t>інформації</w:t>
      </w:r>
      <w:r w:rsidR="004970AA">
        <w:t xml:space="preserve"> у мережі</w:t>
      </w:r>
      <w:r w:rsidR="00532D7A">
        <w:rPr>
          <w:lang w:val="ru-RU"/>
        </w:rPr>
        <w:t xml:space="preserve"> </w:t>
      </w:r>
      <w:r w:rsidR="00532D7A">
        <w:t>інтернет</w:t>
      </w:r>
      <w:r w:rsidR="00DE5300">
        <w:t xml:space="preserve"> про </w:t>
      </w:r>
      <w:r w:rsidR="00165824">
        <w:t xml:space="preserve">методи </w:t>
      </w:r>
      <w:r w:rsidR="00405EAD">
        <w:t xml:space="preserve">і приклади </w:t>
      </w:r>
      <w:r w:rsidR="00165824">
        <w:t>застосування компонентно-орієнтованого підходу</w:t>
      </w:r>
      <w:r w:rsidR="00DE5300">
        <w:t xml:space="preserve"> </w:t>
      </w:r>
      <w:r w:rsidR="00165824">
        <w:t>при побудові програмного забезпечення</w:t>
      </w:r>
      <w:r w:rsidR="00727813">
        <w:t xml:space="preserve"> </w:t>
      </w:r>
      <w:r w:rsidR="003006C5">
        <w:t>у порівнянні</w:t>
      </w:r>
      <w:r w:rsidR="00727813">
        <w:t xml:space="preserve"> з об’</w:t>
      </w:r>
      <w:r w:rsidR="00763251">
        <w:t>єктно-орієнтованим підходом;</w:t>
      </w:r>
    </w:p>
    <w:p w:rsidR="00711BC6" w:rsidRDefault="0089365F" w:rsidP="00916E0C">
      <w:pPr>
        <w:pStyle w:val="15"/>
        <w:numPr>
          <w:ilvl w:val="0"/>
          <w:numId w:val="33"/>
        </w:numPr>
      </w:pPr>
      <w:r>
        <w:t>необхідність глибокого аналізу предметної області</w:t>
      </w:r>
      <w:r w:rsidR="00305E7B">
        <w:t>;</w:t>
      </w:r>
    </w:p>
    <w:p w:rsidR="005B56F8" w:rsidRDefault="001C5F67" w:rsidP="00916E0C">
      <w:pPr>
        <w:pStyle w:val="15"/>
        <w:numPr>
          <w:ilvl w:val="0"/>
          <w:numId w:val="33"/>
        </w:numPr>
      </w:pPr>
      <w:r>
        <w:t>необхідність досліджень для побудови більш інтуїтивного інтерфейсу</w:t>
      </w:r>
      <w:r w:rsidR="006F4AAF">
        <w:t xml:space="preserve"> користувача.</w:t>
      </w:r>
    </w:p>
    <w:p w:rsidR="00FA0771" w:rsidRDefault="00FA0771" w:rsidP="004965D4">
      <w:pPr>
        <w:pStyle w:val="15"/>
      </w:pPr>
      <w:r w:rsidRPr="00EE792B">
        <w:t xml:space="preserve">До існуючих проблем </w:t>
      </w:r>
      <w:r w:rsidR="00371C67">
        <w:t xml:space="preserve">програмного забезпечення можна </w:t>
      </w:r>
      <w:r w:rsidR="00185FC8">
        <w:t>віднести такі</w:t>
      </w:r>
      <w:r w:rsidRPr="00EE792B">
        <w:t>:</w:t>
      </w:r>
    </w:p>
    <w:p w:rsidR="006F4AAF" w:rsidRDefault="006F4AAF" w:rsidP="006F4AAF">
      <w:pPr>
        <w:pStyle w:val="15"/>
        <w:numPr>
          <w:ilvl w:val="0"/>
          <w:numId w:val="34"/>
        </w:numPr>
      </w:pPr>
      <w:r>
        <w:t>використання файлової структури замість бази даних;</w:t>
      </w:r>
    </w:p>
    <w:p w:rsidR="006F4AAF" w:rsidRDefault="002C6580" w:rsidP="006F4AAF">
      <w:pPr>
        <w:pStyle w:val="15"/>
        <w:numPr>
          <w:ilvl w:val="0"/>
          <w:numId w:val="34"/>
        </w:numPr>
      </w:pPr>
      <w:r>
        <w:t>відсутність інтегрованих у інтерфейс довідкових матеріалів</w:t>
      </w:r>
      <w:r w:rsidR="00CC5C85">
        <w:t>;</w:t>
      </w:r>
    </w:p>
    <w:p w:rsidR="00CC5C85" w:rsidRPr="00BC2B70" w:rsidRDefault="00CC5C85" w:rsidP="006F4AAF">
      <w:pPr>
        <w:pStyle w:val="15"/>
        <w:numPr>
          <w:ilvl w:val="0"/>
          <w:numId w:val="34"/>
        </w:numPr>
      </w:pPr>
      <w:r>
        <w:t xml:space="preserve">відсутність </w:t>
      </w:r>
      <w:r w:rsidR="00DC51CD">
        <w:rPr>
          <w:lang w:val="ru-RU"/>
        </w:rPr>
        <w:t>можливості створення звітності системи</w:t>
      </w:r>
      <w:r w:rsidR="00BC2B70">
        <w:rPr>
          <w:lang w:val="ru-RU"/>
        </w:rPr>
        <w:t>;</w:t>
      </w:r>
    </w:p>
    <w:p w:rsidR="00BC2B70" w:rsidRDefault="005C2852" w:rsidP="006F4AAF">
      <w:pPr>
        <w:pStyle w:val="15"/>
        <w:numPr>
          <w:ilvl w:val="0"/>
          <w:numId w:val="34"/>
        </w:numPr>
      </w:pPr>
      <w:r>
        <w:t>відсутність української локалізації (мова інтерфейсу</w:t>
      </w:r>
      <w:r w:rsidR="00E2682D">
        <w:t xml:space="preserve"> користувача</w:t>
      </w:r>
      <w:r>
        <w:t xml:space="preserve"> </w:t>
      </w:r>
      <w:r w:rsidR="00E2682D">
        <w:t>–</w:t>
      </w:r>
      <w:r>
        <w:t xml:space="preserve"> англійська)</w:t>
      </w:r>
      <w:r w:rsidR="00E2682D">
        <w:t>.</w:t>
      </w:r>
    </w:p>
    <w:p w:rsidR="00AD0DDC" w:rsidRDefault="00AD0DDC" w:rsidP="00AD0DDC">
      <w:pPr>
        <w:pStyle w:val="15"/>
      </w:pPr>
      <w:r>
        <w:t xml:space="preserve">Вирішення </w:t>
      </w:r>
      <w:r w:rsidRPr="00AD0DDC">
        <w:t>існуючих</w:t>
      </w:r>
      <w:r>
        <w:t xml:space="preserve"> проблем можна вважати напрямом для розвитку і вдосконалення</w:t>
      </w:r>
      <w:r w:rsidR="00DC566F">
        <w:t xml:space="preserve"> розробленого програмного забезпечення</w:t>
      </w:r>
      <w:r w:rsidR="00CC6E23">
        <w:t>.</w:t>
      </w:r>
    </w:p>
    <w:p w:rsidR="00F770C4" w:rsidRDefault="00F770C4" w:rsidP="00EF5E5D">
      <w:pPr>
        <w:pStyle w:val="12"/>
      </w:pPr>
      <w:bookmarkStart w:id="26" w:name="_Toc10991529"/>
      <w:r>
        <w:t>Опис використаних методів, способів і засобів управління ризиками</w:t>
      </w:r>
      <w:bookmarkEnd w:id="26"/>
    </w:p>
    <w:p w:rsidR="00C22B18" w:rsidRDefault="00271E6D" w:rsidP="00795E9B">
      <w:pPr>
        <w:pStyle w:val="15"/>
        <w:sectPr w:rsidR="00C22B18" w:rsidSect="0004579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795E9B">
        <w:t xml:space="preserve">Достатньо серйозною проблемою при розробці </w:t>
      </w:r>
      <w:r w:rsidR="00A51B27">
        <w:t xml:space="preserve">програмного забезпечення </w:t>
      </w:r>
      <w:r w:rsidR="00E8453F">
        <w:t xml:space="preserve">є ризик </w:t>
      </w:r>
      <w:r w:rsidR="00E7148D">
        <w:t>пов’язаний з роботою</w:t>
      </w:r>
      <w:r w:rsidR="00D83561">
        <w:t xml:space="preserve"> файлової системи</w:t>
      </w:r>
      <w:r w:rsidR="00E8453F">
        <w:t xml:space="preserve"> та взаємодія з користувачем</w:t>
      </w:r>
      <w:r w:rsidR="00AC4F7D">
        <w:rPr>
          <w:lang w:val="ru-RU"/>
        </w:rPr>
        <w:t xml:space="preserve">, який може </w:t>
      </w:r>
      <w:r w:rsidR="00AC4F7D">
        <w:t>некор</w:t>
      </w:r>
      <w:r w:rsidR="00AC4F7D">
        <w:rPr>
          <w:lang w:val="ru-RU"/>
        </w:rPr>
        <w:t>ектно зада</w:t>
      </w:r>
      <w:r w:rsidR="00332306">
        <w:rPr>
          <w:lang w:val="ru-RU"/>
        </w:rPr>
        <w:t>ти дан</w:t>
      </w:r>
      <w:r w:rsidR="00332306">
        <w:t>і для обробки</w:t>
      </w:r>
      <w:r w:rsidR="00E8453F">
        <w:t>.</w:t>
      </w:r>
      <w:r w:rsidR="00067FAB">
        <w:t xml:space="preserve"> Для запобігання таких помилок </w:t>
      </w:r>
      <w:r w:rsidR="0033248A">
        <w:rPr>
          <w:lang w:val="ru-RU"/>
        </w:rPr>
        <w:t>було використано вбудован</w:t>
      </w:r>
      <w:r w:rsidR="009B7EC5">
        <w:t xml:space="preserve">і </w:t>
      </w:r>
      <w:r w:rsidR="009B7EC5" w:rsidRPr="009B7EC5">
        <w:t>механізм</w:t>
      </w:r>
      <w:r w:rsidR="00740585">
        <w:t>и в</w:t>
      </w:r>
      <w:r w:rsidR="009B7EC5" w:rsidRPr="009B7EC5">
        <w:t xml:space="preserve"> мов</w:t>
      </w:r>
      <w:r w:rsidR="00740585">
        <w:t>і</w:t>
      </w:r>
      <w:r w:rsidR="009B7EC5" w:rsidRPr="009B7EC5">
        <w:t xml:space="preserve"> програмування, </w:t>
      </w:r>
      <w:r w:rsidR="00857F25">
        <w:t xml:space="preserve">які </w:t>
      </w:r>
      <w:r w:rsidR="009B7EC5" w:rsidRPr="009B7EC5">
        <w:t>призначен</w:t>
      </w:r>
      <w:r w:rsidR="00857F25">
        <w:t>і</w:t>
      </w:r>
      <w:r w:rsidR="009B7EC5" w:rsidRPr="009B7EC5">
        <w:t xml:space="preserve"> для обробки</w:t>
      </w:r>
      <w:r w:rsidR="00B924CC">
        <w:t xml:space="preserve"> різного </w:t>
      </w:r>
      <w:r w:rsidR="00757F75">
        <w:t>виду</w:t>
      </w:r>
      <w:r w:rsidR="009B7EC5" w:rsidRPr="009B7EC5">
        <w:t xml:space="preserve"> помилок</w:t>
      </w:r>
      <w:r w:rsidR="000D1DB4">
        <w:t>.</w:t>
      </w:r>
    </w:p>
    <w:p w:rsidR="00656971" w:rsidRDefault="00656971" w:rsidP="00656971">
      <w:pPr>
        <w:pStyle w:val="11"/>
        <w:numPr>
          <w:ilvl w:val="0"/>
          <w:numId w:val="0"/>
        </w:numPr>
        <w:rPr>
          <w:lang w:val="ru-RU"/>
        </w:rPr>
      </w:pPr>
      <w:bookmarkStart w:id="27" w:name="_Toc10991530"/>
      <w:r>
        <w:rPr>
          <w:lang w:val="ru-RU"/>
        </w:rPr>
        <w:lastRenderedPageBreak/>
        <w:t>Висновки</w:t>
      </w:r>
      <w:bookmarkEnd w:id="27"/>
    </w:p>
    <w:p w:rsidR="00055593" w:rsidRDefault="00055593" w:rsidP="00055593">
      <w:pPr>
        <w:pStyle w:val="15"/>
      </w:pPr>
      <w:r>
        <w:t>Для проектування</w:t>
      </w:r>
      <w:r w:rsidR="000F54AA">
        <w:rPr>
          <w:lang w:val="ru-RU"/>
        </w:rPr>
        <w:t xml:space="preserve"> програмного забезпечення</w:t>
      </w:r>
      <w:r w:rsidR="002F468A">
        <w:t xml:space="preserve"> було</w:t>
      </w:r>
      <w:r w:rsidR="008408B9">
        <w:t xml:space="preserve"> обрано мову</w:t>
      </w:r>
      <w:r>
        <w:t xml:space="preserve"> програмування C#, </w:t>
      </w:r>
      <w:r w:rsidR="00E345F1">
        <w:t>адже</w:t>
      </w:r>
      <w:r>
        <w:t xml:space="preserve"> </w:t>
      </w:r>
      <w:r w:rsidR="00283856">
        <w:t>вона відповідає</w:t>
      </w:r>
      <w:r w:rsidR="00EE14B5">
        <w:t xml:space="preserve"> основним вимогам</w:t>
      </w:r>
      <w:r>
        <w:t xml:space="preserve">, </w:t>
      </w:r>
      <w:r w:rsidR="00A90465">
        <w:t>які</w:t>
      </w:r>
      <w:r>
        <w:t xml:space="preserve"> </w:t>
      </w:r>
      <w:r w:rsidR="00342AB7">
        <w:t>були висунуті</w:t>
      </w:r>
      <w:r>
        <w:t xml:space="preserve"> до мови програмування</w:t>
      </w:r>
      <w:r w:rsidR="00D27BFA">
        <w:rPr>
          <w:lang w:val="ru-RU"/>
        </w:rPr>
        <w:t>, а саме підтримка компонентно-орієнтованого програмування</w:t>
      </w:r>
      <w:r>
        <w:t>.</w:t>
      </w:r>
      <w:r w:rsidR="00F342AC">
        <w:t xml:space="preserve"> При створені програмного забезпечення було використано середовище розробки</w:t>
      </w:r>
      <w:r>
        <w:t xml:space="preserve"> </w:t>
      </w:r>
      <w:r w:rsidRPr="00B40338">
        <w:rPr>
          <w:lang w:val="en-US"/>
        </w:rPr>
        <w:t>Visual</w:t>
      </w:r>
      <w:r w:rsidRPr="00A6765D">
        <w:t xml:space="preserve"> </w:t>
      </w:r>
      <w:r w:rsidRPr="00B40338">
        <w:rPr>
          <w:lang w:val="en-US"/>
        </w:rPr>
        <w:t>Studio</w:t>
      </w:r>
      <w:r w:rsidR="00005DBB">
        <w:t xml:space="preserve"> 2019</w:t>
      </w:r>
      <w:r w:rsidR="009F033C">
        <w:t>.</w:t>
      </w:r>
    </w:p>
    <w:p w:rsidR="00F820D5" w:rsidRDefault="00C87BFE" w:rsidP="00055593">
      <w:pPr>
        <w:pStyle w:val="15"/>
      </w:pPr>
      <w:r>
        <w:t>Під час виконання ці</w:t>
      </w:r>
      <w:r w:rsidR="00946563">
        <w:t>єї роботи було вивчено</w:t>
      </w:r>
      <w:r w:rsidR="003A0257">
        <w:t xml:space="preserve">: </w:t>
      </w:r>
      <w:r w:rsidR="00D5692E">
        <w:t xml:space="preserve">основи створення користувацького інтерфейсу, </w:t>
      </w:r>
      <w:r w:rsidR="00614E6A">
        <w:t xml:space="preserve">основні можливості </w:t>
      </w:r>
      <w:r w:rsidR="00614E6A" w:rsidRPr="00F77EA7">
        <w:t>компонентно-орієнтованого програмування</w:t>
      </w:r>
      <w:r w:rsidR="00F77EA7">
        <w:t xml:space="preserve"> та </w:t>
      </w:r>
      <w:r w:rsidR="00A6568E">
        <w:t>програмних інтерфейсів.</w:t>
      </w:r>
    </w:p>
    <w:p w:rsidR="00A6568E" w:rsidRDefault="00A6568E" w:rsidP="00A6568E">
      <w:pPr>
        <w:pStyle w:val="15"/>
      </w:pPr>
      <w:r>
        <w:t>Під час виконання цієї роботи було застосовано: компонентно-орієнтований</w:t>
      </w:r>
      <w:r w:rsidRPr="00F77EA7">
        <w:t xml:space="preserve"> </w:t>
      </w:r>
      <w:r>
        <w:t xml:space="preserve">підхід до </w:t>
      </w:r>
      <w:r w:rsidRPr="00F77EA7">
        <w:t>програмування</w:t>
      </w:r>
      <w:r>
        <w:t>, графічні інтерфейси</w:t>
      </w:r>
      <w:r w:rsidR="00F55AD9">
        <w:t>,</w:t>
      </w:r>
      <w:r w:rsidR="00BB236B">
        <w:t xml:space="preserve"> </w:t>
      </w:r>
      <w:r>
        <w:t xml:space="preserve">програмні інтерфейси для різних користувачів, </w:t>
      </w:r>
      <w:r w:rsidR="00EF0ACB" w:rsidRPr="00EF0ACB">
        <w:t>вбудован</w:t>
      </w:r>
      <w:r w:rsidR="00EF0ACB">
        <w:t xml:space="preserve">і </w:t>
      </w:r>
      <w:r w:rsidR="00EF0ACB" w:rsidRPr="009B7EC5">
        <w:t>механізм</w:t>
      </w:r>
      <w:r w:rsidR="00EF0ACB">
        <w:t xml:space="preserve">и </w:t>
      </w:r>
      <w:r w:rsidR="00C8166A">
        <w:t>м</w:t>
      </w:r>
      <w:r w:rsidR="00EF0ACB" w:rsidRPr="009B7EC5">
        <w:t>ов</w:t>
      </w:r>
      <w:r w:rsidR="00C8166A">
        <w:t>и</w:t>
      </w:r>
      <w:r w:rsidR="00EF0ACB" w:rsidRPr="009B7EC5">
        <w:t xml:space="preserve"> програмування, </w:t>
      </w:r>
      <w:r w:rsidR="00EF0ACB">
        <w:t xml:space="preserve">які </w:t>
      </w:r>
      <w:r w:rsidR="00EF0ACB" w:rsidRPr="009B7EC5">
        <w:t>призначен</w:t>
      </w:r>
      <w:r w:rsidR="00EF0ACB">
        <w:t>і</w:t>
      </w:r>
      <w:r w:rsidR="00EF0ACB" w:rsidRPr="009B7EC5">
        <w:t xml:space="preserve"> для обробки</w:t>
      </w:r>
      <w:r w:rsidR="00EF0ACB">
        <w:t xml:space="preserve"> різного виду</w:t>
      </w:r>
      <w:r w:rsidR="00EF0ACB" w:rsidRPr="009B7EC5">
        <w:t xml:space="preserve"> помилок</w:t>
      </w:r>
      <w:r w:rsidR="00573D3D">
        <w:t>.</w:t>
      </w:r>
    </w:p>
    <w:p w:rsidR="00E0133E" w:rsidRPr="003D7D17" w:rsidRDefault="000E7527" w:rsidP="003D7D17">
      <w:pPr>
        <w:pStyle w:val="15"/>
      </w:pPr>
      <w:r>
        <w:t>В результаті виконання цієї роботи було розроблено автоматизовану систему для букмекерської контори</w:t>
      </w:r>
      <w:r w:rsidR="00C405F2">
        <w:t xml:space="preserve"> та р</w:t>
      </w:r>
      <w:r w:rsidR="00A5142B">
        <w:t>еалізовано всі функції, які повинні ви</w:t>
      </w:r>
      <w:r w:rsidR="0084610E">
        <w:t>конувати два типи користувачів.</w:t>
      </w:r>
    </w:p>
    <w:sectPr w:rsidR="00E0133E" w:rsidRPr="003D7D17" w:rsidSect="00045798">
      <w:headerReference w:type="first" r:id="rId43"/>
      <w:footerReference w:type="first" r:id="rId4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CE" w:rsidRDefault="006A4CCE">
      <w:pPr>
        <w:spacing w:line="240" w:lineRule="auto"/>
      </w:pPr>
      <w:r>
        <w:separator/>
      </w:r>
    </w:p>
  </w:endnote>
  <w:endnote w:type="continuationSeparator" w:id="0">
    <w:p w:rsidR="006A4CCE" w:rsidRDefault="006A4C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C7E" w:rsidRDefault="00395C7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C7E" w:rsidRDefault="00395C7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862" w:rsidRPr="003F2E09" w:rsidRDefault="00E32BB6" w:rsidP="00E72862">
    <w:pPr>
      <w:pStyle w:val="a6"/>
      <w:spacing w:line="360" w:lineRule="auto"/>
      <w:ind w:firstLine="0"/>
      <w:jc w:val="center"/>
      <w:rPr>
        <w:lang w:val="uk-UA"/>
      </w:rPr>
    </w:pPr>
    <w:r>
      <w:rPr>
        <w:lang w:val="uk-UA"/>
      </w:rPr>
      <w:t>2019</w:t>
    </w:r>
    <w:r w:rsidR="003337C9">
      <w:rPr>
        <w:lang w:val="uk-UA"/>
      </w:rPr>
      <w:t xml:space="preserve"> рік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C7E" w:rsidRPr="00395C7E" w:rsidRDefault="00395C7E" w:rsidP="00395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CE" w:rsidRDefault="006A4CCE">
      <w:pPr>
        <w:spacing w:line="240" w:lineRule="auto"/>
      </w:pPr>
      <w:r>
        <w:separator/>
      </w:r>
    </w:p>
  </w:footnote>
  <w:footnote w:type="continuationSeparator" w:id="0">
    <w:p w:rsidR="006A4CCE" w:rsidRDefault="006A4C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C7E" w:rsidRDefault="00395C7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7992656"/>
      <w:docPartObj>
        <w:docPartGallery w:val="Page Numbers (Top of Page)"/>
        <w:docPartUnique/>
      </w:docPartObj>
    </w:sdtPr>
    <w:sdtEndPr/>
    <w:sdtContent>
      <w:p w:rsidR="00F85AA7" w:rsidRDefault="00F85AA7" w:rsidP="00F85A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C7E">
          <w:t>6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7E5E85" w:rsidP="007E5E85">
    <w:pPr>
      <w:pStyle w:val="a4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C7E" w:rsidRDefault="00395C7E" w:rsidP="007E5E85">
    <w:pPr>
      <w:pStyle w:val="a4"/>
      <w:ind w:firstLine="0"/>
    </w:pPr>
    <w:bookmarkStart w:id="28" w:name="_GoBack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5D1"/>
    <w:multiLevelType w:val="hybridMultilevel"/>
    <w:tmpl w:val="5170B30E"/>
    <w:lvl w:ilvl="0" w:tplc="327419B4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321EC6"/>
    <w:multiLevelType w:val="multilevel"/>
    <w:tmpl w:val="ADEE3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162B46"/>
    <w:multiLevelType w:val="hybridMultilevel"/>
    <w:tmpl w:val="A088271E"/>
    <w:lvl w:ilvl="0" w:tplc="18E6B1BA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C793BFC"/>
    <w:multiLevelType w:val="multilevel"/>
    <w:tmpl w:val="C1CA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EF1728"/>
    <w:multiLevelType w:val="hybridMultilevel"/>
    <w:tmpl w:val="E2266B74"/>
    <w:lvl w:ilvl="0" w:tplc="3D16C84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1291143"/>
    <w:multiLevelType w:val="hybridMultilevel"/>
    <w:tmpl w:val="32CC3348"/>
    <w:lvl w:ilvl="0" w:tplc="9DDEE6D6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2126FFB"/>
    <w:multiLevelType w:val="hybridMultilevel"/>
    <w:tmpl w:val="07B28CFA"/>
    <w:lvl w:ilvl="0" w:tplc="FDF67968">
      <w:start w:val="1"/>
      <w:numFmt w:val="bullet"/>
      <w:pStyle w:val="a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D4817C3"/>
    <w:multiLevelType w:val="hybridMultilevel"/>
    <w:tmpl w:val="9A0C6CAE"/>
    <w:lvl w:ilvl="0" w:tplc="E87A49E8">
      <w:start w:val="1"/>
      <w:numFmt w:val="decimal"/>
      <w:lvlText w:val="1.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EA60207"/>
    <w:multiLevelType w:val="multilevel"/>
    <w:tmpl w:val="8A404908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2552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1B14377"/>
    <w:multiLevelType w:val="multilevel"/>
    <w:tmpl w:val="3BA6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0CC2B79"/>
    <w:multiLevelType w:val="hybridMultilevel"/>
    <w:tmpl w:val="62FA8234"/>
    <w:lvl w:ilvl="0" w:tplc="00EA8A5C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18C7706"/>
    <w:multiLevelType w:val="hybridMultilevel"/>
    <w:tmpl w:val="070CBF52"/>
    <w:lvl w:ilvl="0" w:tplc="C6E4BFA0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9E67A3D"/>
    <w:multiLevelType w:val="hybridMultilevel"/>
    <w:tmpl w:val="67D49DC4"/>
    <w:lvl w:ilvl="0" w:tplc="12A003C8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C344551"/>
    <w:multiLevelType w:val="hybridMultilevel"/>
    <w:tmpl w:val="ACEA4244"/>
    <w:lvl w:ilvl="0" w:tplc="528E704C">
      <w:numFmt w:val="bullet"/>
      <w:suff w:val="space"/>
      <w:lvlText w:val="-"/>
      <w:lvlJc w:val="left"/>
      <w:pPr>
        <w:ind w:left="0" w:firstLine="851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1A80835"/>
    <w:multiLevelType w:val="hybridMultilevel"/>
    <w:tmpl w:val="B31842CA"/>
    <w:lvl w:ilvl="0" w:tplc="B8AAE82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9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5"/>
  </w:num>
  <w:num w:numId="28">
    <w:abstractNumId w:val="0"/>
  </w:num>
  <w:num w:numId="29">
    <w:abstractNumId w:val="13"/>
  </w:num>
  <w:num w:numId="30">
    <w:abstractNumId w:val="10"/>
  </w:num>
  <w:num w:numId="31">
    <w:abstractNumId w:val="6"/>
  </w:num>
  <w:num w:numId="32">
    <w:abstractNumId w:val="2"/>
  </w:num>
  <w:num w:numId="33">
    <w:abstractNumId w:val="11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C4"/>
    <w:rsid w:val="00000043"/>
    <w:rsid w:val="00005DBB"/>
    <w:rsid w:val="0000715B"/>
    <w:rsid w:val="00010087"/>
    <w:rsid w:val="00011C24"/>
    <w:rsid w:val="00011F43"/>
    <w:rsid w:val="00012B5E"/>
    <w:rsid w:val="000137C1"/>
    <w:rsid w:val="00014A13"/>
    <w:rsid w:val="00015135"/>
    <w:rsid w:val="00016A6C"/>
    <w:rsid w:val="00022B14"/>
    <w:rsid w:val="00023667"/>
    <w:rsid w:val="00023E98"/>
    <w:rsid w:val="00024BD5"/>
    <w:rsid w:val="00026071"/>
    <w:rsid w:val="00026D64"/>
    <w:rsid w:val="000271C4"/>
    <w:rsid w:val="00030697"/>
    <w:rsid w:val="00030F74"/>
    <w:rsid w:val="00036244"/>
    <w:rsid w:val="000418A1"/>
    <w:rsid w:val="00042939"/>
    <w:rsid w:val="00045798"/>
    <w:rsid w:val="00046F26"/>
    <w:rsid w:val="00046FF2"/>
    <w:rsid w:val="00051038"/>
    <w:rsid w:val="00055593"/>
    <w:rsid w:val="000568D8"/>
    <w:rsid w:val="0006268F"/>
    <w:rsid w:val="000631E5"/>
    <w:rsid w:val="000636A3"/>
    <w:rsid w:val="000645DA"/>
    <w:rsid w:val="00067FAB"/>
    <w:rsid w:val="00071208"/>
    <w:rsid w:val="00071EAD"/>
    <w:rsid w:val="000721A5"/>
    <w:rsid w:val="0007391E"/>
    <w:rsid w:val="00076B53"/>
    <w:rsid w:val="000770F2"/>
    <w:rsid w:val="00081412"/>
    <w:rsid w:val="00082FB6"/>
    <w:rsid w:val="0008430C"/>
    <w:rsid w:val="0008556D"/>
    <w:rsid w:val="000862D8"/>
    <w:rsid w:val="00087E59"/>
    <w:rsid w:val="000920C8"/>
    <w:rsid w:val="00093079"/>
    <w:rsid w:val="0009444E"/>
    <w:rsid w:val="00097E9C"/>
    <w:rsid w:val="000A6096"/>
    <w:rsid w:val="000B1057"/>
    <w:rsid w:val="000B2F02"/>
    <w:rsid w:val="000B4728"/>
    <w:rsid w:val="000B72E7"/>
    <w:rsid w:val="000C3BA6"/>
    <w:rsid w:val="000C51C7"/>
    <w:rsid w:val="000C553D"/>
    <w:rsid w:val="000C6614"/>
    <w:rsid w:val="000D0AE3"/>
    <w:rsid w:val="000D0D49"/>
    <w:rsid w:val="000D17FE"/>
    <w:rsid w:val="000D1DB4"/>
    <w:rsid w:val="000D1EB2"/>
    <w:rsid w:val="000D26F1"/>
    <w:rsid w:val="000D6DDC"/>
    <w:rsid w:val="000E0E00"/>
    <w:rsid w:val="000E0FD1"/>
    <w:rsid w:val="000E22EC"/>
    <w:rsid w:val="000E2D4C"/>
    <w:rsid w:val="000E4175"/>
    <w:rsid w:val="000E63D1"/>
    <w:rsid w:val="000E7080"/>
    <w:rsid w:val="000E74CF"/>
    <w:rsid w:val="000E7527"/>
    <w:rsid w:val="000F1A43"/>
    <w:rsid w:val="000F1D13"/>
    <w:rsid w:val="000F39E5"/>
    <w:rsid w:val="000F4468"/>
    <w:rsid w:val="000F48A3"/>
    <w:rsid w:val="000F54AA"/>
    <w:rsid w:val="000F5595"/>
    <w:rsid w:val="000F6D2E"/>
    <w:rsid w:val="0010048A"/>
    <w:rsid w:val="00102693"/>
    <w:rsid w:val="00103F5B"/>
    <w:rsid w:val="00105278"/>
    <w:rsid w:val="00115508"/>
    <w:rsid w:val="00115D9C"/>
    <w:rsid w:val="00115F73"/>
    <w:rsid w:val="001204D5"/>
    <w:rsid w:val="00121773"/>
    <w:rsid w:val="00123701"/>
    <w:rsid w:val="0013073C"/>
    <w:rsid w:val="0013392E"/>
    <w:rsid w:val="00137F1D"/>
    <w:rsid w:val="0014094A"/>
    <w:rsid w:val="00140CDE"/>
    <w:rsid w:val="001469A8"/>
    <w:rsid w:val="00152787"/>
    <w:rsid w:val="0015474D"/>
    <w:rsid w:val="00162194"/>
    <w:rsid w:val="001622A6"/>
    <w:rsid w:val="0016268D"/>
    <w:rsid w:val="00163A21"/>
    <w:rsid w:val="00165824"/>
    <w:rsid w:val="001663B1"/>
    <w:rsid w:val="00172BAB"/>
    <w:rsid w:val="001778D3"/>
    <w:rsid w:val="00183F85"/>
    <w:rsid w:val="0018449A"/>
    <w:rsid w:val="001846E3"/>
    <w:rsid w:val="00185FC8"/>
    <w:rsid w:val="00186A7F"/>
    <w:rsid w:val="001873DD"/>
    <w:rsid w:val="0019039B"/>
    <w:rsid w:val="0019317E"/>
    <w:rsid w:val="001953D8"/>
    <w:rsid w:val="0019582F"/>
    <w:rsid w:val="001A09DD"/>
    <w:rsid w:val="001A15EF"/>
    <w:rsid w:val="001A2BDA"/>
    <w:rsid w:val="001A2FE7"/>
    <w:rsid w:val="001A4ECF"/>
    <w:rsid w:val="001A5425"/>
    <w:rsid w:val="001A6037"/>
    <w:rsid w:val="001A61C6"/>
    <w:rsid w:val="001A690C"/>
    <w:rsid w:val="001A6A8F"/>
    <w:rsid w:val="001B2A32"/>
    <w:rsid w:val="001B6A87"/>
    <w:rsid w:val="001B74F2"/>
    <w:rsid w:val="001C0167"/>
    <w:rsid w:val="001C01B4"/>
    <w:rsid w:val="001C0B06"/>
    <w:rsid w:val="001C228A"/>
    <w:rsid w:val="001C5E52"/>
    <w:rsid w:val="001C5F67"/>
    <w:rsid w:val="001C6852"/>
    <w:rsid w:val="001C7604"/>
    <w:rsid w:val="001C7D85"/>
    <w:rsid w:val="001D12A9"/>
    <w:rsid w:val="001D2774"/>
    <w:rsid w:val="001D3D9F"/>
    <w:rsid w:val="001E0E75"/>
    <w:rsid w:val="001E1EED"/>
    <w:rsid w:val="001E2042"/>
    <w:rsid w:val="001E66BE"/>
    <w:rsid w:val="001E686E"/>
    <w:rsid w:val="001F200E"/>
    <w:rsid w:val="001F35A4"/>
    <w:rsid w:val="001F4387"/>
    <w:rsid w:val="001F5136"/>
    <w:rsid w:val="001F60A1"/>
    <w:rsid w:val="00200166"/>
    <w:rsid w:val="00201C5F"/>
    <w:rsid w:val="00202396"/>
    <w:rsid w:val="00202668"/>
    <w:rsid w:val="00202690"/>
    <w:rsid w:val="00204710"/>
    <w:rsid w:val="00207123"/>
    <w:rsid w:val="00207CB5"/>
    <w:rsid w:val="002105F7"/>
    <w:rsid w:val="00212D50"/>
    <w:rsid w:val="002143C3"/>
    <w:rsid w:val="002210D9"/>
    <w:rsid w:val="00222020"/>
    <w:rsid w:val="0022376A"/>
    <w:rsid w:val="002246FD"/>
    <w:rsid w:val="00224B70"/>
    <w:rsid w:val="002305F9"/>
    <w:rsid w:val="002319A1"/>
    <w:rsid w:val="00233ACD"/>
    <w:rsid w:val="00234ABD"/>
    <w:rsid w:val="00235479"/>
    <w:rsid w:val="00244103"/>
    <w:rsid w:val="002441DA"/>
    <w:rsid w:val="0024671A"/>
    <w:rsid w:val="0024738B"/>
    <w:rsid w:val="00247A7C"/>
    <w:rsid w:val="00252369"/>
    <w:rsid w:val="002542E4"/>
    <w:rsid w:val="002552B7"/>
    <w:rsid w:val="00256693"/>
    <w:rsid w:val="002575A8"/>
    <w:rsid w:val="0026025C"/>
    <w:rsid w:val="002622A6"/>
    <w:rsid w:val="00263385"/>
    <w:rsid w:val="00264ADE"/>
    <w:rsid w:val="00264F97"/>
    <w:rsid w:val="0026730D"/>
    <w:rsid w:val="002716E5"/>
    <w:rsid w:val="00271BC5"/>
    <w:rsid w:val="00271E6D"/>
    <w:rsid w:val="002737CB"/>
    <w:rsid w:val="00276661"/>
    <w:rsid w:val="00276802"/>
    <w:rsid w:val="00277288"/>
    <w:rsid w:val="00277B55"/>
    <w:rsid w:val="00282BE3"/>
    <w:rsid w:val="00283856"/>
    <w:rsid w:val="00284E58"/>
    <w:rsid w:val="00285205"/>
    <w:rsid w:val="002878AA"/>
    <w:rsid w:val="002905D7"/>
    <w:rsid w:val="00291808"/>
    <w:rsid w:val="00291B3D"/>
    <w:rsid w:val="00292852"/>
    <w:rsid w:val="00293C3B"/>
    <w:rsid w:val="00295DCD"/>
    <w:rsid w:val="00296E79"/>
    <w:rsid w:val="0029788B"/>
    <w:rsid w:val="002A0DC7"/>
    <w:rsid w:val="002A24BC"/>
    <w:rsid w:val="002A6AA4"/>
    <w:rsid w:val="002A702F"/>
    <w:rsid w:val="002A7256"/>
    <w:rsid w:val="002B1582"/>
    <w:rsid w:val="002B2347"/>
    <w:rsid w:val="002B2E64"/>
    <w:rsid w:val="002B526A"/>
    <w:rsid w:val="002B77A7"/>
    <w:rsid w:val="002B7A78"/>
    <w:rsid w:val="002B7DEA"/>
    <w:rsid w:val="002C207A"/>
    <w:rsid w:val="002C4A27"/>
    <w:rsid w:val="002C5C45"/>
    <w:rsid w:val="002C6580"/>
    <w:rsid w:val="002C65BC"/>
    <w:rsid w:val="002C66C7"/>
    <w:rsid w:val="002D15B5"/>
    <w:rsid w:val="002D3A31"/>
    <w:rsid w:val="002D702B"/>
    <w:rsid w:val="002D7E31"/>
    <w:rsid w:val="002D7F9C"/>
    <w:rsid w:val="002E3012"/>
    <w:rsid w:val="002E36D4"/>
    <w:rsid w:val="002E4EB7"/>
    <w:rsid w:val="002E61DF"/>
    <w:rsid w:val="002E6891"/>
    <w:rsid w:val="002F0FE1"/>
    <w:rsid w:val="002F445D"/>
    <w:rsid w:val="002F468A"/>
    <w:rsid w:val="002F488D"/>
    <w:rsid w:val="002F4DA4"/>
    <w:rsid w:val="002F68D9"/>
    <w:rsid w:val="003006C5"/>
    <w:rsid w:val="0030071D"/>
    <w:rsid w:val="00300AFD"/>
    <w:rsid w:val="00301167"/>
    <w:rsid w:val="0030158A"/>
    <w:rsid w:val="003020BE"/>
    <w:rsid w:val="0030325F"/>
    <w:rsid w:val="003034F8"/>
    <w:rsid w:val="00305E7B"/>
    <w:rsid w:val="00306EE2"/>
    <w:rsid w:val="0031242E"/>
    <w:rsid w:val="00316653"/>
    <w:rsid w:val="00316951"/>
    <w:rsid w:val="003238E1"/>
    <w:rsid w:val="00323EA2"/>
    <w:rsid w:val="00323ED4"/>
    <w:rsid w:val="00324E63"/>
    <w:rsid w:val="0032610A"/>
    <w:rsid w:val="00326475"/>
    <w:rsid w:val="003272F7"/>
    <w:rsid w:val="0032737B"/>
    <w:rsid w:val="00330373"/>
    <w:rsid w:val="00332306"/>
    <w:rsid w:val="0033248A"/>
    <w:rsid w:val="003337C9"/>
    <w:rsid w:val="003348D1"/>
    <w:rsid w:val="003402B4"/>
    <w:rsid w:val="00340CE8"/>
    <w:rsid w:val="00342AB7"/>
    <w:rsid w:val="00343271"/>
    <w:rsid w:val="00344040"/>
    <w:rsid w:val="0034452D"/>
    <w:rsid w:val="003447EC"/>
    <w:rsid w:val="0034583B"/>
    <w:rsid w:val="00346918"/>
    <w:rsid w:val="00351298"/>
    <w:rsid w:val="0035277F"/>
    <w:rsid w:val="00354606"/>
    <w:rsid w:val="00356B2A"/>
    <w:rsid w:val="00356C19"/>
    <w:rsid w:val="0035788E"/>
    <w:rsid w:val="00357C8B"/>
    <w:rsid w:val="003647F6"/>
    <w:rsid w:val="00366DE0"/>
    <w:rsid w:val="00367C0E"/>
    <w:rsid w:val="0037049E"/>
    <w:rsid w:val="00371C67"/>
    <w:rsid w:val="00373AF7"/>
    <w:rsid w:val="003740C7"/>
    <w:rsid w:val="003753E8"/>
    <w:rsid w:val="0037591C"/>
    <w:rsid w:val="00376AE6"/>
    <w:rsid w:val="0038021D"/>
    <w:rsid w:val="0038023A"/>
    <w:rsid w:val="00380402"/>
    <w:rsid w:val="00380EFB"/>
    <w:rsid w:val="00381AAF"/>
    <w:rsid w:val="00382D20"/>
    <w:rsid w:val="0038765B"/>
    <w:rsid w:val="0039035F"/>
    <w:rsid w:val="00390769"/>
    <w:rsid w:val="00391E8A"/>
    <w:rsid w:val="003924E1"/>
    <w:rsid w:val="00395C7E"/>
    <w:rsid w:val="003975C9"/>
    <w:rsid w:val="003A01CB"/>
    <w:rsid w:val="003A0257"/>
    <w:rsid w:val="003A1DC1"/>
    <w:rsid w:val="003A281A"/>
    <w:rsid w:val="003A4C79"/>
    <w:rsid w:val="003A6F0D"/>
    <w:rsid w:val="003B1F25"/>
    <w:rsid w:val="003B26D7"/>
    <w:rsid w:val="003B3FA8"/>
    <w:rsid w:val="003B554B"/>
    <w:rsid w:val="003B6519"/>
    <w:rsid w:val="003C0458"/>
    <w:rsid w:val="003C13A3"/>
    <w:rsid w:val="003C249B"/>
    <w:rsid w:val="003C33AE"/>
    <w:rsid w:val="003C47E1"/>
    <w:rsid w:val="003D064C"/>
    <w:rsid w:val="003D08B2"/>
    <w:rsid w:val="003D2170"/>
    <w:rsid w:val="003D4922"/>
    <w:rsid w:val="003D7D17"/>
    <w:rsid w:val="003E322C"/>
    <w:rsid w:val="003E42D8"/>
    <w:rsid w:val="003E4B1A"/>
    <w:rsid w:val="003E579B"/>
    <w:rsid w:val="003F2D08"/>
    <w:rsid w:val="003F7C1D"/>
    <w:rsid w:val="003F7C7C"/>
    <w:rsid w:val="004000D0"/>
    <w:rsid w:val="004002BE"/>
    <w:rsid w:val="00402066"/>
    <w:rsid w:val="00402071"/>
    <w:rsid w:val="00403DD1"/>
    <w:rsid w:val="00405EAD"/>
    <w:rsid w:val="00413EDE"/>
    <w:rsid w:val="00415BF5"/>
    <w:rsid w:val="00416045"/>
    <w:rsid w:val="00421EF8"/>
    <w:rsid w:val="00430723"/>
    <w:rsid w:val="00433B7E"/>
    <w:rsid w:val="00434DB3"/>
    <w:rsid w:val="004366BF"/>
    <w:rsid w:val="00443DD1"/>
    <w:rsid w:val="00447BAE"/>
    <w:rsid w:val="00450A85"/>
    <w:rsid w:val="00450D56"/>
    <w:rsid w:val="00451049"/>
    <w:rsid w:val="0045110A"/>
    <w:rsid w:val="00453206"/>
    <w:rsid w:val="00455367"/>
    <w:rsid w:val="00456C76"/>
    <w:rsid w:val="004600E0"/>
    <w:rsid w:val="00460688"/>
    <w:rsid w:val="0046457A"/>
    <w:rsid w:val="004649C7"/>
    <w:rsid w:val="00470AE8"/>
    <w:rsid w:val="00475006"/>
    <w:rsid w:val="00477197"/>
    <w:rsid w:val="00480709"/>
    <w:rsid w:val="0048084D"/>
    <w:rsid w:val="00482EE2"/>
    <w:rsid w:val="004867E0"/>
    <w:rsid w:val="00486D40"/>
    <w:rsid w:val="004877D7"/>
    <w:rsid w:val="00490A36"/>
    <w:rsid w:val="004910B2"/>
    <w:rsid w:val="00492009"/>
    <w:rsid w:val="00494139"/>
    <w:rsid w:val="00494926"/>
    <w:rsid w:val="00496561"/>
    <w:rsid w:val="004965D4"/>
    <w:rsid w:val="004970AA"/>
    <w:rsid w:val="00497AC4"/>
    <w:rsid w:val="004A18A9"/>
    <w:rsid w:val="004A3081"/>
    <w:rsid w:val="004A32F6"/>
    <w:rsid w:val="004A33CB"/>
    <w:rsid w:val="004A39E4"/>
    <w:rsid w:val="004A3A15"/>
    <w:rsid w:val="004A4044"/>
    <w:rsid w:val="004A5C09"/>
    <w:rsid w:val="004A6F62"/>
    <w:rsid w:val="004A76BE"/>
    <w:rsid w:val="004B05E8"/>
    <w:rsid w:val="004B30ED"/>
    <w:rsid w:val="004B37E9"/>
    <w:rsid w:val="004B39F8"/>
    <w:rsid w:val="004B436C"/>
    <w:rsid w:val="004C2234"/>
    <w:rsid w:val="004C4201"/>
    <w:rsid w:val="004C456F"/>
    <w:rsid w:val="004D08F2"/>
    <w:rsid w:val="004D0A71"/>
    <w:rsid w:val="004D1137"/>
    <w:rsid w:val="004D2496"/>
    <w:rsid w:val="004D5BB8"/>
    <w:rsid w:val="004E0245"/>
    <w:rsid w:val="004E027E"/>
    <w:rsid w:val="004E0373"/>
    <w:rsid w:val="004E2D5D"/>
    <w:rsid w:val="004E4217"/>
    <w:rsid w:val="004E6224"/>
    <w:rsid w:val="004F2194"/>
    <w:rsid w:val="004F4FAE"/>
    <w:rsid w:val="004F70B4"/>
    <w:rsid w:val="0050597F"/>
    <w:rsid w:val="00512881"/>
    <w:rsid w:val="00512986"/>
    <w:rsid w:val="00515EA9"/>
    <w:rsid w:val="00516020"/>
    <w:rsid w:val="00517444"/>
    <w:rsid w:val="00522EDB"/>
    <w:rsid w:val="0052355D"/>
    <w:rsid w:val="00523689"/>
    <w:rsid w:val="005238EB"/>
    <w:rsid w:val="00524766"/>
    <w:rsid w:val="00526755"/>
    <w:rsid w:val="00527EFB"/>
    <w:rsid w:val="00532D7A"/>
    <w:rsid w:val="00533070"/>
    <w:rsid w:val="00534C56"/>
    <w:rsid w:val="00535866"/>
    <w:rsid w:val="005362BF"/>
    <w:rsid w:val="00541165"/>
    <w:rsid w:val="00542E26"/>
    <w:rsid w:val="0054408D"/>
    <w:rsid w:val="005475DE"/>
    <w:rsid w:val="0055407B"/>
    <w:rsid w:val="00554324"/>
    <w:rsid w:val="00555F02"/>
    <w:rsid w:val="00556726"/>
    <w:rsid w:val="005611FA"/>
    <w:rsid w:val="005616CE"/>
    <w:rsid w:val="00561A53"/>
    <w:rsid w:val="005654C9"/>
    <w:rsid w:val="00565756"/>
    <w:rsid w:val="005669F8"/>
    <w:rsid w:val="005709D9"/>
    <w:rsid w:val="005716C4"/>
    <w:rsid w:val="00573D3D"/>
    <w:rsid w:val="00576190"/>
    <w:rsid w:val="005765F8"/>
    <w:rsid w:val="00577960"/>
    <w:rsid w:val="0058078D"/>
    <w:rsid w:val="005819DC"/>
    <w:rsid w:val="005823F9"/>
    <w:rsid w:val="005846F9"/>
    <w:rsid w:val="00586DB5"/>
    <w:rsid w:val="005922C7"/>
    <w:rsid w:val="00594A4C"/>
    <w:rsid w:val="00595843"/>
    <w:rsid w:val="00595BD9"/>
    <w:rsid w:val="005A2E97"/>
    <w:rsid w:val="005A4FFD"/>
    <w:rsid w:val="005A5CB5"/>
    <w:rsid w:val="005A600F"/>
    <w:rsid w:val="005A6CF9"/>
    <w:rsid w:val="005B1D34"/>
    <w:rsid w:val="005B1DFB"/>
    <w:rsid w:val="005B561F"/>
    <w:rsid w:val="005B56F8"/>
    <w:rsid w:val="005B6746"/>
    <w:rsid w:val="005B7E03"/>
    <w:rsid w:val="005C03D8"/>
    <w:rsid w:val="005C1D69"/>
    <w:rsid w:val="005C27D1"/>
    <w:rsid w:val="005C2852"/>
    <w:rsid w:val="005C3BFD"/>
    <w:rsid w:val="005C4F64"/>
    <w:rsid w:val="005C4FBF"/>
    <w:rsid w:val="005C5224"/>
    <w:rsid w:val="005C64B8"/>
    <w:rsid w:val="005C70E9"/>
    <w:rsid w:val="005C722F"/>
    <w:rsid w:val="005C78D3"/>
    <w:rsid w:val="005D025F"/>
    <w:rsid w:val="005D0564"/>
    <w:rsid w:val="005D22D5"/>
    <w:rsid w:val="005D397D"/>
    <w:rsid w:val="005D6184"/>
    <w:rsid w:val="005D782D"/>
    <w:rsid w:val="005E0384"/>
    <w:rsid w:val="005E120E"/>
    <w:rsid w:val="005E2DC1"/>
    <w:rsid w:val="005E5081"/>
    <w:rsid w:val="005E6262"/>
    <w:rsid w:val="005E6D4F"/>
    <w:rsid w:val="005E7601"/>
    <w:rsid w:val="005E7E0B"/>
    <w:rsid w:val="005F0159"/>
    <w:rsid w:val="005F16B9"/>
    <w:rsid w:val="005F1FFE"/>
    <w:rsid w:val="005F3D40"/>
    <w:rsid w:val="005F4EAB"/>
    <w:rsid w:val="005F61C3"/>
    <w:rsid w:val="005F7E43"/>
    <w:rsid w:val="00601DC7"/>
    <w:rsid w:val="00601F30"/>
    <w:rsid w:val="0060409F"/>
    <w:rsid w:val="00606CEC"/>
    <w:rsid w:val="00612AB2"/>
    <w:rsid w:val="006135AC"/>
    <w:rsid w:val="00614E6A"/>
    <w:rsid w:val="00616C1F"/>
    <w:rsid w:val="006176ED"/>
    <w:rsid w:val="0062375C"/>
    <w:rsid w:val="0062475E"/>
    <w:rsid w:val="00625A94"/>
    <w:rsid w:val="00625C3D"/>
    <w:rsid w:val="00627EDD"/>
    <w:rsid w:val="00627FD3"/>
    <w:rsid w:val="006305D3"/>
    <w:rsid w:val="006311FE"/>
    <w:rsid w:val="006335E6"/>
    <w:rsid w:val="00633A94"/>
    <w:rsid w:val="006346E6"/>
    <w:rsid w:val="006356FA"/>
    <w:rsid w:val="00635D40"/>
    <w:rsid w:val="00640C2A"/>
    <w:rsid w:val="00642312"/>
    <w:rsid w:val="006423A0"/>
    <w:rsid w:val="00645920"/>
    <w:rsid w:val="00645A64"/>
    <w:rsid w:val="00646D31"/>
    <w:rsid w:val="00647D13"/>
    <w:rsid w:val="0065146A"/>
    <w:rsid w:val="00651678"/>
    <w:rsid w:val="006529C6"/>
    <w:rsid w:val="00654128"/>
    <w:rsid w:val="00655F89"/>
    <w:rsid w:val="00656971"/>
    <w:rsid w:val="00657354"/>
    <w:rsid w:val="00660D05"/>
    <w:rsid w:val="00661B01"/>
    <w:rsid w:val="00666B53"/>
    <w:rsid w:val="00666D80"/>
    <w:rsid w:val="00670D6E"/>
    <w:rsid w:val="00675894"/>
    <w:rsid w:val="0068034F"/>
    <w:rsid w:val="00680F53"/>
    <w:rsid w:val="00682124"/>
    <w:rsid w:val="006821AD"/>
    <w:rsid w:val="006821BE"/>
    <w:rsid w:val="00682417"/>
    <w:rsid w:val="006837D1"/>
    <w:rsid w:val="00684C41"/>
    <w:rsid w:val="00686C6C"/>
    <w:rsid w:val="00691267"/>
    <w:rsid w:val="00691C30"/>
    <w:rsid w:val="0069299F"/>
    <w:rsid w:val="00692A7A"/>
    <w:rsid w:val="00692A7B"/>
    <w:rsid w:val="00693C92"/>
    <w:rsid w:val="0069797B"/>
    <w:rsid w:val="006A06E2"/>
    <w:rsid w:val="006A2181"/>
    <w:rsid w:val="006A378C"/>
    <w:rsid w:val="006A3DF3"/>
    <w:rsid w:val="006A4CCE"/>
    <w:rsid w:val="006A69C0"/>
    <w:rsid w:val="006A7464"/>
    <w:rsid w:val="006A7FD8"/>
    <w:rsid w:val="006B362B"/>
    <w:rsid w:val="006B43FA"/>
    <w:rsid w:val="006B4ED5"/>
    <w:rsid w:val="006B583A"/>
    <w:rsid w:val="006C15B9"/>
    <w:rsid w:val="006C3542"/>
    <w:rsid w:val="006C6BB2"/>
    <w:rsid w:val="006C7096"/>
    <w:rsid w:val="006D09FA"/>
    <w:rsid w:val="006D19AC"/>
    <w:rsid w:val="006D25B9"/>
    <w:rsid w:val="006D3D80"/>
    <w:rsid w:val="006D706B"/>
    <w:rsid w:val="006E03C9"/>
    <w:rsid w:val="006E252C"/>
    <w:rsid w:val="006E3305"/>
    <w:rsid w:val="006E3431"/>
    <w:rsid w:val="006E3E8B"/>
    <w:rsid w:val="006E56F5"/>
    <w:rsid w:val="006E6579"/>
    <w:rsid w:val="006E6675"/>
    <w:rsid w:val="006F2620"/>
    <w:rsid w:val="006F4AAF"/>
    <w:rsid w:val="007008B2"/>
    <w:rsid w:val="00701A65"/>
    <w:rsid w:val="00701C68"/>
    <w:rsid w:val="00703C84"/>
    <w:rsid w:val="00703FC8"/>
    <w:rsid w:val="00704D38"/>
    <w:rsid w:val="00704E3E"/>
    <w:rsid w:val="007078CF"/>
    <w:rsid w:val="00707C2B"/>
    <w:rsid w:val="00710E81"/>
    <w:rsid w:val="00711BC6"/>
    <w:rsid w:val="00713FE2"/>
    <w:rsid w:val="00714210"/>
    <w:rsid w:val="00714873"/>
    <w:rsid w:val="00715C45"/>
    <w:rsid w:val="00715DD8"/>
    <w:rsid w:val="00715FC8"/>
    <w:rsid w:val="007175CC"/>
    <w:rsid w:val="0072403F"/>
    <w:rsid w:val="007264BD"/>
    <w:rsid w:val="00726B69"/>
    <w:rsid w:val="00727656"/>
    <w:rsid w:val="00727813"/>
    <w:rsid w:val="00730373"/>
    <w:rsid w:val="00731FFA"/>
    <w:rsid w:val="00736ABD"/>
    <w:rsid w:val="00736EB5"/>
    <w:rsid w:val="00737E68"/>
    <w:rsid w:val="00740585"/>
    <w:rsid w:val="00740756"/>
    <w:rsid w:val="007421DF"/>
    <w:rsid w:val="007434E9"/>
    <w:rsid w:val="007463A3"/>
    <w:rsid w:val="0074655B"/>
    <w:rsid w:val="00747C06"/>
    <w:rsid w:val="007503E8"/>
    <w:rsid w:val="00751FA1"/>
    <w:rsid w:val="00755075"/>
    <w:rsid w:val="007558DA"/>
    <w:rsid w:val="00756561"/>
    <w:rsid w:val="00757880"/>
    <w:rsid w:val="00757F75"/>
    <w:rsid w:val="00763251"/>
    <w:rsid w:val="007669D6"/>
    <w:rsid w:val="00766DCD"/>
    <w:rsid w:val="00767184"/>
    <w:rsid w:val="007678ED"/>
    <w:rsid w:val="00771F38"/>
    <w:rsid w:val="00774910"/>
    <w:rsid w:val="007756F4"/>
    <w:rsid w:val="00775CCC"/>
    <w:rsid w:val="00780B3D"/>
    <w:rsid w:val="00781926"/>
    <w:rsid w:val="00781DAC"/>
    <w:rsid w:val="00782DB6"/>
    <w:rsid w:val="00784B8B"/>
    <w:rsid w:val="007862D2"/>
    <w:rsid w:val="00786D90"/>
    <w:rsid w:val="00787640"/>
    <w:rsid w:val="0079191D"/>
    <w:rsid w:val="007931E5"/>
    <w:rsid w:val="00793543"/>
    <w:rsid w:val="00794326"/>
    <w:rsid w:val="00795E9B"/>
    <w:rsid w:val="007968FD"/>
    <w:rsid w:val="007A035D"/>
    <w:rsid w:val="007A076F"/>
    <w:rsid w:val="007A1899"/>
    <w:rsid w:val="007A2C92"/>
    <w:rsid w:val="007A615F"/>
    <w:rsid w:val="007A66E1"/>
    <w:rsid w:val="007A7253"/>
    <w:rsid w:val="007B013A"/>
    <w:rsid w:val="007B2C10"/>
    <w:rsid w:val="007B2C9D"/>
    <w:rsid w:val="007B67AC"/>
    <w:rsid w:val="007B7655"/>
    <w:rsid w:val="007C064A"/>
    <w:rsid w:val="007C0FFF"/>
    <w:rsid w:val="007C111A"/>
    <w:rsid w:val="007C271B"/>
    <w:rsid w:val="007C2ACC"/>
    <w:rsid w:val="007C2FD7"/>
    <w:rsid w:val="007C30F7"/>
    <w:rsid w:val="007C4115"/>
    <w:rsid w:val="007C675F"/>
    <w:rsid w:val="007C6793"/>
    <w:rsid w:val="007D0DE4"/>
    <w:rsid w:val="007D1DD5"/>
    <w:rsid w:val="007D1F30"/>
    <w:rsid w:val="007D2628"/>
    <w:rsid w:val="007D3889"/>
    <w:rsid w:val="007D75E2"/>
    <w:rsid w:val="007D7E5E"/>
    <w:rsid w:val="007E0483"/>
    <w:rsid w:val="007E3230"/>
    <w:rsid w:val="007E5E85"/>
    <w:rsid w:val="007E7CA7"/>
    <w:rsid w:val="007F0EE8"/>
    <w:rsid w:val="007F5448"/>
    <w:rsid w:val="007F63A1"/>
    <w:rsid w:val="00800B6F"/>
    <w:rsid w:val="00804D90"/>
    <w:rsid w:val="00807EEA"/>
    <w:rsid w:val="008123E7"/>
    <w:rsid w:val="00814A86"/>
    <w:rsid w:val="008162C0"/>
    <w:rsid w:val="008235FC"/>
    <w:rsid w:val="00825CC0"/>
    <w:rsid w:val="00826250"/>
    <w:rsid w:val="00826C07"/>
    <w:rsid w:val="008271B6"/>
    <w:rsid w:val="0082745E"/>
    <w:rsid w:val="00830DD3"/>
    <w:rsid w:val="00833A5B"/>
    <w:rsid w:val="00834ABD"/>
    <w:rsid w:val="00835AE5"/>
    <w:rsid w:val="00835C4F"/>
    <w:rsid w:val="008379BC"/>
    <w:rsid w:val="008402A9"/>
    <w:rsid w:val="008408B9"/>
    <w:rsid w:val="0084137E"/>
    <w:rsid w:val="0084610E"/>
    <w:rsid w:val="00847A4E"/>
    <w:rsid w:val="008522E6"/>
    <w:rsid w:val="00854195"/>
    <w:rsid w:val="00857F25"/>
    <w:rsid w:val="008620E2"/>
    <w:rsid w:val="0086401C"/>
    <w:rsid w:val="00864890"/>
    <w:rsid w:val="008670C8"/>
    <w:rsid w:val="008700F9"/>
    <w:rsid w:val="0087273D"/>
    <w:rsid w:val="00872971"/>
    <w:rsid w:val="00872EA9"/>
    <w:rsid w:val="0088147D"/>
    <w:rsid w:val="00883DD0"/>
    <w:rsid w:val="0088502F"/>
    <w:rsid w:val="0088593C"/>
    <w:rsid w:val="00887749"/>
    <w:rsid w:val="00891197"/>
    <w:rsid w:val="00893639"/>
    <w:rsid w:val="0089365F"/>
    <w:rsid w:val="008942DE"/>
    <w:rsid w:val="00894375"/>
    <w:rsid w:val="0089549B"/>
    <w:rsid w:val="00895B70"/>
    <w:rsid w:val="00896C01"/>
    <w:rsid w:val="00896E7C"/>
    <w:rsid w:val="00897F8D"/>
    <w:rsid w:val="008A5721"/>
    <w:rsid w:val="008A5C05"/>
    <w:rsid w:val="008A6E0F"/>
    <w:rsid w:val="008A6F31"/>
    <w:rsid w:val="008B22B5"/>
    <w:rsid w:val="008B3145"/>
    <w:rsid w:val="008B3FC0"/>
    <w:rsid w:val="008B7A63"/>
    <w:rsid w:val="008C1ABF"/>
    <w:rsid w:val="008C2088"/>
    <w:rsid w:val="008C2A31"/>
    <w:rsid w:val="008C2A98"/>
    <w:rsid w:val="008C4D6F"/>
    <w:rsid w:val="008C7849"/>
    <w:rsid w:val="008D04E2"/>
    <w:rsid w:val="008D3E00"/>
    <w:rsid w:val="008D4BEE"/>
    <w:rsid w:val="008D696B"/>
    <w:rsid w:val="008D7302"/>
    <w:rsid w:val="008E0DE8"/>
    <w:rsid w:val="008E0FA2"/>
    <w:rsid w:val="008E10B9"/>
    <w:rsid w:val="008E3368"/>
    <w:rsid w:val="008E3E50"/>
    <w:rsid w:val="008E4FB2"/>
    <w:rsid w:val="008E69EE"/>
    <w:rsid w:val="008F0BB7"/>
    <w:rsid w:val="008F186F"/>
    <w:rsid w:val="008F39FE"/>
    <w:rsid w:val="008F62F5"/>
    <w:rsid w:val="008F7613"/>
    <w:rsid w:val="0090403E"/>
    <w:rsid w:val="00905E9B"/>
    <w:rsid w:val="00910039"/>
    <w:rsid w:val="009104F9"/>
    <w:rsid w:val="00910E9C"/>
    <w:rsid w:val="0091179D"/>
    <w:rsid w:val="0091760D"/>
    <w:rsid w:val="00921A01"/>
    <w:rsid w:val="009224CF"/>
    <w:rsid w:val="00923568"/>
    <w:rsid w:val="00923582"/>
    <w:rsid w:val="00923C7F"/>
    <w:rsid w:val="00931484"/>
    <w:rsid w:val="009319A3"/>
    <w:rsid w:val="00934CA4"/>
    <w:rsid w:val="009414EE"/>
    <w:rsid w:val="00946563"/>
    <w:rsid w:val="00947757"/>
    <w:rsid w:val="00947D96"/>
    <w:rsid w:val="009523A2"/>
    <w:rsid w:val="009544F6"/>
    <w:rsid w:val="0095468A"/>
    <w:rsid w:val="00956804"/>
    <w:rsid w:val="00956CC1"/>
    <w:rsid w:val="00957815"/>
    <w:rsid w:val="0096171A"/>
    <w:rsid w:val="00962E1E"/>
    <w:rsid w:val="00963AE5"/>
    <w:rsid w:val="00964514"/>
    <w:rsid w:val="0097169E"/>
    <w:rsid w:val="00972922"/>
    <w:rsid w:val="00972DE5"/>
    <w:rsid w:val="00973582"/>
    <w:rsid w:val="00974057"/>
    <w:rsid w:val="00975CFB"/>
    <w:rsid w:val="00977238"/>
    <w:rsid w:val="00977B1B"/>
    <w:rsid w:val="009804B1"/>
    <w:rsid w:val="00980E84"/>
    <w:rsid w:val="00981D4D"/>
    <w:rsid w:val="0098374F"/>
    <w:rsid w:val="00983812"/>
    <w:rsid w:val="00984485"/>
    <w:rsid w:val="009923AE"/>
    <w:rsid w:val="00992A7A"/>
    <w:rsid w:val="00993507"/>
    <w:rsid w:val="00993C0A"/>
    <w:rsid w:val="009948B7"/>
    <w:rsid w:val="009955F8"/>
    <w:rsid w:val="00996567"/>
    <w:rsid w:val="009965BE"/>
    <w:rsid w:val="009A3051"/>
    <w:rsid w:val="009A33AD"/>
    <w:rsid w:val="009A3ADB"/>
    <w:rsid w:val="009B0842"/>
    <w:rsid w:val="009B21D3"/>
    <w:rsid w:val="009B7EC5"/>
    <w:rsid w:val="009C0179"/>
    <w:rsid w:val="009C0928"/>
    <w:rsid w:val="009C132D"/>
    <w:rsid w:val="009C140B"/>
    <w:rsid w:val="009C19A9"/>
    <w:rsid w:val="009C1CCA"/>
    <w:rsid w:val="009C40B5"/>
    <w:rsid w:val="009C695D"/>
    <w:rsid w:val="009C6DEE"/>
    <w:rsid w:val="009C7BEC"/>
    <w:rsid w:val="009D1F93"/>
    <w:rsid w:val="009D6C3E"/>
    <w:rsid w:val="009E0A87"/>
    <w:rsid w:val="009E6614"/>
    <w:rsid w:val="009F033C"/>
    <w:rsid w:val="009F0B36"/>
    <w:rsid w:val="009F13D4"/>
    <w:rsid w:val="009F2167"/>
    <w:rsid w:val="009F2BAF"/>
    <w:rsid w:val="009F5156"/>
    <w:rsid w:val="009F6D7E"/>
    <w:rsid w:val="00A04514"/>
    <w:rsid w:val="00A050F0"/>
    <w:rsid w:val="00A109A2"/>
    <w:rsid w:val="00A13467"/>
    <w:rsid w:val="00A16D5D"/>
    <w:rsid w:val="00A2009B"/>
    <w:rsid w:val="00A224FA"/>
    <w:rsid w:val="00A267C9"/>
    <w:rsid w:val="00A2764F"/>
    <w:rsid w:val="00A30F96"/>
    <w:rsid w:val="00A316BC"/>
    <w:rsid w:val="00A432E0"/>
    <w:rsid w:val="00A43356"/>
    <w:rsid w:val="00A4467D"/>
    <w:rsid w:val="00A46C9A"/>
    <w:rsid w:val="00A47593"/>
    <w:rsid w:val="00A51196"/>
    <w:rsid w:val="00A5142B"/>
    <w:rsid w:val="00A51947"/>
    <w:rsid w:val="00A51B27"/>
    <w:rsid w:val="00A5319A"/>
    <w:rsid w:val="00A53625"/>
    <w:rsid w:val="00A5534C"/>
    <w:rsid w:val="00A600BA"/>
    <w:rsid w:val="00A605E6"/>
    <w:rsid w:val="00A618DD"/>
    <w:rsid w:val="00A62F21"/>
    <w:rsid w:val="00A6568E"/>
    <w:rsid w:val="00A7037F"/>
    <w:rsid w:val="00A71421"/>
    <w:rsid w:val="00A71F10"/>
    <w:rsid w:val="00A74624"/>
    <w:rsid w:val="00A7479E"/>
    <w:rsid w:val="00A81F95"/>
    <w:rsid w:val="00A82D36"/>
    <w:rsid w:val="00A85586"/>
    <w:rsid w:val="00A859B7"/>
    <w:rsid w:val="00A86D4F"/>
    <w:rsid w:val="00A90162"/>
    <w:rsid w:val="00A90465"/>
    <w:rsid w:val="00A90522"/>
    <w:rsid w:val="00A90E32"/>
    <w:rsid w:val="00A91A50"/>
    <w:rsid w:val="00A92930"/>
    <w:rsid w:val="00A93298"/>
    <w:rsid w:val="00A93B7E"/>
    <w:rsid w:val="00A946AD"/>
    <w:rsid w:val="00A958D2"/>
    <w:rsid w:val="00A958E2"/>
    <w:rsid w:val="00A95A61"/>
    <w:rsid w:val="00AA202A"/>
    <w:rsid w:val="00AA2448"/>
    <w:rsid w:val="00AA2744"/>
    <w:rsid w:val="00AA3BB1"/>
    <w:rsid w:val="00AA3C2C"/>
    <w:rsid w:val="00AA6490"/>
    <w:rsid w:val="00AA66F9"/>
    <w:rsid w:val="00AA6B3F"/>
    <w:rsid w:val="00AA6C80"/>
    <w:rsid w:val="00AA70E9"/>
    <w:rsid w:val="00AA7786"/>
    <w:rsid w:val="00AA78B9"/>
    <w:rsid w:val="00AB0650"/>
    <w:rsid w:val="00AB17AC"/>
    <w:rsid w:val="00AB1A85"/>
    <w:rsid w:val="00AB39D3"/>
    <w:rsid w:val="00AB400F"/>
    <w:rsid w:val="00AB54ED"/>
    <w:rsid w:val="00AC0934"/>
    <w:rsid w:val="00AC1D22"/>
    <w:rsid w:val="00AC1DA7"/>
    <w:rsid w:val="00AC3848"/>
    <w:rsid w:val="00AC3D13"/>
    <w:rsid w:val="00AC4F7D"/>
    <w:rsid w:val="00AC7AD6"/>
    <w:rsid w:val="00AD0DDC"/>
    <w:rsid w:val="00AD156C"/>
    <w:rsid w:val="00AD5557"/>
    <w:rsid w:val="00AD76BF"/>
    <w:rsid w:val="00AE2771"/>
    <w:rsid w:val="00AE302D"/>
    <w:rsid w:val="00AE5830"/>
    <w:rsid w:val="00AE5AE2"/>
    <w:rsid w:val="00AE7E64"/>
    <w:rsid w:val="00AF06BA"/>
    <w:rsid w:val="00AF081F"/>
    <w:rsid w:val="00AF17CB"/>
    <w:rsid w:val="00AF37DB"/>
    <w:rsid w:val="00B01A8C"/>
    <w:rsid w:val="00B0270C"/>
    <w:rsid w:val="00B05CB0"/>
    <w:rsid w:val="00B06679"/>
    <w:rsid w:val="00B0787D"/>
    <w:rsid w:val="00B07B25"/>
    <w:rsid w:val="00B10D11"/>
    <w:rsid w:val="00B10E77"/>
    <w:rsid w:val="00B124AC"/>
    <w:rsid w:val="00B14410"/>
    <w:rsid w:val="00B15297"/>
    <w:rsid w:val="00B15D73"/>
    <w:rsid w:val="00B16975"/>
    <w:rsid w:val="00B16FD8"/>
    <w:rsid w:val="00B2001C"/>
    <w:rsid w:val="00B201A1"/>
    <w:rsid w:val="00B20AE4"/>
    <w:rsid w:val="00B21326"/>
    <w:rsid w:val="00B224C9"/>
    <w:rsid w:val="00B23A6D"/>
    <w:rsid w:val="00B24477"/>
    <w:rsid w:val="00B273AB"/>
    <w:rsid w:val="00B27BF7"/>
    <w:rsid w:val="00B312AC"/>
    <w:rsid w:val="00B32AB6"/>
    <w:rsid w:val="00B4153C"/>
    <w:rsid w:val="00B42D72"/>
    <w:rsid w:val="00B47D8E"/>
    <w:rsid w:val="00B50906"/>
    <w:rsid w:val="00B62F90"/>
    <w:rsid w:val="00B635B6"/>
    <w:rsid w:val="00B63BF8"/>
    <w:rsid w:val="00B63E5F"/>
    <w:rsid w:val="00B6410C"/>
    <w:rsid w:val="00B64DD8"/>
    <w:rsid w:val="00B65114"/>
    <w:rsid w:val="00B703D9"/>
    <w:rsid w:val="00B70FC2"/>
    <w:rsid w:val="00B73165"/>
    <w:rsid w:val="00B76365"/>
    <w:rsid w:val="00B81261"/>
    <w:rsid w:val="00B81F15"/>
    <w:rsid w:val="00B82A1C"/>
    <w:rsid w:val="00B8481D"/>
    <w:rsid w:val="00B90AEB"/>
    <w:rsid w:val="00B924CC"/>
    <w:rsid w:val="00B92980"/>
    <w:rsid w:val="00B92A14"/>
    <w:rsid w:val="00B944FF"/>
    <w:rsid w:val="00B9671E"/>
    <w:rsid w:val="00BA0095"/>
    <w:rsid w:val="00BA011F"/>
    <w:rsid w:val="00BA02CD"/>
    <w:rsid w:val="00BA682B"/>
    <w:rsid w:val="00BA6ADB"/>
    <w:rsid w:val="00BB06E1"/>
    <w:rsid w:val="00BB19F0"/>
    <w:rsid w:val="00BB236B"/>
    <w:rsid w:val="00BB4518"/>
    <w:rsid w:val="00BB4A34"/>
    <w:rsid w:val="00BB6BF4"/>
    <w:rsid w:val="00BC0959"/>
    <w:rsid w:val="00BC186E"/>
    <w:rsid w:val="00BC1C9C"/>
    <w:rsid w:val="00BC2B70"/>
    <w:rsid w:val="00BC30A2"/>
    <w:rsid w:val="00BC3C6E"/>
    <w:rsid w:val="00BD187E"/>
    <w:rsid w:val="00BD5565"/>
    <w:rsid w:val="00BD589B"/>
    <w:rsid w:val="00BD72DF"/>
    <w:rsid w:val="00BE116A"/>
    <w:rsid w:val="00BE5BA1"/>
    <w:rsid w:val="00BE6795"/>
    <w:rsid w:val="00BE7207"/>
    <w:rsid w:val="00BF04DA"/>
    <w:rsid w:val="00BF15FC"/>
    <w:rsid w:val="00BF2AE7"/>
    <w:rsid w:val="00C0165E"/>
    <w:rsid w:val="00C01FF0"/>
    <w:rsid w:val="00C029CC"/>
    <w:rsid w:val="00C0522B"/>
    <w:rsid w:val="00C057BC"/>
    <w:rsid w:val="00C06783"/>
    <w:rsid w:val="00C06B59"/>
    <w:rsid w:val="00C13B63"/>
    <w:rsid w:val="00C14B73"/>
    <w:rsid w:val="00C166F9"/>
    <w:rsid w:val="00C16860"/>
    <w:rsid w:val="00C20160"/>
    <w:rsid w:val="00C21FAE"/>
    <w:rsid w:val="00C22B18"/>
    <w:rsid w:val="00C23EC4"/>
    <w:rsid w:val="00C2595C"/>
    <w:rsid w:val="00C26C46"/>
    <w:rsid w:val="00C308BD"/>
    <w:rsid w:val="00C30D55"/>
    <w:rsid w:val="00C3172A"/>
    <w:rsid w:val="00C324E1"/>
    <w:rsid w:val="00C33D52"/>
    <w:rsid w:val="00C34639"/>
    <w:rsid w:val="00C36E3A"/>
    <w:rsid w:val="00C4048F"/>
    <w:rsid w:val="00C405F2"/>
    <w:rsid w:val="00C41D5A"/>
    <w:rsid w:val="00C4252E"/>
    <w:rsid w:val="00C427A9"/>
    <w:rsid w:val="00C44B5B"/>
    <w:rsid w:val="00C50E95"/>
    <w:rsid w:val="00C529EC"/>
    <w:rsid w:val="00C530B2"/>
    <w:rsid w:val="00C558CE"/>
    <w:rsid w:val="00C55D7E"/>
    <w:rsid w:val="00C5688A"/>
    <w:rsid w:val="00C621B1"/>
    <w:rsid w:val="00C629ED"/>
    <w:rsid w:val="00C654A9"/>
    <w:rsid w:val="00C669D9"/>
    <w:rsid w:val="00C66BC5"/>
    <w:rsid w:val="00C66E9C"/>
    <w:rsid w:val="00C674F7"/>
    <w:rsid w:val="00C72442"/>
    <w:rsid w:val="00C7412F"/>
    <w:rsid w:val="00C76D3B"/>
    <w:rsid w:val="00C76D57"/>
    <w:rsid w:val="00C77AC0"/>
    <w:rsid w:val="00C802FB"/>
    <w:rsid w:val="00C8166A"/>
    <w:rsid w:val="00C86264"/>
    <w:rsid w:val="00C87BFE"/>
    <w:rsid w:val="00C93AA9"/>
    <w:rsid w:val="00C94D2D"/>
    <w:rsid w:val="00C94D60"/>
    <w:rsid w:val="00C96A2E"/>
    <w:rsid w:val="00C9721B"/>
    <w:rsid w:val="00CA123D"/>
    <w:rsid w:val="00CA5B22"/>
    <w:rsid w:val="00CA6DCE"/>
    <w:rsid w:val="00CA6F53"/>
    <w:rsid w:val="00CB444B"/>
    <w:rsid w:val="00CB4AB1"/>
    <w:rsid w:val="00CB5381"/>
    <w:rsid w:val="00CC0101"/>
    <w:rsid w:val="00CC07B4"/>
    <w:rsid w:val="00CC5C85"/>
    <w:rsid w:val="00CC5E6C"/>
    <w:rsid w:val="00CC6E23"/>
    <w:rsid w:val="00CD1803"/>
    <w:rsid w:val="00CD31D7"/>
    <w:rsid w:val="00CD4D67"/>
    <w:rsid w:val="00CD645E"/>
    <w:rsid w:val="00CD6A16"/>
    <w:rsid w:val="00CE2CF9"/>
    <w:rsid w:val="00CE3A26"/>
    <w:rsid w:val="00CE40D9"/>
    <w:rsid w:val="00CE4D62"/>
    <w:rsid w:val="00CE530F"/>
    <w:rsid w:val="00CE55C2"/>
    <w:rsid w:val="00CE59FA"/>
    <w:rsid w:val="00CE6D89"/>
    <w:rsid w:val="00CE759F"/>
    <w:rsid w:val="00CF13DE"/>
    <w:rsid w:val="00CF16C5"/>
    <w:rsid w:val="00CF2469"/>
    <w:rsid w:val="00CF55CB"/>
    <w:rsid w:val="00CF7A44"/>
    <w:rsid w:val="00CF7C82"/>
    <w:rsid w:val="00D02EF5"/>
    <w:rsid w:val="00D03417"/>
    <w:rsid w:val="00D06B12"/>
    <w:rsid w:val="00D078C5"/>
    <w:rsid w:val="00D07D2A"/>
    <w:rsid w:val="00D1155B"/>
    <w:rsid w:val="00D123BC"/>
    <w:rsid w:val="00D1311A"/>
    <w:rsid w:val="00D13F07"/>
    <w:rsid w:val="00D14605"/>
    <w:rsid w:val="00D148E2"/>
    <w:rsid w:val="00D14E3C"/>
    <w:rsid w:val="00D166C8"/>
    <w:rsid w:val="00D20F1D"/>
    <w:rsid w:val="00D22313"/>
    <w:rsid w:val="00D23B3A"/>
    <w:rsid w:val="00D256AC"/>
    <w:rsid w:val="00D2669D"/>
    <w:rsid w:val="00D27287"/>
    <w:rsid w:val="00D274BB"/>
    <w:rsid w:val="00D27BFA"/>
    <w:rsid w:val="00D305D3"/>
    <w:rsid w:val="00D31616"/>
    <w:rsid w:val="00D3168A"/>
    <w:rsid w:val="00D31F5F"/>
    <w:rsid w:val="00D32B26"/>
    <w:rsid w:val="00D3687E"/>
    <w:rsid w:val="00D401A5"/>
    <w:rsid w:val="00D435F1"/>
    <w:rsid w:val="00D44141"/>
    <w:rsid w:val="00D44B9F"/>
    <w:rsid w:val="00D507BA"/>
    <w:rsid w:val="00D51D07"/>
    <w:rsid w:val="00D54596"/>
    <w:rsid w:val="00D5498E"/>
    <w:rsid w:val="00D54DC8"/>
    <w:rsid w:val="00D56789"/>
    <w:rsid w:val="00D5692E"/>
    <w:rsid w:val="00D569A0"/>
    <w:rsid w:val="00D6452E"/>
    <w:rsid w:val="00D64688"/>
    <w:rsid w:val="00D6499C"/>
    <w:rsid w:val="00D668D7"/>
    <w:rsid w:val="00D66F3D"/>
    <w:rsid w:val="00D672D0"/>
    <w:rsid w:val="00D6766C"/>
    <w:rsid w:val="00D7053D"/>
    <w:rsid w:val="00D71A46"/>
    <w:rsid w:val="00D72962"/>
    <w:rsid w:val="00D736F5"/>
    <w:rsid w:val="00D73D1C"/>
    <w:rsid w:val="00D74F67"/>
    <w:rsid w:val="00D77A1E"/>
    <w:rsid w:val="00D77EA0"/>
    <w:rsid w:val="00D833FD"/>
    <w:rsid w:val="00D83561"/>
    <w:rsid w:val="00D83D06"/>
    <w:rsid w:val="00D8474F"/>
    <w:rsid w:val="00D90122"/>
    <w:rsid w:val="00D9099E"/>
    <w:rsid w:val="00D90ACB"/>
    <w:rsid w:val="00D9206B"/>
    <w:rsid w:val="00D92380"/>
    <w:rsid w:val="00D94A90"/>
    <w:rsid w:val="00DA0767"/>
    <w:rsid w:val="00DA2439"/>
    <w:rsid w:val="00DA300F"/>
    <w:rsid w:val="00DA5C50"/>
    <w:rsid w:val="00DB01D2"/>
    <w:rsid w:val="00DB07EC"/>
    <w:rsid w:val="00DB1271"/>
    <w:rsid w:val="00DB146A"/>
    <w:rsid w:val="00DB1AE2"/>
    <w:rsid w:val="00DB44CF"/>
    <w:rsid w:val="00DB75CF"/>
    <w:rsid w:val="00DC14D8"/>
    <w:rsid w:val="00DC15B3"/>
    <w:rsid w:val="00DC193F"/>
    <w:rsid w:val="00DC1B2C"/>
    <w:rsid w:val="00DC1D23"/>
    <w:rsid w:val="00DC1D9B"/>
    <w:rsid w:val="00DC1FA3"/>
    <w:rsid w:val="00DC27CB"/>
    <w:rsid w:val="00DC51CD"/>
    <w:rsid w:val="00DC566F"/>
    <w:rsid w:val="00DC5A0B"/>
    <w:rsid w:val="00DC5FC1"/>
    <w:rsid w:val="00DD11EA"/>
    <w:rsid w:val="00DD155D"/>
    <w:rsid w:val="00DD1C77"/>
    <w:rsid w:val="00DD3016"/>
    <w:rsid w:val="00DD33AA"/>
    <w:rsid w:val="00DD3710"/>
    <w:rsid w:val="00DD3812"/>
    <w:rsid w:val="00DD60E0"/>
    <w:rsid w:val="00DD6860"/>
    <w:rsid w:val="00DE019C"/>
    <w:rsid w:val="00DE330D"/>
    <w:rsid w:val="00DE5300"/>
    <w:rsid w:val="00DE7303"/>
    <w:rsid w:val="00DE739F"/>
    <w:rsid w:val="00DE752D"/>
    <w:rsid w:val="00DF521C"/>
    <w:rsid w:val="00DF5318"/>
    <w:rsid w:val="00E0078C"/>
    <w:rsid w:val="00E0133E"/>
    <w:rsid w:val="00E01D11"/>
    <w:rsid w:val="00E024C0"/>
    <w:rsid w:val="00E03A36"/>
    <w:rsid w:val="00E043AA"/>
    <w:rsid w:val="00E15440"/>
    <w:rsid w:val="00E163DA"/>
    <w:rsid w:val="00E168CD"/>
    <w:rsid w:val="00E17B3E"/>
    <w:rsid w:val="00E2120C"/>
    <w:rsid w:val="00E23E51"/>
    <w:rsid w:val="00E23F8A"/>
    <w:rsid w:val="00E25D06"/>
    <w:rsid w:val="00E2682D"/>
    <w:rsid w:val="00E30C70"/>
    <w:rsid w:val="00E30CD7"/>
    <w:rsid w:val="00E32BB6"/>
    <w:rsid w:val="00E345F1"/>
    <w:rsid w:val="00E35BB0"/>
    <w:rsid w:val="00E378CA"/>
    <w:rsid w:val="00E37FD2"/>
    <w:rsid w:val="00E40F74"/>
    <w:rsid w:val="00E4158B"/>
    <w:rsid w:val="00E421C4"/>
    <w:rsid w:val="00E43391"/>
    <w:rsid w:val="00E440F0"/>
    <w:rsid w:val="00E44C66"/>
    <w:rsid w:val="00E45016"/>
    <w:rsid w:val="00E47AC3"/>
    <w:rsid w:val="00E5013A"/>
    <w:rsid w:val="00E56FD8"/>
    <w:rsid w:val="00E61AF8"/>
    <w:rsid w:val="00E62632"/>
    <w:rsid w:val="00E63D64"/>
    <w:rsid w:val="00E63FB4"/>
    <w:rsid w:val="00E70B75"/>
    <w:rsid w:val="00E71216"/>
    <w:rsid w:val="00E7148D"/>
    <w:rsid w:val="00E71B29"/>
    <w:rsid w:val="00E71E37"/>
    <w:rsid w:val="00E72862"/>
    <w:rsid w:val="00E74177"/>
    <w:rsid w:val="00E75BE4"/>
    <w:rsid w:val="00E80D8C"/>
    <w:rsid w:val="00E81033"/>
    <w:rsid w:val="00E8453F"/>
    <w:rsid w:val="00E84C6F"/>
    <w:rsid w:val="00E85B1B"/>
    <w:rsid w:val="00E8682F"/>
    <w:rsid w:val="00E90229"/>
    <w:rsid w:val="00E91431"/>
    <w:rsid w:val="00E94B8E"/>
    <w:rsid w:val="00E9594F"/>
    <w:rsid w:val="00E97E16"/>
    <w:rsid w:val="00EA06D0"/>
    <w:rsid w:val="00EA0B8F"/>
    <w:rsid w:val="00EA2D17"/>
    <w:rsid w:val="00EB14FF"/>
    <w:rsid w:val="00EB190C"/>
    <w:rsid w:val="00EB2158"/>
    <w:rsid w:val="00EB2A8A"/>
    <w:rsid w:val="00EB3455"/>
    <w:rsid w:val="00EC15B4"/>
    <w:rsid w:val="00EC3266"/>
    <w:rsid w:val="00EC4B3E"/>
    <w:rsid w:val="00ED3084"/>
    <w:rsid w:val="00ED4E2A"/>
    <w:rsid w:val="00ED582D"/>
    <w:rsid w:val="00ED5868"/>
    <w:rsid w:val="00ED5AE9"/>
    <w:rsid w:val="00ED73F0"/>
    <w:rsid w:val="00EE14B5"/>
    <w:rsid w:val="00EE2118"/>
    <w:rsid w:val="00EE4A0F"/>
    <w:rsid w:val="00EE5E89"/>
    <w:rsid w:val="00EE6734"/>
    <w:rsid w:val="00EE6B8D"/>
    <w:rsid w:val="00EE73F7"/>
    <w:rsid w:val="00EE7754"/>
    <w:rsid w:val="00EF0ACB"/>
    <w:rsid w:val="00EF2FBD"/>
    <w:rsid w:val="00EF5E5D"/>
    <w:rsid w:val="00F00B60"/>
    <w:rsid w:val="00F00EF6"/>
    <w:rsid w:val="00F02211"/>
    <w:rsid w:val="00F05D1A"/>
    <w:rsid w:val="00F0640A"/>
    <w:rsid w:val="00F0643F"/>
    <w:rsid w:val="00F06689"/>
    <w:rsid w:val="00F120DC"/>
    <w:rsid w:val="00F12C6B"/>
    <w:rsid w:val="00F12F29"/>
    <w:rsid w:val="00F1757F"/>
    <w:rsid w:val="00F219DE"/>
    <w:rsid w:val="00F249B0"/>
    <w:rsid w:val="00F27EAF"/>
    <w:rsid w:val="00F32006"/>
    <w:rsid w:val="00F32017"/>
    <w:rsid w:val="00F342AC"/>
    <w:rsid w:val="00F34382"/>
    <w:rsid w:val="00F346E1"/>
    <w:rsid w:val="00F34E25"/>
    <w:rsid w:val="00F35E54"/>
    <w:rsid w:val="00F36DF7"/>
    <w:rsid w:val="00F431DA"/>
    <w:rsid w:val="00F4469B"/>
    <w:rsid w:val="00F46BBD"/>
    <w:rsid w:val="00F52C59"/>
    <w:rsid w:val="00F52E15"/>
    <w:rsid w:val="00F55278"/>
    <w:rsid w:val="00F55AD9"/>
    <w:rsid w:val="00F61B75"/>
    <w:rsid w:val="00F6391E"/>
    <w:rsid w:val="00F644D6"/>
    <w:rsid w:val="00F65182"/>
    <w:rsid w:val="00F6556D"/>
    <w:rsid w:val="00F657EC"/>
    <w:rsid w:val="00F70436"/>
    <w:rsid w:val="00F71901"/>
    <w:rsid w:val="00F7259B"/>
    <w:rsid w:val="00F7285A"/>
    <w:rsid w:val="00F748F7"/>
    <w:rsid w:val="00F7491C"/>
    <w:rsid w:val="00F770C4"/>
    <w:rsid w:val="00F77EA7"/>
    <w:rsid w:val="00F8020F"/>
    <w:rsid w:val="00F80E58"/>
    <w:rsid w:val="00F820D5"/>
    <w:rsid w:val="00F83F65"/>
    <w:rsid w:val="00F8417D"/>
    <w:rsid w:val="00F84445"/>
    <w:rsid w:val="00F857E3"/>
    <w:rsid w:val="00F85AA7"/>
    <w:rsid w:val="00F87F2A"/>
    <w:rsid w:val="00F91498"/>
    <w:rsid w:val="00F94BB3"/>
    <w:rsid w:val="00F9668F"/>
    <w:rsid w:val="00FA0202"/>
    <w:rsid w:val="00FA0771"/>
    <w:rsid w:val="00FA38D9"/>
    <w:rsid w:val="00FA67EE"/>
    <w:rsid w:val="00FB0362"/>
    <w:rsid w:val="00FB0922"/>
    <w:rsid w:val="00FB2106"/>
    <w:rsid w:val="00FB5190"/>
    <w:rsid w:val="00FB72A2"/>
    <w:rsid w:val="00FC042D"/>
    <w:rsid w:val="00FC095F"/>
    <w:rsid w:val="00FC0977"/>
    <w:rsid w:val="00FC6AF8"/>
    <w:rsid w:val="00FC6E1F"/>
    <w:rsid w:val="00FD2436"/>
    <w:rsid w:val="00FD38C3"/>
    <w:rsid w:val="00FE1757"/>
    <w:rsid w:val="00FE1BF6"/>
    <w:rsid w:val="00FE25BC"/>
    <w:rsid w:val="00FE2DE8"/>
    <w:rsid w:val="00FE5FD7"/>
    <w:rsid w:val="00FE79B3"/>
    <w:rsid w:val="00FF07C9"/>
    <w:rsid w:val="00FF2E5B"/>
    <w:rsid w:val="00FF4FB8"/>
    <w:rsid w:val="00FF5894"/>
    <w:rsid w:val="00FF5D17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3C6A7"/>
  <w15:chartTrackingRefBased/>
  <w15:docId w15:val="{FC3DB8CE-F164-4FEC-B2A2-1CBE895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9582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3B26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B2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26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B2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5">
    <w:name w:val="1. Основной текст"/>
    <w:link w:val="16"/>
    <w:qFormat/>
    <w:rsid w:val="0095468A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16">
    <w:name w:val="1. Основной текст Знак"/>
    <w:basedOn w:val="a1"/>
    <w:link w:val="15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1">
    <w:name w:val="1. Заголовок 1"/>
    <w:basedOn w:val="1"/>
    <w:next w:val="12"/>
    <w:link w:val="110"/>
    <w:qFormat/>
    <w:rsid w:val="00BD5565"/>
    <w:pPr>
      <w:pageBreakBefore/>
      <w:numPr>
        <w:numId w:val="24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16"/>
    <w:link w:val="11"/>
    <w:rsid w:val="008522E6"/>
    <w:rPr>
      <w:rFonts w:ascii="Times New Roman" w:eastAsiaTheme="majorEastAsia" w:hAnsi="Times New Roman" w:cstheme="majorBidi"/>
      <w:b/>
      <w:caps/>
      <w:noProof/>
      <w:color w:val="000000" w:themeColor="text1"/>
      <w:sz w:val="32"/>
      <w:szCs w:val="32"/>
      <w:lang w:val="uk-UA"/>
    </w:rPr>
  </w:style>
  <w:style w:type="paragraph" w:customStyle="1" w:styleId="12">
    <w:name w:val="1. Заголовок 2"/>
    <w:basedOn w:val="2"/>
    <w:next w:val="13"/>
    <w:link w:val="120"/>
    <w:qFormat/>
    <w:rsid w:val="00BD5565"/>
    <w:pPr>
      <w:numPr>
        <w:ilvl w:val="1"/>
        <w:numId w:val="24"/>
      </w:numPr>
      <w:spacing w:before="560" w:after="560"/>
      <w:ind w:left="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20">
    <w:name w:val="1. Заголовок 2 Знак"/>
    <w:basedOn w:val="110"/>
    <w:link w:val="12"/>
    <w:rsid w:val="00825CC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6"/>
      <w:lang w:val="uk-UA"/>
    </w:rPr>
  </w:style>
  <w:style w:type="paragraph" w:customStyle="1" w:styleId="13">
    <w:name w:val="1. Заголовок 3"/>
    <w:basedOn w:val="3"/>
    <w:next w:val="14"/>
    <w:link w:val="130"/>
    <w:qFormat/>
    <w:rsid w:val="00D569A0"/>
    <w:pPr>
      <w:numPr>
        <w:ilvl w:val="2"/>
        <w:numId w:val="10"/>
      </w:numPr>
      <w:spacing w:before="560" w:after="560"/>
      <w:contextualSpacing/>
    </w:pPr>
    <w:rPr>
      <w:rFonts w:ascii="Times New Roman" w:hAnsi="Times New Roman"/>
      <w:b/>
      <w:color w:val="000000" w:themeColor="text1"/>
      <w:sz w:val="28"/>
      <w:lang w:val="uk-UA"/>
    </w:rPr>
  </w:style>
  <w:style w:type="character" w:customStyle="1" w:styleId="130">
    <w:name w:val="1. Заголовок 3 Знак"/>
    <w:basedOn w:val="120"/>
    <w:link w:val="13"/>
    <w:rsid w:val="00D569A0"/>
    <w:rPr>
      <w:rFonts w:ascii="Times New Roman" w:eastAsiaTheme="majorEastAsia" w:hAnsi="Times New Roman" w:cstheme="majorBidi"/>
      <w:b/>
      <w:caps w:val="0"/>
      <w:noProof/>
      <w:color w:val="000000" w:themeColor="text1"/>
      <w:sz w:val="28"/>
      <w:szCs w:val="24"/>
      <w:lang w:val="uk-UA"/>
    </w:rPr>
  </w:style>
  <w:style w:type="character" w:customStyle="1" w:styleId="10">
    <w:name w:val="Заголовок 1 Знак"/>
    <w:basedOn w:val="a1"/>
    <w:link w:val="1"/>
    <w:uiPriority w:val="9"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B26D7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3B26D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paragraph" w:customStyle="1" w:styleId="14">
    <w:name w:val="1. Заголовок 4"/>
    <w:basedOn w:val="4"/>
    <w:next w:val="15"/>
    <w:link w:val="140"/>
    <w:qFormat/>
    <w:rsid w:val="00BD5565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color w:val="000000" w:themeColor="text1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825CC0"/>
    <w:rPr>
      <w:rFonts w:ascii="Times New Roman" w:eastAsiaTheme="majorEastAsia" w:hAnsi="Times New Roman" w:cstheme="majorBidi"/>
      <w:b w:val="0"/>
      <w:i w:val="0"/>
      <w:iCs/>
      <w:caps/>
      <w:noProof/>
      <w:color w:val="000000" w:themeColor="text1"/>
      <w:sz w:val="28"/>
      <w:szCs w:val="24"/>
      <w:lang w:val="uk-UA"/>
    </w:rPr>
  </w:style>
  <w:style w:type="character" w:customStyle="1" w:styleId="40">
    <w:name w:val="Заголовок 4 Знак"/>
    <w:basedOn w:val="a1"/>
    <w:link w:val="4"/>
    <w:uiPriority w:val="9"/>
    <w:semiHidden/>
    <w:rsid w:val="003B26D7"/>
    <w:rPr>
      <w:rFonts w:asciiTheme="majorHAnsi" w:eastAsiaTheme="majorEastAsia" w:hAnsiTheme="majorHAnsi" w:cstheme="majorBidi"/>
      <w:i/>
      <w:iCs/>
      <w:noProof/>
      <w:color w:val="2E74B5" w:themeColor="accent1" w:themeShade="BF"/>
      <w:sz w:val="28"/>
    </w:rPr>
  </w:style>
  <w:style w:type="paragraph" w:customStyle="1" w:styleId="17">
    <w:name w:val="1. Подпись к рисунку"/>
    <w:basedOn w:val="15"/>
    <w:link w:val="18"/>
    <w:qFormat/>
    <w:rsid w:val="0095468A"/>
    <w:pPr>
      <w:spacing w:after="280"/>
      <w:ind w:firstLine="0"/>
      <w:contextualSpacing/>
      <w:jc w:val="center"/>
    </w:pPr>
  </w:style>
  <w:style w:type="character" w:customStyle="1" w:styleId="18">
    <w:name w:val="1. Подпись к рисунку Знак"/>
    <w:basedOn w:val="16"/>
    <w:link w:val="17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19">
    <w:name w:val="toc 1"/>
    <w:basedOn w:val="a0"/>
    <w:next w:val="a0"/>
    <w:autoRedefine/>
    <w:uiPriority w:val="39"/>
    <w:unhideWhenUsed/>
    <w:rsid w:val="00F70436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F70436"/>
    <w:pPr>
      <w:tabs>
        <w:tab w:val="right" w:leader="dot" w:pos="9345"/>
      </w:tabs>
      <w:spacing w:after="100"/>
      <w:ind w:firstLine="0"/>
    </w:pPr>
  </w:style>
  <w:style w:type="paragraph" w:styleId="31">
    <w:name w:val="toc 3"/>
    <w:basedOn w:val="a0"/>
    <w:next w:val="a0"/>
    <w:autoRedefine/>
    <w:uiPriority w:val="39"/>
    <w:unhideWhenUsed/>
    <w:rsid w:val="00163A21"/>
    <w:pPr>
      <w:tabs>
        <w:tab w:val="right" w:leader="dot" w:pos="9345"/>
      </w:tabs>
      <w:spacing w:after="100"/>
      <w:ind w:firstLine="0"/>
    </w:pPr>
  </w:style>
  <w:style w:type="paragraph" w:styleId="41">
    <w:name w:val="toc 4"/>
    <w:basedOn w:val="a0"/>
    <w:next w:val="a0"/>
    <w:autoRedefine/>
    <w:uiPriority w:val="39"/>
    <w:unhideWhenUsed/>
    <w:rsid w:val="00163A21"/>
    <w:pPr>
      <w:tabs>
        <w:tab w:val="right" w:leader="dot" w:pos="9345"/>
      </w:tabs>
      <w:spacing w:after="100"/>
      <w:ind w:firstLine="0"/>
    </w:pPr>
  </w:style>
  <w:style w:type="paragraph" w:styleId="a4">
    <w:name w:val="header"/>
    <w:basedOn w:val="a0"/>
    <w:link w:val="a5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paragraph" w:styleId="a6">
    <w:name w:val="footer"/>
    <w:basedOn w:val="a0"/>
    <w:link w:val="a7"/>
    <w:uiPriority w:val="99"/>
    <w:unhideWhenUsed/>
    <w:rsid w:val="003B26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B26D7"/>
    <w:rPr>
      <w:rFonts w:ascii="Times New Roman" w:hAnsi="Times New Roman"/>
      <w:noProof/>
      <w:color w:val="000000" w:themeColor="text1"/>
      <w:sz w:val="28"/>
    </w:rPr>
  </w:style>
  <w:style w:type="character" w:styleId="a8">
    <w:name w:val="Hyperlink"/>
    <w:basedOn w:val="a1"/>
    <w:uiPriority w:val="99"/>
    <w:unhideWhenUsed/>
    <w:rsid w:val="003B26D7"/>
    <w:rPr>
      <w:color w:val="0563C1" w:themeColor="hyperlink"/>
      <w:u w:val="single"/>
    </w:rPr>
  </w:style>
  <w:style w:type="paragraph" w:styleId="a9">
    <w:name w:val="Balloon Text"/>
    <w:basedOn w:val="a0"/>
    <w:link w:val="aa"/>
    <w:uiPriority w:val="99"/>
    <w:semiHidden/>
    <w:unhideWhenUsed/>
    <w:rsid w:val="003B26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3B26D7"/>
    <w:rPr>
      <w:rFonts w:ascii="Segoe UI" w:hAnsi="Segoe UI" w:cs="Segoe UI"/>
      <w:noProof/>
      <w:color w:val="000000" w:themeColor="text1"/>
      <w:sz w:val="18"/>
      <w:szCs w:val="18"/>
    </w:rPr>
  </w:style>
  <w:style w:type="table" w:styleId="ab">
    <w:name w:val="Table Grid"/>
    <w:basedOn w:val="a2"/>
    <w:uiPriority w:val="39"/>
    <w:rsid w:val="003B2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3B26D7"/>
    <w:rPr>
      <w:color w:val="808080"/>
    </w:rPr>
  </w:style>
  <w:style w:type="paragraph" w:customStyle="1" w:styleId="1a">
    <w:name w:val="1. Рисунок"/>
    <w:basedOn w:val="17"/>
    <w:link w:val="1b"/>
    <w:qFormat/>
    <w:rsid w:val="0095468A"/>
    <w:pPr>
      <w:keepNext/>
      <w:spacing w:before="280" w:after="0"/>
    </w:pPr>
    <w:rPr>
      <w:lang w:eastAsia="ru-RU"/>
    </w:rPr>
  </w:style>
  <w:style w:type="character" w:customStyle="1" w:styleId="1b">
    <w:name w:val="1. Рисунок Знак"/>
    <w:basedOn w:val="18"/>
    <w:link w:val="1a"/>
    <w:rsid w:val="0095468A"/>
    <w:rPr>
      <w:rFonts w:ascii="Times New Roman" w:hAnsi="Times New Roman"/>
      <w:noProof/>
      <w:color w:val="000000" w:themeColor="text1"/>
      <w:sz w:val="28"/>
      <w:lang w:val="uk-UA" w:eastAsia="ru-RU"/>
    </w:rPr>
  </w:style>
  <w:style w:type="paragraph" w:customStyle="1" w:styleId="1c">
    <w:name w:val="1. Название таблицы"/>
    <w:basedOn w:val="15"/>
    <w:link w:val="1d"/>
    <w:qFormat/>
    <w:rsid w:val="0095468A"/>
    <w:pPr>
      <w:keepNext/>
      <w:spacing w:before="280"/>
      <w:jc w:val="left"/>
    </w:pPr>
  </w:style>
  <w:style w:type="character" w:customStyle="1" w:styleId="1d">
    <w:name w:val="1. Название таблицы Знак"/>
    <w:basedOn w:val="18"/>
    <w:link w:val="1c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e">
    <w:name w:val="1. Таблица"/>
    <w:basedOn w:val="15"/>
    <w:link w:val="1f"/>
    <w:qFormat/>
    <w:rsid w:val="0095468A"/>
    <w:pPr>
      <w:ind w:firstLine="0"/>
      <w:jc w:val="left"/>
    </w:pPr>
  </w:style>
  <w:style w:type="character" w:customStyle="1" w:styleId="1f">
    <w:name w:val="1. Таблица Знак"/>
    <w:basedOn w:val="16"/>
    <w:link w:val="1e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1f0">
    <w:name w:val="1. Формула"/>
    <w:basedOn w:val="15"/>
    <w:link w:val="1f1"/>
    <w:qFormat/>
    <w:rsid w:val="0095468A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f1">
    <w:name w:val="1. Формула Знак"/>
    <w:basedOn w:val="16"/>
    <w:link w:val="1f0"/>
    <w:rsid w:val="0095468A"/>
    <w:rPr>
      <w:rFonts w:ascii="Times New Roman" w:hAnsi="Times New Roman"/>
      <w:noProof/>
      <w:color w:val="000000" w:themeColor="text1"/>
      <w:sz w:val="28"/>
      <w:lang w:val="uk-UA"/>
    </w:rPr>
  </w:style>
  <w:style w:type="paragraph" w:styleId="ad">
    <w:name w:val="caption"/>
    <w:basedOn w:val="a0"/>
    <w:next w:val="a0"/>
    <w:uiPriority w:val="35"/>
    <w:unhideWhenUsed/>
    <w:qFormat/>
    <w:rsid w:val="003B2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f2">
    <w:name w:val="1. Код"/>
    <w:basedOn w:val="15"/>
    <w:link w:val="1f3"/>
    <w:qFormat/>
    <w:rsid w:val="008E0DE8"/>
    <w:pPr>
      <w:spacing w:line="240" w:lineRule="auto"/>
      <w:ind w:firstLine="142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f3">
    <w:name w:val="1. Код Знак"/>
    <w:basedOn w:val="16"/>
    <w:link w:val="1f2"/>
    <w:rsid w:val="008E0DE8"/>
    <w:rPr>
      <w:rFonts w:ascii="Consolas" w:hAnsi="Consolas"/>
      <w:noProof/>
      <w:color w:val="000000" w:themeColor="text1"/>
      <w:sz w:val="20"/>
      <w:szCs w:val="20"/>
      <w:lang w:val="uk-UA"/>
    </w:rPr>
  </w:style>
  <w:style w:type="paragraph" w:styleId="HTML">
    <w:name w:val="HTML Preformatted"/>
    <w:basedOn w:val="a0"/>
    <w:link w:val="HTML0"/>
    <w:uiPriority w:val="99"/>
    <w:unhideWhenUsed/>
    <w:rsid w:val="00CE5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1"/>
    <w:link w:val="HTML"/>
    <w:uiPriority w:val="99"/>
    <w:rsid w:val="00CE530F"/>
    <w:rPr>
      <w:rFonts w:ascii="Courier New" w:eastAsia="Times New Roman" w:hAnsi="Courier New" w:cs="Courier New"/>
      <w:sz w:val="20"/>
      <w:szCs w:val="20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045798"/>
    <w:pPr>
      <w:spacing w:line="259" w:lineRule="auto"/>
      <w:ind w:firstLine="0"/>
      <w:jc w:val="left"/>
      <w:outlineLvl w:val="9"/>
    </w:pPr>
    <w:rPr>
      <w:noProof w:val="0"/>
      <w:lang w:val="en-US"/>
    </w:rPr>
  </w:style>
  <w:style w:type="paragraph" w:customStyle="1" w:styleId="Common">
    <w:name w:val="Common"/>
    <w:basedOn w:val="a0"/>
    <w:link w:val="CommonChar"/>
    <w:qFormat/>
    <w:rsid w:val="00E440F0"/>
    <w:pPr>
      <w:ind w:left="113" w:right="57"/>
    </w:pPr>
    <w:rPr>
      <w:rFonts w:eastAsia="Calibri" w:cs="Times New Roman"/>
      <w:noProof w:val="0"/>
      <w:color w:val="auto"/>
      <w:lang w:val="uk-UA"/>
    </w:rPr>
  </w:style>
  <w:style w:type="character" w:customStyle="1" w:styleId="CommonChar">
    <w:name w:val="Common Char"/>
    <w:basedOn w:val="a1"/>
    <w:link w:val="Common"/>
    <w:locked/>
    <w:rsid w:val="00E440F0"/>
    <w:rPr>
      <w:rFonts w:ascii="Times New Roman" w:eastAsia="Calibri" w:hAnsi="Times New Roman" w:cs="Times New Roman"/>
      <w:sz w:val="28"/>
      <w:lang w:val="uk-UA"/>
    </w:rPr>
  </w:style>
  <w:style w:type="paragraph" w:customStyle="1" w:styleId="1f4">
    <w:name w:val="Основной текст1"/>
    <w:link w:val="Char"/>
    <w:qFormat/>
    <w:rsid w:val="001A6A8F"/>
    <w:pPr>
      <w:spacing w:after="0" w:line="360" w:lineRule="auto"/>
      <w:ind w:firstLine="851"/>
      <w:jc w:val="both"/>
    </w:pPr>
    <w:rPr>
      <w:rFonts w:ascii="Times New Roman" w:hAnsi="Times New Roman"/>
      <w:noProof/>
      <w:color w:val="000000" w:themeColor="text1"/>
      <w:sz w:val="28"/>
      <w:lang w:val="uk-UA"/>
    </w:rPr>
  </w:style>
  <w:style w:type="character" w:customStyle="1" w:styleId="Char">
    <w:name w:val="Основной текст Char"/>
    <w:basedOn w:val="a1"/>
    <w:link w:val="1f4"/>
    <w:rsid w:val="001A6A8F"/>
    <w:rPr>
      <w:rFonts w:ascii="Times New Roman" w:hAnsi="Times New Roman"/>
      <w:noProof/>
      <w:color w:val="000000" w:themeColor="text1"/>
      <w:sz w:val="28"/>
      <w:lang w:val="uk-UA"/>
    </w:rPr>
  </w:style>
  <w:style w:type="paragraph" w:customStyle="1" w:styleId="af">
    <w:name w:val="Гдик"/>
    <w:basedOn w:val="af0"/>
    <w:link w:val="af1"/>
    <w:rsid w:val="00FA0771"/>
    <w:pPr>
      <w:spacing w:line="360" w:lineRule="auto"/>
      <w:ind w:firstLine="709"/>
      <w:contextualSpacing/>
    </w:pPr>
    <w:rPr>
      <w:rFonts w:eastAsia="Calibri" w:cs="Times New Roman"/>
      <w:noProof w:val="0"/>
      <w:color w:val="000000"/>
      <w:lang w:val="en-US" w:eastAsia="ru-RU"/>
    </w:rPr>
  </w:style>
  <w:style w:type="character" w:customStyle="1" w:styleId="af1">
    <w:name w:val="Гдик Знак"/>
    <w:link w:val="af"/>
    <w:rsid w:val="00FA0771"/>
    <w:rPr>
      <w:rFonts w:ascii="Times New Roman" w:eastAsia="Calibri" w:hAnsi="Times New Roman" w:cs="Times New Roman"/>
      <w:color w:val="000000"/>
      <w:sz w:val="28"/>
      <w:lang w:val="en-US" w:eastAsia="ru-RU"/>
    </w:rPr>
  </w:style>
  <w:style w:type="paragraph" w:styleId="af0">
    <w:name w:val="No Spacing"/>
    <w:uiPriority w:val="1"/>
    <w:qFormat/>
    <w:rsid w:val="00FA0771"/>
    <w:pPr>
      <w:spacing w:after="0" w:line="240" w:lineRule="auto"/>
      <w:ind w:firstLine="851"/>
      <w:jc w:val="both"/>
    </w:pPr>
    <w:rPr>
      <w:rFonts w:ascii="Times New Roman" w:hAnsi="Times New Roman"/>
      <w:noProof/>
      <w:color w:val="000000" w:themeColor="text1"/>
      <w:sz w:val="28"/>
    </w:rPr>
  </w:style>
  <w:style w:type="paragraph" w:customStyle="1" w:styleId="a">
    <w:name w:val="Список Маркований"/>
    <w:basedOn w:val="a0"/>
    <w:link w:val="Char0"/>
    <w:rsid w:val="00C057BC"/>
    <w:pPr>
      <w:numPr>
        <w:numId w:val="31"/>
      </w:numPr>
      <w:ind w:left="0" w:firstLine="851"/>
    </w:pPr>
    <w:rPr>
      <w:noProof w:val="0"/>
      <w:color w:val="auto"/>
      <w:szCs w:val="28"/>
      <w:lang w:val="uk-UA"/>
    </w:rPr>
  </w:style>
  <w:style w:type="character" w:customStyle="1" w:styleId="Char0">
    <w:name w:val="Список Маркований Char"/>
    <w:basedOn w:val="a1"/>
    <w:link w:val="a"/>
    <w:rsid w:val="00C057BC"/>
    <w:rPr>
      <w:rFonts w:ascii="Times New Roman" w:hAnsi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4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1612E-8692-4BE2-B378-F6210F1E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25</Pages>
  <Words>2981</Words>
  <Characters>16994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Valeriy</cp:lastModifiedBy>
  <cp:revision>1455</cp:revision>
  <cp:lastPrinted>2019-06-10T03:08:00Z</cp:lastPrinted>
  <dcterms:created xsi:type="dcterms:W3CDTF">2018-04-16T17:50:00Z</dcterms:created>
  <dcterms:modified xsi:type="dcterms:W3CDTF">2019-06-10T03:11:00Z</dcterms:modified>
</cp:coreProperties>
</file>