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91F" w:rsidRDefault="00DE291F" w:rsidP="00DE291F">
      <w:pPr>
        <w:spacing w:after="8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прикладной математики – процессов управления</w:t>
      </w: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Задание по курсу</w:t>
      </w: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>
        <w:rPr>
          <w:rFonts w:ascii="Times New Roman" w:eastAsia="Times New Roman" w:hAnsi="Times New Roman" w:cs="Times New Roman"/>
          <w:sz w:val="44"/>
          <w:szCs w:val="44"/>
          <w:highlight w:val="white"/>
        </w:rPr>
        <w:t>Теория графов и ее приложения</w:t>
      </w:r>
      <w:r>
        <w:rPr>
          <w:rFonts w:ascii="Times New Roman" w:eastAsia="Times New Roman" w:hAnsi="Times New Roman" w:cs="Times New Roman"/>
          <w:sz w:val="44"/>
          <w:szCs w:val="44"/>
        </w:rPr>
        <w:t>»</w:t>
      </w: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теме «Исследование социальных графов»</w:t>
      </w: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E291F" w:rsidRDefault="00DE291F" w:rsidP="00DE291F">
      <w:pPr>
        <w:spacing w:after="8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DE291F" w:rsidRDefault="00DE291F" w:rsidP="00DE291F">
      <w:pPr>
        <w:spacing w:after="80"/>
        <w:rPr>
          <w:rFonts w:ascii="Times New Roman" w:eastAsia="Times New Roman" w:hAnsi="Times New Roman" w:cs="Times New Roman"/>
          <w:sz w:val="44"/>
          <w:szCs w:val="44"/>
        </w:rPr>
      </w:pPr>
    </w:p>
    <w:p w:rsidR="00DE291F" w:rsidRDefault="00DE291F" w:rsidP="00DE291F">
      <w:pPr>
        <w:spacing w:after="80"/>
        <w:rPr>
          <w:rFonts w:ascii="Times New Roman" w:eastAsia="Times New Roman" w:hAnsi="Times New Roman" w:cs="Times New Roman"/>
          <w:sz w:val="44"/>
          <w:szCs w:val="44"/>
        </w:rPr>
      </w:pPr>
    </w:p>
    <w:p w:rsidR="00DE291F" w:rsidRDefault="00DE291F" w:rsidP="00DE291F">
      <w:pPr>
        <w:spacing w:after="80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Работу выполнил: студент 3 курса</w:t>
      </w:r>
    </w:p>
    <w:p w:rsidR="00DE291F" w:rsidRPr="00DE291F" w:rsidRDefault="00DE291F" w:rsidP="00DE291F">
      <w:pPr>
        <w:spacing w:after="80"/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Кириченко Валерий</w:t>
      </w:r>
    </w:p>
    <w:p w:rsidR="00DE291F" w:rsidRDefault="00DE291F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DE291F" w:rsidRDefault="00DE291F" w:rsidP="00DE291F">
      <w:pPr>
        <w:pStyle w:val="Heading1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Данные и используемое ПО</w:t>
      </w:r>
    </w:p>
    <w:p w:rsidR="00DE291F" w:rsidRDefault="00DE291F" w:rsidP="00DE291F">
      <w:pPr>
        <w:rPr>
          <w:lang w:val="ru-RU"/>
        </w:rPr>
      </w:pPr>
      <w:r>
        <w:rPr>
          <w:lang w:val="ru-RU"/>
        </w:rPr>
        <w:t>В качестве исследуемого графа был выбран эго-граф моих друзей в социальной сети «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». Граф был получен с помощью приложения </w:t>
      </w:r>
      <w:hyperlink r:id="rId5" w:history="1">
        <w:r w:rsidRPr="00904453">
          <w:rPr>
            <w:rStyle w:val="Hyperlink"/>
            <w:lang w:val="en-US"/>
          </w:rPr>
          <w:t>https</w:t>
        </w:r>
        <w:r w:rsidRPr="00904453">
          <w:rPr>
            <w:rStyle w:val="Hyperlink"/>
            <w:lang w:val="ru-RU"/>
          </w:rPr>
          <w:t>://</w:t>
        </w:r>
        <w:proofErr w:type="spellStart"/>
        <w:r w:rsidRPr="00904453">
          <w:rPr>
            <w:rStyle w:val="Hyperlink"/>
            <w:lang w:val="en-US"/>
          </w:rPr>
          <w:t>vk</w:t>
        </w:r>
        <w:proofErr w:type="spellEnd"/>
        <w:r w:rsidRPr="00904453">
          <w:rPr>
            <w:rStyle w:val="Hyperlink"/>
            <w:lang w:val="ru-RU"/>
          </w:rPr>
          <w:t>.</w:t>
        </w:r>
        <w:r w:rsidRPr="00904453">
          <w:rPr>
            <w:rStyle w:val="Hyperlink"/>
            <w:lang w:val="en-US"/>
          </w:rPr>
          <w:t>com</w:t>
        </w:r>
        <w:r w:rsidRPr="00904453">
          <w:rPr>
            <w:rStyle w:val="Hyperlink"/>
            <w:lang w:val="ru-RU"/>
          </w:rPr>
          <w:t>/</w:t>
        </w:r>
        <w:r w:rsidRPr="00904453">
          <w:rPr>
            <w:rStyle w:val="Hyperlink"/>
            <w:lang w:val="en-US"/>
          </w:rPr>
          <w:t>app</w:t>
        </w:r>
        <w:r w:rsidRPr="00904453">
          <w:rPr>
            <w:rStyle w:val="Hyperlink"/>
            <w:lang w:val="ru-RU"/>
          </w:rPr>
          <w:t>3861133</w:t>
        </w:r>
      </w:hyperlink>
      <w:r w:rsidRPr="00DE291F">
        <w:rPr>
          <w:lang w:val="ru-RU"/>
        </w:rPr>
        <w:t>.</w:t>
      </w:r>
      <w:r>
        <w:rPr>
          <w:lang w:val="ru-RU"/>
        </w:rPr>
        <w:t xml:space="preserve"> Программа для анализа графа была написана на языке </w:t>
      </w:r>
      <w:r>
        <w:rPr>
          <w:lang w:val="en-US"/>
        </w:rPr>
        <w:t>Python</w:t>
      </w:r>
      <w:r w:rsidRPr="00DE291F">
        <w:rPr>
          <w:lang w:val="ru-RU"/>
        </w:rPr>
        <w:t xml:space="preserve"> 3.7</w:t>
      </w:r>
      <w:r>
        <w:rPr>
          <w:lang w:val="ru-RU"/>
        </w:rPr>
        <w:t xml:space="preserve">. Для генерации графиков была использована библиотека </w:t>
      </w:r>
      <w:r>
        <w:rPr>
          <w:lang w:val="en-US"/>
        </w:rPr>
        <w:t>matplotlib</w:t>
      </w:r>
      <w:r w:rsidRPr="00DE291F">
        <w:rPr>
          <w:lang w:val="ru-RU"/>
        </w:rPr>
        <w:t xml:space="preserve">. </w:t>
      </w:r>
      <w:r>
        <w:rPr>
          <w:lang w:val="ru-RU"/>
        </w:rPr>
        <w:t xml:space="preserve">Визуализация графа (рис.1 и файл </w:t>
      </w:r>
      <w:r>
        <w:rPr>
          <w:lang w:val="en-US"/>
        </w:rPr>
        <w:t>graph</w:t>
      </w:r>
      <w:r w:rsidRPr="00DE291F">
        <w:rPr>
          <w:lang w:val="ru-RU"/>
        </w:rPr>
        <w:t>.</w:t>
      </w:r>
      <w:proofErr w:type="spellStart"/>
      <w:r>
        <w:rPr>
          <w:lang w:val="en-US"/>
        </w:rPr>
        <w:t>png</w:t>
      </w:r>
      <w:proofErr w:type="spellEnd"/>
      <w:r w:rsidRPr="00DE291F">
        <w:rPr>
          <w:lang w:val="ru-RU"/>
        </w:rPr>
        <w:t xml:space="preserve">) </w:t>
      </w:r>
      <w:r>
        <w:rPr>
          <w:lang w:val="ru-RU"/>
        </w:rPr>
        <w:t xml:space="preserve">была получена в программе </w:t>
      </w:r>
      <w:proofErr w:type="spellStart"/>
      <w:r>
        <w:rPr>
          <w:lang w:val="en-US"/>
        </w:rPr>
        <w:t>Gephi</w:t>
      </w:r>
      <w:proofErr w:type="spellEnd"/>
      <w:r w:rsidRPr="00DE291F">
        <w:rPr>
          <w:lang w:val="ru-RU"/>
        </w:rPr>
        <w:t>.</w:t>
      </w:r>
    </w:p>
    <w:p w:rsidR="00DE291F" w:rsidRDefault="00DE291F" w:rsidP="00DE291F">
      <w:pPr>
        <w:keepNext/>
      </w:pPr>
      <w:r>
        <w:rPr>
          <w:noProof/>
          <w:lang w:val="ru-RU"/>
        </w:rPr>
        <w:drawing>
          <wp:inline distT="0" distB="0" distL="0" distR="0">
            <wp:extent cx="5163670" cy="3872891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51" cy="38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1F" w:rsidRDefault="00DE291F" w:rsidP="00DE291F">
      <w:pPr>
        <w:pStyle w:val="Caption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1116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>Визуальное представление эго-графа</w:t>
      </w:r>
    </w:p>
    <w:p w:rsidR="00DE291F" w:rsidRPr="00321116" w:rsidRDefault="00DE291F" w:rsidP="00DE291F">
      <w:pPr>
        <w:rPr>
          <w:lang w:val="ru-RU"/>
        </w:rPr>
      </w:pPr>
      <w:r>
        <w:rPr>
          <w:lang w:val="ru-RU"/>
        </w:rPr>
        <w:t xml:space="preserve">Граф представлен в виде матрицы смежности (файл </w:t>
      </w:r>
      <w:r>
        <w:rPr>
          <w:lang w:val="en-US"/>
        </w:rPr>
        <w:t>matrix</w:t>
      </w:r>
      <w:r w:rsidRPr="00DE291F">
        <w:rPr>
          <w:lang w:val="ru-RU"/>
        </w:rPr>
        <w:t>.</w:t>
      </w:r>
      <w:r>
        <w:rPr>
          <w:lang w:val="en-US"/>
        </w:rPr>
        <w:t>csv</w:t>
      </w:r>
      <w:r w:rsidRPr="00DE291F">
        <w:rPr>
          <w:lang w:val="ru-RU"/>
        </w:rPr>
        <w:t xml:space="preserve">) </w:t>
      </w:r>
      <w:r>
        <w:rPr>
          <w:lang w:val="ru-RU"/>
        </w:rPr>
        <w:t xml:space="preserve">и списка смежности (файл </w:t>
      </w:r>
      <w:r>
        <w:rPr>
          <w:lang w:val="en-US"/>
        </w:rPr>
        <w:t>list</w:t>
      </w:r>
      <w:r w:rsidRPr="00DE291F">
        <w:rPr>
          <w:lang w:val="ru-RU"/>
        </w:rPr>
        <w:t>.</w:t>
      </w:r>
      <w:r>
        <w:rPr>
          <w:lang w:val="en-US"/>
        </w:rPr>
        <w:t>csv</w:t>
      </w:r>
      <w:r w:rsidRPr="00DE291F">
        <w:rPr>
          <w:lang w:val="ru-RU"/>
        </w:rPr>
        <w:t>)</w:t>
      </w:r>
      <w:r>
        <w:rPr>
          <w:lang w:val="ru-RU"/>
        </w:rPr>
        <w:t>.</w:t>
      </w:r>
      <w:r w:rsidR="00321116">
        <w:rPr>
          <w:lang w:val="ru-RU"/>
        </w:rPr>
        <w:t xml:space="preserve"> Вершинами графа являются уникальные идентификаторы</w:t>
      </w:r>
      <w:r w:rsidR="00321116" w:rsidRPr="00321116">
        <w:rPr>
          <w:lang w:val="ru-RU"/>
        </w:rPr>
        <w:t xml:space="preserve"> </w:t>
      </w:r>
      <w:r w:rsidR="00321116">
        <w:rPr>
          <w:lang w:val="ru-RU"/>
        </w:rPr>
        <w:t>друзей социальной сети.</w:t>
      </w:r>
      <w:r>
        <w:rPr>
          <w:lang w:val="ru-RU"/>
        </w:rPr>
        <w:t xml:space="preserve"> Исходный код программы содержится в файле </w:t>
      </w:r>
      <w:r>
        <w:rPr>
          <w:lang w:val="en-US"/>
        </w:rPr>
        <w:t>main</w:t>
      </w:r>
      <w:r w:rsidRPr="00321116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321116">
        <w:rPr>
          <w:lang w:val="ru-RU"/>
        </w:rPr>
        <w:t>.</w:t>
      </w:r>
      <w:r w:rsidR="00756A7E">
        <w:rPr>
          <w:lang w:val="ru-RU"/>
        </w:rPr>
        <w:t xml:space="preserve"> Для повторения результатов достаточно запустить программу. Для корректного выполнения необходимо наличие лишь файла матрицы смежности и установленной библиотеки </w:t>
      </w:r>
      <w:r w:rsidR="00756A7E">
        <w:rPr>
          <w:lang w:val="en-US"/>
        </w:rPr>
        <w:t>matplotlib</w:t>
      </w:r>
      <w:r w:rsidR="00756A7E">
        <w:rPr>
          <w:lang w:val="ru-RU"/>
        </w:rPr>
        <w:t>.</w:t>
      </w:r>
    </w:p>
    <w:p w:rsidR="00DE291F" w:rsidRDefault="00DE291F" w:rsidP="00DE291F">
      <w:pPr>
        <w:pStyle w:val="Heading1"/>
        <w:rPr>
          <w:lang w:val="ru-RU"/>
        </w:rPr>
      </w:pPr>
      <w:r>
        <w:rPr>
          <w:lang w:val="ru-RU"/>
        </w:rPr>
        <w:t>Результаты исследования</w:t>
      </w:r>
    </w:p>
    <w:p w:rsidR="00321116" w:rsidRPr="00321116" w:rsidRDefault="00DE291F" w:rsidP="003211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выполнения первого задания </w:t>
      </w:r>
      <w:r w:rsidRPr="00DE291F">
        <w:rPr>
          <w:lang w:val="ru-RU"/>
        </w:rPr>
        <w:t>(</w:t>
      </w:r>
      <w:r>
        <w:rPr>
          <w:lang w:val="ru-RU"/>
        </w:rPr>
        <w:t xml:space="preserve">функция </w:t>
      </w:r>
      <w:r w:rsidRPr="00992A54">
        <w:rPr>
          <w:rFonts w:ascii="Courier New" w:hAnsi="Courier New" w:cs="Courier New"/>
          <w:lang w:val="en-US"/>
        </w:rPr>
        <w:t>task</w:t>
      </w:r>
      <w:r w:rsidRPr="00992A54">
        <w:rPr>
          <w:rFonts w:ascii="Courier New" w:hAnsi="Courier New" w:cs="Courier New"/>
          <w:lang w:val="ru-RU"/>
        </w:rPr>
        <w:t>1</w:t>
      </w:r>
      <w:r w:rsidRPr="00DE291F">
        <w:rPr>
          <w:lang w:val="ru-RU"/>
        </w:rPr>
        <w:t>)</w:t>
      </w:r>
      <w:r>
        <w:rPr>
          <w:lang w:val="ru-RU"/>
        </w:rPr>
        <w:t xml:space="preserve"> был</w:t>
      </w:r>
      <w:r w:rsidR="00321116">
        <w:rPr>
          <w:lang w:val="ru-RU"/>
        </w:rPr>
        <w:t>и</w:t>
      </w:r>
      <w:r>
        <w:rPr>
          <w:lang w:val="ru-RU"/>
        </w:rPr>
        <w:t xml:space="preserve"> реализован</w:t>
      </w:r>
      <w:r w:rsidR="00321116">
        <w:rPr>
          <w:lang w:val="ru-RU"/>
        </w:rPr>
        <w:t>ы</w:t>
      </w:r>
      <w:r>
        <w:rPr>
          <w:lang w:val="ru-RU"/>
        </w:rPr>
        <w:t xml:space="preserve"> алгоритм поиска в глубину (функция </w:t>
      </w:r>
      <w:proofErr w:type="spellStart"/>
      <w:r w:rsidRPr="00992A54">
        <w:rPr>
          <w:rFonts w:ascii="Courier New" w:hAnsi="Courier New" w:cs="Courier New"/>
          <w:lang w:val="en-US"/>
        </w:rPr>
        <w:t>dfs</w:t>
      </w:r>
      <w:proofErr w:type="spellEnd"/>
      <w:r>
        <w:rPr>
          <w:lang w:val="ru-RU"/>
        </w:rPr>
        <w:t xml:space="preserve">) и </w:t>
      </w:r>
      <w:r w:rsidR="00321116">
        <w:rPr>
          <w:lang w:val="ru-RU"/>
        </w:rPr>
        <w:t xml:space="preserve">алгоритм </w:t>
      </w:r>
      <w:proofErr w:type="spellStart"/>
      <w:r w:rsidR="00321116">
        <w:rPr>
          <w:lang w:val="ru-RU"/>
        </w:rPr>
        <w:t>Косарайю</w:t>
      </w:r>
      <w:proofErr w:type="spellEnd"/>
      <w:r w:rsidR="00321116">
        <w:rPr>
          <w:lang w:val="ru-RU"/>
        </w:rPr>
        <w:t xml:space="preserve"> (функция </w:t>
      </w:r>
      <w:proofErr w:type="spellStart"/>
      <w:r w:rsidR="00321116" w:rsidRPr="005072BF">
        <w:rPr>
          <w:rFonts w:ascii="Courier New" w:hAnsi="Courier New" w:cs="Courier New"/>
          <w:lang w:val="ru-RU"/>
        </w:rPr>
        <w:t>strongly_connected_components</w:t>
      </w:r>
      <w:proofErr w:type="spellEnd"/>
      <w:r w:rsidR="00321116">
        <w:rPr>
          <w:lang w:val="en-US"/>
        </w:rPr>
        <w:t>).</w:t>
      </w:r>
    </w:p>
    <w:p w:rsidR="00321116" w:rsidRDefault="00321116" w:rsidP="003211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Количество компонент слабой связности: 14</w:t>
      </w:r>
    </w:p>
    <w:p w:rsidR="00321116" w:rsidRDefault="00321116" w:rsidP="003211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Количество компонент сильной связности: 15</w:t>
      </w:r>
    </w:p>
    <w:p w:rsidR="00321116" w:rsidRDefault="00321116" w:rsidP="003211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Граф не является ни слабо-, ни сильно-связным</w:t>
      </w:r>
    </w:p>
    <w:p w:rsidR="00321116" w:rsidRPr="00321116" w:rsidRDefault="00321116" w:rsidP="00321116">
      <w:pPr>
        <w:pStyle w:val="ListParagraph"/>
        <w:numPr>
          <w:ilvl w:val="0"/>
          <w:numId w:val="2"/>
        </w:numPr>
        <w:rPr>
          <w:lang w:val="ru-RU"/>
        </w:rPr>
      </w:pPr>
      <w:r w:rsidRPr="00321116">
        <w:rPr>
          <w:lang w:val="ru-RU"/>
        </w:rPr>
        <w:t>Количество вершин в компонентах слабой связности: 1, 1, 3, 1, 21, 1, 30, 1, 1, 1, 2, 1, 1, 1</w:t>
      </w:r>
    </w:p>
    <w:p w:rsidR="00321116" w:rsidRPr="00321116" w:rsidRDefault="00321116" w:rsidP="00321116">
      <w:pPr>
        <w:pStyle w:val="ListParagraph"/>
        <w:numPr>
          <w:ilvl w:val="0"/>
          <w:numId w:val="2"/>
        </w:numPr>
        <w:rPr>
          <w:lang w:val="ru-RU"/>
        </w:rPr>
      </w:pPr>
      <w:r w:rsidRPr="00321116">
        <w:rPr>
          <w:lang w:val="ru-RU"/>
        </w:rPr>
        <w:t>Количество вершин в компонентах сильной связности: 1, 1, 1, 1, 2, 1, 1, 1, 30, 1, 20, 1, 3, 1, 1</w:t>
      </w:r>
    </w:p>
    <w:p w:rsidR="00321116" w:rsidRDefault="00321116" w:rsidP="00321116">
      <w:pPr>
        <w:pStyle w:val="ListParagraph"/>
        <w:numPr>
          <w:ilvl w:val="0"/>
          <w:numId w:val="2"/>
        </w:numPr>
        <w:rPr>
          <w:lang w:val="ru-RU"/>
        </w:rPr>
      </w:pPr>
      <w:r w:rsidRPr="00321116">
        <w:rPr>
          <w:lang w:val="ru-RU"/>
        </w:rPr>
        <w:t>Наибольшей компоненте слабой связности принадлежит 45.45% узлов</w:t>
      </w:r>
    </w:p>
    <w:p w:rsidR="00321116" w:rsidRDefault="00321116" w:rsidP="003211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Для выполнения второго задания (функция </w:t>
      </w:r>
      <w:r w:rsidRPr="00992A54">
        <w:rPr>
          <w:rFonts w:ascii="Courier New" w:hAnsi="Courier New" w:cs="Courier New"/>
          <w:lang w:val="en-US"/>
        </w:rPr>
        <w:t>task</w:t>
      </w:r>
      <w:r w:rsidRPr="00992A54">
        <w:rPr>
          <w:rFonts w:ascii="Courier New" w:hAnsi="Courier New" w:cs="Courier New"/>
          <w:lang w:val="ru-RU"/>
        </w:rPr>
        <w:t>2</w:t>
      </w:r>
      <w:r w:rsidRPr="00321116">
        <w:rPr>
          <w:lang w:val="ru-RU"/>
        </w:rPr>
        <w:t xml:space="preserve">) </w:t>
      </w:r>
      <w:r>
        <w:rPr>
          <w:lang w:val="ru-RU"/>
        </w:rPr>
        <w:t xml:space="preserve">был реализован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— </w:t>
      </w:r>
      <w:proofErr w:type="spellStart"/>
      <w:r>
        <w:rPr>
          <w:lang w:val="ru-RU"/>
        </w:rPr>
        <w:t>Уоршелла</w:t>
      </w:r>
      <w:proofErr w:type="spellEnd"/>
      <w:r>
        <w:rPr>
          <w:lang w:val="ru-RU"/>
        </w:rPr>
        <w:t>.</w:t>
      </w:r>
      <w:r w:rsidR="00CE3DF4">
        <w:rPr>
          <w:lang w:val="ru-RU"/>
        </w:rPr>
        <w:t xml:space="preserve"> Анализировалась наибольшая компонента связности эго-графа без учёта ориентации рёбер.</w:t>
      </w:r>
    </w:p>
    <w:p w:rsidR="00321116" w:rsidRPr="00321116" w:rsidRDefault="00321116" w:rsidP="0032111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Средняя степень вершины</w:t>
      </w:r>
      <w:r>
        <w:rPr>
          <w:lang w:val="en-US"/>
        </w:rPr>
        <w:t>: 8</w:t>
      </w:r>
    </w:p>
    <w:p w:rsidR="00321116" w:rsidRDefault="00321116" w:rsidP="0032111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Диаметр графа: 4</w:t>
      </w:r>
    </w:p>
    <w:p w:rsidR="00321116" w:rsidRDefault="00321116" w:rsidP="0032111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Радиус графа: 2</w:t>
      </w:r>
    </w:p>
    <w:p w:rsidR="00321116" w:rsidRPr="00321116" w:rsidRDefault="00321116" w:rsidP="00321116">
      <w:pPr>
        <w:pStyle w:val="ListParagraph"/>
        <w:numPr>
          <w:ilvl w:val="1"/>
          <w:numId w:val="1"/>
        </w:numPr>
        <w:rPr>
          <w:lang w:val="ru-RU"/>
        </w:rPr>
      </w:pPr>
      <w:r w:rsidRPr="00321116">
        <w:rPr>
          <w:lang w:val="ru-RU"/>
        </w:rPr>
        <w:t>Центральные вершины: 232360423, 139575659</w:t>
      </w:r>
    </w:p>
    <w:p w:rsidR="00321116" w:rsidRPr="00321116" w:rsidRDefault="00321116" w:rsidP="00321116">
      <w:pPr>
        <w:pStyle w:val="ListParagraph"/>
        <w:numPr>
          <w:ilvl w:val="1"/>
          <w:numId w:val="1"/>
        </w:numPr>
        <w:rPr>
          <w:lang w:val="ru-RU"/>
        </w:rPr>
      </w:pPr>
      <w:r w:rsidRPr="00321116">
        <w:rPr>
          <w:lang w:val="ru-RU"/>
        </w:rPr>
        <w:t>Периферийные вершины: 225839890, 54841036, 23283346, 252178981, 236753132, 24636726, 298129867</w:t>
      </w:r>
    </w:p>
    <w:p w:rsidR="00321116" w:rsidRDefault="00321116" w:rsidP="00321116">
      <w:pPr>
        <w:pStyle w:val="ListParagraph"/>
        <w:numPr>
          <w:ilvl w:val="1"/>
          <w:numId w:val="1"/>
        </w:numPr>
        <w:rPr>
          <w:lang w:val="ru-RU"/>
        </w:rPr>
      </w:pPr>
      <w:r w:rsidRPr="00321116">
        <w:rPr>
          <w:lang w:val="ru-RU"/>
        </w:rPr>
        <w:t>Средняя длина пути: 1.9701149425287356</w:t>
      </w:r>
    </w:p>
    <w:p w:rsidR="00321116" w:rsidRDefault="00321116" w:rsidP="00321116">
      <w:pPr>
        <w:keepNext/>
        <w:ind w:left="720"/>
        <w:jc w:val="center"/>
      </w:pPr>
      <w:r>
        <w:rPr>
          <w:noProof/>
          <w:lang w:val="ru-RU"/>
        </w:rPr>
        <w:drawing>
          <wp:inline distT="0" distB="0" distL="0" distR="0">
            <wp:extent cx="3648635" cy="2736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gree_pr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13" cy="27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16" w:rsidRDefault="00321116" w:rsidP="00321116">
      <w:pPr>
        <w:pStyle w:val="Caption"/>
        <w:jc w:val="center"/>
        <w:rPr>
          <w:noProof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. Гистограмма плотности вероятности распределения </w:t>
      </w:r>
      <w:r>
        <w:rPr>
          <w:noProof/>
          <w:lang w:val="ru-RU"/>
        </w:rPr>
        <w:t>степеней вершин.</w:t>
      </w:r>
    </w:p>
    <w:p w:rsidR="00321116" w:rsidRDefault="00321116" w:rsidP="0032111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Третье задание</w:t>
      </w:r>
      <w:r w:rsidR="002A4DE3" w:rsidRPr="002A4DE3">
        <w:rPr>
          <w:lang w:val="ru-RU"/>
        </w:rPr>
        <w:t xml:space="preserve"> (</w:t>
      </w:r>
      <w:r w:rsidR="002A4DE3">
        <w:rPr>
          <w:lang w:val="ru-RU"/>
        </w:rPr>
        <w:t xml:space="preserve">функция </w:t>
      </w:r>
      <w:r w:rsidR="002A4DE3" w:rsidRPr="002A4DE3">
        <w:rPr>
          <w:rFonts w:ascii="Courier New" w:hAnsi="Courier New" w:cs="Courier New"/>
          <w:lang w:val="en-US"/>
        </w:rPr>
        <w:t>task</w:t>
      </w:r>
      <w:r w:rsidR="002A4DE3" w:rsidRPr="002A4DE3">
        <w:rPr>
          <w:rFonts w:ascii="Courier New" w:hAnsi="Courier New" w:cs="Courier New"/>
          <w:lang w:val="ru-RU"/>
        </w:rPr>
        <w:t>3</w:t>
      </w:r>
      <w:r w:rsidR="002A4DE3" w:rsidRPr="002A4DE3">
        <w:rPr>
          <w:lang w:val="ru-RU"/>
        </w:rPr>
        <w:t>)</w:t>
      </w:r>
      <w:r>
        <w:rPr>
          <w:lang w:val="ru-RU"/>
        </w:rPr>
        <w:t xml:space="preserve"> выполнено с помощью функции </w:t>
      </w:r>
      <w:r w:rsidRPr="002A4DE3">
        <w:rPr>
          <w:rFonts w:ascii="Courier New" w:hAnsi="Courier New" w:cs="Courier New"/>
          <w:lang w:val="en-US"/>
        </w:rPr>
        <w:t>similarity</w:t>
      </w:r>
      <w:r w:rsidRPr="002A4DE3">
        <w:rPr>
          <w:rFonts w:ascii="Courier New" w:hAnsi="Courier New" w:cs="Courier New"/>
          <w:lang w:val="ru-RU"/>
        </w:rPr>
        <w:t>_</w:t>
      </w:r>
      <w:r w:rsidRPr="002A4DE3">
        <w:rPr>
          <w:rFonts w:ascii="Courier New" w:hAnsi="Courier New" w:cs="Courier New"/>
          <w:lang w:val="en-US"/>
        </w:rPr>
        <w:t>measures</w:t>
      </w:r>
      <w:r>
        <w:rPr>
          <w:lang w:val="ru-RU"/>
        </w:rPr>
        <w:t xml:space="preserve">, которая может </w:t>
      </w:r>
      <w:r w:rsidR="00CE3DF4">
        <w:rPr>
          <w:lang w:val="ru-RU"/>
        </w:rPr>
        <w:t>работать в четырёх режимах (обозначаются числами 0–3) для каждой из мер сходства</w:t>
      </w:r>
      <w:r w:rsidR="00CE3DF4" w:rsidRPr="00CE3DF4">
        <w:rPr>
          <w:lang w:val="ru-RU"/>
        </w:rPr>
        <w:t>:</w:t>
      </w:r>
      <w:r w:rsidR="00CE3DF4" w:rsidRPr="00CE3DF4">
        <w:t xml:space="preserve"> </w:t>
      </w:r>
      <w:proofErr w:type="spellStart"/>
      <w:r w:rsidR="00CE3DF4" w:rsidRPr="00CE3DF4">
        <w:rPr>
          <w:lang w:val="ru-RU"/>
        </w:rPr>
        <w:t>Common</w:t>
      </w:r>
      <w:proofErr w:type="spellEnd"/>
      <w:r w:rsidR="00CE3DF4" w:rsidRPr="00CE3DF4">
        <w:rPr>
          <w:lang w:val="ru-RU"/>
        </w:rPr>
        <w:t xml:space="preserve"> </w:t>
      </w:r>
      <w:proofErr w:type="spellStart"/>
      <w:r w:rsidR="00CE3DF4" w:rsidRPr="00CE3DF4">
        <w:rPr>
          <w:lang w:val="ru-RU"/>
        </w:rPr>
        <w:t>neighbors</w:t>
      </w:r>
      <w:proofErr w:type="spellEnd"/>
      <w:r w:rsidR="00CE3DF4" w:rsidRPr="00CE3DF4">
        <w:rPr>
          <w:lang w:val="ru-RU"/>
        </w:rPr>
        <w:t xml:space="preserve">, </w:t>
      </w:r>
      <w:r w:rsidR="00CE3DF4" w:rsidRPr="00CE3DF4">
        <w:rPr>
          <w:lang w:val="en-US"/>
        </w:rPr>
        <w:t>Jaccard</w:t>
      </w:r>
      <w:r w:rsidR="00CE3DF4" w:rsidRPr="00CE3DF4">
        <w:rPr>
          <w:lang w:val="ru-RU"/>
        </w:rPr>
        <w:t>'</w:t>
      </w:r>
      <w:r w:rsidR="00CE3DF4" w:rsidRPr="00CE3DF4">
        <w:rPr>
          <w:lang w:val="en-US"/>
        </w:rPr>
        <w:t>s</w:t>
      </w:r>
      <w:r w:rsidR="00CE3DF4" w:rsidRPr="00CE3DF4">
        <w:rPr>
          <w:lang w:val="ru-RU"/>
        </w:rPr>
        <w:t xml:space="preserve"> </w:t>
      </w:r>
      <w:r w:rsidR="00CE3DF4" w:rsidRPr="00CE3DF4">
        <w:rPr>
          <w:lang w:val="en-US"/>
        </w:rPr>
        <w:t>Coefficient</w:t>
      </w:r>
      <w:r w:rsidR="00CE3DF4" w:rsidRPr="00CE3DF4">
        <w:rPr>
          <w:lang w:val="ru-RU"/>
        </w:rPr>
        <w:t xml:space="preserve">, </w:t>
      </w:r>
      <w:proofErr w:type="spellStart"/>
      <w:r w:rsidR="00CE3DF4" w:rsidRPr="00CE3DF4">
        <w:rPr>
          <w:lang w:val="ru-RU"/>
        </w:rPr>
        <w:t>Adamic</w:t>
      </w:r>
      <w:proofErr w:type="spellEnd"/>
      <w:r w:rsidR="00CE3DF4" w:rsidRPr="00CE3DF4">
        <w:rPr>
          <w:lang w:val="ru-RU"/>
        </w:rPr>
        <w:t>/</w:t>
      </w:r>
      <w:proofErr w:type="spellStart"/>
      <w:r w:rsidR="00CE3DF4" w:rsidRPr="00CE3DF4">
        <w:rPr>
          <w:lang w:val="ru-RU"/>
        </w:rPr>
        <w:t>Adar</w:t>
      </w:r>
      <w:proofErr w:type="spellEnd"/>
      <w:r w:rsidR="00CE3DF4" w:rsidRPr="00CE3DF4">
        <w:rPr>
          <w:lang w:val="ru-RU"/>
        </w:rPr>
        <w:t xml:space="preserve">, </w:t>
      </w:r>
      <w:proofErr w:type="spellStart"/>
      <w:r w:rsidR="00CE3DF4" w:rsidRPr="00CE3DF4">
        <w:rPr>
          <w:lang w:val="ru-RU"/>
        </w:rPr>
        <w:t>Preferential</w:t>
      </w:r>
      <w:proofErr w:type="spellEnd"/>
      <w:r w:rsidR="00CE3DF4" w:rsidRPr="00CE3DF4">
        <w:rPr>
          <w:lang w:val="ru-RU"/>
        </w:rPr>
        <w:t xml:space="preserve"> </w:t>
      </w:r>
      <w:proofErr w:type="spellStart"/>
      <w:r w:rsidR="00CE3DF4" w:rsidRPr="00CE3DF4">
        <w:rPr>
          <w:lang w:val="ru-RU"/>
        </w:rPr>
        <w:t>Attachment</w:t>
      </w:r>
      <w:proofErr w:type="spellEnd"/>
      <w:r w:rsidR="00CE3DF4" w:rsidRPr="00CE3DF4">
        <w:rPr>
          <w:lang w:val="ru-RU"/>
        </w:rPr>
        <w:t xml:space="preserve"> </w:t>
      </w:r>
      <w:r w:rsidR="00CE3DF4">
        <w:rPr>
          <w:lang w:val="ru-RU"/>
        </w:rPr>
        <w:t xml:space="preserve">соответственно. Результаты сохранены в </w:t>
      </w:r>
      <w:r w:rsidR="00CE3DF4">
        <w:rPr>
          <w:lang w:val="en-US"/>
        </w:rPr>
        <w:t>cs</w:t>
      </w:r>
      <w:bookmarkStart w:id="0" w:name="_GoBack"/>
      <w:bookmarkEnd w:id="0"/>
      <w:r w:rsidR="00CE3DF4">
        <w:rPr>
          <w:lang w:val="en-US"/>
        </w:rPr>
        <w:t>v</w:t>
      </w:r>
      <w:r w:rsidR="00CE3DF4">
        <w:rPr>
          <w:lang w:val="ru-RU"/>
        </w:rPr>
        <w:t>-файлах с названиями соответствующих мер. Анализировалась наибольшая компонента связности эго-графа без учёта ориентации рёбер.</w:t>
      </w:r>
    </w:p>
    <w:p w:rsidR="00CE3DF4" w:rsidRPr="00CE3DF4" w:rsidRDefault="00CE3DF4" w:rsidP="00CE3DF4">
      <w:pPr>
        <w:rPr>
          <w:lang w:val="ru-RU"/>
        </w:rPr>
      </w:pPr>
    </w:p>
    <w:sectPr w:rsidR="00CE3DF4" w:rsidRPr="00CE3DF4" w:rsidSect="003567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7D2"/>
    <w:multiLevelType w:val="hybridMultilevel"/>
    <w:tmpl w:val="B556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3F25"/>
    <w:multiLevelType w:val="hybridMultilevel"/>
    <w:tmpl w:val="5606B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1F"/>
    <w:rsid w:val="002A4DE3"/>
    <w:rsid w:val="00321116"/>
    <w:rsid w:val="00356764"/>
    <w:rsid w:val="005072BF"/>
    <w:rsid w:val="00756A7E"/>
    <w:rsid w:val="00992A54"/>
    <w:rsid w:val="00A27B3A"/>
    <w:rsid w:val="00CE3DF4"/>
    <w:rsid w:val="00D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F10B71"/>
  <w15:chartTrackingRefBased/>
  <w15:docId w15:val="{DD4A640E-1E7B-8C4E-8EA7-DE03EA49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91F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91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91F"/>
    <w:rPr>
      <w:rFonts w:asciiTheme="majorHAnsi" w:eastAsiaTheme="majorEastAsia" w:hAnsiTheme="majorHAnsi" w:cstheme="majorBidi"/>
      <w:spacing w:val="-10"/>
      <w:kern w:val="28"/>
      <w:sz w:val="56"/>
      <w:szCs w:val="56"/>
      <w:lang w:val="ru"/>
    </w:rPr>
  </w:style>
  <w:style w:type="character" w:styleId="Hyperlink">
    <w:name w:val="Hyperlink"/>
    <w:basedOn w:val="DefaultParagraphFont"/>
    <w:uiPriority w:val="99"/>
    <w:unhideWhenUsed/>
    <w:rsid w:val="00DE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91F"/>
    <w:rPr>
      <w:rFonts w:ascii="Times New Roman" w:eastAsia="Arial" w:hAnsi="Times New Roman" w:cs="Times New Roman"/>
      <w:sz w:val="18"/>
      <w:szCs w:val="18"/>
      <w:lang w:val="ru"/>
    </w:rPr>
  </w:style>
  <w:style w:type="paragraph" w:styleId="Caption">
    <w:name w:val="caption"/>
    <w:basedOn w:val="Normal"/>
    <w:next w:val="Normal"/>
    <w:uiPriority w:val="35"/>
    <w:unhideWhenUsed/>
    <w:qFormat/>
    <w:rsid w:val="00DE2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29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/>
    </w:rPr>
  </w:style>
  <w:style w:type="paragraph" w:styleId="ListParagraph">
    <w:name w:val="List Paragraph"/>
    <w:basedOn w:val="Normal"/>
    <w:uiPriority w:val="34"/>
    <w:qFormat/>
    <w:rsid w:val="00DE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k.com/app38611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2019-04-30T18:02:00Z</dcterms:created>
  <dcterms:modified xsi:type="dcterms:W3CDTF">2019-04-30T18:35:00Z</dcterms:modified>
</cp:coreProperties>
</file>