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7842F7" w14:textId="3E275A7B" w:rsidR="00495BAE" w:rsidRDefault="001E5A87" w:rsidP="00495BAE">
      <w:pPr>
        <w:pStyle w:val="10"/>
        <w:numPr>
          <w:ilvl w:val="0"/>
          <w:numId w:val="0"/>
        </w:numPr>
        <w:ind w:left="644"/>
      </w:pPr>
      <w:r>
        <w:t>1</w:t>
      </w:r>
      <w:r w:rsidR="00495BAE">
        <w:t>.</w:t>
      </w:r>
      <w:r w:rsidR="00495BAE" w:rsidRPr="00495BAE">
        <w:t xml:space="preserve"> </w:t>
      </w:r>
      <w:r w:rsidR="00495BAE">
        <w:t>Что такое .</w:t>
      </w:r>
      <w:proofErr w:type="spellStart"/>
      <w:r w:rsidR="00495BAE">
        <w:t>Net</w:t>
      </w:r>
      <w:proofErr w:type="spellEnd"/>
      <w:r w:rsidR="00495BAE">
        <w:t xml:space="preserve"> </w:t>
      </w:r>
      <w:proofErr w:type="spellStart"/>
      <w:r w:rsidR="00495BAE">
        <w:t>Framework</w:t>
      </w:r>
      <w:proofErr w:type="spellEnd"/>
      <w:r w:rsidR="00495BAE">
        <w:t xml:space="preserve"> и из чего он состоит?</w:t>
      </w:r>
    </w:p>
    <w:p w14:paraId="0E24C431" w14:textId="41493439" w:rsidR="001770DB" w:rsidRPr="005C3E5F" w:rsidRDefault="001770DB" w:rsidP="00495BAE">
      <w:pPr>
        <w:pStyle w:val="10"/>
        <w:numPr>
          <w:ilvl w:val="0"/>
          <w:numId w:val="0"/>
        </w:numPr>
        <w:ind w:left="644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Платформа .NET </w:t>
      </w:r>
      <w:proofErr w:type="spellStart"/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>Framework</w:t>
      </w:r>
      <w:proofErr w:type="spellEnd"/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— это среда выполнения, которая управляет приложениями, предназначенными для .NET </w:t>
      </w:r>
      <w:proofErr w:type="spellStart"/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>Framework</w:t>
      </w:r>
      <w:proofErr w:type="spellEnd"/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>. Она состоит из среды CLR, которая предоставляет инструменты управления пам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ятью и другие службы системы, </w:t>
      </w:r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>обширной библиотеки классов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FCL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-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Framework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Class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Library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  <w:r w:rsidRPr="001770DB">
        <w:rPr>
          <w:rFonts w:asciiTheme="minorHAnsi" w:eastAsiaTheme="minorHAnsi" w:hAnsiTheme="minorHAnsi" w:cstheme="minorBidi"/>
          <w:color w:val="auto"/>
          <w:sz w:val="22"/>
          <w:szCs w:val="22"/>
        </w:rPr>
        <w:t>, позволяющей программистам использовать устойчивый, надежный код во всех основных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областях разработки приложений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компилятор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JIT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Just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-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in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-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Time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)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и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Microsoft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IL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intermediate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C3E5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language</w:t>
      </w:r>
      <w:r w:rsidR="005C3E5F" w:rsidRPr="005C3E5F"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</w:p>
    <w:p w14:paraId="3290F461" w14:textId="77777777" w:rsidR="006727CC" w:rsidRPr="005C3E5F" w:rsidRDefault="006727CC" w:rsidP="006727CC">
      <w:pPr>
        <w:ind w:firstLine="644"/>
      </w:pPr>
    </w:p>
    <w:p w14:paraId="1ED28D30" w14:textId="610610F6" w:rsidR="00564430" w:rsidRPr="00564430" w:rsidRDefault="006727CC" w:rsidP="00564430">
      <w:pPr>
        <w:ind w:firstLine="644"/>
      </w:pPr>
      <w:r w:rsidRPr="006727CC">
        <w:t>Платформа .</w:t>
      </w:r>
      <w:r w:rsidRPr="006727CC">
        <w:rPr>
          <w:lang w:val="en-US"/>
        </w:rPr>
        <w:t>NET</w:t>
      </w:r>
      <w:r w:rsidRPr="006727CC">
        <w:t xml:space="preserve"> </w:t>
      </w:r>
      <w:r w:rsidRPr="006727CC">
        <w:rPr>
          <w:lang w:val="en-US"/>
        </w:rPr>
        <w:t>Framework</w:t>
      </w:r>
      <w:r w:rsidRPr="006727CC">
        <w:t xml:space="preserve"> — это управляемая среда выполнения для ОС </w:t>
      </w:r>
      <w:r w:rsidRPr="006727CC">
        <w:rPr>
          <w:lang w:val="en-US"/>
        </w:rPr>
        <w:t>Windows</w:t>
      </w:r>
      <w:r w:rsidRPr="006727CC">
        <w:t xml:space="preserve">, предоставляющая разнообразные службы выполняемым в ней приложениям. Она состоит из двух основных компонентов: среды </w:t>
      </w:r>
      <w:r w:rsidRPr="006727CC">
        <w:rPr>
          <w:lang w:val="en-US"/>
        </w:rPr>
        <w:t>CLR</w:t>
      </w:r>
      <w:r w:rsidRPr="006727CC">
        <w:t xml:space="preserve"> — механизма, управляющего выполняющимися приложениями, и </w:t>
      </w:r>
      <w:r w:rsidR="001E30D3" w:rsidRPr="001E30D3">
        <w:t xml:space="preserve">NET </w:t>
      </w:r>
      <w:proofErr w:type="spellStart"/>
      <w:r w:rsidR="001E30D3" w:rsidRPr="001E30D3">
        <w:t>Framework</w:t>
      </w:r>
      <w:proofErr w:type="spellEnd"/>
      <w:r w:rsidR="001E30D3" w:rsidRPr="001E30D3">
        <w:t xml:space="preserve"> </w:t>
      </w:r>
      <w:proofErr w:type="spellStart"/>
      <w:r w:rsidR="001E30D3" w:rsidRPr="001E30D3">
        <w:t>Class</w:t>
      </w:r>
      <w:proofErr w:type="spellEnd"/>
      <w:r w:rsidR="001E30D3" w:rsidRPr="001E30D3">
        <w:t xml:space="preserve"> </w:t>
      </w:r>
      <w:proofErr w:type="spellStart"/>
      <w:r w:rsidR="001E30D3" w:rsidRPr="001E30D3">
        <w:t>Library</w:t>
      </w:r>
      <w:proofErr w:type="spellEnd"/>
      <w:r w:rsidR="001E30D3" w:rsidRPr="001E30D3">
        <w:t xml:space="preserve"> (.NET FCL)</w:t>
      </w:r>
      <w:r w:rsidRPr="006727CC">
        <w:t xml:space="preserve"> — библиотеки проверенного кода, предназначенного для повторного использования, который разработчики могут вызывать из своих приложений.</w:t>
      </w:r>
    </w:p>
    <w:p w14:paraId="5E5608B3" w14:textId="77777777" w:rsidR="00293CA1" w:rsidRPr="00CA4398" w:rsidRDefault="00564430" w:rsidP="006727CC">
      <w:pPr>
        <w:ind w:firstLine="644"/>
      </w:pPr>
      <w:r w:rsidRPr="00564430">
        <w:t>В приложениях .</w:t>
      </w:r>
      <w:r w:rsidRPr="00564430">
        <w:rPr>
          <w:lang w:val="en-US"/>
        </w:rPr>
        <w:t>NET</w:t>
      </w:r>
      <w:r w:rsidRPr="00564430">
        <w:t xml:space="preserve"> </w:t>
      </w:r>
      <w:r w:rsidRPr="00564430">
        <w:rPr>
          <w:lang w:val="en-US"/>
        </w:rPr>
        <w:t>Framework</w:t>
      </w:r>
      <w:r w:rsidRPr="00564430">
        <w:t xml:space="preserve"> функции </w:t>
      </w:r>
      <w:r>
        <w:t xml:space="preserve">выделения и освобождения памяти </w:t>
      </w:r>
      <w:r w:rsidRPr="00564430">
        <w:t xml:space="preserve">выполняет среда </w:t>
      </w:r>
      <w:r w:rsidRPr="00564430">
        <w:rPr>
          <w:lang w:val="en-US"/>
        </w:rPr>
        <w:t>CLR</w:t>
      </w:r>
      <w:r w:rsidRPr="00564430">
        <w:t>.</w:t>
      </w:r>
      <w:r>
        <w:t xml:space="preserve"> </w:t>
      </w:r>
    </w:p>
    <w:p w14:paraId="0E7F26D5" w14:textId="2598AE0B" w:rsidR="00564430" w:rsidRPr="00CA4398" w:rsidRDefault="00564430" w:rsidP="006727CC">
      <w:pPr>
        <w:ind w:firstLine="644"/>
      </w:pPr>
      <w:r w:rsidRPr="00564430">
        <w:t xml:space="preserve">В .NET </w:t>
      </w:r>
      <w:proofErr w:type="spellStart"/>
      <w:r w:rsidRPr="00564430">
        <w:t>Framework</w:t>
      </w:r>
      <w:proofErr w:type="spellEnd"/>
      <w:r w:rsidRPr="00564430">
        <w:t xml:space="preserve"> базовые типы определяются системой типов .NET </w:t>
      </w:r>
      <w:proofErr w:type="spellStart"/>
      <w:r w:rsidRPr="00564430">
        <w:t>Framework</w:t>
      </w:r>
      <w:proofErr w:type="spellEnd"/>
      <w:r w:rsidRPr="00564430">
        <w:t xml:space="preserve">, при этом для всех языков .NET </w:t>
      </w:r>
      <w:proofErr w:type="spellStart"/>
      <w:r w:rsidRPr="00564430">
        <w:t>Framework</w:t>
      </w:r>
      <w:proofErr w:type="spellEnd"/>
      <w:r w:rsidRPr="00564430">
        <w:t xml:space="preserve"> используются одни и те же базовые типы.</w:t>
      </w:r>
      <w:r>
        <w:t xml:space="preserve"> Разработчиками используется удобная библиотека типов, входящая в библиотеку классов</w:t>
      </w:r>
      <w:r w:rsidRPr="00564430">
        <w:t xml:space="preserve"> .</w:t>
      </w:r>
      <w:r>
        <w:rPr>
          <w:lang w:val="en-US"/>
        </w:rPr>
        <w:t>NET</w:t>
      </w:r>
      <w:r w:rsidRPr="00564430">
        <w:t xml:space="preserve"> </w:t>
      </w:r>
      <w:r>
        <w:rPr>
          <w:lang w:val="en-US"/>
        </w:rPr>
        <w:t>Framework</w:t>
      </w:r>
      <w:r w:rsidRPr="00564430">
        <w:t>.</w:t>
      </w:r>
    </w:p>
    <w:p w14:paraId="66A01010" w14:textId="05F46656" w:rsidR="001C478B" w:rsidRPr="00CA4398" w:rsidRDefault="001C478B" w:rsidP="006727CC">
      <w:pPr>
        <w:ind w:firstLine="644"/>
      </w:pPr>
      <w:r w:rsidRPr="00CA4398">
        <w:t>Платформа .</w:t>
      </w:r>
      <w:r w:rsidRPr="001C478B">
        <w:rPr>
          <w:lang w:val="en-US"/>
        </w:rPr>
        <w:t>NET</w:t>
      </w:r>
      <w:r w:rsidRPr="00CA4398">
        <w:t xml:space="preserve"> </w:t>
      </w:r>
      <w:r w:rsidRPr="001C478B">
        <w:rPr>
          <w:lang w:val="en-US"/>
        </w:rPr>
        <w:t>Framework</w:t>
      </w:r>
      <w:r w:rsidRPr="00CA4398">
        <w:t xml:space="preserve"> включает библиотеки для конкретных областей разработки приложений, например </w:t>
      </w:r>
      <w:r w:rsidRPr="001C478B">
        <w:rPr>
          <w:lang w:val="en-US"/>
        </w:rPr>
        <w:t>ASP</w:t>
      </w:r>
      <w:r w:rsidRPr="00CA4398">
        <w:t>.</w:t>
      </w:r>
      <w:r w:rsidRPr="001C478B">
        <w:rPr>
          <w:lang w:val="en-US"/>
        </w:rPr>
        <w:t>NET</w:t>
      </w:r>
      <w:r w:rsidRPr="00CA4398">
        <w:t xml:space="preserve"> для веб-приложений, </w:t>
      </w:r>
      <w:r w:rsidRPr="001C478B">
        <w:rPr>
          <w:lang w:val="en-US"/>
        </w:rPr>
        <w:t>Windows</w:t>
      </w:r>
      <w:r w:rsidRPr="00CA4398">
        <w:t xml:space="preserve"> </w:t>
      </w:r>
      <w:r w:rsidRPr="001C478B">
        <w:rPr>
          <w:lang w:val="en-US"/>
        </w:rPr>
        <w:t>Presentation</w:t>
      </w:r>
      <w:r w:rsidRPr="00CA4398">
        <w:t xml:space="preserve"> </w:t>
      </w:r>
      <w:r w:rsidRPr="001C478B">
        <w:rPr>
          <w:lang w:val="en-US"/>
        </w:rPr>
        <w:t>Foundation</w:t>
      </w:r>
      <w:r w:rsidRPr="00CA4398">
        <w:t xml:space="preserve"> для классических приложений </w:t>
      </w:r>
      <w:r w:rsidRPr="001C478B">
        <w:rPr>
          <w:lang w:val="en-US"/>
        </w:rPr>
        <w:t>Windows</w:t>
      </w:r>
      <w:r w:rsidRPr="00CA4398">
        <w:t>.</w:t>
      </w:r>
    </w:p>
    <w:p w14:paraId="301E688D" w14:textId="35C193F6" w:rsidR="00293CA1" w:rsidRPr="00CA4398" w:rsidRDefault="00293CA1" w:rsidP="006727CC">
      <w:pPr>
        <w:ind w:firstLine="644"/>
      </w:pPr>
      <w:r w:rsidRPr="00293CA1">
        <w:t>Взаимодействие языков. Языковые компиляторы, ориентированные на .</w:t>
      </w:r>
      <w:r w:rsidRPr="00293CA1">
        <w:rPr>
          <w:lang w:val="en-US"/>
        </w:rPr>
        <w:t>NET</w:t>
      </w:r>
      <w:r w:rsidRPr="00293CA1">
        <w:t xml:space="preserve"> </w:t>
      </w:r>
      <w:r w:rsidRPr="00293CA1">
        <w:rPr>
          <w:lang w:val="en-US"/>
        </w:rPr>
        <w:t>Framework</w:t>
      </w:r>
      <w:r w:rsidRPr="00293CA1">
        <w:t xml:space="preserve">, выдают промежуточный код, называемый языком </w:t>
      </w:r>
      <w:r w:rsidRPr="00293CA1">
        <w:rPr>
          <w:lang w:val="en-US"/>
        </w:rPr>
        <w:t>CIL</w:t>
      </w:r>
      <w:r w:rsidRPr="00293CA1">
        <w:t xml:space="preserve"> (</w:t>
      </w:r>
      <w:r w:rsidRPr="00293CA1">
        <w:rPr>
          <w:lang w:val="en-US"/>
        </w:rPr>
        <w:t>Common</w:t>
      </w:r>
      <w:r w:rsidRPr="00293CA1">
        <w:t xml:space="preserve"> </w:t>
      </w:r>
      <w:r w:rsidRPr="00293CA1">
        <w:rPr>
          <w:lang w:val="en-US"/>
        </w:rPr>
        <w:t>Intermediate</w:t>
      </w:r>
      <w:r w:rsidRPr="00293CA1">
        <w:t xml:space="preserve"> </w:t>
      </w:r>
      <w:r w:rsidRPr="00293CA1">
        <w:rPr>
          <w:lang w:val="en-US"/>
        </w:rPr>
        <w:t>Language</w:t>
      </w:r>
      <w:r w:rsidRPr="00293CA1">
        <w:t xml:space="preserve">), который, </w:t>
      </w:r>
      <w:proofErr w:type="gramStart"/>
      <w:r w:rsidRPr="00293CA1">
        <w:t>в</w:t>
      </w:r>
      <w:proofErr w:type="gramEnd"/>
      <w:r w:rsidRPr="00293CA1">
        <w:t xml:space="preserve"> свою очередь, компилируется во время выполнения средой </w:t>
      </w:r>
      <w:r w:rsidRPr="00293CA1">
        <w:rPr>
          <w:lang w:val="en-US"/>
        </w:rPr>
        <w:t>CLR</w:t>
      </w:r>
      <w:r w:rsidRPr="00293CA1">
        <w:t>. С помощью этой функции подпрограммы, написанные на одном языке, доступны в других языках, поэтому разработчики могут создавать приложения на предпочитаемых языках.</w:t>
      </w:r>
    </w:p>
    <w:p w14:paraId="6D59AEDD" w14:textId="012F181E" w:rsidR="00293CA1" w:rsidRPr="00CA4398" w:rsidRDefault="00293CA1" w:rsidP="006727CC">
      <w:pPr>
        <w:ind w:firstLine="644"/>
      </w:pPr>
      <w:r w:rsidRPr="00293CA1">
        <w:t>Обычно приложения, разработанные на основе конкретной версии платформы .</w:t>
      </w:r>
      <w:r w:rsidRPr="00293CA1">
        <w:rPr>
          <w:lang w:val="en-US"/>
        </w:rPr>
        <w:t>NET</w:t>
      </w:r>
      <w:r w:rsidRPr="00293CA1">
        <w:t xml:space="preserve"> </w:t>
      </w:r>
      <w:r w:rsidRPr="00293CA1">
        <w:rPr>
          <w:lang w:val="en-US"/>
        </w:rPr>
        <w:t>Framework</w:t>
      </w:r>
      <w:r w:rsidRPr="00293CA1">
        <w:t>, могут выполняться без доработок и на более поздних версиях платформы.</w:t>
      </w:r>
    </w:p>
    <w:p w14:paraId="06BCEAAD" w14:textId="396227D3" w:rsidR="00293CA1" w:rsidRPr="00CA4398" w:rsidRDefault="00293CA1" w:rsidP="006727CC">
      <w:pPr>
        <w:ind w:firstLine="644"/>
      </w:pPr>
      <w:r w:rsidRPr="00293CA1">
        <w:t>Параллельное выполнение. Платформа .</w:t>
      </w:r>
      <w:r w:rsidRPr="00293CA1">
        <w:rPr>
          <w:lang w:val="en-US"/>
        </w:rPr>
        <w:t>NET</w:t>
      </w:r>
      <w:r w:rsidRPr="00293CA1">
        <w:t xml:space="preserve"> </w:t>
      </w:r>
      <w:r w:rsidRPr="00293CA1">
        <w:rPr>
          <w:lang w:val="en-US"/>
        </w:rPr>
        <w:t>Framework</w:t>
      </w:r>
      <w:r w:rsidRPr="00293CA1">
        <w:t xml:space="preserve"> помогает разрешать конфликты версий, поскольку на компьютере могут быть установлены несколько версий среды </w:t>
      </w:r>
      <w:r w:rsidRPr="00293CA1">
        <w:rPr>
          <w:lang w:val="en-US"/>
        </w:rPr>
        <w:t>CLR</w:t>
      </w:r>
      <w:r w:rsidRPr="00293CA1">
        <w:t>. Это означает, что несколько версий приложений могут существовать совместно и приложение может выполняться на версии платформы .</w:t>
      </w:r>
      <w:r w:rsidRPr="00293CA1">
        <w:rPr>
          <w:lang w:val="en-US"/>
        </w:rPr>
        <w:t>NET</w:t>
      </w:r>
      <w:r w:rsidRPr="00293CA1">
        <w:t xml:space="preserve"> </w:t>
      </w:r>
      <w:r w:rsidRPr="00293CA1">
        <w:rPr>
          <w:lang w:val="en-US"/>
        </w:rPr>
        <w:t>Framework</w:t>
      </w:r>
      <w:r w:rsidRPr="00293CA1">
        <w:t>, для которой оно было создано.</w:t>
      </w:r>
    </w:p>
    <w:p w14:paraId="04B1C224" w14:textId="711DFA1C" w:rsidR="007D64E2" w:rsidRPr="007D64E2" w:rsidRDefault="007D64E2" w:rsidP="006727CC">
      <w:pPr>
        <w:ind w:firstLine="644"/>
      </w:pPr>
      <w:r w:rsidRPr="007D64E2">
        <w:t>Настройка для различных версий. При настройке в соответствии со стандартом .</w:t>
      </w:r>
      <w:r w:rsidRPr="007D64E2">
        <w:rPr>
          <w:lang w:val="en-US"/>
        </w:rPr>
        <w:t>NET</w:t>
      </w:r>
      <w:r w:rsidRPr="007D64E2">
        <w:t xml:space="preserve"> разработчики создают библиотеки классов, которые работают на различных платформах .</w:t>
      </w:r>
      <w:r w:rsidRPr="007D64E2">
        <w:rPr>
          <w:lang w:val="en-US"/>
        </w:rPr>
        <w:t>NET</w:t>
      </w:r>
      <w:r w:rsidRPr="007D64E2">
        <w:t xml:space="preserve"> </w:t>
      </w:r>
      <w:r w:rsidRPr="007D64E2">
        <w:rPr>
          <w:lang w:val="en-US"/>
        </w:rPr>
        <w:t>Framework</w:t>
      </w:r>
      <w:r w:rsidRPr="007D64E2">
        <w:t>, поддерживаемых соответствующей версией стандарта.</w:t>
      </w:r>
    </w:p>
    <w:p w14:paraId="02153463" w14:textId="3387383C" w:rsidR="00495BAE" w:rsidRDefault="00495BAE" w:rsidP="00495BAE">
      <w:pPr>
        <w:pStyle w:val="10"/>
        <w:numPr>
          <w:ilvl w:val="0"/>
          <w:numId w:val="0"/>
        </w:numPr>
        <w:ind w:left="644"/>
      </w:pPr>
      <w:r>
        <w:t>2. Поясните, что такое CLR-среда.</w:t>
      </w:r>
    </w:p>
    <w:p w14:paraId="2E5C9E33" w14:textId="77777777" w:rsidR="001E30D3" w:rsidRDefault="001E30D3" w:rsidP="001E30D3"/>
    <w:p w14:paraId="731BEDC3" w14:textId="77777777" w:rsidR="001E30D3" w:rsidRDefault="001E30D3" w:rsidP="001E30D3">
      <w:r>
        <w:t>CLR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) - общеязыковая среда выполнения - это среда, подходящая для .NET совместимых языков программирования (С#, F#,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, </w:t>
      </w:r>
      <w:proofErr w:type="spellStart"/>
      <w:r>
        <w:t>Managed</w:t>
      </w:r>
      <w:proofErr w:type="spellEnd"/>
      <w:r>
        <w:t xml:space="preserve"> C++). Основные возможности:</w:t>
      </w:r>
    </w:p>
    <w:p w14:paraId="117D3E6A" w14:textId="77777777" w:rsidR="001E30D3" w:rsidRDefault="001E30D3" w:rsidP="001E30D3"/>
    <w:p w14:paraId="27F39707" w14:textId="2762B923" w:rsidR="001E30D3" w:rsidRDefault="001E30D3" w:rsidP="001E30D3">
      <w:r>
        <w:t>Управление памятью</w:t>
      </w:r>
    </w:p>
    <w:p w14:paraId="5D369C34" w14:textId="11653222" w:rsidR="001E30D3" w:rsidRDefault="001E30D3" w:rsidP="001E30D3">
      <w:r>
        <w:t>Загрузка сборок</w:t>
      </w:r>
    </w:p>
    <w:p w14:paraId="689995C2" w14:textId="72410197" w:rsidR="001E30D3" w:rsidRDefault="001E30D3" w:rsidP="001E30D3">
      <w:r>
        <w:t>Безопасность</w:t>
      </w:r>
    </w:p>
    <w:p w14:paraId="61E4233C" w14:textId="42E6E362" w:rsidR="001E30D3" w:rsidRDefault="001E30D3" w:rsidP="001E30D3">
      <w:r>
        <w:t>Обработка исключений</w:t>
      </w:r>
    </w:p>
    <w:p w14:paraId="16C11738" w14:textId="2EAE053D" w:rsidR="001E30D3" w:rsidRDefault="001E30D3" w:rsidP="001E30D3">
      <w:r>
        <w:t>Синхронизация</w:t>
      </w:r>
    </w:p>
    <w:p w14:paraId="322DE21F" w14:textId="08A46FD3" w:rsidR="001E30D3" w:rsidRPr="001E30D3" w:rsidRDefault="001E30D3" w:rsidP="001E30D3">
      <w:r>
        <w:t>Фактически во время выполнения программы в среде CLR неизвестно, на каком языке программирования разработчик написал исходный код. А это значит, что можно выбрать любой язык программирования, который позволяет проще всего решить конкретную задачу.</w:t>
      </w:r>
    </w:p>
    <w:p w14:paraId="650BB872" w14:textId="77777777" w:rsidR="001E30D3" w:rsidRDefault="001E30D3" w:rsidP="006D3030"/>
    <w:p w14:paraId="0DAFCB9A" w14:textId="77777777" w:rsidR="001E30D3" w:rsidRDefault="001E30D3" w:rsidP="006D3030"/>
    <w:p w14:paraId="4F04AF00" w14:textId="77777777" w:rsidR="006D3030" w:rsidRDefault="006D3030" w:rsidP="006D3030">
      <w:r>
        <w:t>CLR это исполняющая среда для выполнения IL (промежуточного кода).</w:t>
      </w:r>
    </w:p>
    <w:p w14:paraId="01BA7ED3" w14:textId="77777777" w:rsidR="006D3030" w:rsidRDefault="006D3030" w:rsidP="006D3030">
      <w:r>
        <w:t>CLR создает объекты в памяти, вызывает методы, удаляет объекты из памяти.</w:t>
      </w:r>
    </w:p>
    <w:p w14:paraId="5441D9E8" w14:textId="6AA026BD" w:rsidR="006D3030" w:rsidRDefault="006D3030" w:rsidP="006D3030">
      <w:r>
        <w:t xml:space="preserve">CLR является одним из основных компонентов в .NET </w:t>
      </w:r>
      <w:proofErr w:type="spellStart"/>
      <w:r>
        <w:t>Framework</w:t>
      </w:r>
      <w:proofErr w:type="spellEnd"/>
      <w:r>
        <w:t>.</w:t>
      </w:r>
    </w:p>
    <w:p w14:paraId="1CFB0272" w14:textId="77777777" w:rsidR="006D3030" w:rsidRDefault="006D3030" w:rsidP="006D3030"/>
    <w:p w14:paraId="50667C99" w14:textId="77777777" w:rsidR="006D3030" w:rsidRDefault="006D3030" w:rsidP="006D3030">
      <w:pPr>
        <w:ind w:firstLine="720"/>
      </w:pPr>
      <w:r>
        <w:t>Выполнение</w:t>
      </w:r>
      <w:proofErr w:type="gramStart"/>
      <w:r>
        <w:t xml:space="preserve"> С</w:t>
      </w:r>
      <w:proofErr w:type="gramEnd"/>
      <w:r>
        <w:t># приложения исполнительной средой CLR</w:t>
      </w:r>
    </w:p>
    <w:p w14:paraId="5967F98B" w14:textId="699BDEF9" w:rsidR="006D3030" w:rsidRDefault="006D3030" w:rsidP="006D3030">
      <w:r>
        <w:t>Когда мы запускам</w:t>
      </w:r>
      <w:proofErr w:type="gramStart"/>
      <w:r>
        <w:t xml:space="preserve"> С</w:t>
      </w:r>
      <w:proofErr w:type="gramEnd"/>
      <w:r>
        <w:t xml:space="preserve"># приложение то есть открываем </w:t>
      </w:r>
      <w:proofErr w:type="spellStart"/>
      <w:r>
        <w:t>exe</w:t>
      </w:r>
      <w:proofErr w:type="spellEnd"/>
      <w:r>
        <w:t xml:space="preserve"> файл, тогда начинает работать CLR. CLR исполняет каждую строчку IL кода в 2 шага. IL (промежуточный код) находится в сборке (</w:t>
      </w:r>
      <w:proofErr w:type="spellStart"/>
      <w:r>
        <w:t>exe</w:t>
      </w:r>
      <w:proofErr w:type="spellEnd"/>
      <w:r>
        <w:t xml:space="preserve"> файл)</w:t>
      </w:r>
    </w:p>
    <w:p w14:paraId="3630A2EB" w14:textId="1170BAB9" w:rsidR="006D3030" w:rsidRDefault="006D3030" w:rsidP="006D3030">
      <w:r>
        <w:t>Шаг 1. IL (промежуточный код) компилируется в команды процессора (0001 0011 1101…</w:t>
      </w:r>
      <w:proofErr w:type="gramStart"/>
      <w:r>
        <w:t xml:space="preserve"> )</w:t>
      </w:r>
      <w:proofErr w:type="gramEnd"/>
      <w:r>
        <w:t>. Этим занимается JIT компилятор в CLR среде.</w:t>
      </w:r>
    </w:p>
    <w:p w14:paraId="6F7B6C8E" w14:textId="3C3D288E" w:rsidR="006D3030" w:rsidRDefault="006D3030" w:rsidP="006D3030">
      <w:r>
        <w:t>Вместо компиляции всего приложения , JIT (</w:t>
      </w:r>
      <w:proofErr w:type="spellStart"/>
      <w:r>
        <w:t>Just-In-Time</w:t>
      </w:r>
      <w:proofErr w:type="spellEnd"/>
      <w:r>
        <w:t>) компилятор просто компилирует каждую порцию кода при вызове. Если промежуточный код однажды скомпилирован, то результирующий машинный исполняемый код сохраняется до момента завершения работы приложения, поэтому его перекомпиляция при повторных обращениях к нему не требуется.</w:t>
      </w:r>
    </w:p>
    <w:p w14:paraId="2CB7F94A" w14:textId="577EDB4F" w:rsidR="006D3030" w:rsidRDefault="006D3030" w:rsidP="006D3030">
      <w:r>
        <w:t xml:space="preserve">В </w:t>
      </w:r>
      <w:proofErr w:type="spellStart"/>
      <w:r>
        <w:t>Microsoft</w:t>
      </w:r>
      <w:proofErr w:type="spellEnd"/>
      <w:r>
        <w:t xml:space="preserve"> аргументируют, что такой процесс более эффективен, чем компиляция всего приложения при запуске, поскольку высока вероятность того, что крупные фрагменты кода приложения на самом деле не будут выполняться при каждом запуске.</w:t>
      </w:r>
    </w:p>
    <w:p w14:paraId="451DC40B" w14:textId="5E7F2BEA" w:rsidR="006D3030" w:rsidRDefault="006D3030" w:rsidP="006D3030">
      <w:r>
        <w:t>Шаг 2. Выполняются команды процессора.</w:t>
      </w:r>
    </w:p>
    <w:p w14:paraId="21F6A4DA" w14:textId="1522B07F" w:rsidR="006D3030" w:rsidRDefault="006D3030" w:rsidP="006D3030">
      <w:r>
        <w:rPr>
          <w:noProof/>
          <w:lang w:eastAsia="ru-RU"/>
        </w:rPr>
        <w:lastRenderedPageBreak/>
        <w:drawing>
          <wp:inline distT="0" distB="0" distL="0" distR="0" wp14:anchorId="0EB7704D" wp14:editId="2B2EDBCE">
            <wp:extent cx="2474350" cy="3584771"/>
            <wp:effectExtent l="0" t="0" r="2540" b="0"/>
            <wp:docPr id="4" name="Рисунок 4" descr="https://dir.by/show_picture.php?DEVELOPER_ID=117&amp;PICTURE=body_src_20181130_11330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ir.by/show_picture.php?DEVELOPER_ID=117&amp;PICTURE=body_src_20181130_113303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79" cy="358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0448" w14:textId="0FB06235" w:rsidR="006D3030" w:rsidRDefault="006D3030" w:rsidP="006D3030">
      <w:r>
        <w:t>Чтобы CLR работала нужно:</w:t>
      </w:r>
    </w:p>
    <w:p w14:paraId="64999B77" w14:textId="23F62222" w:rsidR="006D3030" w:rsidRPr="006D3030" w:rsidRDefault="006D3030" w:rsidP="006D3030">
      <w:r>
        <w:t>Скомпилировать C# код в сборку(</w:t>
      </w:r>
      <w:proofErr w:type="spellStart"/>
      <w:r>
        <w:t>exe</w:t>
      </w:r>
      <w:proofErr w:type="spellEnd"/>
      <w:r>
        <w:t xml:space="preserve"> файл</w:t>
      </w:r>
      <w:proofErr w:type="gramStart"/>
      <w:r>
        <w:t>)-</w:t>
      </w:r>
      <w:proofErr w:type="gramEnd"/>
      <w:r>
        <w:t>Запустить сборку (</w:t>
      </w:r>
      <w:proofErr w:type="spellStart"/>
      <w:r>
        <w:t>exe</w:t>
      </w:r>
      <w:proofErr w:type="spellEnd"/>
      <w:r>
        <w:t xml:space="preserve"> файл)</w:t>
      </w:r>
      <w:r w:rsidR="00F32424">
        <w:t>.</w:t>
      </w:r>
    </w:p>
    <w:p w14:paraId="47FBB39E" w14:textId="77777777" w:rsidR="001770DB" w:rsidRPr="001C478B" w:rsidRDefault="001770DB" w:rsidP="001770DB"/>
    <w:p w14:paraId="1EE6EC53" w14:textId="34C6B348" w:rsidR="00495BAE" w:rsidRDefault="00495BAE" w:rsidP="00495BAE">
      <w:pPr>
        <w:pStyle w:val="10"/>
        <w:numPr>
          <w:ilvl w:val="0"/>
          <w:numId w:val="0"/>
        </w:numPr>
        <w:ind w:left="644"/>
      </w:pPr>
      <w:r>
        <w:t>3. Что такое FCL?</w:t>
      </w:r>
    </w:p>
    <w:p w14:paraId="5BDF2F48" w14:textId="070F36A0" w:rsidR="001E30D3" w:rsidRDefault="001E30D3" w:rsidP="001E30D3">
      <w:r w:rsidRPr="001E30D3">
        <w:t xml:space="preserve">На языке C# невозможно разработать даже простую программу без знания базовых классов библиотеки FCL. Для консольных приложений такими базовыми классами являются статические классы </w:t>
      </w:r>
      <w:proofErr w:type="spellStart"/>
      <w:r w:rsidRPr="001E30D3">
        <w:t>Console</w:t>
      </w:r>
      <w:proofErr w:type="spellEnd"/>
      <w:r w:rsidRPr="001E30D3">
        <w:t xml:space="preserve">, </w:t>
      </w:r>
      <w:proofErr w:type="spellStart"/>
      <w:r w:rsidRPr="001E30D3">
        <w:t>Convert</w:t>
      </w:r>
      <w:proofErr w:type="spellEnd"/>
      <w:r w:rsidRPr="001E30D3">
        <w:t xml:space="preserve"> и </w:t>
      </w:r>
      <w:proofErr w:type="spellStart"/>
      <w:r w:rsidRPr="001E30D3">
        <w:t>Math</w:t>
      </w:r>
      <w:proofErr w:type="spellEnd"/>
      <w:r w:rsidRPr="001E30D3">
        <w:t xml:space="preserve"> из пространства имен </w:t>
      </w:r>
      <w:proofErr w:type="spellStart"/>
      <w:r w:rsidRPr="001E30D3">
        <w:t>System</w:t>
      </w:r>
      <w:proofErr w:type="spellEnd"/>
      <w:r w:rsidRPr="001E30D3">
        <w:t>.</w:t>
      </w:r>
    </w:p>
    <w:p w14:paraId="5689CAE7" w14:textId="775ED6D9" w:rsidR="001E30D3" w:rsidRDefault="001E30D3" w:rsidP="001E30D3">
      <w:r>
        <w:t xml:space="preserve">FCL (.NET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) – соответствующая CLS-спецификации объектно-ориентированная библиотека классов, интерфейсов и системы типов (типов-значений), которые включаются в с</w:t>
      </w:r>
      <w:r w:rsidR="000D66E4">
        <w:t xml:space="preserve">остав платформы </w:t>
      </w:r>
      <w:proofErr w:type="spellStart"/>
      <w:r w:rsidR="000D66E4">
        <w:t>Microsoft</w:t>
      </w:r>
      <w:proofErr w:type="spellEnd"/>
      <w:r w:rsidR="000D66E4">
        <w:t xml:space="preserve"> .NET.</w:t>
      </w:r>
    </w:p>
    <w:p w14:paraId="6C5D76E0" w14:textId="2492B8F7" w:rsidR="001E30D3" w:rsidRDefault="001E30D3" w:rsidP="001E30D3">
      <w:r>
        <w:t>Эта библиотека обеспечивает доступ к функциональным возможностям системы и предназначена служить основой при разработке .NET-приложений, к</w:t>
      </w:r>
      <w:r w:rsidR="000D66E4">
        <w:t>омпонент, элементов управления.</w:t>
      </w:r>
    </w:p>
    <w:p w14:paraId="0155F212" w14:textId="3215EADD" w:rsidR="001E30D3" w:rsidRDefault="001E30D3" w:rsidP="001E30D3">
      <w:r>
        <w:t>.NET библиотека классов я</w:t>
      </w:r>
      <w:r w:rsidR="000D66E4">
        <w:t>вляется вторым компонентом CLR.</w:t>
      </w:r>
    </w:p>
    <w:p w14:paraId="491F01E8" w14:textId="600AC328" w:rsidR="001E30D3" w:rsidRDefault="001E30D3" w:rsidP="001E30D3">
      <w:r>
        <w:t>.NET FCL могут использовать все .NET-приложения, независимо от назначения архитектуры используемого при разработке языка п</w:t>
      </w:r>
      <w:r w:rsidR="000D66E4">
        <w:t>рограммирования, и в частности:</w:t>
      </w:r>
    </w:p>
    <w:p w14:paraId="45990828" w14:textId="77777777" w:rsidR="001E30D3" w:rsidRDefault="001E30D3" w:rsidP="000D66E4">
      <w:pPr>
        <w:ind w:left="720"/>
      </w:pPr>
      <w:r>
        <w:t>встроенные (элементарные) типы, представленные в виде классов (на платформе .NET все построено на структурах или классах);</w:t>
      </w:r>
    </w:p>
    <w:p w14:paraId="1ADACF6F" w14:textId="77777777" w:rsidR="001E30D3" w:rsidRDefault="001E30D3" w:rsidP="000D66E4">
      <w:pPr>
        <w:ind w:left="720"/>
      </w:pPr>
      <w:r>
        <w:t>классы для разработки графического пользовательского интерфейса (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);</w:t>
      </w:r>
    </w:p>
    <w:p w14:paraId="57549430" w14:textId="77777777" w:rsidR="001E30D3" w:rsidRDefault="001E30D3" w:rsidP="000D66E4">
      <w:pPr>
        <w:ind w:left="720"/>
      </w:pPr>
      <w:r>
        <w:t xml:space="preserve">классы для разработки </w:t>
      </w:r>
      <w:proofErr w:type="spellStart"/>
      <w:r>
        <w:t>web</w:t>
      </w:r>
      <w:proofErr w:type="spellEnd"/>
      <w:r>
        <w:t xml:space="preserve">-приложений и </w:t>
      </w:r>
      <w:proofErr w:type="spellStart"/>
      <w:r>
        <w:t>web</w:t>
      </w:r>
      <w:proofErr w:type="spellEnd"/>
      <w:r>
        <w:t>-служб на основе технологии ASP.NET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Forms</w:t>
      </w:r>
      <w:proofErr w:type="spellEnd"/>
      <w:r>
        <w:t>);</w:t>
      </w:r>
    </w:p>
    <w:p w14:paraId="62C5DE7C" w14:textId="77777777" w:rsidR="001E30D3" w:rsidRDefault="001E30D3" w:rsidP="000D66E4">
      <w:pPr>
        <w:ind w:left="720"/>
      </w:pPr>
      <w:r>
        <w:t xml:space="preserve">классы для разработки XML и </w:t>
      </w:r>
      <w:proofErr w:type="spellStart"/>
      <w:r>
        <w:t>Internet</w:t>
      </w:r>
      <w:proofErr w:type="spellEnd"/>
      <w:r>
        <w:t>-протоколов (FTP, HTTP, SMTP, SOAP);</w:t>
      </w:r>
    </w:p>
    <w:p w14:paraId="5BF52E36" w14:textId="77777777" w:rsidR="001E30D3" w:rsidRDefault="001E30D3" w:rsidP="000D66E4">
      <w:pPr>
        <w:ind w:left="720"/>
      </w:pPr>
      <w:r>
        <w:t>классы для разработки приложений, работающих с базами данных (ADO .NET) и многое другое.</w:t>
      </w:r>
    </w:p>
    <w:p w14:paraId="40C5852F" w14:textId="67FAAE6C" w:rsidR="001E30D3" w:rsidRDefault="001E30D3" w:rsidP="001E30D3">
      <w:r>
        <w:lastRenderedPageBreak/>
        <w:t xml:space="preserve">.NET-приложение – приложение, разработанное для выполнения на платформе </w:t>
      </w:r>
      <w:proofErr w:type="spellStart"/>
      <w:r>
        <w:t>Microsoft</w:t>
      </w:r>
      <w:proofErr w:type="spellEnd"/>
      <w:r>
        <w:t xml:space="preserve"> .NET. Реализуется на языках программирования, соответствующих CLS.</w:t>
      </w:r>
    </w:p>
    <w:p w14:paraId="1FDC2C3E" w14:textId="063FAB7E" w:rsidR="00495BAE" w:rsidRDefault="00495BAE" w:rsidP="00495BAE">
      <w:pPr>
        <w:pStyle w:val="10"/>
        <w:numPr>
          <w:ilvl w:val="0"/>
          <w:numId w:val="0"/>
        </w:numPr>
        <w:ind w:left="644"/>
      </w:pPr>
      <w:r>
        <w:t>4. Какая наименьшая исполнимая единица в .NET?</w:t>
      </w:r>
    </w:p>
    <w:p w14:paraId="3D132BA9" w14:textId="5EFCE6CF" w:rsidR="000B37F1" w:rsidRPr="000B37F1" w:rsidRDefault="006B4B7D" w:rsidP="000B37F1">
      <w:r w:rsidRPr="006B4B7D">
        <w:t xml:space="preserve">Когда мы создаем приложение в результате компиляции в </w:t>
      </w:r>
      <w:proofErr w:type="spellStart"/>
      <w:r w:rsidRPr="006B4B7D">
        <w:t>Visual</w:t>
      </w:r>
      <w:proofErr w:type="spellEnd"/>
      <w:r w:rsidRPr="006B4B7D">
        <w:t xml:space="preserve"> </w:t>
      </w:r>
      <w:proofErr w:type="spellStart"/>
      <w:r w:rsidRPr="006B4B7D">
        <w:t>Studio</w:t>
      </w:r>
      <w:proofErr w:type="spellEnd"/>
      <w:r w:rsidRPr="006B4B7D">
        <w:t xml:space="preserve"> или в консоли, результатом этой работы является файл </w:t>
      </w:r>
      <w:proofErr w:type="spellStart"/>
      <w:r w:rsidRPr="006B4B7D">
        <w:t>exe</w:t>
      </w:r>
      <w:proofErr w:type="spellEnd"/>
      <w:r w:rsidRPr="006B4B7D">
        <w:t xml:space="preserve"> или </w:t>
      </w:r>
      <w:proofErr w:type="spellStart"/>
      <w:r w:rsidRPr="006B4B7D">
        <w:t>dll</w:t>
      </w:r>
      <w:proofErr w:type="spellEnd"/>
      <w:r w:rsidRPr="006B4B7D">
        <w:t xml:space="preserve"> (в зависимости от выбранных настроек), который называется сборкой приложения. Сборка является базовой структурной единицей в .NET, на уровне которой проходит контроль версий, разверты</w:t>
      </w:r>
      <w:r>
        <w:t>вание и конфигурация приложения</w:t>
      </w:r>
    </w:p>
    <w:p w14:paraId="09AD373A" w14:textId="4CA6DD37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>5. Что такое IL?</w:t>
      </w:r>
    </w:p>
    <w:p w14:paraId="0B95CC05" w14:textId="77777777" w:rsidR="009426BC" w:rsidRPr="009426BC" w:rsidRDefault="009426BC" w:rsidP="00D11FDE">
      <w:r w:rsidRPr="009426BC">
        <w:t xml:space="preserve">Объектно-ориентированный машинный  </w:t>
      </w:r>
      <w:proofErr w:type="gramStart"/>
      <w:r w:rsidRPr="009426BC">
        <w:t>язык</w:t>
      </w:r>
      <w:proofErr w:type="gramEnd"/>
      <w:r w:rsidRPr="009426BC">
        <w:t xml:space="preserve"> не зависящий от процессора </w:t>
      </w:r>
    </w:p>
    <w:p w14:paraId="2CE513ED" w14:textId="0B6C6888" w:rsidR="00D11FDE" w:rsidRPr="00CA4398" w:rsidRDefault="00D11FDE" w:rsidP="00D11FDE">
      <w:proofErr w:type="gramStart"/>
      <w:r w:rsidRPr="00D11FDE">
        <w:rPr>
          <w:lang w:val="en-US"/>
        </w:rPr>
        <w:t>IL</w:t>
      </w:r>
      <w:r w:rsidRPr="00D11FDE">
        <w:t xml:space="preserve"> неизбежно должен воплощать некоторую определенную методологию программирования, а это означает, что исходный язык также должен быть совместим с этой методологией.</w:t>
      </w:r>
      <w:proofErr w:type="gramEnd"/>
      <w:r w:rsidRPr="00D11FDE">
        <w:t xml:space="preserve"> Принцип, которым руководствовались в </w:t>
      </w:r>
      <w:r w:rsidRPr="00D11FDE">
        <w:rPr>
          <w:lang w:val="en-US"/>
        </w:rPr>
        <w:t>Microsoft</w:t>
      </w:r>
      <w:r w:rsidRPr="00D11FDE">
        <w:t xml:space="preserve"> при создании </w:t>
      </w:r>
      <w:r w:rsidRPr="00D11FDE">
        <w:rPr>
          <w:lang w:val="en-US"/>
        </w:rPr>
        <w:t>IL</w:t>
      </w:r>
      <w:r w:rsidRPr="00D11FDE">
        <w:t>: классическое объектно-ориентированное программирование с реализацией одиночного наследования классов.</w:t>
      </w:r>
    </w:p>
    <w:p w14:paraId="4EA4989A" w14:textId="179057BE" w:rsidR="00D11FDE" w:rsidRPr="00D11FDE" w:rsidRDefault="00D11FDE" w:rsidP="00D11FDE">
      <w:r w:rsidRPr="00D11FDE">
        <w:rPr>
          <w:lang w:val="en-US"/>
        </w:rPr>
        <w:t>IL</w:t>
      </w:r>
      <w:r w:rsidRPr="00D11FDE">
        <w:t xml:space="preserve"> имеет способность языкового взаимодействия, под которой подразумевается возможность для классов, написанных на одном языке, напрямую обращаться к классам, написанным на другом языке, т.е.:</w:t>
      </w:r>
    </w:p>
    <w:p w14:paraId="4B26B44C" w14:textId="77777777" w:rsidR="00C43140" w:rsidRDefault="00D11FDE" w:rsidP="00C43140">
      <w:r w:rsidRPr="00D11FDE">
        <w:t xml:space="preserve">Как и любой язык программирования, </w:t>
      </w:r>
      <w:r w:rsidRPr="00D11FDE">
        <w:rPr>
          <w:lang w:val="en-US"/>
        </w:rPr>
        <w:t>IL</w:t>
      </w:r>
      <w:r w:rsidRPr="00D11FDE">
        <w:t xml:space="preserve"> предлагает множество предопределенных примитивных типов данных. Одна из особенностей </w:t>
      </w:r>
      <w:r w:rsidRPr="00D11FDE">
        <w:rPr>
          <w:lang w:val="en-US"/>
        </w:rPr>
        <w:t>IL</w:t>
      </w:r>
      <w:r w:rsidRPr="00D11FDE">
        <w:t>, однако, заключается в том, что он делает четкое различие между значениями и ссылочными типами.</w:t>
      </w:r>
    </w:p>
    <w:p w14:paraId="1606F736" w14:textId="77777777" w:rsidR="00C43140" w:rsidRPr="00C43140" w:rsidRDefault="00495BAE" w:rsidP="00C43140">
      <w:pPr>
        <w:pStyle w:val="10"/>
        <w:numPr>
          <w:ilvl w:val="0"/>
          <w:numId w:val="0"/>
        </w:numPr>
        <w:ind w:left="284"/>
      </w:pPr>
      <w:r w:rsidRPr="00C43140">
        <w:t>6. Пояснить работу JIT-компилятора?</w:t>
      </w:r>
      <w:r w:rsidR="00871D10" w:rsidRPr="00C43140">
        <w:t xml:space="preserve"> </w:t>
      </w:r>
    </w:p>
    <w:p w14:paraId="586E8A1F" w14:textId="24468964" w:rsidR="00495BAE" w:rsidRPr="00CA4398" w:rsidRDefault="00871D10" w:rsidP="00C43140">
      <w:r w:rsidRPr="00871D10">
        <w:t xml:space="preserve">Когда среда CLR выполняет IL код, то происходит следующее: при вызове блока IL-кода JIT-компилятор проверяет и </w:t>
      </w:r>
      <w:proofErr w:type="gramStart"/>
      <w:r w:rsidRPr="00871D10">
        <w:t>преобразует его в машинные команды которые он сохраняет</w:t>
      </w:r>
      <w:proofErr w:type="gramEnd"/>
      <w:r w:rsidRPr="00871D10">
        <w:t xml:space="preserve"> в динамическом блоке памяти. Затем, он возвращается к структуре данных типа и заменяет адрес вызываемого метода адресом этого блока памяти и при следующем запросе повторная компиляция не будет выполнена, а будет использован уже скомпилированный код.</w:t>
      </w:r>
    </w:p>
    <w:p w14:paraId="5C962A47" w14:textId="6F9ACDDA" w:rsidR="00495BAE" w:rsidRDefault="00495BAE" w:rsidP="00871D10">
      <w:pPr>
        <w:pStyle w:val="10"/>
        <w:numPr>
          <w:ilvl w:val="0"/>
          <w:numId w:val="0"/>
        </w:numPr>
        <w:rPr>
          <w:lang w:val="en-US"/>
        </w:rPr>
      </w:pPr>
      <w:r w:rsidRPr="00495BAE">
        <w:rPr>
          <w:lang w:val="en-US"/>
        </w:rPr>
        <w:t xml:space="preserve">7. </w:t>
      </w:r>
      <w:r>
        <w:t>Что</w:t>
      </w:r>
      <w:r w:rsidRPr="00495BAE">
        <w:rPr>
          <w:lang w:val="en-US"/>
        </w:rPr>
        <w:t xml:space="preserve"> </w:t>
      </w:r>
      <w:r>
        <w:t>такое</w:t>
      </w:r>
      <w:r w:rsidRPr="00495BAE">
        <w:rPr>
          <w:lang w:val="en-US"/>
        </w:rPr>
        <w:t xml:space="preserve"> CTS (Common Type System)?</w:t>
      </w:r>
    </w:p>
    <w:p w14:paraId="20381F5D" w14:textId="4D9CFFA7" w:rsidR="00CB75DA" w:rsidRPr="00CB75DA" w:rsidRDefault="00CB75DA" w:rsidP="00CB75DA">
      <w:r w:rsidRPr="00CB75DA">
        <w:t>Для начала напомним, что реализация .</w:t>
      </w:r>
      <w:r w:rsidRPr="00CB75DA">
        <w:rPr>
          <w:lang w:val="en-US"/>
        </w:rPr>
        <w:t>NET</w:t>
      </w:r>
      <w:r w:rsidRPr="00CB75DA">
        <w:t xml:space="preserve"> является независимой от языка. Это не просто означает, что программист может писать код на любом языке, который можно скомпилировать в промежуточный язык. Это также значит, что ему нужно взаимодействовать с кодом, написанным на других языках, которые поддерживаются в реализации .</w:t>
      </w:r>
      <w:r w:rsidRPr="00CB75DA">
        <w:rPr>
          <w:lang w:val="en-US"/>
        </w:rPr>
        <w:t>NET</w:t>
      </w:r>
      <w:r>
        <w:t>.</w:t>
      </w:r>
    </w:p>
    <w:p w14:paraId="46C3892A" w14:textId="338F8289" w:rsidR="00CB75DA" w:rsidRPr="00CA4398" w:rsidRDefault="00CB75DA" w:rsidP="00CB75DA">
      <w:r w:rsidRPr="00CB75DA">
        <w:t xml:space="preserve">Чтобы сделать это без каких-либо затруднений, требуется способ описания всех поддерживаемых типов. Именно за это и отвечает система общих типов </w:t>
      </w:r>
      <w:r w:rsidRPr="00CB75DA">
        <w:rPr>
          <w:lang w:val="en-US"/>
        </w:rPr>
        <w:t>CTS</w:t>
      </w:r>
      <w:r w:rsidRPr="00CB75DA">
        <w:t>. Она предназначена для выполнения следующих з</w:t>
      </w:r>
      <w:r>
        <w:t>адач:</w:t>
      </w:r>
    </w:p>
    <w:p w14:paraId="5671DEB5" w14:textId="77777777" w:rsidR="00CB75DA" w:rsidRPr="00CB75DA" w:rsidRDefault="00CB75DA" w:rsidP="00CB75DA">
      <w:r w:rsidRPr="00CB75DA">
        <w:t>Создание платформы для выполнения на разных языках.</w:t>
      </w:r>
    </w:p>
    <w:p w14:paraId="6979A669" w14:textId="77777777" w:rsidR="00CB75DA" w:rsidRPr="00CB75DA" w:rsidRDefault="00CB75DA" w:rsidP="00CB75DA">
      <w:r w:rsidRPr="00CB75DA">
        <w:t>Предоставление объектно-ориентированной модели для поддержки реализации различных языков в реализации .</w:t>
      </w:r>
      <w:r w:rsidRPr="00CB75DA">
        <w:rPr>
          <w:lang w:val="en-US"/>
        </w:rPr>
        <w:t>NET</w:t>
      </w:r>
      <w:r w:rsidRPr="00CB75DA">
        <w:t>.</w:t>
      </w:r>
    </w:p>
    <w:p w14:paraId="7AF1F01E" w14:textId="77777777" w:rsidR="00CB75DA" w:rsidRPr="00CB75DA" w:rsidRDefault="00CB75DA" w:rsidP="00CB75DA">
      <w:r w:rsidRPr="00CB75DA">
        <w:t>Определение набора правил, которым должны следовать все языки при работе с типами.</w:t>
      </w:r>
    </w:p>
    <w:p w14:paraId="2E95B745" w14:textId="77777777" w:rsidR="00CB75DA" w:rsidRPr="00CB75DA" w:rsidRDefault="00CB75DA" w:rsidP="00CB75DA">
      <w:r w:rsidRPr="00CB75DA">
        <w:t xml:space="preserve">Предоставление библиотеки, которая содержит базовые типы-примитивы, используемые при разработке приложений (например, </w:t>
      </w:r>
      <w:r w:rsidRPr="00CB75DA">
        <w:rPr>
          <w:lang w:val="en-US"/>
        </w:rPr>
        <w:t>Boolean</w:t>
      </w:r>
      <w:r w:rsidRPr="00CB75DA">
        <w:t xml:space="preserve">, </w:t>
      </w:r>
      <w:r w:rsidRPr="00CB75DA">
        <w:rPr>
          <w:lang w:val="en-US"/>
        </w:rPr>
        <w:t>Byte</w:t>
      </w:r>
      <w:r w:rsidRPr="00CB75DA">
        <w:t xml:space="preserve">, </w:t>
      </w:r>
      <w:r w:rsidRPr="00CB75DA">
        <w:rPr>
          <w:lang w:val="en-US"/>
        </w:rPr>
        <w:t>Char</w:t>
      </w:r>
      <w:r w:rsidRPr="00CB75DA">
        <w:t xml:space="preserve"> и т. д.).</w:t>
      </w:r>
    </w:p>
    <w:p w14:paraId="06025060" w14:textId="53243174" w:rsidR="00CB75DA" w:rsidRPr="00CA4398" w:rsidRDefault="00CB75DA" w:rsidP="00CB75DA">
      <w:r w:rsidRPr="00CB75DA">
        <w:lastRenderedPageBreak/>
        <w:t xml:space="preserve">Система </w:t>
      </w:r>
      <w:r w:rsidRPr="00CB75DA">
        <w:rPr>
          <w:lang w:val="en-US"/>
        </w:rPr>
        <w:t>CTS</w:t>
      </w:r>
      <w:r w:rsidRPr="00CB75DA">
        <w:t xml:space="preserve"> определяет две разновидности типов, которые должны поддерживаться: типы значений и ссылочные типы. Имена разновидност</w:t>
      </w:r>
      <w:r>
        <w:t>ей указывают на их определения.</w:t>
      </w:r>
    </w:p>
    <w:p w14:paraId="14B76C26" w14:textId="003C9A39" w:rsidR="00CB75DA" w:rsidRPr="00CA4398" w:rsidRDefault="00CB75DA" w:rsidP="00CB75DA">
      <w:r w:rsidRPr="00CB75DA">
        <w:t xml:space="preserve">Объекты ссылочных типов представлены ссылкой на фактическое значение объекта. Здесь ссылка аналогична указателю в </w:t>
      </w:r>
      <w:r w:rsidRPr="00CB75DA">
        <w:rPr>
          <w:lang w:val="en-US"/>
        </w:rPr>
        <w:t>C</w:t>
      </w:r>
      <w:r w:rsidRPr="00CB75DA">
        <w:t>/</w:t>
      </w:r>
      <w:r w:rsidRPr="00CB75DA">
        <w:rPr>
          <w:lang w:val="en-US"/>
        </w:rPr>
        <w:t>C</w:t>
      </w:r>
      <w:r w:rsidRPr="00CB75DA">
        <w:t>++. Она просто указывает на адрес памяти, где находятся значения объектов. Это оказывает значительное влияние на способ использования этих типов. Если назначить ссылочный тип переменной, а затем передать эту переменную, например, в метод, любые изменения объекта будут отражены на основном объекте. Копир</w:t>
      </w:r>
      <w:r>
        <w:t>ование при этом не выполняется.</w:t>
      </w:r>
    </w:p>
    <w:p w14:paraId="6F0E129E" w14:textId="6B045B3B" w:rsidR="00CB75DA" w:rsidRPr="00CB75DA" w:rsidRDefault="00CB75DA" w:rsidP="00CB75DA">
      <w:r w:rsidRPr="00CB75DA">
        <w:t>В типах значений объекты, наоборот, представлены своими значениями. Назначение типа значения переменной, по сути, равнозначно копи</w:t>
      </w:r>
      <w:r>
        <w:t>рованию значения этого объекта.</w:t>
      </w:r>
    </w:p>
    <w:p w14:paraId="6B83ABD0" w14:textId="4F1DB50D" w:rsidR="00CB75DA" w:rsidRPr="00CB75DA" w:rsidRDefault="00CB75DA" w:rsidP="00CB75DA">
      <w:r w:rsidRPr="00CB75DA">
        <w:t xml:space="preserve">Система </w:t>
      </w:r>
      <w:r w:rsidRPr="00CB75DA">
        <w:rPr>
          <w:lang w:val="en-US"/>
        </w:rPr>
        <w:t>CTS</w:t>
      </w:r>
      <w:r w:rsidRPr="00CB75DA">
        <w:t xml:space="preserve"> определяет несколько категорий типов, каждый из которых имеет собственную семантику и спосо</w:t>
      </w:r>
      <w:r>
        <w:t>б использования:</w:t>
      </w:r>
    </w:p>
    <w:p w14:paraId="35633410" w14:textId="77777777" w:rsidR="00CB75DA" w:rsidRPr="00CB75DA" w:rsidRDefault="00CB75DA" w:rsidP="00CB75DA">
      <w:r w:rsidRPr="00CB75DA">
        <w:t>Классы</w:t>
      </w:r>
    </w:p>
    <w:p w14:paraId="39D11A10" w14:textId="77777777" w:rsidR="00CB75DA" w:rsidRPr="00CB75DA" w:rsidRDefault="00CB75DA" w:rsidP="00CB75DA">
      <w:r w:rsidRPr="00CB75DA">
        <w:t>Структуры</w:t>
      </w:r>
    </w:p>
    <w:p w14:paraId="25E19FE5" w14:textId="77777777" w:rsidR="00CB75DA" w:rsidRPr="00CB75DA" w:rsidRDefault="00CB75DA" w:rsidP="00CB75DA">
      <w:r w:rsidRPr="00CB75DA">
        <w:t>Перечисления</w:t>
      </w:r>
    </w:p>
    <w:p w14:paraId="5BBFE3FD" w14:textId="77777777" w:rsidR="00CB75DA" w:rsidRPr="00CB75DA" w:rsidRDefault="00CB75DA" w:rsidP="00CB75DA">
      <w:r w:rsidRPr="00CB75DA">
        <w:t>Интерфейсы</w:t>
      </w:r>
    </w:p>
    <w:p w14:paraId="6B9A4BE8" w14:textId="77777777" w:rsidR="00CB75DA" w:rsidRPr="00CB75DA" w:rsidRDefault="00CB75DA" w:rsidP="00CB75DA">
      <w:r w:rsidRPr="00CB75DA">
        <w:t>Делегаты</w:t>
      </w:r>
    </w:p>
    <w:p w14:paraId="6DA2755C" w14:textId="77777777" w:rsidR="00753073" w:rsidRPr="00CA4398" w:rsidRDefault="00CB75DA" w:rsidP="00753073">
      <w:r w:rsidRPr="00CB75DA">
        <w:t xml:space="preserve">Система </w:t>
      </w:r>
      <w:r w:rsidRPr="00CB75DA">
        <w:rPr>
          <w:lang w:val="en-US"/>
        </w:rPr>
        <w:t>CTS</w:t>
      </w:r>
      <w:r w:rsidRPr="00CB75DA">
        <w:t xml:space="preserve"> также определяет все другие свойства типов, такие как модификаторы доступа, которые являются допустимыми членами типа, порядок наследования и перегрузки и т. п. </w:t>
      </w:r>
    </w:p>
    <w:p w14:paraId="64E816B3" w14:textId="0C7D466F" w:rsidR="00495BAE" w:rsidRPr="00CA4398" w:rsidRDefault="00495BAE" w:rsidP="00753073">
      <w:pPr>
        <w:pStyle w:val="10"/>
        <w:numPr>
          <w:ilvl w:val="0"/>
          <w:numId w:val="0"/>
        </w:numPr>
        <w:ind w:left="644"/>
      </w:pPr>
      <w:r>
        <w:t xml:space="preserve">8. Какие аспекты поведения определяет тип </w:t>
      </w:r>
      <w:proofErr w:type="spellStart"/>
      <w:r>
        <w:t>System.Object</w:t>
      </w:r>
      <w:proofErr w:type="spellEnd"/>
      <w:r>
        <w:t>?</w:t>
      </w:r>
    </w:p>
    <w:p w14:paraId="4E5D6FE5" w14:textId="4F233346" w:rsidR="00D73BDD" w:rsidRPr="00D73BDD" w:rsidRDefault="00D73BDD" w:rsidP="00D73BDD">
      <w:proofErr w:type="gramStart"/>
      <w:r>
        <w:rPr>
          <w:lang w:val="en-US"/>
        </w:rPr>
        <w:t>c</w:t>
      </w:r>
      <w:proofErr w:type="gramEnd"/>
      <w:r w:rsidRPr="00D73BDD">
        <w:t xml:space="preserve"> </w:t>
      </w:r>
      <w:proofErr w:type="spellStart"/>
      <w:r w:rsidRPr="00D73BDD">
        <w:t>аже</w:t>
      </w:r>
      <w:proofErr w:type="spellEnd"/>
      <w:r w:rsidRPr="00D73BDD">
        <w:t xml:space="preserve"> если мы не указываем класс </w:t>
      </w:r>
      <w:r w:rsidRPr="00D73BDD">
        <w:rPr>
          <w:lang w:val="en-US"/>
        </w:rPr>
        <w:t>Object</w:t>
      </w:r>
      <w:r w:rsidRPr="00D73BDD">
        <w:t xml:space="preserve"> в качестве базового, по умолчанию неявно класс </w:t>
      </w:r>
      <w:r w:rsidRPr="00D73BDD">
        <w:rPr>
          <w:lang w:val="en-US"/>
        </w:rPr>
        <w:t>Object</w:t>
      </w:r>
      <w:r w:rsidRPr="00D73BDD">
        <w:t xml:space="preserve"> все равно стоит на вершине иерархии наследования. Поэтому все типы и классы могут реализовать те методы, которые определены в классе </w:t>
      </w:r>
      <w:r w:rsidRPr="00D73BDD">
        <w:rPr>
          <w:lang w:val="en-US"/>
        </w:rPr>
        <w:t>System</w:t>
      </w:r>
      <w:r w:rsidRPr="00D73BDD">
        <w:t>.</w:t>
      </w:r>
      <w:r w:rsidRPr="00D73BDD">
        <w:rPr>
          <w:lang w:val="en-US"/>
        </w:rPr>
        <w:t>Object</w:t>
      </w:r>
      <w:r>
        <w:t>.</w:t>
      </w:r>
    </w:p>
    <w:p w14:paraId="3E0C7A47" w14:textId="62CB0044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 xml:space="preserve">9. Что находится в </w:t>
      </w:r>
      <w:proofErr w:type="spellStart"/>
      <w:r>
        <w:t>MSCorLib</w:t>
      </w:r>
      <w:proofErr w:type="spellEnd"/>
      <w:r>
        <w:t xml:space="preserve"> </w:t>
      </w:r>
      <w:proofErr w:type="spellStart"/>
      <w:r>
        <w:t>dll</w:t>
      </w:r>
      <w:proofErr w:type="spellEnd"/>
      <w:r>
        <w:t>?</w:t>
      </w:r>
    </w:p>
    <w:p w14:paraId="27BF739A" w14:textId="4ADAED3E" w:rsidR="00BB72B0" w:rsidRPr="00BB72B0" w:rsidRDefault="00BB72B0" w:rsidP="00BB72B0">
      <w:r w:rsidRPr="00BB72B0">
        <w:t xml:space="preserve">По умолчанию все проекты </w:t>
      </w:r>
      <w:r w:rsidRPr="00BB72B0">
        <w:rPr>
          <w:lang w:val="en-US"/>
        </w:rPr>
        <w:t>C</w:t>
      </w:r>
      <w:r w:rsidRPr="00BB72B0">
        <w:t xml:space="preserve"># содержат ссылку на библиотеку </w:t>
      </w:r>
      <w:proofErr w:type="spellStart"/>
      <w:r w:rsidRPr="00BB72B0">
        <w:rPr>
          <w:lang w:val="en-US"/>
        </w:rPr>
        <w:t>mscorlib</w:t>
      </w:r>
      <w:proofErr w:type="spellEnd"/>
      <w:r w:rsidRPr="00BB72B0">
        <w:t>.</w:t>
      </w:r>
      <w:proofErr w:type="spellStart"/>
      <w:r w:rsidRPr="00BB72B0">
        <w:rPr>
          <w:lang w:val="en-US"/>
        </w:rPr>
        <w:t>dll</w:t>
      </w:r>
      <w:proofErr w:type="spellEnd"/>
      <w:r w:rsidRPr="00BB72B0">
        <w:t>, в которой находятся основные классы .</w:t>
      </w:r>
      <w:r w:rsidRPr="00BB72B0">
        <w:rPr>
          <w:lang w:val="en-US"/>
        </w:rPr>
        <w:t>NET</w:t>
      </w:r>
      <w:r w:rsidRPr="00BB72B0">
        <w:t xml:space="preserve"> </w:t>
      </w:r>
      <w:r w:rsidRPr="00BB72B0">
        <w:rPr>
          <w:lang w:val="en-US"/>
        </w:rPr>
        <w:t>Framework</w:t>
      </w:r>
      <w:r w:rsidRPr="00BB72B0">
        <w:t>.</w:t>
      </w:r>
    </w:p>
    <w:p w14:paraId="44EDEBB8" w14:textId="19C4A84D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>10. Что такое частные и общие сборки?</w:t>
      </w:r>
    </w:p>
    <w:p w14:paraId="4BCC3C03" w14:textId="6AD6D503" w:rsidR="00BB72B0" w:rsidRPr="00BB72B0" w:rsidRDefault="00BB72B0" w:rsidP="00BB72B0">
      <w:r w:rsidRPr="00BB72B0">
        <w:t xml:space="preserve">Частные находятся в каталоге программы, а общие в </w:t>
      </w:r>
      <w:r w:rsidRPr="00BB72B0">
        <w:rPr>
          <w:lang w:val="en-US"/>
        </w:rPr>
        <w:t>GAC</w:t>
      </w:r>
      <w:r w:rsidRPr="00BB72B0">
        <w:t>.</w:t>
      </w:r>
    </w:p>
    <w:p w14:paraId="6F79F3B5" w14:textId="2FDF14D8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 xml:space="preserve">11. Что такое </w:t>
      </w:r>
      <w:proofErr w:type="spellStart"/>
      <w:r>
        <w:t>assembly</w:t>
      </w:r>
      <w:proofErr w:type="spellEnd"/>
      <w:r>
        <w:t xml:space="preserve"> </w:t>
      </w:r>
      <w:proofErr w:type="spellStart"/>
      <w:r>
        <w:t>manifest</w:t>
      </w:r>
      <w:proofErr w:type="spellEnd"/>
      <w:r>
        <w:t>?</w:t>
      </w:r>
    </w:p>
    <w:p w14:paraId="4EB6D52E" w14:textId="0A3D5351" w:rsidR="00BB72B0" w:rsidRPr="00BB72B0" w:rsidRDefault="00BB72B0" w:rsidP="00BB72B0">
      <w:r w:rsidRPr="00BB72B0">
        <w:t xml:space="preserve">Набор таблиц метаданных (файлы, которые входят в сборку, </w:t>
      </w:r>
      <w:proofErr w:type="spellStart"/>
      <w:r w:rsidRPr="00BB72B0">
        <w:t>обедоступные</w:t>
      </w:r>
      <w:proofErr w:type="spellEnd"/>
      <w:r w:rsidRPr="00BB72B0">
        <w:t xml:space="preserve"> экспортируемые типы, файлы ресурсов или данных).</w:t>
      </w:r>
    </w:p>
    <w:p w14:paraId="3901CFFF" w14:textId="5C0D6793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>12. Что такое GAC?</w:t>
      </w:r>
    </w:p>
    <w:p w14:paraId="6DB1F069" w14:textId="53DA4DC8" w:rsidR="00BB72B0" w:rsidRPr="00CA4398" w:rsidRDefault="00BB72B0" w:rsidP="00BB72B0">
      <w:r w:rsidRPr="00BB72B0">
        <w:rPr>
          <w:lang w:val="en-US"/>
        </w:rPr>
        <w:t>Global</w:t>
      </w:r>
      <w:r w:rsidRPr="00CA4398">
        <w:t xml:space="preserve"> </w:t>
      </w:r>
      <w:r w:rsidRPr="00BB72B0">
        <w:rPr>
          <w:lang w:val="en-US"/>
        </w:rPr>
        <w:t>Assembly</w:t>
      </w:r>
      <w:r w:rsidRPr="00CA4398">
        <w:t xml:space="preserve"> </w:t>
      </w:r>
      <w:r w:rsidRPr="00BB72B0">
        <w:rPr>
          <w:lang w:val="en-US"/>
        </w:rPr>
        <w:t>Cache</w:t>
      </w:r>
      <w:r w:rsidRPr="00CA4398">
        <w:t xml:space="preserve"> (глобальный кэш сборок)</w:t>
      </w:r>
    </w:p>
    <w:p w14:paraId="17EE7AFA" w14:textId="19EDE8D6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 xml:space="preserve">13. Чем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отличается от </w:t>
      </w:r>
      <w:proofErr w:type="spellStart"/>
      <w:r>
        <w:t>unmanaged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8E6DD2D" w14:textId="71894E96" w:rsidR="00BB72B0" w:rsidRDefault="00BB72B0" w:rsidP="00BB72B0">
      <w:r w:rsidRPr="00BB72B0">
        <w:t xml:space="preserve">Программный </w:t>
      </w:r>
      <w:proofErr w:type="gramStart"/>
      <w:r w:rsidRPr="00BB72B0">
        <w:t>код</w:t>
      </w:r>
      <w:proofErr w:type="gramEnd"/>
      <w:r w:rsidRPr="00BB72B0">
        <w:t xml:space="preserve"> который </w:t>
      </w:r>
      <w:r w:rsidRPr="00BB72B0">
        <w:rPr>
          <w:lang w:val="en-US"/>
        </w:rPr>
        <w:t>CLR</w:t>
      </w:r>
    </w:p>
    <w:p w14:paraId="6E96E4E9" w14:textId="256880FB" w:rsidR="00CA4398" w:rsidRPr="00CA4398" w:rsidRDefault="00CA4398" w:rsidP="00BB72B0">
      <w:r w:rsidRPr="00CA4398">
        <w:t>Кроме того, поскольку</w:t>
      </w:r>
      <w:r>
        <w:t xml:space="preserve"> </w:t>
      </w:r>
      <w:r w:rsidR="00433DAE">
        <w:rPr>
          <w:lang w:val="en-US"/>
        </w:rPr>
        <w:t>unmana</w:t>
      </w:r>
      <w:r>
        <w:rPr>
          <w:lang w:val="en-US"/>
        </w:rPr>
        <w:t>ged</w:t>
      </w:r>
      <w:r w:rsidRPr="00CA4398">
        <w:t xml:space="preserve"> компилируется в машинный код, а не в промежуточный язык, </w:t>
      </w:r>
      <w:r w:rsidR="00433DAE">
        <w:t xml:space="preserve">как </w:t>
      </w:r>
      <w:r>
        <w:rPr>
          <w:lang w:val="en-US"/>
        </w:rPr>
        <w:t>managed</w:t>
      </w:r>
    </w:p>
    <w:p w14:paraId="168370D4" w14:textId="1AF29B72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lastRenderedPageBreak/>
        <w:t xml:space="preserve">14. Как и для чего определен метод </w:t>
      </w:r>
      <w:proofErr w:type="spellStart"/>
      <w:r>
        <w:t>Main</w:t>
      </w:r>
      <w:proofErr w:type="spellEnd"/>
      <w:r>
        <w:t>?</w:t>
      </w:r>
    </w:p>
    <w:p w14:paraId="760465EE" w14:textId="50EA02C2" w:rsidR="00BB72B0" w:rsidRPr="00BB72B0" w:rsidRDefault="00BB72B0" w:rsidP="00BB72B0">
      <w:r w:rsidRPr="00BB72B0">
        <w:t>Точка входа в главную функцию.</w:t>
      </w:r>
    </w:p>
    <w:p w14:paraId="4B8C2C2A" w14:textId="4C2E41F5" w:rsidR="00495BAE" w:rsidRPr="00AA1243" w:rsidRDefault="00495BAE" w:rsidP="00495BAE">
      <w:pPr>
        <w:pStyle w:val="10"/>
        <w:numPr>
          <w:ilvl w:val="0"/>
          <w:numId w:val="0"/>
        </w:numPr>
        <w:ind w:left="644"/>
      </w:pPr>
      <w:r>
        <w:t>15</w:t>
      </w:r>
      <w:bookmarkStart w:id="0" w:name="_GoBack"/>
      <w:r>
        <w:t xml:space="preserve">. Варианты использования директивы </w:t>
      </w:r>
      <w:proofErr w:type="spellStart"/>
      <w:r>
        <w:t>using</w:t>
      </w:r>
      <w:proofErr w:type="spellEnd"/>
      <w:proofErr w:type="gramStart"/>
      <w:r>
        <w:t xml:space="preserve">( </w:t>
      </w:r>
      <w:proofErr w:type="spellStart"/>
      <w:proofErr w:type="gramEnd"/>
      <w:r>
        <w:t>using</w:t>
      </w:r>
      <w:proofErr w:type="spellEnd"/>
      <w:r>
        <w:t xml:space="preserve"> </w:t>
      </w:r>
      <w:proofErr w:type="spellStart"/>
      <w:r>
        <w:t>Directive</w:t>
      </w:r>
      <w:proofErr w:type="spellEnd"/>
      <w:r>
        <w:t xml:space="preserve"> ) в C#.</w:t>
      </w:r>
    </w:p>
    <w:p w14:paraId="3C78B11B" w14:textId="4133DDA0" w:rsidR="00BB72B0" w:rsidRPr="00BB72B0" w:rsidRDefault="00BB72B0" w:rsidP="00BB72B0">
      <w:r w:rsidRPr="00BB72B0">
        <w:t xml:space="preserve">Разрешает использование </w:t>
      </w:r>
      <w:bookmarkEnd w:id="0"/>
      <w:r w:rsidRPr="00BB72B0">
        <w:t>типов в пространстве имен, поэтому уточнение использования типа в этом пространстве имен не требуется;</w:t>
      </w:r>
    </w:p>
    <w:p w14:paraId="7B6D1CEA" w14:textId="5C45A847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>16. Как связаны между собой сборки и пространства имен?</w:t>
      </w:r>
    </w:p>
    <w:p w14:paraId="7DCA2CB2" w14:textId="3162B625" w:rsidR="00BB72B0" w:rsidRPr="00BB72B0" w:rsidRDefault="00BB72B0" w:rsidP="00BB72B0">
      <w:r w:rsidRPr="00BB72B0">
        <w:t xml:space="preserve">пространства имен </w:t>
      </w:r>
      <w:proofErr w:type="gramStart"/>
      <w:r w:rsidRPr="00BB72B0">
        <w:t>могут</w:t>
      </w:r>
      <w:proofErr w:type="gramEnd"/>
      <w:r w:rsidRPr="00BB72B0">
        <w:t xml:space="preserve"> как объединять различные сборки, так и быть вложенными друг в друга. Кроме того, файлы с описаниями могут содержать множественные пространства имен.</w:t>
      </w:r>
    </w:p>
    <w:p w14:paraId="3C59A756" w14:textId="6233A24B" w:rsidR="00495BAE" w:rsidRPr="00CA4398" w:rsidRDefault="00495BAE" w:rsidP="00495BAE">
      <w:pPr>
        <w:pStyle w:val="10"/>
        <w:numPr>
          <w:ilvl w:val="0"/>
          <w:numId w:val="0"/>
        </w:numPr>
        <w:ind w:left="644"/>
      </w:pPr>
      <w:r>
        <w:t>17. Что такое примитивные типы данных? Перечислите их.</w:t>
      </w:r>
    </w:p>
    <w:p w14:paraId="570DF81C" w14:textId="77777777" w:rsidR="002B77D6" w:rsidRPr="002B77D6" w:rsidRDefault="002B77D6" w:rsidP="002B77D6"/>
    <w:p w14:paraId="77BFD96C" w14:textId="4DF43B50" w:rsidR="002B77D6" w:rsidRPr="00CA4398" w:rsidRDefault="002B77D6" w:rsidP="002B77D6">
      <w:r w:rsidRPr="002B77D6">
        <w:t xml:space="preserve">В языке </w:t>
      </w:r>
      <w:r w:rsidRPr="002B77D6">
        <w:rPr>
          <w:lang w:val="en-US"/>
        </w:rPr>
        <w:t>C</w:t>
      </w:r>
      <w:r w:rsidRPr="002B77D6">
        <w:t># есть следующие примитивные типы данных:</w:t>
      </w:r>
    </w:p>
    <w:p w14:paraId="2D94508B" w14:textId="7476BDD7" w:rsidR="002B77D6" w:rsidRDefault="002B77D6" w:rsidP="002B77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5DC8BC" wp14:editId="620244F9">
            <wp:extent cx="5996198" cy="4887589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43" t="21550" r="51993" b="11843"/>
                    <a:stretch/>
                  </pic:blipFill>
                  <pic:spPr bwMode="auto">
                    <a:xfrm>
                      <a:off x="0" y="0"/>
                      <a:ext cx="6002132" cy="489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E09F" w14:textId="45B7CFB7" w:rsidR="002B77D6" w:rsidRDefault="002B77D6" w:rsidP="002B77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A87C9E" wp14:editId="1E454AAC">
            <wp:extent cx="5405479" cy="443281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43" t="18648" r="51771" b="14019"/>
                    <a:stretch/>
                  </pic:blipFill>
                  <pic:spPr bwMode="auto">
                    <a:xfrm>
                      <a:off x="0" y="0"/>
                      <a:ext cx="5406295" cy="443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E7668" w14:textId="5A8908C4" w:rsidR="002B77D6" w:rsidRPr="002B77D6" w:rsidRDefault="002B77D6" w:rsidP="002B77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23F9D" wp14:editId="43422B63">
            <wp:extent cx="5405479" cy="385235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8" t="9657" r="51227" b="29065"/>
                    <a:stretch/>
                  </pic:blipFill>
                  <pic:spPr bwMode="auto">
                    <a:xfrm>
                      <a:off x="0" y="0"/>
                      <a:ext cx="5421575" cy="386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D0CD" w14:textId="47C5F063" w:rsidR="00495BAE" w:rsidRDefault="00495BAE" w:rsidP="00495BAE">
      <w:pPr>
        <w:pStyle w:val="10"/>
        <w:numPr>
          <w:ilvl w:val="0"/>
          <w:numId w:val="0"/>
        </w:numPr>
        <w:ind w:left="644"/>
      </w:pPr>
      <w:r>
        <w:lastRenderedPageBreak/>
        <w:t>18. Что такое ссылочные типы? Какие типы относятся к ним?</w:t>
      </w:r>
    </w:p>
    <w:p w14:paraId="5BAFE9E0" w14:textId="7B6415B7" w:rsidR="005B58DD" w:rsidRPr="005B58DD" w:rsidRDefault="00732954" w:rsidP="005B58DD">
      <w:r w:rsidRPr="00732954">
        <w:t xml:space="preserve">Передается только ссылка; изменения в объекте отразятся на всех остальных ссылках на него. </w:t>
      </w:r>
      <w:r w:rsidR="005B58DD">
        <w:rPr>
          <w:noProof/>
          <w:lang w:eastAsia="ru-RU"/>
        </w:rPr>
        <w:drawing>
          <wp:inline distT="0" distB="0" distL="0" distR="0" wp14:anchorId="73AFD247" wp14:editId="251E1C79">
            <wp:extent cx="2540899" cy="2125702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9" t="37531" r="83787" b="39217"/>
                    <a:stretch/>
                  </pic:blipFill>
                  <pic:spPr bwMode="auto">
                    <a:xfrm>
                      <a:off x="0" y="0"/>
                      <a:ext cx="2544274" cy="212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3CFE" w14:textId="79975187" w:rsidR="00495BAE" w:rsidRDefault="00495BAE" w:rsidP="00495BAE">
      <w:pPr>
        <w:pStyle w:val="10"/>
        <w:numPr>
          <w:ilvl w:val="0"/>
          <w:numId w:val="0"/>
        </w:numPr>
        <w:ind w:left="644"/>
      </w:pPr>
      <w:r>
        <w:t>19. Какие типы относятся к типам-значениям?</w:t>
      </w:r>
    </w:p>
    <w:p w14:paraId="49A20C55" w14:textId="4BE937C2" w:rsidR="00732954" w:rsidRPr="00732954" w:rsidRDefault="00732954" w:rsidP="00732954">
      <w:r w:rsidRPr="00732954">
        <w:t xml:space="preserve">К типам значений в .NET относятся структуры и перечисления. Простые типы, такие как </w:t>
      </w:r>
      <w:proofErr w:type="spellStart"/>
      <w:r w:rsidRPr="00732954">
        <w:t>int</w:t>
      </w:r>
      <w:proofErr w:type="spellEnd"/>
      <w:r w:rsidRPr="00732954">
        <w:t xml:space="preserve">, </w:t>
      </w:r>
      <w:proofErr w:type="spellStart"/>
      <w:r w:rsidRPr="00732954">
        <w:t>float</w:t>
      </w:r>
      <w:proofErr w:type="spellEnd"/>
      <w:r w:rsidRPr="00732954">
        <w:t xml:space="preserve">, </w:t>
      </w:r>
      <w:proofErr w:type="spellStart"/>
      <w:r w:rsidRPr="00732954">
        <w:t>decimal</w:t>
      </w:r>
      <w:proofErr w:type="spellEnd"/>
      <w:r w:rsidRPr="00732954">
        <w:t xml:space="preserve"> тоже являются типами значений, но разработчики приложений для .NET свободно могут определять собственные типы значений с помощью </w:t>
      </w:r>
      <w:proofErr w:type="spellStart"/>
      <w:r w:rsidRPr="00732954">
        <w:t>struct</w:t>
      </w:r>
      <w:proofErr w:type="spellEnd"/>
      <w:r w:rsidRPr="00732954">
        <w:t>.</w:t>
      </w:r>
    </w:p>
    <w:p w14:paraId="65124356" w14:textId="5B1AF459" w:rsidR="004A673D" w:rsidRDefault="00495BAE" w:rsidP="00495BAE">
      <w:pPr>
        <w:pStyle w:val="10"/>
        <w:numPr>
          <w:ilvl w:val="0"/>
          <w:numId w:val="0"/>
        </w:numPr>
        <w:ind w:left="644"/>
      </w:pPr>
      <w:r>
        <w:t xml:space="preserve">20. </w:t>
      </w:r>
      <w:r w:rsidR="004A673D" w:rsidRPr="00A02CC9">
        <w:t>В чем отличие между ссылочными и значимыми типами данных?</w:t>
      </w:r>
    </w:p>
    <w:p w14:paraId="554655B6" w14:textId="77777777" w:rsidR="001874F7" w:rsidRPr="001874F7" w:rsidRDefault="001874F7" w:rsidP="001874F7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Типы значений:</w:t>
      </w:r>
    </w:p>
    <w:p w14:paraId="06531830" w14:textId="77777777" w:rsidR="001874F7" w:rsidRPr="00CA4398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Целочисленные</w:t>
      </w:r>
      <w:r w:rsidRPr="00CA4398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 xml:space="preserve"> </w:t>
      </w: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типы</w:t>
      </w:r>
      <w:r w:rsidRPr="00CA4398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 xml:space="preserve"> (</w:t>
      </w:r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byte</w:t>
      </w:r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sbyte</w:t>
      </w:r>
      <w:proofErr w:type="spellEnd"/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short</w:t>
      </w:r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ushort</w:t>
      </w:r>
      <w:proofErr w:type="spellEnd"/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int</w:t>
      </w:r>
      <w:proofErr w:type="spellEnd"/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uint</w:t>
      </w:r>
      <w:proofErr w:type="spellEnd"/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long</w:t>
      </w:r>
      <w:r w:rsidRPr="00CA4398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ulong</w:t>
      </w:r>
      <w:proofErr w:type="spellEnd"/>
      <w:r w:rsidRPr="00CA4398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)</w:t>
      </w:r>
    </w:p>
    <w:p w14:paraId="3CD3A096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Типы с плавающей запятой (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float</w:t>
      </w:r>
      <w:proofErr w:type="spellEnd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, 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double</w:t>
      </w:r>
      <w:proofErr w:type="spellEnd"/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)</w:t>
      </w:r>
    </w:p>
    <w:p w14:paraId="1DC46858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 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decimal</w:t>
      </w:r>
      <w:proofErr w:type="spellEnd"/>
    </w:p>
    <w:p w14:paraId="12E3C73F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 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bool</w:t>
      </w:r>
      <w:proofErr w:type="spellEnd"/>
    </w:p>
    <w:p w14:paraId="475F761B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Тип 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char</w:t>
      </w:r>
      <w:proofErr w:type="spellEnd"/>
    </w:p>
    <w:p w14:paraId="3442C8D2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Перечисления 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enum</w:t>
      </w:r>
      <w:proofErr w:type="spellEnd"/>
    </w:p>
    <w:p w14:paraId="011EE00F" w14:textId="77777777" w:rsidR="001874F7" w:rsidRPr="001874F7" w:rsidRDefault="001874F7" w:rsidP="001874F7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Структуры (</w:t>
      </w:r>
      <w:proofErr w:type="spellStart"/>
      <w:r w:rsidRPr="001874F7">
        <w:rPr>
          <w:rFonts w:ascii="Courier New" w:eastAsia="Times New Roman" w:hAnsi="Courier New" w:cs="Courier New"/>
          <w:color w:val="000000"/>
          <w:sz w:val="28"/>
          <w:szCs w:val="28"/>
        </w:rPr>
        <w:t>struct</w:t>
      </w:r>
      <w:proofErr w:type="spellEnd"/>
      <w:r w:rsidRPr="001874F7">
        <w:rPr>
          <w:rFonts w:ascii="Verdana" w:eastAsia="Times New Roman" w:hAnsi="Verdana" w:cs="Times New Roman"/>
          <w:color w:val="000000"/>
          <w:sz w:val="28"/>
          <w:szCs w:val="28"/>
        </w:rPr>
        <w:t>)</w:t>
      </w:r>
    </w:p>
    <w:p w14:paraId="48142F51" w14:textId="77777777" w:rsidR="001874F7" w:rsidRPr="00A02CC9" w:rsidRDefault="001874F7" w:rsidP="001874F7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Ссылочные типы:</w:t>
      </w:r>
    </w:p>
    <w:p w14:paraId="49682133" w14:textId="77777777" w:rsidR="001874F7" w:rsidRPr="00A02CC9" w:rsidRDefault="001874F7" w:rsidP="001874F7">
      <w:pPr>
        <w:pStyle w:val="a3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Тип </w:t>
      </w:r>
      <w:proofErr w:type="spellStart"/>
      <w:r w:rsidRPr="00A02CC9">
        <w:rPr>
          <w:rStyle w:val="HTML"/>
          <w:color w:val="000000"/>
          <w:sz w:val="28"/>
          <w:szCs w:val="28"/>
        </w:rPr>
        <w:t>object</w:t>
      </w:r>
      <w:proofErr w:type="spellEnd"/>
    </w:p>
    <w:p w14:paraId="3ACE7526" w14:textId="77777777" w:rsidR="001874F7" w:rsidRPr="00A02CC9" w:rsidRDefault="001874F7" w:rsidP="001874F7">
      <w:pPr>
        <w:pStyle w:val="a3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Тип </w:t>
      </w:r>
      <w:proofErr w:type="spellStart"/>
      <w:r w:rsidRPr="00A02CC9">
        <w:rPr>
          <w:rStyle w:val="HTML"/>
          <w:color w:val="000000"/>
          <w:sz w:val="28"/>
          <w:szCs w:val="28"/>
        </w:rPr>
        <w:t>string</w:t>
      </w:r>
      <w:proofErr w:type="spellEnd"/>
    </w:p>
    <w:p w14:paraId="1D71018F" w14:textId="77777777" w:rsidR="001874F7" w:rsidRPr="00A02CC9" w:rsidRDefault="001874F7" w:rsidP="001874F7">
      <w:pPr>
        <w:pStyle w:val="a3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Классы (</w:t>
      </w:r>
      <w:proofErr w:type="spellStart"/>
      <w:r w:rsidRPr="00A02CC9">
        <w:rPr>
          <w:rStyle w:val="HTML"/>
          <w:color w:val="000000"/>
          <w:sz w:val="28"/>
          <w:szCs w:val="28"/>
        </w:rPr>
        <w:t>class</w:t>
      </w:r>
      <w:proofErr w:type="spellEnd"/>
      <w:r w:rsidRPr="00A02CC9">
        <w:rPr>
          <w:rFonts w:ascii="Verdana" w:hAnsi="Verdana"/>
          <w:color w:val="000000"/>
          <w:sz w:val="28"/>
          <w:szCs w:val="28"/>
        </w:rPr>
        <w:t>)</w:t>
      </w:r>
    </w:p>
    <w:p w14:paraId="13557AC2" w14:textId="77777777" w:rsidR="001874F7" w:rsidRPr="00A02CC9" w:rsidRDefault="001874F7" w:rsidP="001874F7">
      <w:pPr>
        <w:pStyle w:val="a3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Интерфейсы (</w:t>
      </w:r>
      <w:proofErr w:type="spellStart"/>
      <w:r w:rsidRPr="00A02CC9">
        <w:rPr>
          <w:rStyle w:val="HTML"/>
          <w:color w:val="000000"/>
          <w:sz w:val="28"/>
          <w:szCs w:val="28"/>
        </w:rPr>
        <w:t>interface</w:t>
      </w:r>
      <w:proofErr w:type="spellEnd"/>
      <w:r w:rsidRPr="00A02CC9">
        <w:rPr>
          <w:rFonts w:ascii="Verdana" w:hAnsi="Verdana"/>
          <w:color w:val="000000"/>
          <w:sz w:val="28"/>
          <w:szCs w:val="28"/>
        </w:rPr>
        <w:t>)</w:t>
      </w:r>
    </w:p>
    <w:p w14:paraId="5153139B" w14:textId="77777777" w:rsidR="001874F7" w:rsidRPr="00A02CC9" w:rsidRDefault="001874F7" w:rsidP="001874F7">
      <w:pPr>
        <w:pStyle w:val="a3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8"/>
          <w:szCs w:val="28"/>
        </w:rPr>
      </w:pPr>
      <w:r w:rsidRPr="00A02CC9">
        <w:rPr>
          <w:rFonts w:ascii="Verdana" w:hAnsi="Verdana"/>
          <w:color w:val="000000"/>
          <w:sz w:val="28"/>
          <w:szCs w:val="28"/>
        </w:rPr>
        <w:t>Делегаты (</w:t>
      </w:r>
      <w:proofErr w:type="spellStart"/>
      <w:r w:rsidRPr="00A02CC9">
        <w:rPr>
          <w:rStyle w:val="HTML"/>
          <w:color w:val="000000"/>
          <w:sz w:val="28"/>
          <w:szCs w:val="28"/>
        </w:rPr>
        <w:t>delegate</w:t>
      </w:r>
      <w:proofErr w:type="spellEnd"/>
      <w:r w:rsidRPr="00A02CC9">
        <w:rPr>
          <w:rFonts w:ascii="Verdana" w:hAnsi="Verdana"/>
          <w:color w:val="000000"/>
          <w:sz w:val="28"/>
          <w:szCs w:val="28"/>
        </w:rPr>
        <w:t>)</w:t>
      </w:r>
    </w:p>
    <w:p w14:paraId="42A00A3D" w14:textId="3D62E1FD" w:rsidR="001874F7" w:rsidRPr="00A02CC9" w:rsidRDefault="001874F7" w:rsidP="001874F7">
      <w:pPr>
        <w:rPr>
          <w:rFonts w:ascii="Segoe UI" w:hAnsi="Segoe UI" w:cs="Segoe UI"/>
          <w:color w:val="232629"/>
          <w:sz w:val="28"/>
          <w:szCs w:val="28"/>
          <w:shd w:val="clear" w:color="auto" w:fill="FFFFFF"/>
        </w:rPr>
      </w:pP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Значимые типы хранят значение, а ссылочные - ссылку на значение.</w:t>
      </w:r>
    </w:p>
    <w:p w14:paraId="158469AD" w14:textId="678FFD89" w:rsidR="001874F7" w:rsidRPr="00A02CC9" w:rsidRDefault="001874F7" w:rsidP="001874F7">
      <w:pPr>
        <w:rPr>
          <w:rFonts w:ascii="Segoe UI" w:hAnsi="Segoe UI" w:cs="Segoe UI"/>
          <w:color w:val="232629"/>
          <w:sz w:val="28"/>
          <w:szCs w:val="28"/>
          <w:shd w:val="clear" w:color="auto" w:fill="FFFFFF"/>
        </w:rPr>
      </w:pP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Главное отличие - это где храниться значение переменной. Для ссылочных типов - это куча, для значимых - это стек. При этом</w:t>
      </w:r>
      <w:proofErr w:type="gramStart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,</w:t>
      </w:r>
      <w:proofErr w:type="gramEnd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 </w:t>
      </w: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lastRenderedPageBreak/>
        <w:t>ссылочная переменная (сама ссылка) храниться на стеке. Значимыми могут быть только экземпляры структур, в противоположность им ссылочные - это экземпляры классов. Все встроенные типы (</w:t>
      </w:r>
      <w:proofErr w:type="spellStart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int</w:t>
      </w:r>
      <w:proofErr w:type="spellEnd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, </w:t>
      </w:r>
      <w:proofErr w:type="spellStart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double</w:t>
      </w:r>
      <w:proofErr w:type="spellEnd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 и т.д.) - это структуры</w:t>
      </w:r>
    </w:p>
    <w:p w14:paraId="19FE5793" w14:textId="756D45FC" w:rsidR="001874F7" w:rsidRPr="00A02CC9" w:rsidRDefault="001874F7" w:rsidP="001874F7">
      <w:pPr>
        <w:rPr>
          <w:rFonts w:ascii="Segoe UI" w:hAnsi="Segoe UI" w:cs="Segoe UI"/>
          <w:color w:val="232629"/>
          <w:sz w:val="28"/>
          <w:szCs w:val="28"/>
          <w:shd w:val="clear" w:color="auto" w:fill="FFFFFF"/>
        </w:rPr>
      </w:pP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Для значимых типов при копировании вы получаете новый экземпляр, содержащий </w:t>
      </w:r>
      <w:r w:rsidRPr="00A02CC9">
        <w:rPr>
          <w:rStyle w:val="a4"/>
          <w:rFonts w:ascii="Segoe UI" w:hAnsi="Segoe UI" w:cs="Segoe UI"/>
          <w:color w:val="232629"/>
          <w:sz w:val="28"/>
          <w:szCs w:val="28"/>
          <w:bdr w:val="none" w:sz="0" w:space="0" w:color="auto" w:frame="1"/>
          <w:shd w:val="clear" w:color="auto" w:fill="FFFFFF"/>
        </w:rPr>
        <w:t>копии</w:t>
      </w: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значений исходного экземпляра. Для ссылочных типов, копирование даёт вам новую </w:t>
      </w:r>
      <w:r w:rsidRPr="00A02CC9">
        <w:rPr>
          <w:rStyle w:val="a4"/>
          <w:rFonts w:ascii="Segoe UI" w:hAnsi="Segoe UI" w:cs="Segoe UI"/>
          <w:color w:val="232629"/>
          <w:sz w:val="28"/>
          <w:szCs w:val="28"/>
          <w:bdr w:val="none" w:sz="0" w:space="0" w:color="auto" w:frame="1"/>
          <w:shd w:val="clear" w:color="auto" w:fill="FFFFFF"/>
        </w:rPr>
        <w:t>ссылку</w:t>
      </w:r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</w:t>
      </w:r>
      <w:proofErr w:type="gramStart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на те</w:t>
      </w:r>
      <w:proofErr w:type="gramEnd"/>
      <w:r w:rsidRPr="00A02CC9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 же данные.</w:t>
      </w:r>
    </w:p>
    <w:p w14:paraId="7C22CFCE" w14:textId="48E3B2A8" w:rsidR="001874F7" w:rsidRPr="00A02CC9" w:rsidRDefault="001874F7" w:rsidP="001874F7">
      <w:pPr>
        <w:pStyle w:val="10"/>
      </w:pPr>
      <w:r w:rsidRPr="00A02CC9">
        <w:t>Что такое упаковка и распаковка значимых типов?</w:t>
      </w:r>
    </w:p>
    <w:p w14:paraId="6249B5BD" w14:textId="77777777" w:rsidR="001874F7" w:rsidRPr="00A02CC9" w:rsidRDefault="001874F7" w:rsidP="001874F7">
      <w:pPr>
        <w:rPr>
          <w:sz w:val="28"/>
          <w:szCs w:val="28"/>
        </w:rPr>
      </w:pPr>
    </w:p>
    <w:p w14:paraId="5F6CE79E" w14:textId="162245DA" w:rsidR="001874F7" w:rsidRPr="00A02CC9" w:rsidRDefault="001874F7" w:rsidP="001874F7">
      <w:pPr>
        <w:jc w:val="both"/>
        <w:rPr>
          <w:sz w:val="28"/>
          <w:szCs w:val="28"/>
        </w:rPr>
      </w:pPr>
      <w:r w:rsidRPr="001874F7">
        <w:rPr>
          <w:b/>
          <w:bCs/>
          <w:sz w:val="28"/>
          <w:szCs w:val="28"/>
        </w:rPr>
        <w:t>Упаковкой (</w:t>
      </w:r>
      <w:proofErr w:type="spellStart"/>
      <w:r w:rsidRPr="001874F7">
        <w:rPr>
          <w:b/>
          <w:bCs/>
          <w:sz w:val="28"/>
          <w:szCs w:val="28"/>
        </w:rPr>
        <w:t>boxing</w:t>
      </w:r>
      <w:proofErr w:type="spellEnd"/>
      <w:r w:rsidRPr="001874F7">
        <w:rPr>
          <w:b/>
          <w:bCs/>
          <w:sz w:val="28"/>
          <w:szCs w:val="28"/>
        </w:rPr>
        <w:t>)</w:t>
      </w:r>
      <w:r w:rsidRPr="001874F7">
        <w:rPr>
          <w:sz w:val="28"/>
          <w:szCs w:val="28"/>
        </w:rPr>
        <w:t xml:space="preserve"> называется процесс преобразования  типа значения в тип </w:t>
      </w:r>
      <w:proofErr w:type="spellStart"/>
      <w:r w:rsidRPr="001874F7">
        <w:rPr>
          <w:sz w:val="28"/>
          <w:szCs w:val="28"/>
        </w:rPr>
        <w:t>System.Object</w:t>
      </w:r>
      <w:proofErr w:type="spellEnd"/>
      <w:r w:rsidR="008C44AC">
        <w:rPr>
          <w:sz w:val="28"/>
          <w:szCs w:val="28"/>
        </w:rPr>
        <w:t>(ссылочный тип)</w:t>
      </w:r>
      <w:r w:rsidRPr="00A02CC9">
        <w:rPr>
          <w:sz w:val="28"/>
          <w:szCs w:val="28"/>
        </w:rPr>
        <w:t xml:space="preserve"> </w:t>
      </w:r>
      <w:r w:rsidRPr="001874F7">
        <w:rPr>
          <w:sz w:val="28"/>
          <w:szCs w:val="28"/>
        </w:rPr>
        <w:t>или в тип  интерфейса, который реализуется данным</w:t>
      </w:r>
      <w:r w:rsidRPr="00A02CC9">
        <w:rPr>
          <w:sz w:val="28"/>
          <w:szCs w:val="28"/>
        </w:rPr>
        <w:t xml:space="preserve"> </w:t>
      </w:r>
      <w:proofErr w:type="gramStart"/>
      <w:r w:rsidRPr="001874F7">
        <w:rPr>
          <w:sz w:val="28"/>
          <w:szCs w:val="28"/>
        </w:rPr>
        <w:t>типом-</w:t>
      </w:r>
      <w:r w:rsidRPr="00A02CC9">
        <w:rPr>
          <w:sz w:val="28"/>
          <w:szCs w:val="28"/>
        </w:rPr>
        <w:t>значений</w:t>
      </w:r>
      <w:proofErr w:type="gramEnd"/>
      <w:r w:rsidRPr="00A02CC9">
        <w:rPr>
          <w:sz w:val="28"/>
          <w:szCs w:val="28"/>
        </w:rPr>
        <w:t>.</w:t>
      </w:r>
    </w:p>
    <w:p w14:paraId="30E925FE" w14:textId="77777777" w:rsidR="001874F7" w:rsidRPr="00A02CC9" w:rsidRDefault="001874F7" w:rsidP="001874F7">
      <w:pPr>
        <w:contextualSpacing/>
        <w:jc w:val="both"/>
        <w:rPr>
          <w:b/>
          <w:bCs/>
          <w:sz w:val="28"/>
          <w:szCs w:val="28"/>
        </w:rPr>
      </w:pPr>
      <w:r w:rsidRPr="001874F7">
        <w:rPr>
          <w:b/>
          <w:bCs/>
          <w:sz w:val="28"/>
          <w:szCs w:val="28"/>
        </w:rPr>
        <w:t>распаковка (</w:t>
      </w:r>
      <w:proofErr w:type="spellStart"/>
      <w:r w:rsidRPr="001874F7">
        <w:rPr>
          <w:b/>
          <w:bCs/>
          <w:sz w:val="28"/>
          <w:szCs w:val="28"/>
        </w:rPr>
        <w:t>unboxing</w:t>
      </w:r>
      <w:proofErr w:type="spellEnd"/>
      <w:r w:rsidRPr="001874F7">
        <w:rPr>
          <w:b/>
          <w:bCs/>
          <w:sz w:val="28"/>
          <w:szCs w:val="28"/>
        </w:rPr>
        <w:t>)</w:t>
      </w:r>
    </w:p>
    <w:p w14:paraId="7F81EE88" w14:textId="5CC29C0A" w:rsidR="001874F7" w:rsidRPr="001874F7" w:rsidRDefault="001874F7" w:rsidP="001874F7">
      <w:pPr>
        <w:contextualSpacing/>
        <w:jc w:val="both"/>
        <w:rPr>
          <w:sz w:val="28"/>
          <w:szCs w:val="28"/>
        </w:rPr>
      </w:pPr>
      <w:proofErr w:type="gramStart"/>
      <w:r w:rsidRPr="001874F7">
        <w:rPr>
          <w:sz w:val="28"/>
          <w:szCs w:val="28"/>
        </w:rPr>
        <w:t>получение указателя на исходный значимый тип (поля</w:t>
      </w:r>
      <w:proofErr w:type="gramEnd"/>
    </w:p>
    <w:p w14:paraId="36A8D656" w14:textId="27AB7242" w:rsidR="001874F7" w:rsidRPr="00A02CC9" w:rsidRDefault="001874F7" w:rsidP="001874F7">
      <w:pPr>
        <w:spacing w:line="240" w:lineRule="auto"/>
        <w:contextualSpacing/>
        <w:jc w:val="both"/>
        <w:rPr>
          <w:sz w:val="28"/>
          <w:szCs w:val="28"/>
        </w:rPr>
      </w:pPr>
      <w:r w:rsidRPr="001874F7">
        <w:rPr>
          <w:sz w:val="28"/>
          <w:szCs w:val="28"/>
        </w:rPr>
        <w:t>данных), содержащийся в объекте</w:t>
      </w:r>
      <w:proofErr w:type="gramStart"/>
      <w:r w:rsidRPr="00A02CC9">
        <w:rPr>
          <w:sz w:val="28"/>
          <w:szCs w:val="28"/>
        </w:rPr>
        <w:t>.</w:t>
      </w:r>
      <w:r w:rsidR="008C44AC">
        <w:rPr>
          <w:sz w:val="28"/>
          <w:szCs w:val="28"/>
        </w:rPr>
        <w:t>(</w:t>
      </w:r>
      <w:proofErr w:type="gramEnd"/>
      <w:r w:rsidR="008C44AC">
        <w:rPr>
          <w:sz w:val="28"/>
          <w:szCs w:val="28"/>
        </w:rPr>
        <w:t xml:space="preserve">из ссылочного в значений) </w:t>
      </w:r>
    </w:p>
    <w:p w14:paraId="10FCAF74" w14:textId="77777777" w:rsidR="001874F7" w:rsidRPr="001874F7" w:rsidRDefault="001874F7" w:rsidP="001874F7">
      <w:pPr>
        <w:spacing w:line="240" w:lineRule="auto"/>
        <w:contextualSpacing/>
        <w:jc w:val="both"/>
        <w:rPr>
          <w:sz w:val="28"/>
          <w:szCs w:val="28"/>
        </w:rPr>
      </w:pPr>
    </w:p>
    <w:p w14:paraId="06336FB2" w14:textId="77777777" w:rsidR="001874F7" w:rsidRPr="001874F7" w:rsidRDefault="001874F7" w:rsidP="001874F7">
      <w:pPr>
        <w:spacing w:line="240" w:lineRule="auto"/>
        <w:contextualSpacing/>
        <w:jc w:val="both"/>
        <w:rPr>
          <w:sz w:val="28"/>
          <w:szCs w:val="28"/>
        </w:rPr>
      </w:pPr>
      <w:r w:rsidRPr="001874F7">
        <w:rPr>
          <w:sz w:val="28"/>
          <w:szCs w:val="28"/>
        </w:rPr>
        <w:t xml:space="preserve">Объекты значимого типа существуют в двух формах: </w:t>
      </w:r>
      <w:proofErr w:type="gramStart"/>
      <w:r w:rsidRPr="001874F7">
        <w:rPr>
          <w:sz w:val="28"/>
          <w:szCs w:val="28"/>
        </w:rPr>
        <w:t>неупакованной</w:t>
      </w:r>
      <w:proofErr w:type="gramEnd"/>
      <w:r w:rsidRPr="001874F7">
        <w:rPr>
          <w:sz w:val="28"/>
          <w:szCs w:val="28"/>
        </w:rPr>
        <w:t xml:space="preserve">  (</w:t>
      </w:r>
      <w:proofErr w:type="spellStart"/>
      <w:r w:rsidRPr="001874F7">
        <w:rPr>
          <w:sz w:val="28"/>
          <w:szCs w:val="28"/>
        </w:rPr>
        <w:t>unboxed</w:t>
      </w:r>
      <w:proofErr w:type="spellEnd"/>
      <w:r w:rsidRPr="001874F7">
        <w:rPr>
          <w:sz w:val="28"/>
          <w:szCs w:val="28"/>
        </w:rPr>
        <w:t>) и упакованной (</w:t>
      </w:r>
      <w:proofErr w:type="spellStart"/>
      <w:r w:rsidRPr="001874F7">
        <w:rPr>
          <w:sz w:val="28"/>
          <w:szCs w:val="28"/>
        </w:rPr>
        <w:t>boxed</w:t>
      </w:r>
      <w:proofErr w:type="spellEnd"/>
      <w:r w:rsidRPr="001874F7">
        <w:rPr>
          <w:sz w:val="28"/>
          <w:szCs w:val="28"/>
        </w:rPr>
        <w:t>). Ссылочные типы бывают только в  упакованной форме.</w:t>
      </w:r>
    </w:p>
    <w:p w14:paraId="5E974C10" w14:textId="774B0EDD" w:rsidR="001874F7" w:rsidRDefault="001874F7" w:rsidP="001874F7">
      <w:pPr>
        <w:pStyle w:val="10"/>
      </w:pPr>
      <w:r w:rsidRPr="00A02CC9">
        <w:t xml:space="preserve">Для чего используется тип </w:t>
      </w:r>
      <w:proofErr w:type="spellStart"/>
      <w:r w:rsidRPr="00A02CC9">
        <w:t>dynamic</w:t>
      </w:r>
      <w:proofErr w:type="spellEnd"/>
      <w:r w:rsidRPr="00A02CC9">
        <w:t>?</w:t>
      </w:r>
    </w:p>
    <w:p w14:paraId="158619AB" w14:textId="77777777" w:rsidR="008C44AC" w:rsidRPr="008C44AC" w:rsidRDefault="008C44AC" w:rsidP="008C44AC"/>
    <w:p w14:paraId="6C12AC01" w14:textId="795781BE" w:rsidR="001874F7" w:rsidRPr="00A02CC9" w:rsidRDefault="001874F7" w:rsidP="001874F7">
      <w:pPr>
        <w:rPr>
          <w:sz w:val="28"/>
          <w:szCs w:val="28"/>
        </w:rPr>
      </w:pPr>
      <w:r w:rsidRPr="00A02CC9">
        <w:rPr>
          <w:sz w:val="28"/>
          <w:szCs w:val="28"/>
        </w:rPr>
        <w:t xml:space="preserve">Используется для </w:t>
      </w:r>
      <w:r w:rsidRPr="001874F7">
        <w:rPr>
          <w:sz w:val="28"/>
          <w:szCs w:val="28"/>
        </w:rPr>
        <w:t xml:space="preserve">коммуникации с  другими  </w:t>
      </w:r>
      <w:proofErr w:type="spellStart"/>
      <w:r w:rsidRPr="001874F7">
        <w:rPr>
          <w:sz w:val="28"/>
          <w:szCs w:val="28"/>
        </w:rPr>
        <w:t>компонентами</w:t>
      </w:r>
      <w:proofErr w:type="gramStart"/>
      <w:r w:rsidRPr="00A02CC9">
        <w:rPr>
          <w:sz w:val="28"/>
          <w:szCs w:val="28"/>
        </w:rPr>
        <w:t>.</w:t>
      </w:r>
      <w:r w:rsidR="008C44AC">
        <w:rPr>
          <w:sz w:val="28"/>
          <w:szCs w:val="28"/>
        </w:rPr>
        <w:t>Е</w:t>
      </w:r>
      <w:proofErr w:type="gramEnd"/>
      <w:r w:rsidR="008C44AC">
        <w:rPr>
          <w:sz w:val="28"/>
          <w:szCs w:val="28"/>
        </w:rPr>
        <w:t>сли</w:t>
      </w:r>
      <w:proofErr w:type="spellEnd"/>
      <w:r w:rsidR="008C44AC">
        <w:rPr>
          <w:sz w:val="28"/>
          <w:szCs w:val="28"/>
        </w:rPr>
        <w:t xml:space="preserve"> есть вероятность изменения значения переменной в ходе программы.</w:t>
      </w:r>
    </w:p>
    <w:p w14:paraId="748B8AAE" w14:textId="3EBA1D4B" w:rsidR="001874F7" w:rsidRPr="001874F7" w:rsidRDefault="001874F7" w:rsidP="001874F7">
      <w:pPr>
        <w:tabs>
          <w:tab w:val="num" w:pos="1440"/>
        </w:tabs>
        <w:rPr>
          <w:sz w:val="28"/>
          <w:szCs w:val="28"/>
        </w:rPr>
      </w:pPr>
      <w:r w:rsidRPr="001874F7">
        <w:rPr>
          <w:sz w:val="28"/>
          <w:szCs w:val="28"/>
        </w:rPr>
        <w:t>Использование:</w:t>
      </w:r>
      <w:r w:rsidRPr="00A02CC9">
        <w:rPr>
          <w:sz w:val="28"/>
          <w:szCs w:val="28"/>
        </w:rPr>
        <w:t xml:space="preserve"> </w:t>
      </w:r>
      <w:r w:rsidRPr="001874F7">
        <w:rPr>
          <w:sz w:val="28"/>
          <w:szCs w:val="28"/>
        </w:rPr>
        <w:t>для членов класса - поля, свойства/индексаторы,  структур</w:t>
      </w:r>
      <w:proofErr w:type="gramStart"/>
      <w:r w:rsidRPr="001874F7">
        <w:rPr>
          <w:sz w:val="28"/>
          <w:szCs w:val="28"/>
        </w:rPr>
        <w:t xml:space="preserve"> ,</w:t>
      </w:r>
      <w:proofErr w:type="gramEnd"/>
      <w:r w:rsidRPr="001874F7">
        <w:rPr>
          <w:sz w:val="28"/>
          <w:szCs w:val="28"/>
        </w:rPr>
        <w:t xml:space="preserve"> для метода, делегата, или  унарных/бинарных операторов</w:t>
      </w:r>
    </w:p>
    <w:p w14:paraId="2278C3E9" w14:textId="5A2A1488" w:rsidR="00A02CC9" w:rsidRPr="00A02CC9" w:rsidRDefault="001874F7" w:rsidP="00A02CC9">
      <w:pPr>
        <w:rPr>
          <w:sz w:val="28"/>
          <w:szCs w:val="28"/>
        </w:rPr>
      </w:pPr>
      <w:r w:rsidRPr="00A02CC9">
        <w:rPr>
          <w:sz w:val="28"/>
          <w:szCs w:val="28"/>
        </w:rPr>
        <w:t>Что про</w:t>
      </w:r>
      <w:r w:rsidRPr="00A02CC9">
        <w:rPr>
          <w:sz w:val="28"/>
          <w:szCs w:val="28"/>
          <w:u w:val="single"/>
        </w:rPr>
        <w:t>и</w:t>
      </w:r>
      <w:r w:rsidRPr="00A02CC9">
        <w:rPr>
          <w:sz w:val="28"/>
          <w:szCs w:val="28"/>
        </w:rPr>
        <w:t>сходит</w:t>
      </w:r>
      <w:r w:rsidR="00A02CC9" w:rsidRPr="00A02CC9">
        <w:rPr>
          <w:sz w:val="28"/>
          <w:szCs w:val="28"/>
        </w:rPr>
        <w:t>:</w:t>
      </w:r>
      <w:r w:rsidR="00A02CC9" w:rsidRPr="00A02CC9">
        <w:rPr>
          <w:rFonts w:ascii="Arial" w:eastAsiaTheme="minorEastAsia" w:hAnsi="Arial" w:cs="Arial"/>
          <w:color w:val="2C2D36"/>
          <w:spacing w:val="-5"/>
          <w:kern w:val="24"/>
          <w:sz w:val="28"/>
          <w:szCs w:val="28"/>
        </w:rPr>
        <w:t xml:space="preserve"> </w:t>
      </w:r>
      <w:r w:rsidR="00A02CC9" w:rsidRPr="00A02CC9">
        <w:rPr>
          <w:sz w:val="28"/>
          <w:szCs w:val="28"/>
        </w:rPr>
        <w:t>может получить какое угодно начальное значение, и на протяжении времени его существования это  значение может быть заменено новым</w:t>
      </w:r>
    </w:p>
    <w:p w14:paraId="46099EBF" w14:textId="1B6293C7" w:rsidR="00A02CC9" w:rsidRPr="00A02CC9" w:rsidRDefault="00A02CC9" w:rsidP="00A02CC9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Ключевое слово </w:t>
      </w:r>
      <w:proofErr w:type="spellStart"/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dynamic</w:t>
      </w:r>
      <w:proofErr w:type="spellEnd"/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позволяет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использовать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переменные, которые не зависят от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типа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, а действуют как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данных, которые они содержат. Динамической переменной можно легко присвоить новое значение, и если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 присваиваемого значения отличается </w:t>
      </w:r>
      <w:proofErr w:type="gramStart"/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от</w:t>
      </w:r>
      <w:proofErr w:type="gramEnd"/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текущего, динамическая переменная просто автоматически изменит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14:paraId="2FCC0220" w14:textId="2D195900" w:rsidR="00A02CC9" w:rsidRDefault="00A02CC9" w:rsidP="00A02CC9">
      <w:pPr>
        <w:pStyle w:val="10"/>
      </w:pPr>
      <w:r w:rsidRPr="00A02CC9">
        <w:lastRenderedPageBreak/>
        <w:t>Что такое неявно типизированная переменная?</w:t>
      </w:r>
    </w:p>
    <w:p w14:paraId="40781BF5" w14:textId="77777777" w:rsidR="008C44AC" w:rsidRPr="008C44AC" w:rsidRDefault="008C44AC" w:rsidP="008C44AC"/>
    <w:p w14:paraId="7EBC6023" w14:textId="63194131" w:rsidR="00A02CC9" w:rsidRPr="00495BAE" w:rsidRDefault="00A02CC9" w:rsidP="00A02CC9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Неявная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типизация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—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типизация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, при которой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переменная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 остается строго </w:t>
      </w:r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типизированной</w:t>
      </w: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а её тип определяется компилятором, исходя из присваиваемого значения. Объявляется ключевым словом </w:t>
      </w:r>
      <w:proofErr w:type="spellStart"/>
      <w:r w:rsidRPr="00A02CC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  <w:lang w:val="en-US"/>
        </w:rPr>
        <w:t>var</w:t>
      </w:r>
      <w:proofErr w:type="spellEnd"/>
    </w:p>
    <w:p w14:paraId="792D472E" w14:textId="7B53F1EC" w:rsidR="00A02CC9" w:rsidRPr="00A02CC9" w:rsidRDefault="00A02CC9" w:rsidP="00A02CC9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02CC9">
        <w:rPr>
          <w:rFonts w:ascii="Arial" w:hAnsi="Arial" w:cs="Arial"/>
          <w:color w:val="333333"/>
          <w:sz w:val="28"/>
          <w:szCs w:val="28"/>
          <w:shd w:val="clear" w:color="auto" w:fill="FFFFFF"/>
        </w:rPr>
        <w:t>Ограничения:</w:t>
      </w:r>
    </w:p>
    <w:p w14:paraId="4199871B" w14:textId="79BE466C" w:rsidR="00A02CC9" w:rsidRPr="00A02CC9" w:rsidRDefault="00A02CC9" w:rsidP="00A02CC9">
      <w:pPr>
        <w:rPr>
          <w:sz w:val="28"/>
          <w:szCs w:val="28"/>
        </w:rPr>
      </w:pPr>
      <w:r w:rsidRPr="00A02CC9">
        <w:rPr>
          <w:sz w:val="28"/>
          <w:szCs w:val="28"/>
        </w:rPr>
        <w:t>*должно включать инициализатор (</w:t>
      </w:r>
      <w:proofErr w:type="spellStart"/>
      <w:r w:rsidRPr="00A02CC9">
        <w:rPr>
          <w:sz w:val="28"/>
          <w:szCs w:val="28"/>
        </w:rPr>
        <w:t>null</w:t>
      </w:r>
      <w:proofErr w:type="spellEnd"/>
      <w:r w:rsidRPr="00A02CC9">
        <w:rPr>
          <w:sz w:val="28"/>
          <w:szCs w:val="28"/>
        </w:rPr>
        <w:t xml:space="preserve">  нельзя)</w:t>
      </w:r>
    </w:p>
    <w:p w14:paraId="39E0FC7D" w14:textId="77777777" w:rsidR="00A02CC9" w:rsidRPr="00A02CC9" w:rsidRDefault="00A02CC9" w:rsidP="00A02CC9">
      <w:pPr>
        <w:rPr>
          <w:sz w:val="28"/>
          <w:szCs w:val="28"/>
        </w:rPr>
      </w:pPr>
      <w:proofErr w:type="spellStart"/>
      <w:r w:rsidRPr="00A02CC9">
        <w:rPr>
          <w:sz w:val="28"/>
          <w:szCs w:val="28"/>
        </w:rPr>
        <w:t>int</w:t>
      </w:r>
      <w:proofErr w:type="spellEnd"/>
      <w:r w:rsidRPr="00A02CC9">
        <w:rPr>
          <w:sz w:val="28"/>
          <w:szCs w:val="28"/>
        </w:rPr>
        <w:tab/>
        <w:t>i1, i2 = 4; //допускается</w:t>
      </w:r>
    </w:p>
    <w:p w14:paraId="07430D8C" w14:textId="13A0987F" w:rsidR="00A02CC9" w:rsidRPr="00A02CC9" w:rsidRDefault="00A02CC9" w:rsidP="00A02CC9">
      <w:pPr>
        <w:rPr>
          <w:sz w:val="28"/>
          <w:szCs w:val="28"/>
        </w:rPr>
      </w:pPr>
      <w:proofErr w:type="spellStart"/>
      <w:r w:rsidRPr="00A02CC9">
        <w:rPr>
          <w:sz w:val="28"/>
          <w:szCs w:val="28"/>
        </w:rPr>
        <w:t>var</w:t>
      </w:r>
      <w:proofErr w:type="spellEnd"/>
      <w:r w:rsidRPr="00A02CC9">
        <w:rPr>
          <w:sz w:val="28"/>
          <w:szCs w:val="28"/>
        </w:rPr>
        <w:t xml:space="preserve"> v1, v2 = 2; //вызовет ошибки CS0810 и CS081</w:t>
      </w:r>
    </w:p>
    <w:p w14:paraId="286404F9" w14:textId="77777777" w:rsidR="00A02CC9" w:rsidRPr="00A02CC9" w:rsidRDefault="00A02CC9" w:rsidP="00A02CC9">
      <w:pPr>
        <w:rPr>
          <w:sz w:val="28"/>
          <w:szCs w:val="28"/>
        </w:rPr>
      </w:pPr>
      <w:r w:rsidRPr="00A02CC9">
        <w:rPr>
          <w:sz w:val="28"/>
          <w:szCs w:val="28"/>
        </w:rPr>
        <w:t>*ключевое слово '</w:t>
      </w:r>
      <w:proofErr w:type="spellStart"/>
      <w:r w:rsidRPr="00A02CC9">
        <w:rPr>
          <w:sz w:val="28"/>
          <w:szCs w:val="28"/>
        </w:rPr>
        <w:t>var</w:t>
      </w:r>
      <w:proofErr w:type="spellEnd"/>
      <w:r w:rsidRPr="00A02CC9">
        <w:rPr>
          <w:sz w:val="28"/>
          <w:szCs w:val="28"/>
        </w:rPr>
        <w:t>' может применяться только  в объявлении локальной переменной</w:t>
      </w:r>
    </w:p>
    <w:p w14:paraId="201F7B28" w14:textId="6740BF5B" w:rsidR="00A02CC9" w:rsidRPr="00A02CC9" w:rsidRDefault="00A02CC9" w:rsidP="00A02CC9">
      <w:pPr>
        <w:rPr>
          <w:sz w:val="28"/>
          <w:szCs w:val="28"/>
        </w:rPr>
      </w:pPr>
      <w:r w:rsidRPr="00A02CC9">
        <w:rPr>
          <w:sz w:val="28"/>
          <w:szCs w:val="28"/>
        </w:rPr>
        <w:t>*неявно типизированные локальные переменные  не допускают множественного объявления</w:t>
      </w:r>
    </w:p>
    <w:p w14:paraId="1306EBF9" w14:textId="1EEA3F01" w:rsidR="00A02CC9" w:rsidRDefault="008C44AC" w:rsidP="008C44AC">
      <w:pPr>
        <w:pStyle w:val="10"/>
      </w:pPr>
      <w:r>
        <w:t xml:space="preserve">.Для чего используют </w:t>
      </w:r>
      <w:proofErr w:type="spellStart"/>
      <w:r>
        <w:t>Nullable</w:t>
      </w:r>
      <w:proofErr w:type="spellEnd"/>
      <w:r>
        <w:t xml:space="preserve"> тип?</w:t>
      </w:r>
    </w:p>
    <w:p w14:paraId="1B7FDBC9" w14:textId="595DC32E" w:rsidR="008C44AC" w:rsidRDefault="008C44AC" w:rsidP="008C44AC">
      <w:r>
        <w:t xml:space="preserve">Тип </w:t>
      </w:r>
      <w:proofErr w:type="spellStart"/>
      <w:r>
        <w:t>Nullable</w:t>
      </w:r>
      <w:proofErr w:type="spellEnd"/>
      <w:r>
        <w:t xml:space="preserve"> </w:t>
      </w:r>
      <w:proofErr w:type="gramStart"/>
      <w:r>
        <w:t>используют</w:t>
      </w:r>
      <w:proofErr w:type="gramEnd"/>
      <w:r>
        <w:t xml:space="preserve"> если переменная может принимать значения </w:t>
      </w:r>
      <w:r>
        <w:rPr>
          <w:lang w:val="en-US"/>
        </w:rPr>
        <w:t>null</w:t>
      </w:r>
      <w:r>
        <w:t xml:space="preserve"> или тип указанный первоначально</w:t>
      </w:r>
    </w:p>
    <w:p w14:paraId="7D15A4C2" w14:textId="1AC769BE" w:rsidR="00AA51CF" w:rsidRPr="008C44AC" w:rsidRDefault="00AA51CF" w:rsidP="008C44AC"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Значение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по умолчанию могут принимать только объекты ссылочных типов. Однако в различных ситуациях бывает удобно, чтобы объекты числовых типов данных имели значение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то есть были бы не определены. Стандартный пример - работа с базой данных, которая может содержать значения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. И мы можем заранее не знать, что мы получим из базы данных - какое-то определенное значение или же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</w:p>
    <w:p w14:paraId="6C710CC8" w14:textId="77777777" w:rsidR="00AA51CF" w:rsidRPr="00495BAE" w:rsidRDefault="00AA51CF" w:rsidP="00AA51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</w:t>
      </w:r>
      <w:proofErr w:type="spellEnd"/>
      <w:proofErr w:type="gramEnd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? z = null;</w:t>
      </w:r>
    </w:p>
    <w:p w14:paraId="480434B7" w14:textId="77777777" w:rsidR="00AA51CF" w:rsidRPr="00495BAE" w:rsidRDefault="00AA51CF" w:rsidP="00AA51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bool</w:t>
      </w:r>
      <w:proofErr w:type="spellEnd"/>
      <w:proofErr w:type="gramEnd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? </w:t>
      </w:r>
      <w:proofErr w:type="gramStart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enabled</w:t>
      </w:r>
      <w:proofErr w:type="gramEnd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A1D7125" w14:textId="3CA0B754" w:rsidR="00A02CC9" w:rsidRDefault="00AA51CF" w:rsidP="00A02CC9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Для всех типов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Nullable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определено два свойства: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Value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, которое представляет значение объекта, и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HasValue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которое возвращает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true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если объект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Nullable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хранит некоторое значение.</w:t>
      </w:r>
    </w:p>
    <w:p w14:paraId="7CA5ECC6" w14:textId="474CB53A" w:rsidR="00AA51CF" w:rsidRPr="00AA51CF" w:rsidRDefault="00AA51CF" w:rsidP="00AA51CF">
      <w:pPr>
        <w:pStyle w:val="10"/>
      </w:pPr>
      <w:r w:rsidRPr="00AA51CF">
        <w:t>Как объявить строковый литерал? Какие операции можно выполнять со строкой?</w:t>
      </w:r>
    </w:p>
    <w:p w14:paraId="1458D93E" w14:textId="77777777" w:rsidR="00AA51CF" w:rsidRPr="00AA51CF" w:rsidRDefault="00AA51CF" w:rsidP="00AA51C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A51CF">
        <w:rPr>
          <w:rFonts w:ascii="Verdana" w:eastAsia="Times New Roman" w:hAnsi="Verdana" w:cs="Times New Roman"/>
          <w:color w:val="000000"/>
          <w:sz w:val="20"/>
          <w:szCs w:val="20"/>
        </w:rPr>
        <w:t>Строковые литералы представляют строки. Строки заключаются в двойные кавычки:</w:t>
      </w:r>
    </w:p>
    <w:tbl>
      <w:tblPr>
        <w:tblW w:w="1081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0371"/>
      </w:tblGrid>
      <w:tr w:rsidR="00AA51CF" w:rsidRPr="00AA51CF" w14:paraId="76329153" w14:textId="77777777" w:rsidTr="00AA51CF">
        <w:trPr>
          <w:tblCellSpacing w:w="0" w:type="dxa"/>
        </w:trPr>
        <w:tc>
          <w:tcPr>
            <w:tcW w:w="0" w:type="auto"/>
            <w:vAlign w:val="center"/>
            <w:hideMark/>
          </w:tcPr>
          <w:p w14:paraId="2F92CA4F" w14:textId="77777777" w:rsidR="00AA51CF" w:rsidRPr="00AA51CF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51C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D6807AD" w14:textId="77777777" w:rsidR="00AA51CF" w:rsidRPr="00AA51CF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51C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AFB3C8F" w14:textId="77777777" w:rsidR="00AA51CF" w:rsidRPr="00AA51CF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51C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371" w:type="dxa"/>
            <w:vAlign w:val="center"/>
            <w:hideMark/>
          </w:tcPr>
          <w:p w14:paraId="634F0314" w14:textId="77777777" w:rsidR="00AA51CF" w:rsidRPr="00495BAE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Console.WriteLine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("hello");</w:t>
            </w:r>
          </w:p>
          <w:p w14:paraId="6935FAE4" w14:textId="77777777" w:rsidR="00AA51CF" w:rsidRPr="00495BAE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Console.WriteLine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фыва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");</w:t>
            </w:r>
          </w:p>
          <w:p w14:paraId="56E6FADB" w14:textId="77777777" w:rsidR="00AA51CF" w:rsidRPr="00AA51CF" w:rsidRDefault="00AA51CF" w:rsidP="00AA51C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Console.WriteLine</w:t>
            </w:r>
            <w:proofErr w:type="spellEnd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("</w:t>
            </w:r>
            <w:proofErr w:type="spellStart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hello</w:t>
            </w:r>
            <w:proofErr w:type="spellEnd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word</w:t>
            </w:r>
            <w:proofErr w:type="spellEnd"/>
            <w:r w:rsidRPr="00AA51CF">
              <w:rPr>
                <w:rFonts w:ascii="Courier New" w:eastAsia="Times New Roman" w:hAnsi="Courier New" w:cs="Courier New"/>
                <w:sz w:val="20"/>
                <w:szCs w:val="20"/>
              </w:rPr>
              <w:t>");</w:t>
            </w:r>
          </w:p>
        </w:tc>
      </w:tr>
    </w:tbl>
    <w:p w14:paraId="4D037945" w14:textId="77777777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t>присваивание</w:t>
      </w:r>
      <w:proofErr w:type="gramStart"/>
      <w:r w:rsidRPr="008336F9">
        <w:rPr>
          <w:rFonts w:eastAsiaTheme="minorEastAsia"/>
          <w:sz w:val="28"/>
          <w:szCs w:val="28"/>
        </w:rPr>
        <w:t xml:space="preserve"> (=);</w:t>
      </w:r>
      <w:proofErr w:type="gramEnd"/>
    </w:p>
    <w:p w14:paraId="19503C9D" w14:textId="77777777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t>проверка на равенство содержимого</w:t>
      </w:r>
      <w:proofErr w:type="gramStart"/>
      <w:r w:rsidRPr="008336F9">
        <w:rPr>
          <w:rFonts w:eastAsiaTheme="minorEastAsia"/>
          <w:sz w:val="28"/>
          <w:szCs w:val="28"/>
        </w:rPr>
        <w:t xml:space="preserve"> (==);</w:t>
      </w:r>
      <w:proofErr w:type="gramEnd"/>
    </w:p>
    <w:p w14:paraId="3631FFC5" w14:textId="77777777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t>проверка на неравенство (!=);</w:t>
      </w:r>
    </w:p>
    <w:p w14:paraId="372DECE7" w14:textId="77777777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t>обращение по индексу</w:t>
      </w:r>
      <w:proofErr w:type="gramStart"/>
      <w:r w:rsidRPr="008336F9">
        <w:rPr>
          <w:rFonts w:eastAsiaTheme="minorEastAsia"/>
          <w:sz w:val="28"/>
          <w:szCs w:val="28"/>
        </w:rPr>
        <w:t xml:space="preserve"> ([]);</w:t>
      </w:r>
      <w:proofErr w:type="gramEnd"/>
    </w:p>
    <w:p w14:paraId="77E62691" w14:textId="77777777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lastRenderedPageBreak/>
        <w:t>сцепление (конкатенация) строк</w:t>
      </w:r>
      <w:proofErr w:type="gramStart"/>
      <w:r w:rsidRPr="008336F9">
        <w:rPr>
          <w:rFonts w:eastAsiaTheme="minorEastAsia"/>
          <w:sz w:val="28"/>
          <w:szCs w:val="28"/>
        </w:rPr>
        <w:t xml:space="preserve"> (+)</w:t>
      </w:r>
      <w:proofErr w:type="gramEnd"/>
    </w:p>
    <w:p w14:paraId="536281E9" w14:textId="0217014E" w:rsidR="00AA51CF" w:rsidRPr="008336F9" w:rsidRDefault="00AA51CF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rFonts w:eastAsiaTheme="minorEastAsia"/>
          <w:sz w:val="28"/>
          <w:szCs w:val="28"/>
        </w:rPr>
        <w:t>&lt;,&gt;, &gt;=,&lt;= -</w:t>
      </w:r>
      <w:r w:rsidRPr="008336F9">
        <w:rPr>
          <w:rFonts w:eastAsiaTheme="minorEastAsia"/>
          <w:sz w:val="28"/>
          <w:szCs w:val="28"/>
        </w:rPr>
        <w:tab/>
        <w:t>сравнивают ссылки!!!!!!!!</w:t>
      </w:r>
    </w:p>
    <w:p w14:paraId="4799C695" w14:textId="7216DA97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Пои</w:t>
      </w:r>
      <w:proofErr w:type="gramStart"/>
      <w:r w:rsidRPr="008336F9">
        <w:rPr>
          <w:sz w:val="28"/>
          <w:szCs w:val="28"/>
        </w:rPr>
        <w:t>ск в стр</w:t>
      </w:r>
      <w:proofErr w:type="gramEnd"/>
      <w:r w:rsidRPr="008336F9">
        <w:rPr>
          <w:sz w:val="28"/>
          <w:szCs w:val="28"/>
        </w:rPr>
        <w:t>оке</w:t>
      </w:r>
    </w:p>
    <w:p w14:paraId="41FF20D0" w14:textId="74CA6353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разделение строк</w:t>
      </w:r>
    </w:p>
    <w:p w14:paraId="13515BD2" w14:textId="5A41FCB6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обрезка</w:t>
      </w:r>
    </w:p>
    <w:p w14:paraId="3088B8B2" w14:textId="73F8B404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вставка</w:t>
      </w:r>
    </w:p>
    <w:p w14:paraId="0CE2CDAA" w14:textId="086A7DD8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удаление</w:t>
      </w:r>
    </w:p>
    <w:p w14:paraId="124E9784" w14:textId="786A6B0E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замена</w:t>
      </w:r>
    </w:p>
    <w:p w14:paraId="259A0301" w14:textId="0746B82E" w:rsidR="008336F9" w:rsidRPr="008336F9" w:rsidRDefault="008336F9" w:rsidP="008336F9">
      <w:pPr>
        <w:pStyle w:val="a5"/>
        <w:numPr>
          <w:ilvl w:val="0"/>
          <w:numId w:val="14"/>
        </w:numPr>
        <w:rPr>
          <w:sz w:val="28"/>
          <w:szCs w:val="28"/>
        </w:rPr>
      </w:pPr>
      <w:r w:rsidRPr="008336F9">
        <w:rPr>
          <w:sz w:val="28"/>
          <w:szCs w:val="28"/>
        </w:rPr>
        <w:t>смена регистра</w:t>
      </w:r>
    </w:p>
    <w:p w14:paraId="13560CAA" w14:textId="078366B4" w:rsidR="00AA51CF" w:rsidRPr="00AA51CF" w:rsidRDefault="00AA51CF" w:rsidP="008336F9">
      <w:pPr>
        <w:pStyle w:val="3"/>
        <w:shd w:val="clear" w:color="auto" w:fill="F7F7FA"/>
        <w:rPr>
          <w:rFonts w:ascii="Verdana" w:hAnsi="Verdana"/>
          <w:color w:val="000000"/>
        </w:rPr>
      </w:pPr>
    </w:p>
    <w:p w14:paraId="051E9D97" w14:textId="77777777" w:rsidR="00AA51CF" w:rsidRPr="00AA51CF" w:rsidRDefault="00AA51CF" w:rsidP="00AA51CF">
      <w:pPr>
        <w:numPr>
          <w:ilvl w:val="0"/>
          <w:numId w:val="13"/>
        </w:numPr>
        <w:rPr>
          <w:sz w:val="28"/>
          <w:szCs w:val="28"/>
        </w:rPr>
      </w:pPr>
      <w:r w:rsidRPr="00AA51CF">
        <w:rPr>
          <w:sz w:val="28"/>
          <w:szCs w:val="28"/>
        </w:rPr>
        <w:t>Строки равны, если имеют одинаковое количество символов и  совпадают посимвольно.</w:t>
      </w:r>
    </w:p>
    <w:p w14:paraId="02906A73" w14:textId="77777777" w:rsidR="00AA51CF" w:rsidRPr="00AA51CF" w:rsidRDefault="00AA51CF" w:rsidP="00AA51CF">
      <w:pPr>
        <w:numPr>
          <w:ilvl w:val="0"/>
          <w:numId w:val="13"/>
        </w:numPr>
        <w:rPr>
          <w:sz w:val="28"/>
          <w:szCs w:val="28"/>
        </w:rPr>
      </w:pPr>
      <w:r w:rsidRPr="00AA51CF">
        <w:rPr>
          <w:sz w:val="28"/>
          <w:szCs w:val="28"/>
        </w:rPr>
        <w:t>Обращаться к отдельному элементу строки по индексу можно  только для получения значения, но не для его изменения.</w:t>
      </w:r>
    </w:p>
    <w:p w14:paraId="795060EA" w14:textId="77777777" w:rsidR="00AA51CF" w:rsidRPr="00AA51CF" w:rsidRDefault="00AA51CF" w:rsidP="00AA51CF">
      <w:pPr>
        <w:numPr>
          <w:ilvl w:val="0"/>
          <w:numId w:val="13"/>
        </w:numPr>
        <w:rPr>
          <w:sz w:val="28"/>
          <w:szCs w:val="28"/>
        </w:rPr>
      </w:pPr>
      <w:r w:rsidRPr="00AA51CF">
        <w:rPr>
          <w:sz w:val="28"/>
          <w:szCs w:val="28"/>
        </w:rPr>
        <w:t xml:space="preserve">строки типа </w:t>
      </w:r>
      <w:proofErr w:type="spellStart"/>
      <w:r w:rsidRPr="00AA51CF">
        <w:rPr>
          <w:sz w:val="28"/>
          <w:szCs w:val="28"/>
        </w:rPr>
        <w:t>string</w:t>
      </w:r>
      <w:proofErr w:type="spellEnd"/>
      <w:r w:rsidRPr="00AA51CF">
        <w:rPr>
          <w:sz w:val="28"/>
          <w:szCs w:val="28"/>
        </w:rPr>
        <w:t xml:space="preserve"> относятся к неизменяемым типам данных.</w:t>
      </w:r>
    </w:p>
    <w:p w14:paraId="1BA2F87C" w14:textId="77777777" w:rsidR="00AA51CF" w:rsidRPr="00AA51CF" w:rsidRDefault="00AA51CF" w:rsidP="00AA51CF">
      <w:pPr>
        <w:numPr>
          <w:ilvl w:val="0"/>
          <w:numId w:val="13"/>
        </w:numPr>
        <w:rPr>
          <w:sz w:val="28"/>
          <w:szCs w:val="28"/>
        </w:rPr>
      </w:pPr>
      <w:r w:rsidRPr="00AA51CF">
        <w:rPr>
          <w:sz w:val="28"/>
          <w:szCs w:val="28"/>
        </w:rPr>
        <w:t>Методы, изменяющие содержимое строки, на самом деле создают  новую копию строки. Неиспользуемые «старые» копии  автоматически удаляются сборщиком мусора.</w:t>
      </w:r>
    </w:p>
    <w:p w14:paraId="23B91C5C" w14:textId="7C97DC45" w:rsidR="001874F7" w:rsidRDefault="00AA51CF" w:rsidP="00AA51CF">
      <w:pPr>
        <w:pStyle w:val="10"/>
      </w:pPr>
      <w:r>
        <w:t>Какие есть способы для задания и инициализации строк?</w:t>
      </w:r>
    </w:p>
    <w:p w14:paraId="68EA4B95" w14:textId="77777777" w:rsidR="008336F9" w:rsidRPr="008336F9" w:rsidRDefault="008336F9" w:rsidP="008336F9"/>
    <w:p w14:paraId="373E1B49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</w:t>
      </w:r>
      <w:proofErr w:type="gram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Declare</w:t>
      </w:r>
      <w:proofErr w:type="gram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 without initializing.</w:t>
      </w:r>
    </w:p>
    <w:p w14:paraId="64A98174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message1;</w:t>
      </w:r>
    </w:p>
    <w:p w14:paraId="55D83959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631CEEFC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Initialize to null.</w:t>
      </w:r>
    </w:p>
    <w:p w14:paraId="680929B6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message2 = </w:t>
      </w:r>
      <w:r w:rsidRPr="00495BAE">
        <w:rPr>
          <w:rFonts w:ascii="Consolas" w:eastAsia="Times New Roman" w:hAnsi="Consolas" w:cs="Times New Roman"/>
          <w:color w:val="07704A"/>
          <w:sz w:val="21"/>
          <w:szCs w:val="21"/>
          <w:shd w:val="clear" w:color="auto" w:fill="F2F2F2"/>
          <w:lang w:val="en-US"/>
        </w:rPr>
        <w:t>null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</w:p>
    <w:p w14:paraId="42922819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7C192005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Initialize as an empty string.</w:t>
      </w:r>
    </w:p>
    <w:p w14:paraId="6AEE50F5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Use the Empty constant instead of the literal "".</w:t>
      </w:r>
    </w:p>
    <w:p w14:paraId="53A4ABA2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message3 = </w:t>
      </w:r>
      <w:proofErr w:type="spellStart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System.String.Empty</w:t>
      </w:r>
      <w:proofErr w:type="spell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</w:p>
    <w:p w14:paraId="6F593D97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4D9CBE98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Initialize with a regular string literal.</w:t>
      </w:r>
    </w:p>
    <w:p w14:paraId="1148A710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</w:t>
      </w:r>
      <w:proofErr w:type="spellStart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oldPath</w:t>
      </w:r>
      <w:proofErr w:type="spell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=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"c:\\Program Files\\Microsoft Visual Studio 8.0"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</w:p>
    <w:p w14:paraId="493BBAF2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137FA1E5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Use </w:t>
      </w:r>
      <w:proofErr w:type="spell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System.String</w:t>
      </w:r>
      <w:proofErr w:type="spell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 if you prefer.</w:t>
      </w:r>
    </w:p>
    <w:p w14:paraId="227288B6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spellStart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System.String</w:t>
      </w:r>
      <w:proofErr w:type="spell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greeting =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"Hello World!</w:t>
      </w:r>
      <w:proofErr w:type="gramStart"/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"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  <w:proofErr w:type="gramEnd"/>
    </w:p>
    <w:p w14:paraId="1EF382A3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7EE77CDB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</w:t>
      </w:r>
      <w:proofErr w:type="gram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In</w:t>
      </w:r>
      <w:proofErr w:type="gram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 local variables (i.e. within a method body)</w:t>
      </w:r>
    </w:p>
    <w:p w14:paraId="11ADCF01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you can use implicit typing.</w:t>
      </w:r>
    </w:p>
    <w:p w14:paraId="53EB0D23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spellStart"/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var</w:t>
      </w:r>
      <w:proofErr w:type="spellEnd"/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temp =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 xml:space="preserve">"I'm still a strongly-typed </w:t>
      </w:r>
      <w:proofErr w:type="spellStart"/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System.String</w:t>
      </w:r>
      <w:proofErr w:type="spellEnd"/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!"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</w:p>
    <w:p w14:paraId="7B63E542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425F043F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Use a </w:t>
      </w:r>
      <w:proofErr w:type="spell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const</w:t>
      </w:r>
      <w:proofErr w:type="spell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 string to prevent 'message4' from</w:t>
      </w:r>
    </w:p>
    <w:p w14:paraId="5232B4AF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being used to store another string value.</w:t>
      </w:r>
    </w:p>
    <w:p w14:paraId="7E4A8891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spellStart"/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const</w:t>
      </w:r>
      <w:proofErr w:type="spellEnd"/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message4 =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"You can't get rid of me!"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;</w:t>
      </w:r>
    </w:p>
    <w:p w14:paraId="0C663191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</w:p>
    <w:p w14:paraId="47884A23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// Use the String constructor only when creating</w:t>
      </w:r>
    </w:p>
    <w:p w14:paraId="5290FEF9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a string from a char*, </w:t>
      </w:r>
      <w:proofErr w:type="gram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char[</w:t>
      </w:r>
      <w:proofErr w:type="gram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], or </w:t>
      </w:r>
      <w:proofErr w:type="spell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sbyte</w:t>
      </w:r>
      <w:proofErr w:type="spell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*. See</w:t>
      </w:r>
    </w:p>
    <w:p w14:paraId="1F9283A1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// </w:t>
      </w:r>
      <w:proofErr w:type="spellStart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>System.String</w:t>
      </w:r>
      <w:proofErr w:type="spellEnd"/>
      <w:r w:rsidRPr="00495BAE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  <w:lang w:val="en-US"/>
        </w:rPr>
        <w:t xml:space="preserve"> documentation for details.</w:t>
      </w:r>
    </w:p>
    <w:p w14:paraId="52D083EA" w14:textId="77777777" w:rsidR="008336F9" w:rsidRPr="00495BAE" w:rsidRDefault="008336F9" w:rsidP="008336F9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lastRenderedPageBreak/>
        <w:t>char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[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] letters = {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'A'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,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'B'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, </w:t>
      </w:r>
      <w:r w:rsidRPr="00495BAE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  <w:lang w:val="en-US"/>
        </w:rPr>
        <w:t>'C'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};</w:t>
      </w:r>
    </w:p>
    <w:p w14:paraId="19BC819B" w14:textId="24618C57" w:rsidR="001874F7" w:rsidRPr="008336F9" w:rsidRDefault="008336F9" w:rsidP="008336F9">
      <w:pPr>
        <w:rPr>
          <w:sz w:val="28"/>
          <w:szCs w:val="28"/>
          <w:lang w:val="en-US"/>
        </w:rPr>
      </w:pPr>
      <w:proofErr w:type="gramStart"/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proofErr w:type="gramEnd"/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alphabet = </w:t>
      </w:r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new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495BAE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/>
        </w:rPr>
        <w:t>string</w:t>
      </w:r>
      <w:r w:rsidRPr="00495BAE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/>
        </w:rPr>
        <w:t>(letters);</w:t>
      </w:r>
    </w:p>
    <w:p w14:paraId="317EBFFB" w14:textId="7EA40672" w:rsidR="001874F7" w:rsidRPr="00A02CC9" w:rsidRDefault="008336F9" w:rsidP="008336F9">
      <w:pPr>
        <w:pStyle w:val="10"/>
      </w:pPr>
      <w:r>
        <w:t xml:space="preserve">Какие методы есть у типа </w:t>
      </w:r>
      <w:proofErr w:type="spellStart"/>
      <w:r>
        <w:t>String</w:t>
      </w:r>
      <w:proofErr w:type="spellEnd"/>
      <w:r>
        <w:t>?</w:t>
      </w:r>
    </w:p>
    <w:p w14:paraId="5D35866D" w14:textId="77777777" w:rsidR="008336F9" w:rsidRDefault="008336F9" w:rsidP="008336F9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Основные методы строк</w:t>
      </w:r>
    </w:p>
    <w:p w14:paraId="6972DB7D" w14:textId="7E0904C6" w:rsidR="008336F9" w:rsidRPr="008336F9" w:rsidRDefault="008336F9" w:rsidP="008336F9">
      <w:pPr>
        <w:pStyle w:val="a3"/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8336F9">
        <w:rPr>
          <w:rFonts w:asciiTheme="minorHAnsi" w:hAnsiTheme="minorHAnsi" w:cstheme="minorHAnsi"/>
          <w:color w:val="000000"/>
          <w:sz w:val="22"/>
          <w:szCs w:val="22"/>
        </w:rPr>
        <w:t xml:space="preserve">Основная функциональность класса </w:t>
      </w:r>
      <w:proofErr w:type="spellStart"/>
      <w:r w:rsidRPr="008336F9">
        <w:rPr>
          <w:rFonts w:asciiTheme="minorHAnsi" w:hAnsiTheme="minorHAnsi" w:cstheme="minorHAnsi"/>
          <w:color w:val="000000"/>
          <w:sz w:val="22"/>
          <w:szCs w:val="22"/>
        </w:rPr>
        <w:t>String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 xml:space="preserve"> раскрывается через его методы, среди которых можно выделить следующие</w:t>
      </w:r>
      <w:proofErr w:type="gramStart"/>
      <w:r w:rsidRPr="008336F9">
        <w:rPr>
          <w:rFonts w:asciiTheme="minorHAnsi" w:hAnsiTheme="minorHAnsi" w:cstheme="minorHAnsi"/>
          <w:color w:val="000000"/>
          <w:sz w:val="22"/>
          <w:szCs w:val="22"/>
        </w:rPr>
        <w:t>:</w:t>
      </w:r>
      <w:r>
        <w:rPr>
          <w:rFonts w:asciiTheme="minorHAnsi" w:hAnsiTheme="minorHAnsi" w:cstheme="minorHAnsi"/>
          <w:color w:val="000000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>Звездочкой помечены упомянутые в его презентации)</w:t>
      </w:r>
    </w:p>
    <w:p w14:paraId="765B26B8" w14:textId="25767A83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Compare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сравнивает две строки с учетом текущей культуры (</w:t>
      </w:r>
      <w:proofErr w:type="spellStart"/>
      <w:r w:rsidRPr="008336F9">
        <w:rPr>
          <w:rFonts w:asciiTheme="minorHAnsi" w:hAnsiTheme="minorHAnsi" w:cstheme="minorHAnsi"/>
          <w:color w:val="000000"/>
          <w:sz w:val="22"/>
          <w:szCs w:val="22"/>
        </w:rPr>
        <w:t>локали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) пользователя</w:t>
      </w:r>
    </w:p>
    <w:p w14:paraId="21E958A8" w14:textId="2DBC2C8B" w:rsid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CompareOrdinal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 xml:space="preserve">: сравнивает две строки без учета </w:t>
      </w:r>
      <w:proofErr w:type="spellStart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локали</w:t>
      </w:r>
      <w:proofErr w:type="spellEnd"/>
    </w:p>
    <w:p w14:paraId="270590A3" w14:textId="35E4D227" w:rsidR="00F24EED" w:rsidRPr="00F24EED" w:rsidRDefault="00F24EED" w:rsidP="00F24EED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С</w:t>
      </w:r>
      <w:proofErr w:type="spellStart"/>
      <w:proofErr w:type="gramEnd"/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ompareTo</w:t>
      </w:r>
      <w:proofErr w:type="spellEnd"/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:</w:t>
      </w:r>
      <w:r w:rsidRPr="00F24EED">
        <w:rPr>
          <w:rFonts w:eastAsiaTheme="minorEastAsia"/>
          <w:color w:val="FFFFFF"/>
          <w:kern w:val="24"/>
          <w:sz w:val="40"/>
          <w:szCs w:val="40"/>
        </w:rPr>
        <w:t xml:space="preserve"> </w:t>
      </w:r>
      <w:r w:rsidRPr="00F24EED">
        <w:rPr>
          <w:rFonts w:asciiTheme="minorHAnsi" w:hAnsiTheme="minorHAnsi" w:cstheme="minorHAnsi"/>
          <w:color w:val="000000"/>
          <w:sz w:val="22"/>
          <w:szCs w:val="22"/>
        </w:rPr>
        <w:t>Сравнение текущего экземпляра строки с другой  строкой</w:t>
      </w:r>
    </w:p>
    <w:p w14:paraId="0FFAE998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Contains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определяет, содержится ли подстрока в строке</w:t>
      </w:r>
    </w:p>
    <w:p w14:paraId="27E0276A" w14:textId="23F1162B" w:rsid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Concat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соединяет строки</w:t>
      </w:r>
    </w:p>
    <w:p w14:paraId="72EC4064" w14:textId="443E78D0" w:rsidR="00F24EED" w:rsidRPr="00F24EED" w:rsidRDefault="00F24EED" w:rsidP="00F24EED">
      <w:pPr>
        <w:pStyle w:val="a3"/>
        <w:numPr>
          <w:ilvl w:val="0"/>
          <w:numId w:val="15"/>
        </w:numPr>
        <w:shd w:val="clear" w:color="auto" w:fill="F7F7FA"/>
        <w:spacing w:line="312" w:lineRule="atLeast"/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gramStart"/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С</w:t>
      </w:r>
      <w:proofErr w:type="spellStart"/>
      <w:proofErr w:type="gramEnd"/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opy</w:t>
      </w:r>
      <w:proofErr w:type="spellEnd"/>
      <w:r w:rsidRPr="00F24EED">
        <w:t>:</w:t>
      </w:r>
      <w:r w:rsidRPr="00F24EED">
        <w:rPr>
          <w:rFonts w:eastAsiaTheme="minorEastAsia"/>
          <w:color w:val="FFFFFF"/>
          <w:spacing w:val="-1"/>
          <w:kern w:val="24"/>
          <w:sz w:val="40"/>
          <w:szCs w:val="40"/>
        </w:rPr>
        <w:t xml:space="preserve"> </w:t>
      </w:r>
      <w:r>
        <w:t>с</w:t>
      </w:r>
      <w:r w:rsidRPr="00F24EED">
        <w:t>оздание копии строки</w:t>
      </w:r>
    </w:p>
    <w:p w14:paraId="5D54D404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CopyTo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копирует часть строки, начиная с определенного индекса в массив</w:t>
      </w:r>
    </w:p>
    <w:p w14:paraId="1A56745F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EndsWith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определяет, совпадает ли конец строки с подстрокой</w:t>
      </w:r>
    </w:p>
    <w:p w14:paraId="01BB2EF7" w14:textId="2BAD90D1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Format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форматирует строку</w:t>
      </w:r>
    </w:p>
    <w:p w14:paraId="05057407" w14:textId="3C995FD1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IndexOf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находит индекс первого вхождения символа или подстроки в строке</w:t>
      </w:r>
    </w:p>
    <w:p w14:paraId="3D40F029" w14:textId="395A248C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Insert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вставляет в строку подстроку</w:t>
      </w:r>
    </w:p>
    <w:p w14:paraId="7F4A2787" w14:textId="5238EACC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Join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соединяет элементы массива строк</w:t>
      </w:r>
    </w:p>
    <w:p w14:paraId="5ADB645F" w14:textId="72F764D9" w:rsid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LastIndexOf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находит индекс последнего вхождения символа или подстроки в строке</w:t>
      </w:r>
    </w:p>
    <w:p w14:paraId="17E4BC0A" w14:textId="4FA9444B" w:rsidR="00F24EED" w:rsidRDefault="00F24EED" w:rsidP="00F24EED">
      <w:pPr>
        <w:pStyle w:val="a3"/>
        <w:numPr>
          <w:ilvl w:val="0"/>
          <w:numId w:val="15"/>
        </w:numPr>
        <w:shd w:val="clear" w:color="auto" w:fill="F7F7FA"/>
        <w:spacing w:line="312" w:lineRule="atLeast"/>
      </w:pPr>
      <w:r w:rsidRPr="00F24EED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Length</w:t>
      </w:r>
      <w:r w:rsidRPr="00F24EED">
        <w:t>:</w:t>
      </w:r>
      <w:r w:rsidRPr="00F24EED">
        <w:rPr>
          <w:rFonts w:eastAsiaTheme="minorEastAsia"/>
          <w:color w:val="FFFFFF"/>
          <w:spacing w:val="-1"/>
          <w:kern w:val="24"/>
          <w:sz w:val="40"/>
          <w:szCs w:val="40"/>
        </w:rPr>
        <w:t xml:space="preserve"> </w:t>
      </w:r>
      <w:r w:rsidRPr="00F24EED">
        <w:t>Длина строки (количество символов)</w:t>
      </w:r>
    </w:p>
    <w:p w14:paraId="2BADD2A8" w14:textId="1E1D52BC" w:rsidR="00F24EED" w:rsidRPr="00F24EED" w:rsidRDefault="00F24EED" w:rsidP="00F24EED">
      <w:pPr>
        <w:pStyle w:val="a3"/>
        <w:numPr>
          <w:ilvl w:val="0"/>
          <w:numId w:val="15"/>
        </w:numPr>
        <w:shd w:val="clear" w:color="auto" w:fill="F7F7FA"/>
        <w:spacing w:line="312" w:lineRule="atLeast"/>
      </w:pPr>
      <w:r w:rsidRPr="00F24EED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Remove</w:t>
      </w:r>
      <w:r w:rsidRPr="00F24EED">
        <w:t>:</w:t>
      </w:r>
      <w:r w:rsidRPr="00F24EED">
        <w:rPr>
          <w:rFonts w:eastAsiaTheme="minorEastAsia"/>
          <w:color w:val="FFFFFF"/>
          <w:spacing w:val="-7"/>
          <w:kern w:val="24"/>
          <w:sz w:val="40"/>
          <w:szCs w:val="40"/>
        </w:rPr>
        <w:t xml:space="preserve"> </w:t>
      </w:r>
      <w:r w:rsidRPr="00F24EED">
        <w:t>Удаление подстроки из заданной позиции</w:t>
      </w:r>
    </w:p>
    <w:p w14:paraId="2DA673F1" w14:textId="6C946913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Replace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замещает в строке символ или подстроку другим символом или подстрокой</w:t>
      </w:r>
    </w:p>
    <w:p w14:paraId="65BABFD0" w14:textId="65FBA7E6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F24EED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Split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разделяет одну строку на массив строк</w:t>
      </w:r>
    </w:p>
    <w:p w14:paraId="485D718B" w14:textId="148FFD5C" w:rsidR="008336F9" w:rsidRPr="008336F9" w:rsidRDefault="00F24EED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*</w:t>
      </w:r>
      <w:proofErr w:type="spellStart"/>
      <w:r w:rsidR="008336F9"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Substring</w:t>
      </w:r>
      <w:proofErr w:type="spellEnd"/>
      <w:r w:rsidR="008336F9" w:rsidRPr="008336F9">
        <w:rPr>
          <w:rFonts w:asciiTheme="minorHAnsi" w:hAnsiTheme="minorHAnsi" w:cstheme="minorHAnsi"/>
          <w:color w:val="000000"/>
          <w:sz w:val="22"/>
          <w:szCs w:val="22"/>
        </w:rPr>
        <w:t>: извлекает из строки подстроку, начиная с указанной позиции</w:t>
      </w:r>
    </w:p>
    <w:p w14:paraId="43D9B950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ToLower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переводит все символы строки в нижний регистр</w:t>
      </w:r>
    </w:p>
    <w:p w14:paraId="12A70769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ToUpper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переводит все символы строки в верхний регистр</w:t>
      </w:r>
    </w:p>
    <w:p w14:paraId="2CD3F65A" w14:textId="77777777" w:rsidR="008336F9" w:rsidRPr="008336F9" w:rsidRDefault="008336F9" w:rsidP="008336F9">
      <w:pPr>
        <w:pStyle w:val="a3"/>
        <w:numPr>
          <w:ilvl w:val="0"/>
          <w:numId w:val="15"/>
        </w:numPr>
        <w:shd w:val="clear" w:color="auto" w:fill="F7F7FA"/>
        <w:spacing w:line="312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8336F9">
        <w:rPr>
          <w:rStyle w:val="b"/>
          <w:rFonts w:asciiTheme="minorHAnsi" w:hAnsiTheme="minorHAnsi" w:cstheme="minorHAnsi"/>
          <w:b/>
          <w:bCs/>
          <w:color w:val="000000"/>
          <w:sz w:val="22"/>
          <w:szCs w:val="22"/>
        </w:rPr>
        <w:t>Trim</w:t>
      </w:r>
      <w:proofErr w:type="spellEnd"/>
      <w:r w:rsidRPr="008336F9">
        <w:rPr>
          <w:rFonts w:asciiTheme="minorHAnsi" w:hAnsiTheme="minorHAnsi" w:cstheme="minorHAnsi"/>
          <w:color w:val="000000"/>
          <w:sz w:val="22"/>
          <w:szCs w:val="22"/>
        </w:rPr>
        <w:t>: удаляет начальные и конечные пробелы из строки</w:t>
      </w:r>
    </w:p>
    <w:p w14:paraId="0A66000B" w14:textId="51B06D89" w:rsidR="004A673D" w:rsidRDefault="00F24EED" w:rsidP="00F24EED">
      <w:pPr>
        <w:pStyle w:val="10"/>
      </w:pPr>
      <w:r>
        <w:t xml:space="preserve">В чем отличие пустой и </w:t>
      </w:r>
      <w:proofErr w:type="spellStart"/>
      <w:r>
        <w:t>null</w:t>
      </w:r>
      <w:proofErr w:type="spellEnd"/>
      <w:r>
        <w:t xml:space="preserve"> строки?</w:t>
      </w:r>
    </w:p>
    <w:p w14:paraId="7866FC41" w14:textId="77777777" w:rsidR="00F24EED" w:rsidRPr="00F24EED" w:rsidRDefault="00F24EED" w:rsidP="00F24EED"/>
    <w:p w14:paraId="6CBA439F" w14:textId="77777777" w:rsidR="00F24EED" w:rsidRPr="00F24EED" w:rsidRDefault="00F24EED" w:rsidP="00F24EED">
      <w:pPr>
        <w:spacing w:line="240" w:lineRule="auto"/>
        <w:contextualSpacing/>
      </w:pPr>
      <w:r w:rsidRPr="00F24EED">
        <w:rPr>
          <w:b/>
          <w:bCs/>
        </w:rPr>
        <w:t xml:space="preserve">Пустая строка </w:t>
      </w:r>
      <w:r w:rsidRPr="00F24EED">
        <w:t xml:space="preserve">— экземпляр объекта </w:t>
      </w:r>
      <w:proofErr w:type="spellStart"/>
      <w:r w:rsidRPr="00F24EED">
        <w:t>System.String</w:t>
      </w:r>
      <w:proofErr w:type="spellEnd"/>
      <w:r w:rsidRPr="00F24EED">
        <w:t>, содержащий 0  символов:</w:t>
      </w:r>
    </w:p>
    <w:p w14:paraId="40C120ED" w14:textId="77777777" w:rsidR="00F24EED" w:rsidRPr="00F24EED" w:rsidRDefault="00F24EED" w:rsidP="00F24EED">
      <w:pPr>
        <w:spacing w:line="240" w:lineRule="auto"/>
        <w:contextualSpacing/>
      </w:pPr>
      <w:proofErr w:type="spellStart"/>
      <w:r w:rsidRPr="00F24EED">
        <w:t>string</w:t>
      </w:r>
      <w:proofErr w:type="spellEnd"/>
      <w:r w:rsidRPr="00F24EED">
        <w:t xml:space="preserve"> s = "";</w:t>
      </w:r>
    </w:p>
    <w:p w14:paraId="4C18E8CE" w14:textId="4B07CAA1" w:rsidR="00F24EED" w:rsidRDefault="00F24EED" w:rsidP="00F24EED">
      <w:pPr>
        <w:spacing w:line="240" w:lineRule="auto"/>
        <w:contextualSpacing/>
      </w:pPr>
      <w:r w:rsidRPr="00F24EED">
        <w:t>Для пустых строк можно вызывать методы.</w:t>
      </w:r>
    </w:p>
    <w:p w14:paraId="04F54DA5" w14:textId="77777777" w:rsidR="00F24EED" w:rsidRDefault="00F24EED" w:rsidP="00F24EED">
      <w:pPr>
        <w:spacing w:line="240" w:lineRule="auto"/>
        <w:contextualSpacing/>
      </w:pPr>
    </w:p>
    <w:p w14:paraId="4B1CE51C" w14:textId="173198C3" w:rsidR="00F24EED" w:rsidRDefault="00F24EED" w:rsidP="00F24EED">
      <w:r w:rsidRPr="00F24EED">
        <w:t xml:space="preserve">Строки со значениями </w:t>
      </w:r>
      <w:proofErr w:type="spellStart"/>
      <w:r w:rsidRPr="00F24EED">
        <w:rPr>
          <w:b/>
          <w:bCs/>
        </w:rPr>
        <w:t>null</w:t>
      </w:r>
      <w:proofErr w:type="spellEnd"/>
      <w:r w:rsidRPr="00F24EED">
        <w:rPr>
          <w:b/>
          <w:bCs/>
        </w:rPr>
        <w:t xml:space="preserve"> </w:t>
      </w:r>
      <w:r w:rsidRPr="00F24EED">
        <w:t xml:space="preserve">не ссылаются на экземпляр объекта  </w:t>
      </w:r>
      <w:proofErr w:type="spellStart"/>
      <w:r w:rsidRPr="00F24EED">
        <w:t>System.String</w:t>
      </w:r>
      <w:proofErr w:type="spellEnd"/>
      <w:r w:rsidRPr="00F24EED">
        <w:t xml:space="preserve">, попытка вызвать метод для строки </w:t>
      </w:r>
      <w:proofErr w:type="spellStart"/>
      <w:r w:rsidRPr="00F24EED">
        <w:rPr>
          <w:b/>
          <w:bCs/>
        </w:rPr>
        <w:t>null</w:t>
      </w:r>
      <w:proofErr w:type="spellEnd"/>
      <w:r w:rsidRPr="00F24EED">
        <w:rPr>
          <w:b/>
          <w:bCs/>
        </w:rPr>
        <w:t xml:space="preserve"> </w:t>
      </w:r>
      <w:r w:rsidRPr="00F24EED">
        <w:t>вызовет  исключени</w:t>
      </w:r>
      <w:r w:rsidRPr="00F24EED">
        <w:rPr>
          <w:u w:val="thick"/>
        </w:rPr>
        <w:t>е</w:t>
      </w:r>
      <w:r w:rsidRPr="00F24EED">
        <w:t xml:space="preserve"> </w:t>
      </w:r>
      <w:proofErr w:type="spellStart"/>
      <w:r w:rsidRPr="00F24EED">
        <w:t>NullReferenceException</w:t>
      </w:r>
      <w:proofErr w:type="spellEnd"/>
      <w:r w:rsidRPr="00F24EED">
        <w:t xml:space="preserve">. строки </w:t>
      </w:r>
      <w:proofErr w:type="spellStart"/>
      <w:r w:rsidRPr="00F24EED">
        <w:rPr>
          <w:b/>
          <w:bCs/>
        </w:rPr>
        <w:t>null</w:t>
      </w:r>
      <w:proofErr w:type="spellEnd"/>
      <w:r w:rsidRPr="00F24EED">
        <w:rPr>
          <w:b/>
          <w:bCs/>
        </w:rPr>
        <w:t xml:space="preserve"> </w:t>
      </w:r>
      <w:r w:rsidRPr="00F24EED">
        <w:t>можно использовать в  операциях объединения и сравнения с другими строками.</w:t>
      </w:r>
    </w:p>
    <w:p w14:paraId="1F8E475F" w14:textId="508F055D" w:rsidR="00F24EED" w:rsidRDefault="00F24EED" w:rsidP="00F24EED">
      <w:pPr>
        <w:pStyle w:val="10"/>
      </w:pPr>
      <w:r w:rsidRPr="00F24EED">
        <w:t>Как можно выполнить сравнение строк?</w:t>
      </w:r>
    </w:p>
    <w:p w14:paraId="19CD8E7D" w14:textId="77777777" w:rsidR="00F24EED" w:rsidRPr="00F24EED" w:rsidRDefault="00F24EED" w:rsidP="00F24EED"/>
    <w:p w14:paraId="473C295E" w14:textId="6DBC3068" w:rsidR="00F24EED" w:rsidRPr="00F24EED" w:rsidRDefault="00F24EED" w:rsidP="00F24EED">
      <w:pPr>
        <w:rPr>
          <w:sz w:val="24"/>
          <w:szCs w:val="24"/>
        </w:rPr>
      </w:pPr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>К строкам можно применять операции сравнения. Оператор </w:t>
      </w:r>
      <w:r w:rsidRPr="00F24EED">
        <w:rPr>
          <w:rStyle w:val="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==</w:t>
      </w:r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 возвращает </w:t>
      </w:r>
      <w:proofErr w:type="spellStart"/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>true</w:t>
      </w:r>
      <w:proofErr w:type="spellEnd"/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, если все символы обеих строк </w:t>
      </w:r>
      <w:proofErr w:type="spellStart"/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>равны</w:t>
      </w:r>
      <w:proofErr w:type="gramStart"/>
      <w:r w:rsidRPr="00F24EED">
        <w:rPr>
          <w:rFonts w:ascii="Verdana" w:hAnsi="Verdana"/>
          <w:color w:val="000000"/>
          <w:sz w:val="24"/>
          <w:szCs w:val="24"/>
          <w:shd w:val="clear" w:color="auto" w:fill="F7F7FA"/>
        </w:rPr>
        <w:t>.</w:t>
      </w:r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t>п</w:t>
      </w:r>
      <w:proofErr w:type="gramEnd"/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t>ри</w:t>
      </w:r>
      <w:proofErr w:type="spellEnd"/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этом будут сравниваться значения строковых переменных, а не их ссылки, как это делается для других ссылочных типов.</w:t>
      </w:r>
    </w:p>
    <w:p w14:paraId="055CCF27" w14:textId="32DAC23F" w:rsidR="00F24EED" w:rsidRPr="006255DB" w:rsidRDefault="00F24EED" w:rsidP="00F24EE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 xml:space="preserve">Или можно использовать методы строк для </w:t>
      </w:r>
      <w:proofErr w:type="gramStart"/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t>сравнения</w:t>
      </w:r>
      <w:proofErr w:type="gramEnd"/>
      <w:r w:rsidRPr="00F24EE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включающие в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себя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Compare</w:t>
      </w:r>
      <w:r w:rsidR="006255DB" w:rsidRPr="006255DB"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</w:p>
    <w:p w14:paraId="00860718" w14:textId="134BD2A8" w:rsidR="006255DB" w:rsidRDefault="006255DB" w:rsidP="00F24EED">
      <w:pP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Остальные базовые операции сравнения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&lt;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,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&lt;=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,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&gt;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,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&gt;=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сравнивают строки в зависимости от регистра и алфавитного порядка символов. Например, строка "b" условно больше строки "a", так как символ b по алфавиту идет после символа a. А строка "a" больше строки "A". Если первые символы строки равны, то сравниваются последующие символы</w:t>
      </w:r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.</w:t>
      </w:r>
    </w:p>
    <w:p w14:paraId="5EDD2C27" w14:textId="688BA460" w:rsidR="006255DB" w:rsidRPr="00F24EED" w:rsidRDefault="006255DB" w:rsidP="006255DB">
      <w:pPr>
        <w:pStyle w:val="10"/>
      </w:pPr>
      <w:r>
        <w:t xml:space="preserve">В чем отличие типов </w:t>
      </w:r>
      <w:proofErr w:type="spellStart"/>
      <w:r>
        <w:t>String</w:t>
      </w:r>
      <w:proofErr w:type="spellEnd"/>
      <w:r>
        <w:t xml:space="preserve"> и </w:t>
      </w:r>
      <w:proofErr w:type="spellStart"/>
      <w:r>
        <w:t>StringBuilder</w:t>
      </w:r>
      <w:proofErr w:type="spellEnd"/>
      <w:r>
        <w:t>?</w:t>
      </w:r>
    </w:p>
    <w:p w14:paraId="6EBE6913" w14:textId="77777777" w:rsidR="006255DB" w:rsidRDefault="006255DB" w:rsidP="006255D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Прежде всего,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String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представляет собой неизменяемую строку. Когда мы выполняем какой-нибудь метод 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String</w:t>
      </w:r>
      <w:proofErr w:type="spellEnd"/>
      <w:r>
        <w:rPr>
          <w:rFonts w:ascii="Verdana" w:hAnsi="Verdana"/>
          <w:color w:val="000000"/>
          <w:sz w:val="20"/>
          <w:szCs w:val="20"/>
        </w:rPr>
        <w:t>, система создает новый объект в памяти с выделением ему достаточного места. Удаление первого символа - не самая затратная операция. Однако когда подобных операций множество, а объем текста, для которого надо выполнить данные операции, также не самый маленький, то издержки при потере производительности становятся более существенными.</w:t>
      </w:r>
    </w:p>
    <w:p w14:paraId="19D1E0A9" w14:textId="77777777" w:rsidR="006255DB" w:rsidRDefault="006255DB" w:rsidP="006255D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Чтобы выйти из этой ситуации во </w:t>
      </w:r>
      <w:proofErr w:type="spellStart"/>
      <w:r>
        <w:rPr>
          <w:rFonts w:ascii="Verdana" w:hAnsi="Verdana"/>
          <w:color w:val="000000"/>
          <w:sz w:val="20"/>
          <w:szCs w:val="20"/>
        </w:rPr>
        <w:t>фреймворк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.NET был добавлен новый класс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StringBuilder</w:t>
      </w:r>
      <w:proofErr w:type="spellEnd"/>
      <w:r>
        <w:rPr>
          <w:rFonts w:ascii="Verdana" w:hAnsi="Verdana"/>
          <w:color w:val="000000"/>
          <w:sz w:val="20"/>
          <w:szCs w:val="20"/>
        </w:rPr>
        <w:t>, который находится в пространстве имен </w:t>
      </w:r>
      <w:proofErr w:type="spellStart"/>
      <w:r>
        <w:rPr>
          <w:rStyle w:val="HTML"/>
          <w:color w:val="000000"/>
        </w:rPr>
        <w:t>System.Text</w:t>
      </w:r>
      <w:proofErr w:type="spellEnd"/>
      <w:r>
        <w:rPr>
          <w:rFonts w:ascii="Verdana" w:hAnsi="Verdana"/>
          <w:color w:val="000000"/>
          <w:sz w:val="20"/>
          <w:szCs w:val="20"/>
        </w:rPr>
        <w:t>. Этот класс представляет динамическую строку.</w:t>
      </w:r>
    </w:p>
    <w:p w14:paraId="23A47675" w14:textId="6409BBE2" w:rsidR="006255DB" w:rsidRDefault="006255DB" w:rsidP="006255D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При создании строки </w:t>
      </w:r>
      <w:proofErr w:type="spellStart"/>
      <w:r>
        <w:rPr>
          <w:rFonts w:ascii="Verdana" w:hAnsi="Verdana"/>
          <w:color w:val="000000"/>
          <w:sz w:val="20"/>
          <w:szCs w:val="20"/>
        </w:rPr>
        <w:t>StringBuilder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выделяет памяти больше, чем необходимо этой строке</w:t>
      </w:r>
      <w:r w:rsidRPr="006255DB">
        <w:rPr>
          <w:rFonts w:ascii="Verdana" w:hAnsi="Verdana"/>
          <w:color w:val="000000"/>
          <w:sz w:val="20"/>
          <w:szCs w:val="20"/>
        </w:rPr>
        <w:t>.</w:t>
      </w:r>
    </w:p>
    <w:p w14:paraId="65F30002" w14:textId="265BD54D" w:rsidR="006255DB" w:rsidRDefault="001570A4" w:rsidP="001570A4">
      <w:pPr>
        <w:pStyle w:val="10"/>
      </w:pPr>
      <w:r>
        <w:t xml:space="preserve">Поясните явные преобразования переменных с помощью команд </w:t>
      </w:r>
      <w:proofErr w:type="spellStart"/>
      <w:r>
        <w:t>Convert</w:t>
      </w:r>
      <w:proofErr w:type="spellEnd"/>
      <w:r>
        <w:t>.</w:t>
      </w:r>
    </w:p>
    <w:p w14:paraId="5403A6AF" w14:textId="77777777" w:rsidR="001570A4" w:rsidRPr="001570A4" w:rsidRDefault="001570A4" w:rsidP="001570A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color w:val="000000"/>
          <w:sz w:val="20"/>
          <w:szCs w:val="20"/>
        </w:rPr>
        <w:t>Класс 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Convert</w:t>
      </w:r>
      <w:proofErr w:type="spellEnd"/>
      <w:r w:rsidRPr="001570A4">
        <w:rPr>
          <w:rFonts w:ascii="Verdana" w:eastAsia="Times New Roman" w:hAnsi="Verdana" w:cs="Times New Roman"/>
          <w:color w:val="000000"/>
          <w:sz w:val="20"/>
          <w:szCs w:val="20"/>
        </w:rPr>
        <w:t> представляет еще один способ для преобразования значений. Для этого в нем определены следующие статические методы:</w:t>
      </w:r>
    </w:p>
    <w:p w14:paraId="2B1E71E6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ToBoolean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4A0454BA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ToByte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23334B0C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ToChar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01D2DF48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ToDateTime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11CC916B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ToDecimal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6FF37B8E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ToDouble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6AD7E494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ToInt16(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7768F47A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ToInt32(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1077F01F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ToInt64(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64439C38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ToSByte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10CCEAB6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ToSingle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2054FDD8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ToUInt16(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779B0402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ToUInt32(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10F5B7F1" w14:textId="77777777" w:rsidR="001570A4" w:rsidRPr="001570A4" w:rsidRDefault="001570A4" w:rsidP="001570A4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ToUInt64(</w:t>
      </w:r>
      <w:proofErr w:type="spellStart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value</w:t>
      </w:r>
      <w:proofErr w:type="spellEnd"/>
      <w:r w:rsidRPr="001570A4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</w:t>
      </w:r>
    </w:p>
    <w:p w14:paraId="78AA7483" w14:textId="266BD180" w:rsidR="001570A4" w:rsidRDefault="001570A4" w:rsidP="001570A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570A4">
        <w:rPr>
          <w:rFonts w:ascii="Verdana" w:eastAsia="Times New Roman" w:hAnsi="Verdana" w:cs="Times New Roman"/>
          <w:color w:val="000000"/>
          <w:sz w:val="20"/>
          <w:szCs w:val="20"/>
        </w:rPr>
        <w:t>В качестве параметра в эти методы может передаваться значение различных примитивных типов, необязательно строки.</w:t>
      </w:r>
    </w:p>
    <w:p w14:paraId="45E32685" w14:textId="77777777" w:rsidR="001570A4" w:rsidRDefault="001570A4" w:rsidP="001570A4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Однако опять же, как и в случае с методом </w:t>
      </w:r>
      <w:proofErr w:type="spellStart"/>
      <w:r>
        <w:rPr>
          <w:rFonts w:ascii="Verdana" w:hAnsi="Verdana"/>
          <w:color w:val="000000"/>
          <w:sz w:val="20"/>
          <w:szCs w:val="20"/>
        </w:rPr>
        <w:t>Parse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если методу не удастся преобразовать значение к нужному типу, то он выбрасывает исключение </w:t>
      </w:r>
      <w:proofErr w:type="spellStart"/>
      <w:r>
        <w:rPr>
          <w:rFonts w:ascii="Verdana" w:hAnsi="Verdana"/>
          <w:color w:val="000000"/>
          <w:sz w:val="20"/>
          <w:szCs w:val="20"/>
        </w:rPr>
        <w:t>FormatException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1150D619" w14:textId="51D7A820" w:rsidR="001570A4" w:rsidRDefault="001570A4" w:rsidP="001570A4">
      <w:pPr>
        <w:pStyle w:val="10"/>
      </w:pPr>
      <w:r>
        <w:t>Как выполнить консольный ввод/вывод?</w:t>
      </w:r>
    </w:p>
    <w:p w14:paraId="40E09A67" w14:textId="476842D1" w:rsidR="00077461" w:rsidRPr="00077461" w:rsidRDefault="00077461" w:rsidP="00077461">
      <w:r>
        <w:t xml:space="preserve">Для ввода/вывода используется </w:t>
      </w:r>
      <w:r w:rsidRPr="00077461">
        <w:t xml:space="preserve">статический класс </w:t>
      </w:r>
      <w:proofErr w:type="spellStart"/>
      <w:r w:rsidRPr="00077461">
        <w:t>System.Console</w:t>
      </w:r>
      <w:proofErr w:type="spellEnd"/>
      <w:r>
        <w:t>.</w:t>
      </w:r>
    </w:p>
    <w:p w14:paraId="5959BCD3" w14:textId="77777777" w:rsidR="00077461" w:rsidRPr="00077461" w:rsidRDefault="00077461" w:rsidP="00077461"/>
    <w:p w14:paraId="29C687AF" w14:textId="77777777" w:rsidR="00077461" w:rsidRPr="00077461" w:rsidRDefault="00077461" w:rsidP="00077461">
      <w:pPr>
        <w:numPr>
          <w:ilvl w:val="0"/>
          <w:numId w:val="19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Clear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: очистка консоли</w:t>
      </w:r>
    </w:p>
    <w:p w14:paraId="405002FD" w14:textId="77777777" w:rsidR="00077461" w:rsidRPr="00077461" w:rsidRDefault="00077461" w:rsidP="00077461">
      <w:pPr>
        <w:numPr>
          <w:ilvl w:val="0"/>
          <w:numId w:val="19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WriteLine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: вывод строки текста с переводом на новую  строку</w:t>
      </w:r>
    </w:p>
    <w:p w14:paraId="588F8983" w14:textId="77777777" w:rsidR="00077461" w:rsidRPr="00077461" w:rsidRDefault="00077461" w:rsidP="00077461">
      <w:pPr>
        <w:numPr>
          <w:ilvl w:val="0"/>
          <w:numId w:val="19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Write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: вывод строки текста</w:t>
      </w:r>
    </w:p>
    <w:p w14:paraId="159B4C1F" w14:textId="77777777" w:rsidR="00077461" w:rsidRPr="00077461" w:rsidRDefault="00077461" w:rsidP="00077461">
      <w:pPr>
        <w:numPr>
          <w:ilvl w:val="0"/>
          <w:numId w:val="19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Read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: считывание введенного символа в виде числового</w:t>
      </w:r>
    </w:p>
    <w:p w14:paraId="01C3F976" w14:textId="77777777" w:rsidR="00077461" w:rsidRPr="00077461" w:rsidRDefault="00077461" w:rsidP="00077461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кода данного символа. С помощью преобразования к типу</w:t>
      </w:r>
    </w:p>
    <w:p w14:paraId="5645E02F" w14:textId="77777777" w:rsidR="00077461" w:rsidRPr="00077461" w:rsidRDefault="00077461" w:rsidP="00077461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char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мы можем получить введенный символ</w:t>
      </w:r>
    </w:p>
    <w:p w14:paraId="51B64D62" w14:textId="77777777" w:rsidR="00077461" w:rsidRPr="00077461" w:rsidRDefault="00077461" w:rsidP="00077461">
      <w:pPr>
        <w:numPr>
          <w:ilvl w:val="0"/>
          <w:numId w:val="20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ReadKey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: считывание нажатой клавиши клавиатуры  (</w:t>
      </w:r>
      <w:proofErr w:type="spellStart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ConsoleKeyInfo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proofErr w:type="spellStart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key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= </w:t>
      </w:r>
      <w:proofErr w:type="spellStart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Console.ReadKey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();)</w:t>
      </w:r>
    </w:p>
    <w:p w14:paraId="59C37F11" w14:textId="77777777" w:rsidR="00077461" w:rsidRPr="00077461" w:rsidRDefault="00077461" w:rsidP="00077461">
      <w:pPr>
        <w:numPr>
          <w:ilvl w:val="0"/>
          <w:numId w:val="20"/>
        </w:num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077461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ReadLine</w:t>
      </w:r>
      <w:proofErr w:type="spell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: считывание строки текста </w:t>
      </w:r>
      <w:proofErr w:type="gramStart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>со</w:t>
      </w:r>
      <w:proofErr w:type="gramEnd"/>
      <w:r w:rsidRPr="000774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входного потока</w:t>
      </w:r>
    </w:p>
    <w:p w14:paraId="2C12BC92" w14:textId="21B9DA24" w:rsidR="001570A4" w:rsidRDefault="00077461" w:rsidP="00077461">
      <w:pPr>
        <w:pStyle w:val="10"/>
      </w:pPr>
      <w:r>
        <w:t>Приведите примеры определения и инициализации одномерных и двумерных массивов.</w:t>
      </w:r>
    </w:p>
    <w:p w14:paraId="71F25112" w14:textId="77777777" w:rsidR="00077461" w:rsidRPr="00077461" w:rsidRDefault="00077461" w:rsidP="00077461"/>
    <w:p w14:paraId="01B08A6F" w14:textId="084A47E3" w:rsidR="00077461" w:rsidRPr="00077461" w:rsidRDefault="00077461" w:rsidP="00077461">
      <w:pPr>
        <w:rPr>
          <w:b/>
          <w:bCs/>
        </w:rPr>
      </w:pPr>
      <w:r w:rsidRPr="00077461">
        <w:rPr>
          <w:b/>
          <w:bCs/>
        </w:rPr>
        <w:t>Одномерные массивы</w:t>
      </w:r>
    </w:p>
    <w:p w14:paraId="175C35CD" w14:textId="77777777" w:rsidR="00077461" w:rsidRP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>] имя;</w:t>
      </w:r>
    </w:p>
    <w:p w14:paraId="4788B6FD" w14:textId="77777777" w:rsidR="00077461" w:rsidRP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 xml:space="preserve">] имя = </w:t>
      </w:r>
      <w:proofErr w:type="spellStart"/>
      <w:r w:rsidRPr="00077461">
        <w:t>new</w:t>
      </w:r>
      <w:proofErr w:type="spellEnd"/>
      <w:r w:rsidRPr="00077461">
        <w:t xml:space="preserve"> тип [ размерность ];  тип[] имя = { список инициализаторов };</w:t>
      </w:r>
    </w:p>
    <w:p w14:paraId="62E0E69E" w14:textId="77777777" w:rsidR="00077461" w:rsidRP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 xml:space="preserve">] имя = </w:t>
      </w:r>
      <w:proofErr w:type="spellStart"/>
      <w:r w:rsidRPr="00077461">
        <w:t>new</w:t>
      </w:r>
      <w:proofErr w:type="spellEnd"/>
      <w:r w:rsidRPr="00077461">
        <w:t xml:space="preserve"> тип [] { список  иници</w:t>
      </w:r>
      <w:r w:rsidRPr="00077461">
        <w:rPr>
          <w:u w:val="single"/>
        </w:rPr>
        <w:t>а</w:t>
      </w:r>
      <w:r w:rsidRPr="00077461">
        <w:t>лизаторов };</w:t>
      </w:r>
    </w:p>
    <w:p w14:paraId="68FC2C03" w14:textId="66BFA54A" w:rsidR="00077461" w:rsidRDefault="00077461" w:rsidP="00077461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A3309B2" wp14:editId="6052D017">
            <wp:simplePos x="0" y="0"/>
            <wp:positionH relativeFrom="column">
              <wp:posOffset>2775585</wp:posOffset>
            </wp:positionH>
            <wp:positionV relativeFrom="paragraph">
              <wp:posOffset>359410</wp:posOffset>
            </wp:positionV>
            <wp:extent cx="3329940" cy="633730"/>
            <wp:effectExtent l="0" t="0" r="3810" b="0"/>
            <wp:wrapNone/>
            <wp:docPr id="1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CEFFB68" wp14:editId="6134FE0B">
            <wp:simplePos x="0" y="0"/>
            <wp:positionH relativeFrom="column">
              <wp:posOffset>3175</wp:posOffset>
            </wp:positionH>
            <wp:positionV relativeFrom="paragraph">
              <wp:posOffset>283210</wp:posOffset>
            </wp:positionV>
            <wp:extent cx="2202180" cy="847090"/>
            <wp:effectExtent l="0" t="0" r="7620" b="0"/>
            <wp:wrapTopAndBottom/>
            <wp:docPr id="2" name="object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461">
        <w:t>ти</w:t>
      </w:r>
      <w:proofErr w:type="gramStart"/>
      <w:r w:rsidRPr="00077461">
        <w:t>п[</w:t>
      </w:r>
      <w:proofErr w:type="gramEnd"/>
      <w:r w:rsidRPr="00077461">
        <w:t xml:space="preserve">] имя = </w:t>
      </w:r>
      <w:proofErr w:type="spellStart"/>
      <w:r w:rsidRPr="00077461">
        <w:t>new</w:t>
      </w:r>
      <w:proofErr w:type="spellEnd"/>
      <w:r w:rsidRPr="00077461">
        <w:t xml:space="preserve"> тип [ размерность ] {  список инициализаторов };</w:t>
      </w:r>
    </w:p>
    <w:p w14:paraId="04B240C2" w14:textId="20977FCF" w:rsidR="00077461" w:rsidRDefault="00077461" w:rsidP="00077461"/>
    <w:p w14:paraId="5A057A54" w14:textId="17DFB853" w:rsidR="00077461" w:rsidRPr="00077461" w:rsidRDefault="00077461" w:rsidP="00077461">
      <w:pPr>
        <w:rPr>
          <w:b/>
          <w:bCs/>
        </w:rPr>
      </w:pPr>
      <w:r w:rsidRPr="00077461">
        <w:rPr>
          <w:b/>
          <w:bCs/>
        </w:rPr>
        <w:t>Многомерны</w:t>
      </w:r>
      <w:proofErr w:type="gramStart"/>
      <w:r w:rsidRPr="00077461">
        <w:rPr>
          <w:b/>
          <w:bCs/>
        </w:rPr>
        <w:t>е(</w:t>
      </w:r>
      <w:proofErr w:type="gramEnd"/>
      <w:r w:rsidRPr="00077461">
        <w:rPr>
          <w:b/>
          <w:bCs/>
        </w:rPr>
        <w:t>прямоугольные массивы)</w:t>
      </w:r>
    </w:p>
    <w:p w14:paraId="37428C66" w14:textId="77777777" w:rsidR="00077461" w:rsidRP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>,] имя;</w:t>
      </w:r>
    </w:p>
    <w:p w14:paraId="0F10F767" w14:textId="77777777" w:rsidR="00077461" w:rsidRP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 xml:space="preserve">,] имя = </w:t>
      </w:r>
      <w:proofErr w:type="spellStart"/>
      <w:r w:rsidRPr="00077461">
        <w:t>new</w:t>
      </w:r>
      <w:proofErr w:type="spellEnd"/>
      <w:r w:rsidRPr="00077461">
        <w:t xml:space="preserve"> тип [ разм_1, разм_2 ];  тип[,] имя = { список инициализаторов };</w:t>
      </w:r>
    </w:p>
    <w:p w14:paraId="48B5629C" w14:textId="2BC56EFE" w:rsidR="00077461" w:rsidRDefault="00077461" w:rsidP="00077461">
      <w:r w:rsidRPr="00077461">
        <w:t>ти</w:t>
      </w:r>
      <w:proofErr w:type="gramStart"/>
      <w:r w:rsidRPr="00077461">
        <w:t>п[</w:t>
      </w:r>
      <w:proofErr w:type="gramEnd"/>
      <w:r w:rsidRPr="00077461">
        <w:t xml:space="preserve">,] имя = </w:t>
      </w:r>
      <w:proofErr w:type="spellStart"/>
      <w:r w:rsidRPr="00077461">
        <w:t>new</w:t>
      </w:r>
      <w:proofErr w:type="spellEnd"/>
      <w:r w:rsidRPr="00077461">
        <w:t xml:space="preserve"> тип [,] { список инициализаторов };  тип[,] имя = </w:t>
      </w:r>
      <w:proofErr w:type="spellStart"/>
      <w:r w:rsidRPr="00077461">
        <w:t>new</w:t>
      </w:r>
      <w:proofErr w:type="spellEnd"/>
      <w:r w:rsidRPr="00077461">
        <w:t xml:space="preserve"> тип [ разм_1, разм_2 ] { список</w:t>
      </w:r>
      <w:r>
        <w:t xml:space="preserve"> </w:t>
      </w:r>
      <w:r w:rsidRPr="00077461">
        <w:t>инициализаторов };</w:t>
      </w:r>
    </w:p>
    <w:p w14:paraId="503FC12B" w14:textId="0E3A3C09" w:rsidR="00077461" w:rsidRDefault="00077461" w:rsidP="00077461">
      <w:r>
        <w:rPr>
          <w:noProof/>
          <w:lang w:eastAsia="ru-RU"/>
        </w:rPr>
        <w:lastRenderedPageBreak/>
        <w:drawing>
          <wp:inline distT="0" distB="0" distL="0" distR="0" wp14:anchorId="0E58D497" wp14:editId="499B52AD">
            <wp:extent cx="3219327" cy="693420"/>
            <wp:effectExtent l="0" t="0" r="635" b="0"/>
            <wp:docPr id="15" name="object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476" cy="6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A1CD" w14:textId="77777777" w:rsidR="00077461" w:rsidRPr="00495BAE" w:rsidRDefault="00077461" w:rsidP="00077461">
      <w:pPr>
        <w:rPr>
          <w:lang w:val="en-US"/>
        </w:rPr>
      </w:pPr>
      <w:proofErr w:type="spellStart"/>
      <w:proofErr w:type="gramStart"/>
      <w:r w:rsidRPr="00495BAE">
        <w:rPr>
          <w:lang w:val="en-US"/>
        </w:rPr>
        <w:t>int</w:t>
      </w:r>
      <w:proofErr w:type="spellEnd"/>
      <w:r w:rsidRPr="00495BAE">
        <w:rPr>
          <w:lang w:val="en-US"/>
        </w:rPr>
        <w:t>[</w:t>
      </w:r>
      <w:proofErr w:type="gramEnd"/>
      <w:r w:rsidRPr="00495BAE">
        <w:rPr>
          <w:lang w:val="en-US"/>
        </w:rPr>
        <w:t>,] a = { { 1, 2 }, { 2, 3 } };</w:t>
      </w:r>
    </w:p>
    <w:p w14:paraId="3BCB0FFD" w14:textId="781D1001" w:rsidR="00077461" w:rsidRPr="00495BAE" w:rsidRDefault="00077461" w:rsidP="00077461">
      <w:pPr>
        <w:rPr>
          <w:lang w:val="en-US"/>
        </w:rPr>
      </w:pPr>
      <w:proofErr w:type="spellStart"/>
      <w:proofErr w:type="gramStart"/>
      <w:r w:rsidRPr="00495BAE">
        <w:rPr>
          <w:lang w:val="en-US"/>
        </w:rPr>
        <w:t>foreach</w:t>
      </w:r>
      <w:proofErr w:type="spellEnd"/>
      <w:proofErr w:type="gramEnd"/>
      <w:r w:rsidRPr="00495BAE">
        <w:rPr>
          <w:lang w:val="en-US"/>
        </w:rPr>
        <w:t xml:space="preserve"> (</w:t>
      </w:r>
      <w:proofErr w:type="spellStart"/>
      <w:r w:rsidRPr="00495BAE">
        <w:rPr>
          <w:lang w:val="en-US"/>
        </w:rPr>
        <w:t>var</w:t>
      </w:r>
      <w:proofErr w:type="spellEnd"/>
      <w:r w:rsidRPr="00495BAE">
        <w:rPr>
          <w:lang w:val="en-US"/>
        </w:rPr>
        <w:t xml:space="preserve"> x in a)  </w:t>
      </w:r>
      <w:proofErr w:type="spellStart"/>
      <w:r w:rsidRPr="00495BAE">
        <w:rPr>
          <w:lang w:val="en-US"/>
        </w:rPr>
        <w:t>Console.Write</w:t>
      </w:r>
      <w:proofErr w:type="spellEnd"/>
      <w:r w:rsidRPr="00495BAE">
        <w:rPr>
          <w:lang w:val="en-US"/>
        </w:rPr>
        <w:t>("\t" + x);</w:t>
      </w:r>
    </w:p>
    <w:p w14:paraId="0DFBE8EF" w14:textId="2ECD75F6" w:rsidR="00077461" w:rsidRDefault="00077461" w:rsidP="00077461">
      <w:pPr>
        <w:pStyle w:val="10"/>
        <w:rPr>
          <w:highlight w:val="lightGray"/>
        </w:rPr>
      </w:pPr>
      <w:r w:rsidRPr="00077461">
        <w:rPr>
          <w:highlight w:val="lightGray"/>
        </w:rPr>
        <w:t>Что такое ступенчатый массив? Как его задать?</w:t>
      </w:r>
    </w:p>
    <w:p w14:paraId="3CFB8981" w14:textId="77777777" w:rsidR="00077461" w:rsidRPr="00077461" w:rsidRDefault="00077461" w:rsidP="00077461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77461">
        <w:rPr>
          <w:rFonts w:ascii="Verdana" w:eastAsia="Times New Roman" w:hAnsi="Verdana" w:cs="Times New Roman"/>
          <w:color w:val="000000"/>
          <w:sz w:val="20"/>
          <w:szCs w:val="20"/>
        </w:rPr>
        <w:t>От многомерных массивов надо отличать массив массивов или так называемый "зубчатый массив":</w:t>
      </w:r>
    </w:p>
    <w:tbl>
      <w:tblPr>
        <w:tblW w:w="1081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0371"/>
      </w:tblGrid>
      <w:tr w:rsidR="00077461" w:rsidRPr="00077461" w14:paraId="79293936" w14:textId="77777777" w:rsidTr="0007746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D6DF40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63F6C60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A2D5559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48301332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371" w:type="dxa"/>
            <w:vAlign w:val="center"/>
            <w:hideMark/>
          </w:tcPr>
          <w:p w14:paraId="775D3329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[][]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nums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proofErr w:type="spellEnd"/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[3][];</w:t>
            </w:r>
          </w:p>
          <w:p w14:paraId="4D80AF78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nums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[0] =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proofErr w:type="spellEnd"/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[2] </w:t>
            </w:r>
            <w:proofErr w:type="gram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gram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1, 2 };          // выделяем память для первого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подмассива</w:t>
            </w:r>
            <w:proofErr w:type="spellEnd"/>
          </w:p>
          <w:p w14:paraId="5CD866EF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nums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[1] =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proofErr w:type="spellEnd"/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[3] </w:t>
            </w:r>
            <w:proofErr w:type="gram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gram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1, 2, 3 };       // выделяем память для второго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подмассива</w:t>
            </w:r>
            <w:proofErr w:type="spellEnd"/>
          </w:p>
          <w:p w14:paraId="74F1BE94" w14:textId="77777777" w:rsidR="00077461" w:rsidRPr="00077461" w:rsidRDefault="00077461" w:rsidP="00077461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nums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[2] =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proofErr w:type="spellEnd"/>
            <w:r w:rsidRPr="00077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[5] </w:t>
            </w:r>
            <w:proofErr w:type="gram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gramEnd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1, 2, 3, 4, 5 }; // выделяем память для третьего </w:t>
            </w:r>
            <w:proofErr w:type="spellStart"/>
            <w:r w:rsidRPr="00077461">
              <w:rPr>
                <w:rFonts w:ascii="Courier New" w:eastAsia="Times New Roman" w:hAnsi="Courier New" w:cs="Courier New"/>
                <w:sz w:val="20"/>
                <w:szCs w:val="20"/>
              </w:rPr>
              <w:t>подмассива</w:t>
            </w:r>
            <w:proofErr w:type="spellEnd"/>
          </w:p>
        </w:tc>
      </w:tr>
    </w:tbl>
    <w:p w14:paraId="3D84B9CA" w14:textId="77777777" w:rsidR="00077461" w:rsidRPr="00077461" w:rsidRDefault="00077461" w:rsidP="00077461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77461">
        <w:rPr>
          <w:rFonts w:ascii="Verdana" w:eastAsia="Times New Roman" w:hAnsi="Verdana" w:cs="Times New Roman"/>
          <w:color w:val="000000"/>
          <w:sz w:val="20"/>
          <w:szCs w:val="20"/>
        </w:rPr>
        <w:t>Здесь две группы квадратных скобок указывают, что это массив массивов, то есть такой массив, который в свою очередь содержит в себе другие массивы. Причем длина массива указывается только в первых квадратных скобках, все последующие квадратные скобки должны быть пусты: </w:t>
      </w:r>
      <w:proofErr w:type="spellStart"/>
      <w:r w:rsidRPr="00077461">
        <w:rPr>
          <w:rFonts w:ascii="Courier New" w:eastAsia="Times New Roman" w:hAnsi="Courier New" w:cs="Courier New"/>
          <w:color w:val="000000"/>
          <w:sz w:val="20"/>
          <w:szCs w:val="20"/>
        </w:rPr>
        <w:t>new</w:t>
      </w:r>
      <w:proofErr w:type="spellEnd"/>
      <w:r w:rsidRPr="0007746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77461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077461">
        <w:rPr>
          <w:rFonts w:ascii="Courier New" w:eastAsia="Times New Roman" w:hAnsi="Courier New" w:cs="Courier New"/>
          <w:color w:val="000000"/>
          <w:sz w:val="20"/>
          <w:szCs w:val="20"/>
        </w:rPr>
        <w:t>[3][]</w:t>
      </w:r>
      <w:r w:rsidRPr="00077461">
        <w:rPr>
          <w:rFonts w:ascii="Verdana" w:eastAsia="Times New Roman" w:hAnsi="Verdana" w:cs="Times New Roman"/>
          <w:color w:val="000000"/>
          <w:sz w:val="20"/>
          <w:szCs w:val="20"/>
        </w:rPr>
        <w:t xml:space="preserve">. В данном случае у нас массив </w:t>
      </w:r>
      <w:proofErr w:type="spellStart"/>
      <w:r w:rsidRPr="00077461">
        <w:rPr>
          <w:rFonts w:ascii="Verdana" w:eastAsia="Times New Roman" w:hAnsi="Verdana" w:cs="Times New Roman"/>
          <w:color w:val="000000"/>
          <w:sz w:val="20"/>
          <w:szCs w:val="20"/>
        </w:rPr>
        <w:t>nums</w:t>
      </w:r>
      <w:proofErr w:type="spellEnd"/>
      <w:r w:rsidRPr="00077461">
        <w:rPr>
          <w:rFonts w:ascii="Verdana" w:eastAsia="Times New Roman" w:hAnsi="Verdana" w:cs="Times New Roman"/>
          <w:color w:val="000000"/>
          <w:sz w:val="20"/>
          <w:szCs w:val="20"/>
        </w:rPr>
        <w:t xml:space="preserve"> содержит три массива. Причем размерность каждого из этих массивов может не совпадать.</w:t>
      </w:r>
    </w:p>
    <w:p w14:paraId="1B33294C" w14:textId="77777777" w:rsidR="00077461" w:rsidRPr="00077461" w:rsidRDefault="00077461" w:rsidP="00077461">
      <w:pPr>
        <w:rPr>
          <w:highlight w:val="lightGray"/>
        </w:rPr>
      </w:pPr>
    </w:p>
    <w:p w14:paraId="54F07470" w14:textId="77777777" w:rsidR="00077461" w:rsidRPr="00077461" w:rsidRDefault="00077461" w:rsidP="00077461">
      <w:pPr>
        <w:shd w:val="clear" w:color="auto" w:fill="1F202A"/>
        <w:spacing w:before="225" w:after="225" w:line="240" w:lineRule="auto"/>
        <w:ind w:firstLine="300"/>
        <w:rPr>
          <w:rFonts w:ascii="Arial" w:eastAsia="Times New Roman" w:hAnsi="Arial" w:cs="Arial"/>
          <w:color w:val="000000" w:themeColor="text1"/>
          <w:sz w:val="24"/>
          <w:szCs w:val="24"/>
          <w:highlight w:val="lightGray"/>
        </w:rPr>
      </w:pPr>
      <w:r w:rsidRPr="00077461">
        <w:rPr>
          <w:rFonts w:ascii="Arial" w:eastAsia="Times New Roman" w:hAnsi="Arial" w:cs="Arial"/>
          <w:color w:val="000000" w:themeColor="text1"/>
          <w:sz w:val="24"/>
          <w:szCs w:val="24"/>
          <w:highlight w:val="lightGray"/>
        </w:rPr>
        <w:t>Ступенчатый массив представляет собой массив массивов, в котором длина каждого массива может быть разной. Следовательно, ступенчатый массив может быть использован для составления таблицы из строк разной длины.</w:t>
      </w:r>
    </w:p>
    <w:p w14:paraId="27AFD42A" w14:textId="77777777" w:rsidR="00077461" w:rsidRPr="00077461" w:rsidRDefault="00077461" w:rsidP="00077461">
      <w:pPr>
        <w:shd w:val="clear" w:color="auto" w:fill="1F202A"/>
        <w:spacing w:before="225" w:after="225" w:line="240" w:lineRule="auto"/>
        <w:ind w:firstLine="300"/>
        <w:rPr>
          <w:rFonts w:ascii="Arial" w:eastAsia="Times New Roman" w:hAnsi="Arial" w:cs="Arial"/>
          <w:color w:val="000000" w:themeColor="text1"/>
          <w:sz w:val="24"/>
          <w:szCs w:val="24"/>
          <w:highlight w:val="lightGray"/>
        </w:rPr>
      </w:pPr>
      <w:r w:rsidRPr="00077461">
        <w:rPr>
          <w:rFonts w:ascii="Arial" w:eastAsia="Times New Roman" w:hAnsi="Arial" w:cs="Arial"/>
          <w:color w:val="000000" w:themeColor="text1"/>
          <w:sz w:val="24"/>
          <w:szCs w:val="24"/>
          <w:highlight w:val="lightGray"/>
        </w:rPr>
        <w:t>Ступенчатые массивы объявляются с помощью ряда квадратных скобок, в которых указывается их размерность. Например, для объявления двумерного ступенчатого массива служит следующая общая форма:</w:t>
      </w:r>
    </w:p>
    <w:p w14:paraId="1F6B232E" w14:textId="77777777" w:rsidR="00077461" w:rsidRPr="00077461" w:rsidRDefault="00077461" w:rsidP="00077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highlight w:val="lightGray"/>
        </w:rPr>
      </w:pPr>
      <w:r w:rsidRPr="00077461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highlight w:val="lightGray"/>
        </w:rPr>
        <w:t xml:space="preserve">тип [][] имя массива = </w:t>
      </w:r>
      <w:proofErr w:type="spellStart"/>
      <w:r w:rsidRPr="00077461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highlight w:val="lightGray"/>
        </w:rPr>
        <w:t>new</w:t>
      </w:r>
      <w:proofErr w:type="spellEnd"/>
      <w:r w:rsidRPr="00077461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highlight w:val="lightGray"/>
        </w:rPr>
        <w:t xml:space="preserve"> ти</w:t>
      </w:r>
      <w:proofErr w:type="gramStart"/>
      <w:r w:rsidRPr="00077461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highlight w:val="lightGray"/>
        </w:rPr>
        <w:t>п[</w:t>
      </w:r>
      <w:proofErr w:type="gramEnd"/>
      <w:r w:rsidRPr="00077461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highlight w:val="lightGray"/>
        </w:rPr>
        <w:t>размер] [];</w:t>
      </w:r>
    </w:p>
    <w:p w14:paraId="6C315FF8" w14:textId="77777777" w:rsidR="00077461" w:rsidRPr="00077461" w:rsidRDefault="00077461" w:rsidP="00077461">
      <w:pPr>
        <w:shd w:val="clear" w:color="auto" w:fill="1F202A"/>
        <w:spacing w:before="225" w:after="225" w:line="240" w:lineRule="auto"/>
        <w:ind w:firstLine="300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077461">
        <w:rPr>
          <w:rFonts w:ascii="Arial" w:eastAsia="Times New Roman" w:hAnsi="Arial" w:cs="Arial"/>
          <w:color w:val="000000" w:themeColor="text1"/>
          <w:sz w:val="24"/>
          <w:szCs w:val="24"/>
          <w:highlight w:val="lightGray"/>
        </w:rPr>
        <w:t>где размер обозначает число строк в массиве. Память для самих строк распределяется индивидуально, и поэтому длина строк может быть разной.</w:t>
      </w:r>
    </w:p>
    <w:p w14:paraId="6B1DE063" w14:textId="5B8CDAA9" w:rsidR="00077461" w:rsidRPr="00077461" w:rsidRDefault="00077461" w:rsidP="00077461">
      <w:pPr>
        <w:pStyle w:val="10"/>
      </w:pPr>
      <w:r>
        <w:t xml:space="preserve">Какие типы можно использовать в </w:t>
      </w:r>
      <w:proofErr w:type="spellStart"/>
      <w:r>
        <w:t>foreach</w:t>
      </w:r>
      <w:proofErr w:type="spellEnd"/>
      <w:r>
        <w:t>? Приведите пример.</w:t>
      </w:r>
    </w:p>
    <w:p w14:paraId="7CAF0704" w14:textId="1EC5CDF1" w:rsidR="00077461" w:rsidRPr="0076758F" w:rsidRDefault="0076758F" w:rsidP="00077461">
      <w:r w:rsidRPr="0076758F">
        <w:t xml:space="preserve">Цикл </w:t>
      </w:r>
      <w:proofErr w:type="spellStart"/>
      <w:r w:rsidRPr="0076758F">
        <w:t>foreach</w:t>
      </w:r>
      <w:proofErr w:type="spellEnd"/>
      <w:r w:rsidRPr="0076758F">
        <w:t xml:space="preserve"> предназначен для  перебора элементов в контейнерах,  в том числе в </w:t>
      </w:r>
      <w:proofErr w:type="spellStart"/>
      <w:r w:rsidRPr="0076758F">
        <w:t>массивах</w:t>
      </w:r>
      <w:proofErr w:type="gramStart"/>
      <w:r>
        <w:t>.М</w:t>
      </w:r>
      <w:proofErr w:type="gramEnd"/>
      <w:r>
        <w:t>ожет</w:t>
      </w:r>
      <w:proofErr w:type="spellEnd"/>
      <w:r>
        <w:t xml:space="preserve"> принимать любые </w:t>
      </w:r>
      <w:proofErr w:type="spellStart"/>
      <w:r>
        <w:t>типы,которые</w:t>
      </w:r>
      <w:proofErr w:type="spellEnd"/>
      <w:r>
        <w:t xml:space="preserve"> принимает </w:t>
      </w:r>
      <w:proofErr w:type="spellStart"/>
      <w:r>
        <w:t>массив.Ц</w:t>
      </w:r>
      <w:r w:rsidRPr="0076758F">
        <w:t>икл</w:t>
      </w:r>
      <w:proofErr w:type="spellEnd"/>
      <w:r w:rsidRPr="0076758F">
        <w:t xml:space="preserve"> работает только на чтение, но не на  запись элементов (наполнять нельзя</w:t>
      </w:r>
      <w:r>
        <w:t>)</w:t>
      </w:r>
    </w:p>
    <w:p w14:paraId="4440AC6B" w14:textId="77777777" w:rsidR="0076758F" w:rsidRPr="0076758F" w:rsidRDefault="0076758F" w:rsidP="0076758F">
      <w:proofErr w:type="spellStart"/>
      <w:r w:rsidRPr="0076758F">
        <w:t>foreach</w:t>
      </w:r>
      <w:proofErr w:type="spellEnd"/>
      <w:r w:rsidRPr="0076758F">
        <w:t xml:space="preserve"> (</w:t>
      </w:r>
      <w:proofErr w:type="spellStart"/>
      <w:r w:rsidRPr="0076758F">
        <w:t>тип_иден</w:t>
      </w:r>
      <w:proofErr w:type="spellEnd"/>
      <w:r w:rsidRPr="0076758F">
        <w:t xml:space="preserve">. </w:t>
      </w:r>
      <w:proofErr w:type="spellStart"/>
      <w:r w:rsidRPr="0076758F">
        <w:t>название_иден</w:t>
      </w:r>
      <w:proofErr w:type="spellEnd"/>
      <w:r w:rsidRPr="0076758F">
        <w:t xml:space="preserve">. </w:t>
      </w:r>
      <w:proofErr w:type="spellStart"/>
      <w:r w:rsidRPr="0076758F">
        <w:t>in</w:t>
      </w:r>
      <w:proofErr w:type="spellEnd"/>
      <w:r w:rsidRPr="0076758F">
        <w:t xml:space="preserve"> контейнер)</w:t>
      </w:r>
    </w:p>
    <w:p w14:paraId="00236C47" w14:textId="7E561503" w:rsidR="0076758F" w:rsidRPr="00495BAE" w:rsidRDefault="0076758F" w:rsidP="0076758F">
      <w:pPr>
        <w:rPr>
          <w:lang w:val="en-US"/>
        </w:rPr>
      </w:pPr>
      <w:proofErr w:type="gramStart"/>
      <w:r w:rsidRPr="00495BAE">
        <w:rPr>
          <w:lang w:val="en-US"/>
        </w:rPr>
        <w:t xml:space="preserve">{ </w:t>
      </w:r>
      <w:r w:rsidRPr="0076758F">
        <w:t>операторы</w:t>
      </w:r>
      <w:proofErr w:type="gramEnd"/>
      <w:r w:rsidRPr="00495BAE">
        <w:rPr>
          <w:lang w:val="en-US"/>
        </w:rPr>
        <w:t xml:space="preserve"> }</w:t>
      </w:r>
    </w:p>
    <w:p w14:paraId="07C2D387" w14:textId="77777777" w:rsidR="0076758F" w:rsidRPr="00495BAE" w:rsidRDefault="0076758F" w:rsidP="0076758F">
      <w:pPr>
        <w:rPr>
          <w:color w:val="2F5496" w:themeColor="accent1" w:themeShade="BF"/>
          <w:lang w:val="en-US"/>
        </w:rPr>
      </w:pPr>
      <w:proofErr w:type="spellStart"/>
      <w:proofErr w:type="gramStart"/>
      <w:r w:rsidRPr="00495BAE">
        <w:rPr>
          <w:color w:val="2F5496" w:themeColor="accent1" w:themeShade="BF"/>
          <w:lang w:val="en-US"/>
        </w:rPr>
        <w:t>int</w:t>
      </w:r>
      <w:proofErr w:type="spellEnd"/>
      <w:r w:rsidRPr="00495BAE">
        <w:rPr>
          <w:color w:val="2F5496" w:themeColor="accent1" w:themeShade="BF"/>
          <w:lang w:val="en-US"/>
        </w:rPr>
        <w:t>[</w:t>
      </w:r>
      <w:proofErr w:type="gramEnd"/>
      <w:r w:rsidRPr="00495BAE">
        <w:rPr>
          <w:color w:val="2F5496" w:themeColor="accent1" w:themeShade="BF"/>
          <w:lang w:val="en-US"/>
        </w:rPr>
        <w:t xml:space="preserve">] numbers = new </w:t>
      </w:r>
      <w:proofErr w:type="spellStart"/>
      <w:r w:rsidRPr="00495BAE">
        <w:rPr>
          <w:color w:val="2F5496" w:themeColor="accent1" w:themeShade="BF"/>
          <w:lang w:val="en-US"/>
        </w:rPr>
        <w:t>int</w:t>
      </w:r>
      <w:proofErr w:type="spellEnd"/>
      <w:r w:rsidRPr="00495BAE">
        <w:rPr>
          <w:color w:val="2F5496" w:themeColor="accent1" w:themeShade="BF"/>
          <w:lang w:val="en-US"/>
        </w:rPr>
        <w:t xml:space="preserve">[] { 1, 2, 3, 4, 5 };  </w:t>
      </w:r>
      <w:proofErr w:type="spellStart"/>
      <w:r w:rsidRPr="00495BAE">
        <w:rPr>
          <w:color w:val="2F5496" w:themeColor="accent1" w:themeShade="BF"/>
          <w:lang w:val="en-US"/>
        </w:rPr>
        <w:t>foreach</w:t>
      </w:r>
      <w:proofErr w:type="spellEnd"/>
      <w:r w:rsidRPr="00495BAE">
        <w:rPr>
          <w:color w:val="2F5496" w:themeColor="accent1" w:themeShade="BF"/>
          <w:lang w:val="en-US"/>
        </w:rPr>
        <w:t xml:space="preserve"> (</w:t>
      </w:r>
      <w:proofErr w:type="spellStart"/>
      <w:r w:rsidRPr="00495BAE">
        <w:rPr>
          <w:color w:val="2F5496" w:themeColor="accent1" w:themeShade="BF"/>
          <w:lang w:val="en-US"/>
        </w:rPr>
        <w:t>int</w:t>
      </w:r>
      <w:proofErr w:type="spellEnd"/>
      <w:r w:rsidRPr="00495BAE">
        <w:rPr>
          <w:color w:val="2F5496" w:themeColor="accent1" w:themeShade="BF"/>
          <w:lang w:val="en-US"/>
        </w:rPr>
        <w:t xml:space="preserve"> </w:t>
      </w:r>
      <w:proofErr w:type="spellStart"/>
      <w:r w:rsidRPr="00495BAE">
        <w:rPr>
          <w:color w:val="2F5496" w:themeColor="accent1" w:themeShade="BF"/>
          <w:lang w:val="en-US"/>
        </w:rPr>
        <w:t>i</w:t>
      </w:r>
      <w:proofErr w:type="spellEnd"/>
      <w:r w:rsidRPr="00495BAE">
        <w:rPr>
          <w:color w:val="2F5496" w:themeColor="accent1" w:themeShade="BF"/>
          <w:lang w:val="en-US"/>
        </w:rPr>
        <w:t xml:space="preserve"> in numbers)</w:t>
      </w:r>
    </w:p>
    <w:p w14:paraId="583986C2" w14:textId="77777777" w:rsidR="0076758F" w:rsidRPr="0076758F" w:rsidRDefault="0076758F" w:rsidP="0076758F">
      <w:pPr>
        <w:rPr>
          <w:color w:val="2F5496" w:themeColor="accent1" w:themeShade="BF"/>
        </w:rPr>
      </w:pPr>
      <w:r w:rsidRPr="0076758F">
        <w:rPr>
          <w:color w:val="2F5496" w:themeColor="accent1" w:themeShade="BF"/>
        </w:rPr>
        <w:t>{</w:t>
      </w:r>
    </w:p>
    <w:p w14:paraId="31F39A77" w14:textId="77777777" w:rsidR="0076758F" w:rsidRPr="0076758F" w:rsidRDefault="0076758F" w:rsidP="0076758F">
      <w:pPr>
        <w:rPr>
          <w:color w:val="2F5496" w:themeColor="accent1" w:themeShade="BF"/>
        </w:rPr>
      </w:pPr>
      <w:proofErr w:type="spellStart"/>
      <w:r w:rsidRPr="0076758F">
        <w:rPr>
          <w:color w:val="2F5496" w:themeColor="accent1" w:themeShade="BF"/>
        </w:rPr>
        <w:lastRenderedPageBreak/>
        <w:t>Console.WriteLine</w:t>
      </w:r>
      <w:proofErr w:type="spellEnd"/>
      <w:r w:rsidRPr="0076758F">
        <w:rPr>
          <w:color w:val="2F5496" w:themeColor="accent1" w:themeShade="BF"/>
        </w:rPr>
        <w:t>(i);</w:t>
      </w:r>
    </w:p>
    <w:p w14:paraId="6979A6D6" w14:textId="257A5E09" w:rsidR="0076758F" w:rsidRDefault="0076758F" w:rsidP="0076758F">
      <w:pPr>
        <w:pStyle w:val="10"/>
        <w:numPr>
          <w:ilvl w:val="0"/>
          <w:numId w:val="0"/>
        </w:numPr>
        <w:ind w:left="720" w:hanging="360"/>
      </w:pPr>
      <w:r w:rsidRPr="0076758F">
        <w:t>}</w:t>
      </w:r>
    </w:p>
    <w:p w14:paraId="62763DAF" w14:textId="18F613BB" w:rsidR="0076758F" w:rsidRPr="0076758F" w:rsidRDefault="0076758F" w:rsidP="0076758F">
      <w:pPr>
        <w:pStyle w:val="10"/>
      </w:pPr>
      <w:r>
        <w:t>Что такое кортеж? Для чего и как он используется?</w:t>
      </w:r>
    </w:p>
    <w:p w14:paraId="0AF98D6B" w14:textId="3A5C7363" w:rsid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6758F">
        <w:rPr>
          <w:rFonts w:ascii="Verdana" w:eastAsia="Times New Roman" w:hAnsi="Verdana" w:cs="Times New Roman"/>
          <w:color w:val="000000"/>
          <w:sz w:val="20"/>
          <w:szCs w:val="20"/>
        </w:rPr>
        <w:t>Кортеж представляет набор значений, заключенных в круглые скобки:</w:t>
      </w:r>
    </w:p>
    <w:p w14:paraId="07C36B6B" w14:textId="2C40F991" w:rsid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Arial" w:hAnsi="Arial" w:cs="Arial"/>
          <w:color w:val="333333"/>
          <w:shd w:val="clear" w:color="auto" w:fill="FFFFFF"/>
        </w:rPr>
      </w:pPr>
      <w:r w:rsidRPr="0076758F">
        <w:rPr>
          <w:rFonts w:ascii="Arial" w:hAnsi="Arial" w:cs="Arial"/>
          <w:color w:val="333333"/>
          <w:shd w:val="clear" w:color="auto" w:fill="FFFFFF"/>
        </w:rPr>
        <w:t>Основное предназначение </w:t>
      </w:r>
      <w:r w:rsidRPr="0076758F">
        <w:rPr>
          <w:rFonts w:ascii="Arial" w:hAnsi="Arial" w:cs="Arial"/>
          <w:b/>
          <w:bCs/>
          <w:color w:val="333333"/>
          <w:shd w:val="clear" w:color="auto" w:fill="FFFFFF"/>
        </w:rPr>
        <w:t>кортежей</w:t>
      </w:r>
      <w:r w:rsidRPr="0076758F">
        <w:rPr>
          <w:rFonts w:ascii="Arial" w:hAnsi="Arial" w:cs="Arial"/>
          <w:color w:val="333333"/>
          <w:shd w:val="clear" w:color="auto" w:fill="FFFFFF"/>
        </w:rPr>
        <w:t> - обобщение нескольких элементов в структуру с упрощенным синтаксисом.</w:t>
      </w:r>
    </w:p>
    <w:p w14:paraId="53B2F522" w14:textId="0198E5E5" w:rsid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</w:rPr>
      </w:pPr>
      <w:r w:rsidRPr="0076758F">
        <w:rPr>
          <w:rFonts w:ascii="Verdana" w:eastAsia="Times New Roman" w:hAnsi="Verdana" w:cs="Times New Roman"/>
          <w:b/>
          <w:bCs/>
          <w:i/>
          <w:iCs/>
          <w:color w:val="000000"/>
        </w:rPr>
        <w:t>Кортежи (</w:t>
      </w:r>
      <w:proofErr w:type="spellStart"/>
      <w:r w:rsidRPr="0076758F">
        <w:rPr>
          <w:rFonts w:ascii="Verdana" w:eastAsia="Times New Roman" w:hAnsi="Verdana" w:cs="Times New Roman"/>
          <w:b/>
          <w:bCs/>
          <w:i/>
          <w:iCs/>
          <w:color w:val="000000"/>
        </w:rPr>
        <w:t>tuple</w:t>
      </w:r>
      <w:proofErr w:type="spellEnd"/>
      <w:r w:rsidRPr="0076758F">
        <w:rPr>
          <w:rFonts w:ascii="Verdana" w:eastAsia="Times New Roman" w:hAnsi="Verdana" w:cs="Times New Roman"/>
          <w:b/>
          <w:bCs/>
          <w:i/>
          <w:iCs/>
          <w:color w:val="000000"/>
        </w:rPr>
        <w:t>)</w:t>
      </w:r>
      <w:r w:rsidRPr="0076758F">
        <w:rPr>
          <w:rFonts w:ascii="Verdana" w:eastAsia="Times New Roman" w:hAnsi="Verdana" w:cs="Times New Roman"/>
          <w:b/>
          <w:bCs/>
          <w:i/>
          <w:iCs/>
          <w:color w:val="000000"/>
        </w:rPr>
        <w:tab/>
      </w:r>
      <w:r w:rsidRPr="0076758F">
        <w:rPr>
          <w:rFonts w:ascii="Verdana" w:eastAsia="Times New Roman" w:hAnsi="Verdana" w:cs="Times New Roman"/>
          <w:color w:val="000000"/>
        </w:rPr>
        <w:t>комбинируют объекты различных  типов (от одного до восьми).</w:t>
      </w:r>
    </w:p>
    <w:p w14:paraId="61B83FDB" w14:textId="3F2D3EEB" w:rsid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Кортежи могут передаваться в качестве параметров в метод, могут быть возвращаемым результатом функции, либо использоваться иным образом.</w:t>
      </w:r>
    </w:p>
    <w:p w14:paraId="45D38B5F" w14:textId="77777777" w:rsidR="0076758F" w:rsidRP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</w:rPr>
      </w:pPr>
    </w:p>
    <w:tbl>
      <w:tblPr>
        <w:tblW w:w="1081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0371"/>
      </w:tblGrid>
      <w:tr w:rsidR="0076758F" w:rsidRPr="0076758F" w14:paraId="020C0435" w14:textId="77777777" w:rsidTr="007675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B2EC22" w14:textId="77777777" w:rsidR="0076758F" w:rsidRPr="0076758F" w:rsidRDefault="0076758F" w:rsidP="0076758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758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71" w:type="dxa"/>
            <w:vAlign w:val="center"/>
            <w:hideMark/>
          </w:tcPr>
          <w:p w14:paraId="451998E9" w14:textId="77777777" w:rsidR="0076758F" w:rsidRPr="0076758F" w:rsidRDefault="0076758F" w:rsidP="0076758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758F">
              <w:rPr>
                <w:rFonts w:ascii="Courier New" w:eastAsia="Times New Roman" w:hAnsi="Courier New" w:cs="Courier New"/>
                <w:sz w:val="20"/>
                <w:szCs w:val="20"/>
              </w:rPr>
              <w:t>var</w:t>
            </w:r>
            <w:proofErr w:type="spellEnd"/>
            <w:r w:rsidRPr="0076758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6758F">
              <w:rPr>
                <w:rFonts w:ascii="Courier New" w:eastAsia="Times New Roman" w:hAnsi="Courier New" w:cs="Courier New"/>
                <w:sz w:val="20"/>
                <w:szCs w:val="20"/>
              </w:rPr>
              <w:t>tuple</w:t>
            </w:r>
            <w:proofErr w:type="spellEnd"/>
            <w:r w:rsidRPr="0076758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(5, 10);</w:t>
            </w:r>
          </w:p>
        </w:tc>
      </w:tr>
    </w:tbl>
    <w:p w14:paraId="220A0566" w14:textId="32E14EC8" w:rsidR="0076758F" w:rsidRDefault="0076758F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6758F">
        <w:rPr>
          <w:rFonts w:ascii="Verdana" w:eastAsia="Times New Roman" w:hAnsi="Verdana" w:cs="Times New Roman"/>
          <w:color w:val="000000"/>
          <w:sz w:val="20"/>
          <w:szCs w:val="20"/>
        </w:rPr>
        <w:t xml:space="preserve">В данном случае определен кортеж </w:t>
      </w:r>
      <w:proofErr w:type="spellStart"/>
      <w:r w:rsidRPr="0076758F">
        <w:rPr>
          <w:rFonts w:ascii="Verdana" w:eastAsia="Times New Roman" w:hAnsi="Verdana" w:cs="Times New Roman"/>
          <w:color w:val="000000"/>
          <w:sz w:val="20"/>
          <w:szCs w:val="20"/>
        </w:rPr>
        <w:t>tuple</w:t>
      </w:r>
      <w:proofErr w:type="spellEnd"/>
      <w:r w:rsidRPr="0076758F">
        <w:rPr>
          <w:rFonts w:ascii="Verdana" w:eastAsia="Times New Roman" w:hAnsi="Verdana" w:cs="Times New Roman"/>
          <w:color w:val="000000"/>
          <w:sz w:val="20"/>
          <w:szCs w:val="20"/>
        </w:rPr>
        <w:t>, который имеет два значения: 5 и 10.</w:t>
      </w:r>
    </w:p>
    <w:p w14:paraId="316CC8FA" w14:textId="77777777" w:rsidR="00D93E64" w:rsidRPr="00D93E64" w:rsidRDefault="00D93E64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 xml:space="preserve">В дальнейшем мы можем обращаться к каждому из этих значений через поля с названиями </w:t>
      </w:r>
      <w:proofErr w:type="spellStart"/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Item</w:t>
      </w:r>
      <w:proofErr w:type="spellEnd"/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[</w:t>
      </w:r>
      <w:proofErr w:type="spellStart"/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порядковый_номер_поля_в_кортеже</w:t>
      </w:r>
      <w:proofErr w:type="spellEnd"/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]. Например:</w:t>
      </w:r>
    </w:p>
    <w:tbl>
      <w:tblPr>
        <w:tblW w:w="1081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0371"/>
      </w:tblGrid>
      <w:tr w:rsidR="00D93E64" w:rsidRPr="00CA4398" w14:paraId="0028FFDA" w14:textId="77777777" w:rsidTr="00D93E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66F97C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A7DDBA5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9601B5C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7069121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1FA90BB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748F256E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29BE273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214B286D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B5A9E7C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371" w:type="dxa"/>
            <w:vAlign w:val="center"/>
            <w:hideMark/>
          </w:tcPr>
          <w:p w14:paraId="3E7EE06D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static</w:t>
            </w:r>
            <w:r w:rsidRPr="00495B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void</w:t>
            </w:r>
            <w:r w:rsidRPr="00495B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Main(string[] 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14:paraId="24748639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{</w:t>
            </w:r>
          </w:p>
          <w:p w14:paraId="254DFD45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    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tuple = (5, 10);</w:t>
            </w:r>
          </w:p>
          <w:p w14:paraId="3BF9FB43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    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Console.WriteLine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(tuple.Item1); // 5</w:t>
            </w:r>
          </w:p>
        </w:tc>
      </w:tr>
    </w:tbl>
    <w:p w14:paraId="0898141E" w14:textId="45160D23" w:rsidR="00D93E64" w:rsidRDefault="00D93E64" w:rsidP="0076758F">
      <w:pPr>
        <w:shd w:val="clear" w:color="auto" w:fill="F7F7FA"/>
        <w:spacing w:before="100" w:beforeAutospacing="1" w:after="100" w:afterAutospacing="1" w:line="312" w:lineRule="atLeast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В данном случае тип определяется неявно. Но мы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ткже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можем явным образом указать для переменной кортежа тип:</w:t>
      </w:r>
    </w:p>
    <w:p w14:paraId="30DA62C1" w14:textId="77777777" w:rsidR="00D93E64" w:rsidRPr="00495BAE" w:rsidRDefault="00D93E64" w:rsidP="00D93E64">
      <w:pPr>
        <w:spacing w:after="0" w:line="293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CA439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</w:t>
      </w:r>
      <w:proofErr w:type="gramEnd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495B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double) person = ("Tom", 25, 81.23);</w:t>
      </w:r>
    </w:p>
    <w:p w14:paraId="29422682" w14:textId="77777777" w:rsidR="00D93E64" w:rsidRPr="00D93E64" w:rsidRDefault="00D93E64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Мы также можем дать названия полям кортежа:</w:t>
      </w:r>
    </w:p>
    <w:tbl>
      <w:tblPr>
        <w:tblW w:w="1081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0371"/>
      </w:tblGrid>
      <w:tr w:rsidR="00D93E64" w:rsidRPr="00D93E64" w14:paraId="5A9B0AD4" w14:textId="77777777" w:rsidTr="00D93E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9CC06E4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3314579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4431B56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3E6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371" w:type="dxa"/>
            <w:vAlign w:val="center"/>
            <w:hideMark/>
          </w:tcPr>
          <w:p w14:paraId="3D7C66B1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tuple = (count:5, sum:10);</w:t>
            </w:r>
          </w:p>
          <w:p w14:paraId="687C73D5" w14:textId="77777777" w:rsidR="00D93E64" w:rsidRPr="00495BAE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Console.WriteLine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tuple.count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); // 5</w:t>
            </w:r>
          </w:p>
          <w:p w14:paraId="0974A2ED" w14:textId="77777777" w:rsidR="00D93E64" w:rsidRPr="00D93E64" w:rsidRDefault="00D93E64" w:rsidP="00D93E6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Console.WriteLine</w:t>
            </w:r>
            <w:proofErr w:type="spellEnd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tuple.sum</w:t>
            </w:r>
            <w:proofErr w:type="spellEnd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); // 10</w:t>
            </w:r>
          </w:p>
        </w:tc>
      </w:tr>
    </w:tbl>
    <w:p w14:paraId="08FB51B8" w14:textId="77777777" w:rsidR="00D93E64" w:rsidRPr="00D93E64" w:rsidRDefault="00D93E64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Теперь чтобы обратиться к полям кортежа используются их имена, а не названия Item1 и Item2.</w:t>
      </w:r>
    </w:p>
    <w:p w14:paraId="23AF110D" w14:textId="77777777" w:rsidR="00C84DFB" w:rsidRDefault="00D93E64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D93E64">
        <w:rPr>
          <w:rFonts w:ascii="Verdana" w:eastAsia="Times New Roman" w:hAnsi="Verdana" w:cs="Times New Roman"/>
          <w:color w:val="000000"/>
          <w:sz w:val="20"/>
          <w:szCs w:val="20"/>
        </w:rPr>
        <w:t>Мы даже можем не использовать переменную для определения всего кортежа, а использовать отдельные переменные для его полей</w:t>
      </w:r>
    </w:p>
    <w:tbl>
      <w:tblPr>
        <w:tblW w:w="534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6"/>
      </w:tblGrid>
      <w:tr w:rsidR="00C84DFB" w:rsidRPr="00D93E64" w14:paraId="0677DCFC" w14:textId="77777777" w:rsidTr="00E9738F">
        <w:trPr>
          <w:trHeight w:val="861"/>
          <w:tblCellSpacing w:w="0" w:type="dxa"/>
        </w:trPr>
        <w:tc>
          <w:tcPr>
            <w:tcW w:w="5127" w:type="dxa"/>
            <w:vAlign w:val="center"/>
            <w:hideMark/>
          </w:tcPr>
          <w:p w14:paraId="0E2DE868" w14:textId="77777777" w:rsidR="00C84DFB" w:rsidRPr="00495BAE" w:rsidRDefault="00C84DFB" w:rsidP="00E9738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(name, age) = ("Tom", 23);</w:t>
            </w:r>
          </w:p>
          <w:p w14:paraId="1239989A" w14:textId="77777777" w:rsidR="00C84DFB" w:rsidRPr="00495BAE" w:rsidRDefault="00C84DFB" w:rsidP="00E9738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    </w:t>
            </w:r>
            <w:proofErr w:type="spellStart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Console.WriteLine</w:t>
            </w:r>
            <w:proofErr w:type="spellEnd"/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(name);    // Tom</w:t>
            </w:r>
          </w:p>
          <w:p w14:paraId="46A015F9" w14:textId="77777777" w:rsidR="00C84DFB" w:rsidRPr="00D93E64" w:rsidRDefault="00C84DFB" w:rsidP="00E9738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5BAE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    </w:t>
            </w:r>
            <w:proofErr w:type="spellStart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Console.WriteLine</w:t>
            </w:r>
            <w:proofErr w:type="spellEnd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age</w:t>
            </w:r>
            <w:proofErr w:type="spellEnd"/>
            <w:r w:rsidRPr="00D93E64">
              <w:rPr>
                <w:rFonts w:ascii="Courier New" w:eastAsia="Times New Roman" w:hAnsi="Courier New" w:cs="Courier New"/>
                <w:sz w:val="20"/>
                <w:szCs w:val="20"/>
              </w:rPr>
              <w:t>); 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//23</w:t>
            </w:r>
          </w:p>
        </w:tc>
      </w:tr>
    </w:tbl>
    <w:p w14:paraId="4C4F84BB" w14:textId="59B584A8" w:rsidR="00D93E64" w:rsidRDefault="00D93E64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85BFFC4" w14:textId="77777777" w:rsidR="00C84DFB" w:rsidRPr="00C84DFB" w:rsidRDefault="00C84DFB" w:rsidP="00C84DFB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Свойства:</w:t>
      </w:r>
    </w:p>
    <w:p w14:paraId="6C6FD4FF" w14:textId="77777777" w:rsidR="00C84DFB" w:rsidRPr="00C84DFB" w:rsidRDefault="00C84DFB" w:rsidP="00C84DFB">
      <w:pPr>
        <w:numPr>
          <w:ilvl w:val="0"/>
          <w:numId w:val="2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создается один раз и остается неименным  (все свойства доступны только для  чтения)</w:t>
      </w:r>
    </w:p>
    <w:p w14:paraId="194B2FD4" w14:textId="77777777" w:rsidR="00C84DFB" w:rsidRPr="00C84DFB" w:rsidRDefault="00C84DFB" w:rsidP="00C84DFB">
      <w:pPr>
        <w:numPr>
          <w:ilvl w:val="0"/>
          <w:numId w:val="2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 xml:space="preserve">позволяют использовать методы  </w:t>
      </w:r>
      <w:proofErr w:type="spellStart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CompareTo</w:t>
      </w:r>
      <w:proofErr w:type="spellEnd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 xml:space="preserve">, </w:t>
      </w:r>
      <w:proofErr w:type="spellStart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Equals</w:t>
      </w:r>
      <w:proofErr w:type="spellEnd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 xml:space="preserve">, </w:t>
      </w:r>
      <w:proofErr w:type="spellStart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GetHashCode</w:t>
      </w:r>
      <w:proofErr w:type="spellEnd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 xml:space="preserve"> и  </w:t>
      </w:r>
      <w:proofErr w:type="spellStart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ToString</w:t>
      </w:r>
      <w:proofErr w:type="spellEnd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 xml:space="preserve">, свойство </w:t>
      </w:r>
      <w:proofErr w:type="spellStart"/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Size</w:t>
      </w:r>
      <w:proofErr w:type="spellEnd"/>
    </w:p>
    <w:p w14:paraId="74768EC9" w14:textId="77777777" w:rsidR="00C84DFB" w:rsidRPr="00495BAE" w:rsidRDefault="00C84DFB" w:rsidP="00C84DFB">
      <w:pPr>
        <w:numPr>
          <w:ilvl w:val="0"/>
          <w:numId w:val="2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реализуют</w:t>
      </w:r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интерфейсы</w:t>
      </w:r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</w:t>
      </w:r>
      <w:proofErr w:type="spellStart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IStructuralEquatable</w:t>
      </w:r>
      <w:proofErr w:type="spellEnd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IStructuralComparable</w:t>
      </w:r>
      <w:proofErr w:type="spellEnd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</w:t>
      </w: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и</w:t>
      </w:r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IComparable</w:t>
      </w:r>
      <w:proofErr w:type="spellEnd"/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(</w:t>
      </w: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можно</w:t>
      </w:r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r w:rsidRPr="00C84DFB">
        <w:rPr>
          <w:rFonts w:ascii="Verdana" w:eastAsia="Times New Roman" w:hAnsi="Verdana" w:cs="Times New Roman"/>
          <w:color w:val="000000"/>
          <w:sz w:val="20"/>
          <w:szCs w:val="20"/>
        </w:rPr>
        <w:t>сравнивать</w:t>
      </w:r>
      <w:r w:rsidRPr="00495BAE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701FAA2F" w14:textId="77777777" w:rsidR="00C84DFB" w:rsidRPr="00495BAE" w:rsidRDefault="00C84DFB" w:rsidP="00D93E6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7A02D05A" w14:textId="3F6555C3" w:rsidR="00D93E64" w:rsidRDefault="00D93E64" w:rsidP="00D93E64">
      <w:pPr>
        <w:pStyle w:val="10"/>
        <w:ind w:left="720"/>
      </w:pPr>
      <w:r>
        <w:t>Что такое локальная функция?</w:t>
      </w:r>
    </w:p>
    <w:p w14:paraId="0AB95B64" w14:textId="77777777" w:rsidR="00C84DFB" w:rsidRPr="00C84DFB" w:rsidRDefault="00C84DFB" w:rsidP="00C84DFB">
      <w:r w:rsidRPr="00C84DFB">
        <w:rPr>
          <w:u w:val="single"/>
        </w:rPr>
        <w:t>Локальные функции</w:t>
      </w:r>
    </w:p>
    <w:p w14:paraId="03F3B4C4" w14:textId="77777777" w:rsidR="00C84DFB" w:rsidRPr="00C84DFB" w:rsidRDefault="00C84DFB" w:rsidP="00C84DFB">
      <w:pPr>
        <w:ind w:left="284"/>
      </w:pPr>
      <w:r w:rsidRPr="00C84DFB">
        <w:t>вспомогательная функция - внутри  метода, в котором вызывается</w:t>
      </w:r>
    </w:p>
    <w:p w14:paraId="3D931755" w14:textId="77777777" w:rsidR="00C84DFB" w:rsidRPr="00495BAE" w:rsidRDefault="00C84DFB" w:rsidP="00C84DFB">
      <w:pPr>
        <w:ind w:left="284"/>
        <w:rPr>
          <w:lang w:val="en-US"/>
        </w:rPr>
      </w:pPr>
      <w:proofErr w:type="gramStart"/>
      <w:r w:rsidRPr="00495BAE">
        <w:rPr>
          <w:lang w:val="en-US"/>
        </w:rPr>
        <w:t>public</w:t>
      </w:r>
      <w:proofErr w:type="gramEnd"/>
      <w:r w:rsidRPr="00495BAE">
        <w:rPr>
          <w:lang w:val="en-US"/>
        </w:rPr>
        <w:t xml:space="preserve"> </w:t>
      </w:r>
      <w:proofErr w:type="spellStart"/>
      <w:r w:rsidRPr="00495BAE">
        <w:rPr>
          <w:lang w:val="en-US"/>
        </w:rPr>
        <w:t>int</w:t>
      </w:r>
      <w:proofErr w:type="spellEnd"/>
      <w:r w:rsidRPr="00495BAE">
        <w:rPr>
          <w:lang w:val="en-US"/>
        </w:rPr>
        <w:t xml:space="preserve"> Method(</w:t>
      </w:r>
      <w:proofErr w:type="spellStart"/>
      <w:r w:rsidRPr="00495BAE">
        <w:rPr>
          <w:lang w:val="en-US"/>
        </w:rPr>
        <w:t>int</w:t>
      </w:r>
      <w:proofErr w:type="spellEnd"/>
      <w:r w:rsidRPr="00495BAE">
        <w:rPr>
          <w:lang w:val="en-US"/>
        </w:rPr>
        <w:t xml:space="preserve"> x)</w:t>
      </w:r>
    </w:p>
    <w:p w14:paraId="4EF2F52A" w14:textId="77777777" w:rsidR="00C84DFB" w:rsidRPr="00495BAE" w:rsidRDefault="00C84DFB" w:rsidP="00C84DFB">
      <w:pPr>
        <w:ind w:left="284"/>
        <w:rPr>
          <w:lang w:val="en-US"/>
        </w:rPr>
      </w:pPr>
      <w:r w:rsidRPr="00495BAE">
        <w:rPr>
          <w:lang w:val="en-US"/>
        </w:rPr>
        <w:t>{</w:t>
      </w:r>
    </w:p>
    <w:p w14:paraId="59B42B91" w14:textId="77777777" w:rsidR="00C84DFB" w:rsidRPr="00495BAE" w:rsidRDefault="00C84DFB" w:rsidP="00C84DFB">
      <w:pPr>
        <w:ind w:left="284"/>
        <w:rPr>
          <w:lang w:val="en-US"/>
        </w:rPr>
      </w:pPr>
      <w:proofErr w:type="gramStart"/>
      <w:r w:rsidRPr="00495BAE">
        <w:rPr>
          <w:lang w:val="en-US"/>
        </w:rPr>
        <w:t>return</w:t>
      </w:r>
      <w:proofErr w:type="gramEnd"/>
      <w:r w:rsidRPr="00495BAE">
        <w:rPr>
          <w:lang w:val="en-US"/>
        </w:rPr>
        <w:t xml:space="preserve"> </w:t>
      </w:r>
      <w:proofErr w:type="spellStart"/>
      <w:r w:rsidRPr="00495BAE">
        <w:rPr>
          <w:lang w:val="en-US"/>
        </w:rPr>
        <w:t>LocFun</w:t>
      </w:r>
      <w:proofErr w:type="spellEnd"/>
      <w:r w:rsidRPr="00495BAE">
        <w:rPr>
          <w:lang w:val="en-US"/>
        </w:rPr>
        <w:t>(x).current;</w:t>
      </w:r>
    </w:p>
    <w:p w14:paraId="6FF8354F" w14:textId="77777777" w:rsidR="00C84DFB" w:rsidRPr="00495BAE" w:rsidRDefault="00C84DFB" w:rsidP="00C84DFB">
      <w:pPr>
        <w:ind w:left="284"/>
        <w:rPr>
          <w:lang w:val="en-US"/>
        </w:rPr>
      </w:pPr>
      <w:proofErr w:type="spellStart"/>
      <w:proofErr w:type="gramStart"/>
      <w:r w:rsidRPr="00495BAE">
        <w:rPr>
          <w:lang w:val="en-US"/>
        </w:rPr>
        <w:t>int</w:t>
      </w:r>
      <w:proofErr w:type="spellEnd"/>
      <w:proofErr w:type="gramEnd"/>
      <w:r w:rsidRPr="00495BAE">
        <w:rPr>
          <w:lang w:val="en-US"/>
        </w:rPr>
        <w:tab/>
      </w:r>
      <w:proofErr w:type="spellStart"/>
      <w:r w:rsidRPr="00495BAE">
        <w:rPr>
          <w:lang w:val="en-US"/>
        </w:rPr>
        <w:t>LocFun</w:t>
      </w:r>
      <w:proofErr w:type="spellEnd"/>
      <w:r w:rsidRPr="00495BAE">
        <w:rPr>
          <w:lang w:val="en-US"/>
        </w:rPr>
        <w:t>(</w:t>
      </w:r>
      <w:proofErr w:type="spellStart"/>
      <w:r w:rsidRPr="00495BAE">
        <w:rPr>
          <w:lang w:val="en-US"/>
        </w:rPr>
        <w:t>int</w:t>
      </w:r>
      <w:proofErr w:type="spellEnd"/>
      <w:r w:rsidRPr="00495BAE">
        <w:rPr>
          <w:lang w:val="en-US"/>
        </w:rPr>
        <w:t xml:space="preserve"> </w:t>
      </w:r>
      <w:proofErr w:type="spellStart"/>
      <w:r w:rsidRPr="00495BAE">
        <w:rPr>
          <w:lang w:val="en-US"/>
        </w:rPr>
        <w:t>i</w:t>
      </w:r>
      <w:proofErr w:type="spellEnd"/>
      <w:r w:rsidRPr="00495BAE">
        <w:rPr>
          <w:lang w:val="en-US"/>
        </w:rPr>
        <w:t>)</w:t>
      </w:r>
    </w:p>
    <w:p w14:paraId="20221D86" w14:textId="77777777" w:rsidR="00C84DFB" w:rsidRPr="00495BAE" w:rsidRDefault="00C84DFB" w:rsidP="00C84DFB">
      <w:pPr>
        <w:ind w:left="284"/>
        <w:rPr>
          <w:lang w:val="en-US"/>
        </w:rPr>
      </w:pPr>
      <w:r w:rsidRPr="00495BAE">
        <w:rPr>
          <w:lang w:val="en-US"/>
        </w:rPr>
        <w:t>{</w:t>
      </w:r>
    </w:p>
    <w:p w14:paraId="57D3610A" w14:textId="0290A040" w:rsidR="00C84DFB" w:rsidRPr="00495BAE" w:rsidRDefault="00C84DFB" w:rsidP="00C84DFB">
      <w:pPr>
        <w:ind w:left="284"/>
        <w:rPr>
          <w:lang w:val="en-US"/>
        </w:rPr>
      </w:pPr>
      <w:proofErr w:type="gramStart"/>
      <w:r w:rsidRPr="00495BAE">
        <w:rPr>
          <w:lang w:val="en-US"/>
        </w:rPr>
        <w:t>if</w:t>
      </w:r>
      <w:proofErr w:type="gramEnd"/>
      <w:r w:rsidRPr="00495BAE">
        <w:rPr>
          <w:lang w:val="en-US"/>
        </w:rPr>
        <w:t xml:space="preserve"> (</w:t>
      </w:r>
      <w:proofErr w:type="spellStart"/>
      <w:r w:rsidRPr="00495BAE">
        <w:rPr>
          <w:lang w:val="en-US"/>
        </w:rPr>
        <w:t>i</w:t>
      </w:r>
      <w:proofErr w:type="spellEnd"/>
      <w:r w:rsidRPr="00495BAE">
        <w:rPr>
          <w:lang w:val="en-US"/>
        </w:rPr>
        <w:t xml:space="preserve"> == 0) return 0;  </w:t>
      </w:r>
      <w:proofErr w:type="spellStart"/>
      <w:r w:rsidRPr="00495BAE">
        <w:rPr>
          <w:lang w:val="en-US"/>
        </w:rPr>
        <w:t>var</w:t>
      </w:r>
      <w:proofErr w:type="spellEnd"/>
      <w:r w:rsidRPr="00495BAE">
        <w:rPr>
          <w:lang w:val="en-US"/>
        </w:rPr>
        <w:t xml:space="preserve"> p = </w:t>
      </w:r>
      <w:proofErr w:type="spellStart"/>
      <w:r w:rsidRPr="00495BAE">
        <w:rPr>
          <w:lang w:val="en-US"/>
        </w:rPr>
        <w:t>LocFun</w:t>
      </w:r>
      <w:proofErr w:type="spellEnd"/>
      <w:r w:rsidRPr="00495BAE">
        <w:rPr>
          <w:lang w:val="en-US"/>
        </w:rPr>
        <w:t>(</w:t>
      </w:r>
      <w:proofErr w:type="spellStart"/>
      <w:r w:rsidRPr="00495BAE">
        <w:rPr>
          <w:lang w:val="en-US"/>
        </w:rPr>
        <w:t>i</w:t>
      </w:r>
      <w:proofErr w:type="spellEnd"/>
      <w:r w:rsidRPr="00495BAE">
        <w:rPr>
          <w:lang w:val="en-US"/>
        </w:rPr>
        <w:t xml:space="preserve"> - 1);  return p+1;</w:t>
      </w:r>
    </w:p>
    <w:p w14:paraId="0160718C" w14:textId="1E86FB5F" w:rsidR="00C84DFB" w:rsidRPr="00C84DFB" w:rsidRDefault="00C84DFB" w:rsidP="00C84DFB">
      <w:pPr>
        <w:ind w:left="284"/>
      </w:pPr>
      <w:r w:rsidRPr="00495BAE">
        <w:rPr>
          <w:lang w:val="en-US"/>
        </w:rPr>
        <w:t xml:space="preserve">       </w:t>
      </w:r>
      <w:r w:rsidRPr="00C84DFB">
        <w:t>}</w:t>
      </w:r>
    </w:p>
    <w:p w14:paraId="0F516284" w14:textId="403D14C1" w:rsidR="00C84DFB" w:rsidRPr="00C84DFB" w:rsidRDefault="00C84DFB" w:rsidP="00C84DFB">
      <w:pPr>
        <w:ind w:left="284"/>
      </w:pPr>
      <w:r w:rsidRPr="00C84DFB">
        <w:t>}</w:t>
      </w:r>
    </w:p>
    <w:p w14:paraId="2D97E5BE" w14:textId="25D85397" w:rsidR="00C84DFB" w:rsidRPr="00C84DFB" w:rsidRDefault="00C84DFB" w:rsidP="00C84DFB">
      <w:r>
        <w:t>Аргументы внешнего метода и его локальные переменные доступны для локальной функции</w:t>
      </w:r>
    </w:p>
    <w:p w14:paraId="5E73206C" w14:textId="77777777" w:rsidR="00D93E64" w:rsidRPr="00D93E64" w:rsidRDefault="00D93E64" w:rsidP="00D93E64"/>
    <w:p w14:paraId="47711770" w14:textId="77777777" w:rsidR="0076758F" w:rsidRPr="0076758F" w:rsidRDefault="0076758F" w:rsidP="0076758F"/>
    <w:p w14:paraId="1848DF69" w14:textId="77777777" w:rsidR="0076758F" w:rsidRPr="00C84DFB" w:rsidRDefault="0076758F" w:rsidP="00077461"/>
    <w:p w14:paraId="0B07DA29" w14:textId="77777777" w:rsidR="00077461" w:rsidRPr="00077461" w:rsidRDefault="00077461" w:rsidP="00077461"/>
    <w:p w14:paraId="24B494C7" w14:textId="77777777" w:rsidR="00077461" w:rsidRPr="00077461" w:rsidRDefault="00077461" w:rsidP="00077461"/>
    <w:p w14:paraId="6479B46D" w14:textId="21B3BBAC" w:rsidR="006255DB" w:rsidRPr="006255DB" w:rsidRDefault="006255DB" w:rsidP="006255D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</w:p>
    <w:p w14:paraId="599938F4" w14:textId="77777777" w:rsidR="00F24EED" w:rsidRPr="00F24EED" w:rsidRDefault="00F24EED" w:rsidP="00F24EED"/>
    <w:sectPr w:rsidR="00F24EED" w:rsidRPr="00F24E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E1239"/>
    <w:multiLevelType w:val="multilevel"/>
    <w:tmpl w:val="36586082"/>
    <w:styleLink w:val="1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B1AA5"/>
    <w:multiLevelType w:val="hybridMultilevel"/>
    <w:tmpl w:val="BF9E8D16"/>
    <w:lvl w:ilvl="0" w:tplc="2D84A74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4EA9AC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B0F15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E4B9F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D6DD7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AC2C2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E48B2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52A71C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62F94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419664B"/>
    <w:multiLevelType w:val="hybridMultilevel"/>
    <w:tmpl w:val="24D09D56"/>
    <w:lvl w:ilvl="0" w:tplc="7BA61BA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EF2B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FE4FB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7CFE0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22B16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EEBEA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AC4D5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8FC7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C20D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B7C4850"/>
    <w:multiLevelType w:val="hybridMultilevel"/>
    <w:tmpl w:val="BBE4D3F0"/>
    <w:lvl w:ilvl="0" w:tplc="4E6ACC68">
      <w:start w:val="1"/>
      <w:numFmt w:val="bullet"/>
      <w:lvlText w:val="►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1" w:tplc="2A8CC488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9833D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4ADFF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8823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F00C7A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30D25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528B04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C6B18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535575A"/>
    <w:multiLevelType w:val="multilevel"/>
    <w:tmpl w:val="D02EF1A8"/>
    <w:lvl w:ilvl="0">
      <w:start w:val="20"/>
      <w:numFmt w:val="decimal"/>
      <w:pStyle w:val="10"/>
      <w:suff w:val="nothing"/>
      <w:lvlText w:val="%1."/>
      <w:lvlJc w:val="left"/>
      <w:pPr>
        <w:ind w:left="644" w:hanging="360"/>
      </w:pPr>
      <w:rPr>
        <w:rFonts w:asciiTheme="minorHAnsi" w:hAnsiTheme="minorHAnsi" w:cstheme="minorHAnsi" w:hint="default"/>
        <w:color w:val="2F5496" w:themeColor="accent1" w:themeShade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176A77A8"/>
    <w:multiLevelType w:val="hybridMultilevel"/>
    <w:tmpl w:val="61D6AD42"/>
    <w:lvl w:ilvl="0" w:tplc="6FBCDA9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B415B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24280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A8C3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C8AB0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76BBC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B86AE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E648FC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A41C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9C13C91"/>
    <w:multiLevelType w:val="hybridMultilevel"/>
    <w:tmpl w:val="8B4E9E3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4B51E7"/>
    <w:multiLevelType w:val="hybridMultilevel"/>
    <w:tmpl w:val="B7E69D86"/>
    <w:lvl w:ilvl="0" w:tplc="B03090B4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A4DB6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56A3D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A62D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E264E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12148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693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8E13E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968C4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C0A493D"/>
    <w:multiLevelType w:val="multilevel"/>
    <w:tmpl w:val="B65C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F525BE"/>
    <w:multiLevelType w:val="hybridMultilevel"/>
    <w:tmpl w:val="4A94888C"/>
    <w:lvl w:ilvl="0" w:tplc="EBC4549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A5358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5616F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407B08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AA4FC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E4F55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AE3D6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CA653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1C82D0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A103C74"/>
    <w:multiLevelType w:val="multilevel"/>
    <w:tmpl w:val="EFE0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AA6698"/>
    <w:multiLevelType w:val="hybridMultilevel"/>
    <w:tmpl w:val="6382D1E6"/>
    <w:lvl w:ilvl="0" w:tplc="E4DAFC1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6452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0DF0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809E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EE3F6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2C2AF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3ED4C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948C0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08E38E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3217C48"/>
    <w:multiLevelType w:val="hybridMultilevel"/>
    <w:tmpl w:val="46186A5A"/>
    <w:lvl w:ilvl="0" w:tplc="80B07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BE50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7A3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4A7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A45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527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282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7CA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3C29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B310A3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B0E2EA9"/>
    <w:multiLevelType w:val="hybridMultilevel"/>
    <w:tmpl w:val="9F7E106E"/>
    <w:lvl w:ilvl="0" w:tplc="8BA6F16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C6809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E139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EA6B6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FA220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F6200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865AC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9ED73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26BBA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B9B3284"/>
    <w:multiLevelType w:val="hybridMultilevel"/>
    <w:tmpl w:val="79B0E360"/>
    <w:lvl w:ilvl="0" w:tplc="9EBE4A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CC7F2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E6B5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B800B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D83F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741B6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A49A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AE6F7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E003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2FC519B"/>
    <w:multiLevelType w:val="hybridMultilevel"/>
    <w:tmpl w:val="C3869AB2"/>
    <w:lvl w:ilvl="0" w:tplc="040E0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20E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068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8874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9A95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CC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1AD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9C3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186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02A7BC9"/>
    <w:multiLevelType w:val="hybridMultilevel"/>
    <w:tmpl w:val="63D0858A"/>
    <w:lvl w:ilvl="0" w:tplc="7DBAADD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A348818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8AE36D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3504CF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6AE95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6DC6B01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FA27D1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A9E14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EC90EFC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8">
    <w:nsid w:val="689B42FF"/>
    <w:multiLevelType w:val="hybridMultilevel"/>
    <w:tmpl w:val="DB32862E"/>
    <w:lvl w:ilvl="0" w:tplc="1E84337A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DEA66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5C58D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74DF9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A8274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8EB6E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4E5B9E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5C341E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2AD888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8F251B9"/>
    <w:multiLevelType w:val="multilevel"/>
    <w:tmpl w:val="BE52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4825FC"/>
    <w:multiLevelType w:val="multilevel"/>
    <w:tmpl w:val="BE52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CE7D9A"/>
    <w:multiLevelType w:val="hybridMultilevel"/>
    <w:tmpl w:val="A05ED712"/>
    <w:lvl w:ilvl="0" w:tplc="8964365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F06312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AC65A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267A6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D0164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2E57D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AE455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2CF4E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347A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7"/>
  </w:num>
  <w:num w:numId="3">
    <w:abstractNumId w:val="0"/>
  </w:num>
  <w:num w:numId="4">
    <w:abstractNumId w:val="13"/>
  </w:num>
  <w:num w:numId="5">
    <w:abstractNumId w:val="10"/>
  </w:num>
  <w:num w:numId="6">
    <w:abstractNumId w:val="8"/>
  </w:num>
  <w:num w:numId="7">
    <w:abstractNumId w:val="11"/>
  </w:num>
  <w:num w:numId="8">
    <w:abstractNumId w:val="7"/>
  </w:num>
  <w:num w:numId="9">
    <w:abstractNumId w:val="2"/>
  </w:num>
  <w:num w:numId="10">
    <w:abstractNumId w:val="21"/>
  </w:num>
  <w:num w:numId="11">
    <w:abstractNumId w:val="14"/>
  </w:num>
  <w:num w:numId="12">
    <w:abstractNumId w:val="9"/>
  </w:num>
  <w:num w:numId="13">
    <w:abstractNumId w:val="15"/>
  </w:num>
  <w:num w:numId="14">
    <w:abstractNumId w:val="6"/>
  </w:num>
  <w:num w:numId="15">
    <w:abstractNumId w:val="20"/>
  </w:num>
  <w:num w:numId="16">
    <w:abstractNumId w:val="5"/>
  </w:num>
  <w:num w:numId="17">
    <w:abstractNumId w:val="1"/>
  </w:num>
  <w:num w:numId="18">
    <w:abstractNumId w:val="19"/>
  </w:num>
  <w:num w:numId="19">
    <w:abstractNumId w:val="16"/>
  </w:num>
  <w:num w:numId="20">
    <w:abstractNumId w:val="12"/>
  </w:num>
  <w:num w:numId="21">
    <w:abstractNumId w:val="1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73D"/>
    <w:rsid w:val="00077461"/>
    <w:rsid w:val="000B37F1"/>
    <w:rsid w:val="000D66E4"/>
    <w:rsid w:val="000F57BB"/>
    <w:rsid w:val="001248BF"/>
    <w:rsid w:val="001570A4"/>
    <w:rsid w:val="001770DB"/>
    <w:rsid w:val="001874F7"/>
    <w:rsid w:val="001C478B"/>
    <w:rsid w:val="001E30D3"/>
    <w:rsid w:val="001E5A87"/>
    <w:rsid w:val="00293CA1"/>
    <w:rsid w:val="002B77D6"/>
    <w:rsid w:val="002E683A"/>
    <w:rsid w:val="00433DAE"/>
    <w:rsid w:val="00465739"/>
    <w:rsid w:val="00495BAE"/>
    <w:rsid w:val="004A673D"/>
    <w:rsid w:val="00564430"/>
    <w:rsid w:val="005B58DD"/>
    <w:rsid w:val="005C3E5F"/>
    <w:rsid w:val="006255DB"/>
    <w:rsid w:val="006727CC"/>
    <w:rsid w:val="006B4B7D"/>
    <w:rsid w:val="006D3030"/>
    <w:rsid w:val="006F7F51"/>
    <w:rsid w:val="0070106A"/>
    <w:rsid w:val="00720BCA"/>
    <w:rsid w:val="00732954"/>
    <w:rsid w:val="00753073"/>
    <w:rsid w:val="0076758F"/>
    <w:rsid w:val="007D64E2"/>
    <w:rsid w:val="008336F9"/>
    <w:rsid w:val="00871D10"/>
    <w:rsid w:val="008C44AC"/>
    <w:rsid w:val="008E5A89"/>
    <w:rsid w:val="00941209"/>
    <w:rsid w:val="009426BC"/>
    <w:rsid w:val="00A02CC9"/>
    <w:rsid w:val="00A235AD"/>
    <w:rsid w:val="00AA1243"/>
    <w:rsid w:val="00AA51CF"/>
    <w:rsid w:val="00AC1430"/>
    <w:rsid w:val="00BB72B0"/>
    <w:rsid w:val="00BE16D4"/>
    <w:rsid w:val="00C43140"/>
    <w:rsid w:val="00C84DFB"/>
    <w:rsid w:val="00CA4398"/>
    <w:rsid w:val="00CB75DA"/>
    <w:rsid w:val="00CF5E3B"/>
    <w:rsid w:val="00D11FDE"/>
    <w:rsid w:val="00D73BDD"/>
    <w:rsid w:val="00D93E64"/>
    <w:rsid w:val="00EF0767"/>
    <w:rsid w:val="00F24EED"/>
    <w:rsid w:val="00F3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A3B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1874F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3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874F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4A6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1">
    <w:name w:val="Стиль1"/>
    <w:uiPriority w:val="99"/>
    <w:rsid w:val="001874F7"/>
    <w:pPr>
      <w:numPr>
        <w:numId w:val="3"/>
      </w:numPr>
    </w:pPr>
  </w:style>
  <w:style w:type="character" w:styleId="HTML">
    <w:name w:val="HTML Code"/>
    <w:basedOn w:val="a0"/>
    <w:uiPriority w:val="99"/>
    <w:semiHidden/>
    <w:unhideWhenUsed/>
    <w:rsid w:val="001874F7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1874F7"/>
    <w:rPr>
      <w:i/>
      <w:iCs/>
    </w:rPr>
  </w:style>
  <w:style w:type="paragraph" w:styleId="a5">
    <w:name w:val="List Paragraph"/>
    <w:basedOn w:val="a"/>
    <w:uiPriority w:val="34"/>
    <w:qFormat/>
    <w:rsid w:val="00A02CC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a0"/>
    <w:rsid w:val="00AA51CF"/>
  </w:style>
  <w:style w:type="character" w:customStyle="1" w:styleId="30">
    <w:name w:val="Заголовок 3 Знак"/>
    <w:basedOn w:val="a0"/>
    <w:link w:val="3"/>
    <w:uiPriority w:val="9"/>
    <w:rsid w:val="00833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comment">
    <w:name w:val="hljs-comment"/>
    <w:basedOn w:val="a0"/>
    <w:rsid w:val="008336F9"/>
  </w:style>
  <w:style w:type="character" w:customStyle="1" w:styleId="hljs-builtin">
    <w:name w:val="hljs-built_in"/>
    <w:basedOn w:val="a0"/>
    <w:rsid w:val="008336F9"/>
  </w:style>
  <w:style w:type="character" w:customStyle="1" w:styleId="hljs-literal">
    <w:name w:val="hljs-literal"/>
    <w:basedOn w:val="a0"/>
    <w:rsid w:val="008336F9"/>
  </w:style>
  <w:style w:type="character" w:customStyle="1" w:styleId="hljs-string">
    <w:name w:val="hljs-string"/>
    <w:basedOn w:val="a0"/>
    <w:rsid w:val="008336F9"/>
  </w:style>
  <w:style w:type="character" w:customStyle="1" w:styleId="hljs-keyword">
    <w:name w:val="hljs-keyword"/>
    <w:basedOn w:val="a0"/>
    <w:rsid w:val="008336F9"/>
  </w:style>
  <w:style w:type="paragraph" w:styleId="HTML0">
    <w:name w:val="HTML Preformatted"/>
    <w:basedOn w:val="a"/>
    <w:link w:val="HTML1"/>
    <w:uiPriority w:val="99"/>
    <w:semiHidden/>
    <w:unhideWhenUsed/>
    <w:rsid w:val="00077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461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D3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3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1874F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3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874F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4A6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1">
    <w:name w:val="Стиль1"/>
    <w:uiPriority w:val="99"/>
    <w:rsid w:val="001874F7"/>
    <w:pPr>
      <w:numPr>
        <w:numId w:val="3"/>
      </w:numPr>
    </w:pPr>
  </w:style>
  <w:style w:type="character" w:styleId="HTML">
    <w:name w:val="HTML Code"/>
    <w:basedOn w:val="a0"/>
    <w:uiPriority w:val="99"/>
    <w:semiHidden/>
    <w:unhideWhenUsed/>
    <w:rsid w:val="001874F7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1874F7"/>
    <w:rPr>
      <w:i/>
      <w:iCs/>
    </w:rPr>
  </w:style>
  <w:style w:type="paragraph" w:styleId="a5">
    <w:name w:val="List Paragraph"/>
    <w:basedOn w:val="a"/>
    <w:uiPriority w:val="34"/>
    <w:qFormat/>
    <w:rsid w:val="00A02CC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a0"/>
    <w:rsid w:val="00AA51CF"/>
  </w:style>
  <w:style w:type="character" w:customStyle="1" w:styleId="30">
    <w:name w:val="Заголовок 3 Знак"/>
    <w:basedOn w:val="a0"/>
    <w:link w:val="3"/>
    <w:uiPriority w:val="9"/>
    <w:rsid w:val="00833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comment">
    <w:name w:val="hljs-comment"/>
    <w:basedOn w:val="a0"/>
    <w:rsid w:val="008336F9"/>
  </w:style>
  <w:style w:type="character" w:customStyle="1" w:styleId="hljs-builtin">
    <w:name w:val="hljs-built_in"/>
    <w:basedOn w:val="a0"/>
    <w:rsid w:val="008336F9"/>
  </w:style>
  <w:style w:type="character" w:customStyle="1" w:styleId="hljs-literal">
    <w:name w:val="hljs-literal"/>
    <w:basedOn w:val="a0"/>
    <w:rsid w:val="008336F9"/>
  </w:style>
  <w:style w:type="character" w:customStyle="1" w:styleId="hljs-string">
    <w:name w:val="hljs-string"/>
    <w:basedOn w:val="a0"/>
    <w:rsid w:val="008336F9"/>
  </w:style>
  <w:style w:type="character" w:customStyle="1" w:styleId="hljs-keyword">
    <w:name w:val="hljs-keyword"/>
    <w:basedOn w:val="a0"/>
    <w:rsid w:val="008336F9"/>
  </w:style>
  <w:style w:type="paragraph" w:styleId="HTML0">
    <w:name w:val="HTML Preformatted"/>
    <w:basedOn w:val="a"/>
    <w:link w:val="HTML1"/>
    <w:uiPriority w:val="99"/>
    <w:semiHidden/>
    <w:unhideWhenUsed/>
    <w:rsid w:val="00077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461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D3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3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53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813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5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3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56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89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4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4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2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33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860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9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57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72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1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4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70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27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8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9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5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16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95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4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2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25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7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4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4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97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172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0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22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6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20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400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0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5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05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78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08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052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1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3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8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2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07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8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32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433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7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53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7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7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05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34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0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0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0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60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3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4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5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85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9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35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07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35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8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59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2093">
          <w:marLeft w:val="562"/>
          <w:marRight w:val="59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4398">
          <w:marLeft w:val="562"/>
          <w:marRight w:val="14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8663">
          <w:marLeft w:val="562"/>
          <w:marRight w:val="23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908">
          <w:marLeft w:val="562"/>
          <w:marRight w:val="72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9276">
          <w:marLeft w:val="562"/>
          <w:marRight w:val="14"/>
          <w:marTop w:val="1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95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870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2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2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1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1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7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11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1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9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93907">
          <w:marLeft w:val="562"/>
          <w:marRight w:val="0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8224">
          <w:marLeft w:val="1195"/>
          <w:marRight w:val="14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6241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3090">
          <w:marLeft w:val="562"/>
          <w:marRight w:val="14"/>
          <w:marTop w:val="3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6409">
          <w:marLeft w:val="590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0932">
          <w:marLeft w:val="562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5977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6210">
              <w:marLeft w:val="0"/>
              <w:marRight w:val="0"/>
              <w:marTop w:val="0"/>
              <w:marBottom w:val="0"/>
              <w:divBdr>
                <w:top w:val="single" w:sz="6" w:space="0" w:color="808080"/>
                <w:left w:val="single" w:sz="6" w:space="0" w:color="808080"/>
                <w:bottom w:val="single" w:sz="6" w:space="0" w:color="808080"/>
                <w:right w:val="single" w:sz="6" w:space="0" w:color="808080"/>
              </w:divBdr>
              <w:divsChild>
                <w:div w:id="120567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  <w:div w:id="5810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</w:divsChild>
            </w:div>
          </w:divsChild>
        </w:div>
        <w:div w:id="11042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6263">
              <w:marLeft w:val="0"/>
              <w:marRight w:val="0"/>
              <w:marTop w:val="0"/>
              <w:marBottom w:val="0"/>
              <w:divBdr>
                <w:top w:val="single" w:sz="6" w:space="0" w:color="808080"/>
                <w:left w:val="single" w:sz="6" w:space="0" w:color="808080"/>
                <w:bottom w:val="single" w:sz="6" w:space="0" w:color="808080"/>
                <w:right w:val="single" w:sz="6" w:space="0" w:color="808080"/>
              </w:divBdr>
              <w:divsChild>
                <w:div w:id="10836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  <w:div w:id="17901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</w:divsChild>
            </w:div>
          </w:divsChild>
        </w:div>
        <w:div w:id="802039548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0163">
              <w:marLeft w:val="0"/>
              <w:marRight w:val="0"/>
              <w:marTop w:val="0"/>
              <w:marBottom w:val="0"/>
              <w:divBdr>
                <w:top w:val="single" w:sz="6" w:space="0" w:color="808080"/>
                <w:left w:val="single" w:sz="6" w:space="0" w:color="808080"/>
                <w:bottom w:val="single" w:sz="6" w:space="0" w:color="808080"/>
                <w:right w:val="single" w:sz="6" w:space="0" w:color="808080"/>
              </w:divBdr>
              <w:divsChild>
                <w:div w:id="9346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</w:divsChild>
            </w:div>
          </w:divsChild>
        </w:div>
        <w:div w:id="17582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7585">
              <w:marLeft w:val="0"/>
              <w:marRight w:val="0"/>
              <w:marTop w:val="0"/>
              <w:marBottom w:val="0"/>
              <w:divBdr>
                <w:top w:val="single" w:sz="6" w:space="0" w:color="808080"/>
                <w:left w:val="single" w:sz="6" w:space="0" w:color="808080"/>
                <w:bottom w:val="single" w:sz="6" w:space="0" w:color="808080"/>
                <w:right w:val="single" w:sz="6" w:space="0" w:color="808080"/>
              </w:divBdr>
              <w:divsChild>
                <w:div w:id="9128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4" w:color="808080"/>
                  </w:divBdr>
                </w:div>
              </w:divsChild>
            </w:div>
          </w:divsChild>
        </w:div>
      </w:divsChild>
    </w:div>
    <w:div w:id="1050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8864">
          <w:marLeft w:val="562"/>
          <w:marRight w:val="1872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5554">
          <w:marLeft w:val="450"/>
          <w:marRight w:val="150"/>
          <w:marTop w:val="240"/>
          <w:marBottom w:val="240"/>
          <w:divBdr>
            <w:top w:val="none" w:sz="0" w:space="0" w:color="auto"/>
            <w:left w:val="single" w:sz="12" w:space="12" w:color="46D96F"/>
            <w:bottom w:val="none" w:sz="0" w:space="0" w:color="auto"/>
            <w:right w:val="none" w:sz="0" w:space="0" w:color="auto"/>
          </w:divBdr>
        </w:div>
      </w:divsChild>
    </w:div>
    <w:div w:id="1371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0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60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5808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0535">
          <w:marLeft w:val="562"/>
          <w:marRight w:val="95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14542">
          <w:marLeft w:val="562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8985">
          <w:marLeft w:val="562"/>
          <w:marRight w:val="1224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542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08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65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4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4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1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7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4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2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01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2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6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2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585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62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1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08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9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7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7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7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18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8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06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2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3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1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27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75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6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5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35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12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2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2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3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3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166">
          <w:marLeft w:val="562"/>
          <w:marRight w:val="58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623">
          <w:marLeft w:val="562"/>
          <w:marRight w:val="14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3603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423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8247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9594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9907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6290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2523">
          <w:marLeft w:val="562"/>
          <w:marRight w:val="66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8130">
          <w:marLeft w:val="562"/>
          <w:marRight w:val="806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2050">
          <w:marLeft w:val="562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287">
          <w:marLeft w:val="562"/>
          <w:marRight w:val="14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8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6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7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45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8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3877</Words>
  <Characters>22102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375336393616</dc:creator>
  <cp:lastModifiedBy>Пользователь</cp:lastModifiedBy>
  <cp:revision>4</cp:revision>
  <dcterms:created xsi:type="dcterms:W3CDTF">2021-09-21T02:09:00Z</dcterms:created>
  <dcterms:modified xsi:type="dcterms:W3CDTF">2021-09-28T16:38:00Z</dcterms:modified>
</cp:coreProperties>
</file>