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2169B" w14:textId="77777777" w:rsidR="00A8722E" w:rsidRDefault="00A8722E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</w:p>
    <w:p w14:paraId="6EA52947" w14:textId="4E4E968A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12D8E3D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BB6A754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93E344F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26978AB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346F3EB" w14:textId="77777777" w:rsidR="007376EA" w:rsidRPr="00946753" w:rsidRDefault="007376EA" w:rsidP="007376EA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082FE7" w14:textId="44186AD8" w:rsidR="007376EA" w:rsidRPr="00946753" w:rsidRDefault="007376EA" w:rsidP="007376EA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6668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6668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629791" w14:textId="6F22912A" w:rsidR="007376EA" w:rsidRPr="00946753" w:rsidRDefault="007376EA" w:rsidP="009657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657C3" w:rsidRPr="00F25F3E">
        <w:rPr>
          <w:rFonts w:ascii="Times New Roman" w:hAnsi="Times New Roman" w:cs="Times New Roman"/>
          <w:sz w:val="28"/>
          <w:szCs w:val="28"/>
          <w:u w:val="single"/>
        </w:rPr>
        <w:t xml:space="preserve">6-05-0612-01 </w:t>
      </w:r>
      <w:r w:rsidR="00C825FB"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5D7044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A8AB55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AC1B26C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63E6AB34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42DF28" w14:textId="0A1DE279" w:rsidR="007376EA" w:rsidRPr="00946753" w:rsidRDefault="007376EA" w:rsidP="007376EA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477A2">
        <w:rPr>
          <w:rFonts w:ascii="Times New Roman" w:hAnsi="Times New Roman" w:cs="Times New Roman"/>
          <w:sz w:val="28"/>
          <w:szCs w:val="28"/>
          <w:u w:val="single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777BF45" w14:textId="77777777" w:rsidR="007376EA" w:rsidRPr="00946753" w:rsidRDefault="007376EA" w:rsidP="007376E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F1ADAF" w14:textId="5C93738C" w:rsidR="007376EA" w:rsidRPr="00946753" w:rsidRDefault="007376EA" w:rsidP="007376EA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477A2">
        <w:rPr>
          <w:rFonts w:ascii="Times New Roman" w:hAnsi="Times New Roman" w:cs="Times New Roman"/>
          <w:sz w:val="28"/>
          <w:szCs w:val="28"/>
          <w:u w:val="single"/>
        </w:rPr>
        <w:t>Яскевич Валерия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3733F">
        <w:rPr>
          <w:rFonts w:ascii="Times New Roman" w:hAnsi="Times New Roman" w:cs="Times New Roman"/>
          <w:sz w:val="28"/>
          <w:szCs w:val="28"/>
          <w:u w:val="single"/>
        </w:rPr>
        <w:tab/>
      </w:r>
      <w:r w:rsidR="00F43F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43F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A0D076" w14:textId="77777777" w:rsidR="007376EA" w:rsidRPr="00946753" w:rsidRDefault="007376EA" w:rsidP="007376EA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D6A406C" w14:textId="5ECB5B1C" w:rsidR="007376EA" w:rsidRPr="00070DC9" w:rsidRDefault="007376EA" w:rsidP="007376EA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1B05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B0553">
        <w:rPr>
          <w:rFonts w:ascii="Times New Roman" w:hAnsi="Times New Roman" w:cs="Times New Roman"/>
          <w:sz w:val="28"/>
          <w:szCs w:val="28"/>
          <w:u w:val="single"/>
        </w:rPr>
        <w:tab/>
        <w:t>преп.-стажер Волчек Дарья Ивановна</w:t>
      </w:r>
      <w:r w:rsidR="001B05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B05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B0553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103624F6" w14:textId="77777777" w:rsidR="007376EA" w:rsidRPr="00946753" w:rsidRDefault="007376EA" w:rsidP="007376EA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834ADEA" w14:textId="0AA1E659" w:rsidR="007376EA" w:rsidRPr="00946753" w:rsidRDefault="007376EA" w:rsidP="007376EA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Смелов В</w:t>
      </w:r>
      <w:r w:rsidR="00BE74D0">
        <w:rPr>
          <w:rFonts w:ascii="Times New Roman" w:hAnsi="Times New Roman" w:cs="Times New Roman"/>
          <w:sz w:val="28"/>
          <w:szCs w:val="28"/>
          <w:u w:val="single"/>
        </w:rPr>
        <w:t>ладимир Владиславович</w:t>
      </w:r>
      <w:r w:rsidR="009F0D70">
        <w:rPr>
          <w:rFonts w:ascii="Times New Roman" w:hAnsi="Times New Roman" w:cs="Times New Roman"/>
          <w:sz w:val="28"/>
          <w:szCs w:val="28"/>
          <w:u w:val="single"/>
        </w:rPr>
        <w:tab/>
      </w:r>
      <w:r w:rsidR="009F0D7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00947D" w14:textId="77777777" w:rsidR="007376EA" w:rsidRPr="00946753" w:rsidRDefault="007376EA" w:rsidP="007376EA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94D7F3C" w14:textId="532A5D31" w:rsidR="007376EA" w:rsidRPr="00946753" w:rsidRDefault="007376EA" w:rsidP="007376EA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="00BE74D0">
        <w:rPr>
          <w:rFonts w:ascii="Times New Roman" w:hAnsi="Times New Roman" w:cs="Times New Roman"/>
          <w:sz w:val="28"/>
          <w:szCs w:val="28"/>
          <w:u w:val="single"/>
        </w:rPr>
        <w:tab/>
      </w:r>
      <w:r w:rsidR="009F0D70">
        <w:rPr>
          <w:rFonts w:ascii="Times New Roman" w:hAnsi="Times New Roman" w:cs="Times New Roman"/>
          <w:sz w:val="28"/>
          <w:szCs w:val="28"/>
          <w:u w:val="single"/>
        </w:rPr>
        <w:tab/>
      </w:r>
      <w:r w:rsidR="009F0D70">
        <w:rPr>
          <w:rFonts w:ascii="Times New Roman" w:hAnsi="Times New Roman" w:cs="Times New Roman"/>
          <w:sz w:val="28"/>
          <w:szCs w:val="28"/>
          <w:u w:val="single"/>
        </w:rPr>
        <w:tab/>
      </w:r>
      <w:r w:rsidR="001B0553">
        <w:rPr>
          <w:rFonts w:ascii="Times New Roman" w:hAnsi="Times New Roman" w:cs="Times New Roman"/>
          <w:sz w:val="28"/>
          <w:szCs w:val="28"/>
          <w:u w:val="single"/>
        </w:rPr>
        <w:t xml:space="preserve">преп.-стажер </w:t>
      </w:r>
      <w:r w:rsidR="00070DC9">
        <w:rPr>
          <w:rFonts w:ascii="Times New Roman" w:hAnsi="Times New Roman" w:cs="Times New Roman"/>
          <w:sz w:val="28"/>
          <w:szCs w:val="28"/>
          <w:u w:val="single"/>
        </w:rPr>
        <w:t xml:space="preserve">Волчек Дарья Ивановна                     </w:t>
      </w:r>
      <w:r w:rsidR="00F750F8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171C5B" w14:textId="77777777" w:rsidR="007376EA" w:rsidRPr="00946753" w:rsidRDefault="007376EA" w:rsidP="007376EA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E33DDEC" w14:textId="0617DC14" w:rsidR="007376EA" w:rsidRPr="00946753" w:rsidRDefault="007376EA" w:rsidP="007376EA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70DC9">
        <w:rPr>
          <w:rFonts w:ascii="Times New Roman" w:hAnsi="Times New Roman" w:cs="Times New Roman"/>
          <w:sz w:val="28"/>
          <w:szCs w:val="28"/>
          <w:u w:val="single"/>
        </w:rPr>
        <w:t xml:space="preserve">          ассистент</w:t>
      </w:r>
      <w:r w:rsidR="00070DC9" w:rsidRPr="00BE74D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70DC9">
        <w:rPr>
          <w:rFonts w:ascii="Times New Roman" w:hAnsi="Times New Roman" w:cs="Times New Roman"/>
          <w:sz w:val="28"/>
          <w:szCs w:val="28"/>
          <w:u w:val="single"/>
        </w:rPr>
        <w:t xml:space="preserve">Волчек Дарья Ивановна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6D56706" w14:textId="77777777" w:rsidR="007376EA" w:rsidRPr="00946753" w:rsidRDefault="007376EA" w:rsidP="007376EA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3DE252E" w14:textId="77777777" w:rsidR="007376EA" w:rsidRPr="00946753" w:rsidRDefault="007376EA" w:rsidP="007376EA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44FA93" w14:textId="77777777" w:rsidR="007376EA" w:rsidRPr="00946753" w:rsidRDefault="007376EA" w:rsidP="007376E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4DC153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AFE8AF5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25B1F3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B285BB0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65279C8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516CE64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6F898E9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A0F0088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942BBC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5EAC55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A05F4F9" w14:textId="77777777" w:rsidR="007376EA" w:rsidRPr="00946753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193C1DB" w14:textId="77777777" w:rsidR="007376EA" w:rsidRPr="00946753" w:rsidRDefault="007376EA" w:rsidP="007376E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80E0C0" w14:textId="0544C2CB" w:rsidR="00375664" w:rsidRDefault="007376EA" w:rsidP="007376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bookmarkEnd w:id="0"/>
      <w:bookmarkEnd w:id="1"/>
      <w:r w:rsidR="00070DC9">
        <w:rPr>
          <w:rFonts w:ascii="Times New Roman" w:hAnsi="Times New Roman" w:cs="Times New Roman"/>
          <w:sz w:val="28"/>
          <w:szCs w:val="28"/>
        </w:rPr>
        <w:t>2024</w:t>
      </w:r>
    </w:p>
    <w:p w14:paraId="10BAC3B6" w14:textId="77777777" w:rsidR="0095561D" w:rsidRDefault="0095561D" w:rsidP="0037566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95561D" w:rsidSect="0095561D">
          <w:headerReference w:type="default" r:id="rId8"/>
          <w:footerReference w:type="default" r:id="rId9"/>
          <w:pgSz w:w="11906" w:h="16838"/>
          <w:pgMar w:top="1134" w:right="567" w:bottom="851" w:left="1304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08898511"/>
        <w:docPartObj>
          <w:docPartGallery w:val="Table of Contents"/>
          <w:docPartUnique/>
        </w:docPartObj>
      </w:sdtPr>
      <w:sdtContent>
        <w:p w14:paraId="7FEC50B3" w14:textId="287AECC8" w:rsidR="0047396E" w:rsidRPr="00BC5849" w:rsidRDefault="009A3938" w:rsidP="009A3938">
          <w:pPr>
            <w:pStyle w:val="a4"/>
            <w:jc w:val="center"/>
            <w:rPr>
              <w:rFonts w:ascii="Times New Roman" w:hAnsi="Times New Roman"/>
              <w:b w:val="0"/>
              <w:bCs w:val="0"/>
              <w:color w:val="auto"/>
            </w:rPr>
          </w:pPr>
          <w:r w:rsidRPr="00BC5849">
            <w:rPr>
              <w:rFonts w:ascii="Times New Roman" w:hAnsi="Times New Roman"/>
              <w:b w:val="0"/>
              <w:bCs w:val="0"/>
              <w:color w:val="auto"/>
            </w:rPr>
            <w:t>Содержание</w:t>
          </w:r>
        </w:p>
        <w:p w14:paraId="3C0CE54E" w14:textId="3950EDB5" w:rsidR="00BC5849" w:rsidRPr="00BC5849" w:rsidRDefault="0047396E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BC5849">
            <w:fldChar w:fldCharType="begin"/>
          </w:r>
          <w:r w:rsidRPr="00BC5849">
            <w:instrText xml:space="preserve"> TOC \o "1-3" \h \z \u </w:instrText>
          </w:r>
          <w:r w:rsidRPr="00BC5849">
            <w:fldChar w:fldCharType="separate"/>
          </w:r>
          <w:hyperlink w:anchor="_Toc185266885" w:history="1">
            <w:r w:rsidR="00BC5849" w:rsidRPr="00BC5849">
              <w:rPr>
                <w:rStyle w:val="a5"/>
                <w:noProof/>
              </w:rPr>
              <w:t>Введение</w:t>
            </w:r>
            <w:r w:rsidR="00BC5849" w:rsidRPr="00BC5849">
              <w:rPr>
                <w:noProof/>
                <w:webHidden/>
              </w:rPr>
              <w:tab/>
            </w:r>
            <w:r w:rsidR="00BC5849" w:rsidRPr="00BC5849">
              <w:rPr>
                <w:noProof/>
                <w:webHidden/>
              </w:rPr>
              <w:fldChar w:fldCharType="begin"/>
            </w:r>
            <w:r w:rsidR="00BC5849" w:rsidRPr="00BC5849">
              <w:rPr>
                <w:noProof/>
                <w:webHidden/>
              </w:rPr>
              <w:instrText xml:space="preserve"> PAGEREF _Toc185266885 \h </w:instrText>
            </w:r>
            <w:r w:rsidR="00BC5849" w:rsidRPr="00BC5849">
              <w:rPr>
                <w:noProof/>
                <w:webHidden/>
              </w:rPr>
            </w:r>
            <w:r w:rsidR="00BC5849"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4</w:t>
            </w:r>
            <w:r w:rsidR="00BC5849" w:rsidRPr="00BC5849">
              <w:rPr>
                <w:noProof/>
                <w:webHidden/>
              </w:rPr>
              <w:fldChar w:fldCharType="end"/>
            </w:r>
          </w:hyperlink>
        </w:p>
        <w:p w14:paraId="55C5B601" w14:textId="5BE39D7D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86" w:history="1">
            <w:r w:rsidRPr="00BC5849">
              <w:rPr>
                <w:rStyle w:val="a5"/>
                <w:noProof/>
              </w:rPr>
              <w:t>1.1 Характеристика языка программирования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_Toc185266886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CE427F2" w14:textId="7E2C56CA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87" w:history="1">
            <w:r w:rsidRPr="00BC5849">
              <w:rPr>
                <w:rStyle w:val="a5"/>
                <w:noProof/>
              </w:rPr>
              <w:t>1.2 Определение алфавита языка программирования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_Toc185266887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7DD31BF" w14:textId="5E834AED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88" w:history="1">
            <w:r w:rsidRPr="00BC5849">
              <w:rPr>
                <w:rStyle w:val="a5"/>
                <w:noProof/>
              </w:rPr>
              <w:t>1.3 Применяемые сепараторы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_Toc185266888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BCA6D7C" w14:textId="02224D8B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89" w:history="1">
            <w:r w:rsidRPr="00BC5849">
              <w:rPr>
                <w:rStyle w:val="a5"/>
                <w:noProof/>
              </w:rPr>
              <w:t>1.4 Применяемые кодировки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_Toc185266889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FD72D0D" w14:textId="656AC886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90" w:history="1">
            <w:r w:rsidRPr="00BC5849">
              <w:rPr>
                <w:rStyle w:val="a5"/>
                <w:noProof/>
              </w:rPr>
              <w:t>1.5 Типы данных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_Toc185266890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6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CE82112" w14:textId="09C1A8C8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91" w:history="1">
            <w:r w:rsidRPr="00BC5849">
              <w:rPr>
                <w:rStyle w:val="a5"/>
                <w:noProof/>
              </w:rPr>
              <w:t>1.6 Преобразование типов данных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_Toc185266891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7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0495EBF" w14:textId="4B517573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92" w:history="1">
            <w:r w:rsidRPr="00BC5849">
              <w:rPr>
                <w:rStyle w:val="a5"/>
                <w:noProof/>
              </w:rPr>
              <w:t>1.7 Идентификаторы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_Toc185266892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7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69C4897F" w14:textId="00D8D6CB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93" w:history="1">
            <w:r w:rsidRPr="00BC5849">
              <w:rPr>
                <w:rStyle w:val="a5"/>
                <w:noProof/>
              </w:rPr>
              <w:t xml:space="preserve">1.8 </w:t>
            </w:r>
            <w:r w:rsidRPr="00BC5849">
              <w:rPr>
                <w:rStyle w:val="a5"/>
                <w:noProof/>
                <w:lang w:val="be-BY"/>
              </w:rPr>
              <w:t>Л</w:t>
            </w:r>
            <w:r w:rsidRPr="00BC5849">
              <w:rPr>
                <w:rStyle w:val="a5"/>
                <w:noProof/>
              </w:rPr>
              <w:t>итералы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_Toc185266893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8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3DBAB3F" w14:textId="4BB158B5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94" w:history="1">
            <w:r w:rsidRPr="00BC5849">
              <w:rPr>
                <w:rStyle w:val="a5"/>
                <w:noProof/>
              </w:rPr>
              <w:t>1.9 Объявление данных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_Toc185266894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8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0D456F20" w14:textId="6A7505C5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95" w:history="1">
            <w:r w:rsidRPr="00BC5849">
              <w:rPr>
                <w:rStyle w:val="a5"/>
                <w:noProof/>
              </w:rPr>
              <w:t>1.10 Инициализация данных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_Toc185266895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9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BC4CCEE" w14:textId="7A91476A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96" w:history="1">
            <w:r w:rsidRPr="00BC5849">
              <w:rPr>
                <w:rStyle w:val="a5"/>
                <w:noProof/>
              </w:rPr>
              <w:t>1.11 Инструкции языка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_Toc185266896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9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07F6AA0B" w14:textId="32C546DA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97" w:history="1">
            <w:r w:rsidRPr="00BC5849">
              <w:rPr>
                <w:rStyle w:val="a5"/>
                <w:noProof/>
              </w:rPr>
              <w:t>1.12 Операции языка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_Toc185266897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9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CE62AD6" w14:textId="74A2F793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98" w:history="1">
            <w:r w:rsidRPr="00BC5849">
              <w:rPr>
                <w:rStyle w:val="a5"/>
                <w:noProof/>
              </w:rPr>
              <w:t>1.13 Выражения и их вычисления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_Toc185266898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10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4506081E" w14:textId="52E3D7EB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899" w:history="1">
            <w:r w:rsidRPr="00BC5849">
              <w:rPr>
                <w:rStyle w:val="a5"/>
                <w:noProof/>
              </w:rPr>
              <w:t>1.14 Конструкции языка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_Toc185266899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10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3723F77" w14:textId="55C35658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00" w:history="1">
            <w:r w:rsidRPr="00BC5849">
              <w:rPr>
                <w:rStyle w:val="a5"/>
                <w:noProof/>
              </w:rPr>
              <w:t>1.15 Область видимости идентификаторов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_Toc185266900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11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20F98688" w14:textId="07CB0243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01" w:history="1">
            <w:r w:rsidRPr="00BC5849">
              <w:rPr>
                <w:rStyle w:val="a5"/>
                <w:noProof/>
              </w:rPr>
              <w:t>1.16 Семантические проверки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_Toc185266901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11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FAAE221" w14:textId="51246A09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02" w:history="1">
            <w:r w:rsidRPr="00BC5849">
              <w:rPr>
                <w:rStyle w:val="a5"/>
                <w:noProof/>
              </w:rPr>
              <w:t>1.17 Распределение оперативной памяти на этапе выполнения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_Toc185266902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12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9B1D3D7" w14:textId="381DAAEC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03" w:history="1">
            <w:r w:rsidRPr="00BC5849">
              <w:rPr>
                <w:rStyle w:val="a5"/>
                <w:noProof/>
              </w:rPr>
              <w:t>1.18 Стандартная библиотека и ее состав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_Toc185266903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12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618E6BA" w14:textId="6FD6CB7C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04" w:history="1">
            <w:r w:rsidRPr="00BC5849">
              <w:rPr>
                <w:rStyle w:val="a5"/>
                <w:noProof/>
              </w:rPr>
              <w:t>1.19 Вывод и ввод данных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_Toc185266904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12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4583EB7" w14:textId="7D463799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05" w:history="1">
            <w:r w:rsidRPr="00BC5849">
              <w:rPr>
                <w:rStyle w:val="a5"/>
                <w:noProof/>
              </w:rPr>
              <w:t>1.20 Точка входа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_Toc185266905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12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86AE7D1" w14:textId="08029A1E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06" w:history="1">
            <w:r w:rsidRPr="00BC5849">
              <w:rPr>
                <w:rStyle w:val="a5"/>
                <w:noProof/>
              </w:rPr>
              <w:t>1.21 Препроцессор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_Toc185266906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13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84C2826" w14:textId="1A7D5D4C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07" w:history="1">
            <w:r w:rsidRPr="00BC5849">
              <w:rPr>
                <w:rStyle w:val="a5"/>
                <w:noProof/>
              </w:rPr>
              <w:t>1.22 Соглашения о вызове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_Toc185266907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13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5CAD10F2" w14:textId="4703331E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08" w:history="1">
            <w:r w:rsidRPr="00BC5849">
              <w:rPr>
                <w:rStyle w:val="a5"/>
                <w:noProof/>
              </w:rPr>
              <w:t>1.23 Объектный код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_Toc185266908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13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66FF744" w14:textId="2CA7DEBE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09" w:history="1">
            <w:r w:rsidRPr="00BC5849">
              <w:rPr>
                <w:rStyle w:val="a5"/>
                <w:noProof/>
              </w:rPr>
              <w:t>1.24 Классификация сообщений транслятора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_Toc185266909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13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406DE65C" w14:textId="38CB8D97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10" w:history="1">
            <w:r w:rsidRPr="00BC5849">
              <w:rPr>
                <w:rStyle w:val="a5"/>
                <w:noProof/>
              </w:rPr>
              <w:t>1.25 Контрольный пример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_Toc185266910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13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532B3E99" w14:textId="4E7E94E9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11" w:history="1">
            <w:r w:rsidRPr="00BC5849">
              <w:rPr>
                <w:rStyle w:val="a5"/>
                <w:noProof/>
              </w:rPr>
              <w:t>2. Структура транслятора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_Toc185266911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D0D51FE" w14:textId="153777B4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12" w:history="1">
            <w:r w:rsidRPr="00BC5849">
              <w:rPr>
                <w:rStyle w:val="a5"/>
                <w:noProof/>
              </w:rPr>
              <w:t>2.1 Компоненты транслятора, их назначение и принципы взаимодействия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_Toc185266912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430F5204" w14:textId="3FC38A1D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13" w:history="1">
            <w:r w:rsidRPr="00BC5849">
              <w:rPr>
                <w:rStyle w:val="a5"/>
                <w:noProof/>
              </w:rPr>
              <w:t>2.2 Перечень входных параметров транслятора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_Toc185266913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16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DCA4E00" w14:textId="62DEE525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14" w:history="1">
            <w:r w:rsidRPr="00BC5849">
              <w:rPr>
                <w:rStyle w:val="a5"/>
                <w:noProof/>
              </w:rPr>
              <w:t>2.3 Перечень протоколов, формируемых транслятором и их содержимое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_Toc185266914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16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51F3B15" w14:textId="3BDEDFE4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15" w:history="1">
            <w:r w:rsidRPr="00BC5849">
              <w:rPr>
                <w:rStyle w:val="a5"/>
                <w:noProof/>
              </w:rPr>
              <w:t>3. Разработка лексического анализатора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_Toc185266915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18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6A2A4960" w14:textId="62A9C5D8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16" w:history="1">
            <w:r w:rsidRPr="00BC5849">
              <w:rPr>
                <w:rStyle w:val="a5"/>
                <w:noProof/>
              </w:rPr>
              <w:t>3.1 Структура лексического анализатора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_Toc185266916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18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34DE347" w14:textId="7C7E0BBE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17" w:history="1">
            <w:r w:rsidRPr="00BC5849">
              <w:rPr>
                <w:rStyle w:val="a5"/>
                <w:noProof/>
              </w:rPr>
              <w:t>3.2. Контроль входных символов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_Toc185266917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19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0E152138" w14:textId="238856F0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18" w:history="1">
            <w:r w:rsidRPr="00BC5849">
              <w:rPr>
                <w:rStyle w:val="a5"/>
                <w:noProof/>
              </w:rPr>
              <w:t>3.3 Удаление избыточных символов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_Toc185266918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19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5BA80FB9" w14:textId="720BB4B4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19" w:history="1">
            <w:r w:rsidRPr="00BC5849">
              <w:rPr>
                <w:rStyle w:val="a5"/>
                <w:noProof/>
              </w:rPr>
              <w:t>3.4 Перечень ключевых слов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_Toc185266919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19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597016C1" w14:textId="620F8969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20" w:history="1">
            <w:r w:rsidRPr="00BC5849">
              <w:rPr>
                <w:rStyle w:val="a5"/>
                <w:noProof/>
              </w:rPr>
              <w:t>3.5 Основные структуры данных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_Toc185266920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20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C25CF31" w14:textId="62C4C7CA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21" w:history="1">
            <w:r w:rsidRPr="00BC5849">
              <w:rPr>
                <w:rStyle w:val="a5"/>
                <w:noProof/>
              </w:rPr>
              <w:t>3.6 Принцип обработки ошибок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_Toc185266921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20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18A65EB" w14:textId="31DB03CC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22" w:history="1">
            <w:r w:rsidRPr="00BC5849">
              <w:rPr>
                <w:rStyle w:val="a5"/>
                <w:noProof/>
              </w:rPr>
              <w:t>3.7 Структура и перечень сообщений лексического анализа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_Toc185266922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21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0574970E" w14:textId="7B25C290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23" w:history="1">
            <w:r w:rsidRPr="00BC5849">
              <w:rPr>
                <w:rStyle w:val="a5"/>
                <w:noProof/>
              </w:rPr>
              <w:t>3.8 Параметры лексического анализатора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_Toc185266923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21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64D3ADC7" w14:textId="67CF8C64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24" w:history="1">
            <w:r w:rsidRPr="00BC5849">
              <w:rPr>
                <w:rStyle w:val="a5"/>
                <w:noProof/>
              </w:rPr>
              <w:t>3.9 Алгоритм лексического анализа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_Toc185266924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21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27BEA641" w14:textId="4805591E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25" w:history="1">
            <w:r w:rsidRPr="00BC5849">
              <w:rPr>
                <w:rStyle w:val="a5"/>
                <w:noProof/>
              </w:rPr>
              <w:t>3.10 Контрольный пример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_Toc185266925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21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57FCC1DC" w14:textId="6AC12E12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26" w:history="1">
            <w:r w:rsidRPr="00BC5849">
              <w:rPr>
                <w:rStyle w:val="a5"/>
                <w:noProof/>
              </w:rPr>
              <w:t>4. Разработка синтаксического анализатора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_Toc185266926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22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6A6023F" w14:textId="02F84039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27" w:history="1">
            <w:r w:rsidRPr="00BC5849">
              <w:rPr>
                <w:rStyle w:val="a5"/>
                <w:noProof/>
              </w:rPr>
              <w:t>4.1 Структура синтаксического анализатора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_Toc185266927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22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9B0DEE2" w14:textId="74046FF0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28" w:history="1">
            <w:r w:rsidRPr="00BC5849">
              <w:rPr>
                <w:rStyle w:val="a5"/>
                <w:noProof/>
              </w:rPr>
              <w:t>4.2 Контекстно-свободная грамматика, описывающая синтаксис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_Toc185266928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22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163868E" w14:textId="6C5F9245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29" w:history="1">
            <w:r w:rsidRPr="00BC5849">
              <w:rPr>
                <w:rStyle w:val="a5"/>
                <w:iCs/>
                <w:noProof/>
              </w:rPr>
              <w:t>4.3 Построение конечного магазинного автомата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_Toc185266929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24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22DB234" w14:textId="796FB281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30" w:history="1">
            <w:r w:rsidRPr="00BC5849">
              <w:rPr>
                <w:rStyle w:val="a5"/>
                <w:iCs/>
                <w:noProof/>
              </w:rPr>
              <w:t>4.4 Основные структуры данных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_Toc185266930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E1A4CB5" w14:textId="5C27C7EC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31" w:history="1">
            <w:r w:rsidRPr="00BC5849">
              <w:rPr>
                <w:rStyle w:val="a5"/>
                <w:iCs/>
                <w:noProof/>
              </w:rPr>
              <w:t>4.5 Описание алгоритма синтаксического разбора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_Toc185266931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1FD9118" w14:textId="59E805AE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32" w:history="1">
            <w:r w:rsidRPr="00BC5849">
              <w:rPr>
                <w:rStyle w:val="a5"/>
                <w:iCs/>
                <w:noProof/>
              </w:rPr>
              <w:t>4.6 Структура и перечень сообщений синтаксического анализатора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_Toc185266932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27B441A7" w14:textId="5EE17783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33" w:history="1">
            <w:r w:rsidRPr="00BC5849">
              <w:rPr>
                <w:rStyle w:val="a5"/>
                <w:iCs/>
                <w:noProof/>
              </w:rPr>
              <w:t>4.7. Параметры синтаксического анализатора и режимы его работы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_Toc185266933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494767ED" w14:textId="06CDD776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34" w:history="1">
            <w:r w:rsidRPr="00BC5849">
              <w:rPr>
                <w:rStyle w:val="a5"/>
                <w:iCs/>
                <w:noProof/>
              </w:rPr>
              <w:t>4.8. Принцип обработки ошибок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_Toc185266934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536ADB25" w14:textId="315B9B62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35" w:history="1">
            <w:r w:rsidRPr="00BC5849">
              <w:rPr>
                <w:rStyle w:val="a5"/>
                <w:iCs/>
                <w:noProof/>
              </w:rPr>
              <w:t>4.9. Контрольный пример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_Toc185266935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26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4565F16F" w14:textId="0DDC6640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36" w:history="1">
            <w:r w:rsidRPr="00BC5849">
              <w:rPr>
                <w:rStyle w:val="a5"/>
                <w:noProof/>
              </w:rPr>
              <w:t>5. Разработка семантического анализатора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_Toc185266936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27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2EC04BD" w14:textId="7372766E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37" w:history="1">
            <w:r w:rsidRPr="00BC5849">
              <w:rPr>
                <w:rStyle w:val="a5"/>
                <w:noProof/>
              </w:rPr>
              <w:t>5.1 Структура семантического анализатора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_Toc185266937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27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637EC98F" w14:textId="04DD52A1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38" w:history="1">
            <w:r w:rsidRPr="00BC5849">
              <w:rPr>
                <w:rStyle w:val="a5"/>
                <w:noProof/>
              </w:rPr>
              <w:t>5.2 Функции семантического анализатора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_Toc185266938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27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2075961" w14:textId="553972A2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39" w:history="1">
            <w:r w:rsidRPr="00BC5849">
              <w:rPr>
                <w:rStyle w:val="a5"/>
                <w:noProof/>
              </w:rPr>
              <w:t>5.3 Структура и перечень семантических ошибок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_Toc185266939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27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EFC9D54" w14:textId="5CE1CBE0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40" w:history="1">
            <w:r w:rsidRPr="00BC5849">
              <w:rPr>
                <w:rStyle w:val="a5"/>
                <w:noProof/>
              </w:rPr>
              <w:t>5.4 Принцип обработки ошибок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_Toc185266940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27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C2C771A" w14:textId="75965F28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41" w:history="1">
            <w:r w:rsidRPr="00BC5849">
              <w:rPr>
                <w:rStyle w:val="a5"/>
                <w:noProof/>
              </w:rPr>
              <w:t>5.5 Контрольный пример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_Toc185266941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28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50E22D9C" w14:textId="78D1D3AB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42" w:history="1">
            <w:r w:rsidRPr="00BC5849">
              <w:rPr>
                <w:rStyle w:val="a5"/>
                <w:noProof/>
              </w:rPr>
              <w:t>6. Вычисление выражений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_Toc185266942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29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0FFC9B9B" w14:textId="638FCDB1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43" w:history="1">
            <w:r w:rsidRPr="00BC5849">
              <w:rPr>
                <w:rStyle w:val="a5"/>
                <w:noProof/>
              </w:rPr>
              <w:t>6.1 Выражения, допускаемые языком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_Toc185266943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29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68EA4C4B" w14:textId="1CEC08B5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44" w:history="1">
            <w:r w:rsidRPr="00BC5849">
              <w:rPr>
                <w:rStyle w:val="a5"/>
                <w:noProof/>
              </w:rPr>
              <w:t>6.2 Польская запись и принцип ее построения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_Toc185266944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29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F7DC1EB" w14:textId="50648041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45" w:history="1">
            <w:r w:rsidRPr="00BC5849">
              <w:rPr>
                <w:rStyle w:val="a5"/>
                <w:noProof/>
              </w:rPr>
              <w:t>6.3 Программная реализация обработки выражений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_Toc185266945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30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6854B0F" w14:textId="1CBE3EFB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46" w:history="1">
            <w:r w:rsidRPr="00BC5849">
              <w:rPr>
                <w:rStyle w:val="a5"/>
                <w:noProof/>
              </w:rPr>
              <w:t>6.4 Контрольный пример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_Toc185266946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30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29D4D80" w14:textId="3DD62785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47" w:history="1">
            <w:r w:rsidRPr="00BC5849">
              <w:rPr>
                <w:rStyle w:val="a5"/>
                <w:noProof/>
              </w:rPr>
              <w:t>7. Генерация кода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_Toc185266947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31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7B2F32E" w14:textId="15393018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48" w:history="1">
            <w:r w:rsidRPr="00BC5849">
              <w:rPr>
                <w:rStyle w:val="a5"/>
                <w:iCs/>
                <w:noProof/>
                <w:highlight w:val="white"/>
              </w:rPr>
              <w:t>7.1 Структура генератора кода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_Toc185266948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31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6727F0B8" w14:textId="0E147689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49" w:history="1">
            <w:r w:rsidRPr="00BC5849">
              <w:rPr>
                <w:rStyle w:val="a5"/>
                <w:iCs/>
                <w:noProof/>
                <w:highlight w:val="white"/>
              </w:rPr>
              <w:t xml:space="preserve">7.2 </w:t>
            </w:r>
            <w:r w:rsidRPr="00BC5849">
              <w:rPr>
                <w:rStyle w:val="a5"/>
                <w:iCs/>
                <w:noProof/>
              </w:rPr>
              <w:t>Представление типов данных в оперативной памяти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_Toc185266949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31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024AA7DA" w14:textId="1B74D0E5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50" w:history="1">
            <w:r w:rsidRPr="00BC5849">
              <w:rPr>
                <w:rStyle w:val="a5"/>
                <w:iCs/>
                <w:noProof/>
              </w:rPr>
              <w:t>7.3 Статическая библиотека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_Toc185266950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32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051603FB" w14:textId="71599E75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51" w:history="1">
            <w:r w:rsidRPr="00BC5849">
              <w:rPr>
                <w:rStyle w:val="a5"/>
                <w:iCs/>
                <w:noProof/>
              </w:rPr>
              <w:t>7.4 Особенности алгоритма генерации кода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_Toc185266951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32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8A366FD" w14:textId="03C69D4E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52" w:history="1">
            <w:r w:rsidRPr="00BC5849">
              <w:rPr>
                <w:rStyle w:val="a5"/>
                <w:iCs/>
                <w:noProof/>
              </w:rPr>
              <w:t>7.5 Входные параметры генератора кода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_Toc185266952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32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6FB2C839" w14:textId="4CC262AD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53" w:history="1">
            <w:r w:rsidRPr="00BC5849">
              <w:rPr>
                <w:rStyle w:val="a5"/>
                <w:iCs/>
                <w:noProof/>
              </w:rPr>
              <w:t>7.6 Контрольный пример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_Toc185266953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32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8B818D6" w14:textId="1DA2DCBC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54" w:history="1">
            <w:r w:rsidRPr="00BC5849">
              <w:rPr>
                <w:rStyle w:val="a5"/>
                <w:noProof/>
              </w:rPr>
              <w:t>8. Тестирование транслятора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_Toc185266954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33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099D9366" w14:textId="30B5AD9A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55" w:history="1">
            <w:r w:rsidRPr="00BC5849">
              <w:rPr>
                <w:rStyle w:val="a5"/>
                <w:noProof/>
              </w:rPr>
              <w:t>8.1 Общие положения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_Toc185266955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33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7D2C78BB" w14:textId="3C0C3DFD" w:rsidR="00BC5849" w:rsidRPr="00BC5849" w:rsidRDefault="00BC5849">
          <w:pPr>
            <w:pStyle w:val="2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56" w:history="1">
            <w:r w:rsidRPr="00BC5849">
              <w:rPr>
                <w:rStyle w:val="a5"/>
                <w:noProof/>
              </w:rPr>
              <w:t>8.2 Результаты тестирования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_Toc185266956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33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2E20A57B" w14:textId="371A5475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57" w:history="1">
            <w:r w:rsidRPr="00BC5849">
              <w:rPr>
                <w:rStyle w:val="a5"/>
                <w:noProof/>
              </w:rPr>
              <w:t>Заключение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_Toc185266957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34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357929CA" w14:textId="567F59BA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58" w:history="1">
            <w:r w:rsidRPr="00BC5849">
              <w:rPr>
                <w:rStyle w:val="a5"/>
                <w:noProof/>
              </w:rPr>
              <w:t>Список использованных источников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_Toc185266958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35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0444F684" w14:textId="5C2C0B80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59" w:history="1">
            <w:r w:rsidRPr="00BC5849">
              <w:rPr>
                <w:rStyle w:val="a5"/>
                <w:noProof/>
              </w:rPr>
              <w:t>Приложение А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_Toc185266959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36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64B1C80B" w14:textId="53353183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60" w:history="1">
            <w:r w:rsidRPr="00BC5849">
              <w:rPr>
                <w:rStyle w:val="a5"/>
                <w:noProof/>
              </w:rPr>
              <w:t>Приложение Б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_Toc185266960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38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35440A4" w14:textId="72082B06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61" w:history="1">
            <w:r w:rsidRPr="00BC5849">
              <w:rPr>
                <w:rStyle w:val="a5"/>
                <w:noProof/>
              </w:rPr>
              <w:t>Приложение В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_Toc185266961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49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2240839C" w14:textId="257D4674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62" w:history="1">
            <w:r w:rsidRPr="00BC5849">
              <w:rPr>
                <w:rStyle w:val="a5"/>
                <w:noProof/>
              </w:rPr>
              <w:t>Приложение Г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_Toc185266962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54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2005BBB6" w14:textId="13E0A310" w:rsidR="00BC5849" w:rsidRPr="00BC5849" w:rsidRDefault="00BC5849">
          <w:pPr>
            <w:pStyle w:val="11"/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5266963" w:history="1">
            <w:r w:rsidRPr="00BC5849">
              <w:rPr>
                <w:rStyle w:val="a5"/>
                <w:noProof/>
              </w:rPr>
              <w:t>Приложение Д</w:t>
            </w:r>
            <w:r w:rsidRPr="00BC5849">
              <w:rPr>
                <w:noProof/>
                <w:webHidden/>
              </w:rPr>
              <w:tab/>
            </w:r>
            <w:r w:rsidRPr="00BC5849">
              <w:rPr>
                <w:noProof/>
                <w:webHidden/>
              </w:rPr>
              <w:fldChar w:fldCharType="begin"/>
            </w:r>
            <w:r w:rsidRPr="00BC5849">
              <w:rPr>
                <w:noProof/>
                <w:webHidden/>
              </w:rPr>
              <w:instrText xml:space="preserve"> PAGEREF _Toc185266963 \h </w:instrText>
            </w:r>
            <w:r w:rsidRPr="00BC5849">
              <w:rPr>
                <w:noProof/>
                <w:webHidden/>
              </w:rPr>
            </w:r>
            <w:r w:rsidRPr="00BC5849">
              <w:rPr>
                <w:noProof/>
                <w:webHidden/>
              </w:rPr>
              <w:fldChar w:fldCharType="separate"/>
            </w:r>
            <w:r w:rsidR="003C18DA">
              <w:rPr>
                <w:noProof/>
                <w:webHidden/>
              </w:rPr>
              <w:t>58</w:t>
            </w:r>
            <w:r w:rsidRPr="00BC5849">
              <w:rPr>
                <w:noProof/>
                <w:webHidden/>
              </w:rPr>
              <w:fldChar w:fldCharType="end"/>
            </w:r>
          </w:hyperlink>
        </w:p>
        <w:p w14:paraId="1DB2C88D" w14:textId="16FEE5E6" w:rsidR="0047396E" w:rsidRDefault="0047396E" w:rsidP="0047396E">
          <w:r w:rsidRPr="00BC5849">
            <w:rPr>
              <w:rFonts w:ascii="Times New Roman" w:hAnsi="Times New Roman" w:cs="Times New Roman"/>
            </w:rPr>
            <w:fldChar w:fldCharType="end"/>
          </w:r>
        </w:p>
      </w:sdtContent>
    </w:sdt>
    <w:p w14:paraId="149BFDAA" w14:textId="77777777" w:rsidR="0095561D" w:rsidRDefault="0095561D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  <w:sectPr w:rsidR="0095561D" w:rsidSect="0095561D">
          <w:pgSz w:w="11906" w:h="16838"/>
          <w:pgMar w:top="1134" w:right="567" w:bottom="851" w:left="1304" w:header="708" w:footer="708" w:gutter="0"/>
          <w:cols w:space="708"/>
          <w:titlePg/>
          <w:docGrid w:linePitch="360"/>
        </w:sectPr>
      </w:pPr>
      <w:bookmarkStart w:id="2" w:name="_Toc58769428"/>
      <w:bookmarkStart w:id="3" w:name="_Toc58778302"/>
    </w:p>
    <w:p w14:paraId="025297D1" w14:textId="02A4B403" w:rsidR="0047396E" w:rsidRPr="00507659" w:rsidRDefault="0047396E" w:rsidP="0037705A">
      <w:pPr>
        <w:pStyle w:val="1"/>
        <w:spacing w:before="36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5266885"/>
      <w:r w:rsidRPr="0050765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14:paraId="7D73E561" w14:textId="5CB12E95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 w:rsidR="00D477A2">
        <w:rPr>
          <w:rFonts w:ascii="Times New Roman" w:eastAsia="Calibri" w:hAnsi="Times New Roman" w:cs="Times New Roman"/>
          <w:sz w:val="28"/>
          <w:lang w:val="en-US"/>
        </w:rPr>
        <w:t>YVA</w:t>
      </w:r>
      <w:r w:rsidR="00D477A2" w:rsidRPr="00D477A2">
        <w:rPr>
          <w:rFonts w:ascii="Times New Roman" w:eastAsia="Calibri" w:hAnsi="Times New Roman" w:cs="Times New Roman"/>
          <w:sz w:val="28"/>
        </w:rPr>
        <w:t>-2024</w:t>
      </w:r>
      <w:r w:rsidRPr="009039B9">
        <w:rPr>
          <w:rFonts w:ascii="Times New Roman" w:eastAsia="Calibri" w:hAnsi="Times New Roman" w:cs="Times New Roman"/>
          <w:sz w:val="28"/>
        </w:rPr>
        <w:t>. Этот язык программирования предназначен для выполнения простейших операций и арифметических действий над числами.</w:t>
      </w:r>
    </w:p>
    <w:p w14:paraId="6233AD8D" w14:textId="516C6C09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>Главн</w:t>
      </w:r>
      <w:r w:rsidR="001B0553">
        <w:rPr>
          <w:rFonts w:ascii="Times New Roman" w:eastAsia="Calibri" w:hAnsi="Times New Roman" w:cs="Times New Roman"/>
          <w:sz w:val="28"/>
        </w:rPr>
        <w:t>ая задача</w:t>
      </w:r>
      <w:r w:rsidRPr="009039B9">
        <w:rPr>
          <w:rFonts w:ascii="Times New Roman" w:eastAsia="Calibri" w:hAnsi="Times New Roman" w:cs="Times New Roman"/>
          <w:sz w:val="28"/>
        </w:rPr>
        <w:t xml:space="preserve"> транслятора заключается в том, чтобы сделать исходный код на данном языке программирования понятной компьютеру. Для решения этой задачи был выбран способ трансляции исходного кода моего языка программирования в исходный код на языке ассемблера. </w:t>
      </w:r>
    </w:p>
    <w:p w14:paraId="7395E90A" w14:textId="77777777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>Исходя из цели курсового проекта, были определены следующие задачи:</w:t>
      </w:r>
    </w:p>
    <w:p w14:paraId="591A1746" w14:textId="77777777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>– разработка спецификации языка программирования;</w:t>
      </w:r>
    </w:p>
    <w:p w14:paraId="58FBAEF8" w14:textId="77777777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>– разработка структуры транслятора;</w:t>
      </w:r>
    </w:p>
    <w:p w14:paraId="4A74586E" w14:textId="77777777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>– разработка лексического анализатора;</w:t>
      </w:r>
    </w:p>
    <w:p w14:paraId="6C7142DC" w14:textId="77777777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>– разработка синтаксического анализатора;</w:t>
      </w:r>
    </w:p>
    <w:p w14:paraId="501ED607" w14:textId="77777777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>– разработка семантического анализатора;</w:t>
      </w:r>
    </w:p>
    <w:p w14:paraId="4A0597CB" w14:textId="77777777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>– обработка выражений с помощью обратной польской нотации;</w:t>
      </w:r>
    </w:p>
    <w:p w14:paraId="539D2B00" w14:textId="77777777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>– генерация кода на язык ассемблера;</w:t>
      </w:r>
    </w:p>
    <w:p w14:paraId="4F877A30" w14:textId="77777777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>– тестирование транслятора;</w:t>
      </w:r>
    </w:p>
    <w:p w14:paraId="1B675F74" w14:textId="77777777" w:rsidR="009039B9" w:rsidRPr="009039B9" w:rsidRDefault="009039B9" w:rsidP="005F5B2D">
      <w:pPr>
        <w:spacing w:after="0" w:line="259" w:lineRule="auto"/>
        <w:ind w:firstLine="708"/>
        <w:rPr>
          <w:rFonts w:ascii="Times New Roman" w:eastAsia="Calibri" w:hAnsi="Times New Roman" w:cs="Times New Roman"/>
          <w:sz w:val="28"/>
        </w:rPr>
      </w:pPr>
      <w:r w:rsidRPr="009039B9">
        <w:rPr>
          <w:rFonts w:ascii="Times New Roman" w:eastAsia="Calibri" w:hAnsi="Times New Roman" w:cs="Times New Roman"/>
          <w:sz w:val="28"/>
        </w:rPr>
        <w:t>Способы решения каждой задачи будут описаны в соответствующих главах курсового проекта.</w:t>
      </w:r>
    </w:p>
    <w:p w14:paraId="09DAE5A5" w14:textId="7DF38203" w:rsidR="0047396E" w:rsidRPr="00EF14F0" w:rsidRDefault="009E3FF6" w:rsidP="00D74FBB">
      <w:pPr>
        <w:spacing w:after="0" w:line="259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  <w:bookmarkStart w:id="5" w:name="_Toc58769429"/>
      <w:bookmarkStart w:id="6" w:name="_Toc58778303"/>
      <w:r w:rsidR="00EF14F0">
        <w:rPr>
          <w:rFonts w:ascii="Times New Roman" w:eastAsia="Calibri" w:hAnsi="Times New Roman" w:cs="Times New Roman"/>
          <w:sz w:val="28"/>
        </w:rPr>
        <w:lastRenderedPageBreak/>
        <w:t xml:space="preserve"> </w:t>
      </w:r>
      <w:r w:rsidR="0047396E" w:rsidRPr="00D855C2">
        <w:rPr>
          <w:rFonts w:ascii="Times New Roman" w:hAnsi="Times New Roman" w:cs="Times New Roman"/>
          <w:b/>
          <w:sz w:val="28"/>
          <w:szCs w:val="28"/>
        </w:rPr>
        <w:t>1. Спецификация языка программирования</w:t>
      </w:r>
      <w:bookmarkEnd w:id="5"/>
      <w:bookmarkEnd w:id="6"/>
      <w:r w:rsidR="0047396E" w:rsidRPr="00D855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A899B3" w14:textId="3D897605" w:rsidR="008A4320" w:rsidRDefault="004E5B02" w:rsidP="00D74FBB">
      <w:pPr>
        <w:pStyle w:val="a3"/>
        <w:spacing w:before="24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58769430"/>
      <w:bookmarkStart w:id="8" w:name="_Toc5877830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" w:name="_Toc185266886"/>
      <w:r w:rsidR="00B12607">
        <w:rPr>
          <w:rFonts w:ascii="Times New Roman" w:hAnsi="Times New Roman" w:cs="Times New Roman"/>
          <w:b/>
          <w:sz w:val="28"/>
          <w:szCs w:val="28"/>
        </w:rPr>
        <w:t>1.1</w:t>
      </w:r>
      <w:r w:rsidR="008A3648" w:rsidRPr="00EF14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4320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7"/>
      <w:bookmarkEnd w:id="8"/>
      <w:bookmarkEnd w:id="9"/>
      <w:r w:rsidR="008A43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1D28B1" w14:textId="437003E7" w:rsidR="0047396E" w:rsidRPr="000F5ADE" w:rsidRDefault="008A4320" w:rsidP="00D74FBB">
      <w:pPr>
        <w:pStyle w:val="a3"/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="00073FC1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D85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языком программирования высокого уровня.</w:t>
      </w:r>
      <w:r w:rsidRPr="00961568">
        <w:rPr>
          <w:rFonts w:ascii="Times New Roman" w:hAnsi="Times New Roman" w:cs="Times New Roman"/>
          <w:sz w:val="28"/>
          <w:szCs w:val="28"/>
        </w:rPr>
        <w:t xml:space="preserve"> </w:t>
      </w:r>
      <w:r w:rsidRPr="00AB2D50">
        <w:rPr>
          <w:rFonts w:ascii="Times New Roman" w:hAnsi="Times New Roman" w:cs="Times New Roman"/>
          <w:sz w:val="28"/>
          <w:szCs w:val="28"/>
        </w:rPr>
        <w:t xml:space="preserve">Он является </w:t>
      </w:r>
      <w:r>
        <w:rPr>
          <w:rFonts w:ascii="Times New Roman" w:hAnsi="Times New Roman" w:cs="Times New Roman"/>
          <w:sz w:val="28"/>
          <w:szCs w:val="28"/>
        </w:rPr>
        <w:t>компилируемым</w:t>
      </w:r>
      <w:r w:rsidRPr="00AB2D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языке отсутствует преобразование</w:t>
      </w:r>
      <w:r w:rsidR="006F15D4">
        <w:rPr>
          <w:rFonts w:ascii="Times New Roman" w:hAnsi="Times New Roman" w:cs="Times New Roman"/>
          <w:sz w:val="28"/>
          <w:szCs w:val="28"/>
        </w:rPr>
        <w:t xml:space="preserve"> типов. В языке поддерживается </w:t>
      </w:r>
      <w:r w:rsidR="006F15D4" w:rsidRPr="006F15D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типа данных</w:t>
      </w:r>
      <w:r w:rsidRPr="007F63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целочисленный</w:t>
      </w:r>
      <w:r w:rsidR="00D32C8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B683D" w:rsidRPr="008B683D">
        <w:rPr>
          <w:rFonts w:ascii="Times New Roman" w:hAnsi="Times New Roman" w:cs="Times New Roman"/>
          <w:sz w:val="28"/>
          <w:szCs w:val="28"/>
        </w:rPr>
        <w:t>(</w:t>
      </w:r>
      <w:r w:rsidR="00865A9F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="008B683D" w:rsidRPr="008B683D">
        <w:rPr>
          <w:rFonts w:ascii="Times New Roman" w:hAnsi="Times New Roman" w:cs="Times New Roman"/>
          <w:sz w:val="28"/>
          <w:szCs w:val="28"/>
        </w:rPr>
        <w:t>)</w:t>
      </w:r>
      <w:r w:rsidR="006F15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="00D32C80">
        <w:rPr>
          <w:rFonts w:ascii="Times New Roman" w:hAnsi="Times New Roman" w:cs="Times New Roman"/>
          <w:sz w:val="28"/>
          <w:szCs w:val="28"/>
          <w:lang w:val="be-BY"/>
        </w:rPr>
        <w:t xml:space="preserve">троковый </w:t>
      </w:r>
      <w:r w:rsidR="008B683D" w:rsidRPr="008B683D">
        <w:rPr>
          <w:rFonts w:ascii="Times New Roman" w:hAnsi="Times New Roman" w:cs="Times New Roman"/>
          <w:sz w:val="28"/>
          <w:szCs w:val="28"/>
        </w:rPr>
        <w:t>(</w:t>
      </w:r>
      <w:r w:rsidR="006F15D4"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="008B683D" w:rsidRPr="008B683D">
        <w:rPr>
          <w:rFonts w:ascii="Times New Roman" w:hAnsi="Times New Roman" w:cs="Times New Roman"/>
          <w:sz w:val="28"/>
          <w:szCs w:val="28"/>
        </w:rPr>
        <w:t>)</w:t>
      </w:r>
      <w:r w:rsidR="006F15D4" w:rsidRPr="006F15D4">
        <w:rPr>
          <w:rFonts w:ascii="Times New Roman" w:hAnsi="Times New Roman" w:cs="Times New Roman"/>
          <w:sz w:val="28"/>
          <w:szCs w:val="28"/>
        </w:rPr>
        <w:t xml:space="preserve">, </w:t>
      </w:r>
      <w:r w:rsidR="006F15D4">
        <w:rPr>
          <w:rFonts w:ascii="Times New Roman" w:hAnsi="Times New Roman" w:cs="Times New Roman"/>
          <w:sz w:val="28"/>
          <w:szCs w:val="28"/>
        </w:rPr>
        <w:t>символьный (</w:t>
      </w:r>
      <w:r w:rsidR="006F15D4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6F15D4">
        <w:rPr>
          <w:rFonts w:ascii="Times New Roman" w:hAnsi="Times New Roman" w:cs="Times New Roman"/>
          <w:sz w:val="28"/>
          <w:szCs w:val="28"/>
        </w:rPr>
        <w:t>)</w:t>
      </w:r>
      <w:r w:rsidR="00865A9F" w:rsidRPr="00865A9F">
        <w:rPr>
          <w:rFonts w:ascii="Times New Roman" w:hAnsi="Times New Roman" w:cs="Times New Roman"/>
          <w:sz w:val="28"/>
          <w:szCs w:val="28"/>
        </w:rPr>
        <w:t xml:space="preserve">, </w:t>
      </w:r>
      <w:r w:rsidR="00865A9F">
        <w:rPr>
          <w:rFonts w:ascii="Times New Roman" w:hAnsi="Times New Roman" w:cs="Times New Roman"/>
          <w:sz w:val="28"/>
          <w:szCs w:val="28"/>
        </w:rPr>
        <w:t>логический (</w:t>
      </w:r>
      <w:proofErr w:type="spellStart"/>
      <w:r w:rsidR="00865A9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865A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стандартной библиотеке имеются функции для работы с целочисленным </w:t>
      </w:r>
      <w:r w:rsidR="00073FC1">
        <w:rPr>
          <w:rFonts w:ascii="Times New Roman" w:hAnsi="Times New Roman" w:cs="Times New Roman"/>
          <w:sz w:val="28"/>
          <w:szCs w:val="28"/>
        </w:rPr>
        <w:t xml:space="preserve">и </w:t>
      </w:r>
      <w:r w:rsidR="009E3FF6">
        <w:rPr>
          <w:rFonts w:ascii="Times New Roman" w:hAnsi="Times New Roman" w:cs="Times New Roman"/>
          <w:sz w:val="28"/>
          <w:szCs w:val="28"/>
        </w:rPr>
        <w:t>строковыми</w:t>
      </w:r>
      <w:r w:rsidR="00073FC1">
        <w:rPr>
          <w:rFonts w:ascii="Times New Roman" w:hAnsi="Times New Roman" w:cs="Times New Roman"/>
          <w:sz w:val="28"/>
          <w:szCs w:val="28"/>
        </w:rPr>
        <w:t xml:space="preserve"> типами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070DC9">
        <w:rPr>
          <w:rFonts w:ascii="Times New Roman" w:hAnsi="Times New Roman" w:cs="Times New Roman"/>
          <w:sz w:val="28"/>
          <w:szCs w:val="28"/>
        </w:rPr>
        <w:t>, например, преобразование строки в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AEDEC6" w14:textId="04C6E842" w:rsidR="00073FC1" w:rsidRDefault="00B12607" w:rsidP="00BF337D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58769431"/>
      <w:bookmarkStart w:id="11" w:name="_Toc58778305"/>
      <w:bookmarkStart w:id="12" w:name="_Toc185266887"/>
      <w:r w:rsidRPr="00BF337D">
        <w:rPr>
          <w:rFonts w:ascii="Times New Roman" w:hAnsi="Times New Roman" w:cs="Times New Roman"/>
          <w:b/>
          <w:sz w:val="28"/>
          <w:szCs w:val="28"/>
        </w:rPr>
        <w:t>1.2</w:t>
      </w:r>
      <w:r w:rsidR="008A3648" w:rsidRPr="00BF33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3FC1" w:rsidRPr="00BF337D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  <w:bookmarkEnd w:id="10"/>
      <w:bookmarkEnd w:id="11"/>
      <w:bookmarkEnd w:id="12"/>
      <w:r w:rsidR="00073FC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A52EEB" w14:textId="0138CA87" w:rsidR="00073FC1" w:rsidRDefault="00073FC1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Символы, используемые на этапе выполнения</w:t>
      </w:r>
      <w:r w:rsidRPr="0077002B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02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7002B">
        <w:rPr>
          <w:rFonts w:ascii="Times New Roman" w:hAnsi="Times New Roman" w:cs="Times New Roman"/>
          <w:sz w:val="28"/>
          <w:szCs w:val="28"/>
        </w:rPr>
        <w:t>],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02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7002B">
        <w:rPr>
          <w:rFonts w:ascii="Times New Roman" w:hAnsi="Times New Roman" w:cs="Times New Roman"/>
          <w:sz w:val="28"/>
          <w:szCs w:val="28"/>
        </w:rPr>
        <w:t xml:space="preserve">], [0…9], </w:t>
      </w:r>
      <w:r w:rsidRPr="001972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…я</w:t>
      </w:r>
      <w:r w:rsidRPr="00197246">
        <w:rPr>
          <w:rFonts w:ascii="Times New Roman" w:hAnsi="Times New Roman" w:cs="Times New Roman"/>
          <w:sz w:val="28"/>
          <w:szCs w:val="28"/>
        </w:rPr>
        <w:t>]</w:t>
      </w:r>
      <w:r w:rsidR="006F15D4" w:rsidRPr="006F15D4">
        <w:rPr>
          <w:rFonts w:ascii="Times New Roman" w:hAnsi="Times New Roman" w:cs="Times New Roman"/>
          <w:sz w:val="28"/>
          <w:szCs w:val="28"/>
        </w:rPr>
        <w:t>, [</w:t>
      </w:r>
      <w:r w:rsidR="006F15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15D4" w:rsidRPr="006F15D4">
        <w:rPr>
          <w:rFonts w:ascii="Times New Roman" w:hAnsi="Times New Roman" w:cs="Times New Roman"/>
          <w:sz w:val="28"/>
          <w:szCs w:val="28"/>
        </w:rPr>
        <w:t>…</w:t>
      </w:r>
      <w:r w:rsidR="006F15D4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6F15D4" w:rsidRPr="006F15D4">
        <w:rPr>
          <w:rFonts w:ascii="Times New Roman" w:hAnsi="Times New Roman" w:cs="Times New Roman"/>
          <w:sz w:val="28"/>
          <w:szCs w:val="28"/>
        </w:rPr>
        <w:t>]</w:t>
      </w:r>
      <w:r w:rsidR="006F15D4">
        <w:rPr>
          <w:rFonts w:ascii="Times New Roman" w:hAnsi="Times New Roman" w:cs="Times New Roman"/>
          <w:sz w:val="28"/>
          <w:szCs w:val="28"/>
        </w:rPr>
        <w:t>, символы пробела,</w:t>
      </w:r>
      <w:r w:rsidR="009E3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перевода строки, спецсимволы</w:t>
      </w:r>
      <w:r w:rsidRPr="0077002B">
        <w:rPr>
          <w:rFonts w:ascii="Times New Roman" w:hAnsi="Times New Roman" w:cs="Times New Roman"/>
          <w:sz w:val="28"/>
          <w:szCs w:val="28"/>
        </w:rPr>
        <w:t xml:space="preserve">: </w:t>
      </w:r>
      <w:r w:rsidRPr="0037705A">
        <w:rPr>
          <w:rFonts w:ascii="Times New Roman" w:hAnsi="Times New Roman" w:cs="Times New Roman"/>
          <w:spacing w:val="-20"/>
          <w:sz w:val="28"/>
          <w:szCs w:val="28"/>
        </w:rPr>
        <w:t>[] ()</w:t>
      </w:r>
      <w:proofErr w:type="gramStart"/>
      <w:r w:rsidRPr="0037705A">
        <w:rPr>
          <w:rFonts w:ascii="Times New Roman" w:hAnsi="Times New Roman" w:cs="Times New Roman"/>
          <w:spacing w:val="-20"/>
          <w:sz w:val="28"/>
          <w:szCs w:val="28"/>
        </w:rPr>
        <w:t>,</w:t>
      </w:r>
      <w:r w:rsidR="001A3BF6" w:rsidRPr="0037705A">
        <w:rPr>
          <w:rFonts w:ascii="Times New Roman" w:hAnsi="Times New Roman" w:cs="Times New Roman"/>
          <w:spacing w:val="-20"/>
          <w:sz w:val="28"/>
          <w:szCs w:val="28"/>
        </w:rPr>
        <w:t xml:space="preserve"> ;</w:t>
      </w:r>
      <w:proofErr w:type="gramEnd"/>
      <w:r w:rsidR="001A3BF6" w:rsidRPr="0037705A">
        <w:rPr>
          <w:rFonts w:ascii="Times New Roman" w:hAnsi="Times New Roman" w:cs="Times New Roman"/>
          <w:spacing w:val="-20"/>
          <w:sz w:val="28"/>
          <w:szCs w:val="28"/>
        </w:rPr>
        <w:t xml:space="preserve"> : </w:t>
      </w:r>
      <w:r w:rsidRPr="0037705A">
        <w:rPr>
          <w:rFonts w:ascii="Times New Roman" w:hAnsi="Times New Roman" w:cs="Times New Roman"/>
          <w:spacing w:val="-20"/>
          <w:sz w:val="28"/>
          <w:szCs w:val="28"/>
        </w:rPr>
        <w:t xml:space="preserve"> + - / * %  &gt; &lt; !</w:t>
      </w:r>
      <w:r w:rsidR="006F15D4" w:rsidRPr="0037705A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BF7622" w:rsidRPr="0037705A">
        <w:rPr>
          <w:rFonts w:ascii="Times New Roman" w:hAnsi="Times New Roman" w:cs="Times New Roman"/>
          <w:spacing w:val="-20"/>
          <w:sz w:val="28"/>
          <w:szCs w:val="28"/>
        </w:rPr>
        <w:t>{}|&amp;</w:t>
      </w:r>
      <w:r w:rsidRPr="0037705A">
        <w:rPr>
          <w:rFonts w:ascii="Times New Roman" w:hAnsi="Times New Roman" w:cs="Times New Roman"/>
          <w:spacing w:val="-20"/>
          <w:sz w:val="28"/>
          <w:szCs w:val="28"/>
        </w:rPr>
        <w:t xml:space="preserve">. </w:t>
      </w:r>
    </w:p>
    <w:p w14:paraId="2805B0CF" w14:textId="77777777" w:rsidR="001A3BF6" w:rsidRDefault="00F272A4" w:rsidP="00BF337D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58769432"/>
      <w:bookmarkStart w:id="14" w:name="_Toc58778306"/>
      <w:bookmarkStart w:id="15" w:name="_Toc185266888"/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1A3BF6" w:rsidRPr="001A3BF6">
        <w:rPr>
          <w:rFonts w:ascii="Times New Roman" w:hAnsi="Times New Roman" w:cs="Times New Roman"/>
          <w:b/>
          <w:sz w:val="28"/>
          <w:szCs w:val="28"/>
        </w:rPr>
        <w:t>Применяемые сепараторы</w:t>
      </w:r>
      <w:bookmarkEnd w:id="13"/>
      <w:bookmarkEnd w:id="14"/>
      <w:bookmarkEnd w:id="15"/>
    </w:p>
    <w:p w14:paraId="7D5CBAF4" w14:textId="77777777" w:rsidR="001A3BF6" w:rsidRDefault="001A3BF6" w:rsidP="00D74FBB">
      <w:pPr>
        <w:pStyle w:val="a3"/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сепараторы служат в качестве разделителей цепочек языка во время обработки исходного текста программы с целью разделения на токены. </w:t>
      </w:r>
      <w:r w:rsidR="008A3648">
        <w:rPr>
          <w:rFonts w:ascii="Times New Roman" w:hAnsi="Times New Roman" w:cs="Times New Roman"/>
          <w:sz w:val="28"/>
          <w:szCs w:val="28"/>
        </w:rPr>
        <w:t>Они представлены в таблице 1.1.</w:t>
      </w:r>
    </w:p>
    <w:p w14:paraId="2C9F4A48" w14:textId="77777777" w:rsidR="00BB4E2E" w:rsidRDefault="00BB4E2E" w:rsidP="00BF337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337D"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Pr="00BF337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– </w:t>
      </w:r>
      <w:r w:rsidRPr="00BF337D">
        <w:rPr>
          <w:rFonts w:ascii="Times New Roman" w:hAnsi="Times New Roman" w:cs="Times New Roman"/>
          <w:sz w:val="28"/>
          <w:szCs w:val="28"/>
        </w:rPr>
        <w:t>Символы-сепараторы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1838"/>
        <w:gridCol w:w="8222"/>
      </w:tblGrid>
      <w:tr w:rsidR="00BB4E2E" w14:paraId="7A5F281A" w14:textId="77777777" w:rsidTr="00BF337D">
        <w:tc>
          <w:tcPr>
            <w:tcW w:w="1838" w:type="dxa"/>
            <w:vAlign w:val="center"/>
          </w:tcPr>
          <w:p w14:paraId="75F165C6" w14:textId="77777777" w:rsidR="00BB4E2E" w:rsidRDefault="00BB4E2E" w:rsidP="00BF337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Символ(ы)</w:t>
            </w:r>
          </w:p>
        </w:tc>
        <w:tc>
          <w:tcPr>
            <w:tcW w:w="8222" w:type="dxa"/>
            <w:vAlign w:val="center"/>
          </w:tcPr>
          <w:p w14:paraId="48DA50EB" w14:textId="678DDD55" w:rsidR="00BB4E2E" w:rsidRDefault="00BB4E2E" w:rsidP="00BF337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B4E2E" w14:paraId="22EFA40E" w14:textId="77777777" w:rsidTr="00BF337D">
        <w:tc>
          <w:tcPr>
            <w:tcW w:w="1838" w:type="dxa"/>
            <w:vAlign w:val="center"/>
          </w:tcPr>
          <w:p w14:paraId="2F925A64" w14:textId="77777777" w:rsidR="00BB4E2E" w:rsidRPr="007F63CF" w:rsidRDefault="00BB4E2E" w:rsidP="00BF337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8222" w:type="dxa"/>
            <w:vAlign w:val="center"/>
          </w:tcPr>
          <w:p w14:paraId="1CA28C5E" w14:textId="1DBAC399" w:rsidR="00BB4E2E" w:rsidRDefault="00BB4E2E" w:rsidP="00BF337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цепочек. Допускается везде, кроме имен идентификаторов и ключевых слов</w:t>
            </w:r>
          </w:p>
        </w:tc>
      </w:tr>
      <w:tr w:rsidR="00BB4E2E" w14:paraId="7BDDE377" w14:textId="77777777" w:rsidTr="00BF337D">
        <w:tc>
          <w:tcPr>
            <w:tcW w:w="1838" w:type="dxa"/>
            <w:vAlign w:val="center"/>
          </w:tcPr>
          <w:p w14:paraId="5E755F83" w14:textId="77777777" w:rsidR="00BB4E2E" w:rsidRPr="001A3BF6" w:rsidRDefault="00BB4E2E" w:rsidP="00BF337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3C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F6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3C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</w:tc>
        <w:tc>
          <w:tcPr>
            <w:tcW w:w="8222" w:type="dxa"/>
            <w:vAlign w:val="center"/>
          </w:tcPr>
          <w:p w14:paraId="57DE07CB" w14:textId="4E48143B" w:rsidR="00BB4E2E" w:rsidRPr="007F63CF" w:rsidRDefault="00BB4E2E" w:rsidP="00BF337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цикла</w:t>
            </w:r>
          </w:p>
        </w:tc>
      </w:tr>
      <w:tr w:rsidR="00BB4E2E" w14:paraId="3F3E315E" w14:textId="77777777" w:rsidTr="00BF337D">
        <w:tc>
          <w:tcPr>
            <w:tcW w:w="1838" w:type="dxa"/>
            <w:vAlign w:val="center"/>
          </w:tcPr>
          <w:p w14:paraId="0A6C3B94" w14:textId="1A3033BB" w:rsidR="00BB4E2E" w:rsidRPr="00B51235" w:rsidRDefault="00B51235" w:rsidP="00BF337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r w:rsidR="00BB4E2E"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222" w:type="dxa"/>
            <w:vAlign w:val="center"/>
          </w:tcPr>
          <w:p w14:paraId="75364D3E" w14:textId="3F7E185F" w:rsidR="00BB4E2E" w:rsidRPr="00B51235" w:rsidRDefault="00BB4E2E" w:rsidP="00BF337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="00B51235">
              <w:rPr>
                <w:rFonts w:ascii="Times New Roman" w:hAnsi="Times New Roman" w:cs="Times New Roman"/>
                <w:sz w:val="28"/>
                <w:szCs w:val="28"/>
              </w:rPr>
              <w:t>функций</w:t>
            </w:r>
          </w:p>
        </w:tc>
      </w:tr>
      <w:tr w:rsidR="00BB4E2E" w14:paraId="761FF055" w14:textId="77777777" w:rsidTr="00BF337D">
        <w:tc>
          <w:tcPr>
            <w:tcW w:w="1838" w:type="dxa"/>
            <w:vAlign w:val="center"/>
          </w:tcPr>
          <w:p w14:paraId="4FF8C814" w14:textId="77777777" w:rsidR="00BB4E2E" w:rsidRPr="007F63CF" w:rsidRDefault="00BB4E2E" w:rsidP="00BF337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63CF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8222" w:type="dxa"/>
            <w:vAlign w:val="center"/>
          </w:tcPr>
          <w:p w14:paraId="16207472" w14:textId="77777777" w:rsidR="00BB4E2E" w:rsidRDefault="00BB4E2E" w:rsidP="00BF337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BB4E2E" w14:paraId="1D816562" w14:textId="77777777" w:rsidTr="00BF337D">
        <w:tc>
          <w:tcPr>
            <w:tcW w:w="1838" w:type="dxa"/>
            <w:vAlign w:val="center"/>
          </w:tcPr>
          <w:p w14:paraId="4253F28D" w14:textId="77777777" w:rsidR="00BB4E2E" w:rsidRPr="00F417F1" w:rsidRDefault="00BB4E2E" w:rsidP="00BF337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* </w:t>
            </w:r>
            <w:r w:rsidRPr="00F41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%</w:t>
            </w:r>
          </w:p>
        </w:tc>
        <w:tc>
          <w:tcPr>
            <w:tcW w:w="8222" w:type="dxa"/>
            <w:vAlign w:val="center"/>
          </w:tcPr>
          <w:p w14:paraId="298CE6DD" w14:textId="77777777" w:rsidR="00BB4E2E" w:rsidRPr="00F417F1" w:rsidRDefault="00BB4E2E" w:rsidP="00BF337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BB4E2E" w14:paraId="0598F19F" w14:textId="77777777" w:rsidTr="00BF337D">
        <w:tc>
          <w:tcPr>
            <w:tcW w:w="1838" w:type="dxa"/>
            <w:vAlign w:val="center"/>
          </w:tcPr>
          <w:p w14:paraId="081B23D1" w14:textId="77256B72" w:rsidR="00BB4E2E" w:rsidRPr="00DB4ADB" w:rsidRDefault="00BB4E2E" w:rsidP="00BF337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&gt; &lt; !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&amp; |</w:t>
            </w:r>
            <w:r w:rsidR="00DB4A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B4A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^</w:t>
            </w:r>
          </w:p>
        </w:tc>
        <w:tc>
          <w:tcPr>
            <w:tcW w:w="8222" w:type="dxa"/>
            <w:vAlign w:val="center"/>
          </w:tcPr>
          <w:p w14:paraId="1439B9C8" w14:textId="7197F73C" w:rsidR="00BB4E2E" w:rsidRPr="00F417F1" w:rsidRDefault="00BB4E2E" w:rsidP="00BF337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(Операции сравнения</w:t>
            </w:r>
            <w:r w:rsidRPr="00F417F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больше,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меньше, 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логическое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не, логическое и, логическое или</w:t>
            </w:r>
            <w:r w:rsidR="00DB4ADB">
              <w:rPr>
                <w:rFonts w:ascii="Times New Roman" w:hAnsi="Times New Roman" w:cs="Times New Roman"/>
                <w:sz w:val="28"/>
                <w:szCs w:val="28"/>
              </w:rPr>
              <w:t xml:space="preserve">, логическое </w:t>
            </w:r>
            <w:r w:rsidR="002505A7"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B4E2E" w14:paraId="5EA71DDF" w14:textId="77777777" w:rsidTr="00BF337D">
        <w:tc>
          <w:tcPr>
            <w:tcW w:w="1838" w:type="dxa"/>
            <w:vAlign w:val="center"/>
          </w:tcPr>
          <w:p w14:paraId="577A0A92" w14:textId="77777777" w:rsidR="00BB4E2E" w:rsidRPr="00F417F1" w:rsidRDefault="00BB4E2E" w:rsidP="00BF337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8222" w:type="dxa"/>
            <w:vAlign w:val="center"/>
          </w:tcPr>
          <w:p w14:paraId="7FF46A83" w14:textId="3153F8B3" w:rsidR="00BB4E2E" w:rsidRPr="00F417F1" w:rsidRDefault="00BB4E2E" w:rsidP="00BF337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BB4E2E" w14:paraId="432BC68C" w14:textId="77777777" w:rsidTr="00BF337D">
        <w:tc>
          <w:tcPr>
            <w:tcW w:w="1838" w:type="dxa"/>
            <w:vAlign w:val="center"/>
          </w:tcPr>
          <w:p w14:paraId="4C31DEA2" w14:textId="77777777" w:rsidR="00BB4E2E" w:rsidRPr="00F417F1" w:rsidRDefault="00BB4E2E" w:rsidP="00BF337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17F1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222" w:type="dxa"/>
            <w:vAlign w:val="center"/>
          </w:tcPr>
          <w:p w14:paraId="3036D8E6" w14:textId="77777777" w:rsidR="00BB4E2E" w:rsidRDefault="00BB4E2E" w:rsidP="00BF337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</w:tbl>
    <w:p w14:paraId="325E7610" w14:textId="7ABE4E7E" w:rsidR="00FC2CE8" w:rsidRPr="00043681" w:rsidRDefault="00D9768E" w:rsidP="001A6416">
      <w:pPr>
        <w:pStyle w:val="a3"/>
        <w:spacing w:before="240"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сепараторы включают в себя символы пробела, блоки функций или циклов, блоки параметров функций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F941AF" w14:textId="00FA6171" w:rsidR="001A3BF6" w:rsidRDefault="00E87124" w:rsidP="00BF337D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185266889"/>
      <w:r>
        <w:rPr>
          <w:rFonts w:ascii="Times New Roman" w:hAnsi="Times New Roman" w:cs="Times New Roman"/>
          <w:b/>
          <w:sz w:val="28"/>
          <w:szCs w:val="28"/>
        </w:rPr>
        <w:t>1.4</w:t>
      </w:r>
      <w:r w:rsidR="009E3F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3BF6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  <w:bookmarkEnd w:id="16"/>
    </w:p>
    <w:p w14:paraId="7659DD38" w14:textId="08A70E45" w:rsidR="001A3BF6" w:rsidRDefault="001A3BF6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на языке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Pr="00C93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93128">
        <w:rPr>
          <w:rFonts w:ascii="Times New Roman" w:hAnsi="Times New Roman" w:cs="Times New Roman"/>
          <w:sz w:val="28"/>
          <w:szCs w:val="28"/>
        </w:rPr>
        <w:t>1251</w:t>
      </w:r>
      <w:r>
        <w:rPr>
          <w:rFonts w:ascii="Times New Roman" w:hAnsi="Times New Roman" w:cs="Times New Roman"/>
          <w:sz w:val="28"/>
          <w:szCs w:val="28"/>
        </w:rPr>
        <w:t>, представленная на рис.1.1.</w:t>
      </w:r>
    </w:p>
    <w:p w14:paraId="39AB20C3" w14:textId="77777777" w:rsidR="00F41B3E" w:rsidRDefault="00F41B3E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4ABDC" w14:textId="77777777" w:rsidR="00504BD9" w:rsidRDefault="00F41B3E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C97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7D363BEE" wp14:editId="2B00516C">
            <wp:extent cx="5273749" cy="499990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313" cy="50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FA91" w14:textId="7F5B6E1D" w:rsidR="0040179B" w:rsidRPr="008A3648" w:rsidRDefault="0040179B" w:rsidP="006330A8">
      <w:pPr>
        <w:pStyle w:val="a3"/>
        <w:spacing w:before="240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C05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1.1 </w:t>
      </w:r>
      <w:r w:rsidR="00766548" w:rsidRPr="00A872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Алфавит вводных символов</w:t>
      </w:r>
    </w:p>
    <w:p w14:paraId="5E7B20ED" w14:textId="6EA4DB60" w:rsidR="0040179B" w:rsidRPr="0026245F" w:rsidRDefault="0026245F" w:rsidP="00D74FBB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6245F">
        <w:rPr>
          <w:rFonts w:ascii="Times New Roman" w:hAnsi="Times New Roman" w:cs="Times New Roman"/>
          <w:sz w:val="28"/>
          <w:szCs w:val="28"/>
        </w:rPr>
        <w:t xml:space="preserve">-1251 </w:t>
      </w:r>
      <w:r>
        <w:rPr>
          <w:rFonts w:ascii="Times New Roman" w:hAnsi="Times New Roman" w:cs="Times New Roman"/>
          <w:sz w:val="28"/>
          <w:szCs w:val="28"/>
        </w:rPr>
        <w:t xml:space="preserve">был разработан алфавит языка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Pr="0026245F">
        <w:rPr>
          <w:rFonts w:ascii="Times New Roman" w:hAnsi="Times New Roman" w:cs="Times New Roman"/>
          <w:sz w:val="28"/>
          <w:szCs w:val="28"/>
        </w:rPr>
        <w:t>.</w:t>
      </w:r>
    </w:p>
    <w:p w14:paraId="3511FAA7" w14:textId="72085A08" w:rsidR="008B683D" w:rsidRDefault="008B683D" w:rsidP="00EA090C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85266890"/>
      <w:r w:rsidRPr="008B683D">
        <w:rPr>
          <w:rFonts w:ascii="Times New Roman" w:hAnsi="Times New Roman" w:cs="Times New Roman"/>
          <w:b/>
          <w:sz w:val="28"/>
          <w:szCs w:val="28"/>
        </w:rPr>
        <w:t>1.5</w:t>
      </w:r>
      <w:bookmarkStart w:id="18" w:name="_Toc58769434"/>
      <w:bookmarkStart w:id="19" w:name="_Toc58778308"/>
      <w:r w:rsidRPr="008B68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  <w:bookmarkEnd w:id="17"/>
      <w:bookmarkEnd w:id="18"/>
      <w:bookmarkEnd w:id="19"/>
    </w:p>
    <w:p w14:paraId="2D1CCCC1" w14:textId="5B4B27FD" w:rsidR="001A6416" w:rsidRPr="00BF337D" w:rsidRDefault="00BF337D" w:rsidP="001A6416">
      <w:pPr>
        <w:pStyle w:val="a3"/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37D">
        <w:rPr>
          <w:rFonts w:ascii="Times New Roman" w:hAnsi="Times New Roman" w:cs="Times New Roman"/>
          <w:sz w:val="28"/>
          <w:szCs w:val="28"/>
        </w:rPr>
        <w:t>В языке YVA-2024, помимо четырех фундаментальных типов данных — целочисленного, строкового, символьного и логического — существует возможность создания пользовательских типов данных, что позволяет повышать гибкость и мощность программирования. Каждый из фундаментальных типов имеет свои особенности: целочисленный тип поддерживает операции арифметики, строковый тип позволяет работать с текстовыми данными, символьный тип используется для представления одиночных символов, а логический тип предназначен для работы с булевыми значениями (истина или ложь). Эти базовые типы могут комбинироваться для создания более сложных структур данны</w:t>
      </w:r>
      <w:r>
        <w:rPr>
          <w:rFonts w:ascii="Times New Roman" w:hAnsi="Times New Roman" w:cs="Times New Roman"/>
          <w:sz w:val="28"/>
          <w:szCs w:val="28"/>
        </w:rPr>
        <w:t>х</w:t>
      </w:r>
    </w:p>
    <w:p w14:paraId="0CC616FC" w14:textId="77777777" w:rsidR="001A6416" w:rsidRDefault="001A6416" w:rsidP="001A6416">
      <w:pPr>
        <w:pStyle w:val="a3"/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232F9" w14:textId="77777777" w:rsidR="007C3188" w:rsidRPr="00BF337D" w:rsidRDefault="007C3188" w:rsidP="001A6416">
      <w:pPr>
        <w:pStyle w:val="a3"/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98B2F" w14:textId="395CB6EC" w:rsidR="004B22A8" w:rsidRDefault="004B22A8" w:rsidP="00EA09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1.2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Pr="00A1095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10023" w:type="dxa"/>
        <w:tblLook w:val="04A0" w:firstRow="1" w:lastRow="0" w:firstColumn="1" w:lastColumn="0" w:noHBand="0" w:noVBand="1"/>
      </w:tblPr>
      <w:tblGrid>
        <w:gridCol w:w="2688"/>
        <w:gridCol w:w="7335"/>
      </w:tblGrid>
      <w:tr w:rsidR="008B683D" w14:paraId="2EAC648D" w14:textId="77777777" w:rsidTr="00EA090C">
        <w:trPr>
          <w:trHeight w:val="365"/>
        </w:trPr>
        <w:tc>
          <w:tcPr>
            <w:tcW w:w="2688" w:type="dxa"/>
            <w:vAlign w:val="center"/>
          </w:tcPr>
          <w:p w14:paraId="19F80C11" w14:textId="77777777" w:rsidR="008B683D" w:rsidRPr="00A1095C" w:rsidRDefault="008B683D" w:rsidP="00EA090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7335" w:type="dxa"/>
            <w:vAlign w:val="center"/>
          </w:tcPr>
          <w:p w14:paraId="5BF3AFCE" w14:textId="70135A2B" w:rsidR="008B683D" w:rsidRDefault="008B683D" w:rsidP="00EA090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CB1248" w14:paraId="03ED2F6D" w14:textId="77777777" w:rsidTr="00EA090C">
        <w:trPr>
          <w:trHeight w:val="2497"/>
        </w:trPr>
        <w:tc>
          <w:tcPr>
            <w:tcW w:w="2688" w:type="dxa"/>
            <w:vAlign w:val="center"/>
          </w:tcPr>
          <w:p w14:paraId="269A5296" w14:textId="77777777" w:rsidR="00CB1248" w:rsidRPr="00A1095C" w:rsidRDefault="00CB1248" w:rsidP="00EA090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 w:rsidRPr="00C61E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numb</w:t>
            </w:r>
          </w:p>
        </w:tc>
        <w:tc>
          <w:tcPr>
            <w:tcW w:w="7335" w:type="dxa"/>
          </w:tcPr>
          <w:p w14:paraId="095F0469" w14:textId="64C9A114" w:rsidR="00CB1248" w:rsidRDefault="00CB1248" w:rsidP="00EA09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>вляется целочисленным типом данных. Этот тип данных занимает 4 байта. Предназначен для арифметических операций над числами. Инициализация по умолчанию: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38E14D" w14:textId="77777777" w:rsidR="00CB1248" w:rsidRPr="009B6C64" w:rsidRDefault="00CB1248" w:rsidP="00EA09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</w:t>
            </w:r>
            <w:r w:rsidRPr="009B6C6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A280072" w14:textId="77777777" w:rsidR="00CB1248" w:rsidRPr="00381BA8" w:rsidRDefault="00CB1248" w:rsidP="00EA09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сложения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E0778D3" w14:textId="77777777" w:rsidR="00CB1248" w:rsidRDefault="00CB1248" w:rsidP="00EA09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32CE002" w14:textId="77777777" w:rsidR="004C53E2" w:rsidRPr="00381BA8" w:rsidRDefault="004C53E2" w:rsidP="00EA09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B9A9926" w14:textId="6923853C" w:rsidR="004C53E2" w:rsidRPr="00381BA8" w:rsidRDefault="004C53E2" w:rsidP="00EA09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деления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6E9B67A" w14:textId="2BD831B4" w:rsidR="004C53E2" w:rsidRDefault="004C53E2" w:rsidP="00701F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(бинарный) – Оператор присваивания </w:t>
            </w:r>
          </w:p>
          <w:p w14:paraId="6F0A409B" w14:textId="464C5835" w:rsidR="004C53E2" w:rsidRPr="00FE229E" w:rsidRDefault="004C53E2" w:rsidP="00EA09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операторов условия или условия цикла можно использовать следующие операторы</w:t>
            </w:r>
            <w:r w:rsidR="00FE229E" w:rsidRPr="00FE229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75D75CA" w14:textId="77777777" w:rsidR="004C53E2" w:rsidRPr="00381BA8" w:rsidRDefault="004C53E2" w:rsidP="00EA09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14:paraId="0638FE66" w14:textId="77777777" w:rsidR="004C53E2" w:rsidRDefault="004C53E2" w:rsidP="00FE22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1BA8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бинарный) 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BA5D51A" w14:textId="3CEE954F" w:rsidR="00FE229E" w:rsidRPr="00C61E5A" w:rsidRDefault="00FE229E" w:rsidP="00FE22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E5A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равенства</w:t>
            </w:r>
          </w:p>
        </w:tc>
      </w:tr>
      <w:tr w:rsidR="004C53E2" w14:paraId="70C0EA6F" w14:textId="77777777" w:rsidTr="00EA090C">
        <w:trPr>
          <w:trHeight w:val="1988"/>
        </w:trPr>
        <w:tc>
          <w:tcPr>
            <w:tcW w:w="2688" w:type="dxa"/>
            <w:vAlign w:val="center"/>
          </w:tcPr>
          <w:p w14:paraId="65997C9D" w14:textId="68F0BD64" w:rsidR="004C53E2" w:rsidRDefault="004C53E2" w:rsidP="00EA090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троковый</w:t>
            </w:r>
            <w:r w:rsidR="00C0738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  <w:r w:rsidRPr="00C61E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</w:t>
            </w:r>
            <w:r w:rsidR="0044421D" w:rsidRPr="00C61E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ing</w:t>
            </w:r>
          </w:p>
          <w:p w14:paraId="16FC6B27" w14:textId="2717CDF5" w:rsidR="00AB7790" w:rsidRPr="00AB7790" w:rsidRDefault="00AB7790" w:rsidP="00EA090C">
            <w:pPr>
              <w:spacing w:line="240" w:lineRule="auto"/>
              <w:ind w:firstLine="709"/>
              <w:jc w:val="center"/>
            </w:pPr>
          </w:p>
        </w:tc>
        <w:tc>
          <w:tcPr>
            <w:tcW w:w="7335" w:type="dxa"/>
          </w:tcPr>
          <w:p w14:paraId="34F0FA6B" w14:textId="77777777" w:rsidR="004C53E2" w:rsidRDefault="004C53E2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14:paraId="1BC3BA8F" w14:textId="77777777" w:rsidR="004C53E2" w:rsidRDefault="004C53E2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Инициализация по умолчанию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строка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нулевой длины ''.</w:t>
            </w:r>
          </w:p>
          <w:p w14:paraId="3ED8B1B4" w14:textId="77777777" w:rsidR="004C53E2" w:rsidRDefault="004C53E2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данными строкового типа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CA77F06" w14:textId="2F0FD9F5" w:rsidR="00AB7790" w:rsidRDefault="004C53E2" w:rsidP="00EA09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4C53E2" w14:paraId="317220D8" w14:textId="77777777" w:rsidTr="00EA090C">
        <w:trPr>
          <w:trHeight w:val="1691"/>
        </w:trPr>
        <w:tc>
          <w:tcPr>
            <w:tcW w:w="2688" w:type="dxa"/>
            <w:vAlign w:val="center"/>
          </w:tcPr>
          <w:p w14:paraId="59061323" w14:textId="578F6D6F" w:rsidR="004C53E2" w:rsidRDefault="004C53E2" w:rsidP="00EA090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Символьный тип данных </w:t>
            </w:r>
            <w:r w:rsidR="007D271B" w:rsidRPr="00C61E5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char</w:t>
            </w:r>
          </w:p>
        </w:tc>
        <w:tc>
          <w:tcPr>
            <w:tcW w:w="7335" w:type="dxa"/>
          </w:tcPr>
          <w:p w14:paraId="5E33A00A" w14:textId="77777777" w:rsidR="004C53E2" w:rsidRDefault="004C53E2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Фундаментральный т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данных. Используется для работы с символом, занимающим 1 байт. </w:t>
            </w:r>
          </w:p>
          <w:p w14:paraId="02AB3B31" w14:textId="1EE8A5F6" w:rsidR="004C53E2" w:rsidRPr="00BC1447" w:rsidRDefault="004C53E2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имвол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нулевой длины 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>“”.</w:t>
            </w:r>
          </w:p>
          <w:p w14:paraId="7E0A7CF8" w14:textId="77777777" w:rsidR="004C53E2" w:rsidRDefault="004C53E2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данными символьного типа:</w:t>
            </w:r>
          </w:p>
          <w:p w14:paraId="59190F70" w14:textId="3FB50948" w:rsidR="004C53E2" w:rsidRPr="00381BA8" w:rsidRDefault="004C53E2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</w:t>
            </w:r>
          </w:p>
        </w:tc>
      </w:tr>
      <w:tr w:rsidR="004C53E2" w14:paraId="0060E3AB" w14:textId="77777777" w:rsidTr="00EA090C">
        <w:trPr>
          <w:trHeight w:val="1763"/>
        </w:trPr>
        <w:tc>
          <w:tcPr>
            <w:tcW w:w="2688" w:type="dxa"/>
            <w:vAlign w:val="center"/>
          </w:tcPr>
          <w:p w14:paraId="11E8ACDF" w14:textId="7D49225C" w:rsidR="004C53E2" w:rsidRDefault="004C53E2" w:rsidP="00EA090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Логический тип данный </w:t>
            </w:r>
            <w:proofErr w:type="spellStart"/>
            <w:r w:rsidRPr="00C61E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7335" w:type="dxa"/>
          </w:tcPr>
          <w:p w14:paraId="7DFF2113" w14:textId="77777777" w:rsidR="004C53E2" w:rsidRPr="002E6B58" w:rsidRDefault="004C53E2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 логическим типом данных. Переменные данного типа могу принимать 2 значения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A4E3F7" w14:textId="77777777" w:rsidR="004C53E2" w:rsidRDefault="004C53E2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данными логического типа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3CA638E" w14:textId="77777777" w:rsidR="004C53E2" w:rsidRDefault="004C53E2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(бинарный) –</w:t>
            </w: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Ло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гическое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</w:p>
          <w:p w14:paraId="263CAA60" w14:textId="765A1CD8" w:rsidR="004C53E2" w:rsidRDefault="004C53E2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E6B58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(б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инарный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Логическое И</w:t>
            </w:r>
          </w:p>
        </w:tc>
      </w:tr>
    </w:tbl>
    <w:p w14:paraId="429A3DE7" w14:textId="45177646" w:rsidR="008250D7" w:rsidRPr="00EF1436" w:rsidRDefault="008250D7" w:rsidP="00D74FBB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436">
        <w:rPr>
          <w:rFonts w:ascii="Times New Roman" w:hAnsi="Times New Roman" w:cs="Times New Roman"/>
          <w:sz w:val="28"/>
          <w:szCs w:val="28"/>
        </w:rPr>
        <w:t>Эти типы данных предоставляют разработчикам инструменты для выполнения разнообразных операций, от арифметических до операций сравнения и условий, что делает их ключевыми строительными блоками для создания разнообразных программных решений.</w:t>
      </w:r>
    </w:p>
    <w:p w14:paraId="3AA132BA" w14:textId="61743821" w:rsidR="00073FC1" w:rsidRPr="00B91053" w:rsidRDefault="007E23DC" w:rsidP="00D74FBB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185266891"/>
      <w:r w:rsidRPr="002E6B58">
        <w:rPr>
          <w:rFonts w:ascii="Times New Roman" w:hAnsi="Times New Roman" w:cs="Times New Roman"/>
          <w:b/>
          <w:sz w:val="28"/>
          <w:szCs w:val="28"/>
        </w:rPr>
        <w:t xml:space="preserve">1.6 </w:t>
      </w:r>
      <w:r>
        <w:rPr>
          <w:rFonts w:ascii="Times New Roman" w:hAnsi="Times New Roman" w:cs="Times New Roman"/>
          <w:b/>
          <w:sz w:val="28"/>
          <w:szCs w:val="28"/>
        </w:rPr>
        <w:t>Преобразование типов данных</w:t>
      </w:r>
      <w:bookmarkEnd w:id="20"/>
    </w:p>
    <w:p w14:paraId="5523D433" w14:textId="2A83FB40" w:rsidR="007E23DC" w:rsidRDefault="007E23DC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в языке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Pr="009E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поддерживается, так как язык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="005B12BF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типизированным.</w:t>
      </w:r>
    </w:p>
    <w:p w14:paraId="5A907F11" w14:textId="2E4B888F" w:rsidR="007E23DC" w:rsidRDefault="007E23DC" w:rsidP="00EA090C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58769436"/>
      <w:bookmarkStart w:id="22" w:name="_Toc58778310"/>
      <w:bookmarkStart w:id="23" w:name="_Toc185266892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1.7 </w:t>
      </w:r>
      <w:r>
        <w:rPr>
          <w:rFonts w:ascii="Times New Roman" w:hAnsi="Times New Roman" w:cs="Times New Roman"/>
          <w:b/>
          <w:sz w:val="28"/>
          <w:szCs w:val="28"/>
        </w:rPr>
        <w:t>Идентификаторы</w:t>
      </w:r>
      <w:bookmarkEnd w:id="21"/>
      <w:bookmarkEnd w:id="22"/>
      <w:bookmarkEnd w:id="23"/>
    </w:p>
    <w:p w14:paraId="7467A782" w14:textId="55B5CEE4" w:rsidR="007E23DC" w:rsidRDefault="007E23DC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количество идентификаторов ограниченно максимальным размером таблицы идентификаторов</w:t>
      </w:r>
      <w:r w:rsidRPr="00197246">
        <w:rPr>
          <w:rFonts w:ascii="Times New Roman" w:hAnsi="Times New Roman" w:cs="Times New Roman"/>
          <w:sz w:val="28"/>
          <w:szCs w:val="28"/>
        </w:rPr>
        <w:t xml:space="preserve"> (4096).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Идентификаторы могут содержать символы как нижнего регистра, так и верхнего.</w:t>
      </w:r>
      <w:r w:rsidR="00D555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</w:t>
      </w:r>
      <w:r w:rsidR="000F5ADE">
        <w:rPr>
          <w:rFonts w:ascii="Times New Roman" w:hAnsi="Times New Roman" w:cs="Times New Roman"/>
          <w:sz w:val="28"/>
          <w:szCs w:val="28"/>
        </w:rPr>
        <w:t xml:space="preserve">ая длина идентификатора равна </w:t>
      </w:r>
      <w:r w:rsidR="006F3D8A" w:rsidRPr="007376EA">
        <w:rPr>
          <w:rFonts w:ascii="Times New Roman" w:hAnsi="Times New Roman" w:cs="Times New Roman"/>
          <w:sz w:val="28"/>
          <w:szCs w:val="28"/>
        </w:rPr>
        <w:t>10</w:t>
      </w:r>
      <w:r w:rsidR="002E6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символам. </w:t>
      </w:r>
      <w:r w:rsidRPr="00197246">
        <w:rPr>
          <w:rFonts w:ascii="Times New Roman" w:hAnsi="Times New Roman" w:cs="Times New Roman"/>
          <w:sz w:val="28"/>
          <w:szCs w:val="28"/>
        </w:rPr>
        <w:t xml:space="preserve">Идентификаторы, объявленные внутри функционального блока, получают </w:t>
      </w:r>
      <w:r w:rsidR="002E6B58">
        <w:rPr>
          <w:rFonts w:ascii="Times New Roman" w:hAnsi="Times New Roman" w:cs="Times New Roman"/>
          <w:sz w:val="28"/>
          <w:szCs w:val="28"/>
        </w:rPr>
        <w:t xml:space="preserve">область </w:t>
      </w:r>
      <w:proofErr w:type="gramStart"/>
      <w:r w:rsidR="002E6B58">
        <w:rPr>
          <w:rFonts w:ascii="Times New Roman" w:hAnsi="Times New Roman" w:cs="Times New Roman"/>
          <w:sz w:val="28"/>
          <w:szCs w:val="28"/>
        </w:rPr>
        <w:t>видимости ,</w:t>
      </w:r>
      <w:proofErr w:type="gramEnd"/>
      <w:r w:rsidR="002E6B58">
        <w:rPr>
          <w:rFonts w:ascii="Times New Roman" w:hAnsi="Times New Roman" w:cs="Times New Roman"/>
          <w:sz w:val="28"/>
          <w:szCs w:val="28"/>
        </w:rPr>
        <w:t xml:space="preserve"> идентичную</w:t>
      </w:r>
      <w:r w:rsidRPr="00197246">
        <w:rPr>
          <w:rFonts w:ascii="Times New Roman" w:hAnsi="Times New Roman" w:cs="Times New Roman"/>
          <w:sz w:val="28"/>
          <w:szCs w:val="28"/>
        </w:rPr>
        <w:t xml:space="preserve"> имени функции, внутри которой они объявлены.</w:t>
      </w:r>
      <w:r>
        <w:rPr>
          <w:rFonts w:ascii="Times New Roman" w:hAnsi="Times New Roman" w:cs="Times New Roman"/>
          <w:sz w:val="28"/>
          <w:szCs w:val="28"/>
        </w:rPr>
        <w:t xml:space="preserve"> Данные правила действуют для всех идентификаторов. Зарезервированные идентификаторы не предусмотрены. Идентификаторы не должны совпадать с ключевыми словами. Типы идентификаторов</w:t>
      </w:r>
      <w:r w:rsidRPr="0092468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имя переменной, имя функции, параметр функции. </w:t>
      </w:r>
    </w:p>
    <w:p w14:paraId="47921B7D" w14:textId="77777777" w:rsidR="007E23DC" w:rsidRDefault="007E23DC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составления идентификатора</w:t>
      </w:r>
      <w:r w:rsidRPr="00686530">
        <w:rPr>
          <w:rFonts w:ascii="Times New Roman" w:hAnsi="Times New Roman" w:cs="Times New Roman"/>
          <w:sz w:val="28"/>
          <w:szCs w:val="28"/>
        </w:rPr>
        <w:t>:</w:t>
      </w:r>
    </w:p>
    <w:p w14:paraId="4B356E97" w14:textId="266C6776" w:rsidR="002E6B58" w:rsidRPr="007A2DCF" w:rsidRDefault="002E6B58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C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be-BY"/>
        </w:rPr>
        <w:t>буква</w:t>
      </w:r>
      <w:r w:rsidRPr="007A2DCF">
        <w:rPr>
          <w:rFonts w:ascii="Times New Roman" w:hAnsi="Times New Roman" w:cs="Times New Roman"/>
          <w:sz w:val="28"/>
          <w:szCs w:val="28"/>
        </w:rPr>
        <w:t xml:space="preserve">&gt; 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</w:t>
      </w:r>
      <w:r w:rsidRPr="007A2DC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A2DCF">
        <w:rPr>
          <w:rFonts w:ascii="Times New Roman" w:hAnsi="Times New Roman" w:cs="Times New Roman"/>
          <w:sz w:val="28"/>
          <w:szCs w:val="28"/>
        </w:rPr>
        <w:t>:=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7A2D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A2DCF">
        <w:rPr>
          <w:rFonts w:ascii="Times New Roman" w:hAnsi="Times New Roman" w:cs="Times New Roman"/>
          <w:sz w:val="28"/>
          <w:szCs w:val="28"/>
        </w:rPr>
        <w:t xml:space="preserve"> 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</w:t>
      </w:r>
      <w:r w:rsidR="007A2DC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A2D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06B13" w14:textId="77777777" w:rsidR="002E6B58" w:rsidRPr="007A2DCF" w:rsidRDefault="002E6B58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CF">
        <w:rPr>
          <w:rFonts w:ascii="Times New Roman" w:hAnsi="Times New Roman" w:cs="Times New Roman"/>
          <w:sz w:val="28"/>
          <w:szCs w:val="28"/>
        </w:rPr>
        <w:t>&lt;</w:t>
      </w:r>
      <w:r w:rsidR="007A2DCF"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 w:rsidRPr="007A2DCF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="007A2DCF">
        <w:rPr>
          <w:rFonts w:ascii="Times New Roman" w:hAnsi="Times New Roman" w:cs="Times New Roman"/>
          <w:sz w:val="28"/>
          <w:szCs w:val="28"/>
        </w:rPr>
        <w:t xml:space="preserve"> 0</w:t>
      </w:r>
      <w:r w:rsidR="007A2DCF" w:rsidRPr="007A2DCF">
        <w:rPr>
          <w:rFonts w:ascii="Times New Roman" w:hAnsi="Times New Roman" w:cs="Times New Roman"/>
          <w:sz w:val="28"/>
          <w:szCs w:val="28"/>
        </w:rPr>
        <w:t xml:space="preserve"> | 1 | 2 | 3 | 4 | 5 | 6 | 7 | 8 | 9</w:t>
      </w:r>
    </w:p>
    <w:p w14:paraId="4B789809" w14:textId="77777777" w:rsidR="002E6B58" w:rsidRPr="007A2DCF" w:rsidRDefault="002E6B58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CF">
        <w:rPr>
          <w:rFonts w:ascii="Times New Roman" w:hAnsi="Times New Roman" w:cs="Times New Roman"/>
          <w:sz w:val="28"/>
          <w:szCs w:val="28"/>
        </w:rPr>
        <w:t>&lt;</w:t>
      </w:r>
      <w:r w:rsidR="007A2DCF"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Start"/>
      <w:r w:rsidRPr="007A2DCF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="007A2DCF">
        <w:rPr>
          <w:rFonts w:ascii="Times New Roman" w:hAnsi="Times New Roman" w:cs="Times New Roman"/>
          <w:sz w:val="28"/>
          <w:szCs w:val="28"/>
        </w:rPr>
        <w:t xml:space="preserve"> </w:t>
      </w:r>
      <w:r w:rsidR="007A2DCF" w:rsidRPr="007A2DCF">
        <w:rPr>
          <w:rFonts w:ascii="Times New Roman" w:hAnsi="Times New Roman" w:cs="Times New Roman"/>
          <w:sz w:val="28"/>
          <w:szCs w:val="28"/>
        </w:rPr>
        <w:t>&lt;</w:t>
      </w:r>
      <w:r w:rsidR="007A2DCF">
        <w:rPr>
          <w:rFonts w:ascii="Times New Roman" w:hAnsi="Times New Roman" w:cs="Times New Roman"/>
          <w:sz w:val="28"/>
          <w:szCs w:val="28"/>
          <w:lang w:val="be-BY"/>
        </w:rPr>
        <w:t>буква</w:t>
      </w:r>
      <w:r w:rsidR="007A2DCF" w:rsidRPr="007A2DCF">
        <w:rPr>
          <w:rFonts w:ascii="Times New Roman" w:hAnsi="Times New Roman" w:cs="Times New Roman"/>
          <w:sz w:val="28"/>
          <w:szCs w:val="28"/>
        </w:rPr>
        <w:t>&gt;</w:t>
      </w:r>
      <w:r w:rsidR="007A2DC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A2DCF" w:rsidRPr="007A2DCF">
        <w:rPr>
          <w:rFonts w:ascii="Times New Roman" w:hAnsi="Times New Roman" w:cs="Times New Roman"/>
          <w:sz w:val="28"/>
          <w:szCs w:val="28"/>
        </w:rPr>
        <w:t>{(&lt;</w:t>
      </w:r>
      <w:r w:rsidR="007A2DCF">
        <w:rPr>
          <w:rFonts w:ascii="Times New Roman" w:hAnsi="Times New Roman" w:cs="Times New Roman"/>
          <w:sz w:val="28"/>
          <w:szCs w:val="28"/>
        </w:rPr>
        <w:t>буква</w:t>
      </w:r>
      <w:r w:rsidR="007A2DCF" w:rsidRPr="007A2DCF">
        <w:rPr>
          <w:rFonts w:ascii="Times New Roman" w:hAnsi="Times New Roman" w:cs="Times New Roman"/>
          <w:sz w:val="28"/>
          <w:szCs w:val="28"/>
        </w:rPr>
        <w:t>&gt;| &lt;</w:t>
      </w:r>
      <w:r w:rsidR="007A2DCF">
        <w:rPr>
          <w:rFonts w:ascii="Times New Roman" w:hAnsi="Times New Roman" w:cs="Times New Roman"/>
          <w:sz w:val="28"/>
          <w:szCs w:val="28"/>
        </w:rPr>
        <w:t>цифра</w:t>
      </w:r>
      <w:r w:rsidR="007A2DCF" w:rsidRPr="007A2DCF">
        <w:rPr>
          <w:rFonts w:ascii="Times New Roman" w:hAnsi="Times New Roman" w:cs="Times New Roman"/>
          <w:sz w:val="28"/>
          <w:szCs w:val="28"/>
        </w:rPr>
        <w:t>&gt;)}</w:t>
      </w:r>
    </w:p>
    <w:p w14:paraId="6C6D6CD4" w14:textId="77777777" w:rsidR="00D32C80" w:rsidRPr="005340E5" w:rsidRDefault="00D32C80" w:rsidP="00EA090C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185266893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Pr="00D32C80">
        <w:rPr>
          <w:rFonts w:ascii="Times New Roman" w:hAnsi="Times New Roman" w:cs="Times New Roman"/>
          <w:b/>
          <w:sz w:val="28"/>
          <w:szCs w:val="28"/>
          <w:lang w:val="be-BY"/>
        </w:rPr>
        <w:t>Л</w:t>
      </w:r>
      <w:proofErr w:type="spellStart"/>
      <w:r w:rsidRPr="00D32C80">
        <w:rPr>
          <w:rFonts w:ascii="Times New Roman" w:hAnsi="Times New Roman" w:cs="Times New Roman"/>
          <w:b/>
          <w:sz w:val="28"/>
          <w:szCs w:val="28"/>
        </w:rPr>
        <w:t>итералы</w:t>
      </w:r>
      <w:bookmarkEnd w:id="24"/>
      <w:proofErr w:type="spellEnd"/>
    </w:p>
    <w:p w14:paraId="3CF4FFDF" w14:textId="56EE82BC" w:rsidR="00D32C80" w:rsidRDefault="00D32C80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 w:rsidRPr="00F148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Имеются литералы</w:t>
      </w:r>
      <w:r w:rsidRPr="00D32C80">
        <w:rPr>
          <w:rFonts w:ascii="Times New Roman" w:hAnsi="Times New Roman" w:cs="Times New Roman"/>
          <w:sz w:val="28"/>
          <w:szCs w:val="28"/>
        </w:rPr>
        <w:t xml:space="preserve">: </w:t>
      </w:r>
      <w:r w:rsidR="00BF7622">
        <w:rPr>
          <w:rFonts w:ascii="Times New Roman" w:hAnsi="Times New Roman" w:cs="Times New Roman"/>
          <w:sz w:val="28"/>
          <w:szCs w:val="28"/>
        </w:rPr>
        <w:t xml:space="preserve">целочисленные </w:t>
      </w:r>
      <w:r>
        <w:rPr>
          <w:rFonts w:ascii="Times New Roman" w:hAnsi="Times New Roman" w:cs="Times New Roman"/>
          <w:sz w:val="28"/>
          <w:szCs w:val="28"/>
        </w:rPr>
        <w:t>деся</w:t>
      </w:r>
      <w:r w:rsidR="007A2DCF">
        <w:rPr>
          <w:rFonts w:ascii="Times New Roman" w:hAnsi="Times New Roman" w:cs="Times New Roman"/>
          <w:sz w:val="28"/>
          <w:szCs w:val="28"/>
        </w:rPr>
        <w:t xml:space="preserve">тичного представления, </w:t>
      </w:r>
      <w:r>
        <w:rPr>
          <w:rFonts w:ascii="Times New Roman" w:hAnsi="Times New Roman" w:cs="Times New Roman"/>
          <w:sz w:val="28"/>
          <w:szCs w:val="28"/>
        </w:rPr>
        <w:t>строковые</w:t>
      </w:r>
      <w:r w:rsidR="007A2DCF">
        <w:rPr>
          <w:rFonts w:ascii="Times New Roman" w:hAnsi="Times New Roman" w:cs="Times New Roman"/>
          <w:sz w:val="28"/>
          <w:szCs w:val="28"/>
        </w:rPr>
        <w:t>, логические, а также символьные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14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Подробное описание литералов языка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YVA-2024</w:t>
      </w:r>
      <w:r w:rsidRPr="00F14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таблице  1.3.</w:t>
      </w:r>
      <w:proofErr w:type="gramEnd"/>
    </w:p>
    <w:p w14:paraId="1E08D56C" w14:textId="77777777" w:rsidR="00D32C80" w:rsidRDefault="00D32C80" w:rsidP="00EA090C">
      <w:pPr>
        <w:pStyle w:val="a3"/>
        <w:spacing w:befor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Литералы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A090C" w14:paraId="54227423" w14:textId="77777777" w:rsidTr="00EA090C">
        <w:tc>
          <w:tcPr>
            <w:tcW w:w="5012" w:type="dxa"/>
            <w:vAlign w:val="center"/>
          </w:tcPr>
          <w:p w14:paraId="607C2B58" w14:textId="069D264D" w:rsidR="00EA090C" w:rsidRDefault="00EA090C" w:rsidP="00EA090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5013" w:type="dxa"/>
            <w:vAlign w:val="center"/>
          </w:tcPr>
          <w:p w14:paraId="1697AF08" w14:textId="665FE1D9" w:rsidR="00EA090C" w:rsidRDefault="00EA090C" w:rsidP="00EA090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EA090C" w14:paraId="26963C53" w14:textId="77777777" w:rsidTr="00EA090C">
        <w:tc>
          <w:tcPr>
            <w:tcW w:w="5012" w:type="dxa"/>
            <w:vAlign w:val="center"/>
          </w:tcPr>
          <w:p w14:paraId="48CE3F53" w14:textId="076831DB" w:rsidR="00EA090C" w:rsidRDefault="00EA090C" w:rsidP="00EA090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 в десятичном представлении</w:t>
            </w:r>
          </w:p>
        </w:tc>
        <w:tc>
          <w:tcPr>
            <w:tcW w:w="5013" w:type="dxa"/>
          </w:tcPr>
          <w:p w14:paraId="2B604079" w14:textId="4476B170" w:rsidR="00EA090C" w:rsidRDefault="00EA090C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отделяется пробелом)</w:t>
            </w:r>
          </w:p>
        </w:tc>
      </w:tr>
      <w:tr w:rsidR="00EA090C" w14:paraId="660DF800" w14:textId="77777777" w:rsidTr="00EA090C">
        <w:tc>
          <w:tcPr>
            <w:tcW w:w="5012" w:type="dxa"/>
            <w:vAlign w:val="center"/>
          </w:tcPr>
          <w:p w14:paraId="6C94F1E0" w14:textId="434D40E0" w:rsidR="00EA090C" w:rsidRDefault="00EA090C" w:rsidP="00EA090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5013" w:type="dxa"/>
          </w:tcPr>
          <w:p w14:paraId="29100148" w14:textId="4B282737" w:rsidR="00EA090C" w:rsidRDefault="00EA090C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символов алфавита языка, заключенных в одинарные кавычки</w:t>
            </w:r>
          </w:p>
        </w:tc>
      </w:tr>
      <w:tr w:rsidR="00EA090C" w14:paraId="7FA1E03F" w14:textId="77777777" w:rsidTr="00EA090C">
        <w:tc>
          <w:tcPr>
            <w:tcW w:w="5012" w:type="dxa"/>
            <w:vAlign w:val="center"/>
          </w:tcPr>
          <w:p w14:paraId="40F017D4" w14:textId="5E754B36" w:rsidR="00EA090C" w:rsidRDefault="00EA090C" w:rsidP="00EA090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5013" w:type="dxa"/>
          </w:tcPr>
          <w:p w14:paraId="55CEF535" w14:textId="54D3357A" w:rsidR="00EA090C" w:rsidRDefault="00EA090C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принимать 2 значения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EA090C" w14:paraId="0AC41E7D" w14:textId="77777777" w:rsidTr="00EA090C">
        <w:tc>
          <w:tcPr>
            <w:tcW w:w="5012" w:type="dxa"/>
            <w:vAlign w:val="center"/>
          </w:tcPr>
          <w:p w14:paraId="0024C39B" w14:textId="45B76183" w:rsidR="00EA090C" w:rsidRDefault="00EA090C" w:rsidP="00EA090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5013" w:type="dxa"/>
          </w:tcPr>
          <w:p w14:paraId="1D70C862" w14:textId="52C9168D" w:rsidR="00EA090C" w:rsidRDefault="00EA090C" w:rsidP="00EA09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алфавита языка,</w:t>
            </w:r>
            <w:r w:rsidRPr="00BC1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заключе</w:t>
            </w:r>
            <w:r w:rsidR="00C61E5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ный в двойные кавычки</w:t>
            </w:r>
          </w:p>
        </w:tc>
      </w:tr>
    </w:tbl>
    <w:p w14:paraId="119F6260" w14:textId="77777777" w:rsidR="00D32C80" w:rsidRDefault="00D32C80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BE777" w14:textId="07FD8F78" w:rsidR="00CD2963" w:rsidRPr="00AB7790" w:rsidRDefault="00D32C80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целочисленные литералы</w:t>
      </w:r>
      <w:r w:rsidRPr="007D53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могут начинаться с 0, если их значение не 0; если литерал отрицательный, после знака </w:t>
      </w:r>
      <w:r w:rsidRPr="007D53D2">
        <w:rPr>
          <w:rFonts w:ascii="Times New Roman" w:hAnsi="Times New Roman" w:cs="Times New Roman"/>
          <w:sz w:val="28"/>
          <w:szCs w:val="28"/>
        </w:rPr>
        <w:t xml:space="preserve">“-” </w:t>
      </w:r>
      <w:r w:rsidR="00BC1447">
        <w:rPr>
          <w:rFonts w:ascii="Times New Roman" w:hAnsi="Times New Roman" w:cs="Times New Roman"/>
          <w:sz w:val="28"/>
          <w:szCs w:val="28"/>
        </w:rPr>
        <w:t>не может идти 0.</w:t>
      </w:r>
    </w:p>
    <w:p w14:paraId="1B344188" w14:textId="0B3D0A12" w:rsidR="00D32C80" w:rsidRDefault="00D32C80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185266894"/>
      <w:r w:rsidRPr="005B12BF">
        <w:rPr>
          <w:rFonts w:ascii="Times New Roman" w:hAnsi="Times New Roman" w:cs="Times New Roman"/>
          <w:b/>
          <w:sz w:val="28"/>
          <w:szCs w:val="28"/>
        </w:rPr>
        <w:t>1.9</w:t>
      </w:r>
      <w:bookmarkStart w:id="26" w:name="_Toc58769438"/>
      <w:bookmarkStart w:id="27" w:name="_Toc58778312"/>
      <w:r w:rsidRPr="00D32C80">
        <w:rPr>
          <w:rFonts w:ascii="Times New Roman" w:hAnsi="Times New Roman" w:cs="Times New Roman"/>
          <w:b/>
          <w:sz w:val="28"/>
          <w:szCs w:val="28"/>
        </w:rPr>
        <w:t xml:space="preserve"> Объявление данных</w:t>
      </w:r>
      <w:bookmarkEnd w:id="25"/>
      <w:bookmarkEnd w:id="26"/>
      <w:bookmarkEnd w:id="27"/>
    </w:p>
    <w:p w14:paraId="3EC2B328" w14:textId="2DC4480E" w:rsidR="00D32C80" w:rsidRDefault="00D32C80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 w:rsidR="00EA090C">
        <w:rPr>
          <w:rFonts w:ascii="Times New Roman" w:hAnsi="Times New Roman" w:cs="Times New Roman"/>
          <w:b/>
          <w:sz w:val="28"/>
          <w:szCs w:val="28"/>
          <w:lang w:val="en-US"/>
        </w:rPr>
        <w:t>declare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которого указывается тип данных и имя идентификатора.</w:t>
      </w:r>
    </w:p>
    <w:p w14:paraId="4E5FDA93" w14:textId="77777777" w:rsidR="00D32C80" w:rsidRPr="00FD15D7" w:rsidRDefault="00D32C80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объявления числового типа данных с инициализации</w:t>
      </w:r>
      <w:r w:rsidRPr="00FD15D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511976" w14:textId="4AE46CD3" w:rsidR="00D32C80" w:rsidRPr="00254C76" w:rsidRDefault="00EA090C" w:rsidP="00D74FBB">
      <w:pPr>
        <w:pStyle w:val="a3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4C76">
        <w:rPr>
          <w:rFonts w:ascii="Times New Roman" w:hAnsi="Times New Roman" w:cs="Times New Roman"/>
          <w:bCs/>
          <w:sz w:val="28"/>
          <w:szCs w:val="28"/>
          <w:lang w:val="en-US"/>
        </w:rPr>
        <w:t>declare</w:t>
      </w:r>
      <w:r w:rsidR="00D32C80" w:rsidRPr="00254C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C1447" w:rsidRPr="00254C76">
        <w:rPr>
          <w:rFonts w:ascii="Times New Roman" w:hAnsi="Times New Roman" w:cs="Times New Roman"/>
          <w:bCs/>
          <w:sz w:val="28"/>
          <w:szCs w:val="28"/>
          <w:lang w:val="en-US"/>
        </w:rPr>
        <w:t>numb</w:t>
      </w:r>
      <w:r w:rsidR="00D32C80" w:rsidRPr="00254C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2C80" w:rsidRPr="00254C7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D32C80" w:rsidRPr="00254C76">
        <w:rPr>
          <w:rFonts w:ascii="Times New Roman" w:hAnsi="Times New Roman" w:cs="Times New Roman"/>
          <w:bCs/>
          <w:sz w:val="28"/>
          <w:szCs w:val="28"/>
        </w:rPr>
        <w:t xml:space="preserve"> = 14;</w:t>
      </w:r>
    </w:p>
    <w:p w14:paraId="184A9877" w14:textId="77777777" w:rsidR="00D32C80" w:rsidRDefault="00D32C80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объявления строкового типа данных с инициализацией</w:t>
      </w:r>
      <w:r w:rsidRPr="00FD15D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0C7C37C" w14:textId="1C626C9C" w:rsidR="00F24D0E" w:rsidRPr="00254C76" w:rsidRDefault="00254C76" w:rsidP="00D74FBB">
      <w:pPr>
        <w:pStyle w:val="a3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d</w:t>
      </w:r>
      <w:r w:rsidR="00EA090C" w:rsidRPr="00254C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eclare string </w:t>
      </w:r>
      <w:r w:rsidR="00D32C80" w:rsidRPr="00254C76">
        <w:rPr>
          <w:rFonts w:ascii="Times New Roman" w:hAnsi="Times New Roman" w:cs="Times New Roman"/>
          <w:bCs/>
          <w:sz w:val="28"/>
          <w:szCs w:val="28"/>
          <w:lang w:val="en-US"/>
        </w:rPr>
        <w:t>str = '</w:t>
      </w:r>
      <w:r w:rsidR="00D32C80" w:rsidRPr="00254C76">
        <w:rPr>
          <w:rFonts w:ascii="Times New Roman" w:hAnsi="Times New Roman" w:cs="Times New Roman"/>
          <w:bCs/>
          <w:sz w:val="28"/>
          <w:szCs w:val="28"/>
        </w:rPr>
        <w:t>привет</w:t>
      </w:r>
      <w:r w:rsidR="00D32C80" w:rsidRPr="00254C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32C80" w:rsidRPr="00254C76">
        <w:rPr>
          <w:rFonts w:ascii="Times New Roman" w:hAnsi="Times New Roman" w:cs="Times New Roman"/>
          <w:bCs/>
          <w:sz w:val="28"/>
          <w:szCs w:val="28"/>
        </w:rPr>
        <w:t>мир</w:t>
      </w:r>
      <w:r w:rsidR="00D32C80" w:rsidRPr="00254C76">
        <w:rPr>
          <w:rFonts w:ascii="Times New Roman" w:hAnsi="Times New Roman" w:cs="Times New Roman"/>
          <w:bCs/>
          <w:sz w:val="28"/>
          <w:szCs w:val="28"/>
          <w:lang w:val="en-US"/>
        </w:rPr>
        <w:t>';</w:t>
      </w:r>
    </w:p>
    <w:p w14:paraId="0AA30CA5" w14:textId="77777777" w:rsidR="00BC1447" w:rsidRDefault="00BC1447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объявления логического типа данные с инициализацией</w:t>
      </w:r>
      <w:r w:rsidRPr="00BC1447">
        <w:rPr>
          <w:rFonts w:ascii="Times New Roman" w:hAnsi="Times New Roman" w:cs="Times New Roman"/>
          <w:sz w:val="28"/>
          <w:szCs w:val="28"/>
        </w:rPr>
        <w:t>:</w:t>
      </w:r>
    </w:p>
    <w:p w14:paraId="2C28C9F2" w14:textId="46E3CBE0" w:rsidR="00BC1447" w:rsidRPr="00254C76" w:rsidRDefault="00EA090C" w:rsidP="00D74FBB">
      <w:pPr>
        <w:pStyle w:val="a3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54C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declare bool </w:t>
      </w:r>
      <w:r w:rsidR="00BC1447" w:rsidRPr="00254C76">
        <w:rPr>
          <w:rFonts w:ascii="Times New Roman" w:hAnsi="Times New Roman" w:cs="Times New Roman"/>
          <w:bCs/>
          <w:sz w:val="28"/>
          <w:szCs w:val="28"/>
          <w:lang w:val="en-US"/>
        </w:rPr>
        <w:t>b = true;</w:t>
      </w:r>
    </w:p>
    <w:p w14:paraId="33D80A24" w14:textId="143DDE11" w:rsidR="00BC1447" w:rsidRPr="00254C76" w:rsidRDefault="00EA090C" w:rsidP="00D74FBB">
      <w:pPr>
        <w:pStyle w:val="a3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54C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declare bool </w:t>
      </w:r>
      <w:r w:rsidR="00BC1447" w:rsidRPr="00254C76">
        <w:rPr>
          <w:rFonts w:ascii="Times New Roman" w:hAnsi="Times New Roman" w:cs="Times New Roman"/>
          <w:bCs/>
          <w:sz w:val="28"/>
          <w:szCs w:val="28"/>
          <w:lang w:val="en-US"/>
        </w:rPr>
        <w:t>c = false;</w:t>
      </w:r>
    </w:p>
    <w:p w14:paraId="0209D246" w14:textId="77777777" w:rsidR="00BC1447" w:rsidRDefault="00BC1447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объявления символьного типа данных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иницициализацией</w:t>
      </w:r>
      <w:proofErr w:type="spellEnd"/>
      <w:r w:rsidRPr="00BC1447">
        <w:rPr>
          <w:rFonts w:ascii="Times New Roman" w:hAnsi="Times New Roman" w:cs="Times New Roman"/>
          <w:sz w:val="28"/>
          <w:szCs w:val="28"/>
        </w:rPr>
        <w:t>:</w:t>
      </w:r>
    </w:p>
    <w:p w14:paraId="4DD47253" w14:textId="1B037C14" w:rsidR="00BC1447" w:rsidRPr="00254C76" w:rsidRDefault="00EA090C" w:rsidP="00D74FBB">
      <w:pPr>
        <w:pStyle w:val="a3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4C76">
        <w:rPr>
          <w:rFonts w:ascii="Times New Roman" w:hAnsi="Times New Roman" w:cs="Times New Roman"/>
          <w:bCs/>
          <w:sz w:val="28"/>
          <w:szCs w:val="28"/>
          <w:lang w:val="en-US"/>
        </w:rPr>
        <w:t>declare</w:t>
      </w:r>
      <w:r w:rsidRPr="00254C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54C76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254C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C1447" w:rsidRPr="00254C76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BC1447" w:rsidRPr="00254C76">
        <w:rPr>
          <w:rFonts w:ascii="Times New Roman" w:hAnsi="Times New Roman" w:cs="Times New Roman"/>
          <w:bCs/>
          <w:sz w:val="28"/>
          <w:szCs w:val="28"/>
        </w:rPr>
        <w:t xml:space="preserve"> = “</w:t>
      </w:r>
      <w:r w:rsidR="00BC1447" w:rsidRPr="00254C76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BC1447" w:rsidRPr="00254C76">
        <w:rPr>
          <w:rFonts w:ascii="Times New Roman" w:hAnsi="Times New Roman" w:cs="Times New Roman"/>
          <w:bCs/>
          <w:sz w:val="28"/>
          <w:szCs w:val="28"/>
        </w:rPr>
        <w:t>”;</w:t>
      </w:r>
    </w:p>
    <w:p w14:paraId="6A32C6C3" w14:textId="77777777" w:rsidR="00D32C80" w:rsidRDefault="00D32C80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5D7">
        <w:rPr>
          <w:rFonts w:ascii="Times New Roman" w:hAnsi="Times New Roman" w:cs="Times New Roman"/>
          <w:sz w:val="28"/>
          <w:szCs w:val="28"/>
        </w:rPr>
        <w:t>Для объявления функций и</w:t>
      </w:r>
      <w:r>
        <w:rPr>
          <w:rFonts w:ascii="Times New Roman" w:hAnsi="Times New Roman" w:cs="Times New Roman"/>
          <w:sz w:val="28"/>
          <w:szCs w:val="28"/>
        </w:rPr>
        <w:t xml:space="preserve">спользуется ключевое слово </w:t>
      </w:r>
      <w:proofErr w:type="spellStart"/>
      <w:r w:rsidRPr="00FD15D7">
        <w:rPr>
          <w:rFonts w:ascii="Times New Roman" w:hAnsi="Times New Roman" w:cs="Times New Roman"/>
          <w:b/>
          <w:sz w:val="28"/>
          <w:szCs w:val="28"/>
        </w:rPr>
        <w:t>func</w:t>
      </w:r>
      <w:proofErr w:type="spellEnd"/>
      <w:r w:rsidRPr="00FD15D7">
        <w:rPr>
          <w:rFonts w:ascii="Times New Roman" w:hAnsi="Times New Roman" w:cs="Times New Roman"/>
          <w:sz w:val="28"/>
          <w:szCs w:val="28"/>
        </w:rPr>
        <w:t>, перед к</w:t>
      </w:r>
      <w:r>
        <w:rPr>
          <w:rFonts w:ascii="Times New Roman" w:hAnsi="Times New Roman" w:cs="Times New Roman"/>
          <w:sz w:val="28"/>
          <w:szCs w:val="28"/>
        </w:rPr>
        <w:t>оторым указывается тип функции</w:t>
      </w:r>
      <w:r w:rsidRPr="00FD15D7">
        <w:rPr>
          <w:rFonts w:ascii="Times New Roman" w:hAnsi="Times New Roman" w:cs="Times New Roman"/>
          <w:sz w:val="28"/>
          <w:szCs w:val="28"/>
        </w:rPr>
        <w:t>. Далее обязателен список параметров и тело функции.</w:t>
      </w:r>
    </w:p>
    <w:p w14:paraId="52600B47" w14:textId="77777777" w:rsidR="00F272A4" w:rsidRPr="00B91053" w:rsidRDefault="00F272A4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58769439"/>
      <w:bookmarkStart w:id="29" w:name="_Toc58778313"/>
      <w:bookmarkStart w:id="30" w:name="_Toc185266895"/>
      <w:r>
        <w:rPr>
          <w:rFonts w:ascii="Times New Roman" w:hAnsi="Times New Roman" w:cs="Times New Roman"/>
          <w:b/>
          <w:sz w:val="28"/>
          <w:szCs w:val="28"/>
        </w:rPr>
        <w:t xml:space="preserve">1.10 </w:t>
      </w:r>
      <w:r w:rsidRPr="001252ED"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28"/>
      <w:bookmarkEnd w:id="29"/>
      <w:bookmarkEnd w:id="30"/>
    </w:p>
    <w:p w14:paraId="499D71D8" w14:textId="324F81F4" w:rsidR="00F272A4" w:rsidRPr="009E3FF6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F61">
        <w:rPr>
          <w:rFonts w:ascii="Times New Roman" w:hAnsi="Times New Roman" w:cs="Times New Roman"/>
          <w:sz w:val="28"/>
          <w:szCs w:val="28"/>
        </w:rPr>
        <w:t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</w:t>
      </w:r>
      <w:r>
        <w:rPr>
          <w:rFonts w:ascii="Times New Roman" w:hAnsi="Times New Roman" w:cs="Times New Roman"/>
          <w:sz w:val="28"/>
          <w:szCs w:val="28"/>
        </w:rPr>
        <w:t xml:space="preserve"> Объектами-инициализаторами могут быть только идентификаторы и литералы. При объявлении переменные инициализируются значением по умолчанию. Для </w:t>
      </w:r>
      <w:r w:rsidR="00865A9F" w:rsidRPr="004479D3">
        <w:rPr>
          <w:rFonts w:ascii="Times New Roman" w:hAnsi="Times New Roman" w:cs="Times New Roman"/>
          <w:bCs/>
          <w:sz w:val="28"/>
          <w:szCs w:val="28"/>
          <w:lang w:val="en-US"/>
        </w:rPr>
        <w:t>numb</w:t>
      </w:r>
      <w:r w:rsidRPr="00002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0, для </w:t>
      </w:r>
      <w:r w:rsidR="00BC1447" w:rsidRPr="004479D3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r w:rsidR="0072555D" w:rsidRPr="004479D3">
        <w:rPr>
          <w:rFonts w:ascii="Times New Roman" w:hAnsi="Times New Roman" w:cs="Times New Roman"/>
          <w:bCs/>
          <w:sz w:val="28"/>
          <w:szCs w:val="28"/>
          <w:lang w:val="en-US"/>
        </w:rPr>
        <w:t>ring</w:t>
      </w:r>
      <w:r w:rsidR="009E3FF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2555D" w:rsidRPr="004479D3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="009E3F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строка нулевой длины </w:t>
      </w:r>
      <w:r w:rsidR="009E3FF6">
        <w:rPr>
          <w:rFonts w:ascii="Times New Roman" w:hAnsi="Times New Roman" w:cs="Times New Roman"/>
          <w:sz w:val="28"/>
          <w:szCs w:val="28"/>
        </w:rPr>
        <w:t>(“”),</w:t>
      </w:r>
      <w:r w:rsidR="009E3FF6">
        <w:rPr>
          <w:rFonts w:ascii="Times New Roman" w:hAnsi="Times New Roman" w:cs="Times New Roman"/>
          <w:sz w:val="28"/>
          <w:szCs w:val="28"/>
          <w:lang w:val="be-BY"/>
        </w:rPr>
        <w:t xml:space="preserve"> для </w:t>
      </w:r>
      <w:r w:rsidR="009E3FF6" w:rsidRPr="004479D3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="009E3FF6" w:rsidRPr="009E3FF6">
        <w:rPr>
          <w:rFonts w:ascii="Times New Roman" w:hAnsi="Times New Roman" w:cs="Times New Roman"/>
          <w:sz w:val="28"/>
          <w:szCs w:val="28"/>
        </w:rPr>
        <w:t xml:space="preserve"> – </w:t>
      </w:r>
      <w:r w:rsidR="009E3FF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E3FF6" w:rsidRPr="009E3FF6">
        <w:rPr>
          <w:rFonts w:ascii="Times New Roman" w:hAnsi="Times New Roman" w:cs="Times New Roman"/>
          <w:sz w:val="28"/>
          <w:szCs w:val="28"/>
        </w:rPr>
        <w:t>.</w:t>
      </w:r>
    </w:p>
    <w:p w14:paraId="38253726" w14:textId="77777777" w:rsidR="00F272A4" w:rsidRPr="00F272A4" w:rsidRDefault="00F272A4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185266896"/>
      <w:r w:rsidRPr="00F272A4">
        <w:rPr>
          <w:rFonts w:ascii="Times New Roman" w:hAnsi="Times New Roman" w:cs="Times New Roman"/>
          <w:b/>
          <w:sz w:val="28"/>
          <w:szCs w:val="28"/>
        </w:rPr>
        <w:t>1.11</w:t>
      </w:r>
      <w:bookmarkStart w:id="32" w:name="_Toc58769440"/>
      <w:bookmarkStart w:id="33" w:name="_Toc58778314"/>
      <w:r w:rsidRPr="00F272A4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  <w:bookmarkEnd w:id="31"/>
      <w:bookmarkEnd w:id="32"/>
      <w:bookmarkEnd w:id="33"/>
    </w:p>
    <w:p w14:paraId="06C171D1" w14:textId="6499F634" w:rsidR="00780BEF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Pr="000029AC">
        <w:rPr>
          <w:rFonts w:ascii="Times New Roman" w:hAnsi="Times New Roman" w:cs="Times New Roman"/>
          <w:sz w:val="28"/>
          <w:szCs w:val="28"/>
        </w:rPr>
        <w:t xml:space="preserve"> </w:t>
      </w:r>
      <w:r w:rsidR="00ED6D84">
        <w:rPr>
          <w:rFonts w:ascii="Times New Roman" w:hAnsi="Times New Roman" w:cs="Times New Roman"/>
          <w:sz w:val="28"/>
          <w:szCs w:val="28"/>
        </w:rPr>
        <w:t>представлены в таблице 1.4.</w:t>
      </w:r>
    </w:p>
    <w:p w14:paraId="46381D91" w14:textId="77777777" w:rsidR="00ED6D84" w:rsidRDefault="00F272A4" w:rsidP="008204D9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Инструкции языка</w:t>
      </w:r>
      <w:bookmarkStart w:id="34" w:name="_Toc58769441"/>
      <w:bookmarkStart w:id="35" w:name="_Toc587783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780BEF" w14:paraId="6DF5BDF9" w14:textId="77777777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17D1" w14:textId="77777777" w:rsidR="00780BEF" w:rsidRDefault="00780BEF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AC74" w14:textId="77777777" w:rsidR="00780BEF" w:rsidRPr="00780BEF" w:rsidRDefault="00780BEF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B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ED6D84" w14:paraId="6375BB77" w14:textId="77777777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DF83" w14:textId="77777777" w:rsidR="00ED6D84" w:rsidRDefault="00ED6D8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675A" w14:textId="46A59C06" w:rsidR="00ED6D84" w:rsidRDefault="008D7178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declare</w:t>
            </w:r>
            <w:r w:rsidR="00ED6D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ED6D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ED6D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  <w:proofErr w:type="spellStart"/>
            <w:r w:rsidR="00ED6D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="00ED6D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ED6D84" w14:paraId="2B72AADA" w14:textId="77777777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A0EB" w14:textId="77777777" w:rsidR="00ED6D84" w:rsidRDefault="00ED6D8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значения из функции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254D" w14:textId="77777777" w:rsidR="00ED6D84" w:rsidRDefault="00ED6D8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ED6D84" w14:paraId="562E721D" w14:textId="77777777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49A8" w14:textId="77777777" w:rsidR="00ED6D84" w:rsidRDefault="00ED6D8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данных 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5468" w14:textId="77777777" w:rsidR="00ED6D84" w:rsidRPr="00DD65BC" w:rsidRDefault="009B44EF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4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write</w:t>
            </w:r>
            <w:r w:rsidR="00ED6D84" w:rsidRPr="00DD65BC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ED6D84" w:rsidRPr="00DD65BC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ED6D84" w:rsidRPr="00DD65BC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5743916A" w14:textId="5B18B92D" w:rsidR="00D04247" w:rsidRPr="00DD65BC" w:rsidRDefault="00D04247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2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writeline</w:t>
            </w:r>
            <w:proofErr w:type="spellEnd"/>
            <w:r w:rsidRPr="00DD65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D65B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DD65BC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DD65BC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ED6D84" w14:paraId="499E7A10" w14:textId="77777777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9DDF" w14:textId="77777777" w:rsidR="00ED6D84" w:rsidRDefault="00ED6D8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5DF7" w14:textId="77777777" w:rsidR="00ED6D84" w:rsidRDefault="00ED6D8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функции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параметров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D6D84" w14:paraId="620099FB" w14:textId="77777777" w:rsidTr="00ED6D8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8D88" w14:textId="77777777" w:rsidR="00ED6D84" w:rsidRDefault="00ED6D8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Присваивание 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4039" w14:textId="42A1E0C4" w:rsidR="00ED6D84" w:rsidRPr="00AB7790" w:rsidRDefault="00ED6D8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&lt;выражение&gt;;</w:t>
            </w:r>
          </w:p>
        </w:tc>
      </w:tr>
    </w:tbl>
    <w:p w14:paraId="2200A2FA" w14:textId="00E51561" w:rsidR="00055F37" w:rsidRPr="00580729" w:rsidRDefault="00055F37" w:rsidP="00885CDE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729">
        <w:rPr>
          <w:rFonts w:ascii="Times New Roman" w:hAnsi="Times New Roman" w:cs="Times New Roman"/>
          <w:sz w:val="28"/>
          <w:szCs w:val="28"/>
        </w:rPr>
        <w:t>Программа обычно представляет собой последовательность инструкций.</w:t>
      </w:r>
    </w:p>
    <w:p w14:paraId="4C2012C4" w14:textId="5A73A7FE" w:rsidR="00F272A4" w:rsidRPr="0042110F" w:rsidRDefault="00F272A4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6" w:name="_Toc185266897"/>
      <w:r w:rsidRPr="00C0738E">
        <w:rPr>
          <w:rFonts w:ascii="Times New Roman" w:hAnsi="Times New Roman" w:cs="Times New Roman"/>
          <w:b/>
          <w:sz w:val="28"/>
          <w:szCs w:val="28"/>
        </w:rPr>
        <w:t xml:space="preserve">1.12 </w:t>
      </w:r>
      <w:r w:rsidRPr="009B6C64">
        <w:rPr>
          <w:rFonts w:ascii="Times New Roman" w:hAnsi="Times New Roman" w:cs="Times New Roman"/>
          <w:b/>
          <w:sz w:val="28"/>
          <w:szCs w:val="28"/>
        </w:rPr>
        <w:t>Операции языка</w:t>
      </w:r>
      <w:bookmarkEnd w:id="34"/>
      <w:bookmarkEnd w:id="35"/>
      <w:bookmarkEnd w:id="36"/>
    </w:p>
    <w:p w14:paraId="433CEC43" w14:textId="02E4EBF3" w:rsidR="00704201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7C3188">
        <w:rPr>
          <w:rFonts w:ascii="Times New Roman" w:hAnsi="Times New Roman" w:cs="Times New Roman"/>
          <w:spacing w:val="10"/>
          <w:sz w:val="28"/>
          <w:szCs w:val="28"/>
        </w:rPr>
        <w:t xml:space="preserve">Операции языка </w:t>
      </w:r>
      <w:r w:rsidR="00D477A2" w:rsidRPr="007C3188">
        <w:rPr>
          <w:rFonts w:ascii="Times New Roman" w:hAnsi="Times New Roman" w:cs="Times New Roman"/>
          <w:spacing w:val="10"/>
          <w:sz w:val="28"/>
          <w:szCs w:val="28"/>
          <w:lang w:val="en-US"/>
        </w:rPr>
        <w:t>YVA</w:t>
      </w:r>
      <w:r w:rsidR="00D477A2" w:rsidRPr="007C3188">
        <w:rPr>
          <w:rFonts w:ascii="Times New Roman" w:hAnsi="Times New Roman" w:cs="Times New Roman"/>
          <w:spacing w:val="10"/>
          <w:sz w:val="28"/>
          <w:szCs w:val="28"/>
        </w:rPr>
        <w:t>-2024</w:t>
      </w:r>
      <w:r w:rsidR="009C1879" w:rsidRPr="007C3188">
        <w:rPr>
          <w:rFonts w:ascii="Times New Roman" w:hAnsi="Times New Roman" w:cs="Times New Roman"/>
          <w:spacing w:val="10"/>
          <w:sz w:val="28"/>
          <w:szCs w:val="28"/>
        </w:rPr>
        <w:t xml:space="preserve"> (арифметические: сложение, разность, умножение, деление</w:t>
      </w:r>
      <w:r w:rsidR="007C3188" w:rsidRPr="007C3188">
        <w:rPr>
          <w:rFonts w:ascii="Times New Roman" w:hAnsi="Times New Roman" w:cs="Times New Roman"/>
          <w:spacing w:val="10"/>
          <w:sz w:val="28"/>
          <w:szCs w:val="28"/>
        </w:rPr>
        <w:t>; логические: логическое равенство, больше, меньше, не равно, логическое и, логическое или</w:t>
      </w:r>
      <w:r w:rsidR="009C1879" w:rsidRPr="007C3188">
        <w:rPr>
          <w:rFonts w:ascii="Times New Roman" w:hAnsi="Times New Roman" w:cs="Times New Roman"/>
          <w:spacing w:val="10"/>
          <w:sz w:val="28"/>
          <w:szCs w:val="28"/>
        </w:rPr>
        <w:t>)</w:t>
      </w:r>
      <w:r w:rsidRPr="007C3188">
        <w:rPr>
          <w:rFonts w:ascii="Times New Roman" w:hAnsi="Times New Roman" w:cs="Times New Roman"/>
          <w:spacing w:val="10"/>
          <w:sz w:val="28"/>
          <w:szCs w:val="28"/>
        </w:rPr>
        <w:t xml:space="preserve"> и их приоритет представлен в таблице 1.5.</w:t>
      </w:r>
    </w:p>
    <w:p w14:paraId="5ABB678E" w14:textId="77777777" w:rsidR="007C3188" w:rsidRDefault="007C3188" w:rsidP="00D74FBB">
      <w:pPr>
        <w:pStyle w:val="a3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F19A5BF" w14:textId="48935215" w:rsidR="00F272A4" w:rsidRPr="00061CEE" w:rsidRDefault="00F272A4" w:rsidP="007C3188">
      <w:pPr>
        <w:pStyle w:val="a3"/>
        <w:spacing w:befor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1.5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YVA-2024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3341"/>
        <w:gridCol w:w="6719"/>
      </w:tblGrid>
      <w:tr w:rsidR="00F272A4" w14:paraId="05E30425" w14:textId="77777777" w:rsidTr="00940F9A">
        <w:tc>
          <w:tcPr>
            <w:tcW w:w="3341" w:type="dxa"/>
          </w:tcPr>
          <w:p w14:paraId="35F859F8" w14:textId="72716C5F" w:rsidR="00F272A4" w:rsidRDefault="00F272A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6719" w:type="dxa"/>
          </w:tcPr>
          <w:p w14:paraId="13A040CF" w14:textId="77777777" w:rsidR="00F272A4" w:rsidRDefault="00F272A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F272A4" w:rsidRPr="00401A1C" w14:paraId="556BFE92" w14:textId="77777777" w:rsidTr="009C1879">
        <w:trPr>
          <w:trHeight w:val="333"/>
        </w:trPr>
        <w:tc>
          <w:tcPr>
            <w:tcW w:w="3341" w:type="dxa"/>
          </w:tcPr>
          <w:p w14:paraId="7122A2BB" w14:textId="65AEFA95" w:rsidR="00F272A4" w:rsidRDefault="00F272A4" w:rsidP="009C187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6719" w:type="dxa"/>
          </w:tcPr>
          <w:p w14:paraId="58C9CEFA" w14:textId="77777777" w:rsidR="00F272A4" w:rsidRPr="00E45514" w:rsidRDefault="00F272A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1162E27" w14:textId="77777777" w:rsidR="00F272A4" w:rsidRPr="00E45514" w:rsidRDefault="00F272A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разность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5AF56622" w14:textId="77777777" w:rsidR="00F272A4" w:rsidRPr="00E45514" w:rsidRDefault="00F272A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5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умножение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CEA592D" w14:textId="22943C40" w:rsidR="00F272A4" w:rsidRPr="00E402B7" w:rsidRDefault="00F272A4" w:rsidP="00701F8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2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деление (приоритет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272A4" w14:paraId="3CE6F37C" w14:textId="77777777" w:rsidTr="00940F9A">
        <w:tc>
          <w:tcPr>
            <w:tcW w:w="3341" w:type="dxa"/>
          </w:tcPr>
          <w:p w14:paraId="2B11FE1B" w14:textId="77777777" w:rsidR="00F272A4" w:rsidRDefault="00F272A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Логические </w:t>
            </w:r>
          </w:p>
        </w:tc>
        <w:tc>
          <w:tcPr>
            <w:tcW w:w="6719" w:type="dxa"/>
          </w:tcPr>
          <w:p w14:paraId="393062D4" w14:textId="52366D25" w:rsidR="00885CDE" w:rsidRPr="00885CDE" w:rsidRDefault="00885CDE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18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^ - </w:t>
            </w:r>
            <w:r w:rsidRPr="00885CDE">
              <w:rPr>
                <w:rFonts w:ascii="Times New Roman" w:hAnsi="Times New Roman" w:cs="Times New Roman"/>
                <w:bCs/>
                <w:sz w:val="28"/>
                <w:szCs w:val="28"/>
              </w:rPr>
              <w:t>логическое равенство</w:t>
            </w:r>
            <w:r w:rsidR="009C18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(приоритет 7)</w:t>
            </w:r>
          </w:p>
          <w:p w14:paraId="6C4E2E31" w14:textId="27DF363C" w:rsidR="00F272A4" w:rsidRPr="00061CEE" w:rsidRDefault="00F272A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CEE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061CE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61C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(приоритет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E4F0C95" w14:textId="77777777" w:rsidR="00ED6D84" w:rsidRDefault="00F272A4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61C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&lt; </w:t>
            </w:r>
            <w:r w:rsidR="00ED6D8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 w:rsidR="00ED6D84">
              <w:rPr>
                <w:rFonts w:ascii="Times New Roman" w:hAnsi="Times New Roman" w:cs="Times New Roman"/>
                <w:sz w:val="28"/>
                <w:szCs w:val="28"/>
              </w:rPr>
              <w:t xml:space="preserve"> меньше (приоритет 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9A2707F" w14:textId="77777777" w:rsidR="005A4ABF" w:rsidRDefault="005A4ABF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 равно (приоритет 8)</w:t>
            </w:r>
          </w:p>
          <w:p w14:paraId="78312880" w14:textId="77777777" w:rsidR="005A4ABF" w:rsidRDefault="005A4ABF" w:rsidP="00D74FB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&amp;-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ло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гическое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(приоритет 9)</w:t>
            </w:r>
          </w:p>
          <w:p w14:paraId="10EBB0B6" w14:textId="1C8CEEB9" w:rsidR="005A4ABF" w:rsidRPr="00ED6D84" w:rsidRDefault="00A42CAA" w:rsidP="009C1879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0E5">
              <w:rPr>
                <w:rFonts w:ascii="Times New Roman" w:hAnsi="Times New Roman" w:cs="Times New Roman"/>
                <w:sz w:val="28"/>
                <w:szCs w:val="28"/>
              </w:rPr>
              <w:t>| -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лог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ическое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(приоритет 10)</w:t>
            </w:r>
          </w:p>
        </w:tc>
      </w:tr>
    </w:tbl>
    <w:p w14:paraId="082ACEAD" w14:textId="21566B78" w:rsidR="00073FC1" w:rsidRDefault="00F272A4" w:rsidP="00D74FBB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повышения приоритета выполнения операций используются круглые скобки </w:t>
      </w:r>
      <w:proofErr w:type="gramStart"/>
      <w:r w:rsidRPr="00BA5B67">
        <w:rPr>
          <w:rFonts w:ascii="Times New Roman" w:hAnsi="Times New Roman" w:cs="Times New Roman"/>
          <w:sz w:val="28"/>
          <w:szCs w:val="28"/>
        </w:rPr>
        <w:t>“( )</w:t>
      </w:r>
      <w:proofErr w:type="gramEnd"/>
      <w:r w:rsidRPr="00BA5B6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4768FC" w14:textId="21566B78" w:rsidR="00F272A4" w:rsidRPr="0042110F" w:rsidRDefault="00F76D01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7" w:name="_Toc58769442"/>
      <w:bookmarkStart w:id="38" w:name="_Toc58778316"/>
      <w:bookmarkStart w:id="39" w:name="_Toc185266898"/>
      <w:r>
        <w:rPr>
          <w:rFonts w:ascii="Times New Roman" w:hAnsi="Times New Roman" w:cs="Times New Roman"/>
          <w:b/>
          <w:sz w:val="28"/>
          <w:szCs w:val="28"/>
        </w:rPr>
        <w:t>1.1</w:t>
      </w:r>
      <w:r w:rsidR="004D61F1">
        <w:rPr>
          <w:rFonts w:ascii="Times New Roman" w:hAnsi="Times New Roman" w:cs="Times New Roman"/>
          <w:b/>
          <w:sz w:val="28"/>
          <w:szCs w:val="28"/>
        </w:rPr>
        <w:t>3</w:t>
      </w:r>
      <w:r w:rsidR="00ED6D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2A4" w:rsidRPr="00BA5B67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37"/>
      <w:bookmarkEnd w:id="38"/>
      <w:bookmarkEnd w:id="39"/>
      <w:r w:rsidR="00F272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9376D8" w14:textId="77777777" w:rsidR="00F272A4" w:rsidRPr="00BA5B67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1F431A82" w14:textId="081B68FE" w:rsidR="00F272A4" w:rsidRPr="00047470" w:rsidRDefault="00F272A4" w:rsidP="003330C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7470">
        <w:rPr>
          <w:rFonts w:ascii="Times New Roman" w:hAnsi="Times New Roman" w:cs="Times New Roman"/>
          <w:sz w:val="28"/>
          <w:szCs w:val="28"/>
        </w:rPr>
        <w:t>Допускается использовать скобки для смены приоритета операций;</w:t>
      </w:r>
    </w:p>
    <w:p w14:paraId="6C5C9F20" w14:textId="36A36776" w:rsidR="00F272A4" w:rsidRPr="00047470" w:rsidRDefault="00F272A4" w:rsidP="003330C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7470"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переносов;</w:t>
      </w:r>
    </w:p>
    <w:p w14:paraId="38518DC7" w14:textId="35C4DDC1" w:rsidR="00F272A4" w:rsidRPr="00047470" w:rsidRDefault="00F272A4" w:rsidP="003330C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7470">
        <w:rPr>
          <w:rFonts w:ascii="Times New Roman" w:hAnsi="Times New Roman" w:cs="Times New Roman"/>
          <w:sz w:val="28"/>
          <w:szCs w:val="28"/>
        </w:rPr>
        <w:t>Использование двух подряд идущих операторов не допускается;</w:t>
      </w:r>
    </w:p>
    <w:p w14:paraId="2BB8EE93" w14:textId="5C7BFE51" w:rsidR="00516135" w:rsidRDefault="00F272A4" w:rsidP="003330C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7470">
        <w:rPr>
          <w:rFonts w:ascii="Times New Roman" w:hAnsi="Times New Roman" w:cs="Times New Roman"/>
          <w:sz w:val="28"/>
          <w:szCs w:val="28"/>
        </w:rPr>
        <w:t>Допускается использовать в выражении вызов функции,</w:t>
      </w:r>
      <w:r w:rsidRPr="00BA5B67">
        <w:rPr>
          <w:rFonts w:ascii="Times New Roman" w:hAnsi="Times New Roman" w:cs="Times New Roman"/>
          <w:sz w:val="28"/>
          <w:szCs w:val="28"/>
        </w:rPr>
        <w:t xml:space="preserve"> вычисляющей и возвр</w:t>
      </w:r>
      <w:bookmarkStart w:id="40" w:name="_Toc58769443"/>
      <w:bookmarkStart w:id="41" w:name="_Toc58778317"/>
      <w:r w:rsidR="00516135">
        <w:rPr>
          <w:rFonts w:ascii="Times New Roman" w:hAnsi="Times New Roman" w:cs="Times New Roman"/>
          <w:sz w:val="28"/>
          <w:szCs w:val="28"/>
        </w:rPr>
        <w:t>ащающей целочисленное значение.</w:t>
      </w:r>
    </w:p>
    <w:p w14:paraId="70A54ABA" w14:textId="77777777" w:rsidR="00516135" w:rsidRPr="00516135" w:rsidRDefault="00CB1248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B67">
        <w:rPr>
          <w:rFonts w:ascii="Times New Roman" w:hAnsi="Times New Roman" w:cs="Times New Roman"/>
          <w:sz w:val="28"/>
          <w:szCs w:val="28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</w:t>
      </w:r>
      <w:r w:rsidRPr="00471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Преобразование выражений приведено в главе 5.</w:t>
      </w:r>
    </w:p>
    <w:p w14:paraId="1030ACCC" w14:textId="0A8D21A8" w:rsidR="00F272A4" w:rsidRPr="00B91053" w:rsidRDefault="004D61F1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2" w:name="_Toc185266899"/>
      <w:r>
        <w:rPr>
          <w:rFonts w:ascii="Times New Roman" w:hAnsi="Times New Roman" w:cs="Times New Roman"/>
          <w:b/>
          <w:sz w:val="28"/>
          <w:szCs w:val="28"/>
        </w:rPr>
        <w:t>1.14</w:t>
      </w:r>
      <w:r w:rsidR="00ED6D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2A4" w:rsidRPr="00BA5B67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  <w:bookmarkEnd w:id="40"/>
      <w:bookmarkEnd w:id="41"/>
      <w:bookmarkEnd w:id="42"/>
    </w:p>
    <w:p w14:paraId="38B58004" w14:textId="405ECF2C" w:rsidR="001A6416" w:rsidRDefault="00047470" w:rsidP="001A641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70">
        <w:rPr>
          <w:rFonts w:ascii="Times New Roman" w:hAnsi="Times New Roman" w:cs="Times New Roman"/>
          <w:sz w:val="28"/>
          <w:szCs w:val="28"/>
        </w:rPr>
        <w:t xml:space="preserve">Программа на языке YVA-2024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 Кроме того, следует придерживаться принципа модульности, разбивая сложные задачи на более простые, что облегчает тестирование и отладку отдельных компонентов. Использование стандартных наименований и соглашений о кодировании способствует более понятному и организованному коду, что особенно важно при работе в команде. </w:t>
      </w:r>
      <w:r w:rsidR="00F272A4"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="00F272A4" w:rsidRPr="00BA5B67">
        <w:rPr>
          <w:rFonts w:ascii="Times New Roman" w:hAnsi="Times New Roman" w:cs="Times New Roman"/>
          <w:sz w:val="28"/>
          <w:szCs w:val="28"/>
        </w:rPr>
        <w:t xml:space="preserve"> </w:t>
      </w:r>
      <w:r w:rsidR="00F272A4">
        <w:rPr>
          <w:rFonts w:ascii="Times New Roman" w:hAnsi="Times New Roman" w:cs="Times New Roman"/>
          <w:sz w:val="28"/>
          <w:szCs w:val="28"/>
        </w:rPr>
        <w:t>представлены в таблице 1.6.</w:t>
      </w:r>
    </w:p>
    <w:p w14:paraId="0551BB22" w14:textId="77777777" w:rsidR="003126E7" w:rsidRDefault="003126E7" w:rsidP="001A641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47387" w14:textId="77777777" w:rsidR="003126E7" w:rsidRPr="00047470" w:rsidRDefault="003126E7" w:rsidP="001A641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93C89" w14:textId="6BD0CDC3" w:rsidR="00917FA4" w:rsidRPr="00043681" w:rsidRDefault="00F272A4" w:rsidP="001A6416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1.6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Конструкции языка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043681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F272A4" w14:paraId="7B98EC3D" w14:textId="77777777" w:rsidTr="001A6416">
        <w:tc>
          <w:tcPr>
            <w:tcW w:w="2405" w:type="dxa"/>
            <w:vAlign w:val="center"/>
          </w:tcPr>
          <w:p w14:paraId="6539EC3A" w14:textId="57DA49A3" w:rsidR="00F272A4" w:rsidRPr="00995C29" w:rsidRDefault="00F272A4" w:rsidP="001A641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20" w:type="dxa"/>
            <w:vAlign w:val="center"/>
          </w:tcPr>
          <w:p w14:paraId="7A286ADF" w14:textId="045761F1" w:rsidR="00F272A4" w:rsidRPr="00995C29" w:rsidRDefault="00F272A4" w:rsidP="001A641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F272A4" w14:paraId="57DFE6DE" w14:textId="77777777" w:rsidTr="001A6416">
        <w:tc>
          <w:tcPr>
            <w:tcW w:w="2405" w:type="dxa"/>
            <w:vAlign w:val="center"/>
          </w:tcPr>
          <w:p w14:paraId="34ABCA7C" w14:textId="77777777" w:rsidR="00F272A4" w:rsidRPr="00995C29" w:rsidRDefault="00F272A4" w:rsidP="001A641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620" w:type="dxa"/>
            <w:vAlign w:val="center"/>
          </w:tcPr>
          <w:p w14:paraId="3D83C74C" w14:textId="77777777" w:rsidR="00F272A4" w:rsidRPr="00995C29" w:rsidRDefault="00F272A4" w:rsidP="001A64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</w:p>
          <w:p w14:paraId="2DE28E15" w14:textId="15760A16" w:rsidR="005A4ABF" w:rsidRPr="001A6416" w:rsidRDefault="00D74FBB" w:rsidP="001A641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</w:t>
            </w:r>
            <w:r w:rsidR="00F27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6F9CAA5" w14:textId="271C4CDB" w:rsidR="005A4ABF" w:rsidRPr="00995C29" w:rsidRDefault="005A4ABF" w:rsidP="001A64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4AB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литерал</w:t>
            </w:r>
            <w:proofErr w:type="spellEnd"/>
            <w:r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  <w:r w:rsidR="00D74F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 w:rsidR="00F272A4" w14:paraId="1E2424BA" w14:textId="77777777" w:rsidTr="001A6416">
        <w:tc>
          <w:tcPr>
            <w:tcW w:w="2405" w:type="dxa"/>
            <w:vAlign w:val="center"/>
          </w:tcPr>
          <w:p w14:paraId="43A8C510" w14:textId="77777777" w:rsidR="00F272A4" w:rsidRPr="00995C29" w:rsidRDefault="00F272A4" w:rsidP="001A641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7620" w:type="dxa"/>
            <w:vAlign w:val="center"/>
          </w:tcPr>
          <w:p w14:paraId="3C9CDEAA" w14:textId="77777777" w:rsidR="00F272A4" w:rsidRPr="00995C29" w:rsidRDefault="00F272A4" w:rsidP="001A6416">
            <w:pPr>
              <w:pStyle w:val="a3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(&lt;тип&gt; &lt;идентификатор&gt;, ...)</w:t>
            </w:r>
          </w:p>
          <w:p w14:paraId="6916F027" w14:textId="31948F45" w:rsidR="005A4ABF" w:rsidRDefault="0050568D" w:rsidP="001A6416">
            <w:pPr>
              <w:pStyle w:val="a3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008048D" w14:textId="77777777" w:rsidR="00F272A4" w:rsidRPr="005A4ABF" w:rsidRDefault="005A4ABF" w:rsidP="001A6416">
            <w:pPr>
              <w:pStyle w:val="a3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F27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EA35CC8" w14:textId="77777777" w:rsidR="005A4ABF" w:rsidRDefault="00F272A4" w:rsidP="001A6416">
            <w:pPr>
              <w:pStyle w:val="a3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14:paraId="1C2B2A0B" w14:textId="77777777" w:rsidR="00F272A4" w:rsidRPr="005A4ABF" w:rsidRDefault="005A4ABF" w:rsidP="001A6416">
            <w:pPr>
              <w:pStyle w:val="a3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F272A4" w:rsidRPr="00995C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proofErr w:type="spellStart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литерал</w:t>
            </w:r>
            <w:proofErr w:type="spellEnd"/>
            <w:r w:rsidR="00F272A4" w:rsidRPr="00995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63967570" w14:textId="2C0DD9D5" w:rsidR="00AB7790" w:rsidRPr="004479D3" w:rsidRDefault="0050568D" w:rsidP="001A6416">
            <w:pPr>
              <w:pStyle w:val="a3"/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479D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</w:tr>
      <w:tr w:rsidR="00AB7790" w14:paraId="59256BEC" w14:textId="77777777" w:rsidTr="001A6416">
        <w:tc>
          <w:tcPr>
            <w:tcW w:w="2405" w:type="dxa"/>
            <w:vAlign w:val="center"/>
          </w:tcPr>
          <w:p w14:paraId="665447DD" w14:textId="4DAAB3B2" w:rsidR="00AB7790" w:rsidRDefault="00AB7790" w:rsidP="001A641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Условное выражение</w:t>
            </w:r>
          </w:p>
        </w:tc>
        <w:tc>
          <w:tcPr>
            <w:tcW w:w="7620" w:type="dxa"/>
            <w:vAlign w:val="center"/>
          </w:tcPr>
          <w:p w14:paraId="552E3F52" w14:textId="77777777" w:rsidR="00AB7790" w:rsidRPr="004E5B02" w:rsidRDefault="00AB7790" w:rsidP="001A6416">
            <w:pPr>
              <w:pStyle w:val="a3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идентификатор1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идентификатор2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6A400FFE" w14:textId="174791E8" w:rsidR="00AB7790" w:rsidRPr="007E5774" w:rsidRDefault="00B429F7" w:rsidP="001A6416">
            <w:pPr>
              <w:pStyle w:val="a3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rue</w:t>
            </w:r>
            <w:r w:rsidR="00AB7790"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AB7790" w:rsidRPr="007E5774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proofErr w:type="gramEnd"/>
            <w:r w:rsidR="00AB7790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="00AB7790" w:rsidRPr="007E57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B7790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AB7790" w:rsidRPr="007E57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B7790" w:rsidRPr="003F01F3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 w:rsidR="00AB7790"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 w:rsidR="00AB7790" w:rsidRPr="007E5774"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14:paraId="36B26FFF" w14:textId="459F2C6E" w:rsidR="00AB7790" w:rsidRDefault="00B429F7" w:rsidP="001A6416">
            <w:pPr>
              <w:pStyle w:val="a3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  <w:proofErr w:type="spellEnd"/>
            <w:r w:rsidR="00AB7790"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AB7790" w:rsidRPr="007E5774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proofErr w:type="gramEnd"/>
            <w:r w:rsidR="00AB7790" w:rsidRPr="007E5774">
              <w:rPr>
                <w:rFonts w:ascii="Times New Roman" w:hAnsi="Times New Roman" w:cs="Times New Roman"/>
                <w:sz w:val="28"/>
                <w:szCs w:val="28"/>
              </w:rPr>
              <w:t>&lt;ид</w:t>
            </w:r>
            <w:r w:rsidR="00AB7790">
              <w:rPr>
                <w:rFonts w:ascii="Times New Roman" w:hAnsi="Times New Roman" w:cs="Times New Roman"/>
                <w:sz w:val="28"/>
                <w:szCs w:val="28"/>
              </w:rPr>
              <w:t xml:space="preserve">ентификатор&gt; = </w:t>
            </w:r>
            <w:r w:rsidR="00AB7790" w:rsidRPr="007E57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B7790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AB7790" w:rsidRPr="007E57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B7790" w:rsidRPr="003F01F3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 w:rsidR="00AB7790"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 w:rsidR="00AB7790"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14:paraId="4A55D050" w14:textId="767F529D" w:rsidR="00AB7790" w:rsidRPr="00995C29" w:rsidRDefault="00AB7790" w:rsidP="001A6416">
            <w:pPr>
              <w:pStyle w:val="a3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B1248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</w:tr>
      <w:tr w:rsidR="00AB7790" w14:paraId="25485295" w14:textId="77777777" w:rsidTr="001A6416">
        <w:tc>
          <w:tcPr>
            <w:tcW w:w="2405" w:type="dxa"/>
            <w:vAlign w:val="center"/>
          </w:tcPr>
          <w:p w14:paraId="76FB0167" w14:textId="204D9901" w:rsidR="00AB7790" w:rsidRDefault="00AB7790" w:rsidP="001A641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20" w:type="dxa"/>
            <w:vAlign w:val="center"/>
          </w:tcPr>
          <w:p w14:paraId="48B15F7A" w14:textId="77777777" w:rsidR="00AB7790" w:rsidRPr="009E3FF6" w:rsidRDefault="00AB7790" w:rsidP="001A6416">
            <w:pPr>
              <w:pStyle w:val="a3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идентификатор1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идентификатор2</w:t>
            </w:r>
            <w:r w:rsidRPr="00995C2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E3FF6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1671C2BC" w14:textId="6D27B63F" w:rsidR="00AB7790" w:rsidRPr="007D271B" w:rsidRDefault="005479B0" w:rsidP="001A6416">
            <w:pPr>
              <w:pStyle w:val="a3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while</w:t>
            </w:r>
            <w:r w:rsidR="00AB779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  <w:proofErr w:type="gramEnd"/>
            <w:r w:rsidR="00AB779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…]</w:t>
            </w:r>
          </w:p>
        </w:tc>
      </w:tr>
    </w:tbl>
    <w:p w14:paraId="2FDE09A2" w14:textId="1DE7C462" w:rsidR="00F272A4" w:rsidRPr="00AC3F0C" w:rsidRDefault="00AC3F0C" w:rsidP="00D74FBB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проверку реализации всех конструкций языка отвечает семантический анализатор.</w:t>
      </w:r>
    </w:p>
    <w:p w14:paraId="74245042" w14:textId="24D40434" w:rsidR="00F272A4" w:rsidRPr="00197246" w:rsidRDefault="0031775A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3" w:name="_Toc58769444"/>
      <w:bookmarkStart w:id="44" w:name="_Toc58778318"/>
      <w:bookmarkStart w:id="45" w:name="_Toc185266900"/>
      <w:r>
        <w:rPr>
          <w:rFonts w:ascii="Times New Roman" w:hAnsi="Times New Roman" w:cs="Times New Roman"/>
          <w:b/>
          <w:sz w:val="28"/>
          <w:szCs w:val="28"/>
        </w:rPr>
        <w:t>1.15</w:t>
      </w:r>
      <w:r w:rsidR="00CB12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2A4" w:rsidRPr="00215BCC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43"/>
      <w:bookmarkEnd w:id="44"/>
      <w:bookmarkEnd w:id="45"/>
      <w:r w:rsidR="00F272A4" w:rsidRPr="00215B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7DAC" w:rsidRPr="00EF14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27EDF6" w14:textId="77777777" w:rsidR="00F272A4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видимости</w:t>
      </w:r>
      <w:r w:rsidRPr="00215B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сверху вниз</w:t>
      </w:r>
      <w:r w:rsidRPr="00215B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Переменные, объявленные в одной функции не доступны в другой. Все операции и объявления происходят внутри какого-либо блока или тела функции. Каждая переменная или параметр функции получают </w:t>
      </w:r>
      <w:r w:rsidR="00516135">
        <w:rPr>
          <w:rFonts w:ascii="Times New Roman" w:hAnsi="Times New Roman" w:cs="Times New Roman"/>
          <w:sz w:val="28"/>
          <w:szCs w:val="28"/>
        </w:rPr>
        <w:t>область видимости</w:t>
      </w:r>
      <w:r>
        <w:rPr>
          <w:rFonts w:ascii="Times New Roman" w:hAnsi="Times New Roman" w:cs="Times New Roman"/>
          <w:sz w:val="28"/>
          <w:szCs w:val="28"/>
        </w:rPr>
        <w:t xml:space="preserve"> – название функции, в которой они находятся. </w:t>
      </w:r>
    </w:p>
    <w:p w14:paraId="06E0C51F" w14:textId="77777777" w:rsidR="00F272A4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BCC"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7F6E610" w14:textId="7A390B9C" w:rsidR="00516135" w:rsidRDefault="00D37CD4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6" w:name="_Toc58769445"/>
      <w:bookmarkStart w:id="47" w:name="_Toc58778319"/>
      <w:bookmarkStart w:id="48" w:name="_Toc185266901"/>
      <w:r>
        <w:rPr>
          <w:rFonts w:ascii="Times New Roman" w:hAnsi="Times New Roman" w:cs="Times New Roman"/>
          <w:b/>
          <w:sz w:val="28"/>
          <w:szCs w:val="28"/>
        </w:rPr>
        <w:t>1.16</w:t>
      </w:r>
      <w:r w:rsidR="005161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2A4">
        <w:rPr>
          <w:rFonts w:ascii="Times New Roman" w:hAnsi="Times New Roman" w:cs="Times New Roman"/>
          <w:b/>
          <w:sz w:val="28"/>
          <w:szCs w:val="28"/>
        </w:rPr>
        <w:t>Семантические проверк</w:t>
      </w:r>
      <w:bookmarkEnd w:id="46"/>
      <w:bookmarkEnd w:id="47"/>
      <w:r w:rsidR="00516135">
        <w:rPr>
          <w:rFonts w:ascii="Times New Roman" w:hAnsi="Times New Roman" w:cs="Times New Roman"/>
          <w:b/>
          <w:sz w:val="28"/>
          <w:szCs w:val="28"/>
        </w:rPr>
        <w:t>и</w:t>
      </w:r>
      <w:bookmarkEnd w:id="48"/>
    </w:p>
    <w:p w14:paraId="55E4EFAB" w14:textId="7CF1BB16" w:rsidR="00516135" w:rsidRDefault="00516135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Pr="00FA20A4">
        <w:rPr>
          <w:rFonts w:ascii="Times New Roman" w:hAnsi="Times New Roman" w:cs="Times New Roman"/>
          <w:sz w:val="28"/>
          <w:szCs w:val="28"/>
        </w:rPr>
        <w:t xml:space="preserve"> выполняются следующие семантические проверки:</w:t>
      </w:r>
    </w:p>
    <w:p w14:paraId="4ACB56B3" w14:textId="77777777" w:rsidR="00516135" w:rsidRDefault="00516135" w:rsidP="003126E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 xml:space="preserve">Наличие функции </w:t>
      </w:r>
      <w:proofErr w:type="spellStart"/>
      <w:r w:rsidRPr="00FA20A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A20A4">
        <w:rPr>
          <w:rFonts w:ascii="Times New Roman" w:hAnsi="Times New Roman" w:cs="Times New Roman"/>
          <w:sz w:val="28"/>
          <w:szCs w:val="28"/>
        </w:rPr>
        <w:t xml:space="preserve"> – точки входа в программу;</w:t>
      </w:r>
    </w:p>
    <w:p w14:paraId="75C9FA39" w14:textId="77777777" w:rsidR="00516135" w:rsidRPr="00FA20A4" w:rsidRDefault="00516135" w:rsidP="003126E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 xml:space="preserve">Единственность точки входа; </w:t>
      </w:r>
    </w:p>
    <w:p w14:paraId="60915DCF" w14:textId="77777777" w:rsidR="00516135" w:rsidRDefault="00516135" w:rsidP="003126E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>Переопределение идентификаторов;</w:t>
      </w:r>
    </w:p>
    <w:p w14:paraId="43C8A6D7" w14:textId="77777777" w:rsidR="00516135" w:rsidRDefault="00516135" w:rsidP="003126E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без их объявления</w:t>
      </w:r>
      <w:r w:rsidRPr="00516135">
        <w:rPr>
          <w:rFonts w:ascii="Times New Roman" w:hAnsi="Times New Roman" w:cs="Times New Roman"/>
          <w:sz w:val="28"/>
          <w:szCs w:val="28"/>
        </w:rPr>
        <w:t>;</w:t>
      </w:r>
    </w:p>
    <w:p w14:paraId="03B55B61" w14:textId="77777777" w:rsidR="00516135" w:rsidRDefault="00516135" w:rsidP="003126E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соответствия типа функции и возвращаемого параметра</w:t>
      </w:r>
      <w:r w:rsidRPr="00516135">
        <w:rPr>
          <w:rFonts w:ascii="Times New Roman" w:hAnsi="Times New Roman" w:cs="Times New Roman"/>
          <w:sz w:val="28"/>
          <w:szCs w:val="28"/>
        </w:rPr>
        <w:t>;</w:t>
      </w:r>
    </w:p>
    <w:p w14:paraId="5F7F4079" w14:textId="77777777" w:rsidR="00516135" w:rsidRDefault="00DA1F18" w:rsidP="003126E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>Правильность передаваемых в функци</w:t>
      </w:r>
      <w:r>
        <w:rPr>
          <w:rFonts w:ascii="Times New Roman" w:hAnsi="Times New Roman" w:cs="Times New Roman"/>
          <w:sz w:val="28"/>
          <w:szCs w:val="28"/>
        </w:rPr>
        <w:t>ю параметров: количество, типы</w:t>
      </w:r>
      <w:r w:rsidRPr="00DA1F1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объявления;</w:t>
      </w:r>
    </w:p>
    <w:p w14:paraId="2FD9508D" w14:textId="77777777" w:rsidR="00DA1F18" w:rsidRDefault="00DA1F18" w:rsidP="003126E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20A4">
        <w:rPr>
          <w:rFonts w:ascii="Times New Roman" w:hAnsi="Times New Roman" w:cs="Times New Roman"/>
          <w:sz w:val="28"/>
          <w:szCs w:val="28"/>
        </w:rPr>
        <w:t>Превышение размера с</w:t>
      </w:r>
      <w:r>
        <w:rPr>
          <w:rFonts w:ascii="Times New Roman" w:hAnsi="Times New Roman" w:cs="Times New Roman"/>
          <w:sz w:val="28"/>
          <w:szCs w:val="28"/>
        </w:rPr>
        <w:t>троковых и числовых литералов;</w:t>
      </w:r>
    </w:p>
    <w:p w14:paraId="3EF40EF5" w14:textId="77777777" w:rsidR="00DA1F18" w:rsidRPr="00DA1F18" w:rsidRDefault="00DA1F18" w:rsidP="003126E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совпадений типов в операциях</w:t>
      </w:r>
      <w:r w:rsidRPr="00DA1F18">
        <w:rPr>
          <w:rFonts w:ascii="Times New Roman" w:hAnsi="Times New Roman" w:cs="Times New Roman"/>
          <w:sz w:val="28"/>
          <w:szCs w:val="28"/>
        </w:rPr>
        <w:t>;</w:t>
      </w:r>
    </w:p>
    <w:p w14:paraId="33EEAFC3" w14:textId="48B9F77B" w:rsidR="00F272A4" w:rsidRDefault="00B22B08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9" w:name="_Toc58769446"/>
      <w:bookmarkStart w:id="50" w:name="_Toc58778320"/>
      <w:bookmarkStart w:id="51" w:name="_Toc185266902"/>
      <w:r>
        <w:rPr>
          <w:rFonts w:ascii="Times New Roman" w:hAnsi="Times New Roman" w:cs="Times New Roman"/>
          <w:b/>
          <w:sz w:val="28"/>
          <w:szCs w:val="28"/>
        </w:rPr>
        <w:t>1.17</w:t>
      </w:r>
      <w:r w:rsidR="00DA1F18" w:rsidRPr="00DA1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2A4" w:rsidRPr="000A1923">
        <w:rPr>
          <w:rFonts w:ascii="Times New Roman" w:hAnsi="Times New Roman" w:cs="Times New Roman"/>
          <w:b/>
          <w:sz w:val="28"/>
          <w:szCs w:val="28"/>
        </w:rPr>
        <w:t>Распределение оперативной памяти на этапе выполнения</w:t>
      </w:r>
      <w:bookmarkEnd w:id="49"/>
      <w:bookmarkEnd w:id="50"/>
      <w:bookmarkEnd w:id="51"/>
      <w:r w:rsidR="00F272A4" w:rsidRPr="000A19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D98EC0" w14:textId="13D936F7" w:rsidR="00DA1F18" w:rsidRPr="00DA1F18" w:rsidRDefault="00DA1F18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923">
        <w:rPr>
          <w:rFonts w:ascii="Times New Roman" w:hAnsi="Times New Roman" w:cs="Times New Roman"/>
          <w:sz w:val="28"/>
          <w:szCs w:val="28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</w:t>
      </w:r>
      <w:r w:rsidR="005A4ABF">
        <w:rPr>
          <w:rFonts w:ascii="Times New Roman" w:hAnsi="Times New Roman" w:cs="Times New Roman"/>
          <w:sz w:val="28"/>
          <w:szCs w:val="28"/>
          <w:lang w:val="be-BY"/>
        </w:rPr>
        <w:t>област</w:t>
      </w:r>
      <w:proofErr w:type="spellStart"/>
      <w:r w:rsidR="005A4ABF">
        <w:rPr>
          <w:rFonts w:ascii="Times New Roman" w:hAnsi="Times New Roman" w:cs="Times New Roman"/>
          <w:sz w:val="28"/>
          <w:szCs w:val="28"/>
        </w:rPr>
        <w:t>ью</w:t>
      </w:r>
      <w:proofErr w:type="spellEnd"/>
      <w:r w:rsidR="005A4ABF">
        <w:rPr>
          <w:rFonts w:ascii="Times New Roman" w:hAnsi="Times New Roman" w:cs="Times New Roman"/>
          <w:sz w:val="28"/>
          <w:szCs w:val="28"/>
        </w:rPr>
        <w:t xml:space="preserve"> видимости</w:t>
      </w:r>
      <w:r w:rsidRPr="000A1923">
        <w:rPr>
          <w:rFonts w:ascii="Times New Roman" w:hAnsi="Times New Roman" w:cs="Times New Roman"/>
          <w:sz w:val="28"/>
          <w:szCs w:val="28"/>
        </w:rPr>
        <w:t xml:space="preserve">, что и обуславливает их локальность на уровне исходного </w:t>
      </w:r>
      <w:proofErr w:type="gramStart"/>
      <w:r w:rsidRPr="000A1923">
        <w:rPr>
          <w:rFonts w:ascii="Times New Roman" w:hAnsi="Times New Roman" w:cs="Times New Roman"/>
          <w:sz w:val="28"/>
          <w:szCs w:val="28"/>
        </w:rPr>
        <w:t>кода, несмотря на то, что</w:t>
      </w:r>
      <w:proofErr w:type="gramEnd"/>
      <w:r w:rsidRPr="000A1923">
        <w:rPr>
          <w:rFonts w:ascii="Times New Roman" w:hAnsi="Times New Roman" w:cs="Times New Roman"/>
          <w:sz w:val="28"/>
          <w:szCs w:val="28"/>
        </w:rPr>
        <w:t xml:space="preserve"> в оттранслированным в язык ассемблера коде переменные имеют глобальную область видимости.</w:t>
      </w:r>
    </w:p>
    <w:p w14:paraId="43463D75" w14:textId="359B7B5A" w:rsidR="00F272A4" w:rsidRPr="00197246" w:rsidRDefault="00E67416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2" w:name="_Toc58769447"/>
      <w:bookmarkStart w:id="53" w:name="_Toc58778321"/>
      <w:bookmarkStart w:id="54" w:name="_Toc185266903"/>
      <w:r>
        <w:rPr>
          <w:rFonts w:ascii="Times New Roman" w:hAnsi="Times New Roman" w:cs="Times New Roman"/>
          <w:b/>
          <w:sz w:val="28"/>
          <w:szCs w:val="28"/>
        </w:rPr>
        <w:t>1.18</w:t>
      </w:r>
      <w:r w:rsidR="005161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2A4" w:rsidRPr="000A1923">
        <w:rPr>
          <w:rFonts w:ascii="Times New Roman" w:hAnsi="Times New Roman" w:cs="Times New Roman"/>
          <w:b/>
          <w:sz w:val="28"/>
          <w:szCs w:val="28"/>
        </w:rPr>
        <w:t>Стандартная библиотека и ее состав</w:t>
      </w:r>
      <w:bookmarkEnd w:id="52"/>
      <w:bookmarkEnd w:id="53"/>
      <w:bookmarkEnd w:id="54"/>
      <w:r w:rsidR="00F272A4" w:rsidRPr="000A192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B085F2" w14:textId="726D501C" w:rsidR="00F272A4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Pr="000A1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присутствует стандартная библиотека, которая подключается автоматически на этапе трансляции исходного кода в язык ассемблера.</w:t>
      </w:r>
    </w:p>
    <w:p w14:paraId="270F89F4" w14:textId="77777777" w:rsidR="00F272A4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стандартной библиотеки представлено в таблице 1.8.</w:t>
      </w:r>
    </w:p>
    <w:p w14:paraId="58129DC1" w14:textId="39A74ED4" w:rsidR="00AC3F0C" w:rsidRDefault="00AC3F0C" w:rsidP="003A2D51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3A2D51"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3A2D5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– </w:t>
      </w:r>
      <w:r w:rsidRPr="003A2D51">
        <w:rPr>
          <w:rFonts w:ascii="Times New Roman" w:hAnsi="Times New Roman" w:cs="Times New Roman"/>
          <w:sz w:val="28"/>
          <w:szCs w:val="28"/>
        </w:rPr>
        <w:t xml:space="preserve">Стандартная библиотека языка </w:t>
      </w:r>
      <w:r w:rsidR="00D477A2" w:rsidRPr="003A2D51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3A2D51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1"/>
        <w:gridCol w:w="6344"/>
      </w:tblGrid>
      <w:tr w:rsidR="00AC3F0C" w14:paraId="456F78F3" w14:textId="77777777" w:rsidTr="003A2D51">
        <w:tc>
          <w:tcPr>
            <w:tcW w:w="3681" w:type="dxa"/>
            <w:vAlign w:val="center"/>
          </w:tcPr>
          <w:p w14:paraId="5D3AC7C2" w14:textId="2754FD8B" w:rsidR="00AC3F0C" w:rsidRPr="003139A8" w:rsidRDefault="00AC3F0C" w:rsidP="003A2D5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344" w:type="dxa"/>
          </w:tcPr>
          <w:p w14:paraId="330E44BB" w14:textId="77777777" w:rsidR="00AC3F0C" w:rsidRDefault="00AC3F0C" w:rsidP="003A2D5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C3F0C" w14:paraId="5447A5E0" w14:textId="77777777" w:rsidTr="003A2D51">
        <w:tc>
          <w:tcPr>
            <w:tcW w:w="3681" w:type="dxa"/>
            <w:vAlign w:val="center"/>
          </w:tcPr>
          <w:p w14:paraId="607FD2E6" w14:textId="77777777" w:rsidR="00AC3F0C" w:rsidRPr="003139A8" w:rsidRDefault="00AC3F0C" w:rsidP="003A2D5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3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numb</w:t>
            </w:r>
            <w:r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 b</w:t>
            </w:r>
            <w:r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</w:tcPr>
          <w:p w14:paraId="22CAAC7B" w14:textId="6C0F0027" w:rsidR="00AC3F0C" w:rsidRPr="00DA1F18" w:rsidRDefault="00AC3F0C" w:rsidP="003A2D5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Целочисленная</w:t>
            </w:r>
            <w:r w:rsidR="004479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функция, возвращает </w:t>
            </w:r>
            <w:r w:rsidRPr="00F272A4">
              <w:rPr>
                <w:rFonts w:ascii="Times New Roman" w:hAnsi="Times New Roman" w:cs="Times New Roman"/>
                <w:sz w:val="28"/>
                <w:szCs w:val="28"/>
              </w:rPr>
              <w:t>псевдослучайное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A1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определенном диапазоне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A1F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3F0C" w14:paraId="0AA29F4A" w14:textId="77777777" w:rsidTr="003A2D51">
        <w:trPr>
          <w:trHeight w:val="62"/>
        </w:trPr>
        <w:tc>
          <w:tcPr>
            <w:tcW w:w="3681" w:type="dxa"/>
            <w:vAlign w:val="center"/>
          </w:tcPr>
          <w:p w14:paraId="5BB36F3F" w14:textId="77777777" w:rsidR="00AC3F0C" w:rsidRPr="003139A8" w:rsidRDefault="00AC3F0C" w:rsidP="003A2D5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23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numb</w:t>
            </w:r>
            <w:r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27D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</w:t>
            </w:r>
            <w:r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</w:tcPr>
          <w:p w14:paraId="0DBF9ACF" w14:textId="77777777" w:rsidR="00AC3F0C" w:rsidRPr="00F272A4" w:rsidRDefault="00AC3F0C" w:rsidP="003A2D5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Целочисленная функция, возвращает размер строки</w:t>
            </w:r>
          </w:p>
        </w:tc>
      </w:tr>
      <w:tr w:rsidR="00AC3F0C" w14:paraId="73F91A28" w14:textId="77777777" w:rsidTr="003A2D51">
        <w:trPr>
          <w:trHeight w:val="62"/>
        </w:trPr>
        <w:tc>
          <w:tcPr>
            <w:tcW w:w="3681" w:type="dxa"/>
            <w:vAlign w:val="center"/>
          </w:tcPr>
          <w:p w14:paraId="1BC5942E" w14:textId="77777777" w:rsidR="00AC3F0C" w:rsidRPr="00DA1F18" w:rsidRDefault="00AC3F0C" w:rsidP="003A2D51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723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numb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 a</w:t>
            </w:r>
            <w:r w:rsidRPr="00DA1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</w:tcPr>
          <w:p w14:paraId="05D26854" w14:textId="77777777" w:rsidR="00AC3F0C" w:rsidRPr="000E1FFB" w:rsidRDefault="00AC3F0C" w:rsidP="003A2D5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Целоч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исленная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функция, возвращает число, введенное пользователем.</w:t>
            </w:r>
          </w:p>
        </w:tc>
      </w:tr>
      <w:tr w:rsidR="003E0D41" w14:paraId="492AFC1C" w14:textId="77777777" w:rsidTr="003A2D51">
        <w:trPr>
          <w:trHeight w:val="623"/>
        </w:trPr>
        <w:tc>
          <w:tcPr>
            <w:tcW w:w="3681" w:type="dxa"/>
            <w:vAlign w:val="center"/>
          </w:tcPr>
          <w:p w14:paraId="30C437D4" w14:textId="19E07E03" w:rsidR="003E0D41" w:rsidRPr="00324B35" w:rsidRDefault="0003723F" w:rsidP="003A2D51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723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numb</w:t>
            </w:r>
            <w:r w:rsidR="00324B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324B35" w:rsidRPr="00324B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ToNumb</w:t>
            </w:r>
            <w:proofErr w:type="spellEnd"/>
            <w:r w:rsidR="00324B35" w:rsidRPr="00324B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 w:rsidR="00324B35" w:rsidRPr="00324B3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char* str)</w:t>
            </w:r>
          </w:p>
        </w:tc>
        <w:tc>
          <w:tcPr>
            <w:tcW w:w="6344" w:type="dxa"/>
          </w:tcPr>
          <w:p w14:paraId="729E979B" w14:textId="2202C255" w:rsidR="003E0D41" w:rsidRDefault="00324B35" w:rsidP="003A2D5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324B35">
              <w:rPr>
                <w:rFonts w:ascii="Times New Roman" w:hAnsi="Times New Roman" w:cs="Times New Roman"/>
                <w:sz w:val="28"/>
                <w:szCs w:val="28"/>
              </w:rPr>
              <w:t>Целочисленная функция, возвращает числовое значение, преобразованное из строки.</w:t>
            </w:r>
          </w:p>
        </w:tc>
      </w:tr>
    </w:tbl>
    <w:p w14:paraId="0CEFA228" w14:textId="4D6357FF" w:rsidR="003C054E" w:rsidRPr="00B82D71" w:rsidRDefault="00482B22" w:rsidP="006330A8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статическая библиотека содержит функции вывода в поток, которые используются при генерации кода в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482B22">
        <w:rPr>
          <w:rFonts w:ascii="Times New Roman" w:hAnsi="Times New Roman" w:cs="Times New Roman"/>
          <w:sz w:val="28"/>
          <w:szCs w:val="28"/>
        </w:rPr>
        <w:t>.</w:t>
      </w:r>
      <w:bookmarkStart w:id="55" w:name="_Toc58769448"/>
      <w:bookmarkStart w:id="56" w:name="_Toc58778322"/>
    </w:p>
    <w:p w14:paraId="5D42C531" w14:textId="108807F6" w:rsidR="00F272A4" w:rsidRPr="0042110F" w:rsidRDefault="00F272A4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7" w:name="_Toc185266904"/>
      <w:r>
        <w:rPr>
          <w:rFonts w:ascii="Times New Roman" w:hAnsi="Times New Roman" w:cs="Times New Roman"/>
          <w:b/>
          <w:sz w:val="28"/>
          <w:szCs w:val="28"/>
        </w:rPr>
        <w:t>1.19</w:t>
      </w:r>
      <w:r w:rsidRPr="005B12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39A8">
        <w:rPr>
          <w:rFonts w:ascii="Times New Roman" w:hAnsi="Times New Roman" w:cs="Times New Roman"/>
          <w:b/>
          <w:sz w:val="28"/>
          <w:szCs w:val="28"/>
        </w:rPr>
        <w:t>Вывод и ввод данных</w:t>
      </w:r>
      <w:bookmarkEnd w:id="55"/>
      <w:bookmarkEnd w:id="56"/>
      <w:bookmarkEnd w:id="57"/>
    </w:p>
    <w:p w14:paraId="6593C3D6" w14:textId="2FBA3F14" w:rsidR="00F272A4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9A8">
        <w:rPr>
          <w:rFonts w:ascii="Times New Roman" w:hAnsi="Times New Roman" w:cs="Times New Roman"/>
          <w:sz w:val="28"/>
          <w:szCs w:val="28"/>
        </w:rPr>
        <w:t>Вывод данных осуществ</w:t>
      </w:r>
      <w:r>
        <w:rPr>
          <w:rFonts w:ascii="Times New Roman" w:hAnsi="Times New Roman" w:cs="Times New Roman"/>
          <w:sz w:val="28"/>
          <w:szCs w:val="28"/>
        </w:rPr>
        <w:t>ляется с помощью оператор</w:t>
      </w:r>
      <w:r w:rsidR="00D10C8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0C87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="00D10C87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D10C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0C87">
        <w:rPr>
          <w:rFonts w:ascii="Times New Roman" w:hAnsi="Times New Roman" w:cs="Times New Roman"/>
          <w:b/>
          <w:sz w:val="28"/>
          <w:szCs w:val="28"/>
          <w:lang w:val="en-US"/>
        </w:rPr>
        <w:t>writeline</w:t>
      </w:r>
      <w:proofErr w:type="spellEnd"/>
      <w:r w:rsidRPr="003139A8">
        <w:rPr>
          <w:rFonts w:ascii="Times New Roman" w:hAnsi="Times New Roman" w:cs="Times New Roman"/>
          <w:sz w:val="28"/>
          <w:szCs w:val="28"/>
        </w:rPr>
        <w:t>. Допускает</w:t>
      </w:r>
      <w:r>
        <w:rPr>
          <w:rFonts w:ascii="Times New Roman" w:hAnsi="Times New Roman" w:cs="Times New Roman"/>
          <w:sz w:val="28"/>
          <w:szCs w:val="28"/>
        </w:rPr>
        <w:t xml:space="preserve">ся использование оператора </w:t>
      </w:r>
      <w:proofErr w:type="gramStart"/>
      <w:r w:rsidR="00D10C87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="00BD1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3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0E1FFB">
        <w:rPr>
          <w:rFonts w:ascii="Times New Roman" w:hAnsi="Times New Roman" w:cs="Times New Roman"/>
          <w:sz w:val="28"/>
          <w:szCs w:val="28"/>
        </w:rPr>
        <w:t xml:space="preserve"> литералами и идентификаторами.</w:t>
      </w:r>
    </w:p>
    <w:p w14:paraId="70CCDD2E" w14:textId="77777777" w:rsidR="00F272A4" w:rsidRDefault="00F272A4" w:rsidP="00D74FBB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8" w:name="_Toc58769449"/>
      <w:bookmarkStart w:id="59" w:name="_Toc58778323"/>
      <w:bookmarkStart w:id="60" w:name="_Toc185266905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1.20 </w:t>
      </w:r>
      <w:r w:rsidRPr="0002371B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58"/>
      <w:bookmarkEnd w:id="59"/>
      <w:bookmarkEnd w:id="60"/>
    </w:p>
    <w:p w14:paraId="7E4E11E3" w14:textId="11AD0B0F" w:rsidR="00F272A4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lastRenderedPageBreak/>
        <w:t xml:space="preserve">В языке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Pr="0002371B"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 (точку входа) </w:t>
      </w:r>
      <w:proofErr w:type="spellStart"/>
      <w:r w:rsidRPr="0002371B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02371B">
        <w:rPr>
          <w:rFonts w:ascii="Times New Roman" w:hAnsi="Times New Roman" w:cs="Times New Roman"/>
          <w:sz w:val="28"/>
          <w:szCs w:val="28"/>
        </w:rPr>
        <w:t>, с первой инструкции которой начнётся последовательное выполнение команд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12C20" w14:textId="77777777" w:rsidR="00F272A4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иметься только одна точка входа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8395A">
        <w:rPr>
          <w:rFonts w:ascii="Times New Roman" w:hAnsi="Times New Roman" w:cs="Times New Roman"/>
          <w:sz w:val="28"/>
          <w:szCs w:val="28"/>
        </w:rPr>
        <w:t>.</w:t>
      </w:r>
    </w:p>
    <w:p w14:paraId="71D6886F" w14:textId="77777777" w:rsidR="00F272A4" w:rsidRPr="0042110F" w:rsidRDefault="00F272A4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1" w:name="_Toc58769450"/>
      <w:bookmarkStart w:id="62" w:name="_Toc58778324"/>
      <w:bookmarkStart w:id="63" w:name="_Toc185266906"/>
      <w:r w:rsidRPr="00F272A4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Pr="0002371B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61"/>
      <w:bookmarkEnd w:id="62"/>
      <w:bookmarkEnd w:id="63"/>
    </w:p>
    <w:p w14:paraId="4E3D0F19" w14:textId="7D0E53B5" w:rsidR="00F272A4" w:rsidRPr="00B00531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препроцессора в языке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отсутствуют.</w:t>
      </w:r>
    </w:p>
    <w:p w14:paraId="177906D4" w14:textId="77777777" w:rsidR="00F272A4" w:rsidRPr="0042110F" w:rsidRDefault="00F272A4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4" w:name="_Toc58769451"/>
      <w:bookmarkStart w:id="65" w:name="_Toc58778325"/>
      <w:bookmarkStart w:id="66" w:name="_Toc185266907"/>
      <w:r w:rsidRPr="005B12BF">
        <w:rPr>
          <w:rFonts w:ascii="Times New Roman" w:hAnsi="Times New Roman" w:cs="Times New Roman"/>
          <w:b/>
          <w:sz w:val="28"/>
          <w:szCs w:val="28"/>
        </w:rPr>
        <w:t xml:space="preserve">1.22 </w:t>
      </w:r>
      <w:r w:rsidRPr="0002371B">
        <w:rPr>
          <w:rFonts w:ascii="Times New Roman" w:hAnsi="Times New Roman" w:cs="Times New Roman"/>
          <w:b/>
          <w:sz w:val="28"/>
          <w:szCs w:val="28"/>
        </w:rPr>
        <w:t>Соглашения о вызове</w:t>
      </w:r>
      <w:bookmarkEnd w:id="64"/>
      <w:bookmarkEnd w:id="65"/>
      <w:bookmarkEnd w:id="66"/>
      <w:r w:rsidRPr="000237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07B734" w14:textId="77777777" w:rsidR="00F272A4" w:rsidRPr="0002371B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В языке вызов функций происходит по со</w:t>
      </w:r>
      <w:r>
        <w:rPr>
          <w:rFonts w:ascii="Times New Roman" w:hAnsi="Times New Roman" w:cs="Times New Roman"/>
          <w:sz w:val="28"/>
          <w:szCs w:val="28"/>
        </w:rPr>
        <w:t xml:space="preserve">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Осо</w:t>
      </w:r>
      <w:r w:rsidRPr="0002371B">
        <w:rPr>
          <w:rFonts w:ascii="Times New Roman" w:hAnsi="Times New Roman" w:cs="Times New Roman"/>
          <w:sz w:val="28"/>
          <w:szCs w:val="28"/>
        </w:rPr>
        <w:t xml:space="preserve">бенности </w:t>
      </w:r>
      <w:proofErr w:type="spellStart"/>
      <w:r w:rsidRPr="0002371B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02371B">
        <w:rPr>
          <w:rFonts w:ascii="Times New Roman" w:hAnsi="Times New Roman" w:cs="Times New Roman"/>
          <w:sz w:val="28"/>
          <w:szCs w:val="28"/>
        </w:rPr>
        <w:t>:</w:t>
      </w:r>
    </w:p>
    <w:p w14:paraId="580C049B" w14:textId="77777777" w:rsidR="00F272A4" w:rsidRPr="0002371B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6019896B" w14:textId="77777777" w:rsidR="00F272A4" w:rsidRPr="0002371B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4EB9C947" w14:textId="77777777" w:rsidR="00F272A4" w:rsidRDefault="00F272A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налево.</w:t>
      </w:r>
    </w:p>
    <w:p w14:paraId="486B88DA" w14:textId="482EF414" w:rsidR="00F272A4" w:rsidRDefault="00DC73C9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7" w:name="_Toc58769452"/>
      <w:bookmarkStart w:id="68" w:name="_Toc58778326"/>
      <w:bookmarkStart w:id="69" w:name="_Toc185266908"/>
      <w:r>
        <w:rPr>
          <w:rFonts w:ascii="Times New Roman" w:hAnsi="Times New Roman" w:cs="Times New Roman"/>
          <w:b/>
          <w:sz w:val="28"/>
          <w:szCs w:val="28"/>
        </w:rPr>
        <w:t>1.23</w:t>
      </w:r>
      <w:r w:rsidR="00B27DAC" w:rsidRPr="00F24D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2A4" w:rsidRPr="00F272A4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67"/>
      <w:bookmarkEnd w:id="68"/>
      <w:bookmarkEnd w:id="69"/>
    </w:p>
    <w:p w14:paraId="606DE7CA" w14:textId="1E3E12D2" w:rsidR="003074D6" w:rsidRPr="003074D6" w:rsidRDefault="003074D6" w:rsidP="00D74FBB">
      <w:pPr>
        <w:pStyle w:val="a3"/>
        <w:spacing w:before="36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 xml:space="preserve">Язык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Pr="0002371B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- в объектный код</w:t>
      </w:r>
      <w:r w:rsidRPr="003074D6">
        <w:rPr>
          <w:rFonts w:ascii="Times New Roman" w:hAnsi="Times New Roman" w:cs="Times New Roman"/>
          <w:sz w:val="28"/>
          <w:szCs w:val="28"/>
        </w:rPr>
        <w:t>.</w:t>
      </w:r>
    </w:p>
    <w:p w14:paraId="73620CFE" w14:textId="3905A881" w:rsidR="00F272A4" w:rsidRDefault="00033AB0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0" w:name="_Toc58769453"/>
      <w:bookmarkStart w:id="71" w:name="_Toc58778327"/>
      <w:bookmarkStart w:id="72" w:name="_Toc185266909"/>
      <w:r>
        <w:rPr>
          <w:rFonts w:ascii="Times New Roman" w:hAnsi="Times New Roman" w:cs="Times New Roman"/>
          <w:b/>
          <w:sz w:val="28"/>
          <w:szCs w:val="28"/>
        </w:rPr>
        <w:t>1.24</w:t>
      </w:r>
      <w:r w:rsidR="000E1F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2A4" w:rsidRPr="0002371B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70"/>
      <w:bookmarkEnd w:id="71"/>
      <w:bookmarkEnd w:id="72"/>
      <w:r w:rsidR="00F272A4" w:rsidRPr="000237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995999" w14:textId="77777777" w:rsidR="008604B7" w:rsidRDefault="008604B7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71B">
        <w:rPr>
          <w:rFonts w:ascii="Times New Roman" w:hAnsi="Times New Roman" w:cs="Times New Roman"/>
          <w:sz w:val="28"/>
          <w:szCs w:val="28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</w:t>
      </w:r>
      <w:r>
        <w:rPr>
          <w:rFonts w:ascii="Times New Roman" w:hAnsi="Times New Roman" w:cs="Times New Roman"/>
          <w:sz w:val="28"/>
          <w:szCs w:val="28"/>
        </w:rPr>
        <w:t xml:space="preserve"> Сообщения об ошибках имеют специфический постфикс, зависящий от этапа, на котором обнаружена ошибка.</w:t>
      </w:r>
    </w:p>
    <w:p w14:paraId="1780B393" w14:textId="6A524711" w:rsidR="00495403" w:rsidRDefault="008604B7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постфиксов приведен в таблице 1.9.</w:t>
      </w:r>
      <w:bookmarkStart w:id="73" w:name="_Toc58769454"/>
      <w:bookmarkStart w:id="74" w:name="_Toc58778328"/>
    </w:p>
    <w:p w14:paraId="2CF64E03" w14:textId="08BD9075" w:rsidR="00634233" w:rsidRPr="0042110F" w:rsidRDefault="00634233" w:rsidP="003A2D51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1.9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префиксов ошибок в языке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25"/>
        <w:gridCol w:w="7700"/>
      </w:tblGrid>
      <w:tr w:rsidR="00634233" w14:paraId="1C22C706" w14:textId="77777777" w:rsidTr="003A2D51">
        <w:tc>
          <w:tcPr>
            <w:tcW w:w="1838" w:type="dxa"/>
            <w:vAlign w:val="center"/>
          </w:tcPr>
          <w:p w14:paraId="001BA0AF" w14:textId="5D0B7549" w:rsidR="00634233" w:rsidRDefault="00634233" w:rsidP="003A2D5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Постфикс</w:t>
            </w:r>
          </w:p>
        </w:tc>
        <w:tc>
          <w:tcPr>
            <w:tcW w:w="8187" w:type="dxa"/>
            <w:vAlign w:val="center"/>
          </w:tcPr>
          <w:p w14:paraId="3EF01A03" w14:textId="77777777" w:rsidR="00634233" w:rsidRDefault="00634233" w:rsidP="003A2D5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634233" w14:paraId="2730273B" w14:textId="77777777" w:rsidTr="003A2D51">
        <w:tc>
          <w:tcPr>
            <w:tcW w:w="1838" w:type="dxa"/>
            <w:vAlign w:val="center"/>
          </w:tcPr>
          <w:p w14:paraId="7D3A028C" w14:textId="08BE3A66" w:rsidR="00634233" w:rsidRPr="0002371B" w:rsidRDefault="003A2D51" w:rsidP="003A2D5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8187" w:type="dxa"/>
          </w:tcPr>
          <w:p w14:paraId="3580BF1A" w14:textId="77777777" w:rsidR="00634233" w:rsidRPr="00CA5E3D" w:rsidRDefault="00634233" w:rsidP="003A2D5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синтаксического анализа.</w:t>
            </w:r>
          </w:p>
        </w:tc>
      </w:tr>
      <w:tr w:rsidR="00634233" w14:paraId="3CBE9C7C" w14:textId="77777777" w:rsidTr="003A2D51">
        <w:tc>
          <w:tcPr>
            <w:tcW w:w="1838" w:type="dxa"/>
            <w:vAlign w:val="center"/>
          </w:tcPr>
          <w:p w14:paraId="7D5DD3A7" w14:textId="55C1F6FD" w:rsidR="00634233" w:rsidRPr="003A2D51" w:rsidRDefault="003A2D51" w:rsidP="003A2D5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!Лексического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анализа!</w:t>
            </w:r>
          </w:p>
        </w:tc>
        <w:tc>
          <w:tcPr>
            <w:tcW w:w="8187" w:type="dxa"/>
          </w:tcPr>
          <w:p w14:paraId="138DA9FA" w14:textId="77777777" w:rsidR="00634233" w:rsidRDefault="00634233" w:rsidP="003A2D5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лексического анализа.</w:t>
            </w:r>
          </w:p>
        </w:tc>
      </w:tr>
      <w:tr w:rsidR="00634233" w14:paraId="55F48BD8" w14:textId="77777777" w:rsidTr="003A2D51">
        <w:tc>
          <w:tcPr>
            <w:tcW w:w="1838" w:type="dxa"/>
            <w:vAlign w:val="center"/>
          </w:tcPr>
          <w:p w14:paraId="77861184" w14:textId="1A230957" w:rsidR="00634233" w:rsidRPr="003A2D51" w:rsidRDefault="003A2D51" w:rsidP="003A2D5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!Семантическая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8187" w:type="dxa"/>
          </w:tcPr>
          <w:p w14:paraId="6D5AF84D" w14:textId="77777777" w:rsidR="00634233" w:rsidRDefault="00634233" w:rsidP="003A2D5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семантического анализа.</w:t>
            </w:r>
          </w:p>
        </w:tc>
      </w:tr>
    </w:tbl>
    <w:p w14:paraId="70FB30FE" w14:textId="66CC461C" w:rsidR="00634233" w:rsidRDefault="00E67547" w:rsidP="00D74FBB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всех ошибок находится в приложениях Б, В и Г.</w:t>
      </w:r>
    </w:p>
    <w:p w14:paraId="44C26EA6" w14:textId="59A7DAC6" w:rsidR="00F272A4" w:rsidRPr="0042110F" w:rsidRDefault="00F272A4" w:rsidP="00D74FBB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5" w:name="_Toc185266910"/>
      <w:r w:rsidRPr="008604B7">
        <w:rPr>
          <w:rFonts w:ascii="Times New Roman" w:hAnsi="Times New Roman" w:cs="Times New Roman"/>
          <w:b/>
          <w:sz w:val="28"/>
          <w:szCs w:val="28"/>
        </w:rPr>
        <w:t xml:space="preserve">1.25 </w:t>
      </w:r>
      <w:r w:rsidRPr="006F6218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73"/>
      <w:bookmarkEnd w:id="74"/>
      <w:bookmarkEnd w:id="75"/>
    </w:p>
    <w:p w14:paraId="61CAFFF3" w14:textId="5A1EE38D" w:rsidR="005C6E2F" w:rsidRPr="005C6E2F" w:rsidRDefault="008604B7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C6E2F" w:rsidRPr="005C6E2F" w:rsidSect="0095561D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Контрольный пример демонстрирует главные особенности языка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F6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фундаментальные типы, основные структуры, функции, использование функция стандартной библиотеки. Исходный код контрольного примера представлен в приложении А</w:t>
      </w:r>
      <w:r w:rsidR="003A2D51">
        <w:rPr>
          <w:rFonts w:ascii="Times New Roman" w:hAnsi="Times New Roman" w:cs="Times New Roman"/>
          <w:sz w:val="28"/>
          <w:szCs w:val="28"/>
        </w:rPr>
        <w:t>.</w:t>
      </w:r>
    </w:p>
    <w:p w14:paraId="43C9FEB8" w14:textId="06322270" w:rsidR="008604B7" w:rsidRPr="00135765" w:rsidRDefault="008604B7" w:rsidP="00D74FBB">
      <w:pPr>
        <w:pStyle w:val="a3"/>
        <w:spacing w:before="360" w:after="240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6" w:name="_Toc58769455"/>
      <w:bookmarkStart w:id="77" w:name="_Toc58778329"/>
      <w:bookmarkStart w:id="78" w:name="_Toc185266911"/>
      <w:r w:rsidRPr="003E4E2A">
        <w:rPr>
          <w:rFonts w:ascii="Times New Roman" w:hAnsi="Times New Roman" w:cs="Times New Roman"/>
          <w:b/>
          <w:sz w:val="28"/>
          <w:szCs w:val="28"/>
        </w:rPr>
        <w:lastRenderedPageBreak/>
        <w:t>2. Структура транслятора</w:t>
      </w:r>
      <w:bookmarkEnd w:id="76"/>
      <w:bookmarkEnd w:id="77"/>
      <w:bookmarkEnd w:id="78"/>
    </w:p>
    <w:p w14:paraId="373DB2D5" w14:textId="77777777" w:rsidR="008604B7" w:rsidRDefault="008604B7" w:rsidP="00D74FBB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9" w:name="_Toc58769456"/>
      <w:bookmarkStart w:id="80" w:name="_Toc58778330"/>
      <w:bookmarkStart w:id="81" w:name="_Toc185266912"/>
      <w:r>
        <w:rPr>
          <w:rFonts w:ascii="Times New Roman" w:hAnsi="Times New Roman" w:cs="Times New Roman"/>
          <w:b/>
          <w:sz w:val="28"/>
          <w:szCs w:val="28"/>
        </w:rPr>
        <w:t>2.1 Компоненты транслятора, их назначение и принципы взаимодействия</w:t>
      </w:r>
      <w:bookmarkEnd w:id="79"/>
      <w:bookmarkEnd w:id="80"/>
      <w:bookmarkEnd w:id="81"/>
    </w:p>
    <w:p w14:paraId="2B7EA569" w14:textId="32CCB322" w:rsidR="009E2EE6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Pr="003E4E2A"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</w:t>
      </w:r>
      <w:proofErr w:type="spellStart"/>
      <w:r w:rsidRPr="003E4E2A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3E4E2A">
        <w:rPr>
          <w:rFonts w:ascii="Times New Roman" w:hAnsi="Times New Roman" w:cs="Times New Roman"/>
          <w:sz w:val="28"/>
          <w:szCs w:val="28"/>
        </w:rPr>
        <w:t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</w:t>
      </w:r>
      <w:r>
        <w:rPr>
          <w:rFonts w:ascii="Times New Roman" w:hAnsi="Times New Roman" w:cs="Times New Roman"/>
          <w:sz w:val="28"/>
          <w:szCs w:val="28"/>
        </w:rPr>
        <w:t xml:space="preserve">ктура транслятора языка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YVA-2024</w:t>
      </w:r>
      <w:r>
        <w:rPr>
          <w:rFonts w:ascii="Times New Roman" w:hAnsi="Times New Roman" w:cs="Times New Roman"/>
          <w:sz w:val="28"/>
          <w:szCs w:val="28"/>
        </w:rPr>
        <w:t xml:space="preserve"> приведена на рис</w:t>
      </w:r>
      <w:r w:rsidR="00350B8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2.1</w:t>
      </w:r>
    </w:p>
    <w:p w14:paraId="5A4EDF0E" w14:textId="77777777" w:rsidR="00940F9A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03C82A6" wp14:editId="75FBCBDA">
            <wp:extent cx="5178499" cy="2598991"/>
            <wp:effectExtent l="0" t="0" r="3175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422" cy="263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116D" w14:textId="38800FBD" w:rsidR="00940F9A" w:rsidRPr="00CB5E88" w:rsidRDefault="00940F9A" w:rsidP="00D74FBB">
      <w:pPr>
        <w:pStyle w:val="a9"/>
        <w:jc w:val="both"/>
      </w:pPr>
      <w:r w:rsidRPr="00CB5E88">
        <w:t>Рис</w:t>
      </w:r>
      <w:r w:rsidR="003A2D51">
        <w:t>.</w:t>
      </w:r>
      <w:r w:rsidRPr="00CB5E88">
        <w:t>2.1</w:t>
      </w:r>
      <w:r w:rsidR="00B16217" w:rsidRPr="00B16217">
        <w:t xml:space="preserve"> </w:t>
      </w:r>
      <w:r w:rsidR="00766548" w:rsidRPr="00766548">
        <w:t>-</w:t>
      </w:r>
      <w:r w:rsidR="00B16217" w:rsidRPr="00B16217">
        <w:t xml:space="preserve"> </w:t>
      </w:r>
      <w:r w:rsidRPr="00CB5E88">
        <w:t xml:space="preserve">Структура транслятора языка программирования </w:t>
      </w:r>
      <w:r w:rsidR="00D477A2">
        <w:rPr>
          <w:lang w:val="en-US"/>
        </w:rPr>
        <w:t>YVA</w:t>
      </w:r>
      <w:r w:rsidR="00D477A2" w:rsidRPr="00D477A2">
        <w:t>-2024</w:t>
      </w:r>
    </w:p>
    <w:p w14:paraId="2F39474F" w14:textId="77777777" w:rsidR="00940F9A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43716AD4" w14:textId="77777777" w:rsidR="00940F9A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Цели лексического анализатора:</w:t>
      </w:r>
    </w:p>
    <w:p w14:paraId="711C2BA4" w14:textId="77777777" w:rsidR="00940F9A" w:rsidRDefault="00940F9A" w:rsidP="00B16217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lastRenderedPageBreak/>
        <w:t xml:space="preserve">убрать все лишние пробелы; </w:t>
      </w:r>
    </w:p>
    <w:p w14:paraId="60C3309B" w14:textId="77777777" w:rsidR="00940F9A" w:rsidRDefault="00940F9A" w:rsidP="00B16217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7246">
        <w:rPr>
          <w:rFonts w:ascii="Times New Roman" w:hAnsi="Times New Roman" w:cs="Times New Roman"/>
          <w:sz w:val="28"/>
          <w:szCs w:val="28"/>
        </w:rPr>
        <w:t xml:space="preserve">выполнить распознавание лексем; </w:t>
      </w:r>
    </w:p>
    <w:p w14:paraId="3B2C983B" w14:textId="77777777" w:rsidR="00940F9A" w:rsidRDefault="00940F9A" w:rsidP="00B16217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7246">
        <w:rPr>
          <w:rFonts w:ascii="Times New Roman" w:hAnsi="Times New Roman" w:cs="Times New Roman"/>
          <w:sz w:val="28"/>
          <w:szCs w:val="28"/>
        </w:rPr>
        <w:t xml:space="preserve">построить таблицу лексем и таблицу идентификаторов; </w:t>
      </w:r>
    </w:p>
    <w:p w14:paraId="38D8D4D1" w14:textId="77777777" w:rsidR="00940F9A" w:rsidRPr="00197246" w:rsidRDefault="00940F9A" w:rsidP="00B16217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7246">
        <w:rPr>
          <w:rFonts w:ascii="Times New Roman" w:hAnsi="Times New Roman" w:cs="Times New Roman"/>
          <w:sz w:val="28"/>
          <w:szCs w:val="28"/>
        </w:rPr>
        <w:t>при неуспешном распознавании или обнаружении некоторых ошибок во входном тексте выдать сообщение об ошибке.</w:t>
      </w:r>
    </w:p>
    <w:p w14:paraId="71693768" w14:textId="77777777" w:rsidR="00940F9A" w:rsidRPr="00135765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  <w:r w:rsidR="00132851" w:rsidRPr="00135765">
        <w:rPr>
          <w:rFonts w:ascii="Times New Roman" w:hAnsi="Times New Roman" w:cs="Times New Roman"/>
          <w:sz w:val="28"/>
          <w:szCs w:val="28"/>
        </w:rPr>
        <w:t>.</w:t>
      </w:r>
    </w:p>
    <w:p w14:paraId="6C7F76AE" w14:textId="77777777" w:rsidR="00940F9A" w:rsidRPr="003E4E2A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70F8F29C" w14:textId="77777777" w:rsidR="00940F9A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E2A">
        <w:rPr>
          <w:rFonts w:ascii="Times New Roman" w:hAnsi="Times New Roman" w:cs="Times New Roman"/>
          <w:sz w:val="28"/>
          <w:szCs w:val="28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19803F30" w14:textId="77777777" w:rsidR="00940F9A" w:rsidRPr="0042110F" w:rsidRDefault="00940F9A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2" w:name="_Toc58769457"/>
      <w:bookmarkStart w:id="83" w:name="_Toc58778331"/>
      <w:bookmarkStart w:id="84" w:name="_Toc185266913"/>
      <w:r w:rsidRPr="00143221">
        <w:rPr>
          <w:rFonts w:ascii="Times New Roman" w:hAnsi="Times New Roman" w:cs="Times New Roman"/>
          <w:b/>
          <w:sz w:val="28"/>
          <w:szCs w:val="28"/>
        </w:rPr>
        <w:t>2.2 Перечень входных параметров транслятора</w:t>
      </w:r>
      <w:bookmarkEnd w:id="82"/>
      <w:bookmarkEnd w:id="83"/>
      <w:bookmarkEnd w:id="84"/>
    </w:p>
    <w:p w14:paraId="6804D94B" w14:textId="77777777" w:rsidR="00940F9A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221"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1221453D" w14:textId="6F3BC4B3" w:rsidR="002E0573" w:rsidRDefault="002E0573" w:rsidP="006A6439">
      <w:pPr>
        <w:pStyle w:val="ab"/>
        <w:jc w:val="both"/>
      </w:pPr>
      <w:r>
        <w:t xml:space="preserve">Таблица 2.1 </w:t>
      </w:r>
      <w:r w:rsidRPr="006024CC">
        <w:rPr>
          <w:rFonts w:eastAsia="Times New Roman" w:cs="Times New Roman"/>
          <w:iCs w:val="0"/>
        </w:rPr>
        <w:t>–</w:t>
      </w:r>
      <w:r>
        <w:rPr>
          <w:rFonts w:eastAsia="Times New Roman" w:cs="Times New Roman"/>
          <w:iCs w:val="0"/>
        </w:rPr>
        <w:t xml:space="preserve"> </w:t>
      </w:r>
      <w:r>
        <w:t xml:space="preserve">Входные параметры транслятора языка </w:t>
      </w:r>
      <w:r w:rsidR="00D477A2">
        <w:rPr>
          <w:lang w:val="en-US"/>
        </w:rPr>
        <w:t>YVA</w:t>
      </w:r>
      <w:r w:rsidR="00D477A2" w:rsidRPr="00D477A2">
        <w:t>-2024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3686"/>
        <w:gridCol w:w="3402"/>
      </w:tblGrid>
      <w:tr w:rsidR="002E0573" w:rsidRPr="00143221" w14:paraId="1B4B3E8D" w14:textId="77777777" w:rsidTr="003A2D5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69EE68" w14:textId="77777777" w:rsidR="002E0573" w:rsidRPr="00143221" w:rsidRDefault="002E0573" w:rsidP="003A2D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EBDCED" w14:textId="77777777" w:rsidR="002E0573" w:rsidRPr="00143221" w:rsidRDefault="002E0573" w:rsidP="003A2D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876570" w14:textId="77777777" w:rsidR="002E0573" w:rsidRPr="00143221" w:rsidRDefault="002E0573" w:rsidP="003A2D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2E0573" w:rsidRPr="00143221" w14:paraId="53E34198" w14:textId="77777777" w:rsidTr="003A2D5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AB57ED" w14:textId="77777777" w:rsidR="002E0573" w:rsidRPr="00143221" w:rsidRDefault="002E0573" w:rsidP="003A2D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58FB7C" w14:textId="478F06AB" w:rsidR="002E0573" w:rsidRPr="00143221" w:rsidRDefault="002E0573" w:rsidP="003A2D5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 w:rsidR="00D477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YVA</w:t>
            </w:r>
            <w:r w:rsidR="00D477A2" w:rsidRPr="00D477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gramStart"/>
            <w:r w:rsidR="00D477A2" w:rsidRPr="00D477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2024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имеющий расширение .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txt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B49C76" w14:textId="77777777" w:rsidR="002E0573" w:rsidRPr="00143221" w:rsidRDefault="002E0573" w:rsidP="003A2D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2E0573" w:rsidRPr="00143221" w14:paraId="4E23A07A" w14:textId="77777777" w:rsidTr="003A2D5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583F2E" w14:textId="77777777" w:rsidR="002E0573" w:rsidRPr="00143221" w:rsidRDefault="002E0573" w:rsidP="003A2D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CB52E" w14:textId="77777777" w:rsidR="002E0573" w:rsidRPr="00143221" w:rsidRDefault="002E0573" w:rsidP="003A2D5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3F8E03" w14:textId="6A66A7C6" w:rsidR="002E0573" w:rsidRPr="00143221" w:rsidRDefault="002E0573" w:rsidP="003A2D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умолчанию:</w:t>
            </w:r>
          </w:p>
          <w:p w14:paraId="6437DCEF" w14:textId="6D9D527D" w:rsidR="002E0573" w:rsidRPr="00143221" w:rsidRDefault="002E0573" w:rsidP="003A2D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&lt;имя файла&gt;.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</w:p>
        </w:tc>
      </w:tr>
    </w:tbl>
    <w:p w14:paraId="0D6A709A" w14:textId="6A758F07" w:rsidR="00A43F54" w:rsidRPr="00043681" w:rsidRDefault="00D568DA" w:rsidP="001A6416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параметры указываются как аргументы команды в свойствах отладки и при запуске проекта через консоль разработчика.</w:t>
      </w:r>
    </w:p>
    <w:p w14:paraId="2EB62365" w14:textId="5B2423B6" w:rsidR="008604B7" w:rsidRPr="00FC75CD" w:rsidRDefault="00940F9A" w:rsidP="00FC75C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5" w:name="_Toc58769458"/>
      <w:bookmarkStart w:id="86" w:name="_Toc58778332"/>
      <w:bookmarkStart w:id="87" w:name="_Toc185266914"/>
      <w:r w:rsidRPr="00FC75CD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85"/>
      <w:bookmarkEnd w:id="86"/>
      <w:bookmarkEnd w:id="87"/>
    </w:p>
    <w:p w14:paraId="1C78A6B8" w14:textId="77777777" w:rsidR="00940F9A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221">
        <w:rPr>
          <w:rFonts w:ascii="Times New Roman" w:hAnsi="Times New Roman" w:cs="Times New Roman"/>
          <w:sz w:val="28"/>
          <w:szCs w:val="28"/>
        </w:rPr>
        <w:t xml:space="preserve"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</w:t>
      </w:r>
    </w:p>
    <w:p w14:paraId="3E942F5A" w14:textId="11EC0323" w:rsidR="00192D42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221">
        <w:rPr>
          <w:rFonts w:ascii="Times New Roman" w:hAnsi="Times New Roman" w:cs="Times New Roman"/>
          <w:sz w:val="28"/>
          <w:szCs w:val="28"/>
        </w:rPr>
        <w:t>В таблице 2.2 приведены протоколы, формируемые транслятором и их содержимое.</w:t>
      </w:r>
    </w:p>
    <w:p w14:paraId="04A78E5C" w14:textId="7053E918" w:rsidR="00775AEC" w:rsidRPr="00940F9A" w:rsidRDefault="00775AEC" w:rsidP="006A6439">
      <w:pPr>
        <w:pStyle w:val="ad"/>
        <w:spacing w:before="240"/>
        <w:jc w:val="both"/>
      </w:pPr>
      <w:r>
        <w:lastRenderedPageBreak/>
        <w:t xml:space="preserve">Таблица 2.2 </w:t>
      </w:r>
      <w:r w:rsidRPr="006024CC">
        <w:rPr>
          <w:iCs/>
          <w:szCs w:val="24"/>
        </w:rPr>
        <w:t>–</w:t>
      </w:r>
      <w:r>
        <w:rPr>
          <w:iCs/>
          <w:szCs w:val="24"/>
        </w:rPr>
        <w:t xml:space="preserve"> </w:t>
      </w:r>
      <w:r>
        <w:t xml:space="preserve">Протоколы, формируемые транслятором языка </w:t>
      </w:r>
      <w:r w:rsidR="00D477A2">
        <w:rPr>
          <w:lang w:val="en-US"/>
        </w:rPr>
        <w:t>YVA</w:t>
      </w:r>
      <w:r w:rsidR="00D477A2" w:rsidRPr="00D477A2">
        <w:t>-2024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02"/>
        <w:gridCol w:w="6776"/>
      </w:tblGrid>
      <w:tr w:rsidR="00775AEC" w:rsidRPr="00143221" w14:paraId="5417BACC" w14:textId="77777777" w:rsidTr="006A6439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D09C2" w14:textId="77777777" w:rsidR="00775AEC" w:rsidRPr="00143221" w:rsidRDefault="00775AEC" w:rsidP="006A643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3C2301" w14:textId="77777777" w:rsidR="00775AEC" w:rsidRPr="00143221" w:rsidRDefault="00775AEC" w:rsidP="006A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775AEC" w:rsidRPr="00143221" w14:paraId="0FEF795A" w14:textId="77777777" w:rsidTr="0069673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6115B" w14:textId="77777777" w:rsidR="00775AEC" w:rsidRPr="00143221" w:rsidRDefault="00775AEC" w:rsidP="006A643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B4A374" w14:textId="6232BDF7" w:rsidR="00775AEC" w:rsidRPr="00143221" w:rsidRDefault="00775AEC" w:rsidP="006A643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протоколом работы транслятора языка программирования </w:t>
            </w:r>
            <w:r w:rsidR="00D477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YVA</w:t>
            </w:r>
            <w:r w:rsidR="00D477A2" w:rsidRPr="00D477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gramStart"/>
            <w:r w:rsidR="00D477A2" w:rsidRPr="00D477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.</w:t>
            </w:r>
            <w:proofErr w:type="gramEnd"/>
          </w:p>
        </w:tc>
      </w:tr>
      <w:tr w:rsidR="00775AEC" w:rsidRPr="00143221" w14:paraId="592D0E43" w14:textId="77777777" w:rsidTr="0069673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65C4E" w14:textId="77777777" w:rsidR="00775AEC" w:rsidRPr="00143221" w:rsidRDefault="00775AEC" w:rsidP="006A643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c расширением ".</w:t>
            </w:r>
            <w:proofErr w:type="spellStart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asm</w:t>
            </w:r>
            <w:proofErr w:type="spellEnd"/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01B1D" w14:textId="77777777" w:rsidR="00775AEC" w:rsidRPr="00143221" w:rsidRDefault="00775AEC" w:rsidP="006A643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32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25AB3FA6" w14:textId="78EB587D" w:rsidR="00775AEC" w:rsidRPr="00A541ED" w:rsidRDefault="00A541ED" w:rsidP="00D74FBB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всех протоколов находятся в папке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Pr="00A541ED">
        <w:rPr>
          <w:rFonts w:ascii="Times New Roman" w:hAnsi="Times New Roman" w:cs="Times New Roman"/>
          <w:sz w:val="28"/>
          <w:szCs w:val="28"/>
        </w:rPr>
        <w:t>.</w:t>
      </w:r>
    </w:p>
    <w:p w14:paraId="7BBB7011" w14:textId="77777777" w:rsidR="00775AEC" w:rsidRDefault="00775AEC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4C55D" w14:textId="77777777" w:rsidR="00A541ED" w:rsidRDefault="00A541ED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541ED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14:paraId="42B47287" w14:textId="49A2B0C8" w:rsidR="00940F9A" w:rsidRPr="0042110F" w:rsidRDefault="00055F37" w:rsidP="00D74FBB">
      <w:pPr>
        <w:pStyle w:val="a3"/>
        <w:spacing w:before="360" w:after="240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8" w:name="_Toc58769459"/>
      <w:bookmarkStart w:id="89" w:name="_Toc58778333"/>
      <w:bookmarkStart w:id="90" w:name="_Toc185266915"/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940F9A" w:rsidRPr="00A014F1">
        <w:rPr>
          <w:rFonts w:ascii="Times New Roman" w:hAnsi="Times New Roman" w:cs="Times New Roman"/>
          <w:b/>
          <w:sz w:val="28"/>
          <w:szCs w:val="28"/>
        </w:rPr>
        <w:t>. Разработка лексического анализатора</w:t>
      </w:r>
      <w:bookmarkEnd w:id="88"/>
      <w:bookmarkEnd w:id="89"/>
      <w:bookmarkEnd w:id="90"/>
    </w:p>
    <w:p w14:paraId="1F9A748B" w14:textId="77777777" w:rsidR="00940F9A" w:rsidRDefault="00940F9A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1" w:name="_Toc58769460"/>
      <w:bookmarkStart w:id="92" w:name="_Toc58778334"/>
      <w:bookmarkStart w:id="93" w:name="_Toc185266916"/>
      <w:r w:rsidRPr="00A014F1">
        <w:rPr>
          <w:rFonts w:ascii="Times New Roman" w:hAnsi="Times New Roman" w:cs="Times New Roman"/>
          <w:b/>
          <w:sz w:val="28"/>
          <w:szCs w:val="28"/>
        </w:rPr>
        <w:t>3.1 Структура лексического анализатора</w:t>
      </w:r>
      <w:bookmarkEnd w:id="91"/>
      <w:bookmarkEnd w:id="92"/>
      <w:bookmarkEnd w:id="93"/>
    </w:p>
    <w:p w14:paraId="0375C7A0" w14:textId="77777777" w:rsidR="00940F9A" w:rsidRPr="00FF3B83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 производит предварительный разбор текста, преобразующий единый массив текстовых символов в массив токенов. </w:t>
      </w:r>
    </w:p>
    <w:p w14:paraId="5877F168" w14:textId="77777777" w:rsidR="00940F9A" w:rsidRPr="00FF3B83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0C750A09" w14:textId="77777777" w:rsidR="00940F9A" w:rsidRPr="00FF3B83" w:rsidRDefault="00940F9A" w:rsidP="004F1A4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>Функции лексического анализатора:</w:t>
      </w:r>
    </w:p>
    <w:p w14:paraId="010EBA4A" w14:textId="77777777" w:rsidR="00940F9A" w:rsidRDefault="004E6671" w:rsidP="004F1A4A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«пустых»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символо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940F9A" w:rsidRPr="00FF3B83">
        <w:rPr>
          <w:rFonts w:ascii="Times New Roman" w:hAnsi="Times New Roman" w:cs="Times New Roman"/>
          <w:sz w:val="28"/>
          <w:szCs w:val="28"/>
        </w:rPr>
        <w:t>. Если «пустые» символы (пробелы, знаки табуляции и перехода на новую строку)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2D0D5325" w14:textId="77777777" w:rsidR="00940F9A" w:rsidRDefault="00940F9A" w:rsidP="004F1A4A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5F0">
        <w:rPr>
          <w:rFonts w:ascii="Times New Roman" w:hAnsi="Times New Roman" w:cs="Times New Roman"/>
          <w:sz w:val="28"/>
          <w:szCs w:val="28"/>
        </w:rPr>
        <w:t>распознавание идентификаторов и ключевых слов;</w:t>
      </w:r>
    </w:p>
    <w:p w14:paraId="733B7700" w14:textId="77777777" w:rsidR="00940F9A" w:rsidRDefault="00940F9A" w:rsidP="004F1A4A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5F0">
        <w:rPr>
          <w:rFonts w:ascii="Times New Roman" w:hAnsi="Times New Roman" w:cs="Times New Roman"/>
          <w:sz w:val="28"/>
          <w:szCs w:val="28"/>
        </w:rPr>
        <w:t>распознавание констант;</w:t>
      </w:r>
    </w:p>
    <w:p w14:paraId="4B51280F" w14:textId="77777777" w:rsidR="00940F9A" w:rsidRPr="00C61E5A" w:rsidRDefault="00940F9A" w:rsidP="004F1A4A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45F0">
        <w:rPr>
          <w:rFonts w:ascii="Times New Roman" w:hAnsi="Times New Roman" w:cs="Times New Roman"/>
          <w:sz w:val="28"/>
          <w:szCs w:val="28"/>
        </w:rPr>
        <w:t>распознавание разделителей и знаков операций.</w:t>
      </w:r>
    </w:p>
    <w:p w14:paraId="037A9CA6" w14:textId="602FFFBD" w:rsidR="00940F9A" w:rsidRDefault="00940F9A" w:rsidP="004F1A4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>Исходный код программы представлен в приложении А, структура лексического анализатора представлена на рис</w:t>
      </w:r>
      <w:r w:rsidR="00350B8E" w:rsidRPr="00350B8E">
        <w:rPr>
          <w:rFonts w:ascii="Times New Roman" w:hAnsi="Times New Roman" w:cs="Times New Roman"/>
          <w:sz w:val="28"/>
          <w:szCs w:val="28"/>
        </w:rPr>
        <w:t>.</w:t>
      </w:r>
      <w:r w:rsidRPr="00FF3B83">
        <w:rPr>
          <w:rFonts w:ascii="Times New Roman" w:hAnsi="Times New Roman" w:cs="Times New Roman"/>
          <w:sz w:val="28"/>
          <w:szCs w:val="28"/>
        </w:rPr>
        <w:t xml:space="preserve"> 3.1.</w:t>
      </w:r>
    </w:p>
    <w:p w14:paraId="11D82D93" w14:textId="77777777" w:rsidR="00940F9A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82A4047" wp14:editId="79AC02C7">
            <wp:extent cx="5560828" cy="2225040"/>
            <wp:effectExtent l="0" t="0" r="1905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953" cy="22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8A59" w14:textId="16C033F1" w:rsidR="00AB7790" w:rsidRPr="00A8722E" w:rsidRDefault="00940F9A" w:rsidP="00E75F23">
      <w:pPr>
        <w:pStyle w:val="a9"/>
        <w:ind w:firstLine="0"/>
      </w:pPr>
      <w:r w:rsidRPr="008204D9">
        <w:t>Рис</w:t>
      </w:r>
      <w:r w:rsidR="008204D9" w:rsidRPr="00043681">
        <w:t>.</w:t>
      </w:r>
      <w:r w:rsidRPr="008204D9">
        <w:t>3.1</w:t>
      </w:r>
      <w:r w:rsidR="00350B8E" w:rsidRPr="00A8722E">
        <w:t xml:space="preserve"> - </w:t>
      </w:r>
      <w:r w:rsidRPr="008204D9">
        <w:t>Структура лексического анализатора</w:t>
      </w:r>
      <w:bookmarkStart w:id="94" w:name="_Toc58769461"/>
      <w:bookmarkStart w:id="95" w:name="_Toc58778335"/>
    </w:p>
    <w:p w14:paraId="0A2838AD" w14:textId="77777777" w:rsidR="00E75F23" w:rsidRPr="00A8722E" w:rsidRDefault="00E75F23" w:rsidP="00E75F23">
      <w:pPr>
        <w:rPr>
          <w:lang w:eastAsia="ru-RU"/>
        </w:rPr>
      </w:pPr>
    </w:p>
    <w:p w14:paraId="5116C579" w14:textId="5CB4EC3B" w:rsidR="00940F9A" w:rsidRPr="00FF3B83" w:rsidRDefault="00940F9A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6" w:name="_Toc185266917"/>
      <w:r w:rsidRPr="00FF3B83">
        <w:rPr>
          <w:rFonts w:ascii="Times New Roman" w:hAnsi="Times New Roman" w:cs="Times New Roman"/>
          <w:b/>
          <w:sz w:val="28"/>
          <w:szCs w:val="28"/>
        </w:rPr>
        <w:lastRenderedPageBreak/>
        <w:t>3.2. Контроль входных символов</w:t>
      </w:r>
      <w:bookmarkEnd w:id="94"/>
      <w:bookmarkEnd w:id="95"/>
      <w:bookmarkEnd w:id="96"/>
    </w:p>
    <w:p w14:paraId="71A2993B" w14:textId="77777777" w:rsidR="00940F9A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B83">
        <w:rPr>
          <w:rFonts w:ascii="Times New Roman" w:hAnsi="Times New Roman" w:cs="Times New Roman"/>
          <w:sz w:val="28"/>
          <w:szCs w:val="28"/>
        </w:rPr>
        <w:t>Таблица контроля входных с</w:t>
      </w:r>
      <w:r>
        <w:rPr>
          <w:rFonts w:ascii="Times New Roman" w:hAnsi="Times New Roman" w:cs="Times New Roman"/>
          <w:sz w:val="28"/>
          <w:szCs w:val="28"/>
        </w:rPr>
        <w:t>имволов представлена в приложении Б</w:t>
      </w:r>
    </w:p>
    <w:p w14:paraId="05DD6A51" w14:textId="77777777" w:rsidR="00940F9A" w:rsidRPr="00133CC4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CC4">
        <w:rPr>
          <w:rFonts w:ascii="Times New Roman" w:hAnsi="Times New Roman" w:cs="Times New Roman"/>
          <w:sz w:val="28"/>
          <w:szCs w:val="28"/>
        </w:rPr>
        <w:t>Принцип работы таблицы заключается в соответствии значения каждого элемента значению в таблице ASCII.</w:t>
      </w:r>
    </w:p>
    <w:p w14:paraId="1A445EE6" w14:textId="77777777" w:rsidR="00940F9A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CC4">
        <w:rPr>
          <w:rFonts w:ascii="Times New Roman" w:hAnsi="Times New Roman" w:cs="Times New Roman"/>
          <w:sz w:val="28"/>
          <w:szCs w:val="28"/>
        </w:rPr>
        <w:t xml:space="preserve">Описание значения символов: T – разрешённый символ, F – запрещённый символ, I – игнорируемый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символ-разделитель</w:t>
      </w:r>
      <w:r w:rsidRPr="00133CC4">
        <w:rPr>
          <w:rFonts w:ascii="Times New Roman" w:hAnsi="Times New Roman" w:cs="Times New Roman"/>
          <w:sz w:val="28"/>
          <w:szCs w:val="28"/>
        </w:rPr>
        <w:t>.</w:t>
      </w:r>
    </w:p>
    <w:p w14:paraId="4BF95D3E" w14:textId="77777777" w:rsidR="00940F9A" w:rsidRDefault="00940F9A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7" w:name="_Toc58769462"/>
      <w:bookmarkStart w:id="98" w:name="_Toc58778336"/>
      <w:bookmarkStart w:id="99" w:name="_Toc185266918"/>
      <w:r w:rsidRPr="00133CC4">
        <w:rPr>
          <w:rFonts w:ascii="Times New Roman" w:hAnsi="Times New Roman" w:cs="Times New Roman"/>
          <w:b/>
          <w:sz w:val="28"/>
          <w:szCs w:val="28"/>
        </w:rPr>
        <w:t>3.3 Удаление избыточных символов</w:t>
      </w:r>
      <w:bookmarkEnd w:id="97"/>
      <w:bookmarkEnd w:id="98"/>
      <w:bookmarkEnd w:id="99"/>
    </w:p>
    <w:p w14:paraId="387AFC80" w14:textId="77777777" w:rsidR="00940F9A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Избыточными символами являются символы табуляции и пробелы. </w:t>
      </w:r>
    </w:p>
    <w:p w14:paraId="61358055" w14:textId="77777777" w:rsidR="00940F9A" w:rsidRPr="00862C32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 лексемы.</w:t>
      </w:r>
    </w:p>
    <w:p w14:paraId="5C8921CE" w14:textId="77777777" w:rsidR="00940F9A" w:rsidRPr="00862C32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13E2CF61" w14:textId="28E8B968" w:rsidR="00940F9A" w:rsidRPr="00862C32" w:rsidRDefault="00940F9A" w:rsidP="00C960ED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программы;</w:t>
      </w:r>
    </w:p>
    <w:p w14:paraId="7F3A7328" w14:textId="6762AAF1" w:rsidR="00940F9A" w:rsidRPr="00862C32" w:rsidRDefault="00940F9A" w:rsidP="00C960ED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в отличие от других символов-разделителей, не записываем пробелы и символы табуляции в таблицу лексем;</w:t>
      </w:r>
    </w:p>
    <w:p w14:paraId="0060CB35" w14:textId="4F44CC32" w:rsidR="00940F9A" w:rsidRDefault="00940F9A" w:rsidP="00C960ED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>продолжаем считывание файла с исходным кодом программы до встречи с лексемой, отличной от пробела или символа табуляции.</w:t>
      </w:r>
    </w:p>
    <w:p w14:paraId="1C606588" w14:textId="77777777" w:rsidR="00940F9A" w:rsidRDefault="00940F9A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0" w:name="_Toc58769463"/>
      <w:bookmarkStart w:id="101" w:name="_Toc58778337"/>
      <w:bookmarkStart w:id="102" w:name="_Toc185266919"/>
      <w:r>
        <w:rPr>
          <w:rFonts w:ascii="Times New Roman" w:hAnsi="Times New Roman" w:cs="Times New Roman"/>
          <w:b/>
          <w:sz w:val="28"/>
          <w:szCs w:val="28"/>
        </w:rPr>
        <w:t>3.4 Перечень ключевых слов</w:t>
      </w:r>
      <w:bookmarkEnd w:id="100"/>
      <w:bookmarkEnd w:id="101"/>
      <w:bookmarkEnd w:id="102"/>
    </w:p>
    <w:p w14:paraId="3923CB81" w14:textId="77777777" w:rsidR="00940F9A" w:rsidRPr="00862C32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C32">
        <w:rPr>
          <w:rFonts w:ascii="Times New Roman" w:hAnsi="Times New Roman" w:cs="Times New Roman"/>
          <w:sz w:val="28"/>
          <w:szCs w:val="28"/>
        </w:rPr>
        <w:t xml:space="preserve"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</w:t>
      </w:r>
      <w:r>
        <w:rPr>
          <w:rFonts w:ascii="Times New Roman" w:hAnsi="Times New Roman" w:cs="Times New Roman"/>
          <w:sz w:val="28"/>
          <w:szCs w:val="28"/>
        </w:rPr>
        <w:t>и лексем приведено в таблице 3.1</w:t>
      </w:r>
      <w:r w:rsidRPr="00862C32">
        <w:rPr>
          <w:rFonts w:ascii="Times New Roman" w:hAnsi="Times New Roman" w:cs="Times New Roman"/>
          <w:sz w:val="28"/>
          <w:szCs w:val="28"/>
        </w:rPr>
        <w:t>.</w:t>
      </w:r>
    </w:p>
    <w:p w14:paraId="2D42E576" w14:textId="01C35B84" w:rsidR="00940F9A" w:rsidRPr="0042110F" w:rsidRDefault="00940F9A" w:rsidP="00755E27">
      <w:pPr>
        <w:pStyle w:val="a3"/>
        <w:spacing w:befor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токенов и лексем в языке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5358"/>
      </w:tblGrid>
      <w:tr w:rsidR="00940F9A" w:rsidRPr="006458CF" w14:paraId="19021FEF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A69B249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E9933B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C209E2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940F9A" w:rsidRPr="006458CF" w14:paraId="38491450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69FDC8" w14:textId="51F33A0C" w:rsidR="00940F9A" w:rsidRPr="002D6CAA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umb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="002D6C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char, bool, 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83996C9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5A53AF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940F9A" w:rsidRPr="006458CF" w14:paraId="1B3EA529" w14:textId="77777777" w:rsidTr="00755E27">
        <w:trPr>
          <w:trHeight w:val="36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9D17F1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AC56A9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58570A0" w14:textId="77777777" w:rsidR="00940F9A" w:rsidRPr="004E6671" w:rsidRDefault="004E6671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Содерж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информацию о идентификаторе</w:t>
            </w:r>
          </w:p>
        </w:tc>
      </w:tr>
      <w:tr w:rsidR="00940F9A" w:rsidRPr="006458CF" w14:paraId="26C3BD4C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52D343" w14:textId="37890BA5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7F821C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AF6509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940F9A" w:rsidRPr="006458CF" w14:paraId="5F150491" w14:textId="77777777" w:rsidTr="00755E27">
        <w:trPr>
          <w:trHeight w:val="43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41DAD6" w14:textId="77963918" w:rsidR="00940F9A" w:rsidRPr="006458CF" w:rsidRDefault="00AF1FAD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proofErr w:type="spellStart"/>
            <w:r w:rsidR="00940F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unc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F750F7E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E0471D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940F9A" w:rsidRPr="006458CF" w14:paraId="0AB98D80" w14:textId="77777777" w:rsidTr="00755E27">
        <w:trPr>
          <w:trHeight w:val="6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5D1122" w14:textId="3AE9073E" w:rsidR="00940F9A" w:rsidRPr="006458CF" w:rsidRDefault="00AF1FAD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  <w:r w:rsidR="00940F9A"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eturn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6712C1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4741F1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940F9A" w:rsidRPr="006458CF" w14:paraId="493D4A64" w14:textId="77777777" w:rsidTr="00755E27">
        <w:trPr>
          <w:trHeight w:val="62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B761DE7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65D573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6BA6EE6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940F9A" w:rsidRPr="006458CF" w14:paraId="3356E1EA" w14:textId="77777777" w:rsidTr="00755E27">
        <w:trPr>
          <w:trHeight w:val="65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F5BBA31" w14:textId="25EEF651" w:rsidR="00940F9A" w:rsidRPr="00AF1FAD" w:rsidRDefault="00AF1FAD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declare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02B7CE" w14:textId="0DC89558" w:rsidR="00940F9A" w:rsidRPr="004E3E9D" w:rsidRDefault="004E3E9D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5210AF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940F9A" w:rsidRPr="006458CF" w14:paraId="0D72CADC" w14:textId="77777777" w:rsidTr="00F64953">
        <w:trPr>
          <w:trHeight w:val="70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25ADC5" w14:textId="638F99E8" w:rsidR="00940F9A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881749" w14:textId="791B828B" w:rsidR="00940F9A" w:rsidRPr="006458CF" w:rsidRDefault="00552618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F2389D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1A32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  <w:t>ы</w:t>
            </w: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940F9A" w:rsidRPr="006458CF" w14:paraId="6C2858A5" w14:textId="77777777" w:rsidTr="00F64953">
        <w:trPr>
          <w:trHeight w:val="78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7455EC" w14:textId="2F3760E6" w:rsidR="00940F9A" w:rsidRPr="006458CF" w:rsidRDefault="00C960ED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113B31" w14:textId="77777777" w:rsidR="00940F9A" w:rsidRPr="006458CF" w:rsidRDefault="00755D7B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189567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</w:tbl>
    <w:p w14:paraId="5E9D0257" w14:textId="23F75E8B" w:rsidR="00F224DF" w:rsidRPr="00F224DF" w:rsidRDefault="00F224DF" w:rsidP="001A64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24DF"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таблицы 3.1 – Соответствие токенов и лексем в языке </w:t>
      </w:r>
      <w:r w:rsidRPr="00F224DF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Pr="00F224D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5358"/>
      </w:tblGrid>
      <w:tr w:rsidR="00940F9A" w:rsidRPr="006458CF" w14:paraId="271EC456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1D710A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864F8B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A66934" w14:textId="77777777" w:rsidR="00940F9A" w:rsidRPr="006458CF" w:rsidRDefault="00940F9A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DD65BC" w:rsidRPr="006458CF" w14:paraId="1941D879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1AEB1D" w14:textId="1B8A17A3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BA5F3F" w14:textId="1BB98249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FE4D811" w14:textId="36C7FB98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DD65BC" w:rsidRPr="006458CF" w14:paraId="3344AACD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5EE5EA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A73791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0BB5A7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DD65BC" w:rsidRPr="006458CF" w14:paraId="6F82A974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5939DC" w14:textId="60D70878" w:rsidR="00DD65BC" w:rsidRPr="00344DD9" w:rsidRDefault="00344DD9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0DA063" w14:textId="651C294B" w:rsidR="00DD65BC" w:rsidRPr="00344DD9" w:rsidRDefault="00344DD9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CECC5B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блока/тела функции.</w:t>
            </w:r>
          </w:p>
        </w:tc>
      </w:tr>
      <w:tr w:rsidR="00DD65BC" w:rsidRPr="006458CF" w14:paraId="7C5819E9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ABC4A6" w14:textId="4C2B37B0" w:rsidR="00DD65BC" w:rsidRPr="00344DD9" w:rsidRDefault="00344DD9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A3D160" w14:textId="4827D15E" w:rsidR="00DD65BC" w:rsidRPr="00344DD9" w:rsidRDefault="00344DD9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A404C7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блока/тела функции.</w:t>
            </w:r>
          </w:p>
        </w:tc>
      </w:tr>
      <w:tr w:rsidR="00DD65BC" w:rsidRPr="006458CF" w14:paraId="2694CEB9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E6F4C2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488CB8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4B4B4F" w14:textId="44D93458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параметров в функцию,</w:t>
            </w:r>
          </w:p>
        </w:tc>
      </w:tr>
      <w:tr w:rsidR="00DD65BC" w:rsidRPr="006458CF" w14:paraId="1FB7EAF6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A1BDE2" w14:textId="63DF25C4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FE485D" w14:textId="2E454F14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2AF9A5" w14:textId="506146AA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DD65BC" w:rsidRPr="006458CF" w14:paraId="69A16439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F92B3C" w14:textId="282EDA5E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FC9F52" w14:textId="287C0F68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78F6D1" w14:textId="48C0DB41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DD65BC" w:rsidRPr="006458CF" w14:paraId="7DDCFB99" w14:textId="77777777" w:rsidTr="00755E2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71887F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078E6C85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7DE5F1DF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797CE3C1" w14:textId="77777777" w:rsidR="00DD65BC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473A6B1C" w14:textId="31C23F90" w:rsidR="00DD65BC" w:rsidRPr="00344DD9" w:rsidRDefault="00344DD9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272BDEB9" w14:textId="0CFAD8D7" w:rsidR="00DD65BC" w:rsidRPr="00344DD9" w:rsidRDefault="00344DD9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</w:p>
          <w:p w14:paraId="590C38F8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  <w:p w14:paraId="44F27329" w14:textId="77777777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  <w:p w14:paraId="2438C968" w14:textId="77777777" w:rsidR="00DD65BC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</w:t>
            </w:r>
          </w:p>
          <w:p w14:paraId="319368A2" w14:textId="7E389A4E" w:rsidR="00DD65BC" w:rsidRPr="00A045F0" w:rsidRDefault="007D485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  <w:p w14:paraId="4657CBA9" w14:textId="121465A4" w:rsidR="00DD65BC" w:rsidRPr="00EA4728" w:rsidRDefault="00DD65BC" w:rsidP="00EA47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9A0F4F" w14:textId="69FCE118" w:rsidR="00DD65BC" w:rsidRPr="00344DD9" w:rsidRDefault="00FA607D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</w:p>
          <w:p w14:paraId="312CDC0D" w14:textId="77777777" w:rsidR="00DD65BC" w:rsidRPr="006458CF" w:rsidRDefault="00DD65BC" w:rsidP="00755E2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02A768" w14:textId="302908B1" w:rsidR="00DD65BC" w:rsidRPr="006458CF" w:rsidRDefault="00DD65BC" w:rsidP="00755E2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</w:tbl>
    <w:p w14:paraId="03822EC6" w14:textId="5BBA4310" w:rsidR="00940F9A" w:rsidRPr="00B032E8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49079F" w14:textId="4871768E" w:rsidR="00940F9A" w:rsidRPr="001A3216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032E8">
        <w:rPr>
          <w:rFonts w:ascii="Times New Roman" w:hAnsi="Times New Roman" w:cs="Times New Roman"/>
          <w:sz w:val="28"/>
          <w:szCs w:val="28"/>
        </w:rPr>
        <w:t xml:space="preserve"> приложении </w:t>
      </w:r>
      <w:r>
        <w:rPr>
          <w:rFonts w:ascii="Times New Roman" w:hAnsi="Times New Roman" w:cs="Times New Roman"/>
          <w:sz w:val="28"/>
          <w:szCs w:val="28"/>
        </w:rPr>
        <w:t>Б находится пример конечного автомата, используемый для разбора цепочки символов.</w:t>
      </w:r>
    </w:p>
    <w:p w14:paraId="70B6203F" w14:textId="065414E1" w:rsidR="001A3216" w:rsidRDefault="001A3216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3" w:name="_Toc58769464"/>
      <w:bookmarkStart w:id="104" w:name="_Toc58778338"/>
      <w:bookmarkStart w:id="105" w:name="_Toc185266920"/>
      <w:r>
        <w:rPr>
          <w:rFonts w:ascii="Times New Roman" w:hAnsi="Times New Roman" w:cs="Times New Roman"/>
          <w:b/>
          <w:sz w:val="28"/>
          <w:szCs w:val="28"/>
        </w:rPr>
        <w:t>3.5 Основные структуры данных</w:t>
      </w:r>
      <w:bookmarkEnd w:id="103"/>
      <w:bookmarkEnd w:id="104"/>
      <w:bookmarkEnd w:id="105"/>
    </w:p>
    <w:p w14:paraId="160007A7" w14:textId="4A3BE9F2" w:rsidR="001A3216" w:rsidRPr="00B032E8" w:rsidRDefault="001A3216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2E8">
        <w:rPr>
          <w:rFonts w:ascii="Times New Roman" w:hAnsi="Times New Roman" w:cs="Times New Roman"/>
          <w:sz w:val="28"/>
          <w:szCs w:val="28"/>
        </w:rPr>
        <w:t xml:space="preserve">Структуры таблиц лексем и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идентификаторов данных языка </w:t>
      </w:r>
      <w:r w:rsidR="00D477A2">
        <w:rPr>
          <w:rFonts w:ascii="Times New Roman" w:hAnsi="Times New Roman" w:cs="Times New Roman"/>
          <w:sz w:val="28"/>
          <w:szCs w:val="28"/>
        </w:rPr>
        <w:t>YVA-2024</w:t>
      </w:r>
      <w:r w:rsidRPr="00B032E8">
        <w:rPr>
          <w:rFonts w:ascii="Times New Roman" w:hAnsi="Times New Roman" w:cs="Times New Roman"/>
          <w:sz w:val="28"/>
          <w:szCs w:val="28"/>
        </w:rPr>
        <w:t xml:space="preserve">, используемых для хранения, представлены в приложении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032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CB3B5B" w14:textId="33DC41B8" w:rsidR="009300E0" w:rsidRPr="00043681" w:rsidRDefault="001A3216" w:rsidP="001A641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2E8">
        <w:rPr>
          <w:rFonts w:ascii="Times New Roman" w:hAnsi="Times New Roman" w:cs="Times New Roman"/>
          <w:sz w:val="28"/>
          <w:szCs w:val="28"/>
        </w:rPr>
        <w:t>В таблице лексем содержатся сами лексемы, строка для каждой лексемы, в которой она была замечена. Так же размер самой таблицы лексем</w:t>
      </w:r>
      <w:r w:rsidR="004E6671">
        <w:rPr>
          <w:rFonts w:ascii="Times New Roman" w:hAnsi="Times New Roman" w:cs="Times New Roman"/>
          <w:sz w:val="28"/>
          <w:szCs w:val="28"/>
        </w:rPr>
        <w:t>.</w:t>
      </w:r>
      <w:r w:rsidRPr="00B032E8">
        <w:rPr>
          <w:rFonts w:ascii="Times New Roman" w:hAnsi="Times New Roman" w:cs="Times New Roman"/>
          <w:sz w:val="28"/>
          <w:szCs w:val="28"/>
        </w:rPr>
        <w:t xml:space="preserve"> В таблице идентификаторов содержится имя идентификатора, его номер в таблице лексем, тип данных, смысловой тип идентификатора и его значение, а </w:t>
      </w:r>
      <w:r>
        <w:rPr>
          <w:rFonts w:ascii="Times New Roman" w:hAnsi="Times New Roman" w:cs="Times New Roman"/>
          <w:sz w:val="28"/>
          <w:szCs w:val="28"/>
        </w:rPr>
        <w:t>также имя родительской функции.</w:t>
      </w:r>
      <w:bookmarkStart w:id="106" w:name="_Toc58769465"/>
      <w:bookmarkStart w:id="107" w:name="_Toc58778339"/>
    </w:p>
    <w:p w14:paraId="1503B495" w14:textId="49DDBDE8" w:rsidR="001A3216" w:rsidRDefault="001A3216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8" w:name="_Toc185266921"/>
      <w:r>
        <w:rPr>
          <w:rFonts w:ascii="Times New Roman" w:hAnsi="Times New Roman" w:cs="Times New Roman"/>
          <w:b/>
          <w:sz w:val="28"/>
          <w:szCs w:val="28"/>
        </w:rPr>
        <w:t>3.6 Принцип обработки ошибок</w:t>
      </w:r>
      <w:bookmarkEnd w:id="106"/>
      <w:bookmarkEnd w:id="107"/>
      <w:bookmarkEnd w:id="108"/>
    </w:p>
    <w:p w14:paraId="4A337964" w14:textId="77777777" w:rsidR="001A3216" w:rsidRDefault="001A3216" w:rsidP="00D74F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67C0">
        <w:rPr>
          <w:rFonts w:ascii="Times New Roman" w:hAnsi="Times New Roman" w:cs="Times New Roman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</w:t>
      </w:r>
    </w:p>
    <w:p w14:paraId="33C4D32F" w14:textId="2C2D4924" w:rsidR="001A3216" w:rsidRDefault="001A3216" w:rsidP="00D74FBB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67C0">
        <w:rPr>
          <w:rFonts w:ascii="Times New Roman" w:hAnsi="Times New Roman" w:cs="Times New Roman"/>
          <w:sz w:val="28"/>
          <w:szCs w:val="28"/>
          <w:lang w:eastAsia="ru-RU"/>
        </w:rPr>
        <w:t>В случае возникновения ошибок происходит их протоколирование с номером ошибк</w:t>
      </w:r>
      <w:r w:rsidR="004728AA">
        <w:rPr>
          <w:rFonts w:ascii="Times New Roman" w:hAnsi="Times New Roman" w:cs="Times New Roman"/>
          <w:sz w:val="28"/>
          <w:szCs w:val="28"/>
          <w:lang w:eastAsia="ru-RU"/>
        </w:rPr>
        <w:t>и и диагностическим сообщением.</w:t>
      </w:r>
    </w:p>
    <w:p w14:paraId="20E69475" w14:textId="4E4BB620" w:rsidR="001A3216" w:rsidRPr="00507659" w:rsidRDefault="001A3216" w:rsidP="008204D9">
      <w:pPr>
        <w:pStyle w:val="2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9" w:name="_Toc58769466"/>
      <w:bookmarkStart w:id="110" w:name="_Toc58778340"/>
      <w:bookmarkStart w:id="111" w:name="_Toc185266922"/>
      <w:r w:rsidRPr="005076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3.7 Структура и перечень сообщений лексического анализа</w:t>
      </w:r>
      <w:bookmarkEnd w:id="109"/>
      <w:bookmarkEnd w:id="110"/>
      <w:bookmarkEnd w:id="111"/>
      <w:r w:rsidRPr="005076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48DA12F0" w14:textId="77777777" w:rsidR="001A3216" w:rsidRDefault="001A3216" w:rsidP="00D74F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7C0">
        <w:rPr>
          <w:rFonts w:ascii="Times New Roman" w:hAnsi="Times New Roman" w:cs="Times New Roman"/>
          <w:sz w:val="28"/>
          <w:szCs w:val="28"/>
        </w:rPr>
        <w:t xml:space="preserve">Перечень сообщений представлен </w:t>
      </w:r>
      <w:r>
        <w:rPr>
          <w:rFonts w:ascii="Times New Roman" w:hAnsi="Times New Roman" w:cs="Times New Roman"/>
          <w:sz w:val="28"/>
          <w:szCs w:val="28"/>
        </w:rPr>
        <w:t>в приложении Б.</w:t>
      </w:r>
    </w:p>
    <w:p w14:paraId="71155122" w14:textId="45857D4B" w:rsidR="001A3216" w:rsidRPr="00AB6A34" w:rsidRDefault="001A3216" w:rsidP="00D74F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ошибках данной стадии имеют</w:t>
      </w:r>
      <w:r w:rsidR="00F050D4">
        <w:rPr>
          <w:rFonts w:ascii="Times New Roman" w:hAnsi="Times New Roman" w:cs="Times New Roman"/>
          <w:sz w:val="28"/>
          <w:szCs w:val="28"/>
        </w:rPr>
        <w:t xml:space="preserve"> предупреждение </w:t>
      </w:r>
      <w:proofErr w:type="gramStart"/>
      <w:r w:rsidR="00F050D4">
        <w:rPr>
          <w:rFonts w:ascii="Times New Roman" w:hAnsi="Times New Roman" w:cs="Times New Roman"/>
          <w:sz w:val="28"/>
          <w:szCs w:val="28"/>
        </w:rPr>
        <w:t>«!Лексический</w:t>
      </w:r>
      <w:proofErr w:type="gramEnd"/>
      <w:r w:rsidR="00F050D4">
        <w:rPr>
          <w:rFonts w:ascii="Times New Roman" w:hAnsi="Times New Roman" w:cs="Times New Roman"/>
          <w:sz w:val="28"/>
          <w:szCs w:val="28"/>
        </w:rPr>
        <w:t xml:space="preserve"> анализ!»</w:t>
      </w:r>
      <w:r w:rsidRPr="00AB6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 легкостью дает пользователю понять, на каком этапе возникла ошибка.</w:t>
      </w:r>
    </w:p>
    <w:p w14:paraId="59D67E49" w14:textId="77777777" w:rsidR="001A3216" w:rsidRPr="00507659" w:rsidRDefault="001A3216" w:rsidP="008204D9">
      <w:pPr>
        <w:pStyle w:val="2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2" w:name="_Toc58769467"/>
      <w:bookmarkStart w:id="113" w:name="_Toc58778341"/>
      <w:bookmarkStart w:id="114" w:name="_Toc185266923"/>
      <w:r w:rsidRPr="005076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3.8 Параметры лексического анализатора</w:t>
      </w:r>
      <w:bookmarkEnd w:id="112"/>
      <w:bookmarkEnd w:id="113"/>
      <w:bookmarkEnd w:id="114"/>
    </w:p>
    <w:p w14:paraId="14B796F5" w14:textId="54E0CAC8" w:rsidR="001A3216" w:rsidRDefault="001A3216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7C0">
        <w:rPr>
          <w:rFonts w:ascii="Times New Roman" w:hAnsi="Times New Roman" w:cs="Times New Roman"/>
          <w:sz w:val="28"/>
          <w:szCs w:val="28"/>
        </w:rPr>
        <w:t>Результаты работы лексического анализатора, а именно таблицы лек</w:t>
      </w:r>
      <w:r w:rsidR="004728AA">
        <w:rPr>
          <w:rFonts w:ascii="Times New Roman" w:hAnsi="Times New Roman" w:cs="Times New Roman"/>
          <w:sz w:val="28"/>
          <w:szCs w:val="28"/>
        </w:rPr>
        <w:t xml:space="preserve">сем и идентификаторов выводятся </w:t>
      </w:r>
      <w:r w:rsidRPr="00BC67C0">
        <w:rPr>
          <w:rFonts w:ascii="Times New Roman" w:hAnsi="Times New Roman" w:cs="Times New Roman"/>
          <w:sz w:val="28"/>
          <w:szCs w:val="28"/>
        </w:rPr>
        <w:t>в файл</w:t>
      </w:r>
      <w:r w:rsidR="004728AA" w:rsidRPr="004728AA">
        <w:rPr>
          <w:rFonts w:ascii="Times New Roman" w:hAnsi="Times New Roman" w:cs="Times New Roman"/>
          <w:sz w:val="28"/>
          <w:szCs w:val="28"/>
        </w:rPr>
        <w:t xml:space="preserve"> </w:t>
      </w:r>
      <w:r w:rsidR="004728AA">
        <w:rPr>
          <w:rFonts w:ascii="Times New Roman" w:hAnsi="Times New Roman" w:cs="Times New Roman"/>
          <w:sz w:val="28"/>
          <w:szCs w:val="28"/>
          <w:lang w:val="be-BY"/>
        </w:rPr>
        <w:t>с таблицей лексем, файл с таблицей идентификаторов</w:t>
      </w:r>
      <w:r w:rsidR="004728AA">
        <w:rPr>
          <w:rFonts w:ascii="Times New Roman" w:hAnsi="Times New Roman" w:cs="Times New Roman"/>
          <w:sz w:val="28"/>
          <w:szCs w:val="28"/>
        </w:rPr>
        <w:t>, а также</w:t>
      </w:r>
      <w:r w:rsidRPr="00BC67C0">
        <w:rPr>
          <w:rFonts w:ascii="Times New Roman" w:hAnsi="Times New Roman" w:cs="Times New Roman"/>
          <w:sz w:val="28"/>
          <w:szCs w:val="28"/>
        </w:rPr>
        <w:t xml:space="preserve"> в командную строку.</w:t>
      </w:r>
    </w:p>
    <w:p w14:paraId="6226DFB6" w14:textId="77777777" w:rsidR="001A3216" w:rsidRDefault="001A3216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5" w:name="_Toc58769468"/>
      <w:bookmarkStart w:id="116" w:name="_Toc58778342"/>
      <w:bookmarkStart w:id="117" w:name="_Toc185266924"/>
      <w:r w:rsidRPr="00BC67C0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9 Алгоритм лексического анализа</w:t>
      </w:r>
      <w:bookmarkEnd w:id="115"/>
      <w:bookmarkEnd w:id="116"/>
      <w:bookmarkEnd w:id="117"/>
    </w:p>
    <w:p w14:paraId="0861377E" w14:textId="4ED03E29" w:rsidR="001A3216" w:rsidRPr="00A569D7" w:rsidRDefault="001A3216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выполнения алгоритма работы лексического анализатора представлен ниже</w:t>
      </w:r>
      <w:r w:rsidRPr="00A569D7">
        <w:rPr>
          <w:rFonts w:ascii="Times New Roman" w:hAnsi="Times New Roman" w:cs="Times New Roman"/>
          <w:sz w:val="28"/>
          <w:szCs w:val="28"/>
        </w:rPr>
        <w:t>.</w:t>
      </w:r>
    </w:p>
    <w:p w14:paraId="149A7F3E" w14:textId="77777777" w:rsidR="001A3216" w:rsidRDefault="001A3216" w:rsidP="00F64953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текста на отдельные лексемы.</w:t>
      </w:r>
    </w:p>
    <w:p w14:paraId="06103648" w14:textId="77777777" w:rsidR="001A3216" w:rsidRDefault="001A3216" w:rsidP="00F64953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каждой строки в двумерном массиве с помощью автоматов.</w:t>
      </w:r>
    </w:p>
    <w:p w14:paraId="36FF29F2" w14:textId="77777777" w:rsidR="001A3216" w:rsidRDefault="001A3216" w:rsidP="00F64953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удачном прохождении информация заносится в таблицу лексем и идентификаторов. Возврат к шагу 2).</w:t>
      </w:r>
    </w:p>
    <w:p w14:paraId="75F8EED2" w14:textId="77777777" w:rsidR="001A3216" w:rsidRDefault="001A3216" w:rsidP="00F64953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протокола работы</w:t>
      </w:r>
    </w:p>
    <w:p w14:paraId="69EEDA2F" w14:textId="77777777" w:rsidR="001A3216" w:rsidRDefault="001A3216" w:rsidP="00F64953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невозможности обработать строку двумерного массива выводится сообщение об ошибке.</w:t>
      </w:r>
    </w:p>
    <w:p w14:paraId="0B352C7F" w14:textId="77777777" w:rsidR="001A3216" w:rsidRPr="00056329" w:rsidRDefault="001A3216" w:rsidP="00F64953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работы лексического анализатора</w:t>
      </w:r>
    </w:p>
    <w:p w14:paraId="11F8BB70" w14:textId="77777777" w:rsidR="001A3216" w:rsidRPr="001A3216" w:rsidRDefault="001A3216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8" w:name="_Toc58769469"/>
      <w:bookmarkStart w:id="119" w:name="_Toc58778343"/>
      <w:bookmarkStart w:id="120" w:name="_Toc185266925"/>
      <w:r>
        <w:rPr>
          <w:rFonts w:ascii="Times New Roman" w:hAnsi="Times New Roman" w:cs="Times New Roman"/>
          <w:b/>
          <w:sz w:val="28"/>
          <w:szCs w:val="28"/>
        </w:rPr>
        <w:t>3.10 Контрольный пример</w:t>
      </w:r>
      <w:bookmarkEnd w:id="118"/>
      <w:bookmarkEnd w:id="119"/>
      <w:bookmarkEnd w:id="120"/>
    </w:p>
    <w:p w14:paraId="0E3B6D1D" w14:textId="77777777" w:rsidR="001A3216" w:rsidRDefault="001A3216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911"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 в приложении</w:t>
      </w:r>
      <w:r>
        <w:rPr>
          <w:rFonts w:ascii="Times New Roman" w:hAnsi="Times New Roman" w:cs="Times New Roman"/>
          <w:sz w:val="28"/>
          <w:szCs w:val="28"/>
        </w:rPr>
        <w:t> Б</w:t>
      </w:r>
      <w:r w:rsidRPr="008A2911">
        <w:rPr>
          <w:rFonts w:ascii="Times New Roman" w:hAnsi="Times New Roman" w:cs="Times New Roman"/>
          <w:sz w:val="28"/>
          <w:szCs w:val="28"/>
        </w:rPr>
        <w:t>.</w:t>
      </w:r>
    </w:p>
    <w:p w14:paraId="18D5B892" w14:textId="77777777" w:rsidR="00940F9A" w:rsidRPr="001A3216" w:rsidRDefault="00940F9A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167402" w14:textId="77777777" w:rsidR="001A3216" w:rsidRDefault="001A3216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A3216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14:paraId="2A6D48B2" w14:textId="0164B84F" w:rsidR="001A3216" w:rsidRDefault="001A3216" w:rsidP="00D74FBB">
      <w:pPr>
        <w:pStyle w:val="a3"/>
        <w:spacing w:before="360" w:after="240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1" w:name="_Toc58769470"/>
      <w:bookmarkStart w:id="122" w:name="_Toc58778344"/>
      <w:bookmarkStart w:id="123" w:name="_Toc185266926"/>
      <w:r>
        <w:rPr>
          <w:rFonts w:ascii="Times New Roman" w:hAnsi="Times New Roman" w:cs="Times New Roman"/>
          <w:b/>
          <w:sz w:val="28"/>
          <w:szCs w:val="28"/>
        </w:rPr>
        <w:lastRenderedPageBreak/>
        <w:t>4. Разработка синтаксического анализатора</w:t>
      </w:r>
      <w:bookmarkEnd w:id="121"/>
      <w:bookmarkEnd w:id="122"/>
      <w:bookmarkEnd w:id="12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D8A9195" w14:textId="77777777" w:rsidR="001A3216" w:rsidRDefault="001A3216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4" w:name="_Toc58769471"/>
      <w:bookmarkStart w:id="125" w:name="_Toc58778345"/>
      <w:bookmarkStart w:id="126" w:name="_Toc185266927"/>
      <w:r>
        <w:rPr>
          <w:rFonts w:ascii="Times New Roman" w:hAnsi="Times New Roman" w:cs="Times New Roman"/>
          <w:b/>
          <w:sz w:val="28"/>
          <w:szCs w:val="28"/>
        </w:rPr>
        <w:t>4.1 Структура синтаксического анализатора</w:t>
      </w:r>
      <w:bookmarkEnd w:id="124"/>
      <w:bookmarkEnd w:id="125"/>
      <w:bookmarkEnd w:id="126"/>
    </w:p>
    <w:p w14:paraId="07FFCE75" w14:textId="19DD0B07" w:rsidR="001A3216" w:rsidRPr="008A2911" w:rsidRDefault="001A3216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911">
        <w:rPr>
          <w:rFonts w:ascii="Times New Roman" w:hAnsi="Times New Roman" w:cs="Times New Roman"/>
          <w:sz w:val="28"/>
          <w:szCs w:val="28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7BA0235C" w14:textId="77777777" w:rsidR="001A3216" w:rsidRDefault="001A3216" w:rsidP="00D74FBB">
      <w:pPr>
        <w:pStyle w:val="a3"/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911">
        <w:rPr>
          <w:rFonts w:ascii="Times New Roman" w:hAnsi="Times New Roman" w:cs="Times New Roman"/>
          <w:sz w:val="28"/>
          <w:szCs w:val="28"/>
        </w:rPr>
        <w:t>Описание структуры синтаксического анализатор</w:t>
      </w:r>
      <w:r w:rsidR="004728AA">
        <w:rPr>
          <w:rFonts w:ascii="Times New Roman" w:hAnsi="Times New Roman" w:cs="Times New Roman"/>
          <w:sz w:val="28"/>
          <w:szCs w:val="28"/>
        </w:rPr>
        <w:t xml:space="preserve">а языка представлено на рисунке </w:t>
      </w:r>
      <w:r w:rsidRPr="008A2911">
        <w:rPr>
          <w:rFonts w:ascii="Times New Roman" w:hAnsi="Times New Roman" w:cs="Times New Roman"/>
          <w:sz w:val="28"/>
          <w:szCs w:val="28"/>
        </w:rPr>
        <w:t>4.1.</w:t>
      </w:r>
    </w:p>
    <w:p w14:paraId="49797DDA" w14:textId="77777777" w:rsidR="004728AA" w:rsidRPr="00F72F74" w:rsidRDefault="004728AA" w:rsidP="00D74FBB">
      <w:pPr>
        <w:pStyle w:val="a3"/>
        <w:spacing w:before="240"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object w:dxaOrig="8430" w:dyaOrig="3435" w14:anchorId="3EB54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174pt" o:ole="">
            <v:imagedata r:id="rId13" o:title=""/>
          </v:shape>
          <o:OLEObject Type="Embed" ProgID="Visio.Drawing.11" ShapeID="_x0000_i1025" DrawAspect="Content" ObjectID="_1795989695" r:id="rId14"/>
        </w:object>
      </w:r>
    </w:p>
    <w:p w14:paraId="54DDF0BB" w14:textId="6BC5FE3E" w:rsidR="001A3216" w:rsidRPr="005778CF" w:rsidRDefault="001A3216" w:rsidP="008204D9">
      <w:pPr>
        <w:spacing w:before="36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78CF">
        <w:rPr>
          <w:rFonts w:ascii="Times New Roman" w:hAnsi="Times New Roman" w:cs="Times New Roman"/>
          <w:sz w:val="28"/>
          <w:szCs w:val="28"/>
        </w:rPr>
        <w:t>Рис</w:t>
      </w:r>
      <w:r w:rsidR="008204D9" w:rsidRPr="00043681">
        <w:rPr>
          <w:rFonts w:ascii="Times New Roman" w:hAnsi="Times New Roman" w:cs="Times New Roman"/>
          <w:sz w:val="28"/>
          <w:szCs w:val="28"/>
        </w:rPr>
        <w:t>.</w:t>
      </w:r>
      <w:r w:rsidRPr="005778CF">
        <w:rPr>
          <w:rFonts w:ascii="Times New Roman" w:hAnsi="Times New Roman" w:cs="Times New Roman"/>
          <w:sz w:val="28"/>
          <w:szCs w:val="28"/>
        </w:rPr>
        <w:t>4.1 – Структура синтаксического анализатора</w:t>
      </w:r>
    </w:p>
    <w:p w14:paraId="61691C49" w14:textId="77777777" w:rsidR="001A3216" w:rsidRDefault="001A3216" w:rsidP="008204D9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7" w:name="_Toc58769472"/>
      <w:bookmarkStart w:id="128" w:name="_Toc58778346"/>
      <w:bookmarkStart w:id="129" w:name="_Toc185266928"/>
      <w:r>
        <w:rPr>
          <w:rFonts w:ascii="Times New Roman" w:hAnsi="Times New Roman" w:cs="Times New Roman"/>
          <w:b/>
          <w:sz w:val="28"/>
          <w:szCs w:val="28"/>
        </w:rPr>
        <w:t>4.2 Контекстно-свободная грамматика, описывающая синтаксис</w:t>
      </w:r>
      <w:bookmarkEnd w:id="127"/>
      <w:bookmarkEnd w:id="128"/>
      <w:bookmarkEnd w:id="129"/>
    </w:p>
    <w:p w14:paraId="4D4DC620" w14:textId="77777777" w:rsidR="00944749" w:rsidRDefault="00944749" w:rsidP="0094474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4474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Контекстно-свободная грамматика (КС-грамматика) — это формальная грамматика, используемая для описания синтаксиса языков программирования и естественных языков. Она представляет собой набор правил, которые определяют, как строки символов (например, слова или предложения) могут быть сгенерированы из начального символа. Основные аспекты КС-грамматик включают их структуру, компоненты, характеристики и применение.</w:t>
      </w:r>
    </w:p>
    <w:p w14:paraId="186EFB02" w14:textId="04C32421" w:rsidR="001A3216" w:rsidRPr="00944749" w:rsidRDefault="001A3216" w:rsidP="0094474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D477A2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YVA</w:t>
      </w:r>
      <w:r w:rsidR="00D477A2" w:rsidRPr="00D477A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-2024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используется контекстно-свободная грамматика </w:t>
      </w:r>
      <w:r w:rsidRPr="005778CF">
        <w:rPr>
          <w:rFonts w:ascii="Times New Roman" w:eastAsia="Calibri" w:hAnsi="Times New Roman" w:cs="Times New Roman"/>
          <w:color w:val="000000"/>
          <w:position w:val="-16"/>
          <w:sz w:val="28"/>
          <w:szCs w:val="28"/>
          <w:lang w:eastAsia="ru-RU"/>
        </w:rPr>
        <w:object w:dxaOrig="2160" w:dyaOrig="480" w14:anchorId="4B810DBD">
          <v:shape id="_x0000_i1026" type="#_x0000_t75" style="width:117.75pt;height:26.25pt" o:ole="">
            <v:imagedata r:id="rId15" o:title=""/>
          </v:shape>
          <o:OLEObject Type="Embed" ProgID="Equation.3" ShapeID="_x0000_i1026" DrawAspect="Content" ObjectID="_1795989696" r:id="rId16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14:paraId="74A03113" w14:textId="77777777" w:rsidR="001A3216" w:rsidRPr="005778CF" w:rsidRDefault="001A3216" w:rsidP="00D74FBB">
      <w:pPr>
        <w:widowControl w:val="0"/>
        <w:spacing w:after="0" w:line="240" w:lineRule="auto"/>
        <w:ind w:left="426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14:paraId="40878C54" w14:textId="376AFCB4" w:rsidR="001A3216" w:rsidRPr="005778CF" w:rsidRDefault="001A3216" w:rsidP="00D74FBB">
      <w:pPr>
        <w:widowControl w:val="0"/>
        <w:tabs>
          <w:tab w:val="left" w:pos="0"/>
        </w:tabs>
        <w:spacing w:after="0" w:line="240" w:lineRule="auto"/>
        <w:ind w:left="426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14:paraId="2B1F580C" w14:textId="77777777" w:rsidR="001A3216" w:rsidRPr="005778CF" w:rsidRDefault="001A3216" w:rsidP="00D74FBB">
      <w:pPr>
        <w:widowControl w:val="0"/>
        <w:tabs>
          <w:tab w:val="left" w:pos="0"/>
        </w:tabs>
        <w:spacing w:after="0" w:line="240" w:lineRule="auto"/>
        <w:ind w:left="426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14:paraId="6C817C8E" w14:textId="77777777" w:rsidR="001A3216" w:rsidRPr="005778CF" w:rsidRDefault="001A3216" w:rsidP="00D74FBB">
      <w:pPr>
        <w:widowControl w:val="0"/>
        <w:tabs>
          <w:tab w:val="left" w:pos="0"/>
        </w:tabs>
        <w:spacing w:after="0" w:line="240" w:lineRule="auto"/>
        <w:ind w:left="426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E943644" w14:textId="77777777" w:rsidR="001A3216" w:rsidRPr="005778CF" w:rsidRDefault="001A3216" w:rsidP="00D74FBB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т.к. она не 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 xml:space="preserve">леворекурсивная (не содержит леворекурсивных правил) и правила </w:t>
      </w:r>
      <w:r w:rsidRPr="005778CF">
        <w:rPr>
          <w:rFonts w:ascii="Times New Roman" w:eastAsia="Calibri" w:hAnsi="Times New Roman" w:cs="Times New Roman"/>
          <w:color w:val="000000"/>
          <w:position w:val="-4"/>
          <w:sz w:val="28"/>
          <w:szCs w:val="28"/>
          <w:lang w:eastAsia="ru-RU"/>
        </w:rPr>
        <w:object w:dxaOrig="300" w:dyaOrig="320" w14:anchorId="30F8E4E7">
          <v:shape id="_x0000_i1027" type="#_x0000_t75" style="width:19.5pt;height:19.5pt" o:ole="">
            <v:imagedata r:id="rId17" o:title=""/>
          </v:shape>
          <o:OLEObject Type="Embed" ProgID="Equation.3" ShapeID="_x0000_i1027" DrawAspect="Content" ObjectID="_1795989697" r:id="rId18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14:paraId="56F2B115" w14:textId="484CFB37" w:rsidR="001A3216" w:rsidRPr="005778CF" w:rsidRDefault="00F224DF" w:rsidP="00D74FBB">
      <w:pPr>
        <w:widowControl w:val="0"/>
        <w:numPr>
          <w:ilvl w:val="0"/>
          <w:numId w:val="15"/>
        </w:numPr>
        <w:spacing w:after="0" w:line="240" w:lineRule="auto"/>
        <w:ind w:left="426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1160" w:dyaOrig="340" w14:anchorId="57723235">
          <v:shape id="_x0000_i1028" type="#_x0000_t75" style="width:55.5pt;height:17.25pt" o:ole="">
            <v:imagedata r:id="rId19" o:title=""/>
          </v:shape>
          <o:OLEObject Type="Embed" ProgID="Equation.3" ShapeID="_x0000_i1028" DrawAspect="Content" ObjectID="_1795989698" r:id="rId20"/>
        </w:object>
      </w:r>
      <w:r w:rsidR="001A3216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5778CF">
        <w:rPr>
          <w:rFonts w:ascii="Times New Roman" w:eastAsia="Calibri" w:hAnsi="Times New Roman" w:cs="Times New Roman"/>
          <w:color w:val="000000"/>
          <w:position w:val="-10"/>
          <w:sz w:val="28"/>
          <w:szCs w:val="28"/>
          <w:lang w:eastAsia="ru-RU"/>
        </w:rPr>
        <w:object w:dxaOrig="2420" w:dyaOrig="320" w14:anchorId="52FCEF3F">
          <v:shape id="_x0000_i1029" type="#_x0000_t75" style="width:138.75pt;height:22.5pt" o:ole="">
            <v:imagedata r:id="rId21" o:title=""/>
          </v:shape>
          <o:OLEObject Type="Embed" ProgID="Equation.3" ShapeID="_x0000_i1029" DrawAspect="Content" ObjectID="_1795989699" r:id="rId22"/>
        </w:object>
      </w:r>
      <w:r w:rsidR="001A3216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  <w:r w:rsidR="001A3216" w:rsidRPr="005778C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1A3216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5778CF">
        <w:rPr>
          <w:rFonts w:ascii="Calibri" w:eastAsia="Calibri" w:hAnsi="Calibri" w:cs="Times New Roman"/>
          <w:color w:val="000000"/>
          <w:position w:val="-10"/>
          <w:sz w:val="28"/>
          <w:szCs w:val="28"/>
          <w:lang w:eastAsia="ru-RU"/>
        </w:rPr>
        <w:object w:dxaOrig="1320" w:dyaOrig="360" w14:anchorId="4C73357A">
          <v:shape id="_x0000_i1030" type="#_x0000_t75" style="width:83.25pt;height:22.5pt" o:ole="">
            <v:imagedata r:id="rId23" o:title=""/>
          </v:shape>
          <o:OLEObject Type="Embed" ProgID="Equation.3" ShapeID="_x0000_i1030" DrawAspect="Content" ObjectID="_1795989700" r:id="rId24"/>
        </w:object>
      </w:r>
      <w:r w:rsidR="001A3216" w:rsidRPr="005778CF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>,</w:t>
      </w:r>
      <w:r w:rsidR="001A3216" w:rsidRPr="005778CF">
        <w:rPr>
          <w:rFonts w:ascii="Calibri" w:eastAsia="Calibri" w:hAnsi="Calibri" w:cs="Times New Roman"/>
          <w:color w:val="000000"/>
          <w:sz w:val="28"/>
          <w:szCs w:val="28"/>
          <w:lang w:eastAsia="ru-RU"/>
        </w:rPr>
        <w:t xml:space="preserve"> </w:t>
      </w:r>
      <w:r w:rsidR="001A3216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или</w:t>
      </w:r>
      <w:r w:rsidR="001A3216" w:rsidRPr="005778CF">
        <w:rPr>
          <w:rFonts w:ascii="Calibri" w:eastAsia="Calibri" w:hAnsi="Calibri" w:cs="Times New Roman"/>
          <w:color w:val="000000"/>
          <w:sz w:val="28"/>
          <w:szCs w:val="28"/>
          <w:lang w:eastAsia="ru-RU"/>
        </w:rPr>
        <w:t xml:space="preserve"> </w:t>
      </w:r>
      <w:r w:rsidR="00755E27" w:rsidRPr="005778CF">
        <w:rPr>
          <w:rFonts w:ascii="Calibri" w:eastAsia="Calibri" w:hAnsi="Calibri" w:cs="Times New Roman"/>
          <w:color w:val="000000"/>
          <w:position w:val="-6"/>
          <w:sz w:val="28"/>
          <w:szCs w:val="28"/>
          <w:lang w:eastAsia="ru-RU"/>
        </w:rPr>
        <w:object w:dxaOrig="700" w:dyaOrig="320" w14:anchorId="7AD7713E">
          <v:shape id="_x0000_i1031" type="#_x0000_t75" style="width:41.25pt;height:19.5pt" o:ole="">
            <v:imagedata r:id="rId25" o:title=""/>
          </v:shape>
          <o:OLEObject Type="Embed" ProgID="Equation.3" ShapeID="_x0000_i1031" DrawAspect="Content" ObjectID="_1795989701" r:id="rId26"/>
        </w:object>
      </w:r>
      <w:r w:rsidR="001A3216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</w:t>
      </w:r>
      <w:r w:rsidR="001A3216" w:rsidRPr="005778CF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>;</w:t>
      </w:r>
    </w:p>
    <w:p w14:paraId="17D5640A" w14:textId="1D46A029" w:rsidR="008250D7" w:rsidRPr="008250D7" w:rsidRDefault="00F224DF" w:rsidP="00D74FBB">
      <w:pPr>
        <w:widowControl w:val="0"/>
        <w:numPr>
          <w:ilvl w:val="0"/>
          <w:numId w:val="15"/>
        </w:numPr>
        <w:spacing w:after="0" w:line="240" w:lineRule="auto"/>
        <w:ind w:left="426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940" w:dyaOrig="340" w14:anchorId="36205541">
          <v:shape id="_x0000_i1032" type="#_x0000_t75" style="width:51pt;height:19.5pt" o:ole="">
            <v:imagedata r:id="rId27" o:title=""/>
          </v:shape>
          <o:OLEObject Type="Embed" ProgID="Equation.3" ShapeID="_x0000_i1032" DrawAspect="Content" ObjectID="_1795989702" r:id="rId28"/>
        </w:object>
      </w:r>
      <w:r w:rsidR="001A3216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="001A3216"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880" w:dyaOrig="340" w14:anchorId="117370AA">
          <v:shape id="_x0000_i1033" type="#_x0000_t75" style="width:45.75pt;height:19.5pt" o:ole="">
            <v:imagedata r:id="rId29" o:title=""/>
          </v:shape>
          <o:OLEObject Type="Embed" ProgID="Equation.3" ShapeID="_x0000_i1033" DrawAspect="Content" ObjectID="_1795989703" r:id="rId30"/>
        </w:object>
      </w:r>
      <w:r w:rsidR="001A3216" w:rsidRPr="005778C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— </w:t>
      </w:r>
      <w:r w:rsidR="001A3216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начальный символ, при этом если такое правило существует, то </w:t>
      </w:r>
      <w:proofErr w:type="spellStart"/>
      <w:r w:rsidR="001A3216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нетерминал</w:t>
      </w:r>
      <w:proofErr w:type="spellEnd"/>
      <w:r w:rsidR="001A3216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3216"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279" w:dyaOrig="340" w14:anchorId="14B5D944">
          <v:shape id="_x0000_i1034" type="#_x0000_t75" style="width:11.25pt;height:19.5pt" o:ole="">
            <v:imagedata r:id="rId31" o:title=""/>
          </v:shape>
          <o:OLEObject Type="Embed" ProgID="Equation.3" ShapeID="_x0000_i1034" DrawAspect="Content" ObjectID="_1795989704" r:id="rId32"/>
        </w:object>
      </w:r>
      <w:r w:rsidR="001A3216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не встречается в правой части правил. </w:t>
      </w:r>
    </w:p>
    <w:p w14:paraId="55577942" w14:textId="519BD0F6" w:rsidR="003F2782" w:rsidRPr="004E3584" w:rsidRDefault="003F2782" w:rsidP="00D4698C">
      <w:pPr>
        <w:widowControl w:val="0"/>
        <w:tabs>
          <w:tab w:val="left" w:pos="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4.1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Pr="005778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правил переходов нетерминальных символов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1"/>
        <w:gridCol w:w="2348"/>
        <w:gridCol w:w="5826"/>
      </w:tblGrid>
      <w:tr w:rsidR="003F2782" w14:paraId="4F68A893" w14:textId="77777777" w:rsidTr="00D4698C">
        <w:tc>
          <w:tcPr>
            <w:tcW w:w="1851" w:type="dxa"/>
            <w:vAlign w:val="center"/>
          </w:tcPr>
          <w:p w14:paraId="17D3B55E" w14:textId="6A60ECEB" w:rsidR="003F2782" w:rsidRDefault="00055F37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F2782">
              <w:rPr>
                <w:rFonts w:ascii="Times New Roman" w:hAnsi="Times New Roman" w:cs="Times New Roman"/>
                <w:sz w:val="28"/>
                <w:szCs w:val="28"/>
              </w:rPr>
              <w:t>имвол</w:t>
            </w:r>
          </w:p>
        </w:tc>
        <w:tc>
          <w:tcPr>
            <w:tcW w:w="2348" w:type="dxa"/>
            <w:vAlign w:val="center"/>
          </w:tcPr>
          <w:p w14:paraId="2FE18934" w14:textId="77777777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5826" w:type="dxa"/>
            <w:vAlign w:val="center"/>
          </w:tcPr>
          <w:p w14:paraId="7A595040" w14:textId="77777777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3F2782" w:rsidRPr="00EB4B03" w14:paraId="31FA0B1D" w14:textId="77777777" w:rsidTr="00D4698C">
        <w:tc>
          <w:tcPr>
            <w:tcW w:w="1851" w:type="dxa"/>
            <w:vAlign w:val="center"/>
          </w:tcPr>
          <w:p w14:paraId="7D17FD05" w14:textId="77777777" w:rsidR="003F2782" w:rsidRPr="00EB4B03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48" w:type="dxa"/>
            <w:vAlign w:val="center"/>
          </w:tcPr>
          <w:p w14:paraId="1C529F0E" w14:textId="4644715D" w:rsidR="003F2782" w:rsidRPr="0044551A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 w:rsidR="005872E4" w:rsidRPr="0058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dtfi</w:t>
            </w:r>
            <w:proofErr w:type="spellEnd"/>
            <w:proofErr w:type="gramStart"/>
            <w:r w:rsidR="005872E4" w:rsidRPr="0058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spellStart"/>
            <w:proofErr w:type="gramEnd"/>
            <w:r w:rsidR="005872E4" w:rsidRPr="0058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NrE</w:t>
            </w:r>
            <w:proofErr w:type="spellEnd"/>
            <w:r w:rsidR="005872E4" w:rsidRPr="0058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;};S</w:t>
            </w:r>
          </w:p>
          <w:p w14:paraId="02AFAF16" w14:textId="224F0748" w:rsidR="003F2782" w:rsidRPr="00EB4B03" w:rsidRDefault="003F2782" w:rsidP="005872E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B4B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5872E4" w:rsidRPr="0058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m{</w:t>
            </w:r>
            <w:proofErr w:type="spellStart"/>
            <w:r w:rsidR="005872E4" w:rsidRPr="0058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NrE</w:t>
            </w:r>
            <w:proofErr w:type="spellEnd"/>
            <w:r w:rsidR="005872E4" w:rsidRPr="00587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</w:t>
            </w:r>
          </w:p>
        </w:tc>
        <w:tc>
          <w:tcPr>
            <w:tcW w:w="5826" w:type="dxa"/>
            <w:vAlign w:val="center"/>
          </w:tcPr>
          <w:p w14:paraId="28DC9983" w14:textId="77777777" w:rsidR="003F2782" w:rsidRPr="00EB4B03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Стартовые правила, описывающее общую структуру программы</w:t>
            </w:r>
          </w:p>
        </w:tc>
      </w:tr>
      <w:tr w:rsidR="003F2782" w:rsidRPr="00EB4B03" w14:paraId="7C0224AF" w14:textId="77777777" w:rsidTr="00D4698C">
        <w:tc>
          <w:tcPr>
            <w:tcW w:w="1851" w:type="dxa"/>
            <w:vAlign w:val="center"/>
          </w:tcPr>
          <w:p w14:paraId="286CEC9C" w14:textId="4C8BF34C" w:rsidR="003F2782" w:rsidRPr="00EB4B03" w:rsidRDefault="00535ACA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348" w:type="dxa"/>
            <w:vAlign w:val="center"/>
          </w:tcPr>
          <w:p w14:paraId="75BDEE6A" w14:textId="29CE8F48" w:rsidR="003F2782" w:rsidRPr="00EB4B03" w:rsidRDefault="00535ACA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</w:t>
            </w:r>
            <w:proofErr w:type="spellStart"/>
            <w:r w:rsidRPr="00535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</w:p>
        </w:tc>
        <w:tc>
          <w:tcPr>
            <w:tcW w:w="5826" w:type="dxa"/>
            <w:vAlign w:val="center"/>
          </w:tcPr>
          <w:p w14:paraId="12705F3B" w14:textId="77777777" w:rsidR="003F2782" w:rsidRPr="0044551A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ила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об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ъявления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функции</w:t>
            </w:r>
          </w:p>
        </w:tc>
      </w:tr>
      <w:tr w:rsidR="003F2782" w:rsidRPr="00074486" w14:paraId="7255D626" w14:textId="77777777" w:rsidTr="00D4698C">
        <w:tc>
          <w:tcPr>
            <w:tcW w:w="1851" w:type="dxa"/>
            <w:vAlign w:val="center"/>
          </w:tcPr>
          <w:p w14:paraId="6BC31EFE" w14:textId="77777777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48" w:type="dxa"/>
            <w:vAlign w:val="center"/>
          </w:tcPr>
          <w:p w14:paraId="3788D55C" w14:textId="2D6D2C3A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dtivE;N</w:t>
            </w:r>
            <w:proofErr w:type="spellEnd"/>
            <w:proofErr w:type="gramEnd"/>
          </w:p>
          <w:p w14:paraId="176DF13B" w14:textId="38336A70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wi;N</w:t>
            </w:r>
            <w:proofErr w:type="spellEnd"/>
            <w:proofErr w:type="gramEnd"/>
          </w:p>
          <w:p w14:paraId="6FCC30DC" w14:textId="5A471A5F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</w:t>
            </w:r>
            <w:proofErr w:type="spellEnd"/>
          </w:p>
          <w:p w14:paraId="077B4C41" w14:textId="675E592E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atfi</w:t>
            </w:r>
            <w:proofErr w:type="spellEnd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</w:p>
          <w:p w14:paraId="2029157C" w14:textId="6B25F25C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proofErr w:type="gramEnd"/>
          </w:p>
          <w:p w14:paraId="6329EE8A" w14:textId="609D8F58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dtivE;N</w:t>
            </w:r>
            <w:proofErr w:type="spellEnd"/>
            <w:proofErr w:type="gramEnd"/>
          </w:p>
          <w:p w14:paraId="5AB122AF" w14:textId="01BA1924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u(B)[N</w:t>
            </w:r>
            <w:proofErr w:type="gramStart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];N</w:t>
            </w:r>
            <w:proofErr w:type="gramEnd"/>
          </w:p>
          <w:p w14:paraId="588C8BC2" w14:textId="2D48DD89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proofErr w:type="gramStart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ivE;N</w:t>
            </w:r>
            <w:proofErr w:type="spellEnd"/>
            <w:proofErr w:type="gramEnd"/>
          </w:p>
          <w:p w14:paraId="22DA78CE" w14:textId="22B4322E" w:rsidR="003F2782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proofErr w:type="spellStart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ivE</w:t>
            </w:r>
            <w:proofErr w:type="spellEnd"/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9B400AE" w14:textId="13370290" w:rsidR="003F2782" w:rsidRDefault="003F2782" w:rsidP="00FD4A2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</w:t>
            </w:r>
            <w:r w:rsidR="00FD4A29" w:rsidRPr="00FD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o(B)[N];</w:t>
            </w:r>
          </w:p>
        </w:tc>
        <w:tc>
          <w:tcPr>
            <w:tcW w:w="5826" w:type="dxa"/>
            <w:vAlign w:val="center"/>
          </w:tcPr>
          <w:p w14:paraId="498AF13F" w14:textId="77777777" w:rsidR="003F2782" w:rsidRPr="00422640" w:rsidRDefault="003F2782" w:rsidP="00D4698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объявления переменных</w:t>
            </w:r>
          </w:p>
        </w:tc>
      </w:tr>
      <w:tr w:rsidR="00A8722E" w:rsidRPr="00074486" w14:paraId="717FB50A" w14:textId="77777777" w:rsidTr="00D4698C">
        <w:tc>
          <w:tcPr>
            <w:tcW w:w="1851" w:type="dxa"/>
            <w:vAlign w:val="center"/>
          </w:tcPr>
          <w:p w14:paraId="4B7DBB9E" w14:textId="1EFF132E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348" w:type="dxa"/>
            <w:vAlign w:val="center"/>
          </w:tcPr>
          <w:p w14:paraId="3A8F7E10" w14:textId="77777777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2DE4080D" w14:textId="77777777" w:rsidR="00A8722E" w:rsidRPr="00F24D0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Pr="00F24D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2015A534" w14:textId="77777777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96F847E" w14:textId="77777777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&gt;l;</w:t>
            </w:r>
          </w:p>
          <w:p w14:paraId="463AD65A" w14:textId="77777777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iVE</w:t>
            </w:r>
            <w:proofErr w:type="spellEnd"/>
          </w:p>
          <w:p w14:paraId="5A3E08D8" w14:textId="77777777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lVE</w:t>
            </w:r>
            <w:proofErr w:type="spellEnd"/>
          </w:p>
          <w:p w14:paraId="18E6319E" w14:textId="77777777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iOE</w:t>
            </w:r>
            <w:proofErr w:type="spellEnd"/>
          </w:p>
          <w:p w14:paraId="520A4A7F" w14:textId="77777777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lOE</w:t>
            </w:r>
            <w:proofErr w:type="spellEnd"/>
          </w:p>
          <w:p w14:paraId="6FD8CAA4" w14:textId="77777777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&gt;SQ</w:t>
            </w:r>
          </w:p>
          <w:p w14:paraId="6AE2F3FB" w14:textId="77777777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24D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&gt;UQ</w:t>
            </w:r>
          </w:p>
          <w:p w14:paraId="1FB6CE82" w14:textId="77777777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A0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&gt;RQ</w:t>
            </w:r>
          </w:p>
          <w:p w14:paraId="319381B4" w14:textId="431D217A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</w:t>
            </w:r>
            <w:proofErr w:type="spellEnd"/>
            <w:r w:rsidRPr="009A0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(G)</w:t>
            </w:r>
          </w:p>
        </w:tc>
        <w:tc>
          <w:tcPr>
            <w:tcW w:w="5826" w:type="dxa"/>
            <w:vAlign w:val="center"/>
          </w:tcPr>
          <w:p w14:paraId="02E3A00D" w14:textId="4F9A0D67" w:rsidR="00A8722E" w:rsidRDefault="00A8722E" w:rsidP="00A872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построения выражений</w:t>
            </w:r>
          </w:p>
        </w:tc>
      </w:tr>
    </w:tbl>
    <w:p w14:paraId="4A7C8B82" w14:textId="641AE61A" w:rsidR="0087564D" w:rsidRPr="0087564D" w:rsidRDefault="0087564D" w:rsidP="00A8722E">
      <w:pPr>
        <w:rPr>
          <w:rFonts w:ascii="Times New Roman" w:hAnsi="Times New Roman" w:cs="Times New Roman"/>
          <w:sz w:val="28"/>
          <w:szCs w:val="28"/>
        </w:rPr>
      </w:pPr>
    </w:p>
    <w:p w14:paraId="52D9A88C" w14:textId="3B103BE2" w:rsidR="001A3216" w:rsidRPr="00E86688" w:rsidRDefault="00E86688" w:rsidP="00D74FBB">
      <w:pPr>
        <w:widowControl w:val="0"/>
        <w:tabs>
          <w:tab w:val="left" w:pos="0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правила используются для построения дерева разбора контрольного примера, представленного в приложении А.</w:t>
      </w:r>
    </w:p>
    <w:p w14:paraId="3C5083C4" w14:textId="77777777" w:rsidR="00422640" w:rsidRDefault="00422640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835219" w14:textId="77777777" w:rsidR="00CF6756" w:rsidRPr="00F25900" w:rsidRDefault="00CF6756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F6756" w:rsidRPr="00F25900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14:paraId="78F17114" w14:textId="77777777" w:rsidR="00CB0A0F" w:rsidRDefault="00CB0A0F" w:rsidP="008204D9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0" w:name="_Toc532650632"/>
      <w:bookmarkStart w:id="131" w:name="_Toc58769473"/>
      <w:bookmarkStart w:id="132" w:name="_Toc58778347"/>
      <w:bookmarkStart w:id="133" w:name="_Toc185266929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4.3 Построение конечного магазинного автомата</w:t>
      </w:r>
      <w:bookmarkEnd w:id="130"/>
      <w:bookmarkEnd w:id="131"/>
      <w:bookmarkEnd w:id="132"/>
      <w:bookmarkEnd w:id="133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618C10F6" w14:textId="2B4334D9" w:rsidR="00CB0A0F" w:rsidRPr="00CB0A0F" w:rsidRDefault="00CB0A0F" w:rsidP="00D74FBB">
      <w:pPr>
        <w:spacing w:after="0"/>
        <w:ind w:firstLine="709"/>
        <w:jc w:val="both"/>
        <w:rPr>
          <w:rFonts w:ascii="Courier New" w:eastAsia="Courier New" w:hAnsi="Courier New" w:cs="Courier New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4C624D">
        <w:rPr>
          <w:rFonts w:ascii="Courier New" w:eastAsia="Courier New" w:hAnsi="Courier New" w:cs="Courier New"/>
          <w:noProof/>
          <w:color w:val="000000"/>
          <w:sz w:val="36"/>
          <w:szCs w:val="36"/>
          <w:vertAlign w:val="subscript"/>
          <w:lang w:val="en-US"/>
        </w:rPr>
        <w:drawing>
          <wp:inline distT="0" distB="0" distL="114300" distR="114300" wp14:anchorId="1F5CBF53" wp14:editId="688AF5F4">
            <wp:extent cx="2232561" cy="309996"/>
            <wp:effectExtent l="0" t="0" r="0" b="0"/>
            <wp:docPr id="15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051" cy="32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624D">
        <w:rPr>
          <w:rFonts w:ascii="Courier New" w:eastAsia="Courier New" w:hAnsi="Courier New" w:cs="Courier New"/>
          <w:color w:val="000000"/>
          <w:sz w:val="28"/>
          <w:szCs w:val="28"/>
          <w:lang w:eastAsia="ru-RU"/>
        </w:rPr>
        <w:t>.</w:t>
      </w:r>
    </w:p>
    <w:p w14:paraId="5573A194" w14:textId="6A75EE8A" w:rsidR="00272D68" w:rsidRDefault="00272D68" w:rsidP="00D74FBB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Подробное описание компонентов магазинного автомата представлено в таблице 4.2.</w:t>
      </w:r>
    </w:p>
    <w:p w14:paraId="13B5FEA2" w14:textId="77777777" w:rsidR="0037318A" w:rsidRPr="004C624D" w:rsidRDefault="0037318A" w:rsidP="00D4698C">
      <w:pPr>
        <w:widowControl w:val="0"/>
        <w:numPr>
          <w:ilvl w:val="1"/>
          <w:numId w:val="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4C624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4.2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37318A" w:rsidRPr="004C624D" w14:paraId="02F0ABD8" w14:textId="77777777" w:rsidTr="00D4698C">
        <w:tc>
          <w:tcPr>
            <w:tcW w:w="1696" w:type="dxa"/>
            <w:vAlign w:val="center"/>
          </w:tcPr>
          <w:p w14:paraId="47F645B9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  <w:vAlign w:val="center"/>
          </w:tcPr>
          <w:p w14:paraId="4DDD9EE0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  <w:vAlign w:val="center"/>
          </w:tcPr>
          <w:p w14:paraId="4A24DAF4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37318A" w:rsidRPr="004C624D" w14:paraId="7CD87B0E" w14:textId="77777777" w:rsidTr="00D4698C">
        <w:trPr>
          <w:trHeight w:val="1226"/>
        </w:trPr>
        <w:tc>
          <w:tcPr>
            <w:tcW w:w="1696" w:type="dxa"/>
            <w:vAlign w:val="center"/>
          </w:tcPr>
          <w:p w14:paraId="65FD31D7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val="en-US"/>
              </w:rPr>
              <w:drawing>
                <wp:inline distT="0" distB="0" distL="114300" distR="114300" wp14:anchorId="7D565EFD" wp14:editId="75871847">
                  <wp:extent cx="209550" cy="266700"/>
                  <wp:effectExtent l="0" t="0" r="0" b="0"/>
                  <wp:docPr id="7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3D6E0409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14:paraId="409DB293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37318A" w:rsidRPr="004C624D" w14:paraId="48BB0A65" w14:textId="77777777" w:rsidTr="00D4698C">
        <w:trPr>
          <w:trHeight w:val="1000"/>
        </w:trPr>
        <w:tc>
          <w:tcPr>
            <w:tcW w:w="1696" w:type="dxa"/>
            <w:vAlign w:val="center"/>
          </w:tcPr>
          <w:p w14:paraId="17F5B722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val="en-US"/>
              </w:rPr>
              <w:drawing>
                <wp:inline distT="0" distB="0" distL="114300" distR="114300" wp14:anchorId="5ABB4C1C" wp14:editId="5E63B2CD">
                  <wp:extent cx="190500" cy="219075"/>
                  <wp:effectExtent l="0" t="0" r="0" b="0"/>
                  <wp:docPr id="8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87F4E52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14:paraId="56EC77C1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37318A" w:rsidRPr="004C624D" w14:paraId="7A0C4264" w14:textId="77777777" w:rsidTr="00D4698C">
        <w:trPr>
          <w:trHeight w:val="1080"/>
        </w:trPr>
        <w:tc>
          <w:tcPr>
            <w:tcW w:w="1696" w:type="dxa"/>
            <w:vAlign w:val="center"/>
          </w:tcPr>
          <w:p w14:paraId="4A8A9204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114300" distR="114300" wp14:anchorId="31CF3A24" wp14:editId="75F63E7B">
                  <wp:extent cx="190500" cy="209550"/>
                  <wp:effectExtent l="0" t="0" r="0" b="0"/>
                  <wp:docPr id="9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1108EAD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333E59EA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37318A" w:rsidRPr="004C624D" w14:paraId="53015867" w14:textId="77777777" w:rsidTr="00D4698C">
        <w:trPr>
          <w:trHeight w:val="640"/>
        </w:trPr>
        <w:tc>
          <w:tcPr>
            <w:tcW w:w="1696" w:type="dxa"/>
            <w:vAlign w:val="center"/>
          </w:tcPr>
          <w:p w14:paraId="435BF51B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val="en-US"/>
              </w:rPr>
              <w:drawing>
                <wp:inline distT="0" distB="0" distL="114300" distR="114300" wp14:anchorId="02C7F8DC" wp14:editId="4CA2D348">
                  <wp:extent cx="161925" cy="219075"/>
                  <wp:effectExtent l="0" t="0" r="0" b="0"/>
                  <wp:docPr id="10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39D6F389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14:paraId="0649A9BC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37318A" w:rsidRPr="004C624D" w14:paraId="3B6868F8" w14:textId="77777777" w:rsidTr="00D4698C">
        <w:trPr>
          <w:trHeight w:val="1240"/>
        </w:trPr>
        <w:tc>
          <w:tcPr>
            <w:tcW w:w="1696" w:type="dxa"/>
            <w:vAlign w:val="center"/>
          </w:tcPr>
          <w:p w14:paraId="75A94FB7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val="en-US"/>
              </w:rPr>
              <w:drawing>
                <wp:inline distT="0" distB="0" distL="114300" distR="114300" wp14:anchorId="1D905650" wp14:editId="454C0DC9">
                  <wp:extent cx="219075" cy="295275"/>
                  <wp:effectExtent l="0" t="0" r="0" b="0"/>
                  <wp:docPr id="11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B6419AF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14:paraId="4A3A58AB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37318A" w:rsidRPr="004C624D" w14:paraId="54CE5E41" w14:textId="77777777" w:rsidTr="00D4698C">
        <w:trPr>
          <w:trHeight w:val="401"/>
        </w:trPr>
        <w:tc>
          <w:tcPr>
            <w:tcW w:w="1696" w:type="dxa"/>
            <w:tcBorders>
              <w:bottom w:val="single" w:sz="4" w:space="0" w:color="000000"/>
            </w:tcBorders>
            <w:vAlign w:val="center"/>
          </w:tcPr>
          <w:p w14:paraId="2F8FCB8F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vertAlign w:val="subscript"/>
                <w:lang w:val="en-US"/>
              </w:rPr>
              <w:drawing>
                <wp:inline distT="0" distB="0" distL="114300" distR="114300" wp14:anchorId="11B99FE1" wp14:editId="193735A2">
                  <wp:extent cx="209550" cy="314325"/>
                  <wp:effectExtent l="0" t="0" r="0" b="0"/>
                  <wp:docPr id="12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3A810225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  <w:tcBorders>
              <w:bottom w:val="single" w:sz="4" w:space="0" w:color="000000"/>
            </w:tcBorders>
          </w:tcPr>
          <w:p w14:paraId="023C0D14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37318A" w:rsidRPr="004C624D" w14:paraId="264D44D5" w14:textId="77777777" w:rsidTr="00D4698C">
        <w:trPr>
          <w:trHeight w:val="110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0C02C0FB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val="en-US"/>
              </w:rPr>
              <w:drawing>
                <wp:inline distT="0" distB="0" distL="114300" distR="114300" wp14:anchorId="761158D9" wp14:editId="128A643C">
                  <wp:extent cx="209550" cy="209550"/>
                  <wp:effectExtent l="0" t="0" r="0" b="0"/>
                  <wp:docPr id="13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0B20DBC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  <w:tcBorders>
              <w:bottom w:val="single" w:sz="4" w:space="0" w:color="auto"/>
            </w:tcBorders>
          </w:tcPr>
          <w:p w14:paraId="29C5DA1D" w14:textId="77777777" w:rsidR="0037318A" w:rsidRPr="004C624D" w:rsidRDefault="0037318A" w:rsidP="00D4698C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6AF44CA4" w14:textId="77777777" w:rsidR="003C76BE" w:rsidRPr="003C76BE" w:rsidRDefault="003C76BE" w:rsidP="003C76BE">
      <w:pPr>
        <w:spacing w:before="240" w:after="36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bookmarkStart w:id="134" w:name="_Toc532650633"/>
      <w:bookmarkStart w:id="135" w:name="_Toc58769474"/>
      <w:bookmarkStart w:id="136" w:name="_Toc58778348"/>
      <w:r w:rsidRPr="003C76BE">
        <w:rPr>
          <w:rFonts w:ascii="Times New Roman" w:hAnsi="Times New Roman" w:cs="Times New Roman"/>
          <w:sz w:val="28"/>
          <w:szCs w:val="28"/>
          <w:lang w:eastAsia="ru-RU"/>
        </w:rPr>
        <w:t>Конечные автоматы являются мощным инструментом для распознавания формальных языков. Процесс их составления включает в себя определение алфавита, языка, состояний, переходов и начальных/конечных состояний. Конечные автоматы могут быть использованы для реализации различных задач, включая обработку текстов, компиляцию и верификацию программ.</w:t>
      </w:r>
    </w:p>
    <w:p w14:paraId="3AEDF57F" w14:textId="74F4B5ED" w:rsidR="00272D68" w:rsidRPr="004C624D" w:rsidRDefault="00272D68" w:rsidP="008204D9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7" w:name="_Toc185266930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4.4 Основные структуры данных</w:t>
      </w:r>
      <w:bookmarkEnd w:id="134"/>
      <w:bookmarkEnd w:id="135"/>
      <w:bookmarkEnd w:id="136"/>
      <w:bookmarkEnd w:id="137"/>
    </w:p>
    <w:p w14:paraId="55EFE885" w14:textId="77777777" w:rsidR="00272D68" w:rsidRPr="004C624D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описывающей синтаксические правила языка. Данные структуры в приложении В.</w:t>
      </w:r>
    </w:p>
    <w:p w14:paraId="6FB818EB" w14:textId="77777777" w:rsidR="00272D68" w:rsidRPr="004C624D" w:rsidRDefault="00272D68" w:rsidP="008204D9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</w:pPr>
      <w:bookmarkStart w:id="138" w:name="_Toc532650634"/>
      <w:bookmarkStart w:id="139" w:name="_Toc58769475"/>
      <w:bookmarkStart w:id="140" w:name="_Toc58778349"/>
      <w:bookmarkStart w:id="141" w:name="_Toc185266931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  <w:t>4.5 Описание алгоритма синтаксического разбора</w:t>
      </w:r>
      <w:bookmarkEnd w:id="138"/>
      <w:bookmarkEnd w:id="139"/>
      <w:bookmarkEnd w:id="140"/>
      <w:bookmarkEnd w:id="141"/>
    </w:p>
    <w:p w14:paraId="04A0F113" w14:textId="77777777" w:rsidR="00272D68" w:rsidRPr="004C624D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bookmarkStart w:id="142" w:name="_46r0co2" w:colFirst="0" w:colLast="0"/>
      <w:bookmarkEnd w:id="142"/>
      <w:r w:rsidRPr="004C624D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14:paraId="2D4D2990" w14:textId="77777777" w:rsidR="00272D68" w:rsidRPr="003C76BE" w:rsidRDefault="00272D68" w:rsidP="003C76BE">
      <w:pPr>
        <w:pStyle w:val="a6"/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C76B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В магазин записывается стартовый символ; </w:t>
      </w:r>
    </w:p>
    <w:p w14:paraId="044053FB" w14:textId="79EFEB6C" w:rsidR="00272D68" w:rsidRPr="003C76BE" w:rsidRDefault="00272D68" w:rsidP="003C76BE">
      <w:pPr>
        <w:pStyle w:val="a6"/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C76B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На основе полученных ранее таблиц формируется входная лента;</w:t>
      </w:r>
    </w:p>
    <w:p w14:paraId="32E26F6B" w14:textId="77777777" w:rsidR="00272D68" w:rsidRPr="003C76BE" w:rsidRDefault="00272D68" w:rsidP="003C76BE">
      <w:pPr>
        <w:pStyle w:val="a6"/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C76B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Запускается автомат;</w:t>
      </w:r>
    </w:p>
    <w:p w14:paraId="33D92E4B" w14:textId="34D038CB" w:rsidR="00272D68" w:rsidRPr="003C76BE" w:rsidRDefault="00272D68" w:rsidP="003C76BE">
      <w:pPr>
        <w:pStyle w:val="a6"/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C76B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Выбирается цепочка, соответствующая нетерминальному символу, записывается в магазин в обратном порядке;</w:t>
      </w:r>
    </w:p>
    <w:p w14:paraId="2DD1C598" w14:textId="053535A8" w:rsidR="00272D68" w:rsidRPr="003C76BE" w:rsidRDefault="00272D68" w:rsidP="003C76BE">
      <w:pPr>
        <w:pStyle w:val="a6"/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C76B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3C76B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нетерминала</w:t>
      </w:r>
      <w:proofErr w:type="spellEnd"/>
      <w:r w:rsidRPr="003C76B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; </w:t>
      </w:r>
    </w:p>
    <w:p w14:paraId="63962398" w14:textId="77777777" w:rsidR="00272D68" w:rsidRPr="003C76BE" w:rsidRDefault="00272D68" w:rsidP="003C76BE">
      <w:pPr>
        <w:pStyle w:val="a6"/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C76B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Если в магазине встретился </w:t>
      </w:r>
      <w:proofErr w:type="spellStart"/>
      <w:r w:rsidRPr="003C76B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</w:t>
      </w:r>
      <w:proofErr w:type="spellEnd"/>
      <w:r w:rsidRPr="003C76B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, переходим к пункту 4;</w:t>
      </w:r>
    </w:p>
    <w:p w14:paraId="11E07416" w14:textId="7D1D9AE7" w:rsidR="00272D68" w:rsidRPr="003C76BE" w:rsidRDefault="00272D68" w:rsidP="003C76BE">
      <w:pPr>
        <w:pStyle w:val="a6"/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C76B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6AD218C0" w14:textId="77777777" w:rsidR="00272D68" w:rsidRPr="00272D68" w:rsidRDefault="00272D68" w:rsidP="00DD3782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43" w:name="_Toc532650635"/>
      <w:bookmarkStart w:id="144" w:name="_Toc58769476"/>
      <w:bookmarkStart w:id="145" w:name="_Toc58778350"/>
      <w:bookmarkStart w:id="146" w:name="_Toc185266932"/>
      <w:r w:rsidRPr="00272D6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4.6 Структура и перечень сообщений синтаксического анализатора</w:t>
      </w:r>
      <w:bookmarkEnd w:id="143"/>
      <w:bookmarkEnd w:id="144"/>
      <w:bookmarkEnd w:id="145"/>
      <w:bookmarkEnd w:id="146"/>
      <w:r w:rsidRPr="00272D6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190C76C3" w14:textId="1A75AD49" w:rsidR="00272D68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2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</w:t>
      </w:r>
      <w:r w:rsidR="007A47E9" w:rsidRPr="007A4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72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генерируемые синтаксическим анализатором представлены в приложении В.</w:t>
      </w:r>
    </w:p>
    <w:p w14:paraId="0E34D7CE" w14:textId="77777777" w:rsidR="00272D68" w:rsidRPr="004C624D" w:rsidRDefault="00272D68" w:rsidP="00DD3782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47" w:name="_Toc532650636"/>
      <w:bookmarkStart w:id="148" w:name="_Toc58769477"/>
      <w:bookmarkStart w:id="149" w:name="_Toc58778351"/>
      <w:bookmarkStart w:id="150" w:name="_Toc185266933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147"/>
      <w:bookmarkEnd w:id="148"/>
      <w:bookmarkEnd w:id="149"/>
      <w:bookmarkEnd w:id="150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1C47BFD2" w14:textId="78CEB409" w:rsidR="00272D68" w:rsidRPr="004C624D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информацией для синтаксического анализатора является таблица лексем и идентификаторов. Кроме того</w:t>
      </w:r>
      <w:r w:rsidR="007A47E9" w:rsidRPr="00C61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описание грамматики в форме </w:t>
      </w:r>
      <w:proofErr w:type="spell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работы лексического разбора, а именно дерево разбора и протокол работы автомата с магазинной памятью выв</w:t>
      </w:r>
      <w:r w:rsidR="006B06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одятся в журнал работы </w:t>
      </w:r>
      <w:r w:rsidR="006B066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синтаксического анализатора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96A7CB" w14:textId="77777777" w:rsidR="00272D68" w:rsidRPr="004C624D" w:rsidRDefault="00272D68" w:rsidP="00DD3782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1" w:name="_Toc532650637"/>
      <w:bookmarkStart w:id="152" w:name="_Toc58769478"/>
      <w:bookmarkStart w:id="153" w:name="_Toc58778352"/>
      <w:bookmarkStart w:id="154" w:name="_Toc185266934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151"/>
      <w:bookmarkEnd w:id="152"/>
      <w:bookmarkEnd w:id="153"/>
      <w:bookmarkEnd w:id="154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9AFDBAE" w14:textId="77777777" w:rsidR="00272D68" w:rsidRPr="004C624D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</w:t>
      </w:r>
      <w:r w:rsidR="00CB0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йдена).</w:t>
      </w:r>
    </w:p>
    <w:p w14:paraId="2A8B803F" w14:textId="77777777" w:rsidR="00272D68" w:rsidRPr="004C624D" w:rsidRDefault="00272D68" w:rsidP="00DD3782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5" w:name="_Toc532650638"/>
      <w:bookmarkStart w:id="156" w:name="_Toc58769479"/>
      <w:bookmarkStart w:id="157" w:name="_Toc58778353"/>
      <w:bookmarkStart w:id="158" w:name="_Toc185266935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4.9. Контрольный пример</w:t>
      </w:r>
      <w:bookmarkEnd w:id="155"/>
      <w:bookmarkEnd w:id="156"/>
      <w:bookmarkEnd w:id="157"/>
      <w:bookmarkEnd w:id="158"/>
      <w:r w:rsidRPr="004C624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44C3C927" w14:textId="00F41156" w:rsidR="00272D68" w:rsidRPr="00272D68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работы лексического разбора, а именно дерево разбора и протокол работы автомата с магазинной памятью приведены </w:t>
      </w:r>
      <w:proofErr w:type="gram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 приложении</w:t>
      </w:r>
      <w:proofErr w:type="gram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</w:t>
      </w:r>
    </w:p>
    <w:p w14:paraId="539D4D2F" w14:textId="77777777" w:rsidR="00272D68" w:rsidRDefault="00272D68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8B5F6" w14:textId="77777777" w:rsidR="00562AA1" w:rsidRDefault="00562AA1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62AA1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14:paraId="37395B36" w14:textId="40AECB96" w:rsidR="00272D68" w:rsidRDefault="00272D68" w:rsidP="00D74FBB">
      <w:pPr>
        <w:pStyle w:val="a3"/>
        <w:spacing w:before="360" w:after="240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9" w:name="_Toc58769480"/>
      <w:bookmarkStart w:id="160" w:name="_Toc58778354"/>
      <w:bookmarkStart w:id="161" w:name="_Toc185266936"/>
      <w:r>
        <w:rPr>
          <w:rFonts w:ascii="Times New Roman" w:hAnsi="Times New Roman" w:cs="Times New Roman"/>
          <w:b/>
          <w:sz w:val="28"/>
          <w:szCs w:val="28"/>
        </w:rPr>
        <w:lastRenderedPageBreak/>
        <w:t>5. Разработка семантического анализатора</w:t>
      </w:r>
      <w:bookmarkEnd w:id="159"/>
      <w:bookmarkEnd w:id="160"/>
      <w:bookmarkEnd w:id="161"/>
    </w:p>
    <w:p w14:paraId="2E6CECFA" w14:textId="77777777" w:rsidR="00272D68" w:rsidRDefault="00272D68" w:rsidP="00DD3782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2" w:name="_Toc58769481"/>
      <w:bookmarkStart w:id="163" w:name="_Toc58778355"/>
      <w:bookmarkStart w:id="164" w:name="_Toc185266937"/>
      <w:r>
        <w:rPr>
          <w:rFonts w:ascii="Times New Roman" w:hAnsi="Times New Roman" w:cs="Times New Roman"/>
          <w:b/>
          <w:sz w:val="28"/>
          <w:szCs w:val="28"/>
        </w:rPr>
        <w:t>5.1 Структура семантического анализатора</w:t>
      </w:r>
      <w:bookmarkEnd w:id="162"/>
      <w:bookmarkEnd w:id="163"/>
      <w:bookmarkEnd w:id="164"/>
    </w:p>
    <w:p w14:paraId="23CBFBCD" w14:textId="29C8AC44" w:rsidR="00272D68" w:rsidRPr="00AE37F3" w:rsidRDefault="00272D68" w:rsidP="00D74FBB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6387BE2A" w14:textId="77777777" w:rsidR="00272D68" w:rsidRPr="00AE37F3" w:rsidRDefault="00272D68" w:rsidP="00D74FBB">
      <w:pPr>
        <w:widowControl w:val="0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4E008EC7" wp14:editId="0FD1E1B2">
            <wp:extent cx="5638800" cy="125025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49286" cy="12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312A" w14:textId="6D23F9A1" w:rsidR="00272D68" w:rsidRPr="00AE37F3" w:rsidRDefault="00272D68" w:rsidP="00DD3782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DD3782" w:rsidRPr="00043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</w:t>
      </w:r>
      <w:r w:rsidR="003C7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семантического анализатора</w:t>
      </w:r>
    </w:p>
    <w:p w14:paraId="68460547" w14:textId="77777777" w:rsidR="00272D68" w:rsidRDefault="00272D68" w:rsidP="00DD3782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5" w:name="_Toc58769482"/>
      <w:bookmarkStart w:id="166" w:name="_Toc58778356"/>
      <w:bookmarkStart w:id="167" w:name="_Toc185266938"/>
      <w:r>
        <w:rPr>
          <w:rFonts w:ascii="Times New Roman" w:hAnsi="Times New Roman" w:cs="Times New Roman"/>
          <w:b/>
          <w:sz w:val="28"/>
          <w:szCs w:val="28"/>
        </w:rPr>
        <w:t>5.2 Функции семантического анализатора</w:t>
      </w:r>
      <w:bookmarkEnd w:id="165"/>
      <w:bookmarkEnd w:id="166"/>
      <w:bookmarkEnd w:id="167"/>
    </w:p>
    <w:p w14:paraId="614559A5" w14:textId="3323E5C1" w:rsidR="00272D68" w:rsidRPr="00C04D54" w:rsidRDefault="00272D68" w:rsidP="00D74FB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Семантический анализатор проверяет правильность составления программных конструкций. При невозможности подобрать правило перехода будет выведен код ошибки, а также код этой ошибки. Информация об ошибках выводится в консоль, а также в протокол работы.</w:t>
      </w:r>
    </w:p>
    <w:p w14:paraId="3C8CFB83" w14:textId="77777777" w:rsidR="00272D68" w:rsidRDefault="00272D68" w:rsidP="00DD3782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8" w:name="_Toc58769483"/>
      <w:bookmarkStart w:id="169" w:name="_Toc58778357"/>
      <w:bookmarkStart w:id="170" w:name="_Toc185266939"/>
      <w:r>
        <w:rPr>
          <w:rFonts w:ascii="Times New Roman" w:hAnsi="Times New Roman" w:cs="Times New Roman"/>
          <w:b/>
          <w:sz w:val="28"/>
          <w:szCs w:val="28"/>
        </w:rPr>
        <w:t>5.3 Структура и перечень семантических ошибок</w:t>
      </w:r>
      <w:bookmarkEnd w:id="168"/>
      <w:bookmarkEnd w:id="169"/>
      <w:bookmarkEnd w:id="17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99B200" w14:textId="07EE6FA2" w:rsidR="00272D68" w:rsidRDefault="00B44096" w:rsidP="00D74FBB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2D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2D68"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Сообщения, формируемые семантическим анализатором, представлены </w:t>
      </w:r>
      <w:r w:rsidR="00272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 Г.</w:t>
      </w:r>
    </w:p>
    <w:p w14:paraId="2E4E6293" w14:textId="77777777" w:rsidR="00272D68" w:rsidRDefault="00272D68" w:rsidP="00DD3782">
      <w:pPr>
        <w:pStyle w:val="2"/>
        <w:spacing w:before="360" w:after="24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1" w:name="_Toc58769484"/>
      <w:bookmarkStart w:id="172" w:name="_Toc58778358"/>
      <w:bookmarkStart w:id="173" w:name="_Toc185266940"/>
      <w:r w:rsidRPr="001C35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Принцип обработки ошибок</w:t>
      </w:r>
      <w:bookmarkEnd w:id="171"/>
      <w:bookmarkEnd w:id="172"/>
      <w:bookmarkEnd w:id="17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10285A34" w14:textId="77777777" w:rsidR="00F67688" w:rsidRDefault="00272D68" w:rsidP="00D74FB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</w:t>
      </w:r>
      <w:r w:rsidR="00F67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 диагностическим сообщением.</w:t>
      </w:r>
    </w:p>
    <w:p w14:paraId="7719243A" w14:textId="77777777" w:rsidR="00272D68" w:rsidRPr="00F67688" w:rsidRDefault="00F67688" w:rsidP="00D74FBB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A8FACC6" w14:textId="7E77A8B4" w:rsidR="00272D68" w:rsidRDefault="00272D68" w:rsidP="00DD3782">
      <w:pPr>
        <w:pStyle w:val="2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4" w:name="_Toc58769485"/>
      <w:bookmarkStart w:id="175" w:name="_Toc58778359"/>
      <w:bookmarkStart w:id="176" w:name="_Toc1852669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5.5 Контрольный пример</w:t>
      </w:r>
      <w:bookmarkEnd w:id="174"/>
      <w:bookmarkEnd w:id="175"/>
      <w:bookmarkEnd w:id="176"/>
    </w:p>
    <w:p w14:paraId="1B829273" w14:textId="608AF0A4" w:rsidR="009E2EE6" w:rsidRDefault="009E2EE6" w:rsidP="00D74FB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9E2EE6">
        <w:rPr>
          <w:rFonts w:ascii="Times New Roman" w:hAnsi="Times New Roman" w:cs="Times New Roman"/>
          <w:sz w:val="28"/>
          <w:szCs w:val="28"/>
          <w:lang w:eastAsia="ru-RU"/>
        </w:rPr>
        <w:t>аблица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5.5</w:t>
      </w:r>
      <w:r w:rsidRPr="009E2EE6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контрольный пример исходного кода с возможными ошибками, которые могут возникнуть при компиляции. В ней демонстрируются сценарии неправильного использования ключевых слов, повторных объявлений идентификаторов и прочих недочетов.</w:t>
      </w:r>
    </w:p>
    <w:p w14:paraId="3CF677B4" w14:textId="226E976C" w:rsidR="009E2EE6" w:rsidRPr="009E2EE6" w:rsidRDefault="009E2EE6" w:rsidP="0093454E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5.5 – Таблица возможных ошибок исходного кода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041C34" w14:paraId="43002038" w14:textId="77777777" w:rsidTr="0093454E">
        <w:tc>
          <w:tcPr>
            <w:tcW w:w="5012" w:type="dxa"/>
            <w:vAlign w:val="center"/>
          </w:tcPr>
          <w:p w14:paraId="3D034732" w14:textId="77777777" w:rsidR="00041C34" w:rsidRPr="001C352D" w:rsidRDefault="00041C34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013" w:type="dxa"/>
            <w:vAlign w:val="center"/>
          </w:tcPr>
          <w:p w14:paraId="41CF2661" w14:textId="77777777" w:rsidR="00041C34" w:rsidRPr="001C352D" w:rsidRDefault="00041C34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041C34" w14:paraId="4CE0897E" w14:textId="77777777" w:rsidTr="0069673C">
        <w:tc>
          <w:tcPr>
            <w:tcW w:w="5012" w:type="dxa"/>
          </w:tcPr>
          <w:p w14:paraId="28F07998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declare string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sayIt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 {</w:t>
            </w:r>
          </w:p>
          <w:p w14:paraId="2C7575EA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"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valar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morghulis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";</w:t>
            </w:r>
          </w:p>
          <w:p w14:paraId="3139669A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return 0;</w:t>
            </w:r>
          </w:p>
          <w:p w14:paraId="564B4692" w14:textId="0221FE90" w:rsidR="00041C34" w:rsidRPr="001C352D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013" w:type="dxa"/>
          </w:tcPr>
          <w:p w14:paraId="2D52645A" w14:textId="31A44123" w:rsidR="00041C34" w:rsidRPr="001C352D" w:rsidRDefault="00F050D4" w:rsidP="00D74FBB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704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!Семантическая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 Нарушены типы данных в выражении или условной конструкции, строка 50, столбец 5</w:t>
            </w:r>
          </w:p>
        </w:tc>
      </w:tr>
      <w:tr w:rsidR="00041C34" w14:paraId="3456F988" w14:textId="77777777" w:rsidTr="0069673C">
        <w:tc>
          <w:tcPr>
            <w:tcW w:w="5012" w:type="dxa"/>
          </w:tcPr>
          <w:p w14:paraId="11150FEA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 a);</w:t>
            </w:r>
          </w:p>
          <w:p w14:paraId="70104425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ToNumb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 a);</w:t>
            </w:r>
          </w:p>
          <w:p w14:paraId="3B132BDD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Rand(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 n);</w:t>
            </w:r>
          </w:p>
          <w:p w14:paraId="008B471A" w14:textId="698690D4" w:rsidR="00041C34" w:rsidRPr="001C352D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Input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);</w:t>
            </w:r>
          </w:p>
        </w:tc>
        <w:tc>
          <w:tcPr>
            <w:tcW w:w="5013" w:type="dxa"/>
          </w:tcPr>
          <w:p w14:paraId="22EE8AFE" w14:textId="38B5359E" w:rsidR="00041C34" w:rsidRPr="001C352D" w:rsidRDefault="00F050D4" w:rsidP="00D74FBB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706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!Семантическая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 Ошибка экспорта: неверные параметры, строка 9, столбец 28</w:t>
            </w:r>
          </w:p>
        </w:tc>
      </w:tr>
      <w:tr w:rsidR="00041C34" w14:paraId="33658F30" w14:textId="77777777" w:rsidTr="0069673C">
        <w:tc>
          <w:tcPr>
            <w:tcW w:w="5012" w:type="dxa"/>
          </w:tcPr>
          <w:p w14:paraId="2229D943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declare numb num =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"0000000");</w:t>
            </w:r>
          </w:p>
          <w:p w14:paraId="3A80967D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declare numb num =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"0000000");</w:t>
            </w:r>
          </w:p>
          <w:p w14:paraId="2D21B7C7" w14:textId="721A0742" w:rsidR="00041C34" w:rsidRPr="001C352D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declare numb num2 =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ToNumb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"123");</w:t>
            </w:r>
          </w:p>
        </w:tc>
        <w:tc>
          <w:tcPr>
            <w:tcW w:w="5013" w:type="dxa"/>
          </w:tcPr>
          <w:p w14:paraId="2889393D" w14:textId="7592BD65" w:rsidR="00041C34" w:rsidRPr="001C352D" w:rsidRDefault="00F050D4" w:rsidP="00D74FBB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700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!Семантическая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 Повторное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идентификатора, строка 39, столбец 14</w:t>
            </w:r>
          </w:p>
        </w:tc>
      </w:tr>
      <w:tr w:rsidR="00041C34" w14:paraId="178C3E84" w14:textId="77777777" w:rsidTr="0069673C">
        <w:tc>
          <w:tcPr>
            <w:tcW w:w="5012" w:type="dxa"/>
          </w:tcPr>
          <w:p w14:paraId="7F31276A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14:paraId="1BC21BA6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00AB78D0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 a);</w:t>
            </w:r>
          </w:p>
          <w:p w14:paraId="4D467E4E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ToNumb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 a);</w:t>
            </w:r>
          </w:p>
          <w:p w14:paraId="24685FC3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Rand(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 n);</w:t>
            </w:r>
          </w:p>
          <w:p w14:paraId="532E9095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  <w:p w14:paraId="3C6D8EAD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14:paraId="520767ED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012ACA37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14:paraId="619C4EA9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44828974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 a);</w:t>
            </w:r>
          </w:p>
          <w:p w14:paraId="5EE00732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ToNumb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 a);</w:t>
            </w:r>
          </w:p>
          <w:p w14:paraId="5381041F" w14:textId="77777777" w:rsidR="00F050D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Rand(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 n);</w:t>
            </w:r>
          </w:p>
          <w:p w14:paraId="3C09AE1D" w14:textId="5D515134" w:rsidR="00041C34" w:rsidRPr="00F050D4" w:rsidRDefault="00F050D4" w:rsidP="00F050D4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);….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013" w:type="dxa"/>
          </w:tcPr>
          <w:p w14:paraId="1865E198" w14:textId="0565DE90" w:rsidR="00041C34" w:rsidRPr="00F67688" w:rsidRDefault="00F050D4" w:rsidP="00D74FBB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125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!Лексического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анализа! Обнаружена вторая точка входа, строка 13, столбец 1</w:t>
            </w:r>
          </w:p>
        </w:tc>
      </w:tr>
    </w:tbl>
    <w:p w14:paraId="027426DB" w14:textId="77777777" w:rsidR="00F67688" w:rsidRDefault="00F67688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590B9" w14:textId="6FEDE2CC" w:rsidR="009300E0" w:rsidRPr="009300E0" w:rsidRDefault="009300E0" w:rsidP="00D74FBB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2EE6">
        <w:rPr>
          <w:rFonts w:ascii="Times New Roman" w:hAnsi="Times New Roman" w:cs="Times New Roman"/>
          <w:sz w:val="28"/>
          <w:szCs w:val="28"/>
          <w:lang w:eastAsia="ru-RU"/>
        </w:rPr>
        <w:t>Анализ таких контрольных примеров помогает разработчикам лучше понимать возможные проблемы в своем коде</w:t>
      </w:r>
    </w:p>
    <w:p w14:paraId="7F83CBD2" w14:textId="77777777" w:rsidR="00041C34" w:rsidRDefault="00041C34" w:rsidP="00D74F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041C34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14:paraId="7E2F26C7" w14:textId="0B1216C2" w:rsidR="00272D68" w:rsidRDefault="00272D68" w:rsidP="00D74FBB">
      <w:pPr>
        <w:pStyle w:val="a3"/>
        <w:spacing w:before="360" w:after="240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7" w:name="_Toc58769486"/>
      <w:bookmarkStart w:id="178" w:name="_Toc58778360"/>
      <w:bookmarkStart w:id="179" w:name="_Toc185266942"/>
      <w:r>
        <w:rPr>
          <w:rFonts w:ascii="Times New Roman" w:hAnsi="Times New Roman" w:cs="Times New Roman"/>
          <w:b/>
          <w:sz w:val="28"/>
          <w:szCs w:val="28"/>
        </w:rPr>
        <w:lastRenderedPageBreak/>
        <w:t>6. Вычисление выражений</w:t>
      </w:r>
      <w:bookmarkEnd w:id="177"/>
      <w:bookmarkEnd w:id="178"/>
      <w:bookmarkEnd w:id="17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EFAB48" w14:textId="4FC352EF" w:rsidR="00272D68" w:rsidRDefault="00272D68" w:rsidP="00D74FBB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0" w:name="_Toc58769487"/>
      <w:bookmarkStart w:id="181" w:name="_Toc58778361"/>
      <w:bookmarkStart w:id="182" w:name="_Toc185266943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80"/>
      <w:bookmarkEnd w:id="181"/>
      <w:bookmarkEnd w:id="182"/>
    </w:p>
    <w:p w14:paraId="128AE743" w14:textId="23D1F23B" w:rsidR="005E5172" w:rsidRDefault="005E5172" w:rsidP="00D74FBB">
      <w:pPr>
        <w:pStyle w:val="a3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D477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YVA</w:t>
      </w:r>
      <w:r w:rsidR="00D477A2" w:rsidRPr="00D47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допускаются вычисления выражений целочисленного</w:t>
      </w:r>
      <w:r w:rsidR="0048662B" w:rsidRP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а также лог</w:t>
      </w:r>
      <w:proofErr w:type="spellStart"/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ического</w:t>
      </w:r>
      <w:proofErr w:type="spellEnd"/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с поддержкой вызова функций внутри </w:t>
      </w:r>
      <w:r w:rsidR="00486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целочисленных </w:t>
      </w:r>
      <w:r w:rsidRPr="00B32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выражений. Приоритет операций представлен на таблице 6.1.</w:t>
      </w:r>
    </w:p>
    <w:p w14:paraId="10A3A0CA" w14:textId="77777777" w:rsidR="009E2EE6" w:rsidRDefault="009E2EE6" w:rsidP="00D74FBB">
      <w:pPr>
        <w:pStyle w:val="a3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4E254D" w14:textId="77777777" w:rsidR="004D1F40" w:rsidRDefault="004D1F40" w:rsidP="00DB1843">
      <w:pPr>
        <w:pStyle w:val="a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6.1. Приоритет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4D1F40" w:rsidRPr="00B320E0" w14:paraId="564E0821" w14:textId="77777777" w:rsidTr="0093454E">
        <w:tc>
          <w:tcPr>
            <w:tcW w:w="5070" w:type="dxa"/>
            <w:vAlign w:val="center"/>
          </w:tcPr>
          <w:p w14:paraId="44F9A382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5103" w:type="dxa"/>
            <w:vAlign w:val="center"/>
          </w:tcPr>
          <w:p w14:paraId="38029655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4D1F40" w:rsidRPr="00B320E0" w14:paraId="0F76C122" w14:textId="77777777" w:rsidTr="0093454E">
        <w:tc>
          <w:tcPr>
            <w:tcW w:w="5070" w:type="dxa"/>
            <w:vAlign w:val="center"/>
          </w:tcPr>
          <w:p w14:paraId="0A9ABE3F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5103" w:type="dxa"/>
            <w:vAlign w:val="center"/>
          </w:tcPr>
          <w:p w14:paraId="6D812BB5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D1F40" w:rsidRPr="00B320E0" w14:paraId="28427444" w14:textId="77777777" w:rsidTr="0093454E">
        <w:tc>
          <w:tcPr>
            <w:tcW w:w="5070" w:type="dxa"/>
            <w:vAlign w:val="center"/>
          </w:tcPr>
          <w:p w14:paraId="59DBEAED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5103" w:type="dxa"/>
            <w:vAlign w:val="center"/>
          </w:tcPr>
          <w:p w14:paraId="64D05B10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1F40" w:rsidRPr="00B320E0" w14:paraId="0C3582A7" w14:textId="77777777" w:rsidTr="0093454E">
        <w:tc>
          <w:tcPr>
            <w:tcW w:w="5070" w:type="dxa"/>
            <w:vAlign w:val="center"/>
          </w:tcPr>
          <w:p w14:paraId="18732D6C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5103" w:type="dxa"/>
            <w:vAlign w:val="center"/>
          </w:tcPr>
          <w:p w14:paraId="15A23E1C" w14:textId="77777777" w:rsidR="004D1F40" w:rsidRPr="0048662B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1F40" w:rsidRPr="00B320E0" w14:paraId="45A83417" w14:textId="77777777" w:rsidTr="0093454E">
        <w:tc>
          <w:tcPr>
            <w:tcW w:w="5070" w:type="dxa"/>
            <w:vAlign w:val="center"/>
          </w:tcPr>
          <w:p w14:paraId="7BE20945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03" w:type="dxa"/>
            <w:vAlign w:val="center"/>
          </w:tcPr>
          <w:p w14:paraId="298A9CA5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F40" w:rsidRPr="00B320E0" w14:paraId="13A1DAE1" w14:textId="77777777" w:rsidTr="0093454E">
        <w:tc>
          <w:tcPr>
            <w:tcW w:w="5070" w:type="dxa"/>
            <w:vAlign w:val="center"/>
          </w:tcPr>
          <w:p w14:paraId="60E34180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03" w:type="dxa"/>
            <w:vAlign w:val="center"/>
          </w:tcPr>
          <w:p w14:paraId="0954C1F7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F40" w:rsidRPr="00B320E0" w14:paraId="2F56AAAF" w14:textId="77777777" w:rsidTr="0093454E">
        <w:tc>
          <w:tcPr>
            <w:tcW w:w="5070" w:type="dxa"/>
            <w:vAlign w:val="center"/>
          </w:tcPr>
          <w:p w14:paraId="43569B6A" w14:textId="77777777" w:rsidR="004D1F40" w:rsidRPr="00B320E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5103" w:type="dxa"/>
            <w:vAlign w:val="center"/>
          </w:tcPr>
          <w:p w14:paraId="6C951BC1" w14:textId="77777777" w:rsidR="004D1F40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D1F40" w:rsidRPr="00B320E0" w14:paraId="4712090F" w14:textId="77777777" w:rsidTr="0093454E">
        <w:tc>
          <w:tcPr>
            <w:tcW w:w="5070" w:type="dxa"/>
            <w:vAlign w:val="center"/>
          </w:tcPr>
          <w:p w14:paraId="2ADEC0E2" w14:textId="77777777" w:rsidR="004D1F40" w:rsidRPr="0048662B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  <w:tc>
          <w:tcPr>
            <w:tcW w:w="5103" w:type="dxa"/>
            <w:vAlign w:val="center"/>
          </w:tcPr>
          <w:p w14:paraId="3E9A789E" w14:textId="77777777" w:rsidR="004D1F40" w:rsidRPr="0048662B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</w:tr>
      <w:tr w:rsidR="004D1F40" w:rsidRPr="00B320E0" w14:paraId="2CF9C3C6" w14:textId="77777777" w:rsidTr="0093454E">
        <w:tc>
          <w:tcPr>
            <w:tcW w:w="5070" w:type="dxa"/>
            <w:vAlign w:val="center"/>
          </w:tcPr>
          <w:p w14:paraId="19F25F1D" w14:textId="77777777" w:rsidR="004D1F40" w:rsidRPr="0048662B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5103" w:type="dxa"/>
            <w:vAlign w:val="center"/>
          </w:tcPr>
          <w:p w14:paraId="0237AD23" w14:textId="77777777" w:rsidR="004D1F40" w:rsidRPr="0048662B" w:rsidRDefault="004D1F40" w:rsidP="009345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</w:tbl>
    <w:p w14:paraId="76F085E9" w14:textId="6C31604D" w:rsidR="004D1F40" w:rsidRDefault="0085592A" w:rsidP="00D74FBB">
      <w:pPr>
        <w:pStyle w:val="a3"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 выше приоритет имеет операция, тем левее она будет находиться после преобразования в польскую запись</w:t>
      </w:r>
      <w:r w:rsidR="00FA2B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4A2A63" w14:textId="677583D8" w:rsidR="00272D68" w:rsidRPr="00FC75CD" w:rsidRDefault="00272D68" w:rsidP="00FC75CD">
      <w:pPr>
        <w:pStyle w:val="2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3" w:name="_Toc185266944"/>
      <w:r w:rsidRPr="00FC75CD">
        <w:rPr>
          <w:rFonts w:ascii="Times New Roman" w:hAnsi="Times New Roman" w:cs="Times New Roman"/>
          <w:b/>
          <w:bCs/>
          <w:color w:val="auto"/>
          <w:sz w:val="28"/>
          <w:szCs w:val="28"/>
        </w:rPr>
        <w:t>6.2 Польская запись и принцип ее построения</w:t>
      </w:r>
      <w:bookmarkEnd w:id="183"/>
    </w:p>
    <w:p w14:paraId="4248DB67" w14:textId="3EF5BF87" w:rsidR="00272D68" w:rsidRPr="004A5708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 w:rsidR="00D477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YVA</w:t>
      </w:r>
      <w:r w:rsidR="00D477A2" w:rsidRPr="00D47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14:paraId="24AD6B2C" w14:textId="4CD603F1" w:rsidR="00C478B6" w:rsidRDefault="00272D68" w:rsidP="007567C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Польская запись</w:t>
      </w:r>
      <w:r w:rsidR="007567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7567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proofErr w:type="gramEnd"/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альтернативн</w:t>
      </w:r>
      <w:r w:rsidR="00C47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способ записи арифметических выражений, преимущество которого состоит в отсутствии скобок</w:t>
      </w:r>
      <w:r w:rsidR="00C47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</w:t>
      </w:r>
    </w:p>
    <w:p w14:paraId="0015C42E" w14:textId="26123CA6" w:rsidR="00272D68" w:rsidRPr="004A5708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построения польской записи:</w:t>
      </w:r>
    </w:p>
    <w:p w14:paraId="5E13D04E" w14:textId="77777777" w:rsidR="00272D68" w:rsidRPr="00F63B3F" w:rsidRDefault="00272D68" w:rsidP="00F63B3F">
      <w:pPr>
        <w:pStyle w:val="a6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 строка: выражение;</w:t>
      </w:r>
    </w:p>
    <w:p w14:paraId="392B3800" w14:textId="77777777" w:rsidR="00272D68" w:rsidRPr="00F63B3F" w:rsidRDefault="00272D68" w:rsidP="00F63B3F">
      <w:pPr>
        <w:pStyle w:val="a6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результирующая строка: польская запись;</w:t>
      </w:r>
    </w:p>
    <w:p w14:paraId="4A101C2F" w14:textId="77777777" w:rsidR="00272D68" w:rsidRPr="00F63B3F" w:rsidRDefault="00272D68" w:rsidP="00F63B3F">
      <w:pPr>
        <w:pStyle w:val="a6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стек: пустой;</w:t>
      </w:r>
    </w:p>
    <w:p w14:paraId="67161C27" w14:textId="77777777" w:rsidR="00272D68" w:rsidRPr="00F63B3F" w:rsidRDefault="00272D68" w:rsidP="00F63B3F">
      <w:pPr>
        <w:pStyle w:val="a6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 строка просматривается слева направо;</w:t>
      </w:r>
    </w:p>
    <w:p w14:paraId="5642DF48" w14:textId="77777777" w:rsidR="00272D68" w:rsidRPr="00F63B3F" w:rsidRDefault="00272D68" w:rsidP="00F63B3F">
      <w:pPr>
        <w:pStyle w:val="a6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операнды переносятся в результирующую строку;</w:t>
      </w:r>
    </w:p>
    <w:p w14:paraId="5E7CA233" w14:textId="77777777" w:rsidR="00272D68" w:rsidRPr="00F63B3F" w:rsidRDefault="00272D68" w:rsidP="00F63B3F">
      <w:pPr>
        <w:pStyle w:val="a6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записывается в стек, если стек пуст;</w:t>
      </w:r>
    </w:p>
    <w:p w14:paraId="6E675E95" w14:textId="77777777" w:rsidR="00272D68" w:rsidRPr="00F63B3F" w:rsidRDefault="00272D68" w:rsidP="00F63B3F">
      <w:pPr>
        <w:pStyle w:val="a6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выталкивает все операции с большим или равным приоритетом в результирующую строку;</w:t>
      </w:r>
    </w:p>
    <w:p w14:paraId="0EA47517" w14:textId="77777777" w:rsidR="00272D68" w:rsidRPr="00F63B3F" w:rsidRDefault="00272D68" w:rsidP="00F63B3F">
      <w:pPr>
        <w:pStyle w:val="a6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отрывающая скобка помещается в стек;</w:t>
      </w:r>
    </w:p>
    <w:p w14:paraId="562CA9AD" w14:textId="77777777" w:rsidR="00272D68" w:rsidRPr="00F63B3F" w:rsidRDefault="00272D68" w:rsidP="00F63B3F">
      <w:pPr>
        <w:pStyle w:val="a6"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закрывающая скобка выталкивает все операции;</w:t>
      </w:r>
    </w:p>
    <w:p w14:paraId="0A764624" w14:textId="77777777" w:rsidR="00272D68" w:rsidRDefault="00272D68" w:rsidP="00DD3782">
      <w:pPr>
        <w:pStyle w:val="2"/>
        <w:spacing w:before="360" w:after="24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4" w:name="_Toc58769488"/>
      <w:bookmarkStart w:id="185" w:name="_Toc58778362"/>
      <w:bookmarkStart w:id="186" w:name="_Toc185266945"/>
      <w:r w:rsidRPr="004A57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6.3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Программная реализация обработки выражений</w:t>
      </w:r>
      <w:bookmarkEnd w:id="184"/>
      <w:bookmarkEnd w:id="185"/>
      <w:bookmarkEnd w:id="18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66D82F4" w14:textId="77777777" w:rsidR="00272D68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реализация алгоритма преобразования выражений к польской записи представлена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245CD77" w14:textId="77777777" w:rsidR="00272D68" w:rsidRDefault="00272D68" w:rsidP="00DD3782">
      <w:pPr>
        <w:pStyle w:val="2"/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7" w:name="_Toc58769489"/>
      <w:bookmarkStart w:id="188" w:name="_Toc58778363"/>
      <w:bookmarkStart w:id="189" w:name="_Toc185266946"/>
      <w:r w:rsidRPr="004A57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Контрольный пример</w:t>
      </w:r>
      <w:bookmarkEnd w:id="187"/>
      <w:bookmarkEnd w:id="188"/>
      <w:bookmarkEnd w:id="189"/>
    </w:p>
    <w:p w14:paraId="2AE82DC4" w14:textId="77777777" w:rsidR="0048662B" w:rsidRDefault="0048662B" w:rsidP="00D74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708">
        <w:rPr>
          <w:rFonts w:ascii="Times New Roman" w:hAnsi="Times New Roman" w:cs="Times New Roman"/>
          <w:sz w:val="28"/>
          <w:szCs w:val="28"/>
        </w:rPr>
        <w:t>Пример преобразования выражения к польской за</w:t>
      </w:r>
      <w:r>
        <w:rPr>
          <w:rFonts w:ascii="Times New Roman" w:hAnsi="Times New Roman" w:cs="Times New Roman"/>
          <w:sz w:val="28"/>
          <w:szCs w:val="28"/>
        </w:rPr>
        <w:t>писи представлен в таблице 6.2.</w:t>
      </w:r>
    </w:p>
    <w:p w14:paraId="28308262" w14:textId="77777777" w:rsidR="00865A9F" w:rsidRDefault="0048662B" w:rsidP="00D74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708">
        <w:rPr>
          <w:rFonts w:ascii="Times New Roman" w:hAnsi="Times New Roman" w:cs="Times New Roman"/>
          <w:sz w:val="28"/>
          <w:szCs w:val="28"/>
        </w:rPr>
        <w:t xml:space="preserve">Преобразование выражений в формат польской записи в нашем случае необходимо для построения более простых алгоритмов </w:t>
      </w:r>
      <w:proofErr w:type="gramStart"/>
      <w:r w:rsidRPr="004A5708">
        <w:rPr>
          <w:rFonts w:ascii="Times New Roman" w:hAnsi="Times New Roman" w:cs="Times New Roman"/>
          <w:sz w:val="28"/>
          <w:szCs w:val="28"/>
        </w:rPr>
        <w:t>при последующей обработки</w:t>
      </w:r>
      <w:proofErr w:type="gramEnd"/>
      <w:r w:rsidRPr="004A5708">
        <w:rPr>
          <w:rFonts w:ascii="Times New Roman" w:hAnsi="Times New Roman" w:cs="Times New Roman"/>
          <w:sz w:val="28"/>
          <w:szCs w:val="28"/>
        </w:rPr>
        <w:t xml:space="preserve"> таблицы лексем.</w:t>
      </w:r>
    </w:p>
    <w:p w14:paraId="6806BCB2" w14:textId="77777777" w:rsidR="00865A9F" w:rsidRPr="00865A9F" w:rsidRDefault="00865A9F" w:rsidP="0093454E">
      <w:pPr>
        <w:widowControl w:val="0"/>
        <w:numPr>
          <w:ilvl w:val="1"/>
          <w:numId w:val="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6.2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Pr="001142F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Преобразование выражений к ПОЛИЗ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865A9F" w14:paraId="30909DBE" w14:textId="77777777" w:rsidTr="0093454E">
        <w:tc>
          <w:tcPr>
            <w:tcW w:w="3341" w:type="dxa"/>
            <w:vAlign w:val="center"/>
          </w:tcPr>
          <w:p w14:paraId="6581E35C" w14:textId="77777777" w:rsidR="00865A9F" w:rsidRDefault="00865A9F" w:rsidP="009345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 выражение</w:t>
            </w:r>
          </w:p>
        </w:tc>
        <w:tc>
          <w:tcPr>
            <w:tcW w:w="3342" w:type="dxa"/>
            <w:vAlign w:val="center"/>
          </w:tcPr>
          <w:p w14:paraId="42FC3370" w14:textId="77777777" w:rsidR="00865A9F" w:rsidRDefault="00865A9F" w:rsidP="009345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342" w:type="dxa"/>
            <w:vAlign w:val="center"/>
          </w:tcPr>
          <w:p w14:paraId="604E228E" w14:textId="77777777" w:rsidR="00865A9F" w:rsidRDefault="00865A9F" w:rsidP="009345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</w:tr>
      <w:tr w:rsidR="00865A9F" w14:paraId="1FD33CB0" w14:textId="77777777" w:rsidTr="00E234E1">
        <w:tc>
          <w:tcPr>
            <w:tcW w:w="3341" w:type="dxa"/>
          </w:tcPr>
          <w:p w14:paraId="37005B0A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l*((l-l)/</w:t>
            </w: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l)+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342" w:type="dxa"/>
          </w:tcPr>
          <w:p w14:paraId="23B16062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14:paraId="66CB4998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5A9F" w14:paraId="13247B89" w14:textId="77777777" w:rsidTr="00E234E1">
        <w:tc>
          <w:tcPr>
            <w:tcW w:w="3341" w:type="dxa"/>
          </w:tcPr>
          <w:p w14:paraId="05CBF812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*((l-l)/</w:t>
            </w: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l)+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342" w:type="dxa"/>
          </w:tcPr>
          <w:p w14:paraId="7CF86CA1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14:paraId="616C4F20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14:paraId="71050168" w14:textId="77777777" w:rsidTr="00E234E1">
        <w:tc>
          <w:tcPr>
            <w:tcW w:w="3341" w:type="dxa"/>
          </w:tcPr>
          <w:p w14:paraId="79A3E260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((l-l)/</w:t>
            </w: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l)+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342" w:type="dxa"/>
          </w:tcPr>
          <w:p w14:paraId="1F307224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342" w:type="dxa"/>
          </w:tcPr>
          <w:p w14:paraId="20978CE5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14:paraId="0D6A9573" w14:textId="77777777" w:rsidTr="00E234E1">
        <w:tc>
          <w:tcPr>
            <w:tcW w:w="3341" w:type="dxa"/>
          </w:tcPr>
          <w:p w14:paraId="6813F947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(l-l)/</w:t>
            </w:r>
            <w:proofErr w:type="gramStart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l)+</w:t>
            </w:r>
            <w:proofErr w:type="gramEnd"/>
            <w:r w:rsidRPr="0048662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342" w:type="dxa"/>
          </w:tcPr>
          <w:p w14:paraId="614EF46E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</w:t>
            </w:r>
          </w:p>
        </w:tc>
        <w:tc>
          <w:tcPr>
            <w:tcW w:w="3342" w:type="dxa"/>
          </w:tcPr>
          <w:p w14:paraId="2D03FF6C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14:paraId="01C85DC7" w14:textId="77777777" w:rsidTr="00E234E1">
        <w:tc>
          <w:tcPr>
            <w:tcW w:w="3341" w:type="dxa"/>
          </w:tcPr>
          <w:p w14:paraId="4CF40DA1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l-l)/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42" w:type="dxa"/>
          </w:tcPr>
          <w:p w14:paraId="49BBC3D0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</w:t>
            </w:r>
          </w:p>
        </w:tc>
        <w:tc>
          <w:tcPr>
            <w:tcW w:w="3342" w:type="dxa"/>
          </w:tcPr>
          <w:p w14:paraId="4353D2BC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865A9F" w14:paraId="44C765CD" w14:textId="77777777" w:rsidTr="00E234E1">
        <w:tc>
          <w:tcPr>
            <w:tcW w:w="3341" w:type="dxa"/>
          </w:tcPr>
          <w:p w14:paraId="7EC248D9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-l)/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42" w:type="dxa"/>
          </w:tcPr>
          <w:p w14:paraId="7E719774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</w:t>
            </w:r>
          </w:p>
        </w:tc>
        <w:tc>
          <w:tcPr>
            <w:tcW w:w="3342" w:type="dxa"/>
          </w:tcPr>
          <w:p w14:paraId="66CC4030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spellEnd"/>
            <w:proofErr w:type="gramEnd"/>
          </w:p>
        </w:tc>
      </w:tr>
      <w:tr w:rsidR="00865A9F" w14:paraId="551C254A" w14:textId="77777777" w:rsidTr="00E234E1">
        <w:tc>
          <w:tcPr>
            <w:tcW w:w="3341" w:type="dxa"/>
          </w:tcPr>
          <w:p w14:paraId="309946AF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42" w:type="dxa"/>
          </w:tcPr>
          <w:p w14:paraId="03397FEB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*,(,(,-</w:t>
            </w:r>
          </w:p>
        </w:tc>
        <w:tc>
          <w:tcPr>
            <w:tcW w:w="3342" w:type="dxa"/>
          </w:tcPr>
          <w:p w14:paraId="4FED13C4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spellEnd"/>
            <w:proofErr w:type="gramEnd"/>
          </w:p>
        </w:tc>
      </w:tr>
      <w:tr w:rsidR="00865A9F" w14:paraId="408DF6C2" w14:textId="77777777" w:rsidTr="00E234E1">
        <w:tc>
          <w:tcPr>
            <w:tcW w:w="3341" w:type="dxa"/>
          </w:tcPr>
          <w:p w14:paraId="33CF659F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42" w:type="dxa"/>
          </w:tcPr>
          <w:p w14:paraId="367A4128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*,(,(,-</w:t>
            </w:r>
          </w:p>
        </w:tc>
        <w:tc>
          <w:tcPr>
            <w:tcW w:w="3342" w:type="dxa"/>
          </w:tcPr>
          <w:p w14:paraId="0B225E72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,l</w:t>
            </w:r>
            <w:proofErr w:type="spellEnd"/>
          </w:p>
        </w:tc>
      </w:tr>
      <w:tr w:rsidR="00865A9F" w14:paraId="55CA6895" w14:textId="77777777" w:rsidTr="00E234E1">
        <w:tc>
          <w:tcPr>
            <w:tcW w:w="3341" w:type="dxa"/>
          </w:tcPr>
          <w:p w14:paraId="214044EC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42" w:type="dxa"/>
          </w:tcPr>
          <w:p w14:paraId="39A0E069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</w:t>
            </w:r>
          </w:p>
        </w:tc>
        <w:tc>
          <w:tcPr>
            <w:tcW w:w="3342" w:type="dxa"/>
          </w:tcPr>
          <w:p w14:paraId="6BCDEB57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</w:t>
            </w:r>
          </w:p>
        </w:tc>
      </w:tr>
      <w:tr w:rsidR="00865A9F" w14:paraId="703CA296" w14:textId="77777777" w:rsidTr="00E234E1">
        <w:tc>
          <w:tcPr>
            <w:tcW w:w="3341" w:type="dxa"/>
          </w:tcPr>
          <w:p w14:paraId="511AFF42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l)+l</w:t>
            </w:r>
          </w:p>
        </w:tc>
        <w:tc>
          <w:tcPr>
            <w:tcW w:w="3342" w:type="dxa"/>
          </w:tcPr>
          <w:p w14:paraId="13BF6CBB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*,(,/</w:t>
            </w:r>
          </w:p>
        </w:tc>
        <w:tc>
          <w:tcPr>
            <w:tcW w:w="3342" w:type="dxa"/>
          </w:tcPr>
          <w:p w14:paraId="31BB0F09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</w:t>
            </w:r>
          </w:p>
        </w:tc>
      </w:tr>
      <w:tr w:rsidR="00865A9F" w14:paraId="50EC0F41" w14:textId="77777777" w:rsidTr="00E234E1">
        <w:tc>
          <w:tcPr>
            <w:tcW w:w="3341" w:type="dxa"/>
          </w:tcPr>
          <w:p w14:paraId="613637EC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42" w:type="dxa"/>
          </w:tcPr>
          <w:p w14:paraId="780C3412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*,(,/</w:t>
            </w:r>
          </w:p>
        </w:tc>
        <w:tc>
          <w:tcPr>
            <w:tcW w:w="3342" w:type="dxa"/>
          </w:tcPr>
          <w:p w14:paraId="0736807E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</w:t>
            </w:r>
          </w:p>
        </w:tc>
      </w:tr>
      <w:tr w:rsidR="00865A9F" w14:paraId="635B1A6D" w14:textId="77777777" w:rsidTr="00E234E1">
        <w:tc>
          <w:tcPr>
            <w:tcW w:w="3341" w:type="dxa"/>
          </w:tcPr>
          <w:p w14:paraId="0B121445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+l</w:t>
            </w:r>
          </w:p>
        </w:tc>
        <w:tc>
          <w:tcPr>
            <w:tcW w:w="3342" w:type="dxa"/>
          </w:tcPr>
          <w:p w14:paraId="4FA064DF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342" w:type="dxa"/>
          </w:tcPr>
          <w:p w14:paraId="574A95A1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</w:t>
            </w:r>
          </w:p>
        </w:tc>
      </w:tr>
      <w:tr w:rsidR="00865A9F" w14:paraId="0AAA51DA" w14:textId="77777777" w:rsidTr="00E234E1">
        <w:tc>
          <w:tcPr>
            <w:tcW w:w="3341" w:type="dxa"/>
          </w:tcPr>
          <w:p w14:paraId="3911B8BD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42" w:type="dxa"/>
          </w:tcPr>
          <w:p w14:paraId="77E90F23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342" w:type="dxa"/>
          </w:tcPr>
          <w:p w14:paraId="42F6A1CF" w14:textId="77777777" w:rsidR="00865A9F" w:rsidRPr="0048662B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,-,l,/,*</w:t>
            </w:r>
          </w:p>
        </w:tc>
      </w:tr>
      <w:tr w:rsidR="00865A9F" w14:paraId="513F0EAE" w14:textId="77777777" w:rsidTr="00E234E1">
        <w:tc>
          <w:tcPr>
            <w:tcW w:w="3341" w:type="dxa"/>
          </w:tcPr>
          <w:p w14:paraId="4312CEE5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4397F198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342" w:type="dxa"/>
          </w:tcPr>
          <w:p w14:paraId="371C3C38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,-,l,/,*,l</w:t>
            </w:r>
          </w:p>
        </w:tc>
      </w:tr>
      <w:tr w:rsidR="00865A9F" w14:paraId="24F9E215" w14:textId="77777777" w:rsidTr="00E234E1">
        <w:tc>
          <w:tcPr>
            <w:tcW w:w="3341" w:type="dxa"/>
          </w:tcPr>
          <w:p w14:paraId="7B22F6FC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076A1038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0AFCF2C3" w14:textId="77777777" w:rsidR="00865A9F" w:rsidRDefault="00865A9F" w:rsidP="00D74FB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,-,l,/,*,l,+</w:t>
            </w:r>
          </w:p>
        </w:tc>
      </w:tr>
    </w:tbl>
    <w:p w14:paraId="2162FECC" w14:textId="77777777" w:rsidR="00865A9F" w:rsidRDefault="00865A9F" w:rsidP="00D74FBB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0" w:name="_Toc58769490"/>
      <w:bookmarkStart w:id="191" w:name="_Toc58778364"/>
      <w:r w:rsidRPr="004A5708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A5708">
        <w:rPr>
          <w:rFonts w:ascii="Times New Roman" w:hAnsi="Times New Roman" w:cs="Times New Roman"/>
          <w:sz w:val="28"/>
          <w:szCs w:val="28"/>
        </w:rPr>
        <w:t xml:space="preserve"> приведена изменённая таблица лексем, отображающая результаты преобразования выражений в польский формат.</w:t>
      </w:r>
    </w:p>
    <w:p w14:paraId="6DD5904E" w14:textId="77777777" w:rsidR="00865A9F" w:rsidRDefault="00865A9F" w:rsidP="00D74F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CAF2D5" w14:textId="7ACDD214" w:rsidR="00272D68" w:rsidRDefault="00272D68" w:rsidP="001A6416">
      <w:pPr>
        <w:pStyle w:val="a3"/>
        <w:spacing w:after="240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2" w:name="_Toc185266947"/>
      <w:r>
        <w:rPr>
          <w:rFonts w:ascii="Times New Roman" w:hAnsi="Times New Roman" w:cs="Times New Roman"/>
          <w:b/>
          <w:sz w:val="28"/>
          <w:szCs w:val="28"/>
        </w:rPr>
        <w:lastRenderedPageBreak/>
        <w:t>7. Генерация кода</w:t>
      </w:r>
      <w:bookmarkEnd w:id="190"/>
      <w:bookmarkEnd w:id="191"/>
      <w:bookmarkEnd w:id="192"/>
    </w:p>
    <w:p w14:paraId="34D2C22D" w14:textId="77777777" w:rsidR="00272D68" w:rsidRPr="001A6416" w:rsidRDefault="00272D68" w:rsidP="001A64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</w:pPr>
      <w:bookmarkStart w:id="193" w:name="_Toc185266948"/>
      <w:r w:rsidRPr="001A6416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>7.1 Структура генератора кода</w:t>
      </w:r>
      <w:bookmarkEnd w:id="193"/>
      <w:r w:rsidRPr="001A6416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 </w:t>
      </w:r>
    </w:p>
    <w:p w14:paraId="1470084D" w14:textId="5BEEF2CB" w:rsidR="00272D68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D477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YVA</w:t>
      </w:r>
      <w:r w:rsidR="00D477A2" w:rsidRPr="00D47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кода является заключительным этапом трансляции. Структура генератора кода </w:t>
      </w:r>
      <w:r w:rsidR="00D477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YVA</w:t>
      </w:r>
      <w:r w:rsidR="00D477A2" w:rsidRPr="00324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на рисунке 7.1.</w:t>
      </w:r>
    </w:p>
    <w:p w14:paraId="28FB1E2F" w14:textId="77777777" w:rsidR="00272D68" w:rsidRPr="006024CC" w:rsidRDefault="00272D68" w:rsidP="00D74FBB">
      <w:pPr>
        <w:widowControl w:val="0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685A2448" wp14:editId="2312BA3E">
            <wp:extent cx="5288280" cy="108242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3464" cy="10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AAFE" w14:textId="77777777" w:rsidR="00272D68" w:rsidRDefault="00272D68" w:rsidP="001A6416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7.1 – Структура генератора кода</w:t>
      </w:r>
    </w:p>
    <w:p w14:paraId="0AF503F4" w14:textId="74A559C4" w:rsidR="00FD10E2" w:rsidRPr="006024CC" w:rsidRDefault="00FD10E2" w:rsidP="00E428FD">
      <w:pPr>
        <w:widowControl w:val="0"/>
        <w:spacing w:before="28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 принимает на вход таблицы лексем и идентификаторов, полученные в результате лексического анализа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 обратной польской записи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</w:t>
      </w:r>
    </w:p>
    <w:p w14:paraId="54C9BBC6" w14:textId="77777777" w:rsidR="00272D68" w:rsidRDefault="00272D68" w:rsidP="001A6416">
      <w:pPr>
        <w:keepNext/>
        <w:widowControl w:val="0"/>
        <w:spacing w:before="360" w:after="36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94" w:name="_25b2l0r" w:colFirst="0" w:colLast="0"/>
      <w:bookmarkStart w:id="195" w:name="_Toc532650652"/>
      <w:bookmarkStart w:id="196" w:name="_Toc58769491"/>
      <w:bookmarkStart w:id="197" w:name="_Toc58778365"/>
      <w:bookmarkStart w:id="198" w:name="_Toc185266949"/>
      <w:bookmarkEnd w:id="194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7.2 </w:t>
      </w:r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Представление типов данных в оперативной памяти</w:t>
      </w:r>
      <w:bookmarkEnd w:id="195"/>
      <w:bookmarkEnd w:id="196"/>
      <w:bookmarkEnd w:id="197"/>
      <w:bookmarkEnd w:id="198"/>
    </w:p>
    <w:p w14:paraId="5A356B2D" w14:textId="200A1B58" w:rsidR="00865A9F" w:rsidRDefault="00865A9F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Элементы таблицы идентификаторов расположены сегментах .</w:t>
      </w:r>
      <w:proofErr w:type="spell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data</w:t>
      </w:r>
      <w:proofErr w:type="spell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proofErr w:type="gram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 .</w:t>
      </w:r>
      <w:proofErr w:type="spell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const</w:t>
      </w:r>
      <w:proofErr w:type="spellEnd"/>
      <w:proofErr w:type="gram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языка ассемблера.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Соответствия между типами данных идентификаторов на языке </w:t>
      </w:r>
      <w:r w:rsidR="00D477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YVA</w:t>
      </w:r>
      <w:r w:rsidR="00D477A2" w:rsidRPr="00D47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на языке ассемблера приведены в таблице 7.1.</w:t>
      </w:r>
    </w:p>
    <w:p w14:paraId="4FC05666" w14:textId="77777777" w:rsidR="00D310E1" w:rsidRPr="006024CC" w:rsidRDefault="00D310E1" w:rsidP="001A6416">
      <w:pPr>
        <w:widowControl w:val="0"/>
        <w:numPr>
          <w:ilvl w:val="1"/>
          <w:numId w:val="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7.1 – Соответствия типов идентификаторов языка и языка ассемблера </w:t>
      </w: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8"/>
        <w:gridCol w:w="2729"/>
        <w:gridCol w:w="4791"/>
      </w:tblGrid>
      <w:tr w:rsidR="00D310E1" w:rsidRPr="006024CC" w14:paraId="2779D0FF" w14:textId="77777777" w:rsidTr="0093454E">
        <w:tc>
          <w:tcPr>
            <w:tcW w:w="2658" w:type="dxa"/>
            <w:vAlign w:val="center"/>
          </w:tcPr>
          <w:p w14:paraId="20BF6431" w14:textId="107135EE" w:rsidR="00D310E1" w:rsidRPr="006024CC" w:rsidRDefault="00D310E1" w:rsidP="0093454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идентификатора на языке </w:t>
            </w:r>
            <w:r w:rsidR="00D477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YVA</w:t>
            </w:r>
            <w:r w:rsidR="00D477A2" w:rsidRPr="00D477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-2024</w:t>
            </w:r>
          </w:p>
        </w:tc>
        <w:tc>
          <w:tcPr>
            <w:tcW w:w="2729" w:type="dxa"/>
            <w:vAlign w:val="center"/>
          </w:tcPr>
          <w:p w14:paraId="69737D2C" w14:textId="77777777" w:rsidR="00D310E1" w:rsidRPr="006024CC" w:rsidRDefault="00D310E1" w:rsidP="0093454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  <w:vAlign w:val="center"/>
          </w:tcPr>
          <w:p w14:paraId="0E95E4DE" w14:textId="77777777" w:rsidR="00D310E1" w:rsidRPr="006024CC" w:rsidRDefault="00D310E1" w:rsidP="0093454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D310E1" w:rsidRPr="006024CC" w14:paraId="1EBB83CF" w14:textId="77777777" w:rsidTr="0093454E">
        <w:tc>
          <w:tcPr>
            <w:tcW w:w="2658" w:type="dxa"/>
            <w:vAlign w:val="center"/>
          </w:tcPr>
          <w:p w14:paraId="075390E5" w14:textId="4E730AF9" w:rsidR="00D310E1" w:rsidRPr="00963CCE" w:rsidRDefault="00D310E1" w:rsidP="0093454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</w:t>
            </w:r>
            <w:proofErr w:type="spellEnd"/>
            <w:r w:rsidR="00963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729" w:type="dxa"/>
            <w:vAlign w:val="center"/>
          </w:tcPr>
          <w:p w14:paraId="2BEA54E5" w14:textId="365A3B27" w:rsidR="00D310E1" w:rsidRPr="006024CC" w:rsidRDefault="00D310E1" w:rsidP="0093454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  <w:proofErr w:type="spellEnd"/>
          </w:p>
        </w:tc>
        <w:tc>
          <w:tcPr>
            <w:tcW w:w="4791" w:type="dxa"/>
          </w:tcPr>
          <w:p w14:paraId="57C79567" w14:textId="77777777" w:rsidR="00D310E1" w:rsidRPr="006024CC" w:rsidRDefault="00D310E1" w:rsidP="001A6416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D310E1" w:rsidRPr="006024CC" w14:paraId="0C957D69" w14:textId="77777777" w:rsidTr="0093454E">
        <w:tc>
          <w:tcPr>
            <w:tcW w:w="2658" w:type="dxa"/>
            <w:vAlign w:val="center"/>
          </w:tcPr>
          <w:p w14:paraId="1ABC6B8D" w14:textId="3DB1B15F" w:rsidR="00D310E1" w:rsidRPr="006024CC" w:rsidRDefault="00D310E1" w:rsidP="0093454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</w:t>
            </w:r>
            <w:r w:rsidR="003473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ring</w:t>
            </w:r>
          </w:p>
        </w:tc>
        <w:tc>
          <w:tcPr>
            <w:tcW w:w="2729" w:type="dxa"/>
            <w:vAlign w:val="center"/>
          </w:tcPr>
          <w:p w14:paraId="4976C169" w14:textId="1B0DA83C" w:rsidR="00D310E1" w:rsidRPr="001B054B" w:rsidRDefault="001B054B" w:rsidP="0093454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</w:t>
            </w:r>
          </w:p>
        </w:tc>
        <w:tc>
          <w:tcPr>
            <w:tcW w:w="4791" w:type="dxa"/>
          </w:tcPr>
          <w:p w14:paraId="6BE6B408" w14:textId="77777777" w:rsidR="00D310E1" w:rsidRPr="006024CC" w:rsidRDefault="00D310E1" w:rsidP="001A6416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  <w:tr w:rsidR="00D310E1" w:rsidRPr="006024CC" w14:paraId="464060FE" w14:textId="77777777" w:rsidTr="0093454E">
        <w:tc>
          <w:tcPr>
            <w:tcW w:w="2658" w:type="dxa"/>
            <w:vAlign w:val="center"/>
          </w:tcPr>
          <w:p w14:paraId="5DF8EB33" w14:textId="704EDFEB" w:rsidR="00D310E1" w:rsidRDefault="00D310E1" w:rsidP="0093454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</w:t>
            </w:r>
          </w:p>
        </w:tc>
        <w:tc>
          <w:tcPr>
            <w:tcW w:w="2729" w:type="dxa"/>
            <w:vAlign w:val="center"/>
          </w:tcPr>
          <w:p w14:paraId="3163FD5D" w14:textId="4C3604D3" w:rsidR="00D310E1" w:rsidRPr="00E428FD" w:rsidRDefault="00E428FD" w:rsidP="0093454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</w:t>
            </w:r>
          </w:p>
        </w:tc>
        <w:tc>
          <w:tcPr>
            <w:tcW w:w="4791" w:type="dxa"/>
          </w:tcPr>
          <w:p w14:paraId="63FB9999" w14:textId="77777777" w:rsidR="00D310E1" w:rsidRPr="00865A9F" w:rsidRDefault="00D310E1" w:rsidP="001A6416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логический тип данных</w:t>
            </w:r>
          </w:p>
        </w:tc>
      </w:tr>
      <w:tr w:rsidR="00D310E1" w:rsidRPr="006024CC" w14:paraId="57E28861" w14:textId="77777777" w:rsidTr="0093454E">
        <w:tc>
          <w:tcPr>
            <w:tcW w:w="2658" w:type="dxa"/>
            <w:vAlign w:val="center"/>
          </w:tcPr>
          <w:p w14:paraId="2ED5C505" w14:textId="2E29071B" w:rsidR="00D310E1" w:rsidRPr="0087564D" w:rsidRDefault="0087564D" w:rsidP="0093454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</w:t>
            </w:r>
          </w:p>
        </w:tc>
        <w:tc>
          <w:tcPr>
            <w:tcW w:w="2729" w:type="dxa"/>
            <w:vAlign w:val="center"/>
          </w:tcPr>
          <w:p w14:paraId="59F41500" w14:textId="258F1A03" w:rsidR="00D310E1" w:rsidRPr="00865A9F" w:rsidRDefault="00E428FD" w:rsidP="0093454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byte</w:t>
            </w:r>
          </w:p>
        </w:tc>
        <w:tc>
          <w:tcPr>
            <w:tcW w:w="4791" w:type="dxa"/>
          </w:tcPr>
          <w:p w14:paraId="03D68615" w14:textId="77777777" w:rsidR="00D310E1" w:rsidRPr="006024CC" w:rsidRDefault="00D310E1" w:rsidP="001A6416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символ, оканчивается нулевым символом</w:t>
            </w:r>
          </w:p>
        </w:tc>
      </w:tr>
    </w:tbl>
    <w:p w14:paraId="422914C2" w14:textId="3481AC73" w:rsidR="00D310E1" w:rsidRPr="00F6430D" w:rsidRDefault="00F6430D" w:rsidP="00D74FBB">
      <w:pPr>
        <w:widowControl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При представлении переменной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Assembler</w:t>
      </w:r>
      <w:r w:rsidRPr="00F6430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необходимый тип идентификатора пишется после нее через двоеточие.</w:t>
      </w:r>
    </w:p>
    <w:p w14:paraId="59388DAD" w14:textId="77777777" w:rsidR="00272D68" w:rsidRPr="006024CC" w:rsidRDefault="00272D68" w:rsidP="00DD3782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99" w:name="_Toc532650653"/>
      <w:bookmarkStart w:id="200" w:name="_Toc58769492"/>
      <w:bookmarkStart w:id="201" w:name="_Toc58778366"/>
      <w:bookmarkStart w:id="202" w:name="_Toc185266950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7.3 Статическая библиотека</w:t>
      </w:r>
      <w:bookmarkEnd w:id="199"/>
      <w:bookmarkEnd w:id="200"/>
      <w:bookmarkEnd w:id="201"/>
      <w:bookmarkEnd w:id="202"/>
    </w:p>
    <w:p w14:paraId="69A01C62" w14:textId="1E5CD15F" w:rsidR="00272D68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 w:rsidR="00D477A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YVA</w:t>
      </w:r>
      <w:r w:rsidR="00D477A2" w:rsidRPr="00D477A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-2024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</w:t>
      </w:r>
    </w:p>
    <w:p w14:paraId="3E6DC314" w14:textId="77777777" w:rsidR="00272D68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Стандартная библиотека находится в директории языка и при генерации кода подключается автоматически. Путь к библиотеке генерируется автоматически на стадии генерации кода.</w:t>
      </w:r>
    </w:p>
    <w:p w14:paraId="13E1AA30" w14:textId="77777777" w:rsidR="00272D68" w:rsidRPr="006024CC" w:rsidRDefault="00272D68" w:rsidP="00DD3782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3" w:name="_Toc532650654"/>
      <w:bookmarkStart w:id="204" w:name="_Toc58769493"/>
      <w:bookmarkStart w:id="205" w:name="_Toc58778367"/>
      <w:bookmarkStart w:id="206" w:name="_Toc185266951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 алгоритма генерации кода</w:t>
      </w:r>
      <w:bookmarkEnd w:id="203"/>
      <w:bookmarkEnd w:id="204"/>
      <w:bookmarkEnd w:id="205"/>
      <w:bookmarkEnd w:id="206"/>
    </w:p>
    <w:p w14:paraId="534AB7B2" w14:textId="77777777" w:rsidR="00272D68" w:rsidRPr="00990C36" w:rsidRDefault="00272D68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 генерации используются векторы и строки. Отдельные сегменты сначала записываются в строки, а затем отправляются в вектор. В конце работы весь вектор последовательно выводится в файл</w:t>
      </w:r>
      <w:r w:rsidRPr="00990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7613B5" w14:textId="77777777" w:rsidR="00272D68" w:rsidRPr="006024CC" w:rsidRDefault="00272D68" w:rsidP="00DD3782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7" w:name="_Toc532650655"/>
      <w:bookmarkStart w:id="208" w:name="_Toc58769494"/>
      <w:bookmarkStart w:id="209" w:name="_Toc58778368"/>
      <w:bookmarkStart w:id="210" w:name="_Toc185266952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7.5 Входные параметры генератора кода</w:t>
      </w:r>
      <w:bookmarkEnd w:id="207"/>
      <w:bookmarkEnd w:id="208"/>
      <w:bookmarkEnd w:id="209"/>
      <w:bookmarkEnd w:id="210"/>
    </w:p>
    <w:p w14:paraId="70DF041B" w14:textId="42A6C2E5" w:rsidR="00272D68" w:rsidRDefault="00272D68" w:rsidP="00D74FBB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D477A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YVA</w:t>
      </w:r>
      <w:r w:rsidR="00D477A2" w:rsidRPr="00D477A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</w:t>
      </w:r>
      <w:proofErr w:type="gramStart"/>
      <w:r w:rsidR="00D477A2" w:rsidRPr="00D477A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Результаты работы генератора кода выводятся в файл с расширением .</w:t>
      </w:r>
      <w:proofErr w:type="spell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AD7BAA" w14:textId="77777777" w:rsidR="00831716" w:rsidRPr="0025208D" w:rsidRDefault="00831716" w:rsidP="00DD3782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11" w:name="_Toc532650656"/>
      <w:bookmarkStart w:id="212" w:name="_Toc58769495"/>
      <w:bookmarkStart w:id="213" w:name="_Toc58778369"/>
      <w:bookmarkStart w:id="214" w:name="_Toc185266953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211"/>
      <w:bookmarkEnd w:id="212"/>
      <w:bookmarkEnd w:id="213"/>
      <w:bookmarkEnd w:id="214"/>
    </w:p>
    <w:p w14:paraId="386E0C57" w14:textId="77777777" w:rsidR="0025208D" w:rsidRPr="006024CC" w:rsidRDefault="0025208D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примера приведён в приложении Д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DC2870" w14:textId="77777777" w:rsidR="0025208D" w:rsidRDefault="0025208D" w:rsidP="00D74FBB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25208D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14:paraId="490851CA" w14:textId="00A41AA7" w:rsidR="001E46E9" w:rsidRDefault="001E46E9" w:rsidP="00D74FBB">
      <w:pPr>
        <w:pStyle w:val="a3"/>
        <w:tabs>
          <w:tab w:val="left" w:pos="142"/>
        </w:tabs>
        <w:spacing w:before="360" w:after="240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5" w:name="_Toc58769496"/>
      <w:bookmarkStart w:id="216" w:name="_Toc58778370"/>
      <w:bookmarkStart w:id="217" w:name="_Toc185266954"/>
      <w:r>
        <w:rPr>
          <w:rFonts w:ascii="Times New Roman" w:hAnsi="Times New Roman" w:cs="Times New Roman"/>
          <w:b/>
          <w:sz w:val="28"/>
          <w:szCs w:val="28"/>
        </w:rPr>
        <w:lastRenderedPageBreak/>
        <w:t>8. Тестирование транслятора</w:t>
      </w:r>
      <w:bookmarkEnd w:id="215"/>
      <w:bookmarkEnd w:id="216"/>
      <w:bookmarkEnd w:id="217"/>
    </w:p>
    <w:p w14:paraId="5F368B05" w14:textId="77777777" w:rsidR="001E46E9" w:rsidRDefault="001E46E9" w:rsidP="00DD3782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8" w:name="_Toc58769497"/>
      <w:bookmarkStart w:id="219" w:name="_Toc58778371"/>
      <w:bookmarkStart w:id="220" w:name="_Toc185266955"/>
      <w:r>
        <w:rPr>
          <w:rFonts w:ascii="Times New Roman" w:hAnsi="Times New Roman" w:cs="Times New Roman"/>
          <w:b/>
          <w:sz w:val="28"/>
          <w:szCs w:val="28"/>
        </w:rPr>
        <w:t>8.1 Общие положения</w:t>
      </w:r>
      <w:bookmarkEnd w:id="218"/>
      <w:bookmarkEnd w:id="219"/>
      <w:bookmarkEnd w:id="220"/>
    </w:p>
    <w:p w14:paraId="4A803A73" w14:textId="2E3ED89C" w:rsidR="001E46E9" w:rsidRDefault="001E46E9" w:rsidP="00D74FBB">
      <w:pPr>
        <w:pStyle w:val="a3"/>
        <w:spacing w:before="36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D477A2"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="00D477A2" w:rsidRPr="00D477A2">
        <w:rPr>
          <w:rFonts w:ascii="Times New Roman" w:hAnsi="Times New Roman" w:cs="Times New Roman"/>
          <w:sz w:val="28"/>
          <w:szCs w:val="28"/>
        </w:rPr>
        <w:t>-2024</w:t>
      </w:r>
      <w:r w:rsidR="0025208D">
        <w:rPr>
          <w:rFonts w:ascii="Times New Roman" w:hAnsi="Times New Roman" w:cs="Times New Roman"/>
          <w:sz w:val="28"/>
          <w:szCs w:val="28"/>
        </w:rPr>
        <w:t>,</w:t>
      </w:r>
      <w:r w:rsidRPr="00092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одном из этапов</w:t>
      </w:r>
      <w:r w:rsidR="0025208D">
        <w:rPr>
          <w:rFonts w:ascii="Times New Roman" w:hAnsi="Times New Roman" w:cs="Times New Roman"/>
          <w:sz w:val="28"/>
          <w:szCs w:val="28"/>
        </w:rPr>
        <w:t xml:space="preserve">, генерируется исключение, которое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обрабатывается в главной функции. Затем код ошибки и сообщение выводится в консольное окно,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записывается в протокол работы.</w:t>
      </w:r>
    </w:p>
    <w:p w14:paraId="344F1C61" w14:textId="77777777" w:rsidR="001E46E9" w:rsidRDefault="001E46E9" w:rsidP="00DD3782">
      <w:pPr>
        <w:pStyle w:val="a3"/>
        <w:spacing w:before="360" w:after="240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21" w:name="_Toc58769498"/>
      <w:bookmarkStart w:id="222" w:name="_Toc58778372"/>
      <w:bookmarkStart w:id="223" w:name="_Toc185266956"/>
      <w:r>
        <w:rPr>
          <w:rFonts w:ascii="Times New Roman" w:hAnsi="Times New Roman" w:cs="Times New Roman"/>
          <w:b/>
          <w:sz w:val="28"/>
          <w:szCs w:val="28"/>
        </w:rPr>
        <w:t>8.2 Результаты тестирования</w:t>
      </w:r>
      <w:bookmarkEnd w:id="221"/>
      <w:bookmarkEnd w:id="222"/>
      <w:bookmarkEnd w:id="223"/>
    </w:p>
    <w:p w14:paraId="5A007D78" w14:textId="77777777" w:rsidR="0025208D" w:rsidRDefault="0025208D" w:rsidP="00D74FBB">
      <w:pPr>
        <w:pStyle w:val="a3"/>
        <w:spacing w:before="36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8.1 приведены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возникающие при считывании из файла, а так же на стадии лексического, синтаксического и семантического анализа.</w:t>
      </w:r>
    </w:p>
    <w:p w14:paraId="5FDA4254" w14:textId="77777777" w:rsidR="0025208D" w:rsidRDefault="0025208D" w:rsidP="001A6416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транслятора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9"/>
        <w:gridCol w:w="4076"/>
      </w:tblGrid>
      <w:tr w:rsidR="0025208D" w14:paraId="0B347651" w14:textId="77777777" w:rsidTr="0093454E">
        <w:tc>
          <w:tcPr>
            <w:tcW w:w="5949" w:type="dxa"/>
            <w:vAlign w:val="center"/>
          </w:tcPr>
          <w:p w14:paraId="532F7345" w14:textId="77777777" w:rsidR="0025208D" w:rsidRDefault="0025208D" w:rsidP="0093454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4076" w:type="dxa"/>
            <w:vAlign w:val="center"/>
          </w:tcPr>
          <w:p w14:paraId="5E660757" w14:textId="77777777" w:rsidR="0025208D" w:rsidRDefault="0025208D" w:rsidP="0093454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EB57D8" w:rsidRPr="0025208D" w14:paraId="35A8E358" w14:textId="77777777" w:rsidTr="0025208D">
        <w:tc>
          <w:tcPr>
            <w:tcW w:w="5949" w:type="dxa"/>
          </w:tcPr>
          <w:p w14:paraId="44576E0A" w14:textId="77777777" w:rsidR="00EB57D8" w:rsidRPr="00F050D4" w:rsidRDefault="00EB57D8" w:rsidP="000D4B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declare string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sayIt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 {</w:t>
            </w:r>
          </w:p>
          <w:p w14:paraId="69255DEE" w14:textId="6A1FC888" w:rsidR="00EB57D8" w:rsidRPr="00F050D4" w:rsidRDefault="00EB57D8" w:rsidP="000D4B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"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valar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morghulis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";</w:t>
            </w:r>
          </w:p>
          <w:p w14:paraId="59916DAB" w14:textId="605CF048" w:rsidR="00EB57D8" w:rsidRPr="00F050D4" w:rsidRDefault="00EB57D8" w:rsidP="000D4B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return 0;</w:t>
            </w:r>
          </w:p>
          <w:p w14:paraId="3A3B659C" w14:textId="3B291CC7" w:rsidR="00EB57D8" w:rsidRPr="0025208D" w:rsidRDefault="00EB57D8" w:rsidP="000D4B2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4076" w:type="dxa"/>
          </w:tcPr>
          <w:p w14:paraId="413BFEC0" w14:textId="7DA63DB2" w:rsidR="00EB57D8" w:rsidRPr="00EB57D8" w:rsidRDefault="00EB57D8" w:rsidP="00EB57D8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pacing w:val="-10"/>
                <w:sz w:val="28"/>
                <w:szCs w:val="28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704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!Семантическая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 Нарушены типы данных в выражении или условной конструкции, строка 50, столбец 5</w:t>
            </w:r>
          </w:p>
        </w:tc>
      </w:tr>
      <w:tr w:rsidR="00EB57D8" w:rsidRPr="0025208D" w14:paraId="49F1C9BD" w14:textId="77777777" w:rsidTr="00EB57D8">
        <w:trPr>
          <w:trHeight w:val="1587"/>
        </w:trPr>
        <w:tc>
          <w:tcPr>
            <w:tcW w:w="5949" w:type="dxa"/>
          </w:tcPr>
          <w:p w14:paraId="418BF8F3" w14:textId="77777777" w:rsidR="00EB57D8" w:rsidRPr="00F050D4" w:rsidRDefault="00EB57D8" w:rsidP="000D4B2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 a);</w:t>
            </w:r>
          </w:p>
          <w:p w14:paraId="31DA4770" w14:textId="77777777" w:rsidR="00EB57D8" w:rsidRPr="00F050D4" w:rsidRDefault="00EB57D8" w:rsidP="000D4B2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ToNumb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 a);</w:t>
            </w:r>
          </w:p>
          <w:p w14:paraId="1DF36044" w14:textId="77777777" w:rsidR="00EB57D8" w:rsidRPr="00F050D4" w:rsidRDefault="00EB57D8" w:rsidP="000D4B2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 numb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Rand(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numb n);</w:t>
            </w:r>
          </w:p>
          <w:p w14:paraId="435ED0BE" w14:textId="1CC0DC9C" w:rsidR="00EB57D8" w:rsidRPr="00A34A36" w:rsidRDefault="00EB57D8" w:rsidP="000D4B2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func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Input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);</w:t>
            </w:r>
          </w:p>
        </w:tc>
        <w:tc>
          <w:tcPr>
            <w:tcW w:w="4076" w:type="dxa"/>
          </w:tcPr>
          <w:p w14:paraId="312740E8" w14:textId="6C016358" w:rsidR="00EB57D8" w:rsidRPr="00A34A36" w:rsidRDefault="00EB57D8" w:rsidP="00EB57D8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706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!Семантическая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 Ошибка экспорта: неверные параметры, строка 9, столбец 28</w:t>
            </w:r>
          </w:p>
        </w:tc>
      </w:tr>
      <w:tr w:rsidR="00EB57D8" w:rsidRPr="0025208D" w14:paraId="763148B0" w14:textId="77777777" w:rsidTr="0025208D">
        <w:tc>
          <w:tcPr>
            <w:tcW w:w="5949" w:type="dxa"/>
          </w:tcPr>
          <w:p w14:paraId="06353CB3" w14:textId="77777777" w:rsidR="00EB57D8" w:rsidRPr="00F050D4" w:rsidRDefault="00EB57D8" w:rsidP="000D4B2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declare numb num =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"0000000");</w:t>
            </w:r>
          </w:p>
          <w:p w14:paraId="43664ED5" w14:textId="77777777" w:rsidR="00EB57D8" w:rsidRPr="00F050D4" w:rsidRDefault="00EB57D8" w:rsidP="000D4B2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declare numb num =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"0000000");</w:t>
            </w:r>
          </w:p>
          <w:p w14:paraId="5CD04527" w14:textId="46EB16DF" w:rsidR="00EB57D8" w:rsidRPr="00BD74AE" w:rsidRDefault="00EB57D8" w:rsidP="000D4B2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declare numb num2 = </w:t>
            </w:r>
            <w:proofErr w:type="spellStart"/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ToNumb</w:t>
            </w:r>
            <w:proofErr w:type="spell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"123");</w:t>
            </w:r>
          </w:p>
        </w:tc>
        <w:tc>
          <w:tcPr>
            <w:tcW w:w="4076" w:type="dxa"/>
          </w:tcPr>
          <w:p w14:paraId="5430FB9B" w14:textId="02594630" w:rsidR="00EB57D8" w:rsidRPr="00BD74AE" w:rsidRDefault="00EB57D8" w:rsidP="00EB57D8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700</w:t>
            </w:r>
            <w:proofErr w:type="gramStart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!Семантическая</w:t>
            </w:r>
            <w:proofErr w:type="gramEnd"/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 Повторное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50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идентификатора, строка 39, столбец 14</w:t>
            </w:r>
          </w:p>
        </w:tc>
      </w:tr>
    </w:tbl>
    <w:p w14:paraId="21F710B5" w14:textId="77777777" w:rsidR="00DD3782" w:rsidRDefault="00DD3782" w:rsidP="00D74FBB">
      <w:pPr>
        <w:pStyle w:val="1"/>
        <w:spacing w:before="360" w:after="24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4" w:name="_Toc58769499"/>
      <w:bookmarkStart w:id="225" w:name="_Toc58778373"/>
    </w:p>
    <w:p w14:paraId="666B206B" w14:textId="77777777" w:rsidR="00DD3782" w:rsidRDefault="00DD3782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8C9EF9F" w14:textId="1E48B597" w:rsidR="001E46E9" w:rsidRPr="00C0738E" w:rsidRDefault="001E46E9" w:rsidP="00D74FBB">
      <w:pPr>
        <w:pStyle w:val="1"/>
        <w:spacing w:before="360" w:after="24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6" w:name="_Toc185266957"/>
      <w:r w:rsidRPr="00C07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224"/>
      <w:bookmarkEnd w:id="225"/>
      <w:bookmarkEnd w:id="226"/>
    </w:p>
    <w:p w14:paraId="35FA6A59" w14:textId="3447E22D" w:rsidR="001E46E9" w:rsidRDefault="001E46E9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курсовой работы был разработан транслятор и генератор </w:t>
      </w:r>
      <w:r w:rsidR="00382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 для языка программирования</w:t>
      </w:r>
      <w:r w:rsidR="00382ECD" w:rsidRPr="00382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77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YVA</w:t>
      </w:r>
      <w:r w:rsidR="00D477A2" w:rsidRPr="00D47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62CEAC06" w14:textId="16742875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Сформулирована спецификация языка </w:t>
      </w:r>
      <w:r w:rsidR="00D477A2"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YVA-2024</w:t>
      </w: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DAA5E43" w14:textId="7777777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7BEF0262" w14:textId="7777777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B3B65D6" w14:textId="7777777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Разработана контекстно-свободная, приведённая к нормальной форме </w:t>
      </w:r>
      <w:proofErr w:type="spellStart"/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грамматика для описания синтаксически верных конструкций языка;</w:t>
      </w:r>
    </w:p>
    <w:p w14:paraId="50BE7C83" w14:textId="7777777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Осуществлена программная реализация синтаксического анализатора;</w:t>
      </w:r>
    </w:p>
    <w:p w14:paraId="36BB8927" w14:textId="7777777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538975A8" w14:textId="7777777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транслятор кода на язык ассемблера;</w:t>
      </w:r>
    </w:p>
    <w:p w14:paraId="5B739BBA" w14:textId="7777777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Проведено тестирование всех вышеперечисленных компонентов.</w:t>
      </w:r>
    </w:p>
    <w:p w14:paraId="7D2A0569" w14:textId="2D5D7DD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Окончательная версия языка </w:t>
      </w:r>
      <w:r w:rsidR="00D477A2"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YVA</w:t>
      </w:r>
      <w:r w:rsidR="00D477A2"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включает:</w:t>
      </w:r>
    </w:p>
    <w:p w14:paraId="501E7AFD" w14:textId="77777777" w:rsidR="001E46E9" w:rsidRPr="00DC73DA" w:rsidRDefault="00EE7248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="001E46E9"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1E46E9"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 данных</w:t>
      </w:r>
      <w:r w:rsidR="001E46E9"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C6120D7" w14:textId="7777777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Поддержка операторов ввода и </w:t>
      </w:r>
      <w:r w:rsidR="006B066F"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вывода </w:t>
      </w: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строки;</w:t>
      </w:r>
    </w:p>
    <w:p w14:paraId="7535A547" w14:textId="6245C6B6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</w:t>
      </w:r>
      <w:r w:rsidR="000F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арифметически</w:t>
      </w:r>
      <w:r w:rsidR="000F24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операторов для вычисления выражений</w:t>
      </w:r>
    </w:p>
    <w:p w14:paraId="26129872" w14:textId="54A3BD45" w:rsidR="001E46E9" w:rsidRPr="00DC73DA" w:rsidRDefault="00EE7248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</w:t>
      </w:r>
      <w:r w:rsidR="00C143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1E46E9"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логических операторов для использования в условиях цикла и условной конструкции</w:t>
      </w:r>
    </w:p>
    <w:p w14:paraId="326F0670" w14:textId="7777777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функций; Операторов цикла и условия;</w:t>
      </w:r>
    </w:p>
    <w:p w14:paraId="6856B2ED" w14:textId="7777777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библиотеки стандартных функций языка</w:t>
      </w:r>
    </w:p>
    <w:p w14:paraId="611B2FCC" w14:textId="77777777" w:rsidR="001E46E9" w:rsidRPr="00DC73DA" w:rsidRDefault="001E46E9" w:rsidP="00DC73DA">
      <w:pPr>
        <w:pStyle w:val="a6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Структурированная и классифицированная система для обработки ошибок пользователя.</w:t>
      </w:r>
    </w:p>
    <w:p w14:paraId="6B058F0E" w14:textId="5CF97AE5" w:rsidR="001E46E9" w:rsidRPr="00196434" w:rsidRDefault="001E46E9" w:rsidP="00D74FB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14:paraId="4F4E0625" w14:textId="77777777" w:rsidR="001E46E9" w:rsidRDefault="001E46E9" w:rsidP="001E46E9">
      <w:pPr>
        <w:pStyle w:val="a3"/>
        <w:spacing w:before="360" w:after="240"/>
        <w:ind w:firstLine="708"/>
        <w:rPr>
          <w:rFonts w:ascii="Times New Roman" w:hAnsi="Times New Roman" w:cs="Times New Roman"/>
          <w:sz w:val="28"/>
          <w:szCs w:val="28"/>
        </w:rPr>
        <w:sectPr w:rsidR="001E46E9" w:rsidSect="0047396E">
          <w:pgSz w:w="11906" w:h="16838"/>
          <w:pgMar w:top="1134" w:right="567" w:bottom="851" w:left="1304" w:header="708" w:footer="708" w:gutter="0"/>
          <w:cols w:space="708"/>
          <w:docGrid w:linePitch="360"/>
        </w:sectPr>
      </w:pPr>
    </w:p>
    <w:p w14:paraId="7F4E8F3B" w14:textId="77777777" w:rsidR="001E46E9" w:rsidRPr="00C0738E" w:rsidRDefault="001E46E9" w:rsidP="001E46E9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7" w:name="_Toc532650663"/>
      <w:bookmarkStart w:id="228" w:name="_Toc58769500"/>
      <w:bookmarkStart w:id="229" w:name="_Toc58778374"/>
      <w:bookmarkStart w:id="230" w:name="_Toc185266958"/>
      <w:r w:rsidRPr="00C073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27"/>
      <w:bookmarkEnd w:id="228"/>
      <w:bookmarkEnd w:id="229"/>
      <w:bookmarkEnd w:id="230"/>
    </w:p>
    <w:p w14:paraId="5520024F" w14:textId="1176B958" w:rsidR="001E46E9" w:rsidRPr="00437F51" w:rsidRDefault="002E3AA2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E46E9" w:rsidRPr="0043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6E9" w:rsidRPr="00437F51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1E46E9" w:rsidRPr="00437F51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="001E46E9" w:rsidRPr="00437F51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1E46E9" w:rsidRPr="00437F51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</w:t>
      </w:r>
    </w:p>
    <w:p w14:paraId="4805710F" w14:textId="12B10F3B" w:rsidR="001E46E9" w:rsidRPr="00B82D71" w:rsidRDefault="002E3AA2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E46E9" w:rsidRPr="00437F51">
        <w:rPr>
          <w:rFonts w:ascii="Times New Roman" w:hAnsi="Times New Roman" w:cs="Times New Roman"/>
          <w:sz w:val="28"/>
          <w:szCs w:val="28"/>
        </w:rPr>
        <w:t xml:space="preserve"> Герберт, Ш. Справочник программиста по C/C++ / </w:t>
      </w:r>
      <w:proofErr w:type="spellStart"/>
      <w:r w:rsidR="001E46E9" w:rsidRPr="00437F51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="001E46E9" w:rsidRPr="00437F51">
        <w:rPr>
          <w:rFonts w:ascii="Times New Roman" w:hAnsi="Times New Roman" w:cs="Times New Roman"/>
          <w:sz w:val="28"/>
          <w:szCs w:val="28"/>
        </w:rPr>
        <w:t xml:space="preserve"> Герберт.  - 3-е изд. – </w:t>
      </w:r>
      <w:proofErr w:type="gramStart"/>
      <w:r w:rsidR="001E46E9" w:rsidRPr="00437F51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="001E46E9" w:rsidRPr="00437F51">
        <w:rPr>
          <w:rFonts w:ascii="Times New Roman" w:hAnsi="Times New Roman" w:cs="Times New Roman"/>
          <w:sz w:val="28"/>
          <w:szCs w:val="28"/>
        </w:rPr>
        <w:t xml:space="preserve"> Вильямс, 2003. - 429 с</w:t>
      </w:r>
    </w:p>
    <w:p w14:paraId="13CF168E" w14:textId="2DA20EFF" w:rsidR="001E46E9" w:rsidRPr="00B82D71" w:rsidRDefault="002E3AA2" w:rsidP="001E46E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E46E9" w:rsidRPr="00437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6E9" w:rsidRPr="00437F51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="001E46E9" w:rsidRPr="00437F51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="001E46E9" w:rsidRPr="00437F51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="001E46E9" w:rsidRPr="00437F51">
        <w:rPr>
          <w:rFonts w:ascii="Times New Roman" w:hAnsi="Times New Roman" w:cs="Times New Roman"/>
          <w:sz w:val="28"/>
          <w:szCs w:val="28"/>
        </w:rPr>
        <w:t>. – М., 2006 — 1104 c</w:t>
      </w:r>
    </w:p>
    <w:p w14:paraId="5F3A20B0" w14:textId="3D2607D5" w:rsidR="00136114" w:rsidRDefault="002E3AA2" w:rsidP="0013611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E46E9" w:rsidRPr="00437F51">
        <w:rPr>
          <w:rFonts w:ascii="Times New Roman" w:hAnsi="Times New Roman" w:cs="Times New Roman"/>
          <w:sz w:val="28"/>
          <w:szCs w:val="28"/>
        </w:rPr>
        <w:t xml:space="preserve"> Страуструп, Б. Принципы и практика использования C++ / Б. Страуструп – 2009 – 1238 с</w:t>
      </w:r>
    </w:p>
    <w:p w14:paraId="5059CFD8" w14:textId="281FC30A" w:rsidR="00B82D71" w:rsidRDefault="00B82D7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4DB359" w14:textId="77777777" w:rsidR="00B82D71" w:rsidRPr="00043681" w:rsidRDefault="00B82D71" w:rsidP="000436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1" w:name="_Toc185266959"/>
      <w:r w:rsidRPr="000436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231"/>
    </w:p>
    <w:p w14:paraId="28E64F3A" w14:textId="77777777" w:rsidR="00B82D71" w:rsidRPr="00C40CC4" w:rsidRDefault="00B82D71" w:rsidP="00B82D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3863">
        <w:rPr>
          <w:rFonts w:ascii="Times New Roman" w:hAnsi="Times New Roman" w:cs="Times New Roman"/>
          <w:sz w:val="28"/>
          <w:szCs w:val="28"/>
        </w:rPr>
        <w:t xml:space="preserve">Листинг 1 – Исходный 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Pr="00D477A2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8"/>
        <w:tblW w:w="0" w:type="auto"/>
        <w:tblBorders>
          <w:bottom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B82D71" w:rsidRPr="00215EA4" w14:paraId="3472D524" w14:textId="77777777" w:rsidTr="005F3C2D">
        <w:tc>
          <w:tcPr>
            <w:tcW w:w="10025" w:type="dxa"/>
          </w:tcPr>
          <w:p w14:paraId="267A1B25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declare numb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sayIt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35702153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valar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morghulis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29BB408D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0;</w:t>
            </w:r>
          </w:p>
          <w:p w14:paraId="0FA81B12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3F233DB5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6031D20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00811C56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428BC32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add numb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StrLen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string a);</w:t>
            </w:r>
          </w:p>
          <w:p w14:paraId="59C8C9C4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add numb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ToNumb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string a);</w:t>
            </w:r>
          </w:p>
          <w:p w14:paraId="06F15679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add numb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Rand(</w:t>
            </w:r>
            <w:proofErr w:type="gram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numb n);</w:t>
            </w:r>
          </w:p>
          <w:p w14:paraId="738F1381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add numb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2EC3ADE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9B2BFE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Угадайте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от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до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10";</w:t>
            </w:r>
          </w:p>
          <w:p w14:paraId="1AF384D8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Введите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0-10)";</w:t>
            </w:r>
          </w:p>
          <w:p w14:paraId="0B3C1695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3B09E1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declare numb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programNumb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Rand(</w:t>
            </w:r>
            <w:proofErr w:type="gram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10);</w:t>
            </w:r>
          </w:p>
          <w:p w14:paraId="42F6B59C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A1F658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744B30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declare bool flag = true;</w:t>
            </w:r>
          </w:p>
          <w:p w14:paraId="1D753347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declare numb guess;</w:t>
            </w:r>
          </w:p>
          <w:p w14:paraId="343CDF2B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4A4D30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while (flag) [</w:t>
            </w:r>
          </w:p>
          <w:p w14:paraId="237FF8BD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guess = </w:t>
            </w:r>
            <w:proofErr w:type="gram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F763D61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(guess ^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programNumb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) [</w:t>
            </w:r>
          </w:p>
          <w:p w14:paraId="761DA074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flag = false;</w:t>
            </w:r>
          </w:p>
          <w:p w14:paraId="69A189D5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];</w:t>
            </w:r>
          </w:p>
          <w:p w14:paraId="7531AEC8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(guess &gt;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programNumb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) [</w:t>
            </w:r>
          </w:p>
          <w:p w14:paraId="0E0B18E8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Ваше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больше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5AC745A2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];</w:t>
            </w:r>
          </w:p>
          <w:p w14:paraId="29C75163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(guess &lt;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programNumb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) [</w:t>
            </w:r>
          </w:p>
          <w:p w14:paraId="5E8A0E44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</w:rPr>
              <w:t xml:space="preserve"> "Ваше число меньше";</w:t>
            </w:r>
          </w:p>
          <w:p w14:paraId="71523598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</w:rPr>
              <w:tab/>
              <w:t>];</w:t>
            </w:r>
          </w:p>
          <w:p w14:paraId="79DF01D3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7B55F45C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B8C5F3D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</w:rPr>
              <w:t xml:space="preserve"> "Правильно";</w:t>
            </w:r>
          </w:p>
          <w:p w14:paraId="432E7DB4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programNumb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999345C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7AA2B0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declare numb num = </w:t>
            </w:r>
            <w:proofErr w:type="spellStart"/>
            <w:proofErr w:type="gram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StrLen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" ");</w:t>
            </w:r>
          </w:p>
          <w:p w14:paraId="3CBFF7AE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declare numb num2 = </w:t>
            </w:r>
            <w:proofErr w:type="spellStart"/>
            <w:proofErr w:type="gram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ToNumb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"123");</w:t>
            </w:r>
          </w:p>
          <w:p w14:paraId="2B8D9B77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91E21E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num;</w:t>
            </w:r>
          </w:p>
          <w:p w14:paraId="619C9A73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num2;</w:t>
            </w:r>
          </w:p>
          <w:p w14:paraId="4FDE09DD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2D4632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declare numb a = 30 * 2;</w:t>
            </w:r>
          </w:p>
          <w:p w14:paraId="27EA96A6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a;</w:t>
            </w:r>
          </w:p>
          <w:p w14:paraId="6DA237C4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4255C4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declare char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sym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'a';</w:t>
            </w:r>
          </w:p>
          <w:p w14:paraId="22E0E18C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sym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8398B2F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9D53F4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sayIt</w:t>
            </w:r>
            <w:proofErr w:type="spell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8AA953A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2BA6E4" w14:textId="77777777" w:rsidR="00B82D71" w:rsidRPr="00D42252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return 0;</w:t>
            </w:r>
          </w:p>
          <w:p w14:paraId="2CAE43FC" w14:textId="77777777" w:rsidR="00B82D71" w:rsidRPr="00EB5B16" w:rsidRDefault="00B82D71" w:rsidP="005F3C2D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225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467A191" w14:textId="77777777" w:rsidR="00B82D71" w:rsidRPr="00E96A4A" w:rsidRDefault="00B82D71" w:rsidP="00B82D71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06AE0934" w14:textId="77777777" w:rsidR="00B82D71" w:rsidRPr="00136114" w:rsidRDefault="00B82D71" w:rsidP="00B82D71">
      <w:pPr>
        <w:spacing w:after="160" w:line="259" w:lineRule="auto"/>
      </w:pPr>
      <w:bookmarkStart w:id="232" w:name="_Toc58769502"/>
      <w:bookmarkStart w:id="233" w:name="_Toc58778376"/>
      <w:bookmarkStart w:id="234" w:name="_Toc154019090"/>
      <w:r>
        <w:br w:type="page"/>
      </w:r>
    </w:p>
    <w:p w14:paraId="5DA3B4FB" w14:textId="77777777" w:rsidR="00B82D71" w:rsidRDefault="00B82D71" w:rsidP="00B82D71">
      <w:pPr>
        <w:pStyle w:val="a3"/>
        <w:spacing w:after="24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5" w:name="_Toc185266960"/>
      <w:r w:rsidRPr="00173863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bookmarkStart w:id="236" w:name="_Hlk154011780"/>
      <w:bookmarkEnd w:id="232"/>
      <w:bookmarkEnd w:id="233"/>
      <w:bookmarkEnd w:id="234"/>
      <w:bookmarkEnd w:id="235"/>
    </w:p>
    <w:p w14:paraId="6C62D7A6" w14:textId="77777777" w:rsidR="00B82D71" w:rsidRPr="00043681" w:rsidRDefault="00B82D71" w:rsidP="00043681">
      <w:pPr>
        <w:rPr>
          <w:rFonts w:ascii="Times New Roman" w:hAnsi="Times New Roman" w:cs="Times New Roman"/>
          <w:b/>
          <w:sz w:val="28"/>
          <w:szCs w:val="28"/>
        </w:rPr>
      </w:pPr>
      <w:r w:rsidRPr="00043681">
        <w:rPr>
          <w:rFonts w:ascii="Times New Roman" w:hAnsi="Times New Roman" w:cs="Times New Roman"/>
          <w:sz w:val="28"/>
          <w:szCs w:val="28"/>
        </w:rPr>
        <w:t>Листинг 1 – Таблица контроля входных символов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82D71" w:rsidRPr="001B054B" w14:paraId="46A05435" w14:textId="77777777" w:rsidTr="005F3C2D">
        <w:tc>
          <w:tcPr>
            <w:tcW w:w="10251" w:type="dxa"/>
          </w:tcPr>
          <w:p w14:paraId="26F7ECAC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T,IN::F,IN::F,IN::F,IN::F,IN::F,IN::F,IN::F,IN::F,IN::S,IN::N,IN::F,IN::F,IN::T,IN::F,IN::F,\</w:t>
            </w:r>
          </w:p>
          <w:p w14:paraId="103F5595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F,IN::F,IN::F,IN::F,IN::F,IN::F,IN::F,IN::F,IN::F,IN::F,IN::F,IN::F,IN::F,IN::F,IN::F,IN::F,\</w:t>
            </w:r>
          </w:p>
          <w:p w14:paraId="68C2F976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IN::S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,IN::L,IN::D,IN::F,IN::O,IN::L,IN::L,IN::C,IN::L,IN::L,IN::L,IN::L,IN::L,IN::L,IN::F,IN::L,\</w:t>
            </w:r>
          </w:p>
          <w:p w14:paraId="1AE916E2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T,IN::T,IN::T,IN::T,IN::T,IN::T,IN::T,IN::T,IN::T,IN::T,IN::L,IN::L,IN::L,IN::L,IN::L,IN::F,\</w:t>
            </w:r>
          </w:p>
          <w:p w14:paraId="7B1FAEF8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F,IN::T,IN::T,IN::T,IN::T,IN::T,IN::T,IN::T,IN::T,IN::T,IN::T,IN::T,IN::T,IN::T,IN::T,IN::T,\</w:t>
            </w:r>
          </w:p>
          <w:p w14:paraId="09885C41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T,IN::T,IN::T,IN::T,IN::T,IN::T,IN::T,IN::T,IN::T,IN::T,IN::T,IN::L,IN::L,IN::L,IN::L,IN::T,\</w:t>
            </w:r>
          </w:p>
          <w:p w14:paraId="4F47DC57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F,IN::T,IN::T,IN::T,IN::T,IN::T,IN::T,IN::T,IN::T,IN::T,IN::T,IN::T,IN::T,IN::T,IN::T,IN::T,\</w:t>
            </w:r>
          </w:p>
          <w:p w14:paraId="12DCCE53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T,IN::T,IN::T,IN::T,IN::T,IN::T,IN::T,IN::T,IN::T,IN::T,IN::T,IN::L,IN::L,IN::L,IN::L,IN::F,\</w:t>
            </w:r>
          </w:p>
          <w:p w14:paraId="3BE3FC07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F,IN::F,IN::F,IN::F,IN::F,IN::F,IN::F,IN::F,IN::F,IN::F,IN::F,IN::F,IN::F,IN::F,IN::F,IN::F,\</w:t>
            </w:r>
          </w:p>
          <w:p w14:paraId="34486306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F,IN::F,IN::F,IN::F,IN::F,IN::F,IN::F,IN::F,IN::F,IN::F,IN::F,IN::F,IN::F,IN::F,IN::F,IN::F,\</w:t>
            </w:r>
          </w:p>
          <w:p w14:paraId="580BA5C9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F,IN::F,IN::F,IN::F,IN::F,IN::F,IN::F,IN::F,IN::F,IN::F,IN::F,IN::F,IN::F,IN::F,IN::F,IN::F,\</w:t>
            </w:r>
          </w:p>
          <w:p w14:paraId="51E3EA3C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F,IN::F,IN::F,IN::F,IN::F,IN::F,IN::F,IN::F,IN::F,IN::F,IN::F,IN::F,IN::F,IN::F,IN::F,IN::F,\</w:t>
            </w:r>
          </w:p>
          <w:p w14:paraId="2F9DCDF3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F,IN::F,IN::F,IN::F,IN::F,IN::F,IN::F,IN::F,IN::F,IN::F,IN::F,IN::F,IN::F,IN::F,IN::F,IN::F,\</w:t>
            </w:r>
          </w:p>
          <w:p w14:paraId="53F2A810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F,IN::F,IN::F,IN::F,IN::F,IN::F,IN::F,IN::F,IN::F,IN::F,IN::F,IN::F,IN::F,IN::F,IN::F,IN::F,\</w:t>
            </w:r>
          </w:p>
          <w:p w14:paraId="1F263DEA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F,IN::F,IN::F,IN::F,IN::F,IN::F,IN::F,IN::F,IN::F,IN::F,IN::F,IN::F,IN::F,IN::F,IN::F,IN::F,\</w:t>
            </w:r>
          </w:p>
          <w:p w14:paraId="1921F428" w14:textId="77777777" w:rsidR="00B82D71" w:rsidRPr="001C2EC1" w:rsidRDefault="00B82D71" w:rsidP="000436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IN::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F,IN::F,IN::F,IN::F,IN::F,IN::F,IN::F,IN::F,IN::F,IN::F,IN::F,IN::F,IN::F,IN::F,IN::F,IN::F, \</w:t>
            </w:r>
          </w:p>
        </w:tc>
      </w:tr>
    </w:tbl>
    <w:bookmarkEnd w:id="236"/>
    <w:p w14:paraId="7D6F0088" w14:textId="19AF304A" w:rsidR="00B82D71" w:rsidRPr="00C40CC4" w:rsidRDefault="00B82D71" w:rsidP="00B82D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0CD9">
        <w:rPr>
          <w:rFonts w:ascii="Times New Roman" w:hAnsi="Times New Roman" w:cs="Times New Roman"/>
          <w:sz w:val="28"/>
          <w:szCs w:val="28"/>
        </w:rPr>
        <w:lastRenderedPageBreak/>
        <w:t xml:space="preserve">Листинг 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таблицы лексем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82D71" w:rsidRPr="00C61E5A" w14:paraId="5A41E38C" w14:textId="77777777" w:rsidTr="005F3C2D">
        <w:trPr>
          <w:trHeight w:val="3251"/>
        </w:trPr>
        <w:tc>
          <w:tcPr>
            <w:tcW w:w="9977" w:type="dxa"/>
          </w:tcPr>
          <w:p w14:paraId="2674583F" w14:textId="77777777" w:rsidR="00B82D71" w:rsidRPr="001C2EC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struct LEX</w:t>
            </w:r>
          </w:p>
          <w:p w14:paraId="586A1FA8" w14:textId="77777777" w:rsidR="00B82D71" w:rsidRPr="001C2EC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A4D67C3" w14:textId="77777777" w:rsidR="00B82D71" w:rsidRPr="001C2EC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IT::</w:t>
            </w:r>
            <w:proofErr w:type="spellStart"/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692AE16" w14:textId="77777777" w:rsidR="00B82D71" w:rsidRPr="001C2EC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LT::</w:t>
            </w:r>
            <w:proofErr w:type="spellStart"/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42D3A6A" w14:textId="77777777" w:rsidR="00B82D71" w:rsidRPr="001C2EC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626C5BC" w14:textId="77777777" w:rsidR="00B82D71" w:rsidRPr="001C2EC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LEX(</w:t>
            </w:r>
            <w:proofErr w:type="gramEnd"/>
          </w:p>
          <w:p w14:paraId="687C6CE0" w14:textId="77777777" w:rsidR="00B82D71" w:rsidRPr="001C2EC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LT::</w:t>
            </w:r>
            <w:proofErr w:type="spellStart"/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, IT::</w:t>
            </w:r>
            <w:proofErr w:type="spell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_</w:t>
            </w:r>
            <w:proofErr w:type="spell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0869B455" w14:textId="77777777" w:rsidR="00B82D71" w:rsidRPr="001C2EC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A37C405" w14:textId="77777777" w:rsidR="00B82D71" w:rsidRPr="001C2EC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867D4ED" w14:textId="77777777" w:rsidR="00B82D71" w:rsidRPr="001C2EC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2604B29" w14:textId="77777777" w:rsidR="00B82D71" w:rsidRPr="001C2EC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LEX(</w:t>
            </w:r>
            <w:proofErr w:type="gramEnd"/>
            <w:r w:rsidRPr="001C2EC1">
              <w:rPr>
                <w:rFonts w:ascii="Courier New" w:hAnsi="Courier New" w:cs="Courier New"/>
                <w:sz w:val="24"/>
                <w:szCs w:val="24"/>
                <w:lang w:val="en-US"/>
              </w:rPr>
              <w:t>) {}</w:t>
            </w:r>
          </w:p>
          <w:p w14:paraId="33302D2D" w14:textId="77777777" w:rsidR="00B82D71" w:rsidRPr="0037705A" w:rsidRDefault="00B82D71" w:rsidP="005F3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37705A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2CC367A6" w14:textId="77777777" w:rsidR="00B82D71" w:rsidRPr="00C40CC4" w:rsidRDefault="00B82D71" w:rsidP="00B82D71">
      <w:pPr>
        <w:pStyle w:val="a3"/>
        <w:spacing w:befor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Пример конечного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82D71" w:rsidRPr="00046E8D" w14:paraId="7F1869F9" w14:textId="77777777" w:rsidTr="005F3C2D">
        <w:tc>
          <w:tcPr>
            <w:tcW w:w="10025" w:type="dxa"/>
          </w:tcPr>
          <w:p w14:paraId="7557C24E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36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FST </w:t>
            </w:r>
            <w:proofErr w:type="spellStart"/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>l_</w:t>
            </w:r>
            <w:proofErr w:type="gramStart"/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proofErr w:type="spellEnd"/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42C60E84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str,</w:t>
            </w:r>
          </w:p>
          <w:p w14:paraId="4327B23F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</w:t>
            </w:r>
          </w:p>
          <w:p w14:paraId="64EE01FC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>NODE(</w:t>
            </w:r>
            <w:proofErr w:type="gramEnd"/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>1, RELATION('t', 1)),</w:t>
            </w:r>
          </w:p>
          <w:p w14:paraId="19CF1E5B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>NODE(</w:t>
            </w:r>
            <w:proofErr w:type="gramEnd"/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>1, RELATION('r', 2)),</w:t>
            </w:r>
          </w:p>
          <w:p w14:paraId="39CC3B90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>NODE(</w:t>
            </w:r>
            <w:proofErr w:type="gramEnd"/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>1, RELATION('u', 3)),</w:t>
            </w:r>
          </w:p>
          <w:p w14:paraId="6B15C71F" w14:textId="77777777" w:rsidR="00B82D71" w:rsidRPr="0004368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043681">
              <w:rPr>
                <w:rFonts w:ascii="Courier New" w:hAnsi="Courier New" w:cs="Courier New"/>
                <w:sz w:val="24"/>
                <w:szCs w:val="24"/>
                <w:lang w:val="en-US"/>
              </w:rPr>
              <w:t>NODE(</w:t>
            </w:r>
            <w:proofErr w:type="gramEnd"/>
            <w:r w:rsidRPr="00043681">
              <w:rPr>
                <w:rFonts w:ascii="Courier New" w:hAnsi="Courier New" w:cs="Courier New"/>
                <w:sz w:val="24"/>
                <w:szCs w:val="24"/>
                <w:lang w:val="en-US"/>
              </w:rPr>
              <w:t>1, RELATION('e', 4)),</w:t>
            </w:r>
          </w:p>
          <w:p w14:paraId="3D84D8DD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436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436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B82D71">
              <w:rPr>
                <w:rFonts w:ascii="Courier New" w:hAnsi="Courier New" w:cs="Courier New"/>
                <w:sz w:val="24"/>
                <w:szCs w:val="24"/>
              </w:rPr>
              <w:t>NODE(</w:t>
            </w:r>
            <w:proofErr w:type="gramEnd"/>
            <w:r w:rsidRPr="00B82D7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D48DB78" w14:textId="2C805FA4" w:rsidR="00B82D71" w:rsidRPr="00046E8D" w:rsidRDefault="00B82D71" w:rsidP="00B82D71">
            <w:pPr>
              <w:rPr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</w:tc>
      </w:tr>
    </w:tbl>
    <w:p w14:paraId="66A67E6D" w14:textId="77777777" w:rsidR="00B82D71" w:rsidRDefault="00B82D71" w:rsidP="00B82D7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CF6F0" w14:textId="77777777" w:rsidR="00B82D71" w:rsidRDefault="00B82D71" w:rsidP="00B82D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Структура таблицы идентификаторов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82D71" w:rsidRPr="00046E8D" w14:paraId="67A3769C" w14:textId="77777777" w:rsidTr="005F3C2D">
        <w:tc>
          <w:tcPr>
            <w:tcW w:w="10025" w:type="dxa"/>
          </w:tcPr>
          <w:p w14:paraId="6CF7E676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struct Entry</w:t>
            </w:r>
          </w:p>
          <w:p w14:paraId="7D513353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2F2AFE19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idxfirstLE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F62E42B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char </w:t>
            </w:r>
            <w:proofErr w:type="gram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id[</w:t>
            </w:r>
            <w:proofErr w:type="gram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ID_MAXSIZE];</w:t>
            </w:r>
          </w:p>
          <w:p w14:paraId="2FD80C5B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isExternal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E5EC485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IDDATATYPE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iddatatype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4A5E467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IDTYPE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B382533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union {</w:t>
            </w:r>
          </w:p>
          <w:p w14:paraId="43F7F0F1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unsigned int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vint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9E3181B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vchar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38209362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vbool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4C2ECB1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struct</w:t>
            </w:r>
          </w:p>
          <w:p w14:paraId="54FF3730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DF51410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E0F8BAC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char* str;</w:t>
            </w:r>
          </w:p>
          <w:p w14:paraId="556E0180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}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vstr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83C784B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 value;</w:t>
            </w:r>
          </w:p>
          <w:p w14:paraId="42DFCB8F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Entry(</w:t>
            </w:r>
            <w:proofErr w:type="gram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idxfirstLE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const char* id, IDDATATYPE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iddatatype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IDTYPE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bool e = false) {</w:t>
            </w:r>
          </w:p>
          <w:p w14:paraId="1E90FF99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isExternal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e;</w:t>
            </w:r>
          </w:p>
          <w:p w14:paraId="3BAA5178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idxfirstLE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idxfirstLE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0044DFA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iddatatype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iddatatype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0301A15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0655C31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iddatatype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CHR)</w:t>
            </w:r>
          </w:p>
          <w:p w14:paraId="6B8E7EFE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4AAC325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</w:t>
            </w:r>
            <w:proofErr w:type="spellStart"/>
            <w:proofErr w:type="gram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value.vchar</w:t>
            </w:r>
            <w:proofErr w:type="spellEnd"/>
            <w:proofErr w:type="gram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'\0';</w:t>
            </w:r>
          </w:p>
          <w:p w14:paraId="360D396F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4612CBE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iddatatype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INT)</w:t>
            </w:r>
          </w:p>
          <w:p w14:paraId="0EFE5190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D8BC14D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</w:t>
            </w:r>
            <w:proofErr w:type="spellStart"/>
            <w:proofErr w:type="gram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value.vint</w:t>
            </w:r>
            <w:proofErr w:type="spellEnd"/>
            <w:proofErr w:type="gram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</w:t>
            </w:r>
          </w:p>
          <w:p w14:paraId="05838576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1A3B538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iddatatype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STR)</w:t>
            </w:r>
          </w:p>
          <w:p w14:paraId="206BE569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64CAC3B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value.vstr.len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</w:t>
            </w:r>
          </w:p>
          <w:p w14:paraId="26785164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value.vstr.str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nullptr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0D729C4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096A2623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iddatatype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BOOL)</w:t>
            </w:r>
          </w:p>
          <w:p w14:paraId="4845CFC7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940CE93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</w:t>
            </w:r>
            <w:proofErr w:type="spellStart"/>
            <w:proofErr w:type="gram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value.vbool</w:t>
            </w:r>
            <w:proofErr w:type="spellEnd"/>
            <w:proofErr w:type="gram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false;</w:t>
            </w:r>
          </w:p>
          <w:p w14:paraId="0641A99C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0146EBC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AE8EA74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</w:t>
            </w:r>
          </w:p>
          <w:p w14:paraId="64773AE8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id[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!</w:t>
            </w:r>
            <w:proofErr w:type="gram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 '\0' &amp;&amp;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ID_MAXSIZE; 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14:paraId="4D1BBD28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C34906E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++;</w:t>
            </w:r>
          </w:p>
          <w:p w14:paraId="4795B130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this-&gt;id[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id[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];</w:t>
            </w:r>
          </w:p>
          <w:p w14:paraId="54BB677C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47DF336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&gt;= ID_MAXSIZE)</w:t>
            </w:r>
          </w:p>
          <w:p w14:paraId="5EE83F6C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</w:t>
            </w:r>
            <w:proofErr w:type="gram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id[</w:t>
            </w:r>
            <w:proofErr w:type="gram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ID_MAXSIZE - 1] = '\0';</w:t>
            </w:r>
          </w:p>
          <w:p w14:paraId="0ED60627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else</w:t>
            </w:r>
          </w:p>
          <w:p w14:paraId="43B6B992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3F9E0BE" w14:textId="77777777" w:rsidR="00B82D71" w:rsidRPr="00B82D71" w:rsidRDefault="00B82D71" w:rsidP="00B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this-&gt;id[</w:t>
            </w:r>
            <w:proofErr w:type="spellStart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'\0';</w:t>
            </w:r>
          </w:p>
          <w:p w14:paraId="46A29E66" w14:textId="342FB689" w:rsidR="00B82D71" w:rsidRPr="00046E8D" w:rsidRDefault="00B82D71" w:rsidP="00B82D71">
            <w:pPr>
              <w:rPr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82D71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14:paraId="050A2A6C" w14:textId="77777777" w:rsidR="00B82D71" w:rsidRDefault="00B82D71" w:rsidP="00B82D7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0A2C5A" w14:textId="77777777" w:rsidR="00B82D71" w:rsidRDefault="00B82D71" w:rsidP="00B82D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Сообщения об ошибках стадии лексического анализа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82D71" w:rsidRPr="00046E8D" w14:paraId="3F58407E" w14:textId="77777777" w:rsidTr="005F3C2D">
        <w:tc>
          <w:tcPr>
            <w:tcW w:w="10025" w:type="dxa"/>
          </w:tcPr>
          <w:p w14:paraId="0B545E9A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ab/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120, "!Лексического анализа! Ошибка при разборе токена"),</w:t>
            </w:r>
          </w:p>
          <w:p w14:paraId="3EBDEE9F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ab/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121, "!Лексического анализа! Используется необъявленный идентификатор"),</w:t>
            </w:r>
          </w:p>
          <w:p w14:paraId="177817D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ab/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122, "!Лексического анализа! Идентификатор не имеет типа"),</w:t>
            </w:r>
          </w:p>
          <w:p w14:paraId="753750EB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ERROR_ENTRY_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NODEF(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123),</w:t>
            </w:r>
          </w:p>
          <w:p w14:paraId="662841F4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124, "!</w:t>
            </w:r>
            <w:r w:rsidRPr="00D0147F">
              <w:rPr>
                <w:rFonts w:ascii="Courier New" w:hAnsi="Courier New" w:cs="Courier New"/>
                <w:sz w:val="24"/>
                <w:szCs w:val="24"/>
              </w:rPr>
              <w:t>Лексического</w:t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0147F">
              <w:rPr>
                <w:rFonts w:ascii="Courier New" w:hAnsi="Courier New" w:cs="Courier New"/>
                <w:sz w:val="24"/>
                <w:szCs w:val="24"/>
              </w:rPr>
              <w:t>анализа</w:t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! </w:t>
            </w:r>
            <w:r w:rsidRPr="00D0147F">
              <w:rPr>
                <w:rFonts w:ascii="Courier New" w:hAnsi="Courier New" w:cs="Courier New"/>
                <w:sz w:val="24"/>
                <w:szCs w:val="24"/>
              </w:rPr>
              <w:t>Отсутствует точка входа"),</w:t>
            </w:r>
          </w:p>
          <w:p w14:paraId="31770DC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6F008A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ab/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125, "!Лексического анализа! Обнаружена вторая точка входа"),</w:t>
            </w:r>
          </w:p>
        </w:tc>
      </w:tr>
    </w:tbl>
    <w:p w14:paraId="37AEFA44" w14:textId="77777777" w:rsidR="00B82D71" w:rsidRPr="009B4056" w:rsidRDefault="00B82D71" w:rsidP="00B82D7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horzAnchor="margin" w:tblpY="122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6"/>
      </w:tblGrid>
      <w:tr w:rsidR="00B82D71" w:rsidRPr="00616DA2" w14:paraId="482A921C" w14:textId="77777777" w:rsidTr="005F3C2D">
        <w:trPr>
          <w:trHeight w:val="10905"/>
        </w:trPr>
        <w:tc>
          <w:tcPr>
            <w:tcW w:w="7083" w:type="dxa"/>
          </w:tcPr>
          <w:p w14:paraId="4EC3CA09" w14:textId="77777777" w:rsidR="00B82D71" w:rsidRPr="00616DA2" w:rsidRDefault="00B82D71" w:rsidP="0061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A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72CC325" wp14:editId="1B4736F7">
                  <wp:extent cx="4450935" cy="6909845"/>
                  <wp:effectExtent l="0" t="0" r="698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935" cy="690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CC03C" w14:textId="46FB4029" w:rsidR="00B82D71" w:rsidRPr="009B61CC" w:rsidRDefault="00B82D71" w:rsidP="00616DA2">
      <w:pPr>
        <w:rPr>
          <w:rFonts w:ascii="Times New Roman" w:hAnsi="Times New Roman" w:cs="Times New Roman"/>
          <w:sz w:val="28"/>
          <w:szCs w:val="28"/>
        </w:rPr>
      </w:pPr>
      <w:r w:rsidRPr="00616DA2">
        <w:rPr>
          <w:rFonts w:ascii="Times New Roman" w:hAnsi="Times New Roman" w:cs="Times New Roman"/>
          <w:sz w:val="28"/>
          <w:szCs w:val="28"/>
        </w:rPr>
        <w:t>Листинг 6 – Таблица идентификаторов контрольного пример</w:t>
      </w:r>
      <w:bookmarkStart w:id="237" w:name="_Toc58769503"/>
      <w:bookmarkStart w:id="238" w:name="_Toc58778377"/>
      <w:bookmarkStart w:id="239" w:name="_Toc154019091"/>
      <w:r w:rsidRPr="00616DA2">
        <w:rPr>
          <w:rFonts w:ascii="Times New Roman" w:hAnsi="Times New Roman" w:cs="Times New Roman"/>
          <w:sz w:val="28"/>
          <w:szCs w:val="28"/>
        </w:rPr>
        <w:t>а</w:t>
      </w:r>
    </w:p>
    <w:p w14:paraId="35A77D0A" w14:textId="77777777" w:rsidR="00B82D71" w:rsidRPr="009B61CC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7574A7CC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17562A0F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5F98391F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6DD43286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00A33DD6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1187F7A9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2834DBB9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0EDE1892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79615863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2688D121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69CBA44B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446AD21F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510BD949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4E9BA02F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435CFCAC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615624E7" w14:textId="77777777" w:rsidR="00B82D71" w:rsidRPr="00616DA2" w:rsidRDefault="00B82D71" w:rsidP="00616DA2">
      <w:pPr>
        <w:rPr>
          <w:rFonts w:ascii="Times New Roman" w:hAnsi="Times New Roman" w:cs="Times New Roman"/>
          <w:bCs/>
          <w:sz w:val="28"/>
          <w:szCs w:val="28"/>
        </w:rPr>
      </w:pPr>
    </w:p>
    <w:p w14:paraId="6EBEE8B1" w14:textId="77777777" w:rsidR="00616DA2" w:rsidRPr="009B61CC" w:rsidRDefault="00616DA2" w:rsidP="00616DA2">
      <w:pPr>
        <w:rPr>
          <w:rFonts w:ascii="Times New Roman" w:hAnsi="Times New Roman" w:cs="Times New Roman"/>
          <w:sz w:val="28"/>
          <w:szCs w:val="28"/>
        </w:rPr>
      </w:pPr>
    </w:p>
    <w:p w14:paraId="515E55B3" w14:textId="77777777" w:rsidR="00616DA2" w:rsidRPr="009B61CC" w:rsidRDefault="00616DA2" w:rsidP="00616DA2">
      <w:pPr>
        <w:rPr>
          <w:rFonts w:ascii="Times New Roman" w:hAnsi="Times New Roman" w:cs="Times New Roman"/>
          <w:sz w:val="28"/>
          <w:szCs w:val="28"/>
        </w:rPr>
      </w:pPr>
    </w:p>
    <w:p w14:paraId="4EFFAEAC" w14:textId="77777777" w:rsidR="00616DA2" w:rsidRPr="009B61CC" w:rsidRDefault="00616DA2" w:rsidP="00616DA2">
      <w:pPr>
        <w:rPr>
          <w:rFonts w:ascii="Times New Roman" w:hAnsi="Times New Roman" w:cs="Times New Roman"/>
          <w:sz w:val="28"/>
          <w:szCs w:val="28"/>
        </w:rPr>
      </w:pPr>
    </w:p>
    <w:p w14:paraId="52AF01F3" w14:textId="77777777" w:rsidR="00616DA2" w:rsidRPr="009B61CC" w:rsidRDefault="00616DA2" w:rsidP="00616DA2">
      <w:pPr>
        <w:rPr>
          <w:rFonts w:ascii="Times New Roman" w:hAnsi="Times New Roman" w:cs="Times New Roman"/>
          <w:sz w:val="28"/>
          <w:szCs w:val="28"/>
        </w:rPr>
      </w:pPr>
    </w:p>
    <w:p w14:paraId="40D2AAA1" w14:textId="41DCE7A2" w:rsidR="00B82D71" w:rsidRPr="009B61CC" w:rsidRDefault="00B82D71" w:rsidP="00616DA2">
      <w:pPr>
        <w:rPr>
          <w:rFonts w:ascii="Times New Roman" w:hAnsi="Times New Roman" w:cs="Times New Roman"/>
          <w:sz w:val="28"/>
          <w:szCs w:val="28"/>
        </w:rPr>
      </w:pPr>
      <w:r w:rsidRPr="00616DA2">
        <w:rPr>
          <w:rFonts w:ascii="Times New Roman" w:hAnsi="Times New Roman" w:cs="Times New Roman"/>
          <w:sz w:val="28"/>
          <w:szCs w:val="28"/>
        </w:rPr>
        <w:t>Листинг 7 – Таблица лексем контрольного примера</w:t>
      </w:r>
    </w:p>
    <w:p w14:paraId="3452B711" w14:textId="77777777" w:rsidR="00687C2B" w:rsidRPr="009B61CC" w:rsidRDefault="00687C2B" w:rsidP="00616D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2D71" w14:paraId="2BE11FF4" w14:textId="77777777" w:rsidTr="005F3C2D">
        <w:tc>
          <w:tcPr>
            <w:tcW w:w="9344" w:type="dxa"/>
          </w:tcPr>
          <w:p w14:paraId="6CE8ADD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</w:rPr>
              <w:t>Позиция  №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 строки    № столбца   Лексема        </w:t>
            </w:r>
          </w:p>
          <w:p w14:paraId="3562ED26" w14:textId="77777777" w:rsidR="00B82D71" w:rsidRPr="00B82D71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</w:rPr>
              <w:lastRenderedPageBreak/>
              <w:t xml:space="preserve">0        1           1           </w:t>
            </w: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d</w:t>
            </w: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              -1                       </w:t>
            </w:r>
          </w:p>
          <w:p w14:paraId="2F309A01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        1           9           t              -1                       </w:t>
            </w:r>
          </w:p>
          <w:p w14:paraId="7690F1F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2        1           14          f              -1                       </w:t>
            </w:r>
          </w:p>
          <w:p w14:paraId="319FE6F4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3        1           19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0                        </w:t>
            </w:r>
          </w:p>
          <w:p w14:paraId="5E6BDE1A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4        1           24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6B3485E0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5        1           25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5900DAE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6        1           27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{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10DBE6B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7        2           2           w              -1                       </w:t>
            </w:r>
          </w:p>
          <w:p w14:paraId="5F2E661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8        2           29          l              1                        </w:t>
            </w:r>
          </w:p>
          <w:p w14:paraId="120FBDB4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9        2           30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00ED561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10       3           2           r              -1                       </w:t>
            </w:r>
          </w:p>
          <w:p w14:paraId="2C0C96E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11       3           9           l              2                        </w:t>
            </w:r>
          </w:p>
          <w:p w14:paraId="7A071BD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12       3           10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7DC4550B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13       4           1 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6FFF7D4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14       4           2 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3777125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15       6           1           m              -1                       </w:t>
            </w:r>
          </w:p>
          <w:p w14:paraId="6E07A14B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16       7           1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{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35C3A69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17       8           1           a              -1                       </w:t>
            </w:r>
          </w:p>
          <w:p w14:paraId="2DDAE1D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18       8           5           t              -1                       </w:t>
            </w:r>
          </w:p>
          <w:p w14:paraId="4117FAE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19       8           10          f              -1                       </w:t>
            </w:r>
          </w:p>
          <w:p w14:paraId="500085E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20       8           15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3                        </w:t>
            </w:r>
          </w:p>
          <w:p w14:paraId="3F1D7B3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21       8           21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690C7200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22       8           22          t              -1                       </w:t>
            </w:r>
          </w:p>
          <w:p w14:paraId="1D7E4A5C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23       8           29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4                        </w:t>
            </w:r>
          </w:p>
          <w:p w14:paraId="10F77587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24       8           30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0064882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25       8           31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2BC8C871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26       9           1           a              -1                       </w:t>
            </w:r>
          </w:p>
          <w:p w14:paraId="50BE6354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27       9           5           t              -1                       </w:t>
            </w:r>
          </w:p>
          <w:p w14:paraId="32F5724C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lastRenderedPageBreak/>
              <w:t xml:space="preserve">28       9           10          f              -1                       </w:t>
            </w:r>
          </w:p>
          <w:p w14:paraId="0D2E8CDA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29       9           15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5                        </w:t>
            </w:r>
          </w:p>
          <w:p w14:paraId="4DDE465C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30       9           21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633E15FB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31       9           22          t              -1                       </w:t>
            </w:r>
          </w:p>
          <w:p w14:paraId="5FDE20D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32       9           29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6                        </w:t>
            </w:r>
          </w:p>
          <w:p w14:paraId="679FA097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33       9           30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71E0A6A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34       9           31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52675BA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35       10          1           a              -1                       </w:t>
            </w:r>
          </w:p>
          <w:p w14:paraId="62339B4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36       10          5           t              -1                       </w:t>
            </w:r>
          </w:p>
          <w:p w14:paraId="70D9314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37       10          10          f              -1                       </w:t>
            </w:r>
          </w:p>
          <w:p w14:paraId="5743A6D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38       10          15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7                        </w:t>
            </w:r>
          </w:p>
          <w:p w14:paraId="5964554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39       10          19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79296AF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40       10          20          t              -1                       </w:t>
            </w:r>
          </w:p>
          <w:p w14:paraId="44F8CF6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41       10          25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8                        </w:t>
            </w:r>
          </w:p>
          <w:p w14:paraId="1839AE9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42       10          26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77EC6AB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43       10          27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3C7CD3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44       11          1           a              -1                       </w:t>
            </w:r>
          </w:p>
          <w:p w14:paraId="6318C13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45       11          5           t              -1                       </w:t>
            </w:r>
          </w:p>
          <w:p w14:paraId="47B9866B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46       11          10          f              -1                       </w:t>
            </w:r>
          </w:p>
          <w:p w14:paraId="33668120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47       11          15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9                        </w:t>
            </w:r>
          </w:p>
          <w:p w14:paraId="7E7482A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48       11          20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56C68083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49       11          21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183D150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50       11          22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7A5D906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51       13          1           w              -1                       </w:t>
            </w:r>
          </w:p>
          <w:p w14:paraId="7279A2D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52       13          38          l              10                       </w:t>
            </w:r>
          </w:p>
          <w:p w14:paraId="3F693A2C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53       13          39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2E96DA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54       14          1           w              -1                       </w:t>
            </w:r>
          </w:p>
          <w:p w14:paraId="10202D9C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55       14          32          l              11                       </w:t>
            </w:r>
          </w:p>
          <w:p w14:paraId="3D8264E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lastRenderedPageBreak/>
              <w:t xml:space="preserve">56       14          33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E65EAB4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57       16          1           d              -1                       </w:t>
            </w:r>
          </w:p>
          <w:p w14:paraId="36E9CDB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58       16          9           t              -1                       </w:t>
            </w:r>
          </w:p>
          <w:p w14:paraId="4286970A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59       16          14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12                       </w:t>
            </w:r>
          </w:p>
          <w:p w14:paraId="405D2A2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60       16          26          v              -1                       </w:t>
            </w:r>
          </w:p>
          <w:p w14:paraId="5126297A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61       16          28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7                        </w:t>
            </w:r>
          </w:p>
          <w:p w14:paraId="4011FFF7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62       16          32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0D958DFC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63       16          33          l              13                       </w:t>
            </w:r>
          </w:p>
          <w:p w14:paraId="3D74BB90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64       16          35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24C53E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65       16          36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053CE2C0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66       19          1           d              -1                       </w:t>
            </w:r>
          </w:p>
          <w:p w14:paraId="0BD39AF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67       19          9           t              -1                       </w:t>
            </w:r>
          </w:p>
          <w:p w14:paraId="4FEBFC6C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68       19          14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14                       </w:t>
            </w:r>
          </w:p>
          <w:p w14:paraId="2B3F9227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69       19          19          v              -1                       </w:t>
            </w:r>
          </w:p>
          <w:p w14:paraId="40D6B09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70       19          21          l              15                       </w:t>
            </w:r>
          </w:p>
          <w:p w14:paraId="07427E0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71       19          25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1CEAC511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72       20          1           d              -1                       </w:t>
            </w:r>
          </w:p>
          <w:p w14:paraId="7596D8D1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73       20          9           t              -1                       </w:t>
            </w:r>
          </w:p>
          <w:p w14:paraId="3708BA3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74       20          14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16                       </w:t>
            </w:r>
          </w:p>
          <w:p w14:paraId="64DDC12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75       20          19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2A47CCD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76       22          1           u              -1                       </w:t>
            </w:r>
          </w:p>
          <w:p w14:paraId="1F89F527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77       22          7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0A8E909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78       22          8 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14                       </w:t>
            </w:r>
          </w:p>
          <w:p w14:paraId="1A4EC0C3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79       22          12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5A45B7A1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80       22          14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[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3FA27D9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81       23          2 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16                       </w:t>
            </w:r>
          </w:p>
          <w:p w14:paraId="57B81AF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82       23          8           v              -1                       </w:t>
            </w:r>
          </w:p>
          <w:p w14:paraId="4CEF2FC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83       23          10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9                        </w:t>
            </w:r>
          </w:p>
          <w:p w14:paraId="0F099C8C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lastRenderedPageBreak/>
              <w:t xml:space="preserve">84       23          15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7EC76ED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85       23          16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3F5037B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86       23          17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29934E71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87       24          2           o              -1                       </w:t>
            </w:r>
          </w:p>
          <w:p w14:paraId="133506D7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88       24          5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74542C03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89       24          6 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16                       </w:t>
            </w:r>
          </w:p>
          <w:p w14:paraId="5C295AFC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90       24          12          b              -1                       </w:t>
            </w:r>
          </w:p>
          <w:p w14:paraId="399464F7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91       24          14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12                       </w:t>
            </w:r>
          </w:p>
          <w:p w14:paraId="0CF2356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92       24          25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2F7191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93       24          27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[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1C8B5AE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94       25          3 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14                       </w:t>
            </w:r>
          </w:p>
          <w:p w14:paraId="292C3DCB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95       25          8           v              -1                       </w:t>
            </w:r>
          </w:p>
          <w:p w14:paraId="214B6CB7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96       25          10          l              17                       </w:t>
            </w:r>
          </w:p>
          <w:p w14:paraId="6596656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97       25          15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55BCC761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98       26          2 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]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639BF7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99       26          3 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3072E8E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100      27          2           o              -1                       </w:t>
            </w:r>
          </w:p>
          <w:p w14:paraId="435EF53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101      27          5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2CF1F10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102      27          6 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16                       </w:t>
            </w:r>
          </w:p>
          <w:p w14:paraId="58B8A6A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103      27          12          b              -1                       </w:t>
            </w:r>
          </w:p>
          <w:p w14:paraId="3EDD6FD1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104      27          14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12                       </w:t>
            </w:r>
          </w:p>
          <w:p w14:paraId="50176C0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105      27          25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2D98573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106      27          27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[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856601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107      28          3           w              -1                       </w:t>
            </w:r>
          </w:p>
          <w:p w14:paraId="34B182B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108      28          32          l              18                       </w:t>
            </w:r>
          </w:p>
          <w:p w14:paraId="18F1567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109      28          33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7D8EE9D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110      29          2 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]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6EAE02C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111      29          3 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24AD30C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lastRenderedPageBreak/>
              <w:t xml:space="preserve">112      30          2           o              -1                       </w:t>
            </w:r>
          </w:p>
          <w:p w14:paraId="2335542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113      30          5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FEB354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114      30          6 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16                       </w:t>
            </w:r>
          </w:p>
          <w:p w14:paraId="0D6823CA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115      30          12          b              -1                       </w:t>
            </w:r>
          </w:p>
          <w:p w14:paraId="6F31AFEE" w14:textId="77777777" w:rsidR="00B82D71" w:rsidRPr="00B82D71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116      30          14          </w:t>
            </w:r>
            <w:proofErr w:type="spellStart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12                       </w:t>
            </w:r>
          </w:p>
          <w:p w14:paraId="60373C76" w14:textId="77777777" w:rsidR="00B82D71" w:rsidRPr="00B82D71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117      30          25        </w:t>
            </w:r>
            <w:proofErr w:type="gramStart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2177693" w14:textId="77777777" w:rsidR="00B82D71" w:rsidRPr="00B82D71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118      30          27       </w:t>
            </w:r>
            <w:proofErr w:type="gramStart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[</w:t>
            </w:r>
            <w:proofErr w:type="gramEnd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192CBAF9" w14:textId="77777777" w:rsidR="00B82D71" w:rsidRPr="00B82D71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119      31          3           w              -1                       </w:t>
            </w:r>
          </w:p>
          <w:p w14:paraId="640DA691" w14:textId="77777777" w:rsidR="00B82D71" w:rsidRPr="00B82D71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120      31          32          l              19                       </w:t>
            </w:r>
          </w:p>
          <w:p w14:paraId="7ABBE6C8" w14:textId="77777777" w:rsidR="00B82D71" w:rsidRPr="00B82D71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121      31          33        </w:t>
            </w:r>
            <w:proofErr w:type="gramStart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15918C42" w14:textId="77777777" w:rsidR="00B82D71" w:rsidRPr="00B82D71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122      32          2         </w:t>
            </w:r>
            <w:proofErr w:type="gramStart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]</w:t>
            </w:r>
            <w:proofErr w:type="gramEnd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0BBE6E5C" w14:textId="77777777" w:rsidR="00B82D71" w:rsidRPr="00B82D71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123      32          3         </w:t>
            </w:r>
            <w:proofErr w:type="gramStart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239C839C" w14:textId="77777777" w:rsidR="00B82D71" w:rsidRPr="00B82D71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124      33          1         </w:t>
            </w:r>
            <w:proofErr w:type="gramStart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]</w:t>
            </w:r>
            <w:proofErr w:type="gramEnd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671B663" w14:textId="77777777" w:rsidR="00B82D71" w:rsidRPr="00B82D71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125      33          2         </w:t>
            </w:r>
            <w:proofErr w:type="gramStart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B82D71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136ECF1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126      35          1           w              -1                       </w:t>
            </w:r>
          </w:p>
          <w:p w14:paraId="1D0B0750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127      35          22          l              20                       </w:t>
            </w:r>
          </w:p>
          <w:p w14:paraId="4B2441C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128      35          23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8FB841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129      36          1           w              -1                       </w:t>
            </w:r>
          </w:p>
          <w:p w14:paraId="7406832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130      36          11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12                       </w:t>
            </w:r>
          </w:p>
          <w:p w14:paraId="38E23620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131      36          22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59434410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132      38          1           d              -1                       </w:t>
            </w:r>
          </w:p>
          <w:p w14:paraId="0496FCD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133      38          9           t              -1                       </w:t>
            </w:r>
          </w:p>
          <w:p w14:paraId="2F6FAF6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134      38          14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21                       </w:t>
            </w:r>
          </w:p>
          <w:p w14:paraId="6AAA068B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135      38          18          v              -1                       </w:t>
            </w:r>
          </w:p>
          <w:p w14:paraId="17C9FEC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136      38          20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3                        </w:t>
            </w:r>
          </w:p>
          <w:p w14:paraId="3B40E56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137      38          26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3AE501A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138      38          36          l              22                       </w:t>
            </w:r>
          </w:p>
          <w:p w14:paraId="1143D68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139      38          37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728AC8A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lastRenderedPageBreak/>
              <w:t xml:space="preserve">140      38          38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5140519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141      39          1           d              -1                       </w:t>
            </w:r>
          </w:p>
          <w:p w14:paraId="2B86B3D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142      39          9           t              -1                       </w:t>
            </w:r>
          </w:p>
          <w:p w14:paraId="69AE42D4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143      39          14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23                       </w:t>
            </w:r>
          </w:p>
          <w:p w14:paraId="5D46A54B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144      39          19          v              -1                       </w:t>
            </w:r>
          </w:p>
          <w:p w14:paraId="7A4005C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145      39          21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5                        </w:t>
            </w:r>
          </w:p>
          <w:p w14:paraId="0529E9A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146      39          27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33F6519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147      39          33          l              24                       </w:t>
            </w:r>
          </w:p>
          <w:p w14:paraId="0BA5BD9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148      39          34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7068181C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149      39          35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6471CF7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150      41          1           w              -1                       </w:t>
            </w:r>
          </w:p>
          <w:p w14:paraId="7D3144F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151      41          11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21                       </w:t>
            </w:r>
          </w:p>
          <w:p w14:paraId="662FF380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152      41          14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589D56D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153      42          1           w              -1                       </w:t>
            </w:r>
          </w:p>
          <w:p w14:paraId="27190159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154      42          11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23                       </w:t>
            </w:r>
          </w:p>
          <w:p w14:paraId="05557041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155      42          15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39C01494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156      44          1           d              -1                       </w:t>
            </w:r>
          </w:p>
          <w:p w14:paraId="18E236A1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157      44          9           t              -1                       </w:t>
            </w:r>
          </w:p>
          <w:p w14:paraId="39566F31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158      44          14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25                       </w:t>
            </w:r>
          </w:p>
          <w:p w14:paraId="43F48730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159      44          16          v              -1                       </w:t>
            </w:r>
          </w:p>
          <w:p w14:paraId="16F314DB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160      44          18          l              26                       </w:t>
            </w:r>
          </w:p>
          <w:p w14:paraId="0673D5E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161      44          21          v              -1                       </w:t>
            </w:r>
          </w:p>
          <w:p w14:paraId="24E299B3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162      44          23          l              27                       </w:t>
            </w:r>
          </w:p>
          <w:p w14:paraId="242F2F23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163      44          24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413013A7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164      45          1           w              -1                       </w:t>
            </w:r>
          </w:p>
          <w:p w14:paraId="6C6EC183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165      45          11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25                       </w:t>
            </w:r>
          </w:p>
          <w:p w14:paraId="7002A23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166      45          12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301714D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167      47          1           d              -1                       </w:t>
            </w:r>
          </w:p>
          <w:p w14:paraId="008760BD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lastRenderedPageBreak/>
              <w:t xml:space="preserve">168      47          9           t              -1                       </w:t>
            </w:r>
          </w:p>
          <w:p w14:paraId="6496E3F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169      47          14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28                       </w:t>
            </w:r>
          </w:p>
          <w:p w14:paraId="0BB44224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170      47          18          v              -1                       </w:t>
            </w:r>
          </w:p>
          <w:p w14:paraId="1D5A21F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171      47          22          l              29                       </w:t>
            </w:r>
          </w:p>
          <w:p w14:paraId="25D6C89E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172      47          23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3BDB29D8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173      48          1           w              -1                       </w:t>
            </w:r>
          </w:p>
          <w:p w14:paraId="61E11224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174      48          11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28                       </w:t>
            </w:r>
          </w:p>
          <w:p w14:paraId="1281E4A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175      48          14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1C2D413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176      50          1 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25                       </w:t>
            </w:r>
          </w:p>
          <w:p w14:paraId="0F2AD7E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177      50          3           v              -1                       </w:t>
            </w:r>
          </w:p>
          <w:p w14:paraId="79AAAB3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178      50          5           </w:t>
            </w:r>
            <w:proofErr w:type="spell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0                        </w:t>
            </w:r>
          </w:p>
          <w:p w14:paraId="23772A15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179      50          10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2D963E0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180      50          11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)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77D63036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181      50          12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              -1                       </w:t>
            </w:r>
          </w:p>
          <w:p w14:paraId="6F04851F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 xml:space="preserve">182      52          1           r              -1                       </w:t>
            </w:r>
          </w:p>
          <w:p w14:paraId="1B73D9B2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183      52          8           l              30                       </w:t>
            </w:r>
          </w:p>
          <w:p w14:paraId="467336A3" w14:textId="77777777" w:rsidR="00B82D71" w:rsidRPr="00D0147F" w:rsidRDefault="00B82D71" w:rsidP="00FC4EDC">
            <w:pPr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184      52          9 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  ;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              -1                       </w:t>
            </w:r>
          </w:p>
          <w:p w14:paraId="4D03F52A" w14:textId="77777777" w:rsidR="00B82D71" w:rsidRDefault="00B82D71" w:rsidP="00FC4EDC"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185      53          1         </w:t>
            </w:r>
            <w:proofErr w:type="gramStart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  }</w:t>
            </w:r>
            <w:proofErr w:type="gramEnd"/>
            <w:r w:rsidRPr="00D0147F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              -1</w:t>
            </w:r>
            <w:r w:rsidRPr="00D0147F">
              <w:t xml:space="preserve">                       </w:t>
            </w:r>
          </w:p>
        </w:tc>
      </w:tr>
    </w:tbl>
    <w:p w14:paraId="7693A95B" w14:textId="77777777" w:rsidR="00B82D71" w:rsidRDefault="00B82D71" w:rsidP="00B82D71">
      <w:pPr>
        <w:pStyle w:val="a3"/>
        <w:spacing w:before="360" w:after="240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D50079" w14:textId="77777777" w:rsidR="00B82D71" w:rsidRDefault="00B82D71" w:rsidP="00B82D71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B7FD18A" w14:textId="77777777" w:rsidR="00B82D71" w:rsidRPr="00D0147F" w:rsidRDefault="00B82D71" w:rsidP="00B82D71">
      <w:pPr>
        <w:pStyle w:val="a3"/>
        <w:spacing w:before="360" w:after="240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965BB9" w14:textId="77777777" w:rsidR="00B82D71" w:rsidRDefault="00B82D71" w:rsidP="00B82D71">
      <w:pPr>
        <w:pStyle w:val="a3"/>
        <w:spacing w:before="360" w:after="24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40" w:name="_Toc185266961"/>
      <w:r w:rsidRPr="00B04346">
        <w:rPr>
          <w:rFonts w:ascii="Times New Roman" w:hAnsi="Times New Roman" w:cs="Times New Roman"/>
          <w:b/>
          <w:sz w:val="28"/>
          <w:szCs w:val="28"/>
        </w:rPr>
        <w:t>Приложение В</w:t>
      </w:r>
      <w:bookmarkEnd w:id="237"/>
      <w:bookmarkEnd w:id="238"/>
      <w:bookmarkEnd w:id="239"/>
      <w:bookmarkEnd w:id="240"/>
    </w:p>
    <w:p w14:paraId="504991B6" w14:textId="77777777" w:rsidR="00B82D71" w:rsidRPr="00926A90" w:rsidRDefault="00B82D71" w:rsidP="00B82D7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Листнинг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– 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YVA</w:t>
      </w:r>
      <w:r w:rsidRPr="00324B35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82D71" w:rsidRPr="00CC7A61" w14:paraId="46638347" w14:textId="77777777" w:rsidTr="005F3C2D">
        <w:tc>
          <w:tcPr>
            <w:tcW w:w="10025" w:type="dxa"/>
          </w:tcPr>
          <w:p w14:paraId="3167D43A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NS('S'), TS('$'),</w:t>
            </w:r>
          </w:p>
          <w:p w14:paraId="77457821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9,</w:t>
            </w:r>
          </w:p>
          <w:p w14:paraId="3F1E79A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NS('S'), GRB_ERROR_SERIES + 0,</w:t>
            </w:r>
          </w:p>
          <w:p w14:paraId="0F2D083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7,</w:t>
            </w:r>
          </w:p>
          <w:p w14:paraId="4DA09040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Chain(7, TS('m'), TS('{'), NS('N'), TS('r'), NS('E'), TS(';'), TS('}')),</w:t>
            </w:r>
          </w:p>
          <w:p w14:paraId="23CACD8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Chain(6, TS('m'), TS('{'), TS('r'), NS('E'), TS(';'), TS('}')),</w:t>
            </w:r>
          </w:p>
          <w:p w14:paraId="363B8B8F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Chain(15, TS('d'), TS('t'), TS('f'),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TS('('), NS('F'), TS(')'), TS('{'), NS('N'), TS('r'), NS('E'), TS(';'), TS('}'), TS(';'), NS('S')),</w:t>
            </w:r>
          </w:p>
          <w:p w14:paraId="2565CCC9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Chain(14, TS('d'), TS('t'), TS('f'),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TS('('), NS('F'), TS(')'), TS('{'), TS('r'), NS('E'), TS(';'), TS('}'), TS(';'), NS('S')),</w:t>
            </w:r>
          </w:p>
          <w:p w14:paraId="4D6DFAB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Chain(14, TS('d'), TS('t'), TS('f'),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TS('('), TS(')'), TS('{'), NS('N'), TS('r'), NS('E'), TS(';'), TS('}'), TS(';'), NS('S')),</w:t>
            </w:r>
          </w:p>
          <w:p w14:paraId="0F37DABB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Chain(13, TS('d'), TS('t'), TS('f'),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TS('('), TS(')'), TS('{'), TS('r'), NS('E'), TS(';'), TS('}'), TS(';'), NS('S')),</w:t>
            </w:r>
          </w:p>
          <w:p w14:paraId="6CCEFDC4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Chain(6, TS('m'), TS('{'), TS('r'), NS('E'), TS(';'), TS('}'))</w:t>
            </w:r>
          </w:p>
          <w:p w14:paraId="5BEA2D21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41D23E9A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NS('N'), GRB_ERROR_SERIES + 1,</w:t>
            </w:r>
          </w:p>
          <w:p w14:paraId="39B87E33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18,</w:t>
            </w:r>
          </w:p>
          <w:p w14:paraId="75CE45B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Chain(4, TS('d'), TS('t'),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TS(';')),</w:t>
            </w:r>
          </w:p>
          <w:p w14:paraId="0555597F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Chain(5, TS('d'), TS('t'),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TS(';'), NS('N')),</w:t>
            </w:r>
          </w:p>
          <w:p w14:paraId="365712B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Chain(6, TS('d'), TS('t'),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TS('v'), NS('E'), TS(';')),</w:t>
            </w:r>
          </w:p>
          <w:p w14:paraId="4575A51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Chain(7, TS('d'), TS('t'),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TS('v'), NS('E'), TS(';'), NS('N')),</w:t>
            </w:r>
          </w:p>
          <w:p w14:paraId="4D4B161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Chain(4,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TS('v'), NS('E'), TS(';')),</w:t>
            </w:r>
          </w:p>
          <w:p w14:paraId="549AFC58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Chain(5,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TS('v'), NS('E'), TS(';'), NS('N')),</w:t>
            </w:r>
          </w:p>
          <w:p w14:paraId="58CF9834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Chain(9, TS('a'), TS('t'), TS('f'),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TS('('), NS('F'), TS(')'), TS(';'), NS('N')),</w:t>
            </w:r>
          </w:p>
          <w:p w14:paraId="2F0EF3B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Chain(8, TS('a'), TS('t'), TS('f'),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TS('('), NS('F'), TS(')'), TS(';')),</w:t>
            </w:r>
          </w:p>
          <w:p w14:paraId="6BA93BE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Chain(8, TS('a'), TS('t'), TS('f'),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TS('('), TS(')'), TS(';'), NS('N')),</w:t>
            </w:r>
          </w:p>
          <w:p w14:paraId="566BE721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Chain(7, TS('a'), TS('t'), TS('f'),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TS('('), TS(')'), TS(';')),</w:t>
            </w:r>
          </w:p>
          <w:p w14:paraId="048ED181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Chain(4, TS('w'),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TS(';'), NS('N')),</w:t>
            </w:r>
          </w:p>
          <w:p w14:paraId="760806A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TS('w'),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TS(';')),</w:t>
            </w:r>
          </w:p>
          <w:p w14:paraId="2CF3DE68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Chain(4, TS('w'), TS('l'), TS(';'), NS('N')),</w:t>
            </w:r>
          </w:p>
          <w:p w14:paraId="22A7F601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TS('w'), TS('l'), TS(';')),</w:t>
            </w:r>
          </w:p>
          <w:p w14:paraId="20953D03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Chain(8, TS('o'), TS('('), NS('B'), TS(')'), TS('['), NS('N'), TS(']'), TS(';')),</w:t>
            </w:r>
          </w:p>
          <w:p w14:paraId="18525BDB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Chain(9, TS('o'), TS('('), NS('B'), TS(')'), TS('['), NS('N'), TS(']'), TS(';'), NS('N')),</w:t>
            </w:r>
          </w:p>
          <w:p w14:paraId="2A9AAA24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Chain(8, TS('u'), TS('('), NS('B'), TS(')'), TS('['), NS('N'), TS(']'), TS(';')),</w:t>
            </w:r>
          </w:p>
          <w:p w14:paraId="0A7DE8CB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Chain(9, TS('u'), TS('('), NS('B'), TS(')'), TS('['), NS('N'), TS(']'), TS(';'), NS('N'))</w:t>
            </w:r>
          </w:p>
          <w:p w14:paraId="1B5872B0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2B349398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NS('E'), GRB_ERROR_SERIES + 2,</w:t>
            </w:r>
          </w:p>
          <w:p w14:paraId="1B0EF6E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16,</w:t>
            </w:r>
          </w:p>
          <w:p w14:paraId="2822B6BD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Chain(1,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')),</w:t>
            </w:r>
          </w:p>
          <w:p w14:paraId="56C93AB0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Chain(1, TS('l')),</w:t>
            </w:r>
          </w:p>
          <w:p w14:paraId="00DD5D7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Chain(2, TS('n'),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')),</w:t>
            </w:r>
          </w:p>
          <w:p w14:paraId="4757447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Chain(2, TS('n'), TS('l')),</w:t>
            </w:r>
          </w:p>
          <w:p w14:paraId="79E99550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TS('('), NS('E'), TS(')')),</w:t>
            </w:r>
          </w:p>
          <w:p w14:paraId="111229CF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Chain(4,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TS('('), NS('W'), TS(')')),</w:t>
            </w:r>
          </w:p>
          <w:p w14:paraId="00DA948A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TS('('), TS(')')),</w:t>
            </w:r>
          </w:p>
          <w:p w14:paraId="5C81174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Chain(2,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NS('M')),</w:t>
            </w:r>
          </w:p>
          <w:p w14:paraId="5F679C0B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Chain(2, TS('l'), NS('M')),</w:t>
            </w:r>
          </w:p>
          <w:p w14:paraId="24DA4AB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TS('n'),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NS('M')),</w:t>
            </w:r>
          </w:p>
          <w:p w14:paraId="6570CD21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TS('n'), TS('l'), NS('M')),</w:t>
            </w:r>
          </w:p>
          <w:p w14:paraId="337A60DA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Chain(4, TS('n'), TS('('), NS('E'), TS(')')),</w:t>
            </w:r>
          </w:p>
          <w:p w14:paraId="78E25A51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Chain(5, TS('n'), TS('('), NS('E'), TS(')'), NS('M')),</w:t>
            </w:r>
          </w:p>
          <w:p w14:paraId="1EAFCE70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Chain(4, TS('('), NS('E'), TS(')'), NS('M')),</w:t>
            </w:r>
          </w:p>
          <w:p w14:paraId="598F5FA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Chain(4, TS('('), NS('E'), TS(')'), NS('M')),</w:t>
            </w:r>
          </w:p>
          <w:p w14:paraId="6C554FA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Chain(5,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TS('('), NS('W'), TS(')'), NS('M'))</w:t>
            </w:r>
          </w:p>
          <w:p w14:paraId="1FDD862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10710AFF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NS('M'), GRB_ERROR_SERIES + 3,</w:t>
            </w:r>
          </w:p>
          <w:p w14:paraId="5BBF974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</w:t>
            </w:r>
          </w:p>
          <w:p w14:paraId="601B52F0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Chain(2, TS('v'), NS('E')),</w:t>
            </w:r>
          </w:p>
          <w:p w14:paraId="13499A5B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Chain(4, TS('v'), TS('('), NS('E'), TS(')')),</w:t>
            </w:r>
          </w:p>
          <w:p w14:paraId="09B34E6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Chain(5, TS('v'), TS('('), NS('E'), TS(')'), NS('M')),</w:t>
            </w:r>
          </w:p>
          <w:p w14:paraId="3ED2B75B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TS('v'), NS('E'), NS('M'))</w:t>
            </w:r>
          </w:p>
          <w:p w14:paraId="34D0E8EA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4D841E1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NS('F'), GRB_ERROR_SERIES + 4,</w:t>
            </w:r>
          </w:p>
          <w:p w14:paraId="60834453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</w:t>
            </w:r>
          </w:p>
          <w:p w14:paraId="26E11A8A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Chain(2, TS('t'),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')),</w:t>
            </w:r>
          </w:p>
          <w:p w14:paraId="24C3F9AD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Chain(4, TS('t'),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TS(','), NS('F')),</w:t>
            </w:r>
          </w:p>
          <w:p w14:paraId="0D4E17A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Chain(1,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')),</w:t>
            </w:r>
          </w:p>
          <w:p w14:paraId="07EDFED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TS(','), NS('F')),</w:t>
            </w:r>
          </w:p>
          <w:p w14:paraId="505564A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TS('l'), TS(','), NS('F'))</w:t>
            </w:r>
          </w:p>
          <w:p w14:paraId="77033481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),</w:t>
            </w:r>
          </w:p>
          <w:p w14:paraId="510230E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NS('W'), GRB_ERROR_SERIES + 5,</w:t>
            </w:r>
          </w:p>
          <w:p w14:paraId="5C1AC118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</w:t>
            </w:r>
          </w:p>
          <w:p w14:paraId="096E91E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Chain(1,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')),</w:t>
            </w:r>
          </w:p>
          <w:p w14:paraId="71DF4E9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Chain(1, TS('l')),</w:t>
            </w:r>
          </w:p>
          <w:p w14:paraId="1ED7A9C4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TS(','), NS('W')),</w:t>
            </w:r>
          </w:p>
          <w:p w14:paraId="529877AE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TS('l'), TS(','), NS('W'))</w:t>
            </w:r>
          </w:p>
          <w:p w14:paraId="3E341FE2" w14:textId="77777777" w:rsidR="00B82D71" w:rsidRPr="0004368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43681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70B7FA7D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368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NS('B'), GRB_ERROR_SERIES + 6,</w:t>
            </w:r>
          </w:p>
          <w:p w14:paraId="5D1181FF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</w:t>
            </w:r>
          </w:p>
          <w:p w14:paraId="03B505C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TS('b'),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')),</w:t>
            </w:r>
          </w:p>
          <w:p w14:paraId="52AA891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'), TS('b'), TS('l')),</w:t>
            </w:r>
          </w:p>
          <w:p w14:paraId="735A183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TS('l'), TS('b'),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')),</w:t>
            </w:r>
          </w:p>
          <w:p w14:paraId="6260B0AD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Chain(3, TS('l'), TS('b'), TS('l')),</w:t>
            </w:r>
          </w:p>
          <w:p w14:paraId="3266D8DB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Chain(1, TS('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')),</w:t>
            </w:r>
          </w:p>
          <w:p w14:paraId="2E9A14A3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Rule::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Chain(1, TS('l'))</w:t>
            </w:r>
          </w:p>
          <w:p w14:paraId="68168B34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3E72980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B91AF"/>
                <w:sz w:val="24"/>
                <w:szCs w:val="24"/>
              </w:rPr>
            </w:pPr>
          </w:p>
          <w:p w14:paraId="162FE4A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0147F">
              <w:rPr>
                <w:rFonts w:ascii="Courier New" w:hAnsi="Courier New" w:cs="Courier New"/>
                <w:color w:val="2B91AF"/>
                <w:sz w:val="24"/>
                <w:szCs w:val="24"/>
              </w:rPr>
              <w:t>);</w:t>
            </w:r>
          </w:p>
        </w:tc>
      </w:tr>
    </w:tbl>
    <w:p w14:paraId="33D24167" w14:textId="4C1968B2" w:rsidR="00B82D71" w:rsidRDefault="00B82D71" w:rsidP="00B82D71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Листнинг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– Структура магазинного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82D71" w14:paraId="3DC596B5" w14:textId="77777777" w:rsidTr="005F3C2D">
        <w:tc>
          <w:tcPr>
            <w:tcW w:w="10025" w:type="dxa"/>
          </w:tcPr>
          <w:p w14:paraId="2423D3D4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Mfst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D82237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4974F9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RC_STEP {</w:t>
            </w:r>
          </w:p>
          <w:p w14:paraId="4BD5390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NS_OK,</w:t>
            </w:r>
          </w:p>
          <w:p w14:paraId="4DF8E3CF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NS_NORULE,</w:t>
            </w:r>
          </w:p>
          <w:p w14:paraId="60484D1F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NS_NORULECHAIN,</w:t>
            </w:r>
          </w:p>
          <w:p w14:paraId="50C37EB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NS_ERROR,</w:t>
            </w:r>
          </w:p>
          <w:p w14:paraId="76E043B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TS_OK,</w:t>
            </w:r>
          </w:p>
          <w:p w14:paraId="149371AB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TS_NOK,</w:t>
            </w:r>
          </w:p>
          <w:p w14:paraId="777C760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LENTA_END,</w:t>
            </w:r>
          </w:p>
          <w:p w14:paraId="7CC8BA43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SURPRISE</w:t>
            </w:r>
          </w:p>
          <w:p w14:paraId="3B9EA6B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06F40A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MfstDiagnosis</w:t>
            </w:r>
            <w:proofErr w:type="spellEnd"/>
          </w:p>
          <w:p w14:paraId="57103603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3F4E7C9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lenta_position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56CC39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RC_STEP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rc_step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97585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nrule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12499B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nrule_chain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42A878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MfstDiagnosis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E9D414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MfstDiagnosis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31DDD300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plenta_position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5F48629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RC_STEP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prc_step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0CBA099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pnrule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EDCCEE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pnrule_chain</w:t>
            </w:r>
            <w:proofErr w:type="spellEnd"/>
          </w:p>
          <w:p w14:paraId="47FAF63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01C3BA6E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} 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diagnosis[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MFST_DIAGN_NUMBER];</w:t>
            </w:r>
          </w:p>
          <w:p w14:paraId="4CD3AE68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D6983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GRBALPHABET*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lenta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69A249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lenta_position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27A67B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nrule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CEA579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nrulechain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52EE97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lenta_size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3C02BA3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GRB::</w:t>
            </w:r>
            <w:proofErr w:type="spellStart"/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E56F42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LEX::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LEX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lex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E0E07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MFSTSTACK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st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60F4750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shallWrite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32F8FFF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use_container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stack&lt;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MfstState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&gt;&gt;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storestate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2B3EB80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Mfst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B5E5A61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Mfst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3DBDFCA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LEX::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LEX plex,</w:t>
            </w:r>
          </w:p>
          <w:p w14:paraId="3C925C19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GRB::</w:t>
            </w:r>
            <w:proofErr w:type="spellStart"/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pgreibach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55E40538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shouldWrite</w:t>
            </w:r>
            <w:proofErr w:type="spellEnd"/>
          </w:p>
          <w:p w14:paraId="27A922E4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EAC4DB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getCSt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char*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32EF50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getCLenta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char*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, short pos, short n = 25);</w:t>
            </w:r>
          </w:p>
          <w:p w14:paraId="4B7AA4D8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getDiagnosis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n, char*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B12DF1E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savestate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const Log::LOG&amp; log);</w:t>
            </w:r>
          </w:p>
          <w:p w14:paraId="5E0643E9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reststate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const Log::LOG&amp; log);</w:t>
            </w:r>
          </w:p>
          <w:p w14:paraId="31681C7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push_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0218940B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GRB::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Rule::Chain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chain</w:t>
            </w:r>
            <w:proofErr w:type="spellEnd"/>
          </w:p>
          <w:p w14:paraId="03F40DD1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44C2B7A9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RC_STEP 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step(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const Log::LOG&amp; log);</w:t>
            </w:r>
          </w:p>
          <w:p w14:paraId="7D0CA9B8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bool 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start(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const Log::LOG&amp; log);</w:t>
            </w:r>
          </w:p>
          <w:p w14:paraId="69D7F8DE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savediagnosis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1D7354C3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RC_STEP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pprc_step</w:t>
            </w:r>
            <w:proofErr w:type="spellEnd"/>
          </w:p>
          <w:p w14:paraId="6C8776D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23E6B9D9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printrules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const Log::LOG&amp; lo);</w:t>
            </w:r>
          </w:p>
          <w:p w14:paraId="65748608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46D6B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Deducation</w:t>
            </w:r>
            <w:proofErr w:type="spellEnd"/>
          </w:p>
          <w:p w14:paraId="32A732D2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355790E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1111F4F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short*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nrules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8EF6A43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short*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nrulechains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3CC97EF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Deducation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{ size = 0;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nrules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nrulechains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};</w:t>
            </w:r>
          </w:p>
          <w:p w14:paraId="2AED6E96" w14:textId="77777777" w:rsidR="00B82D71" w:rsidRPr="0037705A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770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 </w:t>
            </w:r>
            <w:proofErr w:type="spellStart"/>
            <w:r w:rsidRPr="0037705A">
              <w:rPr>
                <w:rFonts w:ascii="Courier New" w:hAnsi="Courier New" w:cs="Courier New"/>
                <w:sz w:val="24"/>
                <w:szCs w:val="24"/>
                <w:lang w:val="en-US"/>
              </w:rPr>
              <w:t>deducation</w:t>
            </w:r>
            <w:proofErr w:type="spellEnd"/>
            <w:r w:rsidRPr="0037705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1B84442" w14:textId="77777777" w:rsidR="00B82D71" w:rsidRPr="0037705A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1F9B07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705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savededucation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88B298B" w14:textId="77777777" w:rsidR="00B82D71" w:rsidRPr="0088167D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60337618" w14:textId="77777777" w:rsidR="00B82D71" w:rsidRDefault="00B82D71" w:rsidP="00B82D71">
      <w:pPr>
        <w:pStyle w:val="a3"/>
        <w:spacing w:before="240" w:after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82D71" w14:paraId="72706567" w14:textId="77777777" w:rsidTr="005F3C2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14:paraId="3146567A" w14:textId="77777777" w:rsidR="00B82D71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EA26EE" w14:textId="77777777" w:rsidR="00B82D71" w:rsidRDefault="00B82D71" w:rsidP="00B82D7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Разбор исходного кода синтаксическим анализатором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B82D71" w14:paraId="7E564136" w14:textId="77777777" w:rsidTr="005F3C2D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6A48" w14:textId="77777777" w:rsidR="00B82D71" w:rsidRDefault="00B82D71" w:rsidP="005F3C2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2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145103" wp14:editId="53F47741">
                  <wp:extent cx="3485311" cy="2259188"/>
                  <wp:effectExtent l="0" t="0" r="1270" b="8255"/>
                  <wp:docPr id="71918619" name="Рисунок 71918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8619" name="Рисунок 71918619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342" cy="230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DFC56" w14:textId="77777777" w:rsidR="00B82D71" w:rsidRDefault="00B82D71" w:rsidP="005F3C2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26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AD76A9D" wp14:editId="2521C248">
                  <wp:extent cx="4495800" cy="2873902"/>
                  <wp:effectExtent l="0" t="0" r="0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34" cy="292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71" w:rsidRPr="00046788" w14:paraId="2B8F9406" w14:textId="77777777" w:rsidTr="005F3C2D">
        <w:tc>
          <w:tcPr>
            <w:tcW w:w="10025" w:type="dxa"/>
            <w:tcBorders>
              <w:top w:val="single" w:sz="4" w:space="0" w:color="auto"/>
            </w:tcBorders>
          </w:tcPr>
          <w:p w14:paraId="4E10A9E1" w14:textId="77777777" w:rsidR="00B82D71" w:rsidRPr="000073AA" w:rsidRDefault="00B82D71" w:rsidP="005F3C2D">
            <w:pPr>
              <w:pStyle w:val="a3"/>
              <w:tabs>
                <w:tab w:val="left" w:pos="972"/>
              </w:tabs>
              <w:spacing w:befor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Листинг 4 – Структура грамматики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Грейбах</w:t>
            </w:r>
            <w:proofErr w:type="spellEnd"/>
          </w:p>
          <w:p w14:paraId="705200EA" w14:textId="77777777" w:rsidR="00B82D71" w:rsidRPr="00D0147F" w:rsidRDefault="00B82D71" w:rsidP="005F3C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D0147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</w:p>
          <w:p w14:paraId="14FA0B98" w14:textId="77777777" w:rsidR="00B82D71" w:rsidRPr="00D0147F" w:rsidRDefault="00B82D71" w:rsidP="005F3C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79B7FFD" w14:textId="77777777" w:rsidR="00B82D71" w:rsidRPr="00D0147F" w:rsidRDefault="00B82D71" w:rsidP="005F3C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0389E87A" w14:textId="77777777" w:rsidR="00B82D71" w:rsidRPr="00D0147F" w:rsidRDefault="00B82D71" w:rsidP="005F3C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CA84272" w14:textId="77777777" w:rsidR="00B82D71" w:rsidRPr="00D0147F" w:rsidRDefault="00B82D71" w:rsidP="005F3C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stbottomT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E09FD1C" w14:textId="77777777" w:rsidR="00B82D71" w:rsidRPr="00D0147F" w:rsidRDefault="00B82D71" w:rsidP="005F3C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Rule* rules;</w:t>
            </w:r>
          </w:p>
          <w:p w14:paraId="203FF204" w14:textId="77777777" w:rsidR="00B82D71" w:rsidRPr="00D0147F" w:rsidRDefault="00B82D71" w:rsidP="005F3C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{ size = 0;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stbottomT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rules = 0; };</w:t>
            </w:r>
          </w:p>
          <w:p w14:paraId="50344AEF" w14:textId="77777777" w:rsidR="00B82D71" w:rsidRPr="00D0147F" w:rsidRDefault="00B82D71" w:rsidP="005F3C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pstartN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GRBALPHABET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pstbootomT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short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psize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, Rule r, ...);</w:t>
            </w:r>
          </w:p>
          <w:p w14:paraId="012B979B" w14:textId="77777777" w:rsidR="00B82D71" w:rsidRPr="00D0147F" w:rsidRDefault="00B82D71" w:rsidP="005F3C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getRule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pnn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Rule&amp; 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prule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063D48D" w14:textId="77777777" w:rsidR="00B82D71" w:rsidRPr="00D0147F" w:rsidRDefault="00B82D71" w:rsidP="005F3C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getRule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</w:rPr>
              <w:t xml:space="preserve"> n);</w:t>
            </w:r>
          </w:p>
          <w:p w14:paraId="10DDE464" w14:textId="77777777" w:rsidR="00B82D71" w:rsidRPr="00046788" w:rsidRDefault="00B82D71" w:rsidP="005F3C2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147F">
              <w:rPr>
                <w:rFonts w:ascii="Courier New" w:hAnsi="Courier New" w:cs="Courier New"/>
                <w:color w:val="0000FF"/>
                <w:sz w:val="24"/>
                <w:szCs w:val="24"/>
              </w:rPr>
              <w:t>};</w:t>
            </w:r>
          </w:p>
        </w:tc>
      </w:tr>
    </w:tbl>
    <w:p w14:paraId="3E2E8764" w14:textId="77777777" w:rsidR="00B82D71" w:rsidRDefault="00B82D71" w:rsidP="00B82D71">
      <w:pPr>
        <w:pStyle w:val="a3"/>
        <w:tabs>
          <w:tab w:val="left" w:pos="9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A0CDFAC" w14:textId="77777777" w:rsidR="00B82D71" w:rsidRDefault="00B82D71" w:rsidP="00B82D7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Сообщения об ошибках стадии синтаксического анализа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82D71" w14:paraId="72EE6B04" w14:textId="77777777" w:rsidTr="005F3C2D">
        <w:tc>
          <w:tcPr>
            <w:tcW w:w="10025" w:type="dxa"/>
          </w:tcPr>
          <w:p w14:paraId="7AED82E0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600, "!Синтаксическая! Неверная структура программы"),</w:t>
            </w:r>
          </w:p>
          <w:p w14:paraId="04C2D0D4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601, "!Синтаксическая! Ошибочный оператор"),</w:t>
            </w:r>
          </w:p>
          <w:p w14:paraId="40D1F576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602, "!Синтаксическая! Ошибка в выражении"),</w:t>
            </w:r>
          </w:p>
          <w:p w14:paraId="51C27C4B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603, "!Синтаксическая! Ошибка в параметрах функции"),</w:t>
            </w:r>
          </w:p>
          <w:p w14:paraId="2D272D94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604, "!Синтаксическая! Ошибка в параметрах вызываемой функции"),</w:t>
            </w:r>
          </w:p>
          <w:p w14:paraId="530C428F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605, "!Синтаксическая! Ошибка знака в выражении"),</w:t>
            </w:r>
          </w:p>
          <w:p w14:paraId="18623FD8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606, "!Синтаксическая! Ошибка синтаксического анализа"),</w:t>
            </w:r>
          </w:p>
          <w:p w14:paraId="0C37F76C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</w:rPr>
              <w:t>607, "!Синтаксическая! Ошибка условной конструкции"),</w:t>
            </w:r>
          </w:p>
          <w:p w14:paraId="5A1B9551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ERROR_ENTRY_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NODEF(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608),</w:t>
            </w:r>
          </w:p>
          <w:p w14:paraId="6F3C2F45" w14:textId="77777777" w:rsidR="00B82D71" w:rsidRPr="00D0147F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</w:pP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ERROR_</w:t>
            </w:r>
            <w:proofErr w:type="gramStart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ENTRY(</w:t>
            </w:r>
            <w:proofErr w:type="gramEnd"/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>609, "!</w:t>
            </w:r>
            <w:r w:rsidRPr="00D0147F">
              <w:rPr>
                <w:rFonts w:ascii="Courier New" w:hAnsi="Courier New" w:cs="Courier New"/>
                <w:sz w:val="24"/>
                <w:szCs w:val="24"/>
              </w:rPr>
              <w:t>Синтаксическая</w:t>
            </w:r>
            <w:r w:rsidRPr="00D0147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! </w:t>
            </w:r>
            <w:r w:rsidRPr="00D0147F">
              <w:rPr>
                <w:rFonts w:ascii="Courier New" w:hAnsi="Courier New" w:cs="Courier New"/>
                <w:sz w:val="24"/>
                <w:szCs w:val="24"/>
              </w:rPr>
              <w:t>Обнаружена синтаксическая ошибка (</w:t>
            </w:r>
            <w:proofErr w:type="spellStart"/>
            <w:r w:rsidRPr="00D0147F">
              <w:rPr>
                <w:rFonts w:ascii="Courier New" w:hAnsi="Courier New" w:cs="Courier New"/>
                <w:sz w:val="24"/>
                <w:szCs w:val="24"/>
              </w:rPr>
              <w:t>Log</w:t>
            </w:r>
            <w:proofErr w:type="spellEnd"/>
            <w:r w:rsidRPr="00D0147F">
              <w:rPr>
                <w:rFonts w:ascii="Courier New" w:hAnsi="Courier New" w:cs="Courier New"/>
                <w:sz w:val="24"/>
                <w:szCs w:val="24"/>
              </w:rPr>
              <w:t>)"),</w:t>
            </w:r>
          </w:p>
        </w:tc>
      </w:tr>
    </w:tbl>
    <w:p w14:paraId="3F8C6985" w14:textId="77777777" w:rsidR="00B82D71" w:rsidRPr="00ED263E" w:rsidRDefault="00B82D71" w:rsidP="00B82D71">
      <w:pPr>
        <w:spacing w:before="240" w:after="36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82D71" w14:paraId="39FEA2BD" w14:textId="77777777" w:rsidTr="005F3C2D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14:paraId="08B8F0E8" w14:textId="77777777" w:rsidR="00B82D71" w:rsidRDefault="00B82D71" w:rsidP="005F3C2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5F7CF" w14:textId="77777777" w:rsidR="00B82D71" w:rsidRDefault="00B82D71" w:rsidP="00B82D7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0C784" w14:textId="77777777" w:rsidR="00B82D71" w:rsidRPr="00043681" w:rsidRDefault="00B82D71" w:rsidP="000436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1" w:name="_Toc58769504"/>
      <w:bookmarkStart w:id="242" w:name="_Toc58778378"/>
      <w:bookmarkStart w:id="243" w:name="_Toc185266962"/>
      <w:r w:rsidRPr="000436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bookmarkEnd w:id="241"/>
      <w:bookmarkEnd w:id="242"/>
      <w:bookmarkEnd w:id="243"/>
    </w:p>
    <w:p w14:paraId="6B2314F4" w14:textId="77777777" w:rsidR="00B82D71" w:rsidRPr="00096FCE" w:rsidRDefault="00B82D71" w:rsidP="00B82D7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Сообщения об ошибках стадии семантического анализа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82D71" w14:paraId="66C30363" w14:textId="77777777" w:rsidTr="005F3C2D">
        <w:tc>
          <w:tcPr>
            <w:tcW w:w="10025" w:type="dxa"/>
          </w:tcPr>
          <w:p w14:paraId="3BE7B42D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700, "!Семантическая! Повторное объявление идентификатора"),</w:t>
            </w:r>
          </w:p>
          <w:p w14:paraId="42F7EC9A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701, "!Семантическая! Ошибка в возвращаемом значении"),</w:t>
            </w:r>
          </w:p>
          <w:p w14:paraId="3C3CAA02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702, "!Семантическая! Ошибка в передаваемых значениях в функции: количество параметров не совпадает"),</w:t>
            </w:r>
          </w:p>
          <w:p w14:paraId="7E52F54D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703, "!Семантическая! Ошибка в передаваемых значениях в функции: типы параметров не совпадают"),</w:t>
            </w:r>
          </w:p>
          <w:p w14:paraId="4F997E5D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704, "!Семантическая! Нарушены типы данных в выражении или условной конструкции"),</w:t>
            </w:r>
          </w:p>
          <w:p w14:paraId="4E918522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705, "!Семантическая! Ошибка экспорта: в библиотеке нет такой функции"),</w:t>
            </w:r>
          </w:p>
          <w:p w14:paraId="3FAD50E7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706, "!Семантическая! Ошибка экспорта: неверные параметры"),</w:t>
            </w:r>
          </w:p>
          <w:p w14:paraId="770588CE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707, "!Семантическая! Ошибка экспорта: ошибочный тип возвращаемого значения"),</w:t>
            </w:r>
          </w:p>
          <w:p w14:paraId="2A5E2D57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708, "!Семантическая! Для строк операторы запрещены"),</w:t>
            </w:r>
          </w:p>
          <w:p w14:paraId="79FE28A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709, "!Семантическая! Ошибочные параметры условной конструкции: строки не могут быть параметрами условной конструкции"),</w:t>
            </w:r>
          </w:p>
          <w:p w14:paraId="266AD53B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 xml:space="preserve">710, "!Семантическая! Ошибочный оператор: для типа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</w:rPr>
              <w:t xml:space="preserve"> разрешены только операции + и -"),</w:t>
            </w:r>
          </w:p>
          <w:p w14:paraId="6B82F965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711, "!Семантическая! Для логических переменных использование арифметических и побитовых операторов запрещено"),</w:t>
            </w:r>
          </w:p>
          <w:p w14:paraId="1AA6840A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ERROR_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</w:rPr>
              <w:t>ENTRY(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</w:rPr>
              <w:t>712, "!Семантическая! Количество параметров не может быть больше 10"),</w:t>
            </w:r>
          </w:p>
          <w:p w14:paraId="0124404A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</w:rPr>
              <w:tab/>
            </w:r>
          </w:p>
        </w:tc>
      </w:tr>
    </w:tbl>
    <w:p w14:paraId="6265E91F" w14:textId="77777777" w:rsidR="00B82D71" w:rsidRDefault="00B82D71" w:rsidP="00B82D71">
      <w:pPr>
        <w:spacing w:before="360"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Программная реализация механизма преобразования в Обратную польскую запись</w:t>
      </w: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B82D71" w14:paraId="6545BF15" w14:textId="77777777" w:rsidTr="005F3C2D">
        <w:tc>
          <w:tcPr>
            <w:tcW w:w="10025" w:type="dxa"/>
          </w:tcPr>
          <w:p w14:paraId="7AAD2EBD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PolishNotation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, LT::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, IT::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0E6F8C0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7E1D3C4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container&lt;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stack&lt;char&gt;&gt; stack;</w:t>
            </w:r>
          </w:p>
          <w:p w14:paraId="4D85BCE6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EACB453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vector&lt;int&gt; ids;</w:t>
            </w:r>
          </w:p>
          <w:p w14:paraId="628E95CA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operators_count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operands_count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0, iterator = 0,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right_counter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left_counter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params_counter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131544B8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FA149F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lextable.size</w:t>
            </w:r>
            <w:proofErr w:type="spellEnd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++, iterator++) {</w:t>
            </w:r>
          </w:p>
          <w:p w14:paraId="61F5E011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lexem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0A1D0E1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data =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].data;</w:t>
            </w:r>
          </w:p>
          <w:p w14:paraId="4AD7265F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size_t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stack_size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stack.size</w:t>
            </w:r>
            <w:proofErr w:type="spellEnd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3AE7F42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IT::IDTYPE::F) {</w:t>
            </w:r>
          </w:p>
          <w:p w14:paraId="6F8EA714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('@');</w:t>
            </w:r>
          </w:p>
          <w:p w14:paraId="4EAC9078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operands_count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--;</w:t>
            </w:r>
          </w:p>
          <w:p w14:paraId="4D2F1C24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357750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switch (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lexem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6D319995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LEX_OPERATOR:</w:t>
            </w:r>
          </w:p>
          <w:p w14:paraId="22DDD5A1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3593591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 != LEX_LEFTHESIS) {</w:t>
            </w:r>
          </w:p>
          <w:p w14:paraId="0068B85F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get_priority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(data) &lt;=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get_priority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())) {</w:t>
            </w:r>
          </w:p>
          <w:p w14:paraId="4C75CCEF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E43BE0C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7DEB6B0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6136017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05A509D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(data);</w:t>
            </w:r>
          </w:p>
          <w:p w14:paraId="73D34CFB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operators_count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0C3D30FF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228D6B33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6563EB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LEX_INVERSION:</w:t>
            </w:r>
          </w:p>
          <w:p w14:paraId="55B105B7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3351467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(data);</w:t>
            </w:r>
          </w:p>
          <w:p w14:paraId="265C5B82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402F4486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0649F4B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LEX_COMMA:</w:t>
            </w:r>
          </w:p>
          <w:p w14:paraId="5F3FFF8C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53B8F14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()) {</w:t>
            </w:r>
          </w:p>
          <w:p w14:paraId="48ECB75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 == LEX_LEFTHESIS)</w:t>
            </w:r>
          </w:p>
          <w:p w14:paraId="3C42BD4E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6765295B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EF087F6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C9CC487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52C58EC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operands_count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--;</w:t>
            </w:r>
          </w:p>
          <w:p w14:paraId="115BFC1A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10E324ED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50C4367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LEX_LEFTHESIS:</w:t>
            </w:r>
          </w:p>
          <w:p w14:paraId="7282C62B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DF9544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left_counter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01234752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lexem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173BD40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10301D64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0E43BCE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LEX_RIGHTHESIS:</w:t>
            </w:r>
          </w:p>
          <w:p w14:paraId="6ED70355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9A7C83E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right_counter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44B9CFCF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find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_elem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(stack,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stack_size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, LEX_LEFTHESIS))</w:t>
            </w:r>
          </w:p>
          <w:p w14:paraId="27661783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false;</w:t>
            </w:r>
          </w:p>
          <w:p w14:paraId="12A0B1DE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 != LEX_LEFTHESIS) {</w:t>
            </w:r>
          </w:p>
          <w:p w14:paraId="39D44ABF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044449A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60878CC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E0F146F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38FB692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 == '@') {</w:t>
            </w:r>
          </w:p>
          <w:p w14:paraId="1B5BED7C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+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toString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params_counter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- 1);</w:t>
            </w:r>
          </w:p>
          <w:p w14:paraId="30B27DD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params_counter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4A92B277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8D567C1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DFA3FDD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7470D8B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8373070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LEX_SEMICOLON:</w:t>
            </w:r>
          </w:p>
          <w:p w14:paraId="6849FCA5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96E3C7A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operators_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count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0 &amp;&amp;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operands_count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!= 0)</w:t>
            </w:r>
          </w:p>
          <w:p w14:paraId="1512FBCD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 &amp;&amp; (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== LEX_RIGHTHESIS ||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 == LEX_LEFTHESIS))</w:t>
            </w:r>
          </w:p>
          <w:p w14:paraId="1452951B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right_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counter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left_counter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operands_count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operators_count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!= 1)</w:t>
            </w:r>
          </w:p>
          <w:p w14:paraId="3F2EF80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false;</w:t>
            </w:r>
          </w:p>
          <w:p w14:paraId="07EE5933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()) {</w:t>
            </w:r>
          </w:p>
          <w:p w14:paraId="5DE0AA87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EFAF54E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CA17944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9B60DED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fixIt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iterator,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, ids);</w:t>
            </w:r>
          </w:p>
          <w:p w14:paraId="08413057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true;</w:t>
            </w:r>
          </w:p>
          <w:p w14:paraId="47E83B05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332CF83F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F3C6306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LEX_ID: {</w:t>
            </w:r>
          </w:p>
          <w:p w14:paraId="2AAFCABA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find(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stack.c.begin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stack.c.begin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'@') !=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stack.c.end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35010A7A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params_counter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03FBBA0C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lexem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B1D1C06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!= LT_TI_NULLIDX)</w:t>
            </w:r>
          </w:p>
          <w:p w14:paraId="56C8FED3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ids.push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7E4CD2D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operands_count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1FA0201A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 == '~')</w:t>
            </w:r>
          </w:p>
          <w:p w14:paraId="5CFC3686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2C48B8B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92A3DAB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48CB1B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48ACF8F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3C499A7C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EB8525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LEX_LITERAL: {</w:t>
            </w:r>
          </w:p>
          <w:p w14:paraId="303C0F3A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find(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stack.c.begin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stack.c.begin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'@') !=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stack.c.end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0B20F752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params_counter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0ABCB0B3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lexem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3D38771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!= LT_TI_NULLIDX)</w:t>
            </w:r>
          </w:p>
          <w:p w14:paraId="64FFA74E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ids.push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EC25073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operands_count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3F9521F2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() == '~')</w:t>
            </w:r>
          </w:p>
          <w:p w14:paraId="57441668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A1C7749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PolishString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1190DC0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9315D9D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5E101DE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4114D1B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56C7EC22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454D5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4EBAC0C6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D823F66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38C7133B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454D5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Pr="004454D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8399CEB" w14:textId="77777777" w:rsidR="00B82D71" w:rsidRPr="004454D5" w:rsidRDefault="00B82D71" w:rsidP="005F3C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454D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FC06F0E" w14:textId="77777777" w:rsidR="00B82D71" w:rsidRDefault="00B82D71" w:rsidP="00B82D71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5471518A" w14:textId="77777777" w:rsidR="00B82D71" w:rsidRPr="004454D5" w:rsidRDefault="00B82D71" w:rsidP="00B82D71">
      <w:pPr>
        <w:spacing w:before="360"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Результат выполнения польской записи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B82D71" w:rsidRPr="00D0147F" w14:paraId="0C85FDC9" w14:textId="77777777" w:rsidTr="005F3C2D">
        <w:tc>
          <w:tcPr>
            <w:tcW w:w="10025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9128"/>
            </w:tblGrid>
            <w:tr w:rsidR="00B82D71" w14:paraId="477B9151" w14:textId="77777777" w:rsidTr="005F3C2D">
              <w:tc>
                <w:tcPr>
                  <w:tcW w:w="9128" w:type="dxa"/>
                </w:tcPr>
                <w:p w14:paraId="478D17BE" w14:textId="77777777" w:rsidR="0027245D" w:rsidRPr="0027245D" w:rsidRDefault="0027245D" w:rsidP="0027245D">
                  <w:pPr>
                    <w:spacing w:before="240" w:after="36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bookmarkStart w:id="244" w:name="_Toc58769505"/>
                  <w:bookmarkStart w:id="245" w:name="_Toc58778379"/>
                  <w:bookmarkStart w:id="246" w:name="_Toc154019092"/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  <w:lang w:val="en-US"/>
                    </w:rPr>
                    <w:t>l</w:t>
                  </w:r>
                </w:p>
                <w:p w14:paraId="0AD4A8B2" w14:textId="77777777" w:rsidR="0027245D" w:rsidRPr="0027245D" w:rsidRDefault="0027245D" w:rsidP="0027245D">
                  <w:pPr>
                    <w:spacing w:before="240" w:after="36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  <w:lang w:val="en-US"/>
                    </w:rPr>
                    <w:t>il</w:t>
                  </w:r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@1</w:t>
                  </w:r>
                </w:p>
                <w:p w14:paraId="1B5871E2" w14:textId="77777777" w:rsidR="0027245D" w:rsidRPr="0027245D" w:rsidRDefault="0027245D" w:rsidP="0027245D">
                  <w:pPr>
                    <w:spacing w:before="240" w:after="36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  <w:lang w:val="en-US"/>
                    </w:rPr>
                    <w:t>l</w:t>
                  </w:r>
                </w:p>
                <w:p w14:paraId="2B15ADF0" w14:textId="77777777" w:rsidR="0027245D" w:rsidRPr="0027245D" w:rsidRDefault="0027245D" w:rsidP="0027245D">
                  <w:pPr>
                    <w:spacing w:before="240" w:after="36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proofErr w:type="spellStart"/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@0</w:t>
                  </w:r>
                </w:p>
                <w:p w14:paraId="79BEAAEC" w14:textId="77777777" w:rsidR="0027245D" w:rsidRPr="0027245D" w:rsidRDefault="0027245D" w:rsidP="0027245D">
                  <w:pPr>
                    <w:spacing w:before="240" w:after="36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  <w:lang w:val="en-US"/>
                    </w:rPr>
                    <w:t>l</w:t>
                  </w:r>
                </w:p>
                <w:p w14:paraId="22B01EAA" w14:textId="77777777" w:rsidR="0027245D" w:rsidRPr="0027245D" w:rsidRDefault="0027245D" w:rsidP="0027245D">
                  <w:pPr>
                    <w:spacing w:before="240" w:after="36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  <w:lang w:val="en-US"/>
                    </w:rPr>
                    <w:t>il</w:t>
                  </w:r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@1</w:t>
                  </w:r>
                </w:p>
                <w:p w14:paraId="59952E35" w14:textId="77777777" w:rsidR="0027245D" w:rsidRPr="0027245D" w:rsidRDefault="0027245D" w:rsidP="0027245D">
                  <w:pPr>
                    <w:spacing w:before="240" w:after="36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  <w:lang w:val="en-US"/>
                    </w:rPr>
                    <w:t>il</w:t>
                  </w:r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@1</w:t>
                  </w:r>
                </w:p>
                <w:p w14:paraId="4B1A87E9" w14:textId="77777777" w:rsidR="0027245D" w:rsidRPr="002A33BC" w:rsidRDefault="0027245D" w:rsidP="0027245D">
                  <w:pPr>
                    <w:spacing w:before="240" w:after="36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proofErr w:type="spellStart"/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  <w:lang w:val="en-US"/>
                    </w:rPr>
                    <w:t>ll</w:t>
                  </w:r>
                  <w:proofErr w:type="spellEnd"/>
                  <w:r w:rsidRPr="002A33BC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*</w:t>
                  </w:r>
                </w:p>
                <w:p w14:paraId="53DCDB9F" w14:textId="77777777" w:rsidR="0027245D" w:rsidRPr="002A33BC" w:rsidRDefault="0027245D" w:rsidP="0027245D">
                  <w:pPr>
                    <w:spacing w:before="240" w:after="36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  <w:lang w:val="en-US"/>
                    </w:rPr>
                    <w:t>l</w:t>
                  </w:r>
                </w:p>
                <w:p w14:paraId="3BEE7E99" w14:textId="5AE244C4" w:rsidR="00B82D71" w:rsidRDefault="0027245D" w:rsidP="0027245D">
                  <w:pPr>
                    <w:spacing w:before="240" w:after="360" w:line="259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27245D">
                    <w:rPr>
                      <w:rFonts w:ascii="Courier New" w:hAnsi="Courier New" w:cs="Courier New"/>
                      <w:b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2A33BC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@0</w:t>
                  </w:r>
                </w:p>
              </w:tc>
            </w:tr>
          </w:tbl>
          <w:p w14:paraId="447E169C" w14:textId="77777777" w:rsidR="00043681" w:rsidRPr="002A33BC" w:rsidRDefault="00043681" w:rsidP="00043681">
            <w:pPr>
              <w:spacing w:before="240" w:after="3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7B0100" w14:textId="77777777" w:rsidR="0027245D" w:rsidRPr="002A33BC" w:rsidRDefault="0027245D" w:rsidP="00043681">
            <w:pPr>
              <w:spacing w:before="240" w:after="3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5F1D689" w14:textId="77777777" w:rsidR="0027245D" w:rsidRPr="002A33BC" w:rsidRDefault="0027245D" w:rsidP="00043681">
            <w:pPr>
              <w:spacing w:before="240" w:after="3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6F48B9" w14:textId="77777777" w:rsidR="0027245D" w:rsidRPr="002A33BC" w:rsidRDefault="0027245D" w:rsidP="00043681">
            <w:pPr>
              <w:spacing w:before="240" w:after="3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EA9941" w14:textId="77777777" w:rsidR="0027245D" w:rsidRPr="002A33BC" w:rsidRDefault="0027245D" w:rsidP="00043681">
            <w:pPr>
              <w:spacing w:before="240" w:after="3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1758D3" w14:textId="77777777" w:rsidR="0027245D" w:rsidRPr="002A33BC" w:rsidRDefault="0027245D" w:rsidP="00043681">
            <w:pPr>
              <w:spacing w:before="240" w:after="3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654EFD" w14:textId="77777777" w:rsidR="0027245D" w:rsidRPr="002A33BC" w:rsidRDefault="0027245D" w:rsidP="00043681">
            <w:pPr>
              <w:spacing w:before="240" w:after="3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7C37F3" w14:textId="77777777" w:rsidR="0027245D" w:rsidRPr="002A33BC" w:rsidRDefault="0027245D" w:rsidP="00043681">
            <w:pPr>
              <w:spacing w:before="240" w:after="3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E63B45" w14:textId="34364553" w:rsidR="00B82D71" w:rsidRPr="0027245D" w:rsidRDefault="00B82D71" w:rsidP="0027245D">
            <w:pPr>
              <w:pStyle w:val="1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bookmarkStart w:id="247" w:name="_Toc185266963"/>
            <w:r w:rsidRPr="0027245D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Приложение Д</w:t>
            </w:r>
            <w:bookmarkEnd w:id="244"/>
            <w:bookmarkEnd w:id="245"/>
            <w:bookmarkEnd w:id="246"/>
            <w:bookmarkEnd w:id="247"/>
          </w:p>
          <w:p w14:paraId="537C82D5" w14:textId="77777777" w:rsidR="00B82D71" w:rsidRPr="00096FCE" w:rsidRDefault="00B82D71" w:rsidP="005F3C2D">
            <w:pPr>
              <w:spacing w:before="360"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932">
              <w:rPr>
                <w:rFonts w:ascii="Times New Roman" w:hAnsi="Times New Roman" w:cs="Times New Roman"/>
                <w:sz w:val="28"/>
                <w:szCs w:val="28"/>
              </w:rPr>
              <w:t>Листинг 1 – Результат генерации кода контрольного примера в Ассемблер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9128"/>
            </w:tblGrid>
            <w:tr w:rsidR="00B82D71" w14:paraId="18AF016B" w14:textId="77777777" w:rsidTr="005F3C2D">
              <w:tc>
                <w:tcPr>
                  <w:tcW w:w="9128" w:type="dxa"/>
                </w:tcPr>
                <w:p w14:paraId="6AB40B2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.586</w:t>
                  </w:r>
                </w:p>
                <w:p w14:paraId="181BE47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.model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flat,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stdcall</w:t>
                  </w:r>
                  <w:proofErr w:type="spellEnd"/>
                </w:p>
                <w:p w14:paraId="01180C7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includelib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libucrt.lib</w:t>
                  </w:r>
                </w:p>
                <w:p w14:paraId="12A2C7F0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includelib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kernel32.lib</w:t>
                  </w:r>
                </w:p>
                <w:p w14:paraId="09DCF71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includelib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../Debug/YVA-2024Lib.lib</w:t>
                  </w:r>
                </w:p>
                <w:p w14:paraId="7CFFF57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ExitProcess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:DWORD</w:t>
                  </w:r>
                  <w:proofErr w:type="gramEnd"/>
                </w:p>
                <w:p w14:paraId="0279096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786B4A0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4703C78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:DWORD</w:t>
                  </w:r>
                  <w:proofErr w:type="gramEnd"/>
                </w:p>
                <w:p w14:paraId="770BA1C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ToNumb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:DWORD</w:t>
                  </w:r>
                  <w:proofErr w:type="gramEnd"/>
                </w:p>
                <w:p w14:paraId="144A073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 xml:space="preserve">Rand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:DWORD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7702A9C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>Input PROTO</w:t>
                  </w:r>
                </w:p>
                <w:p w14:paraId="3C3751D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writeint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:DWORD</w:t>
                  </w:r>
                  <w:proofErr w:type="gramEnd"/>
                </w:p>
                <w:p w14:paraId="314B815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writechar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:BYTE</w:t>
                  </w:r>
                  <w:proofErr w:type="gramEnd"/>
                </w:p>
                <w:p w14:paraId="38ADD773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writestr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:DWORD</w:t>
                  </w:r>
                  <w:proofErr w:type="gramEnd"/>
                </w:p>
                <w:p w14:paraId="002F1F63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2AD3CCD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writebool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:BYTE</w:t>
                  </w:r>
                  <w:proofErr w:type="gramEnd"/>
                </w:p>
                <w:p w14:paraId="1A653C1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38BE9E70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writelineint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:DWORD</w:t>
                  </w:r>
                  <w:proofErr w:type="gramEnd"/>
                </w:p>
                <w:p w14:paraId="03D0F9F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writelinechar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:BYTE</w:t>
                  </w:r>
                  <w:proofErr w:type="gramEnd"/>
                </w:p>
                <w:p w14:paraId="03134DC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lastRenderedPageBreak/>
                    <w:t>writelinestr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:DWORD</w:t>
                  </w:r>
                  <w:proofErr w:type="gramEnd"/>
                </w:p>
                <w:p w14:paraId="169CAB1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135C16E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writelinebool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:BYTE</w:t>
                  </w:r>
                  <w:proofErr w:type="gramEnd"/>
                </w:p>
                <w:p w14:paraId="4EE7775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20D9C26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:DWORD</w:t>
                  </w:r>
                  <w:proofErr w:type="gramEnd"/>
                </w:p>
                <w:p w14:paraId="5D04EBE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20DAACA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ToNumb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:DWORD</w:t>
                  </w:r>
                  <w:proofErr w:type="gramEnd"/>
                </w:p>
                <w:p w14:paraId="001E2AD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205DEEA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Rand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PROTO :DWORD</w:t>
                  </w:r>
                  <w:proofErr w:type="gramEnd"/>
                </w:p>
                <w:p w14:paraId="4E98EB6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5B8CF21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.stack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4096</w:t>
                  </w:r>
                </w:p>
                <w:p w14:paraId="4930445B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.const</w:t>
                  </w:r>
                  <w:proofErr w:type="gramEnd"/>
                </w:p>
                <w:p w14:paraId="5BBB356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divideOnZeroExeption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BYTE "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Попытка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деления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на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ноль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.",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 ;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STR,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для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вывода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ошибки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при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делении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на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ноль</w:t>
                  </w:r>
                </w:p>
                <w:p w14:paraId="37FC317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>sayIt_$LEX1 BYTE "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valar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morghulis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",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 ;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STR</w:t>
                  </w:r>
                </w:p>
                <w:p w14:paraId="610290E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 xml:space="preserve">sayIt_$LEX2 DWORD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;int</w:t>
                  </w:r>
                  <w:proofErr w:type="gramEnd"/>
                </w:p>
                <w:p w14:paraId="3A7DAC4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>main$LEX3 BYTE "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Угадайте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число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от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0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до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10",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 ;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STR</w:t>
                  </w:r>
                </w:p>
                <w:p w14:paraId="02463E9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>main$LEX4 BYTE "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Введите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число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0-10)", 0  ;STR</w:t>
                  </w:r>
                </w:p>
                <w:p w14:paraId="5BDCD05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 xml:space="preserve">main$LEX5 DWORD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10 ;int</w:t>
                  </w:r>
                  <w:proofErr w:type="gramEnd"/>
                </w:p>
                <w:p w14:paraId="4130B7F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 xml:space="preserve">main$LEX6 BYTE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1 ;BOOL</w:t>
                  </w:r>
                  <w:proofErr w:type="gramEnd"/>
                </w:p>
                <w:p w14:paraId="050EC8AB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 xml:space="preserve">main$LEX7 BYTE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;BOOL</w:t>
                  </w:r>
                  <w:proofErr w:type="gramEnd"/>
                </w:p>
                <w:p w14:paraId="2334E93E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>main$LEX8 BYTE "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Ваше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число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больше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",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 ;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STR</w:t>
                  </w:r>
                </w:p>
                <w:p w14:paraId="3FE4ADF0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lastRenderedPageBreak/>
                    <w:tab/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main$LEX9 BYTE "Ваше число меньше",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0  ;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STR</w:t>
                  </w:r>
                </w:p>
                <w:p w14:paraId="42F1B5C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main$LEX10 BYTE "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Правильно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",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 ;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STR</w:t>
                  </w:r>
                </w:p>
                <w:p w14:paraId="4DD7EBE9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 xml:space="preserve">main$LEX11 BYTE "0000000",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 ;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STR</w:t>
                  </w:r>
                </w:p>
                <w:p w14:paraId="6F82283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 xml:space="preserve">main$LEX12 BYTE "123",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 ;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STR</w:t>
                  </w:r>
                </w:p>
                <w:p w14:paraId="6F4D359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 xml:space="preserve">main$LEX13 DWORD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30 ;int</w:t>
                  </w:r>
                  <w:proofErr w:type="gramEnd"/>
                </w:p>
                <w:p w14:paraId="000D046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 xml:space="preserve">main$LEX14 DWORD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2 ;int</w:t>
                  </w:r>
                  <w:proofErr w:type="gramEnd"/>
                </w:p>
                <w:p w14:paraId="0E6F69B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>main$LEX15 BYTE 'a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' ;CHR</w:t>
                  </w:r>
                  <w:proofErr w:type="gramEnd"/>
                </w:p>
                <w:p w14:paraId="633874F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 xml:space="preserve">main$LEX16 DWORD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;int</w:t>
                  </w:r>
                  <w:proofErr w:type="gramEnd"/>
                </w:p>
                <w:p w14:paraId="07EB1DA9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.data</w:t>
                  </w:r>
                </w:p>
                <w:p w14:paraId="61DD911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mainprogramNum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DWORD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;int</w:t>
                  </w:r>
                  <w:proofErr w:type="gramEnd"/>
                </w:p>
                <w:p w14:paraId="0C132D9E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mainflag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BYTE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;BOOL</w:t>
                  </w:r>
                  <w:proofErr w:type="gramEnd"/>
                </w:p>
                <w:p w14:paraId="56C9C43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mainguess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DWORD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;int</w:t>
                  </w:r>
                  <w:proofErr w:type="gramEnd"/>
                </w:p>
                <w:p w14:paraId="1579463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mainnum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DWORD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;int</w:t>
                  </w:r>
                  <w:proofErr w:type="gramEnd"/>
                </w:p>
                <w:p w14:paraId="6886F2A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 xml:space="preserve">mainnum2 DWORD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;int</w:t>
                  </w:r>
                  <w:proofErr w:type="gramEnd"/>
                </w:p>
                <w:p w14:paraId="1C1818F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maina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DWORD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;int</w:t>
                  </w:r>
                  <w:proofErr w:type="gramEnd"/>
                </w:p>
                <w:p w14:paraId="6382477E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mainsym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BYTE 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0 ;CHR</w:t>
                  </w:r>
                  <w:proofErr w:type="gramEnd"/>
                </w:p>
                <w:p w14:paraId="17FD9A79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771BC46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.code</w:t>
                  </w:r>
                  <w:proofErr w:type="gramEnd"/>
                </w:p>
                <w:p w14:paraId="7F4BC42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$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sayIt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PROC uses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ebx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ecx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edi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esi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18B18A8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push offset sayIt_$LEX1</w:t>
                  </w:r>
                </w:p>
                <w:p w14:paraId="6E1D1079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writelinestr</w:t>
                  </w:r>
                  <w:proofErr w:type="spellEnd"/>
                </w:p>
                <w:p w14:paraId="6C0DD63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69DFB0F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lastRenderedPageBreak/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sayIt_$LEX2</w:t>
                  </w:r>
                </w:p>
                <w:p w14:paraId="45946AA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ret</w:t>
                  </w:r>
                </w:p>
                <w:p w14:paraId="69CCD66B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$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sayIt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ENDP</w:t>
                  </w:r>
                </w:p>
                <w:p w14:paraId="724ABED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3887C3C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 PROC</w:t>
                  </w:r>
                </w:p>
                <w:p w14:paraId="4B6F61D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0B0880AC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push offset main$LEX3</w:t>
                  </w:r>
                </w:p>
                <w:p w14:paraId="603CEF9E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writelinestr</w:t>
                  </w:r>
                  <w:proofErr w:type="spellEnd"/>
                </w:p>
                <w:p w14:paraId="1CC175E3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44D4581C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push offset main$LEX4</w:t>
                  </w:r>
                </w:p>
                <w:p w14:paraId="2145116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writelinestr</w:t>
                  </w:r>
                  <w:proofErr w:type="spellEnd"/>
                </w:p>
                <w:p w14:paraId="71BA419C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1173F4A9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; String #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16 :ivil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@1</w:t>
                  </w:r>
                </w:p>
                <w:p w14:paraId="287DBBF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invoke Rand, main$LEX5</w:t>
                  </w:r>
                </w:p>
                <w:p w14:paraId="7AA0613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;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результат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функции</w:t>
                  </w:r>
                </w:p>
                <w:p w14:paraId="75BDA80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mainprogramNum</w:t>
                  </w:r>
                  <w:proofErr w:type="spellEnd"/>
                </w:p>
                <w:p w14:paraId="07E4384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594F37D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; String #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19 :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ivl</w:t>
                  </w:r>
                  <w:proofErr w:type="spellEnd"/>
                  <w:proofErr w:type="gramEnd"/>
                </w:p>
                <w:p w14:paraId="4F1DC9E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movzx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main$LEX6</w:t>
                  </w:r>
                </w:p>
                <w:p w14:paraId="44D6C55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7E5D2CBC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578A26D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mainflag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al</w:t>
                  </w:r>
                </w:p>
                <w:p w14:paraId="6A014B1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4EAA9FA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While76Start: </w:t>
                  </w:r>
                </w:p>
                <w:p w14:paraId="02BB8B89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movzx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mainflag</w:t>
                  </w:r>
                  <w:proofErr w:type="spellEnd"/>
                </w:p>
                <w:p w14:paraId="6FE4AD4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ebx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1</w:t>
                  </w:r>
                </w:p>
                <w:p w14:paraId="32D88AE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cmp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ebx</w:t>
                  </w:r>
                  <w:proofErr w:type="spellEnd"/>
                </w:p>
                <w:p w14:paraId="3856D34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jne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While76End</w:t>
                  </w:r>
                </w:p>
                <w:p w14:paraId="75F35C0C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141F26BB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; String #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23 :ivi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@0</w:t>
                  </w:r>
                </w:p>
                <w:p w14:paraId="0A1D9CD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invoke Input</w:t>
                  </w:r>
                </w:p>
                <w:p w14:paraId="2D16B3D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;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результат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функции</w:t>
                  </w:r>
                </w:p>
                <w:p w14:paraId="5AFDB00B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mainguess</w:t>
                  </w:r>
                  <w:proofErr w:type="spellEnd"/>
                </w:p>
                <w:p w14:paraId="515782A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253BB5F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If88Start: </w:t>
                  </w:r>
                </w:p>
                <w:p w14:paraId="7EC02C73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mainguess</w:t>
                  </w:r>
                  <w:proofErr w:type="spellEnd"/>
                </w:p>
                <w:p w14:paraId="2D763DA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ebx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mainprogramNum</w:t>
                  </w:r>
                  <w:proofErr w:type="spellEnd"/>
                </w:p>
                <w:p w14:paraId="2C28E01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cmp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ebx</w:t>
                  </w:r>
                  <w:proofErr w:type="spellEnd"/>
                </w:p>
                <w:p w14:paraId="372A1F83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jne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If88End</w:t>
                  </w:r>
                </w:p>
                <w:p w14:paraId="6607A4C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4E4A3FD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; String #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25 :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ivl</w:t>
                  </w:r>
                  <w:proofErr w:type="spellEnd"/>
                  <w:proofErr w:type="gramEnd"/>
                </w:p>
                <w:p w14:paraId="1180D0A3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movzx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main$LEX7</w:t>
                  </w:r>
                </w:p>
                <w:p w14:paraId="15D0BE6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0425504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2686A6D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lastRenderedPageBreak/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mainflag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al</w:t>
                  </w:r>
                </w:p>
                <w:p w14:paraId="16BB4C2B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If88End: </w:t>
                  </w:r>
                </w:p>
                <w:p w14:paraId="2A65BABB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1BB958C0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If101Start: </w:t>
                  </w:r>
                </w:p>
                <w:p w14:paraId="308E75CC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mainguess</w:t>
                  </w:r>
                  <w:proofErr w:type="spellEnd"/>
                </w:p>
                <w:p w14:paraId="6449E7D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ebx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mainprogramNum</w:t>
                  </w:r>
                  <w:proofErr w:type="spellEnd"/>
                </w:p>
                <w:p w14:paraId="025080B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cmp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ebx</w:t>
                  </w:r>
                  <w:proofErr w:type="spellEnd"/>
                </w:p>
                <w:p w14:paraId="6567DE1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jle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If101End</w:t>
                  </w:r>
                </w:p>
                <w:p w14:paraId="5CC0668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5C2B67F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push offset main$LEX8</w:t>
                  </w:r>
                </w:p>
                <w:p w14:paraId="084178A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writelinestr</w:t>
                  </w:r>
                  <w:proofErr w:type="spellEnd"/>
                </w:p>
                <w:p w14:paraId="52BD8DE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If101End: </w:t>
                  </w:r>
                </w:p>
                <w:p w14:paraId="4CF9D9D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28260D4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If113Start: </w:t>
                  </w:r>
                </w:p>
                <w:p w14:paraId="56D83B4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mainguess</w:t>
                  </w:r>
                  <w:proofErr w:type="spellEnd"/>
                </w:p>
                <w:p w14:paraId="4066EE8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ebx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mainprogramNum</w:t>
                  </w:r>
                  <w:proofErr w:type="spellEnd"/>
                </w:p>
                <w:p w14:paraId="47D8B14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cmp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ebx</w:t>
                  </w:r>
                  <w:proofErr w:type="spellEnd"/>
                </w:p>
                <w:p w14:paraId="5F16495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jge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If113End</w:t>
                  </w:r>
                </w:p>
                <w:p w14:paraId="75083FD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5885B52E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push offset main$LEX9</w:t>
                  </w:r>
                </w:p>
                <w:p w14:paraId="1C8487A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writelinestr</w:t>
                  </w:r>
                  <w:proofErr w:type="spellEnd"/>
                </w:p>
                <w:p w14:paraId="235487EE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If113End: </w:t>
                  </w:r>
                </w:p>
                <w:p w14:paraId="7CEF77C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lastRenderedPageBreak/>
                    <w:t>jmp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While76Start</w:t>
                  </w:r>
                </w:p>
                <w:p w14:paraId="09D2B74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While76End: </w:t>
                  </w:r>
                </w:p>
                <w:p w14:paraId="73CD07A9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1BABD070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push offset main$LEX10</w:t>
                  </w:r>
                </w:p>
                <w:p w14:paraId="29681DD9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writelinestr</w:t>
                  </w:r>
                  <w:proofErr w:type="spellEnd"/>
                </w:p>
                <w:p w14:paraId="1A4DDA69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37C0BA0C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mainprogramNum</w:t>
                  </w:r>
                  <w:proofErr w:type="spellEnd"/>
                </w:p>
                <w:p w14:paraId="77AE384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71B1AE1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writelineint</w:t>
                  </w:r>
                  <w:proofErr w:type="spellEnd"/>
                </w:p>
                <w:p w14:paraId="486FBDE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01D45CC0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4AF6D67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7A8E6D3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; String #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38 :ivil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@1</w:t>
                  </w:r>
                </w:p>
                <w:p w14:paraId="4500F3F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invoke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offset main$LEX11</w:t>
                  </w:r>
                </w:p>
                <w:p w14:paraId="509BC629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;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результат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функции</w:t>
                  </w:r>
                </w:p>
                <w:p w14:paraId="030DE9A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mainnum</w:t>
                  </w:r>
                  <w:proofErr w:type="spellEnd"/>
                </w:p>
                <w:p w14:paraId="47C9DF4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268742F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; String #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39 :ivil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@1</w:t>
                  </w:r>
                </w:p>
                <w:p w14:paraId="2E20F9F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invoke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ToNumb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offset main$LEX12</w:t>
                  </w:r>
                </w:p>
                <w:p w14:paraId="4222325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;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результат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функции</w:t>
                  </w:r>
                </w:p>
                <w:p w14:paraId="34F2745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pop mainnum2</w:t>
                  </w:r>
                </w:p>
                <w:p w14:paraId="54654E8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4D823143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lastRenderedPageBreak/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mainnum</w:t>
                  </w:r>
                  <w:proofErr w:type="spellEnd"/>
                </w:p>
                <w:p w14:paraId="16A8B53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613D3C66" w14:textId="77777777" w:rsidR="00B82D71" w:rsidRPr="00043681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04368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04368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writelineint</w:t>
                  </w:r>
                  <w:proofErr w:type="spellEnd"/>
                </w:p>
                <w:p w14:paraId="0542F61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74E78C7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7203E52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1A7BE19E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mainnum2</w:t>
                  </w:r>
                </w:p>
                <w:p w14:paraId="1D8B1E0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7D0BABC9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writelineint</w:t>
                  </w:r>
                  <w:proofErr w:type="spellEnd"/>
                </w:p>
                <w:p w14:paraId="43CA358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3F74717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7131612E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0E6A0D1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; String #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44 :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ivllv</w:t>
                  </w:r>
                  <w:proofErr w:type="spellEnd"/>
                  <w:proofErr w:type="gramEnd"/>
                </w:p>
                <w:p w14:paraId="1584C3B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push main$LEX13</w:t>
                  </w:r>
                </w:p>
                <w:p w14:paraId="2154D1DE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push main$LEX14</w:t>
                  </w:r>
                </w:p>
                <w:p w14:paraId="4E0406B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ebx</w:t>
                  </w:r>
                  <w:proofErr w:type="spellEnd"/>
                </w:p>
                <w:p w14:paraId="0B81945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0525620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mul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ebx</w:t>
                  </w:r>
                  <w:proofErr w:type="spellEnd"/>
                </w:p>
                <w:p w14:paraId="062E101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302B2322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maina</w:t>
                  </w:r>
                  <w:proofErr w:type="spellEnd"/>
                </w:p>
                <w:p w14:paraId="01EFA9B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624EAD91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maina</w:t>
                  </w:r>
                  <w:proofErr w:type="spellEnd"/>
                </w:p>
                <w:p w14:paraId="7F65769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lastRenderedPageBreak/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728319FA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writelineint</w:t>
                  </w:r>
                  <w:proofErr w:type="spellEnd"/>
                </w:p>
                <w:p w14:paraId="2A8882BC" w14:textId="77777777" w:rsidR="00B82D71" w:rsidRPr="00043681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04368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04368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520C23F6" w14:textId="77777777" w:rsidR="00B82D71" w:rsidRPr="00043681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36CC8104" w14:textId="77777777" w:rsidR="00B82D71" w:rsidRPr="00043681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5E7E387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; String #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47 :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ivl</w:t>
                  </w:r>
                  <w:proofErr w:type="spellEnd"/>
                  <w:proofErr w:type="gramEnd"/>
                </w:p>
                <w:p w14:paraId="2B49080C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movzx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main$LEX15</w:t>
                  </w:r>
                </w:p>
                <w:p w14:paraId="2BC66D8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7664C49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12D68197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mainsym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al</w:t>
                  </w:r>
                </w:p>
                <w:p w14:paraId="4A36424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1E98FE53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movzx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mainsym</w:t>
                  </w:r>
                  <w:proofErr w:type="spellEnd"/>
                </w:p>
                <w:p w14:paraId="6E6184E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2E34681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writelinechar</w:t>
                  </w:r>
                  <w:proofErr w:type="spellEnd"/>
                </w:p>
                <w:p w14:paraId="2B89E9A3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pop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64D4DD4B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553A603C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3B8ABD68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; String #</w:t>
                  </w:r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50 :ivi</w:t>
                  </w:r>
                  <w:proofErr w:type="gram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@0</w:t>
                  </w:r>
                </w:p>
                <w:p w14:paraId="54910FE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invoke $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sayIt</w:t>
                  </w:r>
                  <w:proofErr w:type="spellEnd"/>
                </w:p>
                <w:p w14:paraId="5C1CEC6F" w14:textId="77777777" w:rsidR="00B82D71" w:rsidRPr="00043681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push</w:t>
                  </w:r>
                  <w:r w:rsidRPr="0004368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04368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;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результат</w:t>
                  </w:r>
                  <w:proofErr w:type="gramEnd"/>
                  <w:r w:rsidRPr="0004368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</w:rPr>
                    <w:t>функции</w:t>
                  </w:r>
                </w:p>
                <w:p w14:paraId="5CA74965" w14:textId="77777777" w:rsidR="00B82D71" w:rsidRPr="00043681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pop</w:t>
                  </w:r>
                  <w:r w:rsidRPr="0004368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maina</w:t>
                  </w:r>
                  <w:proofErr w:type="spellEnd"/>
                </w:p>
                <w:p w14:paraId="18B79730" w14:textId="77777777" w:rsidR="00B82D71" w:rsidRPr="00043681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562FCAB4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lastRenderedPageBreak/>
                    <w:t xml:space="preserve">mov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, main$LEX16</w:t>
                  </w:r>
                </w:p>
                <w:p w14:paraId="02803310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jmp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endPoint</w:t>
                  </w:r>
                  <w:proofErr w:type="spellEnd"/>
                </w:p>
                <w:p w14:paraId="0B338DDC" w14:textId="77777777" w:rsidR="00B82D71" w:rsidRPr="00043681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r w:rsidRPr="0004368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div_by_0:</w:t>
                  </w:r>
                </w:p>
                <w:p w14:paraId="53D5E85F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04368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push offset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divideOnZeroExeption</w:t>
                  </w:r>
                  <w:proofErr w:type="spellEnd"/>
                </w:p>
                <w:p w14:paraId="50405EDD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CALL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writestr</w:t>
                  </w:r>
                  <w:proofErr w:type="spellEnd"/>
                </w:p>
                <w:p w14:paraId="50843773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endPoint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:</w:t>
                  </w:r>
                </w:p>
                <w:p w14:paraId="7B501795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  <w:t>invoke</w:t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ab/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ExitProcess</w:t>
                  </w:r>
                  <w:proofErr w:type="spellEnd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eax</w:t>
                  </w:r>
                  <w:proofErr w:type="spellEnd"/>
                </w:p>
                <w:p w14:paraId="4AA5A30B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4454D5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main ENDP</w:t>
                  </w:r>
                </w:p>
                <w:p w14:paraId="4F6CB6D6" w14:textId="77777777" w:rsidR="00B82D71" w:rsidRPr="004454D5" w:rsidRDefault="00B82D71" w:rsidP="005F3C2D">
                  <w:pPr>
                    <w:spacing w:before="240" w:after="360" w:line="259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B82D71"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  <w:t>end main</w:t>
                  </w:r>
                </w:p>
              </w:tc>
            </w:tr>
          </w:tbl>
          <w:p w14:paraId="0CD618E7" w14:textId="77777777" w:rsidR="00B82D71" w:rsidRPr="001E6932" w:rsidRDefault="00B82D71" w:rsidP="005F3C2D">
            <w:pPr>
              <w:spacing w:before="240" w:after="360" w:line="259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B65AD6A" w14:textId="77777777" w:rsidR="00B82D71" w:rsidRPr="00B82D71" w:rsidRDefault="00B82D71" w:rsidP="00B82D71">
      <w:pPr>
        <w:pStyle w:val="a3"/>
        <w:spacing w:before="240" w:after="360"/>
        <w:rPr>
          <w:rFonts w:ascii="Courier New" w:hAnsi="Courier New" w:cs="Courier New"/>
          <w:sz w:val="24"/>
          <w:szCs w:val="24"/>
          <w:lang w:val="en-US"/>
        </w:rPr>
      </w:pPr>
    </w:p>
    <w:p w14:paraId="56BA611F" w14:textId="77777777" w:rsidR="00B82D71" w:rsidRPr="00FF3B81" w:rsidRDefault="00B82D71" w:rsidP="00B82D7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58A14D2" w14:textId="77777777" w:rsidR="00136114" w:rsidRPr="00B82D71" w:rsidRDefault="00136114" w:rsidP="00D3283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6114" w:rsidRPr="00B82D71" w:rsidSect="0047396E">
      <w:headerReference w:type="default" r:id="rId46"/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B0D43" w14:textId="77777777" w:rsidR="00561D39" w:rsidRDefault="00561D39" w:rsidP="00073A61">
      <w:pPr>
        <w:spacing w:after="0" w:line="240" w:lineRule="auto"/>
      </w:pPr>
      <w:r>
        <w:separator/>
      </w:r>
    </w:p>
  </w:endnote>
  <w:endnote w:type="continuationSeparator" w:id="0">
    <w:p w14:paraId="22627D3F" w14:textId="77777777" w:rsidR="00561D39" w:rsidRDefault="00561D39" w:rsidP="0007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56807" w14:textId="2CE0DF60" w:rsidR="00A1113F" w:rsidRDefault="00A1113F">
    <w:pPr>
      <w:pStyle w:val="af"/>
      <w:jc w:val="center"/>
    </w:pPr>
  </w:p>
  <w:p w14:paraId="2381842C" w14:textId="77777777" w:rsidR="0092066F" w:rsidRDefault="0092066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68BEE" w14:textId="77777777" w:rsidR="00561D39" w:rsidRDefault="00561D39" w:rsidP="00073A61">
      <w:pPr>
        <w:spacing w:after="0" w:line="240" w:lineRule="auto"/>
      </w:pPr>
      <w:r>
        <w:separator/>
      </w:r>
    </w:p>
  </w:footnote>
  <w:footnote w:type="continuationSeparator" w:id="0">
    <w:p w14:paraId="2A49F865" w14:textId="77777777" w:rsidR="00561D39" w:rsidRDefault="00561D39" w:rsidP="00073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4869185"/>
      <w:docPartObj>
        <w:docPartGallery w:val="Page Numbers (Top of Page)"/>
        <w:docPartUnique/>
      </w:docPartObj>
    </w:sdtPr>
    <w:sdtContent>
      <w:p w14:paraId="1F2F1356" w14:textId="3B0A0DEC" w:rsidR="00A25AA7" w:rsidRDefault="00A25AA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BC62F0" w14:textId="77777777" w:rsidR="00966877" w:rsidRDefault="00966877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FC320" w14:textId="77777777" w:rsidR="00073A61" w:rsidRDefault="00073A6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1C72"/>
    <w:multiLevelType w:val="hybridMultilevel"/>
    <w:tmpl w:val="CA744D60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581D"/>
    <w:multiLevelType w:val="hybridMultilevel"/>
    <w:tmpl w:val="541040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043FF"/>
    <w:multiLevelType w:val="multilevel"/>
    <w:tmpl w:val="D0A27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3211B07"/>
    <w:multiLevelType w:val="hybridMultilevel"/>
    <w:tmpl w:val="35F45992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178A1"/>
    <w:multiLevelType w:val="hybridMultilevel"/>
    <w:tmpl w:val="DF0C8944"/>
    <w:lvl w:ilvl="0" w:tplc="34BEA4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E930D0"/>
    <w:multiLevelType w:val="multilevel"/>
    <w:tmpl w:val="BA1431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B23BCE"/>
    <w:multiLevelType w:val="hybridMultilevel"/>
    <w:tmpl w:val="2A7C5D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13A7D"/>
    <w:multiLevelType w:val="hybridMultilevel"/>
    <w:tmpl w:val="328475F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E3BAF"/>
    <w:multiLevelType w:val="hybridMultilevel"/>
    <w:tmpl w:val="B94C0A82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30646"/>
    <w:multiLevelType w:val="hybridMultilevel"/>
    <w:tmpl w:val="271A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55B5"/>
    <w:multiLevelType w:val="hybridMultilevel"/>
    <w:tmpl w:val="FDD6C454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47E0B"/>
    <w:multiLevelType w:val="hybridMultilevel"/>
    <w:tmpl w:val="A2B23780"/>
    <w:lvl w:ilvl="0" w:tplc="A7B6934C">
      <w:start w:val="6"/>
      <w:numFmt w:val="bullet"/>
      <w:lvlText w:val="-"/>
      <w:lvlJc w:val="left"/>
      <w:pPr>
        <w:ind w:left="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9F83B81"/>
    <w:multiLevelType w:val="hybridMultilevel"/>
    <w:tmpl w:val="E482CBDC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B1868B2"/>
    <w:multiLevelType w:val="hybridMultilevel"/>
    <w:tmpl w:val="CA965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F71FF"/>
    <w:multiLevelType w:val="multilevel"/>
    <w:tmpl w:val="0CEC02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CE055EE"/>
    <w:multiLevelType w:val="hybridMultilevel"/>
    <w:tmpl w:val="CC80E96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E3F6EFE"/>
    <w:multiLevelType w:val="hybridMultilevel"/>
    <w:tmpl w:val="FB300F8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92692"/>
    <w:multiLevelType w:val="multilevel"/>
    <w:tmpl w:val="B2FAC6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2570343"/>
    <w:multiLevelType w:val="hybridMultilevel"/>
    <w:tmpl w:val="D1C62616"/>
    <w:lvl w:ilvl="0" w:tplc="19ECEB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54F62FD"/>
    <w:multiLevelType w:val="hybridMultilevel"/>
    <w:tmpl w:val="98A4454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7F020F0"/>
    <w:multiLevelType w:val="multilevel"/>
    <w:tmpl w:val="9DC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+mn-cs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2" w15:restartNumberingAfterBreak="0">
    <w:nsid w:val="4AB840EC"/>
    <w:multiLevelType w:val="multilevel"/>
    <w:tmpl w:val="D83AC5A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CB56F18"/>
    <w:multiLevelType w:val="multilevel"/>
    <w:tmpl w:val="89DEB1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4" w15:restartNumberingAfterBreak="0">
    <w:nsid w:val="4F873987"/>
    <w:multiLevelType w:val="hybridMultilevel"/>
    <w:tmpl w:val="79203B7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971BB"/>
    <w:multiLevelType w:val="hybridMultilevel"/>
    <w:tmpl w:val="E4DEB512"/>
    <w:lvl w:ilvl="0" w:tplc="A7B6934C">
      <w:start w:val="6"/>
      <w:numFmt w:val="bullet"/>
      <w:lvlText w:val="-"/>
      <w:lvlJc w:val="left"/>
      <w:pPr>
        <w:ind w:left="24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</w:abstractNum>
  <w:abstractNum w:abstractNumId="26" w15:restartNumberingAfterBreak="0">
    <w:nsid w:val="59416D9A"/>
    <w:multiLevelType w:val="hybridMultilevel"/>
    <w:tmpl w:val="E28A57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EDE2A86"/>
    <w:multiLevelType w:val="hybridMultilevel"/>
    <w:tmpl w:val="05249036"/>
    <w:lvl w:ilvl="0" w:tplc="88EA17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4956D46"/>
    <w:multiLevelType w:val="multilevel"/>
    <w:tmpl w:val="11123B90"/>
    <w:lvl w:ilvl="0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9" w15:restartNumberingAfterBreak="0">
    <w:nsid w:val="6522134F"/>
    <w:multiLevelType w:val="multilevel"/>
    <w:tmpl w:val="CD26D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717253E"/>
    <w:multiLevelType w:val="hybridMultilevel"/>
    <w:tmpl w:val="75DCE8EE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2" w15:restartNumberingAfterBreak="0">
    <w:nsid w:val="68B41685"/>
    <w:multiLevelType w:val="multilevel"/>
    <w:tmpl w:val="39641B9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AFF0B87"/>
    <w:multiLevelType w:val="multilevel"/>
    <w:tmpl w:val="FB42DD9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F805D87"/>
    <w:multiLevelType w:val="hybridMultilevel"/>
    <w:tmpl w:val="94284348"/>
    <w:lvl w:ilvl="0" w:tplc="A7B6934C">
      <w:start w:val="6"/>
      <w:numFmt w:val="bullet"/>
      <w:lvlText w:val="-"/>
      <w:lvlJc w:val="left"/>
      <w:pPr>
        <w:ind w:left="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72295F27"/>
    <w:multiLevelType w:val="hybridMultilevel"/>
    <w:tmpl w:val="5CAEE986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6" w15:restartNumberingAfterBreak="0">
    <w:nsid w:val="774905D5"/>
    <w:multiLevelType w:val="multilevel"/>
    <w:tmpl w:val="B7C47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8B46539"/>
    <w:multiLevelType w:val="multilevel"/>
    <w:tmpl w:val="B0AC3D6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B512630"/>
    <w:multiLevelType w:val="multilevel"/>
    <w:tmpl w:val="6B6C9BA8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EDD34A5"/>
    <w:multiLevelType w:val="hybridMultilevel"/>
    <w:tmpl w:val="98E4C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25987">
    <w:abstractNumId w:val="17"/>
  </w:num>
  <w:num w:numId="2" w16cid:durableId="1021590484">
    <w:abstractNumId w:val="15"/>
  </w:num>
  <w:num w:numId="3" w16cid:durableId="548568947">
    <w:abstractNumId w:val="18"/>
  </w:num>
  <w:num w:numId="4" w16cid:durableId="1159924565">
    <w:abstractNumId w:val="29"/>
  </w:num>
  <w:num w:numId="5" w16cid:durableId="1904563130">
    <w:abstractNumId w:val="33"/>
  </w:num>
  <w:num w:numId="6" w16cid:durableId="1797025550">
    <w:abstractNumId w:val="22"/>
  </w:num>
  <w:num w:numId="7" w16cid:durableId="1682471265">
    <w:abstractNumId w:val="32"/>
  </w:num>
  <w:num w:numId="8" w16cid:durableId="400712758">
    <w:abstractNumId w:val="37"/>
  </w:num>
  <w:num w:numId="9" w16cid:durableId="276716214">
    <w:abstractNumId w:val="5"/>
  </w:num>
  <w:num w:numId="10" w16cid:durableId="336812638">
    <w:abstractNumId w:val="36"/>
  </w:num>
  <w:num w:numId="11" w16cid:durableId="1715734957">
    <w:abstractNumId w:val="34"/>
  </w:num>
  <w:num w:numId="12" w16cid:durableId="955479613">
    <w:abstractNumId w:val="25"/>
  </w:num>
  <w:num w:numId="13" w16cid:durableId="599140294">
    <w:abstractNumId w:val="14"/>
  </w:num>
  <w:num w:numId="14" w16cid:durableId="976571707">
    <w:abstractNumId w:val="38"/>
  </w:num>
  <w:num w:numId="15" w16cid:durableId="1034622080">
    <w:abstractNumId w:val="7"/>
  </w:num>
  <w:num w:numId="16" w16cid:durableId="405957757">
    <w:abstractNumId w:val="21"/>
  </w:num>
  <w:num w:numId="17" w16cid:durableId="1461419906">
    <w:abstractNumId w:val="31"/>
  </w:num>
  <w:num w:numId="18" w16cid:durableId="396129191">
    <w:abstractNumId w:val="4"/>
  </w:num>
  <w:num w:numId="19" w16cid:durableId="537208474">
    <w:abstractNumId w:val="27"/>
  </w:num>
  <w:num w:numId="20" w16cid:durableId="1329358677">
    <w:abstractNumId w:val="35"/>
  </w:num>
  <w:num w:numId="21" w16cid:durableId="1625504235">
    <w:abstractNumId w:val="13"/>
  </w:num>
  <w:num w:numId="22" w16cid:durableId="460463749">
    <w:abstractNumId w:val="19"/>
  </w:num>
  <w:num w:numId="23" w16cid:durableId="1841003526">
    <w:abstractNumId w:val="30"/>
  </w:num>
  <w:num w:numId="24" w16cid:durableId="1648322928">
    <w:abstractNumId w:val="12"/>
  </w:num>
  <w:num w:numId="25" w16cid:durableId="1117144703">
    <w:abstractNumId w:val="23"/>
  </w:num>
  <w:num w:numId="26" w16cid:durableId="1846088471">
    <w:abstractNumId w:val="28"/>
  </w:num>
  <w:num w:numId="27" w16cid:durableId="950819689">
    <w:abstractNumId w:val="1"/>
  </w:num>
  <w:num w:numId="28" w16cid:durableId="1847744140">
    <w:abstractNumId w:val="2"/>
  </w:num>
  <w:num w:numId="29" w16cid:durableId="6371684">
    <w:abstractNumId w:val="39"/>
  </w:num>
  <w:num w:numId="30" w16cid:durableId="1640987882">
    <w:abstractNumId w:val="16"/>
  </w:num>
  <w:num w:numId="31" w16cid:durableId="2103137219">
    <w:abstractNumId w:val="20"/>
  </w:num>
  <w:num w:numId="32" w16cid:durableId="1498232388">
    <w:abstractNumId w:val="9"/>
  </w:num>
  <w:num w:numId="33" w16cid:durableId="1571228806">
    <w:abstractNumId w:val="3"/>
  </w:num>
  <w:num w:numId="34" w16cid:durableId="391462459">
    <w:abstractNumId w:val="6"/>
  </w:num>
  <w:num w:numId="35" w16cid:durableId="1986201304">
    <w:abstractNumId w:val="24"/>
  </w:num>
  <w:num w:numId="36" w16cid:durableId="953174309">
    <w:abstractNumId w:val="26"/>
  </w:num>
  <w:num w:numId="37" w16cid:durableId="361057305">
    <w:abstractNumId w:val="8"/>
  </w:num>
  <w:num w:numId="38" w16cid:durableId="2121992886">
    <w:abstractNumId w:val="10"/>
  </w:num>
  <w:num w:numId="39" w16cid:durableId="1320379114">
    <w:abstractNumId w:val="11"/>
  </w:num>
  <w:num w:numId="40" w16cid:durableId="208510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78"/>
    <w:rsid w:val="000016A6"/>
    <w:rsid w:val="000073AA"/>
    <w:rsid w:val="00017B45"/>
    <w:rsid w:val="00033AB0"/>
    <w:rsid w:val="00035C1C"/>
    <w:rsid w:val="0003723F"/>
    <w:rsid w:val="00040818"/>
    <w:rsid w:val="00041C34"/>
    <w:rsid w:val="00043681"/>
    <w:rsid w:val="00046788"/>
    <w:rsid w:val="00047470"/>
    <w:rsid w:val="00055120"/>
    <w:rsid w:val="0005525A"/>
    <w:rsid w:val="000559EC"/>
    <w:rsid w:val="00055F37"/>
    <w:rsid w:val="0006315A"/>
    <w:rsid w:val="00070DC9"/>
    <w:rsid w:val="00070E89"/>
    <w:rsid w:val="00073A61"/>
    <w:rsid w:val="00073FC1"/>
    <w:rsid w:val="00074486"/>
    <w:rsid w:val="000744A5"/>
    <w:rsid w:val="000773BF"/>
    <w:rsid w:val="00081165"/>
    <w:rsid w:val="000848F9"/>
    <w:rsid w:val="00094ADF"/>
    <w:rsid w:val="00096FCE"/>
    <w:rsid w:val="000A6704"/>
    <w:rsid w:val="000A742D"/>
    <w:rsid w:val="000B1308"/>
    <w:rsid w:val="000C2B66"/>
    <w:rsid w:val="000D22F8"/>
    <w:rsid w:val="000D4B23"/>
    <w:rsid w:val="000D5C79"/>
    <w:rsid w:val="000E1271"/>
    <w:rsid w:val="000E18D6"/>
    <w:rsid w:val="000E1FFB"/>
    <w:rsid w:val="000E787D"/>
    <w:rsid w:val="000F248E"/>
    <w:rsid w:val="000F5ADE"/>
    <w:rsid w:val="001113BB"/>
    <w:rsid w:val="001146DB"/>
    <w:rsid w:val="00117E25"/>
    <w:rsid w:val="001233A7"/>
    <w:rsid w:val="00132851"/>
    <w:rsid w:val="00135765"/>
    <w:rsid w:val="00136114"/>
    <w:rsid w:val="00152CC3"/>
    <w:rsid w:val="0015718A"/>
    <w:rsid w:val="00162CA9"/>
    <w:rsid w:val="0016329F"/>
    <w:rsid w:val="001669DD"/>
    <w:rsid w:val="0016776A"/>
    <w:rsid w:val="00175ED6"/>
    <w:rsid w:val="00181F43"/>
    <w:rsid w:val="001852E8"/>
    <w:rsid w:val="00185DAE"/>
    <w:rsid w:val="00186DF3"/>
    <w:rsid w:val="00192D42"/>
    <w:rsid w:val="00192EFB"/>
    <w:rsid w:val="001A3216"/>
    <w:rsid w:val="001A3BF6"/>
    <w:rsid w:val="001A42DD"/>
    <w:rsid w:val="001A6416"/>
    <w:rsid w:val="001B054B"/>
    <w:rsid w:val="001B0553"/>
    <w:rsid w:val="001C0FDC"/>
    <w:rsid w:val="001D18F1"/>
    <w:rsid w:val="001E2B5A"/>
    <w:rsid w:val="001E3D28"/>
    <w:rsid w:val="001E46E9"/>
    <w:rsid w:val="001E6932"/>
    <w:rsid w:val="001E71A6"/>
    <w:rsid w:val="00210313"/>
    <w:rsid w:val="002111EF"/>
    <w:rsid w:val="00216F56"/>
    <w:rsid w:val="00222D76"/>
    <w:rsid w:val="00226AB9"/>
    <w:rsid w:val="00231164"/>
    <w:rsid w:val="00231F29"/>
    <w:rsid w:val="002505A7"/>
    <w:rsid w:val="0025208D"/>
    <w:rsid w:val="00254C76"/>
    <w:rsid w:val="0026245F"/>
    <w:rsid w:val="002630BE"/>
    <w:rsid w:val="0027245D"/>
    <w:rsid w:val="00272D68"/>
    <w:rsid w:val="00280CD9"/>
    <w:rsid w:val="00286C84"/>
    <w:rsid w:val="00297DB7"/>
    <w:rsid w:val="002A124B"/>
    <w:rsid w:val="002A1667"/>
    <w:rsid w:val="002A33BC"/>
    <w:rsid w:val="002A40C7"/>
    <w:rsid w:val="002A7616"/>
    <w:rsid w:val="002B3065"/>
    <w:rsid w:val="002B3BBA"/>
    <w:rsid w:val="002B663F"/>
    <w:rsid w:val="002D6CAA"/>
    <w:rsid w:val="002D6EC3"/>
    <w:rsid w:val="002E0573"/>
    <w:rsid w:val="002E22BD"/>
    <w:rsid w:val="002E3AA2"/>
    <w:rsid w:val="002E6ACA"/>
    <w:rsid w:val="002E6B58"/>
    <w:rsid w:val="002F17C7"/>
    <w:rsid w:val="0030128B"/>
    <w:rsid w:val="00302B39"/>
    <w:rsid w:val="003074D6"/>
    <w:rsid w:val="003126E7"/>
    <w:rsid w:val="0031775A"/>
    <w:rsid w:val="003211F0"/>
    <w:rsid w:val="00324B35"/>
    <w:rsid w:val="003271C8"/>
    <w:rsid w:val="003330C7"/>
    <w:rsid w:val="00334320"/>
    <w:rsid w:val="003369E9"/>
    <w:rsid w:val="00344DD9"/>
    <w:rsid w:val="0034730D"/>
    <w:rsid w:val="00347F41"/>
    <w:rsid w:val="00350B8E"/>
    <w:rsid w:val="00361045"/>
    <w:rsid w:val="00363042"/>
    <w:rsid w:val="0037318A"/>
    <w:rsid w:val="00375664"/>
    <w:rsid w:val="0037705A"/>
    <w:rsid w:val="00382ECD"/>
    <w:rsid w:val="003847A4"/>
    <w:rsid w:val="0038662C"/>
    <w:rsid w:val="003941CC"/>
    <w:rsid w:val="00394A4A"/>
    <w:rsid w:val="00394DE0"/>
    <w:rsid w:val="00396F36"/>
    <w:rsid w:val="003A2D51"/>
    <w:rsid w:val="003A4C59"/>
    <w:rsid w:val="003A666A"/>
    <w:rsid w:val="003B790F"/>
    <w:rsid w:val="003C054E"/>
    <w:rsid w:val="003C18DA"/>
    <w:rsid w:val="003C3BB0"/>
    <w:rsid w:val="003C76BE"/>
    <w:rsid w:val="003E0940"/>
    <w:rsid w:val="003E0D41"/>
    <w:rsid w:val="003E4372"/>
    <w:rsid w:val="003F194E"/>
    <w:rsid w:val="003F2782"/>
    <w:rsid w:val="0040179B"/>
    <w:rsid w:val="00401A1C"/>
    <w:rsid w:val="00422640"/>
    <w:rsid w:val="00426A8D"/>
    <w:rsid w:val="0044421D"/>
    <w:rsid w:val="0044551A"/>
    <w:rsid w:val="004458EA"/>
    <w:rsid w:val="004479D3"/>
    <w:rsid w:val="00453110"/>
    <w:rsid w:val="00461D7E"/>
    <w:rsid w:val="004728AA"/>
    <w:rsid w:val="0047396E"/>
    <w:rsid w:val="00474264"/>
    <w:rsid w:val="0048021B"/>
    <w:rsid w:val="00482B22"/>
    <w:rsid w:val="0048662B"/>
    <w:rsid w:val="00494835"/>
    <w:rsid w:val="00495403"/>
    <w:rsid w:val="004A2032"/>
    <w:rsid w:val="004A46B6"/>
    <w:rsid w:val="004A64A4"/>
    <w:rsid w:val="004B22A8"/>
    <w:rsid w:val="004C53E2"/>
    <w:rsid w:val="004C60F8"/>
    <w:rsid w:val="004C6938"/>
    <w:rsid w:val="004D1F40"/>
    <w:rsid w:val="004D61F1"/>
    <w:rsid w:val="004E2582"/>
    <w:rsid w:val="004E2EFB"/>
    <w:rsid w:val="004E3584"/>
    <w:rsid w:val="004E3E9D"/>
    <w:rsid w:val="004E5B02"/>
    <w:rsid w:val="004E65B3"/>
    <w:rsid w:val="004E6671"/>
    <w:rsid w:val="004F1A4A"/>
    <w:rsid w:val="004F1CF7"/>
    <w:rsid w:val="004F4341"/>
    <w:rsid w:val="004F48AD"/>
    <w:rsid w:val="00504BD9"/>
    <w:rsid w:val="0050568D"/>
    <w:rsid w:val="00516135"/>
    <w:rsid w:val="00523E9D"/>
    <w:rsid w:val="00525DB4"/>
    <w:rsid w:val="00531E58"/>
    <w:rsid w:val="005340E5"/>
    <w:rsid w:val="00535ACA"/>
    <w:rsid w:val="005479B0"/>
    <w:rsid w:val="005506FA"/>
    <w:rsid w:val="00552618"/>
    <w:rsid w:val="00556BB6"/>
    <w:rsid w:val="00561D39"/>
    <w:rsid w:val="00562AA1"/>
    <w:rsid w:val="00562CEE"/>
    <w:rsid w:val="00565F55"/>
    <w:rsid w:val="00575913"/>
    <w:rsid w:val="00580729"/>
    <w:rsid w:val="00586694"/>
    <w:rsid w:val="005872E4"/>
    <w:rsid w:val="00591412"/>
    <w:rsid w:val="0059227B"/>
    <w:rsid w:val="00593BF0"/>
    <w:rsid w:val="00594ED8"/>
    <w:rsid w:val="005A4ABF"/>
    <w:rsid w:val="005B12BF"/>
    <w:rsid w:val="005B6A85"/>
    <w:rsid w:val="005C0A40"/>
    <w:rsid w:val="005C3646"/>
    <w:rsid w:val="005C6E2F"/>
    <w:rsid w:val="005D0828"/>
    <w:rsid w:val="005D1D50"/>
    <w:rsid w:val="005D47FF"/>
    <w:rsid w:val="005E5172"/>
    <w:rsid w:val="005F2587"/>
    <w:rsid w:val="005F5B2D"/>
    <w:rsid w:val="00601B52"/>
    <w:rsid w:val="00605BCA"/>
    <w:rsid w:val="00614FDC"/>
    <w:rsid w:val="00616DA2"/>
    <w:rsid w:val="00624E29"/>
    <w:rsid w:val="006330A8"/>
    <w:rsid w:val="00634233"/>
    <w:rsid w:val="00637E88"/>
    <w:rsid w:val="0064246D"/>
    <w:rsid w:val="006462F7"/>
    <w:rsid w:val="006544F2"/>
    <w:rsid w:val="00661AA0"/>
    <w:rsid w:val="00663034"/>
    <w:rsid w:val="00673AD6"/>
    <w:rsid w:val="006829AF"/>
    <w:rsid w:val="00685D91"/>
    <w:rsid w:val="00686C9F"/>
    <w:rsid w:val="00687C2B"/>
    <w:rsid w:val="006A6439"/>
    <w:rsid w:val="006B066F"/>
    <w:rsid w:val="006B76BC"/>
    <w:rsid w:val="006C726C"/>
    <w:rsid w:val="006D27D3"/>
    <w:rsid w:val="006D417E"/>
    <w:rsid w:val="006D78BE"/>
    <w:rsid w:val="006E58B8"/>
    <w:rsid w:val="006E77BF"/>
    <w:rsid w:val="006F15D4"/>
    <w:rsid w:val="006F3D8A"/>
    <w:rsid w:val="006F43C6"/>
    <w:rsid w:val="00701F8E"/>
    <w:rsid w:val="007025A9"/>
    <w:rsid w:val="00704201"/>
    <w:rsid w:val="00721F8D"/>
    <w:rsid w:val="0072555D"/>
    <w:rsid w:val="00731805"/>
    <w:rsid w:val="0073733F"/>
    <w:rsid w:val="007376EA"/>
    <w:rsid w:val="007442CB"/>
    <w:rsid w:val="00752F36"/>
    <w:rsid w:val="00755D7B"/>
    <w:rsid w:val="00755E27"/>
    <w:rsid w:val="00756383"/>
    <w:rsid w:val="007567CC"/>
    <w:rsid w:val="007639FA"/>
    <w:rsid w:val="00766548"/>
    <w:rsid w:val="0076706B"/>
    <w:rsid w:val="0076773F"/>
    <w:rsid w:val="00770358"/>
    <w:rsid w:val="0077404F"/>
    <w:rsid w:val="00774F9F"/>
    <w:rsid w:val="00775AEC"/>
    <w:rsid w:val="00780BEF"/>
    <w:rsid w:val="007900DB"/>
    <w:rsid w:val="007A1206"/>
    <w:rsid w:val="007A2DCF"/>
    <w:rsid w:val="007A3850"/>
    <w:rsid w:val="007A47E9"/>
    <w:rsid w:val="007B260C"/>
    <w:rsid w:val="007C3188"/>
    <w:rsid w:val="007C4758"/>
    <w:rsid w:val="007C608D"/>
    <w:rsid w:val="007D100B"/>
    <w:rsid w:val="007D271B"/>
    <w:rsid w:val="007D485C"/>
    <w:rsid w:val="007D5B54"/>
    <w:rsid w:val="007E055C"/>
    <w:rsid w:val="007E23DC"/>
    <w:rsid w:val="007E3C92"/>
    <w:rsid w:val="007E408A"/>
    <w:rsid w:val="007E4C81"/>
    <w:rsid w:val="007E6382"/>
    <w:rsid w:val="007F4C92"/>
    <w:rsid w:val="0080305A"/>
    <w:rsid w:val="00815E2F"/>
    <w:rsid w:val="008174F8"/>
    <w:rsid w:val="008204D9"/>
    <w:rsid w:val="00823599"/>
    <w:rsid w:val="008250D7"/>
    <w:rsid w:val="00831716"/>
    <w:rsid w:val="00834E98"/>
    <w:rsid w:val="00835ACD"/>
    <w:rsid w:val="00835EE9"/>
    <w:rsid w:val="00846790"/>
    <w:rsid w:val="0085592A"/>
    <w:rsid w:val="008604B7"/>
    <w:rsid w:val="008607C7"/>
    <w:rsid w:val="00865A9F"/>
    <w:rsid w:val="00873EED"/>
    <w:rsid w:val="0087564D"/>
    <w:rsid w:val="00875B4D"/>
    <w:rsid w:val="00876C93"/>
    <w:rsid w:val="0088167D"/>
    <w:rsid w:val="00882C0A"/>
    <w:rsid w:val="00883AE3"/>
    <w:rsid w:val="00885CDE"/>
    <w:rsid w:val="00886C51"/>
    <w:rsid w:val="008A177F"/>
    <w:rsid w:val="008A3648"/>
    <w:rsid w:val="008A4320"/>
    <w:rsid w:val="008B05F9"/>
    <w:rsid w:val="008B26DB"/>
    <w:rsid w:val="008B683D"/>
    <w:rsid w:val="008C3D3C"/>
    <w:rsid w:val="008C63A4"/>
    <w:rsid w:val="008D4739"/>
    <w:rsid w:val="008D7178"/>
    <w:rsid w:val="008E749B"/>
    <w:rsid w:val="008F61AE"/>
    <w:rsid w:val="0090041E"/>
    <w:rsid w:val="00900EE0"/>
    <w:rsid w:val="009039B9"/>
    <w:rsid w:val="00904903"/>
    <w:rsid w:val="009129BC"/>
    <w:rsid w:val="00917FA4"/>
    <w:rsid w:val="0092066F"/>
    <w:rsid w:val="00926A90"/>
    <w:rsid w:val="009300E0"/>
    <w:rsid w:val="00932529"/>
    <w:rsid w:val="0093454E"/>
    <w:rsid w:val="00940F9A"/>
    <w:rsid w:val="00944749"/>
    <w:rsid w:val="0095561D"/>
    <w:rsid w:val="00963CCE"/>
    <w:rsid w:val="009657C3"/>
    <w:rsid w:val="00966877"/>
    <w:rsid w:val="009678EF"/>
    <w:rsid w:val="0097138C"/>
    <w:rsid w:val="009751AA"/>
    <w:rsid w:val="00983AC9"/>
    <w:rsid w:val="009A0A0C"/>
    <w:rsid w:val="009A0B9C"/>
    <w:rsid w:val="009A3938"/>
    <w:rsid w:val="009B1444"/>
    <w:rsid w:val="009B4056"/>
    <w:rsid w:val="009B44EF"/>
    <w:rsid w:val="009B61CC"/>
    <w:rsid w:val="009C1879"/>
    <w:rsid w:val="009C2ED7"/>
    <w:rsid w:val="009E0080"/>
    <w:rsid w:val="009E1116"/>
    <w:rsid w:val="009E2CB0"/>
    <w:rsid w:val="009E2EE6"/>
    <w:rsid w:val="009E3FF6"/>
    <w:rsid w:val="009E6659"/>
    <w:rsid w:val="009F0D70"/>
    <w:rsid w:val="009F5C20"/>
    <w:rsid w:val="009F66BA"/>
    <w:rsid w:val="009F66C9"/>
    <w:rsid w:val="00A1113F"/>
    <w:rsid w:val="00A120B3"/>
    <w:rsid w:val="00A21C37"/>
    <w:rsid w:val="00A25AA7"/>
    <w:rsid w:val="00A31B47"/>
    <w:rsid w:val="00A34A36"/>
    <w:rsid w:val="00A42CAA"/>
    <w:rsid w:val="00A43F54"/>
    <w:rsid w:val="00A541ED"/>
    <w:rsid w:val="00A5510B"/>
    <w:rsid w:val="00A60268"/>
    <w:rsid w:val="00A62F5D"/>
    <w:rsid w:val="00A73D84"/>
    <w:rsid w:val="00A80DDC"/>
    <w:rsid w:val="00A85941"/>
    <w:rsid w:val="00A8722E"/>
    <w:rsid w:val="00A973BF"/>
    <w:rsid w:val="00AA5B85"/>
    <w:rsid w:val="00AA6AD7"/>
    <w:rsid w:val="00AB0052"/>
    <w:rsid w:val="00AB28D7"/>
    <w:rsid w:val="00AB7790"/>
    <w:rsid w:val="00AC3F0C"/>
    <w:rsid w:val="00AC4353"/>
    <w:rsid w:val="00AD0056"/>
    <w:rsid w:val="00AD0B64"/>
    <w:rsid w:val="00AD6C43"/>
    <w:rsid w:val="00AE2D60"/>
    <w:rsid w:val="00AF1FAD"/>
    <w:rsid w:val="00AF2EE5"/>
    <w:rsid w:val="00AF6247"/>
    <w:rsid w:val="00AF7275"/>
    <w:rsid w:val="00B00531"/>
    <w:rsid w:val="00B02C24"/>
    <w:rsid w:val="00B12607"/>
    <w:rsid w:val="00B13FB8"/>
    <w:rsid w:val="00B16217"/>
    <w:rsid w:val="00B22B08"/>
    <w:rsid w:val="00B27DAC"/>
    <w:rsid w:val="00B31DD4"/>
    <w:rsid w:val="00B37F99"/>
    <w:rsid w:val="00B429F7"/>
    <w:rsid w:val="00B432D4"/>
    <w:rsid w:val="00B44096"/>
    <w:rsid w:val="00B468A3"/>
    <w:rsid w:val="00B51235"/>
    <w:rsid w:val="00B623B5"/>
    <w:rsid w:val="00B812A8"/>
    <w:rsid w:val="00B82D71"/>
    <w:rsid w:val="00B90DA9"/>
    <w:rsid w:val="00B925EA"/>
    <w:rsid w:val="00BA46F6"/>
    <w:rsid w:val="00BA7A66"/>
    <w:rsid w:val="00BB2FDC"/>
    <w:rsid w:val="00BB341B"/>
    <w:rsid w:val="00BB4E2E"/>
    <w:rsid w:val="00BB6402"/>
    <w:rsid w:val="00BC1447"/>
    <w:rsid w:val="00BC36F5"/>
    <w:rsid w:val="00BC4F39"/>
    <w:rsid w:val="00BC5849"/>
    <w:rsid w:val="00BD14D0"/>
    <w:rsid w:val="00BD74AE"/>
    <w:rsid w:val="00BE2114"/>
    <w:rsid w:val="00BE74D0"/>
    <w:rsid w:val="00BF337D"/>
    <w:rsid w:val="00BF7622"/>
    <w:rsid w:val="00C0738E"/>
    <w:rsid w:val="00C118BE"/>
    <w:rsid w:val="00C14303"/>
    <w:rsid w:val="00C21D5F"/>
    <w:rsid w:val="00C347EF"/>
    <w:rsid w:val="00C37E7E"/>
    <w:rsid w:val="00C40CC4"/>
    <w:rsid w:val="00C46A56"/>
    <w:rsid w:val="00C478B6"/>
    <w:rsid w:val="00C546EE"/>
    <w:rsid w:val="00C6072A"/>
    <w:rsid w:val="00C61E5A"/>
    <w:rsid w:val="00C659ED"/>
    <w:rsid w:val="00C66523"/>
    <w:rsid w:val="00C825FB"/>
    <w:rsid w:val="00C87DA2"/>
    <w:rsid w:val="00C960ED"/>
    <w:rsid w:val="00CA0945"/>
    <w:rsid w:val="00CA1447"/>
    <w:rsid w:val="00CA2268"/>
    <w:rsid w:val="00CB0A0F"/>
    <w:rsid w:val="00CB1248"/>
    <w:rsid w:val="00CC41C0"/>
    <w:rsid w:val="00CC7A61"/>
    <w:rsid w:val="00CD2963"/>
    <w:rsid w:val="00CE7DB6"/>
    <w:rsid w:val="00CF3128"/>
    <w:rsid w:val="00CF6756"/>
    <w:rsid w:val="00D04247"/>
    <w:rsid w:val="00D07E48"/>
    <w:rsid w:val="00D10C87"/>
    <w:rsid w:val="00D12C7D"/>
    <w:rsid w:val="00D2014B"/>
    <w:rsid w:val="00D23F51"/>
    <w:rsid w:val="00D27153"/>
    <w:rsid w:val="00D310E1"/>
    <w:rsid w:val="00D32833"/>
    <w:rsid w:val="00D32C80"/>
    <w:rsid w:val="00D365FF"/>
    <w:rsid w:val="00D37CD4"/>
    <w:rsid w:val="00D408E1"/>
    <w:rsid w:val="00D423F7"/>
    <w:rsid w:val="00D4698C"/>
    <w:rsid w:val="00D4773D"/>
    <w:rsid w:val="00D477A2"/>
    <w:rsid w:val="00D5552C"/>
    <w:rsid w:val="00D568DA"/>
    <w:rsid w:val="00D56A4E"/>
    <w:rsid w:val="00D579A3"/>
    <w:rsid w:val="00D60383"/>
    <w:rsid w:val="00D62292"/>
    <w:rsid w:val="00D640CC"/>
    <w:rsid w:val="00D74FBB"/>
    <w:rsid w:val="00D85830"/>
    <w:rsid w:val="00D90F58"/>
    <w:rsid w:val="00D91631"/>
    <w:rsid w:val="00D91A89"/>
    <w:rsid w:val="00D9768E"/>
    <w:rsid w:val="00DA1F18"/>
    <w:rsid w:val="00DA3BC2"/>
    <w:rsid w:val="00DB1843"/>
    <w:rsid w:val="00DB1FBC"/>
    <w:rsid w:val="00DB4ADB"/>
    <w:rsid w:val="00DC1D4C"/>
    <w:rsid w:val="00DC54B2"/>
    <w:rsid w:val="00DC66A3"/>
    <w:rsid w:val="00DC73C9"/>
    <w:rsid w:val="00DC73DA"/>
    <w:rsid w:val="00DD3782"/>
    <w:rsid w:val="00DD65BC"/>
    <w:rsid w:val="00DE58BA"/>
    <w:rsid w:val="00DE5D27"/>
    <w:rsid w:val="00DF3B43"/>
    <w:rsid w:val="00DF4A6C"/>
    <w:rsid w:val="00E16D16"/>
    <w:rsid w:val="00E20BFC"/>
    <w:rsid w:val="00E22483"/>
    <w:rsid w:val="00E234E1"/>
    <w:rsid w:val="00E428FD"/>
    <w:rsid w:val="00E67416"/>
    <w:rsid w:val="00E67547"/>
    <w:rsid w:val="00E75F23"/>
    <w:rsid w:val="00E86688"/>
    <w:rsid w:val="00E87124"/>
    <w:rsid w:val="00E96578"/>
    <w:rsid w:val="00E96A4A"/>
    <w:rsid w:val="00EA0881"/>
    <w:rsid w:val="00EA090C"/>
    <w:rsid w:val="00EA4062"/>
    <w:rsid w:val="00EA4728"/>
    <w:rsid w:val="00EA524B"/>
    <w:rsid w:val="00EB1439"/>
    <w:rsid w:val="00EB24F4"/>
    <w:rsid w:val="00EB4B03"/>
    <w:rsid w:val="00EB56BA"/>
    <w:rsid w:val="00EB57D8"/>
    <w:rsid w:val="00EC579C"/>
    <w:rsid w:val="00ED263E"/>
    <w:rsid w:val="00ED6D84"/>
    <w:rsid w:val="00EE7248"/>
    <w:rsid w:val="00EF1436"/>
    <w:rsid w:val="00EF14F0"/>
    <w:rsid w:val="00EF5E2E"/>
    <w:rsid w:val="00F050D4"/>
    <w:rsid w:val="00F103DD"/>
    <w:rsid w:val="00F12218"/>
    <w:rsid w:val="00F127D9"/>
    <w:rsid w:val="00F17960"/>
    <w:rsid w:val="00F224DF"/>
    <w:rsid w:val="00F24D0E"/>
    <w:rsid w:val="00F25900"/>
    <w:rsid w:val="00F272A4"/>
    <w:rsid w:val="00F320C0"/>
    <w:rsid w:val="00F34986"/>
    <w:rsid w:val="00F41B3E"/>
    <w:rsid w:val="00F42C28"/>
    <w:rsid w:val="00F43F53"/>
    <w:rsid w:val="00F5464C"/>
    <w:rsid w:val="00F63B3F"/>
    <w:rsid w:val="00F6430D"/>
    <w:rsid w:val="00F64953"/>
    <w:rsid w:val="00F64D42"/>
    <w:rsid w:val="00F65878"/>
    <w:rsid w:val="00F66682"/>
    <w:rsid w:val="00F67688"/>
    <w:rsid w:val="00F750F8"/>
    <w:rsid w:val="00F76D01"/>
    <w:rsid w:val="00F81807"/>
    <w:rsid w:val="00F86B12"/>
    <w:rsid w:val="00F92580"/>
    <w:rsid w:val="00F92626"/>
    <w:rsid w:val="00F95074"/>
    <w:rsid w:val="00FA14E3"/>
    <w:rsid w:val="00FA2BE6"/>
    <w:rsid w:val="00FA607D"/>
    <w:rsid w:val="00FB3045"/>
    <w:rsid w:val="00FB67F4"/>
    <w:rsid w:val="00FC2CE8"/>
    <w:rsid w:val="00FC4EDC"/>
    <w:rsid w:val="00FC5EB0"/>
    <w:rsid w:val="00FC75CD"/>
    <w:rsid w:val="00FD10E2"/>
    <w:rsid w:val="00FD4A29"/>
    <w:rsid w:val="00FE229E"/>
    <w:rsid w:val="00FE2E24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FCE41"/>
  <w15:chartTrackingRefBased/>
  <w15:docId w15:val="{7F0D9498-EDEC-4823-889E-41AD988B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7C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473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A3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4739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473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7396E"/>
    <w:pPr>
      <w:spacing w:before="480"/>
      <w:ind w:left="708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47396E"/>
    <w:pPr>
      <w:widowControl w:val="0"/>
      <w:tabs>
        <w:tab w:val="left" w:pos="567"/>
        <w:tab w:val="right" w:leader="dot" w:pos="1002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47396E"/>
    <w:pPr>
      <w:widowControl w:val="0"/>
      <w:tabs>
        <w:tab w:val="right" w:leader="dot" w:pos="10025"/>
      </w:tabs>
      <w:spacing w:after="0" w:line="240" w:lineRule="auto"/>
      <w:ind w:firstLine="28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5">
    <w:name w:val="Hyperlink"/>
    <w:uiPriority w:val="99"/>
    <w:unhideWhenUsed/>
    <w:rsid w:val="0047396E"/>
    <w:rPr>
      <w:color w:val="0000FF"/>
      <w:u w:val="single"/>
    </w:rPr>
  </w:style>
  <w:style w:type="paragraph" w:styleId="a6">
    <w:name w:val="List Paragraph"/>
    <w:basedOn w:val="a"/>
    <w:link w:val="a7"/>
    <w:uiPriority w:val="34"/>
    <w:qFormat/>
    <w:rsid w:val="0047396E"/>
    <w:pPr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47396E"/>
  </w:style>
  <w:style w:type="table" w:styleId="a8">
    <w:name w:val="Table Grid"/>
    <w:basedOn w:val="a1"/>
    <w:uiPriority w:val="59"/>
    <w:rsid w:val="001A3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aliases w:val="Подпись к рисунку"/>
    <w:basedOn w:val="a"/>
    <w:next w:val="a"/>
    <w:link w:val="aa"/>
    <w:qFormat/>
    <w:rsid w:val="00940F9A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Заголовок Знак"/>
    <w:aliases w:val="Подпись к рисунку Знак"/>
    <w:basedOn w:val="a0"/>
    <w:link w:val="a9"/>
    <w:rsid w:val="00940F9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b">
    <w:name w:val="Subtitle"/>
    <w:aliases w:val="Подпись к таблице"/>
    <w:basedOn w:val="a"/>
    <w:next w:val="a"/>
    <w:link w:val="ac"/>
    <w:qFormat/>
    <w:rsid w:val="00940F9A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c">
    <w:name w:val="Подзаголовок Знак"/>
    <w:aliases w:val="Подпись к таблице Знак"/>
    <w:basedOn w:val="a0"/>
    <w:link w:val="ab"/>
    <w:rsid w:val="00940F9A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d">
    <w:name w:val="header"/>
    <w:basedOn w:val="a"/>
    <w:link w:val="ae"/>
    <w:uiPriority w:val="99"/>
    <w:rsid w:val="00940F9A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940F9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1A32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">
    <w:name w:val="footer"/>
    <w:basedOn w:val="a"/>
    <w:link w:val="af0"/>
    <w:uiPriority w:val="99"/>
    <w:unhideWhenUsed/>
    <w:rsid w:val="00073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73A61"/>
  </w:style>
  <w:style w:type="character" w:styleId="af1">
    <w:name w:val="annotation reference"/>
    <w:basedOn w:val="a0"/>
    <w:uiPriority w:val="99"/>
    <w:semiHidden/>
    <w:unhideWhenUsed/>
    <w:rsid w:val="007442C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442C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442C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442C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442C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744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7442CB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043681"/>
    <w:pPr>
      <w:spacing w:after="100" w:line="259" w:lineRule="auto"/>
      <w:ind w:left="440"/>
    </w:pPr>
    <w:rPr>
      <w:rFonts w:eastAsiaTheme="minorEastAsia"/>
      <w:kern w:val="2"/>
      <w:lang w:eastAsia="ru-RU"/>
      <w14:ligatures w14:val="standardContextual"/>
    </w:rPr>
  </w:style>
  <w:style w:type="paragraph" w:styleId="4">
    <w:name w:val="toc 4"/>
    <w:basedOn w:val="a"/>
    <w:next w:val="a"/>
    <w:autoRedefine/>
    <w:uiPriority w:val="39"/>
    <w:unhideWhenUsed/>
    <w:rsid w:val="00043681"/>
    <w:pPr>
      <w:spacing w:after="100" w:line="259" w:lineRule="auto"/>
      <w:ind w:left="660"/>
    </w:pPr>
    <w:rPr>
      <w:rFonts w:eastAsiaTheme="minorEastAsia"/>
      <w:kern w:val="2"/>
      <w:lang w:eastAsia="ru-RU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043681"/>
    <w:pPr>
      <w:spacing w:after="100" w:line="259" w:lineRule="auto"/>
      <w:ind w:left="880"/>
    </w:pPr>
    <w:rPr>
      <w:rFonts w:eastAsiaTheme="minorEastAsia"/>
      <w:kern w:val="2"/>
      <w:lang w:eastAsia="ru-RU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043681"/>
    <w:pPr>
      <w:spacing w:after="100" w:line="259" w:lineRule="auto"/>
      <w:ind w:left="1100"/>
    </w:pPr>
    <w:rPr>
      <w:rFonts w:eastAsiaTheme="minorEastAsia"/>
      <w:kern w:val="2"/>
      <w:lang w:eastAsia="ru-RU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043681"/>
    <w:pPr>
      <w:spacing w:after="100" w:line="259" w:lineRule="auto"/>
      <w:ind w:left="1320"/>
    </w:pPr>
    <w:rPr>
      <w:rFonts w:eastAsiaTheme="minorEastAsia"/>
      <w:kern w:val="2"/>
      <w:lang w:eastAsia="ru-RU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043681"/>
    <w:pPr>
      <w:spacing w:after="100" w:line="259" w:lineRule="auto"/>
      <w:ind w:left="1540"/>
    </w:pPr>
    <w:rPr>
      <w:rFonts w:eastAsiaTheme="minorEastAsia"/>
      <w:kern w:val="2"/>
      <w:lang w:eastAsia="ru-RU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043681"/>
    <w:pPr>
      <w:spacing w:after="100" w:line="259" w:lineRule="auto"/>
      <w:ind w:left="1760"/>
    </w:pPr>
    <w:rPr>
      <w:rFonts w:eastAsiaTheme="minorEastAsia"/>
      <w:kern w:val="2"/>
      <w:lang w:eastAsia="ru-RU"/>
      <w14:ligatures w14:val="standardContextual"/>
    </w:rPr>
  </w:style>
  <w:style w:type="character" w:styleId="af8">
    <w:name w:val="Unresolved Mention"/>
    <w:basedOn w:val="a0"/>
    <w:uiPriority w:val="99"/>
    <w:semiHidden/>
    <w:unhideWhenUsed/>
    <w:rsid w:val="00043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0.png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36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Drawing.vsd"/><Relationship Id="rId22" Type="http://schemas.openxmlformats.org/officeDocument/2006/relationships/oleObject" Target="embeddings/oleObject4.bin"/><Relationship Id="rId27" Type="http://schemas.openxmlformats.org/officeDocument/2006/relationships/image" Target="media/image11.wmf"/><Relationship Id="rId30" Type="http://schemas.openxmlformats.org/officeDocument/2006/relationships/oleObject" Target="embeddings/oleObject8.bin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header" Target="header2.xml"/><Relationship Id="rId20" Type="http://schemas.openxmlformats.org/officeDocument/2006/relationships/oleObject" Target="embeddings/oleObject3.bin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BB87-4412-4826-ACD7-4363B8C9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67</Pages>
  <Words>12312</Words>
  <Characters>70182</Characters>
  <Application>Microsoft Office Word</Application>
  <DocSecurity>0</DocSecurity>
  <Lines>584</Lines>
  <Paragraphs>164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Lera Yaskevich</cp:lastModifiedBy>
  <cp:revision>128</cp:revision>
  <cp:lastPrinted>2024-12-17T13:48:00Z</cp:lastPrinted>
  <dcterms:created xsi:type="dcterms:W3CDTF">2024-12-12T08:50:00Z</dcterms:created>
  <dcterms:modified xsi:type="dcterms:W3CDTF">2024-12-17T22:15:00Z</dcterms:modified>
</cp:coreProperties>
</file>