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24E3" w14:textId="77777777" w:rsidR="00D27F2D" w:rsidRDefault="001E57EA">
      <w:r>
        <w:t xml:space="preserve">ACL </w:t>
      </w:r>
    </w:p>
    <w:p w14:paraId="2DD6CDF7" w14:textId="77777777" w:rsidR="004602CA" w:rsidRDefault="004602CA" w:rsidP="00460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42815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Las ACL estándar son guiones de configuración del </w:t>
      </w:r>
      <w:proofErr w:type="spellStart"/>
      <w:r w:rsidRPr="00542815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router</w:t>
      </w:r>
      <w:proofErr w:type="spellEnd"/>
      <w:r w:rsidRPr="00542815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que controlan si un </w:t>
      </w:r>
      <w:proofErr w:type="spellStart"/>
      <w:r w:rsidRPr="00542815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router</w:t>
      </w:r>
      <w:proofErr w:type="spellEnd"/>
      <w:r w:rsidRPr="00542815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acepta o rechaza paquetes según la dirección de origen.</w:t>
      </w:r>
    </w:p>
    <w:p w14:paraId="24A84ABC" w14:textId="77777777" w:rsidR="000B591B" w:rsidRDefault="000B591B" w:rsidP="000B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10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deny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192.168.10.0 0.0.0.255</w:t>
      </w: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6747C524" w14:textId="77777777" w:rsidR="000B591B" w:rsidRDefault="000B591B" w:rsidP="000B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10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permit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4762F4C8" w14:textId="77777777" w:rsidR="000B591B" w:rsidRDefault="000B591B" w:rsidP="000B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interface fa0/1</w:t>
      </w: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3A557C6A" w14:textId="77777777" w:rsidR="000B591B" w:rsidRDefault="000B591B" w:rsidP="000B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if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ip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access-group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10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out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7C92CD97" w14:textId="77777777" w:rsidR="00047F9B" w:rsidRDefault="00047F9B" w:rsidP="000B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6E606F4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R3(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ip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standard NO_ACCESS</w:t>
      </w:r>
    </w:p>
    <w:p w14:paraId="61A58419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R3(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config-std-</w:t>
      </w:r>
      <w:proofErr w:type="gram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nacl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deny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host 192.168.30.128</w:t>
      </w: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25C99B89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R3(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config-std-</w:t>
      </w:r>
      <w:proofErr w:type="gram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nacl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permit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42609230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R3(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interface fa0/0</w:t>
      </w: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0DD516DA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R3(</w:t>
      </w:r>
      <w:proofErr w:type="spell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if</w:t>
      </w:r>
      <w:proofErr w:type="spellEnd"/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ip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access-group</w:t>
      </w:r>
      <w:proofErr w:type="spellEnd"/>
      <w:r w:rsidRPr="0054281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NO_ACCESS in</w:t>
      </w:r>
      <w:r w:rsidRPr="0054281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42DA73C0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51975C53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Las ACL extendidas son guiones de configuración del </w:t>
      </w:r>
      <w:proofErr w:type="spellStart"/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router</w:t>
      </w:r>
      <w:proofErr w:type="spellEnd"/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que controlan si un </w:t>
      </w:r>
      <w:proofErr w:type="spellStart"/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router</w:t>
      </w:r>
      <w:proofErr w:type="spellEnd"/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acepta o rechaza paquetes según la dirección de origen o destino y protocolos o puertos. Las ACL extendidas proporcionan mayor flexibilidad y especificidad que las ACL estándar.</w:t>
      </w:r>
    </w:p>
    <w:p w14:paraId="36BDB23F" w14:textId="77777777" w:rsidR="00047F9B" w:rsidRDefault="00047F9B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66BE96A" w14:textId="77777777" w:rsidR="00A87902" w:rsidRDefault="005E52EF" w:rsidP="00A87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la red 192.168.10.0/24, bloquee el acceso Telnet a todas las ubicaciones y el acceso TFTP al servidor Web/TFTP corporativo en 192.168.20.254. Se permite todo el acceso restante.</w:t>
      </w:r>
    </w:p>
    <w:p w14:paraId="14E648C6" w14:textId="77777777" w:rsidR="00A87902" w:rsidRDefault="00A87902" w:rsidP="00A8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A8790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A8790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A8790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110 </w:t>
      </w:r>
      <w:proofErr w:type="spellStart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deny</w:t>
      </w:r>
      <w:proofErr w:type="spellEnd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tcp</w:t>
      </w:r>
      <w:proofErr w:type="spellEnd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192.168.10.0 0.0.0.255 </w:t>
      </w:r>
      <w:proofErr w:type="spellStart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eq</w:t>
      </w:r>
      <w:proofErr w:type="spellEnd"/>
      <w:r w:rsidRPr="00A879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telnet</w:t>
      </w:r>
    </w:p>
    <w:p w14:paraId="61828F6C" w14:textId="77777777" w:rsidR="00A87902" w:rsidRDefault="00A87902" w:rsidP="00A8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110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deny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udp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192.168.10.0 0.0.0.255 host 192.168.20.254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eq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tftp</w:t>
      </w:r>
      <w:proofErr w:type="spellEnd"/>
    </w:p>
    <w:p w14:paraId="68C5049D" w14:textId="77777777" w:rsidR="00A87902" w:rsidRDefault="00A87902" w:rsidP="00A8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110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permit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</w:p>
    <w:p w14:paraId="694EE7D4" w14:textId="77777777" w:rsidR="00A87902" w:rsidRPr="00A87902" w:rsidRDefault="00A87902" w:rsidP="00A87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</w:pPr>
    </w:p>
    <w:p w14:paraId="1320A655" w14:textId="77777777" w:rsidR="002D7192" w:rsidRPr="00441C1A" w:rsidRDefault="002D7192" w:rsidP="002D7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primera sentencia bloquea el acceso de la 192.168.30.0/24 a todas las direcciones en la red 192.168.30.0/24.</w:t>
      </w:r>
    </w:p>
    <w:p w14:paraId="6699B716" w14:textId="77777777" w:rsidR="002D7192" w:rsidRPr="00441C1A" w:rsidRDefault="002D7192" w:rsidP="002D7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R3(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access-list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130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deny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192.168.30.0 0.0.0.255 192.168.20.0 0.0.0.255</w:t>
      </w: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3211A747" w14:textId="77777777" w:rsidR="00E70261" w:rsidRPr="00441C1A" w:rsidRDefault="00E70261" w:rsidP="00E7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Los hosts externos pueden establecer una sesión de Web con el servidor Web interno únicamente en el puerto 80.</w:t>
      </w:r>
    </w:p>
    <w:p w14:paraId="6A4B11ED" w14:textId="77777777" w:rsidR="00E70261" w:rsidRPr="00441C1A" w:rsidRDefault="00E70261" w:rsidP="00E7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permiten únicamente las sesiones TCP establecidas.</w:t>
      </w:r>
    </w:p>
    <w:p w14:paraId="5CFBA7B5" w14:textId="77777777" w:rsidR="00E70261" w:rsidRPr="00441C1A" w:rsidRDefault="00E70261" w:rsidP="00E70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Las respuestas de ping se permiten a través de R2</w:t>
      </w:r>
    </w:p>
    <w:p w14:paraId="3D5DB933" w14:textId="77777777" w:rsidR="00E70261" w:rsidRPr="00441C1A" w:rsidRDefault="00E70261" w:rsidP="00E7026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441C1A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14:paraId="4F96A953" w14:textId="77777777" w:rsidR="00E70261" w:rsidRDefault="00E70261" w:rsidP="00E7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R2(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config-ext-</w:t>
      </w:r>
      <w:proofErr w:type="gram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nacl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permit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tcp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host 192.168.20.254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eq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www</w:t>
      </w: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61EAC026" w14:textId="77777777" w:rsidR="00E70261" w:rsidRDefault="00E70261" w:rsidP="00E7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R2(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config-ext-</w:t>
      </w:r>
      <w:proofErr w:type="gram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nacl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permit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tcp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established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05DA5A55" w14:textId="77777777" w:rsidR="00E70261" w:rsidRDefault="00E70261" w:rsidP="00E7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R2(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config-ext-</w:t>
      </w:r>
      <w:proofErr w:type="gram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nacl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permit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icmp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echo-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reply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24C83144" w14:textId="77777777" w:rsidR="00E70261" w:rsidRPr="00441C1A" w:rsidRDefault="00E70261" w:rsidP="00E70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R2(</w:t>
      </w:r>
      <w:proofErr w:type="spell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config-ext-</w:t>
      </w:r>
      <w:proofErr w:type="gramStart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nacl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spellStart"/>
      <w:proofErr w:type="gram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deny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ip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441C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MX"/>
        </w:rPr>
        <w:t>any</w:t>
      </w:r>
      <w:proofErr w:type="spellEnd"/>
      <w:r w:rsidRPr="00441C1A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</w:p>
    <w:p w14:paraId="2F16D4FF" w14:textId="77777777" w:rsidR="00E70261" w:rsidRDefault="00E70261" w:rsidP="00E7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14:paraId="19F60591" w14:textId="77777777" w:rsidR="00CD6975" w:rsidRDefault="00CD6975" w:rsidP="00E7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14:paraId="0E4057BB" w14:textId="77777777" w:rsidR="00CD6975" w:rsidRDefault="00CD6975" w:rsidP="00E7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VLAN</w:t>
      </w:r>
    </w:p>
    <w:p w14:paraId="5572626C" w14:textId="77777777" w:rsidR="00BD2174" w:rsidRDefault="00BD2174" w:rsidP="00E70261">
      <w:pPr>
        <w:spacing w:before="100" w:beforeAutospacing="1" w:after="100" w:afterAutospacing="1" w:line="240" w:lineRule="auto"/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</w:pPr>
    </w:p>
    <w:p w14:paraId="203699A2" w14:textId="77777777" w:rsidR="00CD6975" w:rsidRDefault="00CD6975" w:rsidP="00E70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F2DF259" wp14:editId="66761F61">
            <wp:extent cx="4523590" cy="7936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8" b="64776"/>
                    <a:stretch/>
                  </pic:blipFill>
                  <pic:spPr bwMode="auto">
                    <a:xfrm>
                      <a:off x="0" y="0"/>
                      <a:ext cx="4660556" cy="8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0B1DE" w14:textId="77777777" w:rsidR="00BD2174" w:rsidRDefault="00BD2174" w:rsidP="00BD2174">
      <w:pPr>
        <w:pStyle w:val="NormalWeb"/>
        <w:spacing w:before="120" w:beforeAutospacing="0" w:after="120" w:afterAutospacing="0"/>
        <w:ind w:hanging="360"/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Which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only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display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VLAN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, status,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associated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ports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switch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?</w:t>
      </w:r>
    </w:p>
    <w:p w14:paraId="3AA47F92" w14:textId="77777777" w:rsidR="00BD2174" w:rsidRDefault="00BD2174" w:rsidP="00BD2174">
      <w:pPr>
        <w:pStyle w:val="NormalWeb"/>
        <w:spacing w:before="120" w:beforeAutospacing="0" w:after="120" w:afterAutospacing="0"/>
        <w:ind w:hanging="360"/>
      </w:pPr>
      <w:r>
        <w:rPr>
          <w:rFonts w:ascii="Arial" w:hAnsi="Arial" w:cs="Arial"/>
          <w:b/>
          <w:bCs/>
          <w:color w:val="980000"/>
          <w:sz w:val="20"/>
          <w:szCs w:val="20"/>
        </w:rPr>
        <w:t xml:space="preserve"># show </w:t>
      </w:r>
      <w:proofErr w:type="spellStart"/>
      <w:r>
        <w:rPr>
          <w:rFonts w:ascii="Arial" w:hAnsi="Arial" w:cs="Arial"/>
          <w:b/>
          <w:bCs/>
          <w:color w:val="980000"/>
          <w:sz w:val="20"/>
          <w:szCs w:val="20"/>
        </w:rPr>
        <w:t>vlan</w:t>
      </w:r>
      <w:proofErr w:type="spellEnd"/>
      <w:r>
        <w:rPr>
          <w:rFonts w:ascii="Arial" w:hAnsi="Arial" w:cs="Arial"/>
          <w:b/>
          <w:bCs/>
          <w:color w:val="98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980000"/>
          <w:sz w:val="20"/>
          <w:szCs w:val="20"/>
        </w:rPr>
        <w:t>brief</w:t>
      </w:r>
      <w:proofErr w:type="spellEnd"/>
    </w:p>
    <w:p w14:paraId="53BEC96C" w14:textId="77777777" w:rsidR="000A1E46" w:rsidRDefault="000A1E46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</w:pPr>
    </w:p>
    <w:p w14:paraId="594215B7" w14:textId="77777777" w:rsidR="005E52EF" w:rsidRDefault="00BD2174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53E432D" wp14:editId="30A3D7F6">
            <wp:extent cx="4875188" cy="1050546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" r="339" b="70307"/>
                    <a:stretch/>
                  </pic:blipFill>
                  <pic:spPr bwMode="auto">
                    <a:xfrm>
                      <a:off x="0" y="0"/>
                      <a:ext cx="4904194" cy="105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F362" w14:textId="77777777" w:rsidR="000A1E46" w:rsidRDefault="000A1E46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E50D1A3" w14:textId="77777777" w:rsidR="00683E96" w:rsidRDefault="00683E96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bookmarkStart w:id="0" w:name="_GoBack"/>
      <w:bookmarkEnd w:id="0"/>
    </w:p>
    <w:p w14:paraId="7D874EA6" w14:textId="77777777" w:rsidR="00683E96" w:rsidRDefault="00683E96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Comandos</w:t>
      </w:r>
    </w:p>
    <w:p w14:paraId="4AE140FF" w14:textId="77777777" w:rsidR="00683E96" w:rsidRPr="00EF11E1" w:rsidRDefault="00683E96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comando show </w:t>
      </w:r>
      <w:proofErr w:type="spellStart"/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cdp</w:t>
      </w:r>
      <w:proofErr w:type="spellEnd"/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neighbors</w:t>
      </w:r>
      <w:proofErr w:type="spellEnd"/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detail</w:t>
      </w:r>
      <w:proofErr w:type="spellEnd"/>
      <w:r w:rsidRPr="00683E9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 </w:t>
      </w:r>
    </w:p>
    <w:p w14:paraId="3E8758DE" w14:textId="77777777" w:rsidR="00683E96" w:rsidRDefault="00683E96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9691B81" w14:textId="77777777" w:rsidR="00B90868" w:rsidRDefault="00B90868" w:rsidP="00047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VPN</w:t>
      </w:r>
    </w:p>
    <w:p w14:paraId="0051226C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license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boot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module c2900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technology-package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securityk9</w:t>
      </w:r>
    </w:p>
    <w:p w14:paraId="43A234B1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</w:t>
      </w:r>
      <w:proofErr w:type="spellEnd"/>
    </w:p>
    <w:p w14:paraId="40CC51A1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R1#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copy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running-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startup-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</w:p>
    <w:p w14:paraId="796461DB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R1#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reload</w:t>
      </w:r>
      <w:proofErr w:type="spellEnd"/>
    </w:p>
    <w:p w14:paraId="1B0AFCA1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Configurar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acl</w:t>
      </w:r>
      <w:proofErr w:type="spellEnd"/>
    </w:p>
    <w:p w14:paraId="0F8A7FE3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crypto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isakmp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policy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</w:t>
      </w:r>
    </w:p>
    <w:p w14:paraId="4F58E14F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isakmp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encryption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aes</w:t>
      </w:r>
    </w:p>
    <w:p w14:paraId="1FC8763B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isakmp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authentication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pre-share</w:t>
      </w:r>
      <w:proofErr w:type="spellEnd"/>
    </w:p>
    <w:p w14:paraId="686C89CD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isakmp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group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2</w:t>
      </w:r>
    </w:p>
    <w:p w14:paraId="26EF6B8B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isakmp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exit</w:t>
      </w:r>
      <w:proofErr w:type="spellEnd"/>
    </w:p>
    <w:p w14:paraId="49FD86D1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crypto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isakmp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key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escom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address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10.2.2.2</w:t>
      </w:r>
    </w:p>
    <w:p w14:paraId="1E29D92B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crypto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ipsec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transform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-set VPN-SET esp-3des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esp-sha-hmac</w:t>
      </w:r>
      <w:proofErr w:type="spellEnd"/>
    </w:p>
    <w:p w14:paraId="467D06E9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)#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crypto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VPN-MAP 10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ipsec-isakmp</w:t>
      </w:r>
      <w:proofErr w:type="spellEnd"/>
    </w:p>
    <w:p w14:paraId="457EECA4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config-crypto-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description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VPN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connection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R3</w:t>
      </w:r>
    </w:p>
    <w:p w14:paraId="31491ACF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config-crypto-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set peer 10.2.2.2</w:t>
      </w:r>
    </w:p>
    <w:p w14:paraId="5C9638C3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config-crypto-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set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transform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-set VPN-SET</w:t>
      </w:r>
    </w:p>
    <w:p w14:paraId="0A0C6836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config-crypto-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match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address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110</w:t>
      </w:r>
    </w:p>
    <w:p w14:paraId="19068B27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config-crypto-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exit</w:t>
      </w:r>
      <w:proofErr w:type="spellEnd"/>
    </w:p>
    <w:p w14:paraId="2B151F1A" w14:textId="77777777" w:rsidR="00B90868" w:rsidRP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 interface S0/0/0</w:t>
      </w:r>
    </w:p>
    <w:p w14:paraId="6456EA4E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R1(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config-</w:t>
      </w:r>
      <w:proofErr w:type="gram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if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)#</w:t>
      </w:r>
      <w:proofErr w:type="gram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crypto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map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VPN-MAP</w:t>
      </w:r>
    </w:p>
    <w:p w14:paraId="7567A593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447E02E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4700E36" w14:textId="77777777" w:rsidR="00B90868" w:rsidRDefault="00B90868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R1# show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crypto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ipsec</w:t>
      </w:r>
      <w:proofErr w:type="spellEnd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9086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proofErr w:type="spellEnd"/>
    </w:p>
    <w:p w14:paraId="2CA7766B" w14:textId="56EF2AC5" w:rsidR="00E4174D" w:rsidRDefault="00E4174D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F76B027" w14:textId="77777777" w:rsidR="00E4174D" w:rsidRDefault="00E4174D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7750945E" w14:textId="77777777" w:rsidR="00E4174D" w:rsidRDefault="00E4174D" w:rsidP="00B90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6958CFEF" w14:textId="36CA2E32" w:rsidR="001E57EA" w:rsidRDefault="001E57EA"/>
    <w:p w14:paraId="29D3CECD" w14:textId="77777777" w:rsidR="00CB7049" w:rsidRDefault="00CB7049"/>
    <w:p w14:paraId="558C29D1" w14:textId="77777777" w:rsidR="00CB7049" w:rsidRDefault="00CB7049"/>
    <w:p w14:paraId="055AFFD8" w14:textId="3DB14AB7" w:rsidR="00CB7049" w:rsidRDefault="00CB7049">
      <w:r>
        <w:t>NAT</w:t>
      </w:r>
    </w:p>
    <w:p w14:paraId="2CF39247" w14:textId="77777777" w:rsidR="00CB7049" w:rsidRPr="00CB7049" w:rsidRDefault="00CB7049" w:rsidP="00CB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nat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NAT1 209.165.76.196 209.165.76.199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netmask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255.255.255.252</w:t>
      </w:r>
    </w:p>
    <w:p w14:paraId="173F8935" w14:textId="77777777" w:rsidR="00CB7049" w:rsidRPr="00CB7049" w:rsidRDefault="00CB7049" w:rsidP="00CB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nat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inside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source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list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 pool NAT1</w:t>
      </w:r>
    </w:p>
    <w:p w14:paraId="7B7F80CE" w14:textId="77777777" w:rsidR="00CB7049" w:rsidRPr="00CB7049" w:rsidRDefault="00CB7049" w:rsidP="00CB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14:paraId="657D54C5" w14:textId="77777777" w:rsidR="00CB7049" w:rsidRPr="00CB7049" w:rsidRDefault="00CB7049" w:rsidP="00CB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route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0.0.0.0 0.0.0.0 Serial0/0/0 </w:t>
      </w:r>
    </w:p>
    <w:p w14:paraId="031F429E" w14:textId="4DBB23F7" w:rsidR="00CB7049" w:rsidRDefault="00CB7049" w:rsidP="00CB704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>route</w:t>
      </w:r>
      <w:proofErr w:type="spellEnd"/>
      <w:r w:rsidRPr="00CB70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172.16.0.0 255.255.0.0 Serial0/0/1</w:t>
      </w:r>
    </w:p>
    <w:p w14:paraId="1F5F86DC" w14:textId="2EC56E61" w:rsidR="00B852CA" w:rsidRDefault="00B852CA" w:rsidP="00CB7049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35489E" w14:textId="77777777" w:rsidR="00B852CA" w:rsidRPr="00B852CA" w:rsidRDefault="00B852CA" w:rsidP="00B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nat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R2POOL 209.165.76.195 209.165.76.223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netmask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255.255.255.224</w:t>
      </w:r>
    </w:p>
    <w:p w14:paraId="7A2FB348" w14:textId="77777777" w:rsidR="00B852CA" w:rsidRPr="00B852CA" w:rsidRDefault="00B852CA" w:rsidP="00B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nat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inside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source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list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101 pool R2POOL</w:t>
      </w:r>
    </w:p>
    <w:p w14:paraId="12FDC1DA" w14:textId="77777777" w:rsidR="00B852CA" w:rsidRPr="00B852CA" w:rsidRDefault="00B852CA" w:rsidP="00B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14:paraId="2C0282DE" w14:textId="77777777" w:rsidR="00B852CA" w:rsidRPr="00B852CA" w:rsidRDefault="00B852CA" w:rsidP="00B8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route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10.0.0.0 255.0.0.0 10.4.1.2 </w:t>
      </w:r>
    </w:p>
    <w:p w14:paraId="67284B83" w14:textId="77633ABD" w:rsidR="00B852CA" w:rsidRDefault="00B852CA" w:rsidP="00B852CA"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>route</w:t>
      </w:r>
      <w:proofErr w:type="spellEnd"/>
      <w:r w:rsidRPr="00B852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0.0.0.0 0.0.0.0 209.165.76.193</w:t>
      </w:r>
    </w:p>
    <w:sectPr w:rsidR="00B852CA" w:rsidSect="00234C5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97ED3"/>
    <w:multiLevelType w:val="multilevel"/>
    <w:tmpl w:val="759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F73C2"/>
    <w:multiLevelType w:val="multilevel"/>
    <w:tmpl w:val="481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EA"/>
    <w:rsid w:val="00047F9B"/>
    <w:rsid w:val="000A1E46"/>
    <w:rsid w:val="000A29F1"/>
    <w:rsid w:val="000B591B"/>
    <w:rsid w:val="001E57EA"/>
    <w:rsid w:val="00234C53"/>
    <w:rsid w:val="002D7192"/>
    <w:rsid w:val="004602CA"/>
    <w:rsid w:val="005E52EF"/>
    <w:rsid w:val="00683E96"/>
    <w:rsid w:val="00901398"/>
    <w:rsid w:val="00A87902"/>
    <w:rsid w:val="00B852CA"/>
    <w:rsid w:val="00B90868"/>
    <w:rsid w:val="00BD2174"/>
    <w:rsid w:val="00CB7049"/>
    <w:rsid w:val="00CD6975"/>
    <w:rsid w:val="00D27F2D"/>
    <w:rsid w:val="00E4174D"/>
    <w:rsid w:val="00E70261"/>
    <w:rsid w:val="00E750FF"/>
    <w:rsid w:val="00EF11E1"/>
    <w:rsid w:val="00F01E06"/>
    <w:rsid w:val="00F0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8F74"/>
  <w15:chartTrackingRefBased/>
  <w15:docId w15:val="{A330DF12-1C63-4CDB-82B3-D1468D68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Viridiana Garibay Huerta</dc:creator>
  <cp:keywords/>
  <dc:description/>
  <cp:lastModifiedBy>Valery Viridiana Garibay Huerta</cp:lastModifiedBy>
  <cp:revision>8</cp:revision>
  <dcterms:created xsi:type="dcterms:W3CDTF">2019-10-28T02:53:00Z</dcterms:created>
  <dcterms:modified xsi:type="dcterms:W3CDTF">2019-10-30T03:38:00Z</dcterms:modified>
</cp:coreProperties>
</file>