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B441" w14:textId="77777777" w:rsidR="009D78E0" w:rsidRDefault="00E27B2F">
      <w:pPr>
        <w:pStyle w:val="Titre1"/>
        <w:spacing w:before="360" w:after="80"/>
        <w:rPr>
          <w:sz w:val="40"/>
          <w:szCs w:val="40"/>
        </w:rPr>
      </w:pPr>
      <w:bookmarkStart w:id="0" w:name="tp-data-engineering-avec-dbt-et-uv"/>
      <w:r>
        <w:rPr>
          <w:rFonts w:ascii="Aptos Display" w:eastAsia="Aptos Display" w:hAnsi="Aptos Display" w:cs="Aptos Display"/>
          <w:b w:val="0"/>
          <w:bCs w:val="0"/>
          <w:color w:val="0F4761"/>
          <w:sz w:val="40"/>
          <w:szCs w:val="40"/>
        </w:rPr>
        <w:t>📘 TP – Data Engineering avec dbt et uv</w:t>
      </w:r>
    </w:p>
    <w:p w14:paraId="39B81A38" w14:textId="77777777" w:rsidR="009D78E0" w:rsidRDefault="00E27B2F">
      <w:pPr>
        <w:pStyle w:val="Titre2"/>
        <w:spacing w:before="160" w:after="80"/>
        <w:rPr>
          <w:sz w:val="32"/>
          <w:szCs w:val="32"/>
        </w:rPr>
      </w:pPr>
      <w:bookmarkStart w:id="1" w:name="objectif-du-tp"/>
      <w:r>
        <w:rPr>
          <w:rFonts w:ascii="Aptos Display" w:eastAsia="Aptos Display" w:hAnsi="Aptos Display" w:cs="Aptos Display"/>
          <w:b w:val="0"/>
          <w:bCs w:val="0"/>
          <w:color w:val="0F4761"/>
          <w:sz w:val="32"/>
          <w:szCs w:val="32"/>
        </w:rPr>
        <w:t>🎯 Objectif du TP</w:t>
      </w:r>
    </w:p>
    <w:p w14:paraId="71BAB553" w14:textId="77777777" w:rsidR="009D78E0" w:rsidRDefault="00E27B2F">
      <w:pPr>
        <w:spacing w:before="180" w:after="180"/>
      </w:pPr>
      <w:r>
        <w:t>Dans ce TP, vous allez :</w:t>
      </w:r>
    </w:p>
    <w:p w14:paraId="561FAE8E" w14:textId="77777777" w:rsidR="009D78E0" w:rsidRDefault="00E27B2F">
      <w:pPr>
        <w:numPr>
          <w:ilvl w:val="0"/>
          <w:numId w:val="1"/>
        </w:numPr>
        <w:pBdr>
          <w:left w:val="none" w:sz="0" w:space="2" w:color="auto"/>
        </w:pBdr>
        <w:spacing w:before="36" w:after="36"/>
        <w:ind w:hanging="340"/>
      </w:pPr>
      <w:r>
        <w:t xml:space="preserve">Mettre en place un environnement Python avec </w:t>
      </w:r>
      <w:r>
        <w:rPr>
          <w:b/>
          <w:bCs/>
        </w:rPr>
        <w:t>uv</w:t>
      </w:r>
      <w:r>
        <w:t>.</w:t>
      </w:r>
    </w:p>
    <w:p w14:paraId="2845730C" w14:textId="77777777" w:rsidR="009D78E0" w:rsidRDefault="00E27B2F">
      <w:pPr>
        <w:numPr>
          <w:ilvl w:val="0"/>
          <w:numId w:val="1"/>
        </w:numPr>
        <w:pBdr>
          <w:left w:val="none" w:sz="0" w:space="2" w:color="auto"/>
        </w:pBdr>
        <w:spacing w:before="36" w:after="36"/>
        <w:ind w:hanging="340"/>
      </w:pPr>
      <w:r>
        <w:t xml:space="preserve">Initialiser un projet </w:t>
      </w:r>
      <w:r>
        <w:rPr>
          <w:b/>
          <w:bCs/>
        </w:rPr>
        <w:t>dbt</w:t>
      </w:r>
      <w:r>
        <w:t>.</w:t>
      </w:r>
    </w:p>
    <w:p w14:paraId="1DF852A4" w14:textId="77777777" w:rsidR="009D78E0" w:rsidRDefault="00E27B2F">
      <w:pPr>
        <w:numPr>
          <w:ilvl w:val="0"/>
          <w:numId w:val="1"/>
        </w:numPr>
        <w:pBdr>
          <w:left w:val="none" w:sz="0" w:space="2" w:color="auto"/>
        </w:pBdr>
        <w:spacing w:before="36" w:after="36"/>
        <w:ind w:hanging="340"/>
      </w:pPr>
      <w:r>
        <w:t>Charger et transformer des données Uber provenant de deux systèmes sources.</w:t>
      </w:r>
    </w:p>
    <w:p w14:paraId="7A297B5D" w14:textId="77777777" w:rsidR="009D78E0" w:rsidRDefault="00E27B2F">
      <w:pPr>
        <w:numPr>
          <w:ilvl w:val="0"/>
          <w:numId w:val="1"/>
        </w:numPr>
        <w:pBdr>
          <w:left w:val="none" w:sz="0" w:space="2" w:color="auto"/>
        </w:pBdr>
        <w:spacing w:before="36" w:after="36"/>
        <w:ind w:hanging="340"/>
      </w:pPr>
      <w:r>
        <w:t>Nettoyer les données (formats de dates, valeurs nulles, données invalides).</w:t>
      </w:r>
    </w:p>
    <w:p w14:paraId="59F65C9B" w14:textId="77777777" w:rsidR="009D78E0" w:rsidRDefault="00E27B2F">
      <w:pPr>
        <w:numPr>
          <w:ilvl w:val="0"/>
          <w:numId w:val="1"/>
        </w:numPr>
        <w:pBdr>
          <w:left w:val="none" w:sz="0" w:space="2" w:color="auto"/>
        </w:pBdr>
        <w:spacing w:before="36" w:after="36"/>
        <w:ind w:hanging="340"/>
      </w:pPr>
      <w:r>
        <w:t xml:space="preserve">Enrichir les données avec un fichier de correspondance </w:t>
      </w:r>
      <w:r>
        <w:rPr>
          <w:i/>
          <w:iCs/>
        </w:rPr>
        <w:t>villes → pays</w:t>
      </w:r>
      <w:r>
        <w:t>.</w:t>
      </w:r>
    </w:p>
    <w:p w14:paraId="39212FF5" w14:textId="77777777" w:rsidR="009D78E0" w:rsidRDefault="00E27B2F">
      <w:pPr>
        <w:numPr>
          <w:ilvl w:val="0"/>
          <w:numId w:val="1"/>
        </w:numPr>
        <w:pBdr>
          <w:left w:val="none" w:sz="0" w:space="2" w:color="auto"/>
        </w:pBdr>
        <w:spacing w:before="36" w:after="36"/>
        <w:ind w:hanging="340"/>
      </w:pPr>
      <w:r>
        <w:t>Produire des statistiques (KPI) d’utilisation des trajets Uber.</w:t>
      </w:r>
    </w:p>
    <w:p w14:paraId="672A6659" w14:textId="77777777" w:rsidR="009D78E0" w:rsidRDefault="00C11A7E">
      <w:pPr>
        <w:jc w:val="center"/>
      </w:pPr>
      <w:r>
        <w:pict w14:anchorId="0840CFD8">
          <v:rect id="_x0000_i1025" style="width:468pt;height:1.5pt" o:hralign="center" o:hrstd="t" o:hr="t" fillcolor="gray" stroked="f">
            <v:path strokeok="f"/>
          </v:rect>
        </w:pict>
      </w:r>
    </w:p>
    <w:p w14:paraId="38203D73" w14:textId="77777777" w:rsidR="009D78E0" w:rsidRDefault="00E27B2F">
      <w:pPr>
        <w:pStyle w:val="Titre1"/>
        <w:spacing w:before="360" w:after="80"/>
        <w:rPr>
          <w:sz w:val="40"/>
          <w:szCs w:val="40"/>
        </w:rPr>
      </w:pPr>
      <w:bookmarkStart w:id="2" w:name="pré-requis-techniques"/>
      <w:bookmarkEnd w:id="0"/>
      <w:bookmarkEnd w:id="1"/>
      <w:r>
        <w:rPr>
          <w:rFonts w:ascii="Aptos Display" w:eastAsia="Aptos Display" w:hAnsi="Aptos Display" w:cs="Aptos Display"/>
          <w:b w:val="0"/>
          <w:bCs w:val="0"/>
          <w:color w:val="0F4761"/>
          <w:sz w:val="40"/>
          <w:szCs w:val="40"/>
        </w:rPr>
        <w:t>🧰 Pré-requis techniques</w:t>
      </w:r>
    </w:p>
    <w:p w14:paraId="0A387B37" w14:textId="77777777" w:rsidR="009D78E0" w:rsidRDefault="00E27B2F">
      <w:pPr>
        <w:spacing w:before="180" w:after="180"/>
      </w:pPr>
      <w:r>
        <w:t>Avant de commencer le TP, vous devez installer les outils suivants :</w:t>
      </w:r>
    </w:p>
    <w:p w14:paraId="0620129F" w14:textId="77777777" w:rsidR="009D78E0" w:rsidRDefault="00E27B2F">
      <w:pPr>
        <w:pStyle w:val="Titre2"/>
        <w:spacing w:before="160" w:after="80"/>
        <w:rPr>
          <w:sz w:val="32"/>
          <w:szCs w:val="32"/>
        </w:rPr>
      </w:pPr>
      <w:bookmarkStart w:id="3" w:name="X33eb5a58686f08c9c76f97f8eb07a31a2d57a6d"/>
      <w:r>
        <w:rPr>
          <w:rFonts w:ascii="Aptos Display" w:eastAsia="Aptos Display" w:hAnsi="Aptos Display" w:cs="Aptos Display"/>
          <w:b w:val="0"/>
          <w:bCs w:val="0"/>
          <w:color w:val="0F4761"/>
          <w:sz w:val="32"/>
          <w:szCs w:val="32"/>
        </w:rPr>
        <w:t>1️⃣ Installer Python</w:t>
      </w:r>
    </w:p>
    <w:p w14:paraId="1CFB96A6" w14:textId="77777777" w:rsidR="009D78E0" w:rsidRDefault="00E27B2F">
      <w:pPr>
        <w:spacing w:before="180" w:after="180"/>
      </w:pPr>
      <w:r>
        <w:t>Télécharger depuis : https://www.python.org/downloads/</w:t>
      </w:r>
    </w:p>
    <w:p w14:paraId="64F62F37" w14:textId="77777777" w:rsidR="009D78E0" w:rsidRDefault="00E27B2F">
      <w:pPr>
        <w:spacing w:before="180" w:after="180"/>
      </w:pPr>
      <w:r>
        <w:t>Vérifier l’installation :</w:t>
      </w:r>
    </w:p>
    <w:p w14:paraId="796F56B2" w14:textId="77777777" w:rsidR="009D78E0" w:rsidRDefault="00E27B2F">
      <w:pPr>
        <w:spacing w:after="200"/>
        <w:rPr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python --version</w:t>
      </w:r>
    </w:p>
    <w:p w14:paraId="0A37501D" w14:textId="77777777" w:rsidR="009D78E0" w:rsidRDefault="00C11A7E">
      <w:pPr>
        <w:jc w:val="center"/>
      </w:pPr>
      <w:r>
        <w:pict w14:anchorId="4A183803">
          <v:rect id="_x0000_i1026" style="width:468pt;height:1.5pt" o:hralign="center" o:hrstd="t" o:hr="t" fillcolor="gray" stroked="f">
            <v:path strokeok="f"/>
          </v:rect>
        </w:pict>
      </w:r>
    </w:p>
    <w:p w14:paraId="55C28E6B" w14:textId="77777777" w:rsidR="009D78E0" w:rsidRDefault="00E27B2F">
      <w:pPr>
        <w:pStyle w:val="Titre2"/>
        <w:spacing w:before="160" w:after="80"/>
        <w:rPr>
          <w:sz w:val="32"/>
          <w:szCs w:val="32"/>
        </w:rPr>
      </w:pPr>
      <w:bookmarkStart w:id="4" w:name="installer-visual-studio-code"/>
      <w:bookmarkEnd w:id="3"/>
      <w:r>
        <w:rPr>
          <w:rFonts w:ascii="Aptos Display" w:eastAsia="Aptos Display" w:hAnsi="Aptos Display" w:cs="Aptos Display"/>
          <w:b w:val="0"/>
          <w:bCs w:val="0"/>
          <w:color w:val="0F4761"/>
          <w:sz w:val="32"/>
          <w:szCs w:val="32"/>
        </w:rPr>
        <w:t>2️⃣ Installer Visual Studio Code</w:t>
      </w:r>
    </w:p>
    <w:p w14:paraId="09D3AE41" w14:textId="77777777" w:rsidR="009D78E0" w:rsidRDefault="00E27B2F">
      <w:pPr>
        <w:spacing w:before="180" w:after="180"/>
      </w:pPr>
      <w:r>
        <w:t>Télécharger depuis : https://code.visualstudio.com/</w:t>
      </w:r>
    </w:p>
    <w:p w14:paraId="7C27F747" w14:textId="77777777" w:rsidR="009D78E0" w:rsidRDefault="00E27B2F">
      <w:pPr>
        <w:spacing w:before="180" w:after="180"/>
      </w:pPr>
      <w:r>
        <w:t>Extensions recommandées : - Python - SQL - dbt Power User (recommandé)</w:t>
      </w:r>
    </w:p>
    <w:p w14:paraId="5DAB6C7B" w14:textId="77777777" w:rsidR="009D78E0" w:rsidRDefault="00C11A7E">
      <w:pPr>
        <w:jc w:val="center"/>
      </w:pPr>
      <w:r>
        <w:pict w14:anchorId="21A9AC9A">
          <v:rect id="_x0000_i1027" style="width:468pt;height:1.5pt" o:hralign="center" o:hrstd="t" o:hr="t" fillcolor="gray" stroked="f">
            <v:path strokeok="f"/>
          </v:rect>
        </w:pict>
      </w:r>
    </w:p>
    <w:p w14:paraId="3C06418F" w14:textId="77777777" w:rsidR="009D78E0" w:rsidRDefault="00E27B2F">
      <w:pPr>
        <w:pStyle w:val="Titre2"/>
        <w:spacing w:before="160" w:after="80"/>
        <w:rPr>
          <w:sz w:val="32"/>
          <w:szCs w:val="32"/>
        </w:rPr>
      </w:pPr>
      <w:bookmarkStart w:id="5" w:name="Xbcf9f169fb695e2eec425276040780f080212aa"/>
      <w:bookmarkEnd w:id="4"/>
      <w:r>
        <w:rPr>
          <w:rFonts w:ascii="Aptos Display" w:eastAsia="Aptos Display" w:hAnsi="Aptos Display" w:cs="Aptos Display"/>
          <w:b w:val="0"/>
          <w:bCs w:val="0"/>
          <w:color w:val="0F4761"/>
          <w:sz w:val="32"/>
          <w:szCs w:val="32"/>
        </w:rPr>
        <w:t>3️⃣ Installer uv (gestionnaire moderne d’environnement Python)</w:t>
      </w:r>
    </w:p>
    <w:p w14:paraId="2D0F885E" w14:textId="77777777" w:rsidR="009D78E0" w:rsidRDefault="00E27B2F">
      <w:pPr>
        <w:spacing w:before="180" w:after="180"/>
      </w:pPr>
      <w:r>
        <w:t>Dans PowerShell (Windows) :</w:t>
      </w:r>
    </w:p>
    <w:p w14:paraId="61EB8E65" w14:textId="77777777" w:rsidR="009D78E0" w:rsidRDefault="00E27B2F">
      <w:pPr>
        <w:spacing w:after="200"/>
        <w:rPr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powershell -ExecutionPolicy ByPass -c "irm https://astral.sh/uv/install.ps1 | iex"</w:t>
      </w:r>
    </w:p>
    <w:p w14:paraId="3C7F19A8" w14:textId="77777777" w:rsidR="009D78E0" w:rsidRDefault="00E27B2F">
      <w:pPr>
        <w:spacing w:before="180" w:after="180"/>
      </w:pPr>
      <w:r>
        <w:t>Vérifier l’installation :</w:t>
      </w:r>
    </w:p>
    <w:p w14:paraId="757860F1" w14:textId="77777777" w:rsidR="009D78E0" w:rsidRDefault="00E27B2F">
      <w:pPr>
        <w:spacing w:after="200"/>
        <w:rPr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uv --version</w:t>
      </w:r>
    </w:p>
    <w:p w14:paraId="02EB378F" w14:textId="77777777" w:rsidR="009D78E0" w:rsidRDefault="00C11A7E">
      <w:pPr>
        <w:jc w:val="center"/>
      </w:pPr>
      <w:r>
        <w:pict w14:anchorId="0AB21279">
          <v:rect id="_x0000_i1028" style="width:468pt;height:1.5pt" o:hralign="center" o:hrstd="t" o:hr="t" fillcolor="gray" stroked="f">
            <v:path strokeok="f"/>
          </v:rect>
        </w:pict>
      </w:r>
    </w:p>
    <w:p w14:paraId="28547E5B" w14:textId="77777777" w:rsidR="009D78E0" w:rsidRDefault="00E27B2F">
      <w:pPr>
        <w:pStyle w:val="Titre1"/>
        <w:spacing w:before="360" w:after="80"/>
        <w:rPr>
          <w:sz w:val="40"/>
          <w:szCs w:val="40"/>
        </w:rPr>
      </w:pPr>
      <w:bookmarkStart w:id="6" w:name="contexte-métier"/>
      <w:bookmarkEnd w:id="2"/>
      <w:bookmarkEnd w:id="5"/>
      <w:r>
        <w:rPr>
          <w:rFonts w:ascii="Aptos Display" w:eastAsia="Aptos Display" w:hAnsi="Aptos Display" w:cs="Aptos Display"/>
          <w:b w:val="0"/>
          <w:bCs w:val="0"/>
          <w:color w:val="0F4761"/>
          <w:sz w:val="40"/>
          <w:szCs w:val="40"/>
        </w:rPr>
        <w:t>📂 Contexte métier</w:t>
      </w:r>
    </w:p>
    <w:p w14:paraId="470240C8" w14:textId="77777777" w:rsidR="009D78E0" w:rsidRDefault="00E27B2F">
      <w:pPr>
        <w:spacing w:before="180" w:after="180"/>
      </w:pPr>
      <w:r>
        <w:t>Vous disposez de deux fichiers CSV :</w:t>
      </w:r>
    </w:p>
    <w:p w14:paraId="3EA4F88B" w14:textId="77777777" w:rsidR="009D78E0" w:rsidRDefault="00E27B2F">
      <w:pPr>
        <w:numPr>
          <w:ilvl w:val="0"/>
          <w:numId w:val="2"/>
        </w:numPr>
        <w:pBdr>
          <w:left w:val="none" w:sz="0" w:space="2" w:color="auto"/>
        </w:pBdr>
        <w:spacing w:before="36" w:after="36"/>
        <w:ind w:hanging="340"/>
      </w:pPr>
      <w:r>
        <w:rPr>
          <w:b/>
          <w:bCs/>
        </w:rPr>
        <w:t>UberDataset1.csv</w:t>
      </w:r>
      <w:r>
        <w:t xml:space="preserve"> : journal des trajets Uber depuis Source 1.</w:t>
      </w:r>
    </w:p>
    <w:p w14:paraId="45142448" w14:textId="77777777" w:rsidR="009D78E0" w:rsidRDefault="00E27B2F">
      <w:pPr>
        <w:numPr>
          <w:ilvl w:val="0"/>
          <w:numId w:val="2"/>
        </w:numPr>
        <w:pBdr>
          <w:left w:val="none" w:sz="0" w:space="2" w:color="auto"/>
        </w:pBdr>
        <w:spacing w:before="36" w:after="36"/>
        <w:ind w:hanging="340"/>
      </w:pPr>
      <w:r>
        <w:rPr>
          <w:b/>
          <w:bCs/>
        </w:rPr>
        <w:t>UberDataset2.csv</w:t>
      </w:r>
      <w:r>
        <w:t xml:space="preserve"> : journal des trajets Uber depuis Source 2.</w:t>
      </w:r>
    </w:p>
    <w:p w14:paraId="2916DCAB" w14:textId="77777777" w:rsidR="009D78E0" w:rsidRDefault="00E27B2F">
      <w:pPr>
        <w:numPr>
          <w:ilvl w:val="0"/>
          <w:numId w:val="2"/>
        </w:numPr>
        <w:pBdr>
          <w:left w:val="none" w:sz="0" w:space="2" w:color="auto"/>
        </w:pBdr>
        <w:spacing w:before="36" w:after="36"/>
        <w:ind w:hanging="340"/>
      </w:pPr>
      <w:r>
        <w:rPr>
          <w:b/>
          <w:bCs/>
        </w:rPr>
        <w:t>cities_with_countries.csv</w:t>
      </w:r>
      <w:r>
        <w:t xml:space="preserve"> : table de correspondance des villes vers leur pays.</w:t>
      </w:r>
    </w:p>
    <w:p w14:paraId="770F7294" w14:textId="77777777" w:rsidR="009D78E0" w:rsidRDefault="00E27B2F">
      <w:pPr>
        <w:spacing w:before="180" w:after="180"/>
      </w:pPr>
      <w:r>
        <w:t>Le fichier des trajets contient :</w:t>
      </w:r>
    </w:p>
    <w:p w14:paraId="31A43A1E" w14:textId="77777777" w:rsidR="009D78E0" w:rsidRDefault="00E27B2F">
      <w:pPr>
        <w:numPr>
          <w:ilvl w:val="0"/>
          <w:numId w:val="3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>Des formats de dates hétérogènes (par source)</w:t>
      </w:r>
    </w:p>
    <w:p w14:paraId="1B5B6076" w14:textId="77777777" w:rsidR="009D78E0" w:rsidRDefault="00E27B2F">
      <w:pPr>
        <w:numPr>
          <w:ilvl w:val="0"/>
          <w:numId w:val="3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>Des valeurs nulles dans la colonne PURPOSE</w:t>
      </w:r>
    </w:p>
    <w:p w14:paraId="5E1E4F8A" w14:textId="77777777" w:rsidR="009D78E0" w:rsidRDefault="00E27B2F">
      <w:pPr>
        <w:numPr>
          <w:ilvl w:val="0"/>
          <w:numId w:val="3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>Des villes mal encodées (ex: “Kar?chi”)</w:t>
      </w:r>
    </w:p>
    <w:p w14:paraId="1161262A" w14:textId="77777777" w:rsidR="009D78E0" w:rsidRDefault="00E27B2F">
      <w:pPr>
        <w:numPr>
          <w:ilvl w:val="0"/>
          <w:numId w:val="3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>Des lignes contenant “Unknown Location”</w:t>
      </w:r>
    </w:p>
    <w:p w14:paraId="1E13052B" w14:textId="77777777" w:rsidR="009D78E0" w:rsidRDefault="00E27B2F">
      <w:pPr>
        <w:spacing w:before="180" w:after="180"/>
      </w:pPr>
      <w:r>
        <w:t>Votre mission est de construire un pipeline dbt robuste pour produire des indicateurs fiables.</w:t>
      </w:r>
    </w:p>
    <w:p w14:paraId="6A05A809" w14:textId="77777777" w:rsidR="009D78E0" w:rsidRDefault="00C11A7E">
      <w:pPr>
        <w:jc w:val="center"/>
      </w:pPr>
      <w:r>
        <w:pict w14:anchorId="272D9653">
          <v:rect id="_x0000_i1029" style="width:468pt;height:1.5pt" o:hralign="center" o:hrstd="t" o:hr="t" fillcolor="gray" stroked="f">
            <v:path strokeok="f"/>
          </v:rect>
        </w:pict>
      </w:r>
    </w:p>
    <w:p w14:paraId="0C68D45E" w14:textId="77777777" w:rsidR="009D78E0" w:rsidRDefault="00E27B2F">
      <w:pPr>
        <w:pStyle w:val="Titre1"/>
        <w:spacing w:before="360" w:after="80"/>
        <w:rPr>
          <w:sz w:val="40"/>
          <w:szCs w:val="40"/>
        </w:rPr>
      </w:pPr>
      <w:bookmarkStart w:id="7" w:name="travail-à-réaliser"/>
      <w:bookmarkEnd w:id="6"/>
      <w:r>
        <w:rPr>
          <w:rFonts w:ascii="Aptos Display" w:eastAsia="Aptos Display" w:hAnsi="Aptos Display" w:cs="Aptos Display"/>
          <w:b w:val="0"/>
          <w:bCs w:val="0"/>
          <w:color w:val="0F4761"/>
          <w:sz w:val="40"/>
          <w:szCs w:val="40"/>
        </w:rPr>
        <w:t>🏗️ Travail à réaliser</w:t>
      </w:r>
    </w:p>
    <w:p w14:paraId="054475F9" w14:textId="77777777" w:rsidR="009D78E0" w:rsidRDefault="00E27B2F">
      <w:pPr>
        <w:pStyle w:val="Titre2"/>
        <w:spacing w:before="160" w:after="80"/>
        <w:rPr>
          <w:sz w:val="32"/>
          <w:szCs w:val="32"/>
        </w:rPr>
      </w:pPr>
      <w:bookmarkStart w:id="8" w:name="partie-1-mise-en-place-de-lenvironnement"/>
      <w:r>
        <w:rPr>
          <w:rFonts w:ascii="Aptos Display" w:eastAsia="Aptos Display" w:hAnsi="Aptos Display" w:cs="Aptos Display"/>
          <w:b w:val="0"/>
          <w:bCs w:val="0"/>
          <w:color w:val="0F4761"/>
          <w:sz w:val="32"/>
          <w:szCs w:val="32"/>
        </w:rPr>
        <w:t>Partie 1 – Mise en place de l’environnement</w:t>
      </w:r>
    </w:p>
    <w:p w14:paraId="44067C11" w14:textId="77777777" w:rsidR="009D78E0" w:rsidRDefault="00E27B2F">
      <w:pPr>
        <w:numPr>
          <w:ilvl w:val="0"/>
          <w:numId w:val="4"/>
        </w:numPr>
        <w:pBdr>
          <w:left w:val="none" w:sz="0" w:space="2" w:color="auto"/>
        </w:pBdr>
        <w:spacing w:before="36" w:after="36"/>
        <w:ind w:hanging="340"/>
      </w:pPr>
      <w:r>
        <w:t>Créer un dossier projet.</w:t>
      </w:r>
    </w:p>
    <w:p w14:paraId="477DBBFE" w14:textId="77777777" w:rsidR="009D78E0" w:rsidRDefault="00E27B2F">
      <w:pPr>
        <w:numPr>
          <w:ilvl w:val="0"/>
          <w:numId w:val="4"/>
        </w:numPr>
        <w:pBdr>
          <w:left w:val="none" w:sz="0" w:space="2" w:color="auto"/>
        </w:pBdr>
        <w:spacing w:before="36" w:after="36"/>
        <w:ind w:hanging="340"/>
      </w:pPr>
      <w:r>
        <w:t>Initialiser un projet Python avec uv.</w:t>
      </w:r>
    </w:p>
    <w:p w14:paraId="75187F4A" w14:textId="77777777" w:rsidR="009D78E0" w:rsidRDefault="00E27B2F">
      <w:pPr>
        <w:numPr>
          <w:ilvl w:val="0"/>
          <w:numId w:val="4"/>
        </w:numPr>
        <w:pBdr>
          <w:left w:val="none" w:sz="0" w:space="2" w:color="auto"/>
        </w:pBdr>
        <w:spacing w:before="36" w:after="36"/>
        <w:ind w:hanging="340"/>
      </w:pPr>
      <w:r>
        <w:t>Créer un environnement virtuel avec uv.</w:t>
      </w:r>
    </w:p>
    <w:p w14:paraId="522E4AF9" w14:textId="77777777" w:rsidR="009D78E0" w:rsidRDefault="00E27B2F">
      <w:pPr>
        <w:numPr>
          <w:ilvl w:val="0"/>
          <w:numId w:val="4"/>
        </w:numPr>
        <w:pBdr>
          <w:left w:val="none" w:sz="0" w:space="2" w:color="auto"/>
        </w:pBdr>
        <w:spacing w:before="36" w:after="36"/>
        <w:ind w:hanging="340"/>
      </w:pPr>
      <w:r>
        <w:t>Installer dbt-duckdb.</w:t>
      </w:r>
    </w:p>
    <w:p w14:paraId="13518309" w14:textId="77777777" w:rsidR="009D78E0" w:rsidRDefault="00E27B2F">
      <w:pPr>
        <w:numPr>
          <w:ilvl w:val="0"/>
          <w:numId w:val="4"/>
        </w:numPr>
        <w:pBdr>
          <w:left w:val="none" w:sz="0" w:space="2" w:color="auto"/>
        </w:pBdr>
        <w:spacing w:before="36" w:after="36"/>
        <w:ind w:hanging="340"/>
      </w:pPr>
      <w:r>
        <w:t>Initialiser un projet dbt.</w:t>
      </w:r>
    </w:p>
    <w:p w14:paraId="5A39BBE3" w14:textId="77777777" w:rsidR="009D78E0" w:rsidRDefault="00C11A7E">
      <w:pPr>
        <w:jc w:val="center"/>
      </w:pPr>
      <w:r>
        <w:pict w14:anchorId="1A8F3ECC">
          <v:rect id="_x0000_i1030" style="width:468pt;height:1.5pt" o:hralign="center" o:hrstd="t" o:hr="t" fillcolor="gray" stroked="f">
            <v:path strokeok="f"/>
          </v:rect>
        </w:pict>
      </w:r>
    </w:p>
    <w:p w14:paraId="271199BA" w14:textId="77777777" w:rsidR="009D78E0" w:rsidRDefault="00E27B2F">
      <w:pPr>
        <w:pStyle w:val="Titre2"/>
        <w:spacing w:before="160" w:after="80"/>
        <w:rPr>
          <w:sz w:val="32"/>
          <w:szCs w:val="32"/>
        </w:rPr>
      </w:pPr>
      <w:bookmarkStart w:id="9" w:name="partie-2-ingestion-des-données"/>
      <w:bookmarkEnd w:id="8"/>
      <w:r>
        <w:rPr>
          <w:rFonts w:ascii="Aptos Display" w:eastAsia="Aptos Display" w:hAnsi="Aptos Display" w:cs="Aptos Display"/>
          <w:b w:val="0"/>
          <w:bCs w:val="0"/>
          <w:color w:val="0F4761"/>
          <w:sz w:val="32"/>
          <w:szCs w:val="32"/>
        </w:rPr>
        <w:t>Partie 2 – Ingestion des données</w:t>
      </w:r>
    </w:p>
    <w:p w14:paraId="71C72563" w14:textId="77777777" w:rsidR="009D78E0" w:rsidRDefault="00E27B2F">
      <w:pPr>
        <w:numPr>
          <w:ilvl w:val="0"/>
          <w:numId w:val="5"/>
        </w:numPr>
        <w:pBdr>
          <w:left w:val="none" w:sz="0" w:space="2" w:color="auto"/>
        </w:pBdr>
        <w:spacing w:before="36" w:after="36"/>
        <w:ind w:hanging="340"/>
      </w:pPr>
      <w:r>
        <w:t>Placer les fichiers CSV dans un dossier .</w:t>
      </w:r>
    </w:p>
    <w:p w14:paraId="1E9AB15A" w14:textId="77777777" w:rsidR="009D78E0" w:rsidRDefault="00E27B2F">
      <w:pPr>
        <w:numPr>
          <w:ilvl w:val="0"/>
          <w:numId w:val="5"/>
        </w:numPr>
        <w:pBdr>
          <w:left w:val="none" w:sz="0" w:space="2" w:color="auto"/>
        </w:pBdr>
        <w:spacing w:before="36" w:after="36"/>
        <w:ind w:hanging="340"/>
      </w:pPr>
      <w:r>
        <w:t xml:space="preserve">Déclarer les sources dans </w:t>
      </w:r>
      <w:r>
        <w:rPr>
          <w:rFonts w:ascii="Consolas" w:eastAsia="Consolas" w:hAnsi="Consolas" w:cs="Consolas"/>
          <w:sz w:val="22"/>
          <w:szCs w:val="22"/>
        </w:rPr>
        <w:t>sources.yml</w:t>
      </w:r>
      <w:r>
        <w:t>.</w:t>
      </w:r>
    </w:p>
    <w:p w14:paraId="22387999" w14:textId="77777777" w:rsidR="009D78E0" w:rsidRDefault="00E27B2F">
      <w:pPr>
        <w:numPr>
          <w:ilvl w:val="0"/>
          <w:numId w:val="5"/>
        </w:numPr>
        <w:pBdr>
          <w:left w:val="none" w:sz="0" w:space="2" w:color="auto"/>
        </w:pBdr>
        <w:spacing w:before="36" w:after="36"/>
        <w:ind w:hanging="340"/>
      </w:pPr>
      <w:r>
        <w:t>Vérifier l’accès aux données via un modèle simple.</w:t>
      </w:r>
    </w:p>
    <w:p w14:paraId="41C8F396" w14:textId="77777777" w:rsidR="009D78E0" w:rsidRDefault="00C11A7E">
      <w:pPr>
        <w:jc w:val="center"/>
      </w:pPr>
      <w:r>
        <w:pict w14:anchorId="768E9F36">
          <v:rect id="_x0000_i1031" style="width:468pt;height:1.5pt" o:hralign="center" o:hrstd="t" o:hr="t" fillcolor="gray" stroked="f">
            <v:path strokeok="f"/>
          </v:rect>
        </w:pict>
      </w:r>
    </w:p>
    <w:p w14:paraId="0E3B4F4D" w14:textId="77777777" w:rsidR="009D78E0" w:rsidRDefault="00E27B2F">
      <w:pPr>
        <w:pStyle w:val="Titre2"/>
        <w:spacing w:before="160" w:after="80"/>
        <w:rPr>
          <w:sz w:val="32"/>
          <w:szCs w:val="32"/>
        </w:rPr>
      </w:pPr>
      <w:bookmarkStart w:id="10" w:name="X4cd02f9c76a3ff33f3edde394ceb1f9b07ad69b"/>
      <w:bookmarkEnd w:id="9"/>
      <w:r>
        <w:rPr>
          <w:rFonts w:ascii="Aptos Display" w:eastAsia="Aptos Display" w:hAnsi="Aptos Display" w:cs="Aptos Display"/>
          <w:b w:val="0"/>
          <w:bCs w:val="0"/>
          <w:color w:val="0F4761"/>
          <w:sz w:val="32"/>
          <w:szCs w:val="32"/>
        </w:rPr>
        <w:t>Partie 3 – Nettoyage des données (staging layer)</w:t>
      </w:r>
    </w:p>
    <w:p w14:paraId="7B9BF218" w14:textId="77777777" w:rsidR="009D78E0" w:rsidRDefault="00E27B2F">
      <w:pPr>
        <w:spacing w:before="180" w:after="180"/>
      </w:pPr>
      <w:r>
        <w:t>Vous devez :</w:t>
      </w:r>
    </w:p>
    <w:p w14:paraId="450030F2" w14:textId="77777777" w:rsidR="009D78E0" w:rsidRDefault="00E27B2F">
      <w:pPr>
        <w:pStyle w:val="Titre3"/>
        <w:spacing w:before="160" w:after="80"/>
      </w:pPr>
      <w:bookmarkStart w:id="11" w:name="normaliser-les-dates"/>
      <w:r>
        <w:rPr>
          <w:rFonts w:ascii="Aptos" w:eastAsia="Aptos" w:hAnsi="Aptos" w:cs="Aptos"/>
          <w:b w:val="0"/>
          <w:bCs w:val="0"/>
          <w:color w:val="0F4761"/>
        </w:rPr>
        <w:t>🔹 Normaliser les dates</w:t>
      </w:r>
    </w:p>
    <w:p w14:paraId="10F46DCB" w14:textId="77777777" w:rsidR="009D78E0" w:rsidRDefault="00E27B2F">
      <w:pPr>
        <w:pStyle w:val="Titre3"/>
        <w:spacing w:before="160" w:after="80"/>
      </w:pPr>
      <w:r>
        <w:rPr>
          <w:rFonts w:ascii="Segoe UI Emoji" w:eastAsia="Segoe UI Emoji" w:hAnsi="Segoe UI Emoji" w:cs="Segoe UI Emoji"/>
          <w:b w:val="0"/>
          <w:bCs w:val="0"/>
          <w:color w:val="0F4761"/>
        </w:rPr>
        <w:t>🔹</w:t>
      </w:r>
      <w:r>
        <w:rPr>
          <w:rFonts w:ascii="Aptos" w:eastAsia="Aptos" w:hAnsi="Aptos" w:cs="Aptos"/>
          <w:b w:val="0"/>
          <w:bCs w:val="0"/>
          <w:color w:val="0F4761"/>
        </w:rPr>
        <w:t xml:space="preserve"> Changer les nom de column</w:t>
      </w:r>
    </w:p>
    <w:p w14:paraId="2168E140" w14:textId="77777777" w:rsidR="009D78E0" w:rsidRDefault="00E27B2F">
      <w:pPr>
        <w:numPr>
          <w:ilvl w:val="0"/>
          <w:numId w:val="6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 xml:space="preserve">START </w:t>
      </w:r>
      <w:r>
        <w:rPr>
          <w:rFonts w:ascii="Wingdings" w:eastAsia="Wingdings" w:hAnsi="Wingdings" w:cs="Wingdings"/>
        </w:rPr>
        <w:t>à</w:t>
      </w:r>
      <w:r>
        <w:t xml:space="preserve"> start_location</w:t>
      </w:r>
    </w:p>
    <w:p w14:paraId="595A1AE7" w14:textId="77777777" w:rsidR="009D78E0" w:rsidRDefault="00E27B2F">
      <w:pPr>
        <w:numPr>
          <w:ilvl w:val="0"/>
          <w:numId w:val="6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 xml:space="preserve">STOP </w:t>
      </w:r>
      <w:r>
        <w:rPr>
          <w:rFonts w:ascii="Wingdings" w:eastAsia="Wingdings" w:hAnsi="Wingdings" w:cs="Wingdings"/>
        </w:rPr>
        <w:t>à</w:t>
      </w:r>
      <w:r>
        <w:t xml:space="preserve"> stop_location</w:t>
      </w:r>
    </w:p>
    <w:p w14:paraId="3CA3DF5A" w14:textId="77777777" w:rsidR="009D78E0" w:rsidRDefault="00E27B2F">
      <w:pPr>
        <w:numPr>
          <w:ilvl w:val="0"/>
          <w:numId w:val="6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 xml:space="preserve">MILES </w:t>
      </w:r>
      <w:r>
        <w:rPr>
          <w:rFonts w:ascii="Wingdings" w:eastAsia="Wingdings" w:hAnsi="Wingdings" w:cs="Wingdings"/>
        </w:rPr>
        <w:t>à</w:t>
      </w:r>
      <w:r>
        <w:t xml:space="preserve"> distance</w:t>
      </w:r>
    </w:p>
    <w:p w14:paraId="744C006E" w14:textId="77777777" w:rsidR="009D78E0" w:rsidRDefault="00E27B2F">
      <w:pPr>
        <w:numPr>
          <w:ilvl w:val="0"/>
          <w:numId w:val="6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 xml:space="preserve">PURPOSE </w:t>
      </w:r>
      <w:r>
        <w:rPr>
          <w:rFonts w:ascii="Wingdings" w:eastAsia="Wingdings" w:hAnsi="Wingdings" w:cs="Wingdings"/>
        </w:rPr>
        <w:t>à</w:t>
      </w:r>
      <w:r>
        <w:t>purpose</w:t>
      </w:r>
    </w:p>
    <w:p w14:paraId="676E96F3" w14:textId="77777777" w:rsidR="009D78E0" w:rsidRDefault="00E27B2F">
      <w:pPr>
        <w:numPr>
          <w:ilvl w:val="0"/>
          <w:numId w:val="6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 xml:space="preserve">START_DATE </w:t>
      </w:r>
      <w:r>
        <w:rPr>
          <w:rFonts w:ascii="Wingdings" w:eastAsia="Wingdings" w:hAnsi="Wingdings" w:cs="Wingdings"/>
        </w:rPr>
        <w:t>à</w:t>
      </w:r>
      <w:r>
        <w:t xml:space="preserve"> start_date</w:t>
      </w:r>
    </w:p>
    <w:p w14:paraId="3B0621B3" w14:textId="77777777" w:rsidR="009D78E0" w:rsidRDefault="00E27B2F">
      <w:pPr>
        <w:numPr>
          <w:ilvl w:val="0"/>
          <w:numId w:val="6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 xml:space="preserve">END_DATE </w:t>
      </w:r>
      <w:r>
        <w:rPr>
          <w:rFonts w:ascii="Wingdings" w:eastAsia="Wingdings" w:hAnsi="Wingdings" w:cs="Wingdings"/>
        </w:rPr>
        <w:t>à</w:t>
      </w:r>
      <w:r>
        <w:t xml:space="preserve"> end_date</w:t>
      </w:r>
    </w:p>
    <w:p w14:paraId="34C1CC44" w14:textId="77777777" w:rsidR="009D78E0" w:rsidRDefault="00E27B2F">
      <w:pPr>
        <w:pStyle w:val="Titre3"/>
        <w:spacing w:before="160" w:after="80"/>
      </w:pPr>
      <w:r>
        <w:rPr>
          <w:rFonts w:ascii="Segoe UI Emoji" w:eastAsia="Segoe UI Emoji" w:hAnsi="Segoe UI Emoji" w:cs="Segoe UI Emoji"/>
          <w:b w:val="0"/>
          <w:bCs w:val="0"/>
          <w:color w:val="0F4761"/>
        </w:rPr>
        <w:t>🔹</w:t>
      </w:r>
      <w:r>
        <w:rPr>
          <w:rFonts w:ascii="Aptos" w:eastAsia="Aptos" w:hAnsi="Aptos" w:cs="Aptos"/>
          <w:b w:val="0"/>
          <w:bCs w:val="0"/>
          <w:color w:val="0F4761"/>
        </w:rPr>
        <w:t xml:space="preserve"> Réunir les deux sources</w:t>
      </w:r>
    </w:p>
    <w:p w14:paraId="1FD9211F" w14:textId="77777777" w:rsidR="009D78E0" w:rsidRDefault="00E27B2F">
      <w:pPr>
        <w:pStyle w:val="Titre3"/>
        <w:spacing w:before="160" w:after="80"/>
      </w:pPr>
      <w:bookmarkStart w:id="12" w:name="nettoyer-les-valeurs-nulles"/>
      <w:bookmarkEnd w:id="11"/>
      <w:r>
        <w:rPr>
          <w:rFonts w:ascii="Aptos" w:eastAsia="Aptos" w:hAnsi="Aptos" w:cs="Aptos"/>
          <w:b w:val="0"/>
          <w:bCs w:val="0"/>
          <w:color w:val="0F4761"/>
        </w:rPr>
        <w:t>🔹 Nettoyer les valeurs nulles</w:t>
      </w:r>
    </w:p>
    <w:p w14:paraId="35565C6C" w14:textId="77777777" w:rsidR="009D78E0" w:rsidRDefault="00E27B2F">
      <w:pPr>
        <w:numPr>
          <w:ilvl w:val="0"/>
          <w:numId w:val="7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>Remplacer les PURPOSE null par “Unknown”.</w:t>
      </w:r>
    </w:p>
    <w:p w14:paraId="66473A5F" w14:textId="77777777" w:rsidR="009D78E0" w:rsidRDefault="00E27B2F">
      <w:pPr>
        <w:pStyle w:val="Titre3"/>
        <w:spacing w:before="160" w:after="80"/>
      </w:pPr>
      <w:bookmarkStart w:id="13" w:name="supprimer-les-lignes-invalides"/>
      <w:bookmarkEnd w:id="12"/>
      <w:r>
        <w:rPr>
          <w:rFonts w:ascii="Aptos" w:eastAsia="Aptos" w:hAnsi="Aptos" w:cs="Aptos"/>
          <w:b w:val="0"/>
          <w:bCs w:val="0"/>
          <w:color w:val="0F4761"/>
        </w:rPr>
        <w:t>🔹 Supprimer les lignes invalides</w:t>
      </w:r>
    </w:p>
    <w:p w14:paraId="14512B84" w14:textId="77777777" w:rsidR="009D78E0" w:rsidRDefault="00E27B2F">
      <w:pPr>
        <w:spacing w:before="180" w:after="180"/>
      </w:pPr>
      <w:r>
        <w:t>Vous devez exclure :</w:t>
      </w:r>
    </w:p>
    <w:p w14:paraId="537906BA" w14:textId="77777777" w:rsidR="009D78E0" w:rsidRDefault="00E27B2F">
      <w:pPr>
        <w:numPr>
          <w:ilvl w:val="0"/>
          <w:numId w:val="8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>Les lignes contenant “Unknown Location”</w:t>
      </w:r>
    </w:p>
    <w:p w14:paraId="3DFCA9A8" w14:textId="77777777" w:rsidR="009D78E0" w:rsidRDefault="00E27B2F">
      <w:pPr>
        <w:numPr>
          <w:ilvl w:val="0"/>
          <w:numId w:val="8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>Les villes contenant des caractères non alphabétiques</w:t>
      </w:r>
    </w:p>
    <w:p w14:paraId="6703A122" w14:textId="77777777" w:rsidR="009D78E0" w:rsidRDefault="00E27B2F">
      <w:pPr>
        <w:spacing w:before="180" w:after="180"/>
      </w:pPr>
      <w:r>
        <w:t>Règle métier : Une ville est valide uniquement si elle contient exclusivement des lettres (A–Z) et des espaces.</w:t>
      </w:r>
    </w:p>
    <w:p w14:paraId="72A3D3EC" w14:textId="77777777" w:rsidR="009D78E0" w:rsidRDefault="00C11A7E">
      <w:pPr>
        <w:jc w:val="center"/>
      </w:pPr>
      <w:r>
        <w:pict w14:anchorId="1D452A38">
          <v:rect id="_x0000_i1032" style="width:468pt;height:1.5pt" o:hralign="center" o:hrstd="t" o:hr="t" fillcolor="gray" stroked="f">
            <v:path strokeok="f"/>
          </v:rect>
        </w:pict>
      </w:r>
    </w:p>
    <w:p w14:paraId="5F5F5771" w14:textId="77777777" w:rsidR="009D78E0" w:rsidRDefault="00E27B2F">
      <w:pPr>
        <w:pStyle w:val="Titre2"/>
        <w:spacing w:before="160" w:after="80"/>
        <w:rPr>
          <w:sz w:val="32"/>
          <w:szCs w:val="32"/>
        </w:rPr>
      </w:pPr>
      <w:bookmarkStart w:id="14" w:name="partie-4-enrichissement-des-données"/>
      <w:bookmarkEnd w:id="10"/>
      <w:bookmarkEnd w:id="13"/>
      <w:r>
        <w:rPr>
          <w:rFonts w:ascii="Aptos Display" w:eastAsia="Aptos Display" w:hAnsi="Aptos Display" w:cs="Aptos Display"/>
          <w:b w:val="0"/>
          <w:bCs w:val="0"/>
          <w:color w:val="0F4761"/>
          <w:sz w:val="32"/>
          <w:szCs w:val="32"/>
        </w:rPr>
        <w:t>Partie 4 – Enrichissement des données</w:t>
      </w:r>
    </w:p>
    <w:p w14:paraId="50BE6700" w14:textId="77777777" w:rsidR="009D78E0" w:rsidRDefault="00E27B2F">
      <w:pPr>
        <w:numPr>
          <w:ilvl w:val="0"/>
          <w:numId w:val="9"/>
        </w:numPr>
        <w:pBdr>
          <w:left w:val="none" w:sz="0" w:space="2" w:color="auto"/>
        </w:pBdr>
        <w:spacing w:before="36" w:after="36"/>
        <w:ind w:hanging="340"/>
      </w:pPr>
      <w:r>
        <w:t xml:space="preserve">Joindre le fichier </w:t>
      </w:r>
      <w:r>
        <w:rPr>
          <w:rFonts w:ascii="Consolas" w:eastAsia="Consolas" w:hAnsi="Consolas" w:cs="Consolas"/>
          <w:sz w:val="22"/>
          <w:szCs w:val="22"/>
        </w:rPr>
        <w:t>locations.csv</w:t>
      </w:r>
      <w:r>
        <w:t>.</w:t>
      </w:r>
    </w:p>
    <w:p w14:paraId="50C89369" w14:textId="77777777" w:rsidR="009D78E0" w:rsidRDefault="00E27B2F">
      <w:pPr>
        <w:numPr>
          <w:ilvl w:val="0"/>
          <w:numId w:val="9"/>
        </w:numPr>
        <w:pBdr>
          <w:left w:val="none" w:sz="0" w:space="2" w:color="auto"/>
        </w:pBdr>
        <w:spacing w:before="36"/>
        <w:ind w:hanging="340"/>
      </w:pPr>
      <w:r>
        <w:t>Ajouter :</w:t>
      </w:r>
    </w:p>
    <w:p w14:paraId="71D75E53" w14:textId="77777777" w:rsidR="009D78E0" w:rsidRDefault="00E27B2F">
      <w:pPr>
        <w:numPr>
          <w:ilvl w:val="1"/>
          <w:numId w:val="9"/>
        </w:numPr>
        <w:pBdr>
          <w:left w:val="none" w:sz="0" w:space="5" w:color="auto"/>
        </w:pBdr>
        <w:spacing w:before="36" w:after="36"/>
        <w:rPr>
          <w:rFonts w:ascii="Times New Roman" w:eastAsia="Times New Roman" w:hAnsi="Times New Roman" w:cs="Times New Roman"/>
        </w:rPr>
      </w:pPr>
      <w:r>
        <w:t>start_country</w:t>
      </w:r>
    </w:p>
    <w:p w14:paraId="63833432" w14:textId="77777777" w:rsidR="009D78E0" w:rsidRDefault="00E27B2F">
      <w:pPr>
        <w:numPr>
          <w:ilvl w:val="1"/>
          <w:numId w:val="9"/>
        </w:numPr>
        <w:pBdr>
          <w:left w:val="none" w:sz="0" w:space="5" w:color="auto"/>
        </w:pBdr>
        <w:spacing w:before="36" w:after="36"/>
        <w:rPr>
          <w:rFonts w:ascii="Times New Roman" w:eastAsia="Times New Roman" w:hAnsi="Times New Roman" w:cs="Times New Roman"/>
        </w:rPr>
      </w:pPr>
      <w:r>
        <w:t>stop_country</w:t>
      </w:r>
    </w:p>
    <w:p w14:paraId="41E67BD7" w14:textId="77777777" w:rsidR="009D78E0" w:rsidRDefault="00E27B2F">
      <w:pPr>
        <w:numPr>
          <w:ilvl w:val="0"/>
          <w:numId w:val="9"/>
        </w:numPr>
        <w:pBdr>
          <w:left w:val="none" w:sz="0" w:space="2" w:color="auto"/>
        </w:pBdr>
        <w:spacing w:before="36" w:after="36"/>
        <w:ind w:hanging="340"/>
      </w:pPr>
      <w:r>
        <w:t>Supprimer les trajets pour lesquels le pays n’est pas déterminé.</w:t>
      </w:r>
    </w:p>
    <w:p w14:paraId="0D0B940D" w14:textId="77777777" w:rsidR="009D78E0" w:rsidRDefault="00C11A7E">
      <w:pPr>
        <w:jc w:val="center"/>
      </w:pPr>
      <w:r>
        <w:pict w14:anchorId="5B0E8B72">
          <v:rect id="_x0000_i1033" style="width:468pt;height:1.5pt" o:hralign="center" o:hrstd="t" o:hr="t" fillcolor="gray" stroked="f">
            <v:path strokeok="f"/>
          </v:rect>
        </w:pict>
      </w:r>
    </w:p>
    <w:p w14:paraId="7FA23CED" w14:textId="77777777" w:rsidR="009D78E0" w:rsidRDefault="00E27B2F">
      <w:pPr>
        <w:pStyle w:val="Titre2"/>
        <w:spacing w:before="160" w:after="80"/>
        <w:rPr>
          <w:sz w:val="32"/>
          <w:szCs w:val="32"/>
        </w:rPr>
      </w:pPr>
      <w:bookmarkStart w:id="15" w:name="partie-5-production-des-kpi-mart-layer"/>
      <w:bookmarkEnd w:id="14"/>
      <w:r>
        <w:rPr>
          <w:rFonts w:ascii="Aptos Display" w:eastAsia="Aptos Display" w:hAnsi="Aptos Display" w:cs="Aptos Display"/>
          <w:b w:val="0"/>
          <w:bCs w:val="0"/>
          <w:color w:val="0F4761"/>
          <w:sz w:val="32"/>
          <w:szCs w:val="32"/>
        </w:rPr>
        <w:t>Partie 5 – Production des KPI (mart layer)</w:t>
      </w:r>
    </w:p>
    <w:p w14:paraId="5F765CAB" w14:textId="77777777" w:rsidR="009D78E0" w:rsidRDefault="00E27B2F">
      <w:pPr>
        <w:spacing w:before="180" w:after="180"/>
      </w:pPr>
      <w:r>
        <w:t>Créer un modèle final produisant les indicateurs suivants :</w:t>
      </w:r>
    </w:p>
    <w:p w14:paraId="5A54EC38" w14:textId="77777777" w:rsidR="009D78E0" w:rsidRDefault="00E27B2F">
      <w:pPr>
        <w:numPr>
          <w:ilvl w:val="0"/>
          <w:numId w:val="10"/>
        </w:numPr>
        <w:pBdr>
          <w:left w:val="none" w:sz="0" w:space="2" w:color="auto"/>
        </w:pBdr>
        <w:spacing w:before="36" w:after="36"/>
        <w:ind w:hanging="340"/>
      </w:pPr>
      <w:r>
        <w:t>Nombre total de trajets</w:t>
      </w:r>
    </w:p>
    <w:p w14:paraId="08E9C44D" w14:textId="77777777" w:rsidR="009D78E0" w:rsidRDefault="00E27B2F">
      <w:pPr>
        <w:numPr>
          <w:ilvl w:val="0"/>
          <w:numId w:val="10"/>
        </w:numPr>
        <w:pBdr>
          <w:left w:val="none" w:sz="0" w:space="2" w:color="auto"/>
        </w:pBdr>
        <w:spacing w:before="36" w:after="36"/>
        <w:ind w:hanging="340"/>
      </w:pPr>
      <w:r>
        <w:t>Total des miles parcourus</w:t>
      </w:r>
    </w:p>
    <w:p w14:paraId="2E366880" w14:textId="77777777" w:rsidR="009D78E0" w:rsidRDefault="00E27B2F">
      <w:pPr>
        <w:numPr>
          <w:ilvl w:val="0"/>
          <w:numId w:val="10"/>
        </w:numPr>
        <w:pBdr>
          <w:left w:val="none" w:sz="0" w:space="2" w:color="auto"/>
        </w:pBdr>
        <w:spacing w:before="36" w:after="36"/>
        <w:ind w:hanging="340"/>
      </w:pPr>
      <w:r>
        <w:t>Moyenne des miles par trajet</w:t>
      </w:r>
    </w:p>
    <w:p w14:paraId="63EC55A9" w14:textId="77777777" w:rsidR="009D78E0" w:rsidRDefault="00E27B2F">
      <w:pPr>
        <w:numPr>
          <w:ilvl w:val="0"/>
          <w:numId w:val="10"/>
        </w:numPr>
        <w:pBdr>
          <w:left w:val="none" w:sz="0" w:space="2" w:color="auto"/>
        </w:pBdr>
        <w:spacing w:before="36" w:after="36"/>
        <w:ind w:hanging="340"/>
      </w:pPr>
      <w:r>
        <w:t>Durée moyenne des trajets</w:t>
      </w:r>
    </w:p>
    <w:p w14:paraId="5D234BAC" w14:textId="77777777" w:rsidR="009D78E0" w:rsidRDefault="00E27B2F">
      <w:pPr>
        <w:numPr>
          <w:ilvl w:val="0"/>
          <w:numId w:val="10"/>
        </w:numPr>
        <w:pBdr>
          <w:left w:val="none" w:sz="0" w:space="2" w:color="auto"/>
        </w:pBdr>
        <w:spacing w:before="36" w:after="36"/>
        <w:ind w:hanging="340"/>
      </w:pPr>
      <w:r>
        <w:t>Nombre de trajets par mois</w:t>
      </w:r>
    </w:p>
    <w:p w14:paraId="6058E821" w14:textId="77777777" w:rsidR="009D78E0" w:rsidRDefault="00E27B2F">
      <w:pPr>
        <w:numPr>
          <w:ilvl w:val="0"/>
          <w:numId w:val="10"/>
        </w:numPr>
        <w:pBdr>
          <w:left w:val="none" w:sz="0" w:space="2" w:color="auto"/>
        </w:pBdr>
        <w:spacing w:before="36" w:after="36"/>
        <w:ind w:hanging="340"/>
      </w:pPr>
      <w:r>
        <w:t>Répartition des miles par pays</w:t>
      </w:r>
    </w:p>
    <w:p w14:paraId="6A77DD89" w14:textId="77777777" w:rsidR="009D78E0" w:rsidRDefault="00E27B2F">
      <w:pPr>
        <w:numPr>
          <w:ilvl w:val="0"/>
          <w:numId w:val="10"/>
        </w:numPr>
        <w:pBdr>
          <w:left w:val="none" w:sz="0" w:space="2" w:color="auto"/>
        </w:pBdr>
        <w:spacing w:before="36" w:after="36"/>
        <w:ind w:hanging="340"/>
      </w:pPr>
      <w:r>
        <w:t>Répartition des trajets par PURPOSE</w:t>
      </w:r>
    </w:p>
    <w:p w14:paraId="2A37E86D" w14:textId="77777777" w:rsidR="009D78E0" w:rsidRDefault="00E27B2F">
      <w:pPr>
        <w:spacing w:before="180" w:after="180"/>
      </w:pPr>
      <w:r>
        <w:t>Les KPI doivent être calculés uniquement sur des données nettoyées et validées.</w:t>
      </w:r>
    </w:p>
    <w:p w14:paraId="0E27B00A" w14:textId="77777777" w:rsidR="009D78E0" w:rsidRDefault="00C11A7E">
      <w:pPr>
        <w:jc w:val="center"/>
      </w:pPr>
      <w:r>
        <w:pict w14:anchorId="5FA4AB1D">
          <v:rect id="_x0000_i1034" style="width:468pt;height:1.5pt" o:hralign="center" o:hrstd="t" o:hr="t" fillcolor="gray" stroked="f">
            <v:path strokeok="f"/>
          </v:rect>
        </w:pict>
      </w:r>
    </w:p>
    <w:p w14:paraId="3E416997" w14:textId="77777777" w:rsidR="009D78E0" w:rsidRDefault="00E27B2F">
      <w:pPr>
        <w:pStyle w:val="Titre1"/>
        <w:spacing w:before="360" w:after="80"/>
        <w:rPr>
          <w:sz w:val="40"/>
          <w:szCs w:val="40"/>
        </w:rPr>
      </w:pPr>
      <w:bookmarkStart w:id="16" w:name="structure-attendue-du-projet"/>
      <w:bookmarkEnd w:id="7"/>
      <w:bookmarkEnd w:id="15"/>
      <w:r>
        <w:rPr>
          <w:rFonts w:ascii="Aptos Display" w:eastAsia="Aptos Display" w:hAnsi="Aptos Display" w:cs="Aptos Display"/>
          <w:b w:val="0"/>
          <w:bCs w:val="0"/>
          <w:color w:val="0F4761"/>
          <w:sz w:val="40"/>
          <w:szCs w:val="40"/>
        </w:rPr>
        <w:t>📁 Structure attendue du projet</w:t>
      </w:r>
    </w:p>
    <w:p w14:paraId="0D7B458D" w14:textId="77777777" w:rsidR="009D78E0" w:rsidRDefault="00E27B2F">
      <w:pPr>
        <w:spacing w:after="200"/>
      </w:pPr>
      <w:r>
        <w:rPr>
          <w:rFonts w:ascii="Consolas" w:eastAsia="Consolas" w:hAnsi="Consolas" w:cs="Consolas"/>
          <w:sz w:val="22"/>
          <w:szCs w:val="22"/>
        </w:rPr>
        <w:t>models/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>├──</w:t>
      </w:r>
      <w:r>
        <w:rPr>
          <w:rFonts w:ascii="Consolas" w:eastAsia="Consolas" w:hAnsi="Consolas" w:cs="Consolas"/>
          <w:sz w:val="22"/>
          <w:szCs w:val="22"/>
        </w:rPr>
        <w:t xml:space="preserve"> staging/bronze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>├──</w:t>
      </w:r>
      <w:r>
        <w:rPr>
          <w:rFonts w:ascii="Consolas" w:eastAsia="Consolas" w:hAnsi="Consolas" w:cs="Consolas"/>
          <w:sz w:val="22"/>
          <w:szCs w:val="22"/>
        </w:rPr>
        <w:t xml:space="preserve"> intermediate/silver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>├──</w:t>
      </w:r>
      <w:r>
        <w:rPr>
          <w:rFonts w:ascii="Consolas" w:eastAsia="Consolas" w:hAnsi="Consolas" w:cs="Consolas"/>
          <w:sz w:val="22"/>
          <w:szCs w:val="22"/>
        </w:rPr>
        <w:t xml:space="preserve"> marts/gold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>└──</w:t>
      </w:r>
      <w:r>
        <w:rPr>
          <w:rFonts w:ascii="Consolas" w:eastAsia="Consolas" w:hAnsi="Consolas" w:cs="Consolas"/>
          <w:sz w:val="22"/>
          <w:szCs w:val="22"/>
        </w:rPr>
        <w:t xml:space="preserve"> sources.yml</w:t>
      </w:r>
    </w:p>
    <w:p w14:paraId="60061E4C" w14:textId="77777777" w:rsidR="009D78E0" w:rsidRDefault="00C11A7E">
      <w:pPr>
        <w:jc w:val="center"/>
      </w:pPr>
      <w:r>
        <w:pict w14:anchorId="7778F7FB">
          <v:rect id="_x0000_i1035" style="width:468pt;height:1.5pt" o:hralign="center" o:hrstd="t" o:hr="t" fillcolor="gray" stroked="f">
            <v:path strokeok="f"/>
          </v:rect>
        </w:pict>
      </w:r>
    </w:p>
    <w:p w14:paraId="0A010226" w14:textId="77777777" w:rsidR="009D78E0" w:rsidRDefault="00E27B2F">
      <w:pPr>
        <w:pStyle w:val="Titre1"/>
        <w:spacing w:before="360" w:after="80"/>
        <w:rPr>
          <w:sz w:val="40"/>
          <w:szCs w:val="40"/>
        </w:rPr>
      </w:pPr>
      <w:bookmarkStart w:id="17" w:name="tests-à-implémenter"/>
      <w:bookmarkEnd w:id="16"/>
      <w:r>
        <w:rPr>
          <w:rFonts w:ascii="Aptos Display" w:eastAsia="Aptos Display" w:hAnsi="Aptos Display" w:cs="Aptos Display"/>
          <w:b w:val="0"/>
          <w:bCs w:val="0"/>
          <w:color w:val="0F4761"/>
          <w:sz w:val="40"/>
          <w:szCs w:val="40"/>
        </w:rPr>
        <w:t>🧪 Tests à implémenter</w:t>
      </w:r>
    </w:p>
    <w:p w14:paraId="10B04270" w14:textId="77777777" w:rsidR="009D78E0" w:rsidRDefault="00E27B2F">
      <w:pPr>
        <w:spacing w:before="180" w:after="180"/>
      </w:pPr>
      <w:r>
        <w:t>Vous devez ajouter des tests dbt :</w:t>
      </w:r>
    </w:p>
    <w:p w14:paraId="6C3C395E" w14:textId="77777777" w:rsidR="009D78E0" w:rsidRDefault="00E27B2F">
      <w:pPr>
        <w:numPr>
          <w:ilvl w:val="0"/>
          <w:numId w:val="11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>not_null sur les dates</w:t>
      </w:r>
    </w:p>
    <w:p w14:paraId="3E1A2973" w14:textId="77777777" w:rsidR="009D78E0" w:rsidRDefault="00E27B2F">
      <w:pPr>
        <w:numPr>
          <w:ilvl w:val="0"/>
          <w:numId w:val="11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>not_null sur MILES</w:t>
      </w:r>
    </w:p>
    <w:p w14:paraId="799CAA39" w14:textId="77777777" w:rsidR="009D78E0" w:rsidRDefault="00E27B2F">
      <w:pPr>
        <w:numPr>
          <w:ilvl w:val="0"/>
          <w:numId w:val="11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>relations entre les villes et la table locations</w:t>
      </w:r>
    </w:p>
    <w:p w14:paraId="7CD6F1A5" w14:textId="77777777" w:rsidR="009D78E0" w:rsidRDefault="00E27B2F">
      <w:pPr>
        <w:numPr>
          <w:ilvl w:val="0"/>
          <w:numId w:val="11"/>
        </w:numPr>
        <w:pBdr>
          <w:left w:val="none" w:sz="0" w:space="7" w:color="auto"/>
        </w:pBdr>
        <w:spacing w:before="36" w:after="36"/>
        <w:ind w:hanging="436"/>
        <w:rPr>
          <w:rFonts w:ascii="Times New Roman" w:eastAsia="Times New Roman" w:hAnsi="Times New Roman" w:cs="Times New Roman"/>
        </w:rPr>
      </w:pPr>
      <w:r>
        <w:t>vérification qu’aucune ville invalide ne subsiste</w:t>
      </w:r>
    </w:p>
    <w:p w14:paraId="44EAFD9C" w14:textId="77777777" w:rsidR="009D78E0" w:rsidRDefault="00C11A7E">
      <w:pPr>
        <w:jc w:val="center"/>
      </w:pPr>
      <w:r>
        <w:pict w14:anchorId="77CDBA35">
          <v:rect id="_x0000_i1036" style="width:468pt;height:1.5pt" o:hralign="center" o:hrstd="t" o:hr="t" fillcolor="gray" stroked="f">
            <v:path strokeok="f"/>
          </v:rect>
        </w:pict>
      </w:r>
    </w:p>
    <w:p w14:paraId="78C27D29" w14:textId="77777777" w:rsidR="009D78E0" w:rsidRDefault="00E27B2F">
      <w:pPr>
        <w:pStyle w:val="Titre1"/>
        <w:spacing w:before="360" w:after="80"/>
        <w:rPr>
          <w:sz w:val="40"/>
          <w:szCs w:val="40"/>
        </w:rPr>
      </w:pPr>
      <w:bookmarkStart w:id="18" w:name="export-final"/>
      <w:bookmarkEnd w:id="17"/>
      <w:r>
        <w:rPr>
          <w:rFonts w:ascii="Aptos Display" w:eastAsia="Aptos Display" w:hAnsi="Aptos Display" w:cs="Aptos Display"/>
          <w:b w:val="0"/>
          <w:bCs w:val="0"/>
          <w:color w:val="0F4761"/>
          <w:sz w:val="40"/>
          <w:szCs w:val="40"/>
        </w:rPr>
        <w:t>📤 Export final</w:t>
      </w:r>
    </w:p>
    <w:p w14:paraId="6BA928BA" w14:textId="77777777" w:rsidR="009D78E0" w:rsidRDefault="00E27B2F">
      <w:pPr>
        <w:spacing w:before="180" w:after="180"/>
      </w:pPr>
      <w:r>
        <w:t>Créer un modèle permettant d’exporter les KPI dans un fichier CSV final prêt pour reporting.</w:t>
      </w:r>
      <w:bookmarkEnd w:id="18"/>
    </w:p>
    <w:p w14:paraId="4B94D5A5" w14:textId="77777777" w:rsidR="009D78E0" w:rsidRDefault="009D78E0">
      <w:pPr>
        <w:spacing w:before="180" w:after="180"/>
      </w:pPr>
    </w:p>
    <w:p w14:paraId="3DEEC669" w14:textId="77777777" w:rsidR="009D78E0" w:rsidRDefault="009D78E0">
      <w:pPr>
        <w:spacing w:before="180" w:after="180"/>
      </w:pPr>
    </w:p>
    <w:p w14:paraId="3656B9AB" w14:textId="77777777" w:rsidR="009D78E0" w:rsidRDefault="00E27B2F">
      <w:pPr>
        <w:spacing w:before="180" w:after="180"/>
      </w:pPr>
      <w:r>
        <w:rPr>
          <w:noProof/>
        </w:rPr>
        <w:drawing>
          <wp:inline distT="0" distB="0" distL="0" distR="0" wp14:anchorId="5071B9A3" wp14:editId="07777777">
            <wp:extent cx="971550" cy="628650"/>
            <wp:effectExtent l="0" t="0" r="0" b="0"/>
            <wp:docPr id="100013" name="Image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BAE88" wp14:editId="07777777">
            <wp:extent cx="971550" cy="628650"/>
            <wp:effectExtent l="0" t="0" r="0" b="0"/>
            <wp:docPr id="100015" name="Image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249D0C" wp14:editId="07777777">
            <wp:extent cx="971550" cy="628650"/>
            <wp:effectExtent l="0" t="0" r="0" b="0"/>
            <wp:docPr id="100017" name="Image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8E0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3"/>
    <w:multiLevelType w:val="hybridMultilevel"/>
    <w:tmpl w:val="00000003"/>
    <w:lvl w:ilvl="0" w:tplc="75A84CF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047452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0C90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6806A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8ABA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4C011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2E93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8A24A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C20F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0000006"/>
    <w:multiLevelType w:val="hybridMultilevel"/>
    <w:tmpl w:val="00000006"/>
    <w:lvl w:ilvl="0" w:tplc="E8A81B08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89CE4A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182E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E02E7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1EBA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EA267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CAC4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9A16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97A8C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4BD6C0C8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6D143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56EE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D5CC9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086A2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7BCC9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E0AA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C065C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1AF4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58E84A0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7AFEC6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08647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C8EB0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E2EF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9885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324E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1269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E86B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000000B"/>
    <w:multiLevelType w:val="hybridMultilevel"/>
    <w:tmpl w:val="0000000B"/>
    <w:lvl w:ilvl="0" w:tplc="FDF6820C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8278DC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F8A0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1604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2AC9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42A6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72A2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98C4E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D28E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543637137">
    <w:abstractNumId w:val="0"/>
  </w:num>
  <w:num w:numId="2" w16cid:durableId="1655524449">
    <w:abstractNumId w:val="1"/>
  </w:num>
  <w:num w:numId="3" w16cid:durableId="111022032">
    <w:abstractNumId w:val="2"/>
  </w:num>
  <w:num w:numId="4" w16cid:durableId="1692103245">
    <w:abstractNumId w:val="3"/>
  </w:num>
  <w:num w:numId="5" w16cid:durableId="1243443704">
    <w:abstractNumId w:val="4"/>
  </w:num>
  <w:num w:numId="6" w16cid:durableId="1756240134">
    <w:abstractNumId w:val="5"/>
  </w:num>
  <w:num w:numId="7" w16cid:durableId="226191829">
    <w:abstractNumId w:val="6"/>
  </w:num>
  <w:num w:numId="8" w16cid:durableId="21634742">
    <w:abstractNumId w:val="7"/>
  </w:num>
  <w:num w:numId="9" w16cid:durableId="2063286573">
    <w:abstractNumId w:val="8"/>
  </w:num>
  <w:num w:numId="10" w16cid:durableId="1324428094">
    <w:abstractNumId w:val="9"/>
  </w:num>
  <w:num w:numId="11" w16cid:durableId="18436241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8E0"/>
    <w:rsid w:val="0023299D"/>
    <w:rsid w:val="00656C2E"/>
    <w:rsid w:val="009D78E0"/>
    <w:rsid w:val="00E27B2F"/>
    <w:rsid w:val="3FB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4D64"/>
  <w15:docId w15:val="{BE42B178-999F-47C8-A5F6-407FC9AB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rFonts w:ascii="Aptos" w:eastAsia="Aptos" w:hAnsi="Aptos" w:cs="Aptos"/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06D7A"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qFormat/>
    <w:rsid w:val="00506D7A"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qFormat/>
    <w:rsid w:val="00506D7A"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qFormat/>
    <w:rsid w:val="00506D7A"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Titre5">
    <w:name w:val="heading 5"/>
    <w:basedOn w:val="Normal"/>
    <w:next w:val="Normal"/>
    <w:link w:val="Titre5Car"/>
    <w:uiPriority w:val="9"/>
    <w:qFormat/>
    <w:rsid w:val="00506D7A"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Titre6">
    <w:name w:val="heading 6"/>
    <w:basedOn w:val="Normal"/>
    <w:next w:val="Normal"/>
    <w:link w:val="Titre6Car"/>
    <w:uiPriority w:val="9"/>
    <w:qFormat/>
    <w:rsid w:val="00506D7A"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Titre5Car">
    <w:name w:val="Titre 5 Car"/>
    <w:basedOn w:val="Policepardfaut"/>
    <w:link w:val="Titre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Titre6Car">
    <w:name w:val="Titre 6 Car"/>
    <w:basedOn w:val="Policepardfaut"/>
    <w:link w:val="Titre6"/>
    <w:uiPriority w:val="9"/>
    <w:rsid w:val="00506D7A"/>
    <w:rPr>
      <w:rFonts w:ascii="Calibri Light" w:eastAsia="Times New Roman" w:hAnsi="Calibri Light" w:cs="Times New Roman"/>
      <w:color w:val="1F376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550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Merouane Bennaceur</cp:lastModifiedBy>
  <cp:revision>1</cp:revision>
  <dcterms:created xsi:type="dcterms:W3CDTF">2026-03-16T13:05:00Z</dcterms:created>
  <dcterms:modified xsi:type="dcterms:W3CDTF">2026-03-16T13:05:00Z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e9a456-2778-4ca9-be06-1190b1e1118a_Enabled">
    <vt:lpwstr>true</vt:lpwstr>
  </property>
  <property fmtid="{D5CDD505-2E9C-101B-9397-08002B2CF9AE}" pid="3" name="MSIP_Label_09e9a456-2778-4ca9-be06-1190b1e1118a_SetDate">
    <vt:lpwstr>2026-03-16T13:05:57Z</vt:lpwstr>
  </property>
  <property fmtid="{D5CDD505-2E9C-101B-9397-08002B2CF9AE}" pid="4" name="MSIP_Label_09e9a456-2778-4ca9-be06-1190b1e1118a_Method">
    <vt:lpwstr>Standard</vt:lpwstr>
  </property>
  <property fmtid="{D5CDD505-2E9C-101B-9397-08002B2CF9AE}" pid="5" name="MSIP_Label_09e9a456-2778-4ca9-be06-1190b1e1118a_Name">
    <vt:lpwstr>D3</vt:lpwstr>
  </property>
  <property fmtid="{D5CDD505-2E9C-101B-9397-08002B2CF9AE}" pid="6" name="MSIP_Label_09e9a456-2778-4ca9-be06-1190b1e1118a_SiteId">
    <vt:lpwstr>658ba197-6c73-4fea-91bd-1c7d8de6bf2c</vt:lpwstr>
  </property>
  <property fmtid="{D5CDD505-2E9C-101B-9397-08002B2CF9AE}" pid="7" name="MSIP_Label_09e9a456-2778-4ca9-be06-1190b1e1118a_ActionId">
    <vt:lpwstr>fd938d7c-b70b-419e-b86e-4315c3d6f017</vt:lpwstr>
  </property>
  <property fmtid="{D5CDD505-2E9C-101B-9397-08002B2CF9AE}" pid="8" name="MSIP_Label_09e9a456-2778-4ca9-be06-1190b1e1118a_ContentBits">
    <vt:lpwstr>0</vt:lpwstr>
  </property>
  <property fmtid="{D5CDD505-2E9C-101B-9397-08002B2CF9AE}" pid="9" name="MSIP_Label_09e9a456-2778-4ca9-be06-1190b1e1118a_Tag">
    <vt:lpwstr>10, 3, 0, 2</vt:lpwstr>
  </property>
</Properties>
</file>