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4D" w:rsidRDefault="00543B4D" w:rsidP="00764CC8">
      <w:pPr>
        <w:pStyle w:val="Standard"/>
        <w:jc w:val="center"/>
      </w:pPr>
      <w:r>
        <w:rPr>
          <w:noProof/>
          <w:lang w:eastAsia="cs-CZ" w:bidi="ar-SA"/>
        </w:rPr>
        <w:drawing>
          <wp:inline distT="0" distB="0" distL="0" distR="0">
            <wp:extent cx="5086350" cy="1714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-VUT-logo-f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4D" w:rsidRDefault="00543B4D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003651" w:rsidRDefault="00003651" w:rsidP="00223E43">
      <w:pPr>
        <w:pStyle w:val="Standard"/>
        <w:jc w:val="both"/>
      </w:pPr>
    </w:p>
    <w:p w:rsidR="00003651" w:rsidRDefault="00003651" w:rsidP="00223E43">
      <w:pPr>
        <w:pStyle w:val="Standard"/>
        <w:jc w:val="both"/>
      </w:pPr>
    </w:p>
    <w:p w:rsidR="00003651" w:rsidRDefault="00003651" w:rsidP="00223E43">
      <w:pPr>
        <w:pStyle w:val="Standard"/>
        <w:jc w:val="both"/>
      </w:pPr>
    </w:p>
    <w:p w:rsidR="00003651" w:rsidRDefault="00003651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D66E61" w:rsidRDefault="00D66E61" w:rsidP="00223E43">
      <w:pPr>
        <w:pStyle w:val="Standard"/>
        <w:jc w:val="both"/>
      </w:pPr>
    </w:p>
    <w:p w:rsidR="00D66E61" w:rsidRPr="00AC5D76" w:rsidRDefault="00543B4D" w:rsidP="000D180A">
      <w:pPr>
        <w:pStyle w:val="Standard"/>
        <w:jc w:val="center"/>
        <w:rPr>
          <w:sz w:val="30"/>
        </w:rPr>
      </w:pPr>
      <w:r w:rsidRPr="00AC5D76">
        <w:rPr>
          <w:sz w:val="30"/>
        </w:rPr>
        <w:t>Dokumentace k</w:t>
      </w:r>
      <w:r w:rsidR="00AD3A8F" w:rsidRPr="00AC5D76">
        <w:rPr>
          <w:sz w:val="30"/>
        </w:rPr>
        <w:t> </w:t>
      </w:r>
      <w:r w:rsidRPr="00AC5D76">
        <w:rPr>
          <w:sz w:val="30"/>
        </w:rPr>
        <w:t>projektu</w:t>
      </w:r>
      <w:r w:rsidR="00AD3A8F" w:rsidRPr="00AC5D76">
        <w:rPr>
          <w:sz w:val="30"/>
        </w:rPr>
        <w:t xml:space="preserve"> </w:t>
      </w:r>
      <w:r w:rsidRPr="00AC5D76">
        <w:rPr>
          <w:sz w:val="30"/>
        </w:rPr>
        <w:t>do předmětu ISA</w:t>
      </w:r>
    </w:p>
    <w:p w:rsidR="00D66E61" w:rsidRDefault="00D66E61" w:rsidP="000D180A">
      <w:pPr>
        <w:pStyle w:val="Standard"/>
        <w:jc w:val="center"/>
      </w:pPr>
    </w:p>
    <w:p w:rsidR="00D66E61" w:rsidRPr="00AC5D76" w:rsidRDefault="00AD3A8F" w:rsidP="000D180A">
      <w:pPr>
        <w:pStyle w:val="Standard"/>
        <w:jc w:val="center"/>
        <w:rPr>
          <w:b/>
          <w:sz w:val="40"/>
        </w:rPr>
      </w:pPr>
      <w:r w:rsidRPr="00AC5D76">
        <w:rPr>
          <w:b/>
          <w:sz w:val="40"/>
        </w:rPr>
        <w:t>Programování síťové služby</w:t>
      </w:r>
    </w:p>
    <w:p w:rsidR="00D66E61" w:rsidRDefault="00D66E61" w:rsidP="000D180A">
      <w:pPr>
        <w:pStyle w:val="Standard"/>
        <w:jc w:val="center"/>
        <w:rPr>
          <w:b/>
          <w:sz w:val="36"/>
        </w:rPr>
      </w:pPr>
    </w:p>
    <w:p w:rsidR="00D66E61" w:rsidRPr="00D66E61" w:rsidRDefault="00D66E61" w:rsidP="000D180A">
      <w:pPr>
        <w:pStyle w:val="Standard"/>
        <w:jc w:val="center"/>
        <w:rPr>
          <w:b/>
          <w:sz w:val="36"/>
        </w:rPr>
      </w:pPr>
    </w:p>
    <w:p w:rsidR="00681410" w:rsidRPr="00AC5D76" w:rsidRDefault="00576991" w:rsidP="000D180A">
      <w:pPr>
        <w:pStyle w:val="Standard"/>
        <w:jc w:val="center"/>
        <w:rPr>
          <w:b/>
          <w:sz w:val="32"/>
        </w:rPr>
      </w:pPr>
      <w:r w:rsidRPr="00AC5D76">
        <w:rPr>
          <w:b/>
          <w:sz w:val="32"/>
        </w:rPr>
        <w:t>Analyzátor pake</w:t>
      </w:r>
      <w:r w:rsidR="00681410" w:rsidRPr="00AC5D76">
        <w:rPr>
          <w:b/>
          <w:sz w:val="32"/>
        </w:rPr>
        <w:t>tů</w:t>
      </w:r>
    </w:p>
    <w:p w:rsidR="00704ED2" w:rsidRDefault="00704ED2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96453C" w:rsidRDefault="0096453C" w:rsidP="00223E43">
      <w:pPr>
        <w:pStyle w:val="Standard"/>
        <w:jc w:val="both"/>
      </w:pPr>
    </w:p>
    <w:p w:rsidR="00704ED2" w:rsidRDefault="00704ED2" w:rsidP="00223E43">
      <w:pPr>
        <w:pStyle w:val="Standard"/>
        <w:jc w:val="both"/>
      </w:pPr>
      <w:r>
        <w:t>Autor: Jiří Peška</w:t>
      </w:r>
    </w:p>
    <w:p w:rsidR="00704ED2" w:rsidRDefault="00704ED2" w:rsidP="00223E43">
      <w:pPr>
        <w:pStyle w:val="Standard"/>
        <w:jc w:val="both"/>
      </w:pPr>
      <w:proofErr w:type="spellStart"/>
      <w:r>
        <w:t>Login</w:t>
      </w:r>
      <w:proofErr w:type="spellEnd"/>
      <w:r>
        <w:t>: xpeska05</w:t>
      </w:r>
    </w:p>
    <w:p w:rsidR="00704ED2" w:rsidRDefault="009D6E67" w:rsidP="00223E43">
      <w:pPr>
        <w:pStyle w:val="Standard"/>
        <w:jc w:val="both"/>
      </w:pPr>
      <w:r>
        <w:t xml:space="preserve">Datum: </w:t>
      </w:r>
      <w:r w:rsidR="00704ED2">
        <w:t>18. listopadu 2017</w:t>
      </w:r>
    </w:p>
    <w:p w:rsidR="00D66E61" w:rsidRDefault="00D66E61" w:rsidP="00223E43">
      <w:pPr>
        <w:pStyle w:val="Standard"/>
        <w:jc w:val="both"/>
        <w:sectPr w:rsidR="00D66E61">
          <w:footerReference w:type="default" r:id="rId9"/>
          <w:pgSz w:w="11906" w:h="16838"/>
          <w:pgMar w:top="1134" w:right="1134" w:bottom="1134" w:left="1134" w:header="708" w:footer="708" w:gutter="0"/>
          <w:cols w:space="708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28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6E61" w:rsidRDefault="00D66E61" w:rsidP="00223E43">
          <w:pPr>
            <w:pStyle w:val="Nadpisobsahu"/>
            <w:jc w:val="both"/>
          </w:pPr>
          <w:r>
            <w:t>Obsah</w:t>
          </w:r>
        </w:p>
        <w:p w:rsidR="001E2331" w:rsidRDefault="00D66E6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3925" w:history="1">
            <w:r w:rsidR="001E2331" w:rsidRPr="00856EBF">
              <w:rPr>
                <w:rStyle w:val="Hypertextovodkaz"/>
                <w:noProof/>
              </w:rPr>
              <w:t>1</w:t>
            </w:r>
            <w:r w:rsidR="001E2331">
              <w:rPr>
                <w:rFonts w:eastAsiaTheme="minorEastAsia"/>
                <w:noProof/>
                <w:lang w:eastAsia="cs-CZ"/>
              </w:rPr>
              <w:tab/>
            </w:r>
            <w:r w:rsidR="001E2331" w:rsidRPr="00856EBF">
              <w:rPr>
                <w:rStyle w:val="Hypertextovodkaz"/>
                <w:noProof/>
              </w:rPr>
              <w:t>Úvod</w:t>
            </w:r>
            <w:r w:rsidR="001E2331">
              <w:rPr>
                <w:noProof/>
                <w:webHidden/>
              </w:rPr>
              <w:tab/>
            </w:r>
            <w:r w:rsidR="001E2331">
              <w:rPr>
                <w:noProof/>
                <w:webHidden/>
              </w:rPr>
              <w:fldChar w:fldCharType="begin"/>
            </w:r>
            <w:r w:rsidR="001E2331">
              <w:rPr>
                <w:noProof/>
                <w:webHidden/>
              </w:rPr>
              <w:instrText xml:space="preserve"> PAGEREF _Toc498973925 \h </w:instrText>
            </w:r>
            <w:r w:rsidR="001E2331">
              <w:rPr>
                <w:noProof/>
                <w:webHidden/>
              </w:rPr>
            </w:r>
            <w:r w:rsidR="001E2331"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3</w:t>
            </w:r>
            <w:r w:rsidR="001E2331"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26" w:history="1">
            <w:r w:rsidRPr="00856EBF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Spuštění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27" w:history="1">
            <w:r w:rsidRPr="00856EBF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28" w:history="1">
            <w:r w:rsidRPr="00856EBF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Argumenty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29" w:history="1">
            <w:r w:rsidRPr="00856EBF">
              <w:rPr>
                <w:rStyle w:val="Hypertextovodkaz"/>
                <w:noProof/>
              </w:rPr>
              <w:t>3.1.1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0" w:history="1">
            <w:r w:rsidRPr="00856EBF">
              <w:rPr>
                <w:rStyle w:val="Hypertextovodkaz"/>
                <w:noProof/>
              </w:rPr>
              <w:t>3.1.2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1" w:history="1">
            <w:r w:rsidRPr="00856EBF">
              <w:rPr>
                <w:rStyle w:val="Hypertextovodkaz"/>
                <w:noProof/>
              </w:rPr>
              <w:t>3.1.3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Agregace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2" w:history="1">
            <w:r w:rsidRPr="00856EBF">
              <w:rPr>
                <w:rStyle w:val="Hypertextovodkaz"/>
                <w:noProof/>
              </w:rPr>
              <w:t>3.1.4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Filtr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3" w:history="1">
            <w:r w:rsidRPr="00856EBF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4" w:history="1">
            <w:r w:rsidRPr="00856EBF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Fragmentace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5" w:history="1">
            <w:r w:rsidRPr="00856EBF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Rozšiřující hlavičky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6" w:history="1">
            <w:r w:rsidRPr="00856EBF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IEEE –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7" w:history="1">
            <w:r w:rsidRPr="00856EBF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Omezení a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8" w:history="1">
            <w:r w:rsidRPr="00856EBF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Příklady použití a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39" w:history="1">
            <w:r w:rsidRPr="00856EBF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31" w:rsidRDefault="001E2331">
          <w:pPr>
            <w:pStyle w:val="Obsah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cs-CZ"/>
            </w:rPr>
          </w:pPr>
          <w:hyperlink w:anchor="_Toc498973940" w:history="1">
            <w:r w:rsidRPr="00856EBF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6EBF">
              <w:rPr>
                <w:rStyle w:val="Hypertextovodkaz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E61" w:rsidRDefault="00D66E61" w:rsidP="00223E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71C53" w:rsidRDefault="00071C53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7906B9" w:rsidRDefault="007906B9" w:rsidP="00223E43">
      <w:pPr>
        <w:pStyle w:val="Standard"/>
        <w:jc w:val="both"/>
      </w:pPr>
    </w:p>
    <w:p w:rsidR="007906B9" w:rsidRDefault="007906B9" w:rsidP="00223E43">
      <w:pPr>
        <w:pStyle w:val="Standard"/>
        <w:jc w:val="both"/>
      </w:pPr>
    </w:p>
    <w:p w:rsidR="007906B9" w:rsidRDefault="007906B9" w:rsidP="00223E43">
      <w:pPr>
        <w:pStyle w:val="Standard"/>
        <w:jc w:val="both"/>
      </w:pPr>
    </w:p>
    <w:p w:rsidR="007906B9" w:rsidRDefault="007906B9" w:rsidP="00223E43">
      <w:pPr>
        <w:pStyle w:val="Standard"/>
        <w:jc w:val="both"/>
      </w:pPr>
    </w:p>
    <w:p w:rsidR="004A4B88" w:rsidRDefault="004A4B88" w:rsidP="00223E43">
      <w:pPr>
        <w:pStyle w:val="Standard"/>
        <w:jc w:val="both"/>
      </w:pPr>
    </w:p>
    <w:p w:rsidR="00E40AB7" w:rsidRDefault="00C627ED" w:rsidP="00223E43">
      <w:pPr>
        <w:pStyle w:val="Nadpis1"/>
        <w:jc w:val="both"/>
      </w:pPr>
      <w:bookmarkStart w:id="0" w:name="_Toc498973925"/>
      <w:r>
        <w:lastRenderedPageBreak/>
        <w:t>Ú</w:t>
      </w:r>
      <w:r w:rsidR="00600C25">
        <w:t>vod</w:t>
      </w:r>
      <w:bookmarkEnd w:id="0"/>
    </w:p>
    <w:p w:rsidR="000B5758" w:rsidRDefault="00A424AF" w:rsidP="00500D04">
      <w:pPr>
        <w:pStyle w:val="Standard"/>
        <w:ind w:firstLine="432"/>
        <w:jc w:val="both"/>
      </w:pPr>
      <w:r>
        <w:t>C</w:t>
      </w:r>
      <w:r w:rsidR="000B5758">
        <w:t xml:space="preserve">ílem projektu je vytvořit off-line analyzátor paketů, který dokáže vyčíst data z hlaviček podporovaných protokolů a následně je vypsat nebo je dále zpracovat podle argumentů programu. </w:t>
      </w:r>
    </w:p>
    <w:p w:rsidR="000B5758" w:rsidRDefault="000B5758" w:rsidP="00223E43">
      <w:pPr>
        <w:pStyle w:val="Standard"/>
        <w:jc w:val="both"/>
      </w:pPr>
    </w:p>
    <w:p w:rsidR="00BB5175" w:rsidRDefault="00312270" w:rsidP="00223E43">
      <w:pPr>
        <w:pStyle w:val="Nadpis1"/>
        <w:jc w:val="both"/>
      </w:pPr>
      <w:bookmarkStart w:id="1" w:name="_Toc498973926"/>
      <w:r>
        <w:t>Spuštění programu</w:t>
      </w:r>
      <w:bookmarkEnd w:id="1"/>
    </w:p>
    <w:p w:rsidR="001E2632" w:rsidRDefault="00FE7DD7" w:rsidP="00223E43">
      <w:pPr>
        <w:jc w:val="both"/>
      </w:pPr>
      <w:r>
        <w:t xml:space="preserve">Program byl po celou dobu vývoje překládán </w:t>
      </w:r>
      <w:r w:rsidR="001E2632">
        <w:t>pomocí příkazu:</w:t>
      </w:r>
    </w:p>
    <w:p w:rsidR="00D80DD5" w:rsidRDefault="001E2632" w:rsidP="00223E43">
      <w:pPr>
        <w:jc w:val="both"/>
      </w:pPr>
      <w:r>
        <w:t>g++ -</w:t>
      </w:r>
      <w:proofErr w:type="spellStart"/>
      <w:r>
        <w:t>std</w:t>
      </w:r>
      <w:proofErr w:type="spellEnd"/>
      <w:r>
        <w:t>=c++14 –</w:t>
      </w:r>
      <w:proofErr w:type="gramStart"/>
      <w:r>
        <w:t>Wall</w:t>
      </w:r>
      <w:proofErr w:type="gramEnd"/>
      <w:r>
        <w:t xml:space="preserve"> –</w:t>
      </w:r>
      <w:proofErr w:type="spellStart"/>
      <w:proofErr w:type="gramStart"/>
      <w:r>
        <w:t>Wextra</w:t>
      </w:r>
      <w:proofErr w:type="spellEnd"/>
      <w:proofErr w:type="gramEnd"/>
      <w:r>
        <w:t xml:space="preserve"> –</w:t>
      </w:r>
      <w:proofErr w:type="spellStart"/>
      <w:r>
        <w:t>Weffc</w:t>
      </w:r>
      <w:proofErr w:type="spellEnd"/>
      <w:r>
        <w:t xml:space="preserve">++ isashark.cpp –o </w:t>
      </w:r>
      <w:proofErr w:type="spellStart"/>
      <w:r>
        <w:t>isashark</w:t>
      </w:r>
      <w:proofErr w:type="spellEnd"/>
      <w:r>
        <w:t xml:space="preserve"> </w:t>
      </w:r>
      <w:r w:rsidR="00D80DD5">
        <w:t>–</w:t>
      </w:r>
      <w:proofErr w:type="spellStart"/>
      <w:r>
        <w:t>lpcap</w:t>
      </w:r>
      <w:proofErr w:type="spellEnd"/>
    </w:p>
    <w:p w:rsidR="00D80DD5" w:rsidRDefault="00D80DD5" w:rsidP="00223E43">
      <w:pPr>
        <w:jc w:val="both"/>
      </w:pPr>
      <w:r>
        <w:t xml:space="preserve">který byl umístěn uvnitř </w:t>
      </w:r>
      <w:proofErr w:type="spellStart"/>
      <w:r>
        <w:t>Makefile</w:t>
      </w:r>
      <w:proofErr w:type="spellEnd"/>
      <w:r>
        <w:t>.</w:t>
      </w:r>
    </w:p>
    <w:p w:rsidR="00F64020" w:rsidRDefault="00400EAC" w:rsidP="00223E43">
      <w:pPr>
        <w:jc w:val="both"/>
      </w:pPr>
      <w:r>
        <w:t>Program byl testován na serveru merlin.fit.vutbr.cz</w:t>
      </w:r>
      <w:r w:rsidR="00960BCF">
        <w:t xml:space="preserve"> a na systému </w:t>
      </w:r>
      <w:proofErr w:type="spellStart"/>
      <w:r w:rsidR="00960BCF">
        <w:t>kali-linux</w:t>
      </w:r>
      <w:proofErr w:type="spellEnd"/>
      <w:r w:rsidR="00960BCF">
        <w:t>.</w:t>
      </w:r>
    </w:p>
    <w:p w:rsidR="00C376E9" w:rsidRPr="0092725C" w:rsidRDefault="00C376E9" w:rsidP="00223E43">
      <w:pPr>
        <w:jc w:val="both"/>
      </w:pPr>
      <w:proofErr w:type="spellStart"/>
      <w:r>
        <w:t>Usage</w:t>
      </w:r>
      <w:proofErr w:type="spellEnd"/>
      <w:r>
        <w:t>:</w:t>
      </w:r>
    </w:p>
    <w:p w:rsidR="002653C2" w:rsidRDefault="002653C2" w:rsidP="00223E43">
      <w:pPr>
        <w:pStyle w:val="Standard"/>
        <w:jc w:val="both"/>
      </w:pPr>
      <w:proofErr w:type="spellStart"/>
      <w:r>
        <w:t>isashark</w:t>
      </w:r>
      <w:proofErr w:type="spellEnd"/>
      <w:r>
        <w:t xml:space="preserve"> [-h] [-a </w:t>
      </w:r>
      <w:proofErr w:type="spellStart"/>
      <w:r>
        <w:t>aggr-key</w:t>
      </w:r>
      <w:proofErr w:type="spellEnd"/>
      <w:r>
        <w:t>] [-s sort-</w:t>
      </w:r>
      <w:proofErr w:type="spellStart"/>
      <w:r>
        <w:t>key</w:t>
      </w:r>
      <w:proofErr w:type="spellEnd"/>
      <w:r>
        <w:t xml:space="preserve">] [-l limit] [-f </w:t>
      </w:r>
      <w:proofErr w:type="spellStart"/>
      <w:r>
        <w:t>filter-expression</w:t>
      </w:r>
      <w:proofErr w:type="spellEnd"/>
      <w:r>
        <w:t xml:space="preserve">] </w:t>
      </w:r>
      <w:proofErr w:type="spellStart"/>
      <w:proofErr w:type="gramStart"/>
      <w:r>
        <w:t>file</w:t>
      </w:r>
      <w:proofErr w:type="spellEnd"/>
      <w:r>
        <w:t xml:space="preserve"> ...</w:t>
      </w:r>
      <w:proofErr w:type="gramEnd"/>
    </w:p>
    <w:p w:rsidR="00BF03CD" w:rsidRDefault="00BF03CD" w:rsidP="00223E43">
      <w:pPr>
        <w:pStyle w:val="Standard"/>
        <w:jc w:val="both"/>
      </w:pPr>
    </w:p>
    <w:p w:rsidR="002653C2" w:rsidRDefault="0088260D" w:rsidP="00223E43">
      <w:pPr>
        <w:pStyle w:val="Standard"/>
        <w:jc w:val="both"/>
      </w:pPr>
      <w:r>
        <w:t xml:space="preserve">  </w:t>
      </w:r>
      <w:proofErr w:type="gramStart"/>
      <w:r>
        <w:t>-h  Vypíše</w:t>
      </w:r>
      <w:proofErr w:type="gramEnd"/>
      <w:r>
        <w:t xml:space="preserve"> nápovědu a ukončí</w:t>
      </w:r>
      <w:r w:rsidR="002653C2">
        <w:t xml:space="preserve"> program.</w:t>
      </w:r>
    </w:p>
    <w:p w:rsidR="00BF03CD" w:rsidRDefault="00BF03CD" w:rsidP="00223E43">
      <w:pPr>
        <w:pStyle w:val="Standard"/>
        <w:jc w:val="both"/>
      </w:pPr>
    </w:p>
    <w:p w:rsidR="002653C2" w:rsidRDefault="002653C2" w:rsidP="00E269E7">
      <w:pPr>
        <w:pStyle w:val="Standard"/>
        <w:jc w:val="both"/>
      </w:pPr>
      <w:r>
        <w:t xml:space="preserve">  -a </w:t>
      </w:r>
      <w:r w:rsidR="006833AB">
        <w:t>&lt;</w:t>
      </w:r>
      <w:proofErr w:type="spellStart"/>
      <w:r>
        <w:t>aggr-key</w:t>
      </w:r>
      <w:proofErr w:type="spellEnd"/>
      <w:r w:rsidR="006833AB">
        <w:t>&gt;</w:t>
      </w:r>
      <w:r>
        <w:t xml:space="preserve">  </w:t>
      </w:r>
      <w:r w:rsidR="00B26289">
        <w:t>Zapnutí</w:t>
      </w:r>
      <w:r w:rsidR="006B68B4">
        <w:t xml:space="preserve"> agregace dle klíče </w:t>
      </w:r>
      <w:r w:rsidR="00A361B3">
        <w:t>&lt;</w:t>
      </w:r>
      <w:proofErr w:type="spellStart"/>
      <w:r w:rsidR="006B68B4">
        <w:t>aggr-key</w:t>
      </w:r>
      <w:proofErr w:type="spellEnd"/>
      <w:r w:rsidR="00A361B3">
        <w:t>&gt;</w:t>
      </w:r>
      <w:r w:rsidR="006B68B4">
        <w:t xml:space="preserve">, což může být </w:t>
      </w:r>
      <w:proofErr w:type="spellStart"/>
      <w:r w:rsidR="006B68B4">
        <w:t>srcmac</w:t>
      </w:r>
      <w:proofErr w:type="spellEnd"/>
      <w:r w:rsidR="006B68B4">
        <w:t xml:space="preserve">, </w:t>
      </w:r>
      <w:proofErr w:type="spellStart"/>
      <w:r w:rsidR="006B68B4">
        <w:t>dstmac</w:t>
      </w:r>
      <w:proofErr w:type="spellEnd"/>
      <w:r w:rsidR="006B68B4">
        <w:t xml:space="preserve">, </w:t>
      </w:r>
      <w:proofErr w:type="spellStart"/>
      <w:r w:rsidR="006B68B4">
        <w:t>srcip</w:t>
      </w:r>
      <w:proofErr w:type="spellEnd"/>
      <w:r w:rsidR="006B68B4">
        <w:t xml:space="preserve">, </w:t>
      </w:r>
      <w:proofErr w:type="spellStart"/>
      <w:r w:rsidR="006B68B4">
        <w:t>dstip</w:t>
      </w:r>
      <w:proofErr w:type="spellEnd"/>
      <w:r w:rsidR="006B68B4">
        <w:t xml:space="preserve">, </w:t>
      </w:r>
      <w:proofErr w:type="spellStart"/>
      <w:r w:rsidR="006B68B4">
        <w:t>srcport</w:t>
      </w:r>
      <w:proofErr w:type="spellEnd"/>
      <w:r w:rsidR="006B68B4">
        <w:t xml:space="preserve">, </w:t>
      </w:r>
      <w:proofErr w:type="spellStart"/>
      <w:r w:rsidR="006B68B4">
        <w:t>dstport</w:t>
      </w:r>
      <w:proofErr w:type="spellEnd"/>
      <w:r w:rsidR="006B68B4">
        <w:t>.</w:t>
      </w:r>
    </w:p>
    <w:p w:rsidR="00E269E7" w:rsidRDefault="00E269E7" w:rsidP="006833AB">
      <w:pPr>
        <w:pStyle w:val="Standard"/>
        <w:ind w:firstLine="708"/>
        <w:jc w:val="both"/>
      </w:pPr>
    </w:p>
    <w:p w:rsidR="002653C2" w:rsidRDefault="002653C2" w:rsidP="00223E43">
      <w:pPr>
        <w:pStyle w:val="Standard"/>
        <w:jc w:val="both"/>
      </w:pPr>
      <w:r>
        <w:t xml:space="preserve">  -s </w:t>
      </w:r>
      <w:r w:rsidR="006833AB">
        <w:t>&lt;</w:t>
      </w:r>
      <w:r>
        <w:t>sort-</w:t>
      </w:r>
      <w:proofErr w:type="spellStart"/>
      <w:r>
        <w:t>key</w:t>
      </w:r>
      <w:proofErr w:type="spellEnd"/>
      <w:r w:rsidR="006833AB">
        <w:t>&gt;</w:t>
      </w:r>
      <w:r w:rsidR="00A361B3">
        <w:t xml:space="preserve">  Zapnutí řazení podle klíč</w:t>
      </w:r>
      <w:r>
        <w:t xml:space="preserve">e </w:t>
      </w:r>
      <w:r w:rsidR="00A361B3">
        <w:t>&lt;</w:t>
      </w:r>
      <w:r>
        <w:t>sort-</w:t>
      </w:r>
      <w:proofErr w:type="spellStart"/>
      <w:r>
        <w:t>key</w:t>
      </w:r>
      <w:proofErr w:type="spellEnd"/>
      <w:r w:rsidR="00A361B3">
        <w:t>&gt;, což může bý</w:t>
      </w:r>
      <w:r w:rsidR="007B2A99">
        <w:t xml:space="preserve">t </w:t>
      </w:r>
      <w:proofErr w:type="spellStart"/>
      <w:r w:rsidR="007B2A99">
        <w:t>packets</w:t>
      </w:r>
      <w:proofErr w:type="spellEnd"/>
      <w:r w:rsidR="007B2A99">
        <w:t xml:space="preserve"> (poč</w:t>
      </w:r>
      <w:r w:rsidR="004450BE">
        <w:t>et paketů</w:t>
      </w:r>
      <w:r w:rsidR="005044CC">
        <w:t xml:space="preserve">) nebo </w:t>
      </w:r>
      <w:proofErr w:type="spellStart"/>
      <w:r w:rsidR="005044CC">
        <w:t>bytes</w:t>
      </w:r>
      <w:proofErr w:type="spellEnd"/>
      <w:r w:rsidR="005044CC">
        <w:t xml:space="preserve"> (počet bytů</w:t>
      </w:r>
      <w:r w:rsidR="0066535D">
        <w:t>). Řadit lze agregované tak i neagregované polož</w:t>
      </w:r>
      <w:r w:rsidR="00492EDF">
        <w:t xml:space="preserve">ky. Ve druhém případě je klíč </w:t>
      </w:r>
      <w:proofErr w:type="spellStart"/>
      <w:r w:rsidR="00492EDF">
        <w:t>packets</w:t>
      </w:r>
      <w:proofErr w:type="spellEnd"/>
      <w:r w:rsidR="00492EDF">
        <w:t xml:space="preserve"> bez efektu, protože všechny položky obsahují pouze jeden paket. Řadí se vždy sestupně</w:t>
      </w:r>
      <w:r>
        <w:t>.</w:t>
      </w:r>
    </w:p>
    <w:p w:rsidR="00E269E7" w:rsidRDefault="00E269E7" w:rsidP="00223E43">
      <w:pPr>
        <w:pStyle w:val="Standard"/>
        <w:jc w:val="both"/>
      </w:pPr>
    </w:p>
    <w:p w:rsidR="002653C2" w:rsidRDefault="002653C2" w:rsidP="00223E43">
      <w:pPr>
        <w:pStyle w:val="Standard"/>
        <w:jc w:val="both"/>
      </w:pPr>
      <w:r>
        <w:t xml:space="preserve">  -l </w:t>
      </w:r>
      <w:r w:rsidR="006833AB">
        <w:t>&lt;</w:t>
      </w:r>
      <w:r>
        <w:t>limit</w:t>
      </w:r>
      <w:r w:rsidR="006833AB">
        <w:t>&gt;</w:t>
      </w:r>
      <w:r>
        <w:t xml:space="preserve">  Nez</w:t>
      </w:r>
      <w:r w:rsidR="00C5668F">
        <w:t>á</w:t>
      </w:r>
      <w:r>
        <w:t>porn</w:t>
      </w:r>
      <w:r w:rsidR="00C5668F">
        <w:t>é</w:t>
      </w:r>
      <w:r>
        <w:t xml:space="preserve"> cel</w:t>
      </w:r>
      <w:r w:rsidR="00C11CDB">
        <w:t>é čí</w:t>
      </w:r>
      <w:r w:rsidR="003328C9">
        <w:t>slo v desí</w:t>
      </w:r>
      <w:r w:rsidR="00E41D42">
        <w:t>tkové</w:t>
      </w:r>
      <w:r w:rsidR="00D473B2">
        <w:t xml:space="preserve"> soustavě udávající limit počtu vypsaných </w:t>
      </w:r>
      <w:r w:rsidR="00924A24">
        <w:t>dat</w:t>
      </w:r>
      <w:r>
        <w:t>.</w:t>
      </w:r>
    </w:p>
    <w:p w:rsidR="006916AA" w:rsidRDefault="006916AA" w:rsidP="00223E43">
      <w:pPr>
        <w:pStyle w:val="Standard"/>
        <w:jc w:val="both"/>
      </w:pPr>
    </w:p>
    <w:p w:rsidR="002653C2" w:rsidRDefault="002653C2" w:rsidP="00223E43">
      <w:pPr>
        <w:pStyle w:val="Standard"/>
        <w:jc w:val="both"/>
      </w:pPr>
      <w:r>
        <w:t xml:space="preserve">  -f </w:t>
      </w:r>
      <w:r w:rsidR="006833AB">
        <w:t>&lt;</w:t>
      </w:r>
      <w:proofErr w:type="spellStart"/>
      <w:r>
        <w:t>filter-expression</w:t>
      </w:r>
      <w:proofErr w:type="spellEnd"/>
      <w:r w:rsidR="006833AB">
        <w:t>&gt;</w:t>
      </w:r>
      <w:r>
        <w:t xml:space="preserve">  Program zpracuje pouze pakety</w:t>
      </w:r>
      <w:r w:rsidR="00532EEA">
        <w:t>, které vyhovují filtru danému řetě</w:t>
      </w:r>
      <w:r>
        <w:t xml:space="preserve">zcem </w:t>
      </w:r>
      <w:proofErr w:type="spellStart"/>
      <w:r>
        <w:t>filter-expression</w:t>
      </w:r>
      <w:proofErr w:type="spellEnd"/>
      <w:r>
        <w:t>.</w:t>
      </w:r>
    </w:p>
    <w:p w:rsidR="006916AA" w:rsidRDefault="006916AA" w:rsidP="00223E43">
      <w:pPr>
        <w:pStyle w:val="Standard"/>
        <w:jc w:val="both"/>
      </w:pPr>
    </w:p>
    <w:p w:rsidR="002653C2" w:rsidRDefault="00D752FA" w:rsidP="00223E43">
      <w:pPr>
        <w:pStyle w:val="Standard"/>
        <w:jc w:val="both"/>
      </w:pPr>
      <w:r>
        <w:t xml:space="preserve">  </w:t>
      </w:r>
      <w:proofErr w:type="spellStart"/>
      <w:proofErr w:type="gramStart"/>
      <w:r>
        <w:t>file</w:t>
      </w:r>
      <w:proofErr w:type="spellEnd"/>
      <w:r>
        <w:t xml:space="preserve">  Cesta</w:t>
      </w:r>
      <w:proofErr w:type="gramEnd"/>
      <w:r>
        <w:t xml:space="preserve"> k souboru ve formá</w:t>
      </w:r>
      <w:r w:rsidR="007424DB">
        <w:t xml:space="preserve">tu </w:t>
      </w:r>
      <w:proofErr w:type="spellStart"/>
      <w:r w:rsidR="007424DB">
        <w:t>pcap</w:t>
      </w:r>
      <w:proofErr w:type="spellEnd"/>
      <w:r w:rsidR="007424DB">
        <w:t>. Možné</w:t>
      </w:r>
      <w:r w:rsidR="00AB4266">
        <w:t xml:space="preserve"> je zadat jeden a ví</w:t>
      </w:r>
      <w:r w:rsidR="002653C2">
        <w:t>ce soub</w:t>
      </w:r>
      <w:r w:rsidR="00286344">
        <w:t>orů</w:t>
      </w:r>
      <w:r w:rsidR="002653C2">
        <w:t>.</w:t>
      </w:r>
    </w:p>
    <w:p w:rsidR="002653C2" w:rsidRDefault="002653C2" w:rsidP="00223E43">
      <w:pPr>
        <w:pStyle w:val="Standard"/>
        <w:jc w:val="both"/>
      </w:pPr>
    </w:p>
    <w:p w:rsidR="00971887" w:rsidRDefault="00307A44" w:rsidP="00223E43">
      <w:pPr>
        <w:pStyle w:val="Nadpis1"/>
        <w:jc w:val="both"/>
      </w:pPr>
      <w:bookmarkStart w:id="2" w:name="_Toc498973927"/>
      <w:r>
        <w:t>Implementace</w:t>
      </w:r>
      <w:bookmarkEnd w:id="2"/>
    </w:p>
    <w:p w:rsidR="00FE7DD7" w:rsidRPr="00FE7DD7" w:rsidRDefault="00FE7DD7" w:rsidP="00FE7DD7">
      <w:r>
        <w:t>Program se skládá ze</w:t>
      </w:r>
      <w:r w:rsidR="00657EA5">
        <w:t xml:space="preserve"> dvou</w:t>
      </w:r>
      <w:r w:rsidR="00764E3B">
        <w:t xml:space="preserve"> </w:t>
      </w:r>
      <w:r>
        <w:t xml:space="preserve">souborů – isashark.cpp, </w:t>
      </w:r>
      <w:proofErr w:type="spellStart"/>
      <w:r>
        <w:t>isashark.h</w:t>
      </w:r>
      <w:proofErr w:type="spellEnd"/>
      <w:r w:rsidR="00657EA5">
        <w:t xml:space="preserve"> a překládán pomocí </w:t>
      </w:r>
      <w:proofErr w:type="spellStart"/>
      <w:r w:rsidR="00657EA5">
        <w:t>Makefile</w:t>
      </w:r>
      <w:proofErr w:type="spellEnd"/>
      <w:r w:rsidR="00B63ED9">
        <w:t>.</w:t>
      </w:r>
    </w:p>
    <w:p w:rsidR="00307A44" w:rsidRDefault="00C14A96" w:rsidP="00223E43">
      <w:pPr>
        <w:pStyle w:val="Nadpis2"/>
        <w:jc w:val="both"/>
      </w:pPr>
      <w:bookmarkStart w:id="3" w:name="_Toc498973928"/>
      <w:r>
        <w:t>A</w:t>
      </w:r>
      <w:r w:rsidR="00307A44">
        <w:t>rgumenty</w:t>
      </w:r>
      <w:bookmarkEnd w:id="3"/>
    </w:p>
    <w:p w:rsidR="00E82017" w:rsidRPr="00E82017" w:rsidRDefault="00E82017" w:rsidP="00FE7DD7"/>
    <w:p w:rsidR="00307A44" w:rsidRDefault="00307A44" w:rsidP="00223E43">
      <w:pPr>
        <w:pStyle w:val="Nadpis3"/>
        <w:jc w:val="both"/>
      </w:pPr>
      <w:bookmarkStart w:id="4" w:name="_Toc498973929"/>
      <w:r>
        <w:t>Limit</w:t>
      </w:r>
      <w:bookmarkEnd w:id="4"/>
    </w:p>
    <w:p w:rsidR="00715C7D" w:rsidRDefault="00002E2C" w:rsidP="00814324">
      <w:pPr>
        <w:ind w:firstLine="708"/>
        <w:jc w:val="both"/>
      </w:pPr>
      <w:r>
        <w:t>Limit udává maximální počet vypsaných řádků.</w:t>
      </w:r>
    </w:p>
    <w:p w:rsidR="00E82017" w:rsidRPr="00715C7D" w:rsidRDefault="00E82017" w:rsidP="00814324">
      <w:pPr>
        <w:ind w:firstLine="708"/>
        <w:jc w:val="both"/>
      </w:pPr>
    </w:p>
    <w:p w:rsidR="00307A44" w:rsidRDefault="00307A44" w:rsidP="00223E43">
      <w:pPr>
        <w:pStyle w:val="Nadpis3"/>
        <w:jc w:val="both"/>
      </w:pPr>
      <w:bookmarkStart w:id="5" w:name="_Toc498973930"/>
      <w:r>
        <w:t>Sort</w:t>
      </w:r>
      <w:bookmarkEnd w:id="5"/>
    </w:p>
    <w:p w:rsidR="00CB076E" w:rsidRDefault="00CB076E" w:rsidP="00D31EEB">
      <w:pPr>
        <w:ind w:firstLine="708"/>
        <w:jc w:val="both"/>
      </w:pPr>
      <w:r>
        <w:t>Pakety nejsou hned po zpracování vypsány, ale jsou uloženy do vektoru, který po zpracování posledního paketu ze vstupních souborů podle zadaného řadicího klíče seřadím.</w:t>
      </w:r>
      <w:r w:rsidR="00D31EEB">
        <w:t xml:space="preserve"> Pokud není použita agregace, tak v případě klíče „</w:t>
      </w:r>
      <w:proofErr w:type="spellStart"/>
      <w:r w:rsidR="00D31EEB">
        <w:t>packets</w:t>
      </w:r>
      <w:proofErr w:type="spellEnd"/>
      <w:r w:rsidR="00D31EEB">
        <w:t>“ se pakety vypíšou v tom pořadí, ve kterém byly zpracovávány</w:t>
      </w:r>
      <w:r w:rsidR="00F31FAD">
        <w:t>.</w:t>
      </w:r>
      <w:r>
        <w:br/>
        <w:t xml:space="preserve">O řazení se stará funkce </w:t>
      </w:r>
      <w:proofErr w:type="spellStart"/>
      <w:r>
        <w:t>std</w:t>
      </w:r>
      <w:proofErr w:type="spellEnd"/>
      <w:r>
        <w:t>::sort.</w:t>
      </w:r>
      <w:r w:rsidR="00D63B5C">
        <w:t xml:space="preserve"> Pakety jsou seřazeny sestupně.</w:t>
      </w:r>
    </w:p>
    <w:p w:rsidR="00E82017" w:rsidRPr="00CB076E" w:rsidRDefault="00E82017" w:rsidP="00D31EEB">
      <w:pPr>
        <w:ind w:firstLine="708"/>
        <w:jc w:val="both"/>
      </w:pPr>
    </w:p>
    <w:p w:rsidR="00307A44" w:rsidRDefault="00307A44" w:rsidP="00223E43">
      <w:pPr>
        <w:pStyle w:val="Nadpis3"/>
        <w:jc w:val="both"/>
      </w:pPr>
      <w:bookmarkStart w:id="6" w:name="_Toc498973931"/>
      <w:r>
        <w:lastRenderedPageBreak/>
        <w:t>Agregace dat</w:t>
      </w:r>
      <w:bookmarkEnd w:id="6"/>
    </w:p>
    <w:p w:rsidR="00E62E33" w:rsidRDefault="00F02A6E" w:rsidP="00D76725">
      <w:pPr>
        <w:ind w:firstLine="708"/>
        <w:jc w:val="both"/>
      </w:pPr>
      <w:r>
        <w:t>Pro účely agregace j</w:t>
      </w:r>
      <w:r w:rsidR="00E62E33">
        <w:t>e vytvořena mapa (</w:t>
      </w:r>
      <w:proofErr w:type="spellStart"/>
      <w:r w:rsidR="00E62E33">
        <w:t>std</w:t>
      </w:r>
      <w:proofErr w:type="spellEnd"/>
      <w:r w:rsidR="00E62E33">
        <w:t xml:space="preserve">::map), kam podle zadaného agregačního klíče vkládám nový klíč jakožto agregační klíč, který vyčtu z paketu, a jako hodnotu pro daný klíč </w:t>
      </w:r>
      <w:r w:rsidR="00F1379A">
        <w:t>počítám</w:t>
      </w:r>
      <w:r w:rsidR="00E62E33">
        <w:t xml:space="preserve"> sumu</w:t>
      </w:r>
      <w:r w:rsidR="00D84A9A">
        <w:t xml:space="preserve"> a počet paketů.</w:t>
      </w:r>
      <w:r w:rsidR="00D76725">
        <w:t xml:space="preserve"> </w:t>
      </w:r>
      <w:r w:rsidR="00E62E33">
        <w:t xml:space="preserve">Po zpracování a započítání posledního paketu vypíšu mapu jako </w:t>
      </w:r>
      <w:r w:rsidR="0078111B">
        <w:t>trojici</w:t>
      </w:r>
      <w:r w:rsidR="00E62E33">
        <w:t xml:space="preserve"> klíč-</w:t>
      </w:r>
      <w:r w:rsidR="0078111B">
        <w:t>počet-</w:t>
      </w:r>
      <w:r w:rsidR="00813DB0">
        <w:t>velikost</w:t>
      </w:r>
      <w:r w:rsidR="00E62E33">
        <w:t>.</w:t>
      </w:r>
    </w:p>
    <w:p w:rsidR="003935AE" w:rsidRDefault="00E62E33" w:rsidP="003935AE">
      <w:pPr>
        <w:ind w:firstLine="708"/>
        <w:jc w:val="both"/>
      </w:pPr>
      <w:r>
        <w:t xml:space="preserve">Pokud je zároveň zadán přepínač sort, tak </w:t>
      </w:r>
      <w:r w:rsidR="00AB40FC">
        <w:t>tato mapa</w:t>
      </w:r>
      <w:r>
        <w:t xml:space="preserve"> bude ještě před vypsáním patřičně seřazen</w:t>
      </w:r>
      <w:r w:rsidR="00CA3BB5">
        <w:t>a</w:t>
      </w:r>
      <w:r>
        <w:t xml:space="preserve"> podle k</w:t>
      </w:r>
      <w:r w:rsidR="003F68F2">
        <w:t>líče, který byl přepínači zadán a vypsána hned poté.</w:t>
      </w:r>
    </w:p>
    <w:p w:rsidR="00E82017" w:rsidRDefault="00E82017" w:rsidP="003935AE">
      <w:pPr>
        <w:ind w:firstLine="708"/>
        <w:jc w:val="both"/>
      </w:pPr>
    </w:p>
    <w:p w:rsidR="00307A44" w:rsidRDefault="00307A44" w:rsidP="00223E43">
      <w:pPr>
        <w:pStyle w:val="Nadpis3"/>
        <w:jc w:val="both"/>
      </w:pPr>
      <w:bookmarkStart w:id="7" w:name="_Toc498973932"/>
      <w:r>
        <w:t>F</w:t>
      </w:r>
      <w:r w:rsidR="00D93810">
        <w:t>ilt</w:t>
      </w:r>
      <w:r>
        <w:t>r</w:t>
      </w:r>
      <w:bookmarkEnd w:id="7"/>
    </w:p>
    <w:p w:rsidR="0023755C" w:rsidRDefault="00731BB2" w:rsidP="00223E43">
      <w:pPr>
        <w:pStyle w:val="Standard"/>
        <w:jc w:val="both"/>
      </w:pPr>
      <w:r>
        <w:t xml:space="preserve">Využívám filtr poskytnutý knihovnou </w:t>
      </w:r>
      <w:proofErr w:type="spellStart"/>
      <w:r>
        <w:t>libpcap</w:t>
      </w:r>
      <w:proofErr w:type="spellEnd"/>
      <w:r>
        <w:t>. Program zpracovává pouze ty pakety, které projdou přes filtr.</w:t>
      </w:r>
      <w:r w:rsidR="000C1DFD">
        <w:t xml:space="preserve"> </w:t>
      </w:r>
    </w:p>
    <w:p w:rsidR="00716552" w:rsidRDefault="00716552" w:rsidP="00223E43">
      <w:pPr>
        <w:pStyle w:val="Standard"/>
        <w:jc w:val="both"/>
      </w:pPr>
    </w:p>
    <w:p w:rsidR="00E82017" w:rsidRDefault="00E82017" w:rsidP="00223E43">
      <w:pPr>
        <w:pStyle w:val="Standard"/>
        <w:jc w:val="both"/>
      </w:pPr>
    </w:p>
    <w:p w:rsidR="00307A44" w:rsidRDefault="00307A44" w:rsidP="00223E43">
      <w:pPr>
        <w:pStyle w:val="Nadpis2"/>
        <w:jc w:val="both"/>
      </w:pPr>
      <w:bookmarkStart w:id="8" w:name="_Toc498973933"/>
      <w:r>
        <w:t>Analýza</w:t>
      </w:r>
      <w:bookmarkEnd w:id="8"/>
    </w:p>
    <w:p w:rsidR="00163CCC" w:rsidRDefault="00163CCC" w:rsidP="00223E43">
      <w:pPr>
        <w:ind w:firstLine="576"/>
        <w:jc w:val="both"/>
      </w:pPr>
      <w:r>
        <w:t>Při spuštění programu se dějí následující úkony. Zkontrolují se argumenty programu a jejich formát. Poté načtu vstupní soubory do vektoru, ze kterého je následně postupně beru a načítám z </w:t>
      </w:r>
      <w:r w:rsidR="000C52C0">
        <w:t>nich</w:t>
      </w:r>
      <w:r>
        <w:t xml:space="preserve"> v cyklu pakety. Aktuální paket je podroben analýze. Všechna vypreparovaná data ukládám do třídy sloužící jako „</w:t>
      </w:r>
      <w:proofErr w:type="spellStart"/>
      <w:r>
        <w:t>container</w:t>
      </w:r>
      <w:proofErr w:type="spellEnd"/>
      <w:r>
        <w:t xml:space="preserve">“ pro </w:t>
      </w:r>
      <w:r w:rsidR="001738DA">
        <w:t>výsledný paket</w:t>
      </w:r>
      <w:r>
        <w:t>.</w:t>
      </w:r>
      <w:r w:rsidR="00792653">
        <w:t xml:space="preserve"> </w:t>
      </w:r>
      <w:r w:rsidR="00196B25">
        <w:t xml:space="preserve">Při získávání dat musím používat funkce </w:t>
      </w:r>
      <w:proofErr w:type="spellStart"/>
      <w:r w:rsidR="00196B25" w:rsidRPr="00D567E3">
        <w:rPr>
          <w:i/>
        </w:rPr>
        <w:t>inet_ntoa</w:t>
      </w:r>
      <w:proofErr w:type="spellEnd"/>
      <w:r w:rsidR="00196B25" w:rsidRPr="00D567E3">
        <w:rPr>
          <w:i/>
        </w:rPr>
        <w:t>()</w:t>
      </w:r>
      <w:r w:rsidR="00196B25">
        <w:t xml:space="preserve">, </w:t>
      </w:r>
      <w:proofErr w:type="spellStart"/>
      <w:r w:rsidR="00196B25" w:rsidRPr="00D567E3">
        <w:rPr>
          <w:i/>
        </w:rPr>
        <w:t>inet_ntohs</w:t>
      </w:r>
      <w:proofErr w:type="spellEnd"/>
      <w:r w:rsidR="00196B25" w:rsidRPr="00D567E3">
        <w:rPr>
          <w:i/>
        </w:rPr>
        <w:t>()</w:t>
      </w:r>
      <w:r w:rsidR="00196B25">
        <w:t>, kvůli rozdílným architekturám typu big-</w:t>
      </w:r>
      <w:proofErr w:type="spellStart"/>
      <w:r w:rsidR="00196B25">
        <w:t>endian</w:t>
      </w:r>
      <w:proofErr w:type="spellEnd"/>
      <w:r w:rsidR="00196B25">
        <w:t xml:space="preserve"> a </w:t>
      </w:r>
      <w:proofErr w:type="spellStart"/>
      <w:r w:rsidR="00196B25">
        <w:t>little-endian</w:t>
      </w:r>
      <w:proofErr w:type="spellEnd"/>
      <w:r w:rsidR="00196B25">
        <w:t xml:space="preserve">. </w:t>
      </w:r>
      <w:r w:rsidR="00792653">
        <w:t>Postupně se analyzuje vrstva L2</w:t>
      </w:r>
      <w:r>
        <w:t>, kde se ještě kontroluje příslušnost k IEEE, dále se čte IP hlavička, která přísluší k L3 vrstvě, kde můžou nastat 2 případy. V prvním je to IPv4, kde je třeba zkontrolovat, jestli aktuálně zpracovávaný paket není fragment a ve druhém případě IPv6, kde musíme přeskočit rozšiřující hlavičky. Pak už lze vyčíst protokol L4 vrstvy – TCP, UDP nebo ICMP.</w:t>
      </w:r>
      <w:r w:rsidR="008D7FC8">
        <w:t xml:space="preserve"> Tam se dostanu celkovým offsetem přičteným k paketu </w:t>
      </w:r>
      <w:r w:rsidR="008D7FC8" w:rsidRPr="00C749AD">
        <w:rPr>
          <w:i/>
        </w:rPr>
        <w:t xml:space="preserve">(paket + SIZE_ETHERNET + </w:t>
      </w:r>
      <w:proofErr w:type="spellStart"/>
      <w:r w:rsidR="008D7FC8" w:rsidRPr="00C749AD">
        <w:rPr>
          <w:i/>
        </w:rPr>
        <w:t>IEEE_offset</w:t>
      </w:r>
      <w:proofErr w:type="spellEnd"/>
      <w:r w:rsidR="008D7FC8" w:rsidRPr="00C749AD">
        <w:rPr>
          <w:i/>
        </w:rPr>
        <w:t xml:space="preserve"> + </w:t>
      </w:r>
      <w:proofErr w:type="spellStart"/>
      <w:r w:rsidR="008D7FC8" w:rsidRPr="00C749AD">
        <w:rPr>
          <w:i/>
        </w:rPr>
        <w:t>size_ip</w:t>
      </w:r>
      <w:proofErr w:type="spellEnd"/>
      <w:r w:rsidR="008D7FC8" w:rsidRPr="00C749AD">
        <w:rPr>
          <w:i/>
        </w:rPr>
        <w:t>)</w:t>
      </w:r>
      <w:r w:rsidR="00E118E8">
        <w:rPr>
          <w:i/>
        </w:rPr>
        <w:t>.</w:t>
      </w:r>
    </w:p>
    <w:p w:rsidR="00163CCC" w:rsidRDefault="00163CCC" w:rsidP="00223E43">
      <w:pPr>
        <w:ind w:firstLine="576"/>
        <w:jc w:val="both"/>
      </w:pPr>
      <w:r>
        <w:t xml:space="preserve">V případě, že narazím na protokol, který nemám zpracovávat, vypíšu na </w:t>
      </w:r>
      <w:proofErr w:type="spellStart"/>
      <w:r w:rsidR="008B100E" w:rsidRPr="00C24152">
        <w:rPr>
          <w:i/>
        </w:rPr>
        <w:t>std</w:t>
      </w:r>
      <w:proofErr w:type="spellEnd"/>
      <w:r w:rsidR="008B100E" w:rsidRPr="00C24152">
        <w:rPr>
          <w:i/>
        </w:rPr>
        <w:t>::</w:t>
      </w:r>
      <w:proofErr w:type="spellStart"/>
      <w:r w:rsidR="003C0935" w:rsidRPr="00C24152">
        <w:rPr>
          <w:i/>
        </w:rPr>
        <w:t>c</w:t>
      </w:r>
      <w:r w:rsidRPr="00C24152">
        <w:rPr>
          <w:i/>
        </w:rPr>
        <w:t>err</w:t>
      </w:r>
      <w:proofErr w:type="spellEnd"/>
      <w:r>
        <w:t xml:space="preserve"> chybu s číslem p</w:t>
      </w:r>
      <w:r w:rsidR="00FF2BFA">
        <w:t xml:space="preserve">rotokolu a pokračuju </w:t>
      </w:r>
      <w:r>
        <w:t>se zpracováním dalšího paketu.</w:t>
      </w:r>
      <w:r w:rsidR="000A6745">
        <w:t xml:space="preserve"> Číslovány jsou ty pakety, které jdou na výstup, takže i když se nějaký paket zahodí, sekvence čísel bude neporušena. </w:t>
      </w:r>
      <w:r w:rsidR="008F6C01">
        <w:t xml:space="preserve">Pokud je paket zahozen, nebude </w:t>
      </w:r>
      <w:proofErr w:type="spellStart"/>
      <w:r w:rsidR="008F6C01">
        <w:t>zaindexován</w:t>
      </w:r>
      <w:proofErr w:type="spellEnd"/>
      <w:r w:rsidR="008F6C01">
        <w:t xml:space="preserve"> do agregačního záznamu </w:t>
      </w:r>
      <w:r w:rsidR="00767871">
        <w:t>an</w:t>
      </w:r>
      <w:r w:rsidR="008F6C01">
        <w:t xml:space="preserve">i v případě, </w:t>
      </w:r>
      <w:r w:rsidR="00635266">
        <w:t xml:space="preserve">že by to data umožňovala. </w:t>
      </w:r>
      <w:r w:rsidR="00083C67">
        <w:t>Jakmile j</w:t>
      </w:r>
      <w:r w:rsidR="007E4A4F">
        <w:t>e zahozen, nezapočítává se nikam.</w:t>
      </w:r>
    </w:p>
    <w:p w:rsidR="00163CCC" w:rsidRDefault="00163CCC" w:rsidP="00223E43">
      <w:pPr>
        <w:ind w:firstLine="576"/>
        <w:jc w:val="both"/>
      </w:pPr>
      <w:r>
        <w:t xml:space="preserve">Po zpracování L4 protokolu, </w:t>
      </w:r>
      <w:proofErr w:type="spellStart"/>
      <w:r>
        <w:t>container</w:t>
      </w:r>
      <w:proofErr w:type="spellEnd"/>
      <w:r>
        <w:t xml:space="preserve"> s vyčtenými daty bu</w:t>
      </w:r>
      <w:r w:rsidR="00BE4330">
        <w:t>ď vypíšu -</w:t>
      </w:r>
      <w:r>
        <w:t xml:space="preserve"> v případě spuštění programu bez agregace nebo sortu, nebo ho uložím do vektoru pro pozdější zpracování.</w:t>
      </w:r>
    </w:p>
    <w:p w:rsidR="00163CCC" w:rsidRPr="00163CCC" w:rsidRDefault="00163CCC" w:rsidP="00223E43">
      <w:pPr>
        <w:jc w:val="both"/>
      </w:pPr>
    </w:p>
    <w:p w:rsidR="008D3EB8" w:rsidRDefault="00307A44" w:rsidP="00223E43">
      <w:pPr>
        <w:pStyle w:val="Nadpis2"/>
        <w:jc w:val="both"/>
      </w:pPr>
      <w:bookmarkStart w:id="9" w:name="_Toc498973934"/>
      <w:r>
        <w:t>Fragmentace IPv4</w:t>
      </w:r>
      <w:bookmarkEnd w:id="9"/>
    </w:p>
    <w:p w:rsidR="00166DEE" w:rsidRDefault="00166DEE" w:rsidP="00223E43">
      <w:pPr>
        <w:pStyle w:val="Standard"/>
        <w:ind w:firstLine="576"/>
        <w:jc w:val="both"/>
      </w:pPr>
      <w:r>
        <w:t>Při zpracování L3 (IP) vrstvy se podívám, jestli je u paketu povolena fragmentace</w:t>
      </w:r>
      <w:r w:rsidR="00FE3449">
        <w:t xml:space="preserve">, což zjistím díky flagu </w:t>
      </w:r>
      <w:r w:rsidR="00FE3449" w:rsidRPr="004955BF">
        <w:rPr>
          <w:i/>
        </w:rPr>
        <w:t>DF =</w:t>
      </w:r>
      <w:r w:rsidR="009F7E3A" w:rsidRPr="004955BF">
        <w:rPr>
          <w:i/>
        </w:rPr>
        <w:t>=</w:t>
      </w:r>
      <w:r w:rsidR="00FE3449" w:rsidRPr="004955BF">
        <w:rPr>
          <w:i/>
        </w:rPr>
        <w:t xml:space="preserve"> 0</w:t>
      </w:r>
      <w:r>
        <w:t>. Pokud je</w:t>
      </w:r>
      <w:r w:rsidR="009F7E3A">
        <w:t xml:space="preserve"> </w:t>
      </w:r>
      <w:proofErr w:type="spellStart"/>
      <w:r w:rsidR="009F7E3A">
        <w:t>povolana</w:t>
      </w:r>
      <w:proofErr w:type="spellEnd"/>
      <w:r w:rsidR="001F134D">
        <w:t xml:space="preserve">, tak </w:t>
      </w:r>
      <w:r>
        <w:t xml:space="preserve">zjistím informace o fragmentu a zařadím ho do mapy podle </w:t>
      </w:r>
      <w:proofErr w:type="spellStart"/>
      <w:r w:rsidR="00354ED1">
        <w:t>fragment_id</w:t>
      </w:r>
      <w:proofErr w:type="spellEnd"/>
      <w:r w:rsidR="00354ED1">
        <w:t xml:space="preserve">, protokolu vyšší vrstvy, zdrojové a cílové </w:t>
      </w:r>
      <w:proofErr w:type="spellStart"/>
      <w:r w:rsidR="00354ED1">
        <w:t>ip</w:t>
      </w:r>
      <w:proofErr w:type="spellEnd"/>
      <w:r w:rsidR="00354ED1">
        <w:t xml:space="preserve"> adresy</w:t>
      </w:r>
      <w:r>
        <w:t>, podle kterých se určí, ke kterému paketu fragment přísluší.</w:t>
      </w:r>
    </w:p>
    <w:p w:rsidR="008D3EB8" w:rsidRDefault="008D3EB8" w:rsidP="00017EC6">
      <w:pPr>
        <w:pStyle w:val="Standard"/>
        <w:ind w:firstLine="576"/>
        <w:jc w:val="both"/>
      </w:pPr>
      <w:r>
        <w:t xml:space="preserve">Data z L2 a L3 vrstvy jsou pro fragmenty daného paketu stejné, takže z jednoho z nich si je ponechám, a čekám, dokud mi nedorazí poslední fragment paketu. Až se tak stane, tak fragmenty seřadím podle sekvenčního čísla, vložím do </w:t>
      </w:r>
      <w:proofErr w:type="spellStart"/>
      <w:r>
        <w:t>bufferu</w:t>
      </w:r>
      <w:proofErr w:type="spellEnd"/>
      <w:r>
        <w:t xml:space="preserve"> a předám funkcím, které zpracují vrstvu L4.</w:t>
      </w:r>
    </w:p>
    <w:p w:rsidR="008D3EB8" w:rsidRDefault="008D3EB8" w:rsidP="00223E43">
      <w:pPr>
        <w:pStyle w:val="Standard"/>
        <w:jc w:val="both"/>
      </w:pPr>
      <w:r>
        <w:t>Konečně je paket předán podle argumentů buď výstupu, nebo vložen do vektoru či zahrnut do agregace.</w:t>
      </w:r>
    </w:p>
    <w:p w:rsidR="00FC528B" w:rsidRDefault="00FC528B" w:rsidP="00223E43">
      <w:pPr>
        <w:pStyle w:val="Standard"/>
        <w:jc w:val="both"/>
      </w:pPr>
    </w:p>
    <w:p w:rsidR="00FC528B" w:rsidRDefault="00FC528B" w:rsidP="00223E43">
      <w:pPr>
        <w:pStyle w:val="Standard"/>
        <w:jc w:val="both"/>
      </w:pPr>
      <w:r>
        <w:t>Řazení podle sekvenčního čísla:</w:t>
      </w:r>
    </w:p>
    <w:p w:rsidR="00FC528B" w:rsidRPr="00C67977" w:rsidRDefault="005C13FC" w:rsidP="00223E43">
      <w:pPr>
        <w:pStyle w:val="Standard"/>
        <w:jc w:val="both"/>
        <w:rPr>
          <w:i/>
        </w:rPr>
      </w:pPr>
      <w:proofErr w:type="spellStart"/>
      <w:r>
        <w:rPr>
          <w:i/>
        </w:rPr>
        <w:t>s</w:t>
      </w:r>
      <w:r w:rsidR="00FC528B" w:rsidRPr="00C67977">
        <w:rPr>
          <w:i/>
        </w:rPr>
        <w:t>td</w:t>
      </w:r>
      <w:proofErr w:type="spellEnd"/>
      <w:r w:rsidR="00FC528B" w:rsidRPr="00C67977">
        <w:rPr>
          <w:i/>
        </w:rPr>
        <w:t>::</w:t>
      </w:r>
      <w:proofErr w:type="gramStart"/>
      <w:r w:rsidR="00FC528B" w:rsidRPr="00C67977">
        <w:rPr>
          <w:i/>
        </w:rPr>
        <w:t>sort(</w:t>
      </w:r>
      <w:proofErr w:type="spellStart"/>
      <w:r w:rsidR="00FC528B" w:rsidRPr="00C67977">
        <w:rPr>
          <w:i/>
        </w:rPr>
        <w:t>fragPack</w:t>
      </w:r>
      <w:proofErr w:type="spellEnd"/>
      <w:r w:rsidR="00FC528B" w:rsidRPr="00C67977">
        <w:rPr>
          <w:i/>
        </w:rPr>
        <w:t>-&gt;</w:t>
      </w:r>
      <w:proofErr w:type="spellStart"/>
      <w:r w:rsidR="00FC528B" w:rsidRPr="00C67977">
        <w:rPr>
          <w:i/>
        </w:rPr>
        <w:t>fragments</w:t>
      </w:r>
      <w:proofErr w:type="gramEnd"/>
      <w:r w:rsidR="00FC528B" w:rsidRPr="00C67977">
        <w:rPr>
          <w:i/>
        </w:rPr>
        <w:t>.begin</w:t>
      </w:r>
      <w:proofErr w:type="spellEnd"/>
      <w:r w:rsidR="00FC528B" w:rsidRPr="00C67977">
        <w:rPr>
          <w:i/>
        </w:rPr>
        <w:t xml:space="preserve">(); </w:t>
      </w:r>
      <w:proofErr w:type="spellStart"/>
      <w:r w:rsidR="00FC528B" w:rsidRPr="00C67977">
        <w:rPr>
          <w:i/>
        </w:rPr>
        <w:t>fragPack</w:t>
      </w:r>
      <w:proofErr w:type="spellEnd"/>
      <w:r w:rsidR="00FC528B" w:rsidRPr="00C67977">
        <w:rPr>
          <w:i/>
        </w:rPr>
        <w:t>-&gt;</w:t>
      </w:r>
      <w:proofErr w:type="spellStart"/>
      <w:r w:rsidR="00FC528B" w:rsidRPr="00C67977">
        <w:rPr>
          <w:i/>
        </w:rPr>
        <w:t>fragments.end</w:t>
      </w:r>
      <w:proofErr w:type="spellEnd"/>
      <w:r w:rsidR="00FC528B" w:rsidRPr="00C67977">
        <w:rPr>
          <w:i/>
        </w:rPr>
        <w:t>(); [](</w:t>
      </w:r>
      <w:proofErr w:type="spellStart"/>
      <w:r w:rsidR="00FC528B" w:rsidRPr="00C67977">
        <w:rPr>
          <w:i/>
        </w:rPr>
        <w:t>auto&amp;left</w:t>
      </w:r>
      <w:proofErr w:type="spellEnd"/>
      <w:r w:rsidR="00FC528B" w:rsidRPr="00C67977">
        <w:rPr>
          <w:i/>
        </w:rPr>
        <w:t>, auto &amp;</w:t>
      </w:r>
      <w:proofErr w:type="spellStart"/>
      <w:r w:rsidR="00FC528B" w:rsidRPr="00C67977">
        <w:rPr>
          <w:i/>
        </w:rPr>
        <w:t>right</w:t>
      </w:r>
      <w:proofErr w:type="spellEnd"/>
      <w:r w:rsidR="00FC528B" w:rsidRPr="00C67977">
        <w:rPr>
          <w:i/>
        </w:rPr>
        <w:t xml:space="preserve">) {return </w:t>
      </w:r>
      <w:proofErr w:type="spellStart"/>
      <w:r w:rsidR="00FC528B" w:rsidRPr="00C67977">
        <w:rPr>
          <w:i/>
        </w:rPr>
        <w:t>left.first</w:t>
      </w:r>
      <w:proofErr w:type="spellEnd"/>
      <w:r w:rsidR="00FC528B" w:rsidRPr="00C67977">
        <w:rPr>
          <w:i/>
        </w:rPr>
        <w:t xml:space="preserve"> &lt; </w:t>
      </w:r>
      <w:proofErr w:type="spellStart"/>
      <w:r w:rsidR="00FC528B" w:rsidRPr="00C67977">
        <w:rPr>
          <w:i/>
        </w:rPr>
        <w:t>right.first</w:t>
      </w:r>
      <w:proofErr w:type="spellEnd"/>
      <w:r w:rsidR="00FC528B" w:rsidRPr="00C67977">
        <w:rPr>
          <w:i/>
        </w:rPr>
        <w:t>;});</w:t>
      </w:r>
    </w:p>
    <w:p w:rsidR="004C2292" w:rsidRPr="004C2292" w:rsidRDefault="004C2292" w:rsidP="00223E43">
      <w:pPr>
        <w:jc w:val="both"/>
      </w:pPr>
    </w:p>
    <w:p w:rsidR="00307A44" w:rsidRDefault="00307A44" w:rsidP="00223E43">
      <w:pPr>
        <w:pStyle w:val="Nadpis2"/>
        <w:jc w:val="both"/>
      </w:pPr>
      <w:bookmarkStart w:id="10" w:name="_Toc498973935"/>
      <w:r>
        <w:lastRenderedPageBreak/>
        <w:t>Rozšiřující hlavičky IPv6</w:t>
      </w:r>
      <w:bookmarkEnd w:id="10"/>
      <w:r>
        <w:t xml:space="preserve"> </w:t>
      </w:r>
    </w:p>
    <w:p w:rsidR="003E10DD" w:rsidRDefault="006803F1" w:rsidP="00223E43">
      <w:pPr>
        <w:ind w:firstLine="576"/>
        <w:jc w:val="both"/>
      </w:pPr>
      <w:r>
        <w:t>„</w:t>
      </w:r>
      <w:r w:rsidR="003E10DD">
        <w:t xml:space="preserve">IPv6 </w:t>
      </w:r>
      <w:proofErr w:type="spellStart"/>
      <w:r w:rsidR="003E10DD">
        <w:t>extended</w:t>
      </w:r>
      <w:proofErr w:type="spellEnd"/>
      <w:r w:rsidR="003E10DD">
        <w:t xml:space="preserve"> </w:t>
      </w:r>
      <w:proofErr w:type="spellStart"/>
      <w:r w:rsidR="003E10DD">
        <w:t>headers</w:t>
      </w:r>
      <w:proofErr w:type="spellEnd"/>
      <w:r>
        <w:t>“</w:t>
      </w:r>
      <w:r w:rsidR="003E10DD">
        <w:t xml:space="preserve"> obsahují délku hlavičky a číslo vyššího protokolu na stejném místě, takže v cyklu se ptám, jestli je na daném místě číslo následujícího protok</w:t>
      </w:r>
      <w:r w:rsidR="00E619A0">
        <w:t>olu, nebo číslo další hlavičky.</w:t>
      </w:r>
    </w:p>
    <w:p w:rsidR="00500DC6" w:rsidRDefault="00500DC6" w:rsidP="005044E4">
      <w:pPr>
        <w:pStyle w:val="Standard"/>
        <w:ind w:firstLine="576"/>
        <w:jc w:val="both"/>
      </w:pPr>
      <w:r w:rsidRPr="00C13B86">
        <w:rPr>
          <w:sz w:val="22"/>
        </w:rPr>
        <w:t xml:space="preserve">Z důvodu příslušnosti IPv6 </w:t>
      </w:r>
      <w:proofErr w:type="spellStart"/>
      <w:r w:rsidRPr="00C13B86">
        <w:rPr>
          <w:sz w:val="22"/>
        </w:rPr>
        <w:t>Extended</w:t>
      </w:r>
      <w:proofErr w:type="spellEnd"/>
      <w:r w:rsidRPr="00C13B86">
        <w:rPr>
          <w:sz w:val="22"/>
        </w:rPr>
        <w:t xml:space="preserve"> </w:t>
      </w:r>
      <w:proofErr w:type="spellStart"/>
      <w:r w:rsidRPr="00C13B86">
        <w:rPr>
          <w:sz w:val="22"/>
        </w:rPr>
        <w:t>header</w:t>
      </w:r>
      <w:proofErr w:type="spellEnd"/>
      <w:r w:rsidRPr="00C13B86">
        <w:rPr>
          <w:sz w:val="22"/>
        </w:rPr>
        <w:t xml:space="preserve"> ESP k </w:t>
      </w:r>
      <w:proofErr w:type="spellStart"/>
      <w:r w:rsidRPr="00C13B86">
        <w:rPr>
          <w:sz w:val="22"/>
        </w:rPr>
        <w:t>ipsec</w:t>
      </w:r>
      <w:proofErr w:type="spellEnd"/>
      <w:r w:rsidRPr="00C13B86">
        <w:rPr>
          <w:sz w:val="22"/>
        </w:rPr>
        <w:t>, moje implementace nepočítá s výskytem této rozšiřující hlavičky</w:t>
      </w:r>
      <w:r>
        <w:t>.</w:t>
      </w:r>
    </w:p>
    <w:p w:rsidR="00C13B86" w:rsidRDefault="00C13B86" w:rsidP="00C13B86">
      <w:pPr>
        <w:pStyle w:val="Standard"/>
        <w:jc w:val="both"/>
      </w:pPr>
    </w:p>
    <w:p w:rsidR="00761A65" w:rsidRPr="003E10DD" w:rsidRDefault="00761A65" w:rsidP="00832421">
      <w:pPr>
        <w:ind w:firstLine="576"/>
        <w:jc w:val="both"/>
      </w:pPr>
      <w:r>
        <w:t xml:space="preserve">Minimální délka hlavičky je </w:t>
      </w:r>
      <w:r w:rsidR="005E2CA2">
        <w:t>8</w:t>
      </w:r>
      <w:r w:rsidR="00E63D29">
        <w:t>B</w:t>
      </w:r>
      <w:r>
        <w:t>, p</w:t>
      </w:r>
      <w:r w:rsidR="00786457">
        <w:t xml:space="preserve">rotože je dáno dle RFC, že má mít délku v násobcích </w:t>
      </w:r>
      <w:r w:rsidR="00AE1605">
        <w:t>osmi, takže offset vypočítám jako 8*(len + 1)</w:t>
      </w:r>
      <w:r w:rsidR="00987A2D">
        <w:t>.</w:t>
      </w:r>
    </w:p>
    <w:p w:rsidR="00307A44" w:rsidRDefault="00307A44" w:rsidP="00223E43">
      <w:pPr>
        <w:pStyle w:val="Nadpis2"/>
        <w:jc w:val="both"/>
      </w:pPr>
      <w:bookmarkStart w:id="11" w:name="_Toc498973936"/>
      <w:r>
        <w:t xml:space="preserve">IEEE </w:t>
      </w:r>
      <w:r w:rsidR="009B7FA1">
        <w:t>–</w:t>
      </w:r>
      <w:r>
        <w:t xml:space="preserve"> </w:t>
      </w:r>
      <w:proofErr w:type="spellStart"/>
      <w:r>
        <w:t>tag</w:t>
      </w:r>
      <w:bookmarkEnd w:id="11"/>
      <w:proofErr w:type="spellEnd"/>
    </w:p>
    <w:p w:rsidR="00EB680D" w:rsidRDefault="007E3270" w:rsidP="00620EB0">
      <w:pPr>
        <w:ind w:firstLine="576"/>
        <w:jc w:val="both"/>
      </w:pPr>
      <w:r>
        <w:t>Když v </w:t>
      </w:r>
      <w:proofErr w:type="spellStart"/>
      <w:r>
        <w:t>ethernetové</w:t>
      </w:r>
      <w:proofErr w:type="spellEnd"/>
      <w:r>
        <w:t xml:space="preserve"> hlavičce v místě len indikuji IEEE místo čísla protokolu vyšší vrstvy, tak k offsetu přičtu 4B, protože IEEE </w:t>
      </w:r>
      <w:proofErr w:type="spellStart"/>
      <w:r>
        <w:t>tag</w:t>
      </w:r>
      <w:proofErr w:type="spellEnd"/>
      <w:r>
        <w:t xml:space="preserve"> je dlouhý právě 4B, a znovu se podívám, jestli je na novém místě číslo protokolu nebo další IEEE příslušnost.</w:t>
      </w:r>
      <w:r w:rsidR="00171B76">
        <w:t xml:space="preserve"> Tak cyklím, dokud nenajdu číslo následujícího protokolu.</w:t>
      </w:r>
      <w:r w:rsidR="00203978">
        <w:t xml:space="preserve"> K vyčtení dat z IEEE </w:t>
      </w:r>
      <w:r w:rsidR="00DD1D2F">
        <w:t>používám svoji strukturu, do které zarovnám data z paketu s </w:t>
      </w:r>
      <w:r w:rsidR="00FF4ABF">
        <w:t>patřičným</w:t>
      </w:r>
      <w:r w:rsidR="00DD1D2F">
        <w:t xml:space="preserve"> offsetem.</w:t>
      </w:r>
    </w:p>
    <w:p w:rsidR="00C647B8" w:rsidRPr="00C647B8" w:rsidRDefault="003E10DD" w:rsidP="00130988">
      <w:pPr>
        <w:ind w:firstLine="432"/>
        <w:jc w:val="both"/>
      </w:pPr>
      <w:r>
        <w:t xml:space="preserve">Celkový offset, nutný k přeskočení IEEE </w:t>
      </w:r>
      <w:proofErr w:type="spellStart"/>
      <w:r>
        <w:t>tagů</w:t>
      </w:r>
      <w:proofErr w:type="spellEnd"/>
      <w:r>
        <w:t xml:space="preserve"> vypočítám jako </w:t>
      </w:r>
      <w:proofErr w:type="spellStart"/>
      <w:r w:rsidRPr="00D72226">
        <w:rPr>
          <w:i/>
        </w:rPr>
        <w:t>pocetIEEE</w:t>
      </w:r>
      <w:proofErr w:type="spellEnd"/>
      <w:r w:rsidRPr="00D72226">
        <w:rPr>
          <w:i/>
        </w:rPr>
        <w:t>*4</w:t>
      </w:r>
      <w:r w:rsidR="00612610">
        <w:t>.</w:t>
      </w:r>
    </w:p>
    <w:p w:rsidR="00A86836" w:rsidRDefault="009B7FA1" w:rsidP="00223E43">
      <w:pPr>
        <w:pStyle w:val="Nadpis1"/>
        <w:jc w:val="both"/>
      </w:pPr>
      <w:bookmarkStart w:id="12" w:name="_Toc498973937"/>
      <w:r>
        <w:t>Omezení a rozšíření</w:t>
      </w:r>
      <w:bookmarkEnd w:id="12"/>
    </w:p>
    <w:p w:rsidR="00F67679" w:rsidRDefault="00F67679" w:rsidP="00F67679">
      <w:pPr>
        <w:pStyle w:val="Standard"/>
        <w:jc w:val="both"/>
      </w:pPr>
      <w:r>
        <w:t>De</w:t>
      </w:r>
      <w:r w:rsidR="009B16F4">
        <w:t>fragmentace ipv4 – zvolil jsem vlastní implementaci zpracování fragmentace, která se ukázala jako nevyhovující</w:t>
      </w:r>
      <w:r w:rsidR="008E6155">
        <w:t xml:space="preserve"> v p</w:t>
      </w:r>
      <w:r>
        <w:t>řípadě překrývání fragmentů a u dvou posledních hodnot u TCP. Hlavička UDP je v pořádku.</w:t>
      </w:r>
    </w:p>
    <w:p w:rsidR="00F67679" w:rsidRDefault="00F67679" w:rsidP="00F67679">
      <w:pPr>
        <w:pStyle w:val="Standard"/>
        <w:ind w:firstLine="360"/>
        <w:jc w:val="both"/>
      </w:pPr>
    </w:p>
    <w:p w:rsidR="00F67679" w:rsidRDefault="002A1C01" w:rsidP="002A1C01">
      <w:pPr>
        <w:pStyle w:val="Standard"/>
        <w:jc w:val="both"/>
      </w:pPr>
      <w:r>
        <w:t>Žádná další omezení nejsou a vše ostatní funguje korektně.</w:t>
      </w:r>
    </w:p>
    <w:p w:rsidR="00267BB1" w:rsidRDefault="00267BB1" w:rsidP="00223E43">
      <w:pPr>
        <w:pStyle w:val="Standard"/>
        <w:ind w:left="720"/>
        <w:jc w:val="both"/>
      </w:pPr>
    </w:p>
    <w:p w:rsidR="00E40AB7" w:rsidRDefault="002604A3" w:rsidP="00223E43">
      <w:pPr>
        <w:pStyle w:val="Nadpis1"/>
        <w:jc w:val="both"/>
      </w:pPr>
      <w:bookmarkStart w:id="13" w:name="_Toc498973938"/>
      <w:r>
        <w:t>Příklady použití a popis</w:t>
      </w:r>
      <w:bookmarkStart w:id="14" w:name="_GoBack"/>
      <w:bookmarkEnd w:id="13"/>
      <w:bookmarkEnd w:id="14"/>
    </w:p>
    <w:p w:rsidR="00E8260C" w:rsidRDefault="00E8260C" w:rsidP="00223E43">
      <w:pPr>
        <w:pStyle w:val="Standard"/>
        <w:jc w:val="both"/>
      </w:pPr>
      <w:r>
        <w:t xml:space="preserve">  ./</w:t>
      </w:r>
      <w:proofErr w:type="spellStart"/>
      <w:proofErr w:type="gramStart"/>
      <w:r>
        <w:t>isashark</w:t>
      </w:r>
      <w:proofErr w:type="spellEnd"/>
      <w:r>
        <w:t xml:space="preserve"> –h</w:t>
      </w:r>
      <w:proofErr w:type="gramEnd"/>
    </w:p>
    <w:p w:rsidR="00E8260C" w:rsidRDefault="00E8260C" w:rsidP="00223E43">
      <w:pPr>
        <w:pStyle w:val="Standard"/>
        <w:jc w:val="both"/>
      </w:pPr>
      <w:r>
        <w:tab/>
        <w:t>Vypíše nápovědu a ukončí program.</w:t>
      </w:r>
    </w:p>
    <w:p w:rsidR="00E8260C" w:rsidRDefault="00E8260C" w:rsidP="00223E43">
      <w:pPr>
        <w:pStyle w:val="Standard"/>
        <w:jc w:val="both"/>
      </w:pPr>
    </w:p>
    <w:p w:rsidR="00E8260C" w:rsidRDefault="00E8260C" w:rsidP="00223E43">
      <w:pPr>
        <w:pStyle w:val="Standard"/>
        <w:jc w:val="both"/>
      </w:pPr>
      <w:r>
        <w:t xml:space="preserve">  ./</w:t>
      </w:r>
      <w:proofErr w:type="spellStart"/>
      <w:r>
        <w:t>isashark</w:t>
      </w:r>
      <w:proofErr w:type="spellEnd"/>
      <w:r>
        <w:t xml:space="preserve"> -a </w:t>
      </w:r>
      <w:proofErr w:type="spellStart"/>
      <w:r>
        <w:t>dstip</w:t>
      </w:r>
      <w:proofErr w:type="spellEnd"/>
      <w:r>
        <w:t xml:space="preserve"> </w:t>
      </w:r>
      <w:proofErr w:type="spellStart"/>
      <w:r>
        <w:t>inputfile.pcap</w:t>
      </w:r>
      <w:proofErr w:type="spellEnd"/>
    </w:p>
    <w:p w:rsidR="00E8260C" w:rsidRDefault="00E8260C" w:rsidP="00223E43">
      <w:pPr>
        <w:pStyle w:val="Standard"/>
        <w:jc w:val="both"/>
      </w:pPr>
      <w:r>
        <w:tab/>
        <w:t xml:space="preserve">Agregace paketů podle zadaného klíče – v tomto případě </w:t>
      </w:r>
      <w:proofErr w:type="spellStart"/>
      <w:r>
        <w:t>dstip</w:t>
      </w:r>
      <w:proofErr w:type="spellEnd"/>
      <w:r>
        <w:t>.</w:t>
      </w:r>
    </w:p>
    <w:p w:rsidR="00E8260C" w:rsidRDefault="00E8260C" w:rsidP="00223E43">
      <w:pPr>
        <w:pStyle w:val="Standard"/>
        <w:jc w:val="both"/>
      </w:pPr>
    </w:p>
    <w:p w:rsidR="00E8260C" w:rsidRDefault="00E8260C" w:rsidP="00223E43">
      <w:pPr>
        <w:pStyle w:val="Standard"/>
        <w:jc w:val="both"/>
      </w:pPr>
      <w:r>
        <w:t xml:space="preserve">  ./</w:t>
      </w:r>
      <w:proofErr w:type="spellStart"/>
      <w:r>
        <w:t>isashark</w:t>
      </w:r>
      <w:proofErr w:type="spellEnd"/>
      <w:r>
        <w:t xml:space="preserve"> -l 20 </w:t>
      </w:r>
      <w:proofErr w:type="spellStart"/>
      <w:r>
        <w:t>inputfile.pcap</w:t>
      </w:r>
      <w:proofErr w:type="spellEnd"/>
    </w:p>
    <w:p w:rsidR="00E8260C" w:rsidRDefault="00E8260C" w:rsidP="00223E43">
      <w:pPr>
        <w:pStyle w:val="Standard"/>
        <w:ind w:firstLine="708"/>
        <w:jc w:val="both"/>
      </w:pPr>
      <w:r>
        <w:t>Vypíše maximálně 20 paketů.</w:t>
      </w:r>
    </w:p>
    <w:p w:rsidR="00E8260C" w:rsidRDefault="00E8260C" w:rsidP="00223E43">
      <w:pPr>
        <w:pStyle w:val="Standard"/>
        <w:jc w:val="both"/>
      </w:pPr>
    </w:p>
    <w:p w:rsidR="00E8260C" w:rsidRDefault="00E8260C" w:rsidP="00223E43">
      <w:pPr>
        <w:pStyle w:val="Standard"/>
        <w:jc w:val="both"/>
      </w:pPr>
      <w:r>
        <w:t xml:space="preserve">  ./</w:t>
      </w:r>
      <w:proofErr w:type="spellStart"/>
      <w:r>
        <w:t>isashark</w:t>
      </w:r>
      <w:proofErr w:type="spellEnd"/>
      <w:r>
        <w:t xml:space="preserve"> -f "</w:t>
      </w:r>
      <w:proofErr w:type="spellStart"/>
      <w:r>
        <w:t>src</w:t>
      </w:r>
      <w:proofErr w:type="spellEnd"/>
      <w:r>
        <w:t xml:space="preserve"> host 2001:db8::1" </w:t>
      </w:r>
      <w:proofErr w:type="spellStart"/>
      <w:r>
        <w:t>inputfile.pcap</w:t>
      </w:r>
      <w:proofErr w:type="spellEnd"/>
    </w:p>
    <w:p w:rsidR="00E8260C" w:rsidRDefault="00E8260C" w:rsidP="00223E43">
      <w:pPr>
        <w:pStyle w:val="Standard"/>
        <w:jc w:val="both"/>
      </w:pPr>
      <w:r>
        <w:tab/>
        <w:t>Zpracovává pouze pakety, které vyhovují filtru.</w:t>
      </w:r>
    </w:p>
    <w:p w:rsidR="008139FB" w:rsidRDefault="008139FB" w:rsidP="00223E43">
      <w:pPr>
        <w:pStyle w:val="Standard"/>
        <w:jc w:val="both"/>
      </w:pPr>
    </w:p>
    <w:p w:rsidR="008139FB" w:rsidRDefault="008139FB" w:rsidP="00223E43">
      <w:pPr>
        <w:pStyle w:val="Standard"/>
        <w:jc w:val="both"/>
      </w:pPr>
      <w:r>
        <w:t>./</w:t>
      </w:r>
      <w:proofErr w:type="spellStart"/>
      <w:proofErr w:type="gramStart"/>
      <w:r>
        <w:t>isashark</w:t>
      </w:r>
      <w:proofErr w:type="spellEnd"/>
      <w:r>
        <w:t xml:space="preserve"> –a </w:t>
      </w:r>
      <w:proofErr w:type="spellStart"/>
      <w:r>
        <w:t>dstmac</w:t>
      </w:r>
      <w:proofErr w:type="spellEnd"/>
      <w:proofErr w:type="gramEnd"/>
      <w:r>
        <w:t xml:space="preserve"> –s </w:t>
      </w:r>
      <w:proofErr w:type="spellStart"/>
      <w:r>
        <w:t>packets</w:t>
      </w:r>
      <w:proofErr w:type="spellEnd"/>
      <w:r>
        <w:t xml:space="preserve"> input1.pcap input2.pcap</w:t>
      </w:r>
    </w:p>
    <w:p w:rsidR="008139FB" w:rsidRDefault="008139FB" w:rsidP="00223E43">
      <w:pPr>
        <w:pStyle w:val="Standard"/>
        <w:jc w:val="both"/>
      </w:pPr>
      <w:r>
        <w:tab/>
        <w:t>Dva vstupní soubory k analýze a zapnuta agregace s následným seřazení</w:t>
      </w:r>
      <w:r w:rsidR="00440C44">
        <w:t>m podle počtu paketů u jednotliv</w:t>
      </w:r>
      <w:r>
        <w:t>ých agregovaných záznamů.</w:t>
      </w:r>
    </w:p>
    <w:p w:rsidR="00E8260C" w:rsidRDefault="00E8260C" w:rsidP="00223E43">
      <w:pPr>
        <w:pStyle w:val="Standard"/>
        <w:jc w:val="both"/>
        <w:rPr>
          <w:b/>
        </w:rPr>
      </w:pPr>
    </w:p>
    <w:p w:rsidR="00156159" w:rsidRDefault="00903F35" w:rsidP="00223E43">
      <w:pPr>
        <w:pStyle w:val="Nadpis1"/>
        <w:jc w:val="both"/>
      </w:pPr>
      <w:bookmarkStart w:id="15" w:name="_Toc498973939"/>
      <w:r>
        <w:t>Závěr</w:t>
      </w:r>
      <w:bookmarkEnd w:id="15"/>
    </w:p>
    <w:p w:rsidR="00457F99" w:rsidRDefault="00457F99" w:rsidP="00223E43">
      <w:pPr>
        <w:ind w:firstLine="432"/>
        <w:jc w:val="both"/>
      </w:pPr>
      <w:r>
        <w:t>Navrhli jsme a implementovali analyzátor paketů</w:t>
      </w:r>
      <w:r w:rsidR="005A1D7B">
        <w:t xml:space="preserve"> pro </w:t>
      </w:r>
      <w:r w:rsidR="000C52C0">
        <w:t xml:space="preserve">systém </w:t>
      </w:r>
      <w:r w:rsidR="005A1D7B">
        <w:t>LINUX</w:t>
      </w:r>
      <w:r>
        <w:t>, kte</w:t>
      </w:r>
      <w:r w:rsidR="00453179">
        <w:t>rý se dá popsat jako „ultra-</w:t>
      </w:r>
      <w:proofErr w:type="spellStart"/>
      <w:r w:rsidR="00453179">
        <w:t>light</w:t>
      </w:r>
      <w:proofErr w:type="spellEnd"/>
      <w:r w:rsidR="00453179">
        <w:t xml:space="preserve">“ verze programu </w:t>
      </w:r>
      <w:proofErr w:type="spellStart"/>
      <w:r w:rsidR="00453179">
        <w:t>Wireshark</w:t>
      </w:r>
      <w:proofErr w:type="spellEnd"/>
      <w:r w:rsidR="00453179">
        <w:t xml:space="preserve">. </w:t>
      </w:r>
      <w:proofErr w:type="spellStart"/>
      <w:r w:rsidR="00453179">
        <w:t>Isashark</w:t>
      </w:r>
      <w:proofErr w:type="spellEnd"/>
      <w:r w:rsidR="00453179">
        <w:t xml:space="preserve"> dokáže analyzovat jednotlivé hlavičky vybraných paketů, vyčíst z nich data a s použitím argumentů při spuštění nabízí rozšířenou funkcionalitu jako třídění paketů podle velikosti nebo jejic</w:t>
      </w:r>
      <w:r w:rsidR="00945BBC">
        <w:t xml:space="preserve">h agregaci podle zadaných </w:t>
      </w:r>
      <w:r w:rsidR="00B01BD2">
        <w:t>klíčů apod.</w:t>
      </w:r>
    </w:p>
    <w:p w:rsidR="007E6EA4" w:rsidRDefault="007E6EA4" w:rsidP="00D56B58">
      <w:pPr>
        <w:ind w:firstLine="432"/>
        <w:jc w:val="both"/>
      </w:pPr>
      <w:r>
        <w:lastRenderedPageBreak/>
        <w:t xml:space="preserve">K implementaci bylo potřeba nastudovat si hlavičky vybraných protokolů a jejich chování, RFC a seznámit se s knihovnou </w:t>
      </w:r>
      <w:proofErr w:type="spellStart"/>
      <w:r w:rsidR="00304FFD">
        <w:t>libpcap</w:t>
      </w:r>
      <w:proofErr w:type="spellEnd"/>
      <w:r w:rsidR="00304FFD">
        <w:t>, která byla při implementaci velmi užitečná.</w:t>
      </w:r>
    </w:p>
    <w:p w:rsidR="00304FFD" w:rsidRPr="00304FFD" w:rsidRDefault="00304FFD" w:rsidP="00D56B58">
      <w:pPr>
        <w:ind w:firstLine="432"/>
        <w:jc w:val="both"/>
      </w:pPr>
      <w:r>
        <w:t xml:space="preserve">K bližšímu pochopení posloužil velice dobře program </w:t>
      </w:r>
      <w:proofErr w:type="spellStart"/>
      <w:r>
        <w:t>Wireshark</w:t>
      </w:r>
      <w:proofErr w:type="spellEnd"/>
      <w:r>
        <w:t>, kde se lze podívat na jednotlivé bity a byty paketů a jejich tvar.</w:t>
      </w:r>
    </w:p>
    <w:p w:rsidR="00903F35" w:rsidRDefault="00903F35" w:rsidP="00223E43">
      <w:pPr>
        <w:pStyle w:val="Nadpis1"/>
        <w:jc w:val="both"/>
      </w:pPr>
      <w:bookmarkStart w:id="16" w:name="_Toc498973940"/>
      <w:r>
        <w:t>Literatura</w:t>
      </w:r>
      <w:bookmarkEnd w:id="16"/>
    </w:p>
    <w:p w:rsidR="00131065" w:rsidRDefault="005B0A78" w:rsidP="00223E43">
      <w:pPr>
        <w:pStyle w:val="Standard"/>
        <w:jc w:val="both"/>
      </w:pPr>
      <w:r>
        <w:t xml:space="preserve">[1] </w:t>
      </w:r>
      <w:hyperlink r:id="rId10" w:history="1">
        <w:r w:rsidR="00131065">
          <w:t>http://yuba.stanford.edu/~casado/pcap/section2.html</w:t>
        </w:r>
      </w:hyperlink>
    </w:p>
    <w:p w:rsidR="00131065" w:rsidRDefault="005B0A78" w:rsidP="00223E43">
      <w:pPr>
        <w:pStyle w:val="Standard"/>
        <w:jc w:val="both"/>
      </w:pPr>
      <w:r>
        <w:t xml:space="preserve">[2] </w:t>
      </w:r>
      <w:hyperlink r:id="rId11" w:history="1">
        <w:r w:rsidR="00131065">
          <w:t>https://linux.die.net/man/7/pcap-filter</w:t>
        </w:r>
      </w:hyperlink>
    </w:p>
    <w:p w:rsidR="00131065" w:rsidRDefault="005B0A78" w:rsidP="002815DD">
      <w:pPr>
        <w:pStyle w:val="Standard"/>
      </w:pPr>
      <w:r>
        <w:t>[</w:t>
      </w:r>
      <w:r w:rsidR="00644256">
        <w:t>3</w:t>
      </w:r>
      <w:r w:rsidR="00512A86">
        <w:t>]</w:t>
      </w:r>
      <w:r w:rsidR="002815DD">
        <w:t xml:space="preserve"> </w:t>
      </w:r>
      <w:hyperlink r:id="rId12" w:history="1">
        <w:r w:rsidR="00131065">
          <w:t>https://www.freebsd.org/cgi/man.cgi?query=ip6&amp;sektion=4&amp;manpath=FreeBSD+9.1-RELEASE</w:t>
        </w:r>
      </w:hyperlink>
    </w:p>
    <w:p w:rsidR="00131065" w:rsidRDefault="005B0A78" w:rsidP="00223E43">
      <w:pPr>
        <w:pStyle w:val="Standard"/>
        <w:jc w:val="both"/>
      </w:pPr>
      <w:r>
        <w:t>[</w:t>
      </w:r>
      <w:r w:rsidR="00644256">
        <w:t>4</w:t>
      </w:r>
      <w:r>
        <w:t xml:space="preserve">] </w:t>
      </w:r>
      <w:hyperlink r:id="rId13" w:history="1">
        <w:r w:rsidR="00131065">
          <w:t>https://en.wikipedia.org/wiki/IPv4</w:t>
        </w:r>
      </w:hyperlink>
    </w:p>
    <w:p w:rsidR="00131065" w:rsidRDefault="005B0A78" w:rsidP="00223E43">
      <w:pPr>
        <w:pStyle w:val="Standard"/>
        <w:jc w:val="both"/>
      </w:pPr>
      <w:r>
        <w:t>[</w:t>
      </w:r>
      <w:r w:rsidR="00644256">
        <w:t>5</w:t>
      </w:r>
      <w:r>
        <w:t xml:space="preserve">] </w:t>
      </w:r>
      <w:hyperlink r:id="rId14" w:history="1">
        <w:r w:rsidR="00131065">
          <w:t>https://www.ietf.org/rfc/rfc2292.txt</w:t>
        </w:r>
      </w:hyperlink>
    </w:p>
    <w:p w:rsidR="00131065" w:rsidRDefault="005B0A78" w:rsidP="00223E43">
      <w:pPr>
        <w:pStyle w:val="Standard"/>
        <w:jc w:val="both"/>
      </w:pPr>
      <w:r>
        <w:t>[</w:t>
      </w:r>
      <w:r w:rsidR="00644256">
        <w:t>6</w:t>
      </w:r>
      <w:r>
        <w:t xml:space="preserve">] </w:t>
      </w:r>
      <w:hyperlink r:id="rId15" w:history="1">
        <w:r w:rsidR="00131065">
          <w:t>http://beej.us/guide/bgnet/output/html/multipage/inet_ntopman.html</w:t>
        </w:r>
      </w:hyperlink>
    </w:p>
    <w:p w:rsidR="00131065" w:rsidRDefault="005B0A78" w:rsidP="00223E43">
      <w:pPr>
        <w:pStyle w:val="Standard"/>
        <w:jc w:val="both"/>
      </w:pPr>
      <w:r>
        <w:t>[</w:t>
      </w:r>
      <w:r w:rsidR="00644256">
        <w:t>7</w:t>
      </w:r>
      <w:r>
        <w:t xml:space="preserve">] </w:t>
      </w:r>
      <w:hyperlink r:id="rId16" w:history="1">
        <w:r w:rsidR="00131065">
          <w:t>https://en.wikipedia.org/wiki/List_of_IP_protocol_numbers</w:t>
        </w:r>
      </w:hyperlink>
    </w:p>
    <w:p w:rsidR="008E3CCB" w:rsidRDefault="005B0A78" w:rsidP="00223E43">
      <w:pPr>
        <w:pStyle w:val="Standard"/>
        <w:jc w:val="both"/>
      </w:pPr>
      <w:r>
        <w:t>[</w:t>
      </w:r>
      <w:r w:rsidR="00644256">
        <w:t>8</w:t>
      </w:r>
      <w:r>
        <w:t xml:space="preserve">] </w:t>
      </w:r>
      <w:hyperlink r:id="rId17" w:history="1">
        <w:r w:rsidR="00131065">
          <w:t>https://tools.ietf.org/html/rfc4884</w:t>
        </w:r>
      </w:hyperlink>
    </w:p>
    <w:p w:rsidR="008E3CCB" w:rsidRDefault="005B0A78" w:rsidP="00223E43">
      <w:pPr>
        <w:pStyle w:val="Standard"/>
        <w:jc w:val="both"/>
      </w:pPr>
      <w:r>
        <w:t>[</w:t>
      </w:r>
      <w:r w:rsidR="00644256">
        <w:t>9</w:t>
      </w:r>
      <w:r>
        <w:t xml:space="preserve">] </w:t>
      </w:r>
      <w:hyperlink r:id="rId18" w:history="1">
        <w:r w:rsidR="00131065">
          <w:t>https://tools.ietf.org/html/rfc792</w:t>
        </w:r>
      </w:hyperlink>
    </w:p>
    <w:p w:rsidR="00E40AB7" w:rsidRDefault="005B0A78" w:rsidP="00F547B9">
      <w:pPr>
        <w:pStyle w:val="Standard"/>
      </w:pPr>
      <w:r>
        <w:t>[</w:t>
      </w:r>
      <w:r w:rsidR="00644256">
        <w:t>10</w:t>
      </w:r>
      <w:r>
        <w:t xml:space="preserve">] </w:t>
      </w:r>
      <w:hyperlink r:id="rId19" w:history="1">
        <w:r w:rsidR="00644256" w:rsidRPr="00D573AF">
          <w:rPr>
            <w:rStyle w:val="Hypertextovodkaz"/>
          </w:rPr>
          <w:t>http://help.fortinet.com/fos50hlp/54/Content/FortiOS/fortigate-firewall-52/Concepts/ICMPv6%20Types%20and%20Codes.htm</w:t>
        </w:r>
      </w:hyperlink>
    </w:p>
    <w:p w:rsidR="00A30891" w:rsidRPr="00E40AB7" w:rsidRDefault="00726DF3" w:rsidP="00223E43">
      <w:pPr>
        <w:jc w:val="both"/>
      </w:pPr>
    </w:p>
    <w:sectPr w:rsidR="00A30891" w:rsidRPr="00E40AB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DF3" w:rsidRDefault="00726DF3" w:rsidP="00641657">
      <w:pPr>
        <w:spacing w:after="0" w:line="240" w:lineRule="auto"/>
      </w:pPr>
      <w:r>
        <w:separator/>
      </w:r>
    </w:p>
  </w:endnote>
  <w:endnote w:type="continuationSeparator" w:id="0">
    <w:p w:rsidR="00726DF3" w:rsidRDefault="00726DF3" w:rsidP="0064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5194164"/>
      <w:docPartObj>
        <w:docPartGallery w:val="Page Numbers (Bottom of Page)"/>
        <w:docPartUnique/>
      </w:docPartObj>
    </w:sdtPr>
    <w:sdtEndPr/>
    <w:sdtContent>
      <w:p w:rsidR="00641657" w:rsidRDefault="006416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46E">
          <w:rPr>
            <w:noProof/>
          </w:rPr>
          <w:t>5</w:t>
        </w:r>
        <w:r>
          <w:fldChar w:fldCharType="end"/>
        </w:r>
      </w:p>
    </w:sdtContent>
  </w:sdt>
  <w:p w:rsidR="00641657" w:rsidRDefault="0064165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DF3" w:rsidRDefault="00726DF3" w:rsidP="00641657">
      <w:pPr>
        <w:spacing w:after="0" w:line="240" w:lineRule="auto"/>
      </w:pPr>
      <w:r>
        <w:separator/>
      </w:r>
    </w:p>
  </w:footnote>
  <w:footnote w:type="continuationSeparator" w:id="0">
    <w:p w:rsidR="00726DF3" w:rsidRDefault="00726DF3" w:rsidP="0064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4BF0"/>
    <w:multiLevelType w:val="multilevel"/>
    <w:tmpl w:val="007E5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0EB9034E"/>
    <w:multiLevelType w:val="hybridMultilevel"/>
    <w:tmpl w:val="0DC6B8CE"/>
    <w:lvl w:ilvl="0" w:tplc="A746B396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2D5261E"/>
    <w:multiLevelType w:val="hybridMultilevel"/>
    <w:tmpl w:val="76AAFB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968FE"/>
    <w:multiLevelType w:val="hybridMultilevel"/>
    <w:tmpl w:val="F3AC9DBA"/>
    <w:lvl w:ilvl="0" w:tplc="040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6DA1"/>
    <w:multiLevelType w:val="hybridMultilevel"/>
    <w:tmpl w:val="77580948"/>
    <w:lvl w:ilvl="0" w:tplc="DA68556C">
      <w:start w:val="7"/>
      <w:numFmt w:val="bullet"/>
      <w:lvlText w:val="-"/>
      <w:lvlJc w:val="left"/>
      <w:pPr>
        <w:ind w:left="1080" w:hanging="360"/>
      </w:pPr>
      <w:rPr>
        <w:rFonts w:ascii="Liberation Serif" w:eastAsia="DejaVu Sans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5353B"/>
    <w:multiLevelType w:val="multilevel"/>
    <w:tmpl w:val="9ED87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5FB52BD"/>
    <w:multiLevelType w:val="multilevel"/>
    <w:tmpl w:val="B9686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7">
    <w:nsid w:val="377E1330"/>
    <w:multiLevelType w:val="multilevel"/>
    <w:tmpl w:val="9ED87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566D5982"/>
    <w:multiLevelType w:val="multilevel"/>
    <w:tmpl w:val="E1F036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6F235630"/>
    <w:multiLevelType w:val="multilevel"/>
    <w:tmpl w:val="95242B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BC"/>
    <w:rsid w:val="00002E2C"/>
    <w:rsid w:val="00003651"/>
    <w:rsid w:val="00017EC6"/>
    <w:rsid w:val="0006108F"/>
    <w:rsid w:val="00071C53"/>
    <w:rsid w:val="00083C67"/>
    <w:rsid w:val="00094D00"/>
    <w:rsid w:val="000A6745"/>
    <w:rsid w:val="000B5758"/>
    <w:rsid w:val="000C1DFD"/>
    <w:rsid w:val="000C52C0"/>
    <w:rsid w:val="000D180A"/>
    <w:rsid w:val="000D1BC1"/>
    <w:rsid w:val="001029BE"/>
    <w:rsid w:val="00113588"/>
    <w:rsid w:val="00130988"/>
    <w:rsid w:val="00131065"/>
    <w:rsid w:val="0014029B"/>
    <w:rsid w:val="0014631D"/>
    <w:rsid w:val="001527ED"/>
    <w:rsid w:val="00156159"/>
    <w:rsid w:val="00163CCC"/>
    <w:rsid w:val="00166DEE"/>
    <w:rsid w:val="00171B76"/>
    <w:rsid w:val="001738DA"/>
    <w:rsid w:val="00187C6E"/>
    <w:rsid w:val="00190CE1"/>
    <w:rsid w:val="00196B25"/>
    <w:rsid w:val="001E02B5"/>
    <w:rsid w:val="001E2331"/>
    <w:rsid w:val="001E2632"/>
    <w:rsid w:val="001E2739"/>
    <w:rsid w:val="001F134D"/>
    <w:rsid w:val="00203978"/>
    <w:rsid w:val="002144AB"/>
    <w:rsid w:val="002158C7"/>
    <w:rsid w:val="00223E43"/>
    <w:rsid w:val="0023755C"/>
    <w:rsid w:val="00243BD2"/>
    <w:rsid w:val="00253D52"/>
    <w:rsid w:val="00256F5D"/>
    <w:rsid w:val="002604A3"/>
    <w:rsid w:val="002642D3"/>
    <w:rsid w:val="002653C2"/>
    <w:rsid w:val="00267BB1"/>
    <w:rsid w:val="00276CD7"/>
    <w:rsid w:val="00280EE1"/>
    <w:rsid w:val="002815DD"/>
    <w:rsid w:val="00286344"/>
    <w:rsid w:val="002A1C01"/>
    <w:rsid w:val="002C363D"/>
    <w:rsid w:val="002D1AF7"/>
    <w:rsid w:val="002D33ED"/>
    <w:rsid w:val="002D53FD"/>
    <w:rsid w:val="002E7F3E"/>
    <w:rsid w:val="002F5DE8"/>
    <w:rsid w:val="00304FFD"/>
    <w:rsid w:val="00305E6F"/>
    <w:rsid w:val="00307A44"/>
    <w:rsid w:val="00310D95"/>
    <w:rsid w:val="00311516"/>
    <w:rsid w:val="00312270"/>
    <w:rsid w:val="003328C9"/>
    <w:rsid w:val="00350296"/>
    <w:rsid w:val="00354ED1"/>
    <w:rsid w:val="00356134"/>
    <w:rsid w:val="00362007"/>
    <w:rsid w:val="00373683"/>
    <w:rsid w:val="00391893"/>
    <w:rsid w:val="003935AE"/>
    <w:rsid w:val="003C0935"/>
    <w:rsid w:val="003D6C6B"/>
    <w:rsid w:val="003E10DD"/>
    <w:rsid w:val="003E587D"/>
    <w:rsid w:val="003F68F2"/>
    <w:rsid w:val="004009D0"/>
    <w:rsid w:val="00400EAC"/>
    <w:rsid w:val="00402FA8"/>
    <w:rsid w:val="00413E09"/>
    <w:rsid w:val="00440C44"/>
    <w:rsid w:val="004450BE"/>
    <w:rsid w:val="00446B68"/>
    <w:rsid w:val="00447381"/>
    <w:rsid w:val="004477B0"/>
    <w:rsid w:val="00453179"/>
    <w:rsid w:val="00457F99"/>
    <w:rsid w:val="00492EDF"/>
    <w:rsid w:val="004955BF"/>
    <w:rsid w:val="00495E4E"/>
    <w:rsid w:val="004A4B88"/>
    <w:rsid w:val="004B21E8"/>
    <w:rsid w:val="004C2292"/>
    <w:rsid w:val="004C22FB"/>
    <w:rsid w:val="004D0CDD"/>
    <w:rsid w:val="004D3B08"/>
    <w:rsid w:val="004F7F77"/>
    <w:rsid w:val="00500D04"/>
    <w:rsid w:val="00500DC6"/>
    <w:rsid w:val="00502A2A"/>
    <w:rsid w:val="005044CC"/>
    <w:rsid w:val="005044E4"/>
    <w:rsid w:val="00512A86"/>
    <w:rsid w:val="005142D3"/>
    <w:rsid w:val="00515645"/>
    <w:rsid w:val="00521961"/>
    <w:rsid w:val="00532EEA"/>
    <w:rsid w:val="00543B4D"/>
    <w:rsid w:val="0055330A"/>
    <w:rsid w:val="005642D1"/>
    <w:rsid w:val="00571270"/>
    <w:rsid w:val="0057246E"/>
    <w:rsid w:val="005726A7"/>
    <w:rsid w:val="00576991"/>
    <w:rsid w:val="00587F7F"/>
    <w:rsid w:val="00590E6E"/>
    <w:rsid w:val="005A1D7B"/>
    <w:rsid w:val="005A2C9B"/>
    <w:rsid w:val="005A4428"/>
    <w:rsid w:val="005B0379"/>
    <w:rsid w:val="005B0A78"/>
    <w:rsid w:val="005C13FC"/>
    <w:rsid w:val="005C50C2"/>
    <w:rsid w:val="005D1D77"/>
    <w:rsid w:val="005D6C4C"/>
    <w:rsid w:val="005E06C7"/>
    <w:rsid w:val="005E2CA2"/>
    <w:rsid w:val="005E50C1"/>
    <w:rsid w:val="005F2D8A"/>
    <w:rsid w:val="005F668D"/>
    <w:rsid w:val="00600C25"/>
    <w:rsid w:val="00612610"/>
    <w:rsid w:val="00620EB0"/>
    <w:rsid w:val="00634B95"/>
    <w:rsid w:val="00635266"/>
    <w:rsid w:val="00641657"/>
    <w:rsid w:val="00644256"/>
    <w:rsid w:val="00657EA5"/>
    <w:rsid w:val="0066535D"/>
    <w:rsid w:val="006803F1"/>
    <w:rsid w:val="00681410"/>
    <w:rsid w:val="006826C5"/>
    <w:rsid w:val="006833AB"/>
    <w:rsid w:val="006916AA"/>
    <w:rsid w:val="006945E2"/>
    <w:rsid w:val="006978AE"/>
    <w:rsid w:val="006B68B4"/>
    <w:rsid w:val="006D51C1"/>
    <w:rsid w:val="00702E04"/>
    <w:rsid w:val="00704ED2"/>
    <w:rsid w:val="00715C7D"/>
    <w:rsid w:val="00716552"/>
    <w:rsid w:val="00726DF3"/>
    <w:rsid w:val="00731BB2"/>
    <w:rsid w:val="00741AAB"/>
    <w:rsid w:val="007424DB"/>
    <w:rsid w:val="00761A65"/>
    <w:rsid w:val="00764CC8"/>
    <w:rsid w:val="00764E3B"/>
    <w:rsid w:val="00767871"/>
    <w:rsid w:val="0078111B"/>
    <w:rsid w:val="00786457"/>
    <w:rsid w:val="007906B9"/>
    <w:rsid w:val="00792653"/>
    <w:rsid w:val="00792CC2"/>
    <w:rsid w:val="007A0C63"/>
    <w:rsid w:val="007B2A99"/>
    <w:rsid w:val="007C60AA"/>
    <w:rsid w:val="007E3270"/>
    <w:rsid w:val="007E4A4F"/>
    <w:rsid w:val="007E6EA4"/>
    <w:rsid w:val="007F479D"/>
    <w:rsid w:val="007F5C30"/>
    <w:rsid w:val="00801C1D"/>
    <w:rsid w:val="008023F8"/>
    <w:rsid w:val="008102F5"/>
    <w:rsid w:val="008139FB"/>
    <w:rsid w:val="00813DB0"/>
    <w:rsid w:val="00814324"/>
    <w:rsid w:val="00832421"/>
    <w:rsid w:val="00867917"/>
    <w:rsid w:val="008818B3"/>
    <w:rsid w:val="00882291"/>
    <w:rsid w:val="0088260D"/>
    <w:rsid w:val="00891EB8"/>
    <w:rsid w:val="008B100E"/>
    <w:rsid w:val="008C4829"/>
    <w:rsid w:val="008D3EB8"/>
    <w:rsid w:val="008D7FC8"/>
    <w:rsid w:val="008E3CCB"/>
    <w:rsid w:val="008E6155"/>
    <w:rsid w:val="008F6C01"/>
    <w:rsid w:val="00903F35"/>
    <w:rsid w:val="00910A5A"/>
    <w:rsid w:val="00924A24"/>
    <w:rsid w:val="0092725C"/>
    <w:rsid w:val="00927393"/>
    <w:rsid w:val="00934CF2"/>
    <w:rsid w:val="00942564"/>
    <w:rsid w:val="00945BBC"/>
    <w:rsid w:val="00945DDB"/>
    <w:rsid w:val="00953426"/>
    <w:rsid w:val="00960BCF"/>
    <w:rsid w:val="0096453C"/>
    <w:rsid w:val="00971887"/>
    <w:rsid w:val="00974A78"/>
    <w:rsid w:val="00977CFD"/>
    <w:rsid w:val="00980030"/>
    <w:rsid w:val="00980B19"/>
    <w:rsid w:val="00982624"/>
    <w:rsid w:val="00987A2D"/>
    <w:rsid w:val="009A61E7"/>
    <w:rsid w:val="009B16F4"/>
    <w:rsid w:val="009B2D95"/>
    <w:rsid w:val="009B7FA1"/>
    <w:rsid w:val="009D6E67"/>
    <w:rsid w:val="009E62F4"/>
    <w:rsid w:val="009F13B7"/>
    <w:rsid w:val="009F7E3A"/>
    <w:rsid w:val="00A11D80"/>
    <w:rsid w:val="00A224E0"/>
    <w:rsid w:val="00A353BC"/>
    <w:rsid w:val="00A361B3"/>
    <w:rsid w:val="00A424AF"/>
    <w:rsid w:val="00A47C98"/>
    <w:rsid w:val="00A6467A"/>
    <w:rsid w:val="00A65A64"/>
    <w:rsid w:val="00A86836"/>
    <w:rsid w:val="00A97C14"/>
    <w:rsid w:val="00AB40FC"/>
    <w:rsid w:val="00AB4266"/>
    <w:rsid w:val="00AB4D3D"/>
    <w:rsid w:val="00AC5D76"/>
    <w:rsid w:val="00AD3A8F"/>
    <w:rsid w:val="00AD3B7B"/>
    <w:rsid w:val="00AD5E67"/>
    <w:rsid w:val="00AE1470"/>
    <w:rsid w:val="00AE1605"/>
    <w:rsid w:val="00B01BD2"/>
    <w:rsid w:val="00B26289"/>
    <w:rsid w:val="00B379EC"/>
    <w:rsid w:val="00B43DC8"/>
    <w:rsid w:val="00B63ED9"/>
    <w:rsid w:val="00B76F6B"/>
    <w:rsid w:val="00B84255"/>
    <w:rsid w:val="00B87D11"/>
    <w:rsid w:val="00BB5175"/>
    <w:rsid w:val="00BD204D"/>
    <w:rsid w:val="00BD44F3"/>
    <w:rsid w:val="00BE4330"/>
    <w:rsid w:val="00BE4455"/>
    <w:rsid w:val="00BF03CD"/>
    <w:rsid w:val="00BF3E59"/>
    <w:rsid w:val="00C04D8C"/>
    <w:rsid w:val="00C04E09"/>
    <w:rsid w:val="00C11CDB"/>
    <w:rsid w:val="00C13B86"/>
    <w:rsid w:val="00C14A96"/>
    <w:rsid w:val="00C24152"/>
    <w:rsid w:val="00C314B3"/>
    <w:rsid w:val="00C33446"/>
    <w:rsid w:val="00C376E9"/>
    <w:rsid w:val="00C457B1"/>
    <w:rsid w:val="00C5668F"/>
    <w:rsid w:val="00C627ED"/>
    <w:rsid w:val="00C63FFB"/>
    <w:rsid w:val="00C647B8"/>
    <w:rsid w:val="00C67977"/>
    <w:rsid w:val="00C70AA7"/>
    <w:rsid w:val="00C7477F"/>
    <w:rsid w:val="00C749AD"/>
    <w:rsid w:val="00C74D98"/>
    <w:rsid w:val="00C8105B"/>
    <w:rsid w:val="00C845D7"/>
    <w:rsid w:val="00CA3BB5"/>
    <w:rsid w:val="00CB076E"/>
    <w:rsid w:val="00CB5A20"/>
    <w:rsid w:val="00CC1953"/>
    <w:rsid w:val="00CD1164"/>
    <w:rsid w:val="00CD23CE"/>
    <w:rsid w:val="00D000F9"/>
    <w:rsid w:val="00D06AA0"/>
    <w:rsid w:val="00D16FEA"/>
    <w:rsid w:val="00D20D2D"/>
    <w:rsid w:val="00D22212"/>
    <w:rsid w:val="00D31EEB"/>
    <w:rsid w:val="00D425D4"/>
    <w:rsid w:val="00D473B2"/>
    <w:rsid w:val="00D567E3"/>
    <w:rsid w:val="00D56B58"/>
    <w:rsid w:val="00D63B5C"/>
    <w:rsid w:val="00D64273"/>
    <w:rsid w:val="00D66E61"/>
    <w:rsid w:val="00D72226"/>
    <w:rsid w:val="00D752FA"/>
    <w:rsid w:val="00D76725"/>
    <w:rsid w:val="00D80DD5"/>
    <w:rsid w:val="00D84A9A"/>
    <w:rsid w:val="00D874E3"/>
    <w:rsid w:val="00D93810"/>
    <w:rsid w:val="00DA6E66"/>
    <w:rsid w:val="00DB37EA"/>
    <w:rsid w:val="00DD1D2F"/>
    <w:rsid w:val="00DE1EA9"/>
    <w:rsid w:val="00E02FE9"/>
    <w:rsid w:val="00E118E8"/>
    <w:rsid w:val="00E269E7"/>
    <w:rsid w:val="00E40AB7"/>
    <w:rsid w:val="00E41D42"/>
    <w:rsid w:val="00E435C9"/>
    <w:rsid w:val="00E51171"/>
    <w:rsid w:val="00E546C6"/>
    <w:rsid w:val="00E619A0"/>
    <w:rsid w:val="00E62E33"/>
    <w:rsid w:val="00E63D29"/>
    <w:rsid w:val="00E82017"/>
    <w:rsid w:val="00E8260C"/>
    <w:rsid w:val="00EB680D"/>
    <w:rsid w:val="00EC7F44"/>
    <w:rsid w:val="00ED7882"/>
    <w:rsid w:val="00EE480F"/>
    <w:rsid w:val="00F007EF"/>
    <w:rsid w:val="00F010CB"/>
    <w:rsid w:val="00F02A6E"/>
    <w:rsid w:val="00F1379A"/>
    <w:rsid w:val="00F1429A"/>
    <w:rsid w:val="00F23D50"/>
    <w:rsid w:val="00F31FAD"/>
    <w:rsid w:val="00F32291"/>
    <w:rsid w:val="00F341FA"/>
    <w:rsid w:val="00F4732A"/>
    <w:rsid w:val="00F52597"/>
    <w:rsid w:val="00F547B9"/>
    <w:rsid w:val="00F64020"/>
    <w:rsid w:val="00F64415"/>
    <w:rsid w:val="00F67679"/>
    <w:rsid w:val="00F9540C"/>
    <w:rsid w:val="00FA72F6"/>
    <w:rsid w:val="00FB2C80"/>
    <w:rsid w:val="00FC37DD"/>
    <w:rsid w:val="00FC528B"/>
    <w:rsid w:val="00FD5A0B"/>
    <w:rsid w:val="00FE3449"/>
    <w:rsid w:val="00FE7DD7"/>
    <w:rsid w:val="00FF2BFA"/>
    <w:rsid w:val="00FF4AB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C6557-AD4D-426B-A146-AB976C35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DB37EA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2270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22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3229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3229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3229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3229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3229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3229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62007"/>
    <w:pPr>
      <w:spacing w:after="0" w:line="240" w:lineRule="auto"/>
    </w:pPr>
  </w:style>
  <w:style w:type="paragraph" w:customStyle="1" w:styleId="Standard">
    <w:name w:val="Standard"/>
    <w:rsid w:val="00E40AB7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customStyle="1" w:styleId="Nadpis1Char">
    <w:name w:val="Nadpis 1 Char"/>
    <w:basedOn w:val="Standardnpsmoodstavce"/>
    <w:link w:val="Nadpis1"/>
    <w:uiPriority w:val="9"/>
    <w:rsid w:val="00DB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12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122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322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322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322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322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322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322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D66E61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66E6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66E6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66E6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66E61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41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657"/>
  </w:style>
  <w:style w:type="paragraph" w:styleId="Zpat">
    <w:name w:val="footer"/>
    <w:basedOn w:val="Normln"/>
    <w:link w:val="ZpatChar"/>
    <w:uiPriority w:val="99"/>
    <w:unhideWhenUsed/>
    <w:rsid w:val="00641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Pv4" TargetMode="External"/><Relationship Id="rId18" Type="http://schemas.openxmlformats.org/officeDocument/2006/relationships/hyperlink" Target="https://tools.ietf.org/html/rfc79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reebsd.org/cgi/man.cgi?query=ip6&amp;sektion=4&amp;manpath=FreeBSD+9.1-RELEASE" TargetMode="External"/><Relationship Id="rId17" Type="http://schemas.openxmlformats.org/officeDocument/2006/relationships/hyperlink" Target="https://tools.ietf.org/html/rfc48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IP_protocol_numb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ux.die.net/man/7/pcap-fil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eej.us/guide/bgnet/output/html/multipage/inet_ntopman.html" TargetMode="External"/><Relationship Id="rId10" Type="http://schemas.openxmlformats.org/officeDocument/2006/relationships/hyperlink" Target="http://yuba.stanford.edu/~casado/pcap/section2.html" TargetMode="External"/><Relationship Id="rId19" Type="http://schemas.openxmlformats.org/officeDocument/2006/relationships/hyperlink" Target="http://help.fortinet.com/fos50hlp/54/Content/FortiOS/fortigate-firewall-52/Concepts/ICMPv6%20Types%20and%20Codes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etf.org/rfc/rfc2292.tx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1D7C-75DF-4E69-852B-72A2FFC1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1472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Kyuubi</dc:creator>
  <cp:keywords/>
  <dc:description/>
  <cp:lastModifiedBy>Kyuubi</cp:lastModifiedBy>
  <cp:revision>342</cp:revision>
  <cp:lastPrinted>2017-11-20T20:00:00Z</cp:lastPrinted>
  <dcterms:created xsi:type="dcterms:W3CDTF">2017-11-14T19:13:00Z</dcterms:created>
  <dcterms:modified xsi:type="dcterms:W3CDTF">2017-11-20T20:00:00Z</dcterms:modified>
</cp:coreProperties>
</file>