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C75F9" w14:textId="77777777" w:rsidR="00BE4AD5" w:rsidRPr="00BE4AD5" w:rsidRDefault="00BE4AD5" w:rsidP="00BE4AD5">
      <w:pPr>
        <w:spacing w:after="0"/>
        <w:rPr>
          <w:rFonts w:ascii="TH SarabunPSK" w:eastAsia="Calibri" w:hAnsi="TH SarabunPSK" w:cs="TH SarabunPSK"/>
          <w:sz w:val="24"/>
          <w:szCs w:val="24"/>
        </w:rPr>
      </w:pPr>
      <w:r w:rsidRPr="00BE4AD5">
        <w:rPr>
          <w:rFonts w:ascii="TH SarabunPSK" w:eastAsia="Calibri" w:hAnsi="TH SarabunPSK" w:cs="TH SarabunPSK"/>
          <w:sz w:val="24"/>
          <w:szCs w:val="24"/>
        </w:rPr>
        <w:t>Conflict of interest is not in itself a reason for protocol or investigator disapproval</w:t>
      </w:r>
      <w:r w:rsidRPr="00BE4AD5">
        <w:rPr>
          <w:rFonts w:ascii="TH SarabunPSK" w:eastAsia="Calibri" w:hAnsi="TH SarabunPSK" w:cs="TH SarabunPSK"/>
          <w:sz w:val="24"/>
          <w:szCs w:val="24"/>
          <w:cs/>
        </w:rPr>
        <w:t xml:space="preserve">. </w:t>
      </w:r>
      <w:r w:rsidRPr="00BE4AD5">
        <w:rPr>
          <w:rFonts w:ascii="TH SarabunPSK" w:eastAsia="Calibri" w:hAnsi="TH SarabunPSK" w:cs="TH SarabunPSK"/>
          <w:sz w:val="24"/>
          <w:szCs w:val="24"/>
        </w:rPr>
        <w:t>The board will consider its existence and magnitude and whether or not these may affect the scope of protection the right and welfare of human participants</w:t>
      </w:r>
      <w:r w:rsidRPr="00BE4AD5">
        <w:rPr>
          <w:rFonts w:ascii="TH SarabunPSK" w:eastAsia="Calibri" w:hAnsi="TH SarabunPSK" w:cs="TH SarabunPSK"/>
          <w:sz w:val="24"/>
          <w:szCs w:val="24"/>
          <w:cs/>
        </w:rPr>
        <w:t xml:space="preserve">. </w:t>
      </w:r>
      <w:r w:rsidRPr="00BE4AD5">
        <w:rPr>
          <w:rFonts w:ascii="TH SarabunPSK" w:eastAsia="Calibri" w:hAnsi="TH SarabunPSK" w:cs="TH SarabunPSK"/>
          <w:sz w:val="24"/>
          <w:szCs w:val="24"/>
        </w:rPr>
        <w:t>One copy of this form will be keep with the protocol folder</w:t>
      </w:r>
      <w:r w:rsidRPr="00BE4AD5">
        <w:rPr>
          <w:rFonts w:ascii="TH SarabunPSK" w:eastAsia="Calibri" w:hAnsi="TH SarabunPSK" w:cs="TH SarabunPSK"/>
          <w:sz w:val="24"/>
          <w:szCs w:val="24"/>
          <w:cs/>
        </w:rPr>
        <w:t>.</w:t>
      </w:r>
    </w:p>
    <w:p w14:paraId="5946C931" w14:textId="77777777" w:rsidR="00BE4AD5" w:rsidRPr="00BE4AD5" w:rsidRDefault="00BE4AD5" w:rsidP="00BE4AD5">
      <w:pPr>
        <w:spacing w:after="0"/>
        <w:rPr>
          <w:rFonts w:ascii="TH SarabunPSK" w:eastAsia="Calibri" w:hAnsi="TH SarabunPSK" w:cs="TH SarabunPSK"/>
          <w:sz w:val="30"/>
          <w:szCs w:val="30"/>
        </w:rPr>
      </w:pPr>
    </w:p>
    <w:tbl>
      <w:tblPr>
        <w:tblpPr w:leftFromText="180" w:rightFromText="180" w:vertAnchor="text" w:tblpY="1"/>
        <w:tblOverlap w:val="never"/>
        <w:tblW w:w="95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2"/>
        <w:gridCol w:w="6176"/>
        <w:gridCol w:w="1937"/>
        <w:gridCol w:w="948"/>
      </w:tblGrid>
      <w:tr w:rsidR="00BE4AD5" w:rsidRPr="00BE4AD5" w14:paraId="4387862F" w14:textId="77777777" w:rsidTr="00D13300">
        <w:tc>
          <w:tcPr>
            <w:tcW w:w="6658" w:type="dxa"/>
            <w:gridSpan w:val="2"/>
          </w:tcPr>
          <w:p w14:paraId="0BA140D5" w14:textId="77777777" w:rsidR="00BE4AD5" w:rsidRPr="00BE4AD5" w:rsidRDefault="00BE4AD5" w:rsidP="00BE4AD5">
            <w:pPr>
              <w:spacing w:after="0"/>
              <w:rPr>
                <w:rFonts w:ascii="TH SarabunPSK" w:eastAsia="Calibri" w:hAnsi="TH SarabunPSK" w:cs="TH SarabunPSK"/>
                <w:b/>
                <w:bCs/>
                <w:sz w:val="30"/>
                <w:szCs w:val="30"/>
              </w:rPr>
            </w:pPr>
            <w:r w:rsidRPr="00BE4AD5">
              <w:rPr>
                <w:rFonts w:ascii="TH SarabunPSK" w:eastAsia="Calibri" w:hAnsi="TH SarabunPSK" w:cs="TH SarabunPSK"/>
                <w:b/>
                <w:bCs/>
                <w:sz w:val="30"/>
                <w:szCs w:val="30"/>
              </w:rPr>
              <w:t>Protocol title</w:t>
            </w:r>
            <w:r w:rsidRPr="00BE4AD5">
              <w:rPr>
                <w:rFonts w:ascii="TH SarabunPSK" w:eastAsia="Calibri" w:hAnsi="TH SarabunPSK" w:cs="TH SarabunPSK"/>
                <w:b/>
                <w:bCs/>
                <w:sz w:val="30"/>
                <w:szCs w:val="30"/>
                <w:cs/>
              </w:rPr>
              <w:t xml:space="preserve">: </w:t>
            </w:r>
          </w:p>
          <w:p w14:paraId="4440F1A9" w14:textId="77777777" w:rsidR="00BE4AD5" w:rsidRPr="00BE4AD5" w:rsidRDefault="00BE4AD5" w:rsidP="00BE4AD5">
            <w:pPr>
              <w:spacing w:after="0"/>
              <w:rPr>
                <w:rFonts w:ascii="TH SarabunPSK" w:eastAsia="Calibri" w:hAnsi="TH SarabunPSK" w:cs="TH SarabunPSK"/>
                <w:sz w:val="30"/>
                <w:szCs w:val="30"/>
              </w:rPr>
            </w:pPr>
            <w:r>
              <w:t>EOS Smart Alert Web Application: A Digital Platform for Monitoring Newborns at Risk for Early-Onset Sepsis</w:t>
            </w:r>
          </w:p>
          <w:p w14:paraId="0A83C8C6" w14:textId="77777777" w:rsidR="00BE4AD5" w:rsidRPr="00BE4AD5" w:rsidRDefault="00BE4AD5" w:rsidP="00BE4AD5">
            <w:pPr>
              <w:spacing w:after="0"/>
              <w:rPr>
                <w:rFonts w:ascii="TH SarabunPSK" w:eastAsia="Calibri" w:hAnsi="TH SarabunPSK" w:cs="TH SarabunPSK"/>
                <w:sz w:val="30"/>
                <w:szCs w:val="30"/>
              </w:rPr>
            </w:pPr>
          </w:p>
        </w:tc>
        <w:tc>
          <w:tcPr>
            <w:tcW w:w="1937" w:type="dxa"/>
            <w:vAlign w:val="center"/>
          </w:tcPr>
          <w:p w14:paraId="7CBA0860" w14:textId="77777777" w:rsidR="00BE4AD5" w:rsidRPr="00BE4AD5" w:rsidRDefault="00BE4AD5" w:rsidP="00BE4AD5">
            <w:pPr>
              <w:spacing w:after="0"/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BE4AD5">
              <w:rPr>
                <w:rFonts w:ascii="TH SarabunPSK" w:eastAsia="Calibri" w:hAnsi="TH SarabunPSK" w:cs="TH SarabunPSK"/>
                <w:b/>
                <w:bCs/>
                <w:sz w:val="30"/>
                <w:szCs w:val="30"/>
              </w:rPr>
              <w:t>IRB No</w:t>
            </w:r>
            <w:r w:rsidRPr="00BE4AD5">
              <w:rPr>
                <w:rFonts w:ascii="TH SarabunPSK" w:eastAsia="Calibri" w:hAnsi="TH SarabunPSK" w:cs="TH SarabunPSK"/>
                <w:b/>
                <w:bCs/>
                <w:sz w:val="30"/>
                <w:szCs w:val="30"/>
                <w:cs/>
              </w:rPr>
              <w:t>.</w:t>
            </w:r>
          </w:p>
        </w:tc>
        <w:tc>
          <w:tcPr>
            <w:tcW w:w="948" w:type="dxa"/>
            <w:vAlign w:val="center"/>
          </w:tcPr>
          <w:p w14:paraId="07E050C7" w14:textId="77777777" w:rsidR="00BE4AD5" w:rsidRPr="00BE4AD5" w:rsidRDefault="00BE4AD5" w:rsidP="00BE4AD5">
            <w:pPr>
              <w:spacing w:after="0"/>
              <w:rPr>
                <w:rFonts w:ascii="TH SarabunPSK" w:eastAsia="Calibri" w:hAnsi="TH SarabunPSK" w:cs="TH SarabunPSK"/>
                <w:b/>
                <w:bCs/>
                <w:sz w:val="30"/>
                <w:szCs w:val="30"/>
              </w:rPr>
            </w:pPr>
            <w:r w:rsidRPr="00BE4AD5">
              <w:rPr>
                <w:rFonts w:ascii="TH SarabunPSK" w:eastAsia="Calibri" w:hAnsi="TH SarabunPSK" w:cs="TH SarabunPSK"/>
                <w:b/>
                <w:bCs/>
                <w:sz w:val="30"/>
                <w:szCs w:val="30"/>
              </w:rPr>
              <w:t>Remark</w:t>
            </w:r>
          </w:p>
        </w:tc>
      </w:tr>
      <w:tr w:rsidR="00BE4AD5" w:rsidRPr="00BE4AD5" w14:paraId="4A402B06" w14:textId="77777777" w:rsidTr="00D13300">
        <w:tc>
          <w:tcPr>
            <w:tcW w:w="482" w:type="dxa"/>
          </w:tcPr>
          <w:p w14:paraId="7FB8DAC6" w14:textId="7E75264B" w:rsidR="00BE4AD5" w:rsidRPr="00BE4AD5" w:rsidRDefault="00BE4AD5" w:rsidP="00D13300">
            <w:pPr>
              <w:spacing w:after="0"/>
              <w:jc w:val="center"/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BE4AD5">
              <w:rPr>
                <w:rFonts w:ascii="TH SarabunPSK" w:eastAsia="Calibri" w:hAnsi="TH SarabunPSK" w:cs="TH SarabunPSK"/>
                <w:sz w:val="30"/>
                <w:szCs w:val="30"/>
              </w:rPr>
              <w:t>1</w:t>
            </w:r>
          </w:p>
        </w:tc>
        <w:tc>
          <w:tcPr>
            <w:tcW w:w="6176" w:type="dxa"/>
          </w:tcPr>
          <w:p w14:paraId="71ADEBD7" w14:textId="738262A1" w:rsidR="00BE4AD5" w:rsidRPr="00BE4AD5" w:rsidRDefault="00BE4AD5" w:rsidP="00BE4AD5">
            <w:pPr>
              <w:spacing w:after="0"/>
              <w:rPr>
                <w:rFonts w:ascii="TH SarabunPSK" w:eastAsia="Calibri" w:hAnsi="TH SarabunPSK" w:cs="TH SarabunPSK"/>
                <w:sz w:val="30"/>
                <w:szCs w:val="30"/>
                <w:cs/>
              </w:rPr>
            </w:pPr>
            <w:r w:rsidRPr="00BE4AD5">
              <w:rPr>
                <w:rFonts w:ascii="TH SarabunPSK" w:eastAsia="Calibri" w:hAnsi="TH SarabunPSK" w:cs="TH SarabunPSK"/>
                <w:sz w:val="30"/>
                <w:szCs w:val="30"/>
              </w:rPr>
              <w:t xml:space="preserve">Source of funding </w:t>
            </w:r>
            <w:r w:rsidRPr="00BE4AD5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(</w:t>
            </w:r>
            <w:r w:rsidR="2228DE62" w:rsidRPr="00BE4AD5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check</w:t>
            </w:r>
            <w:r w:rsidRPr="00BE4AD5">
              <w:rPr>
                <w:rFonts w:ascii="TH SarabunPSK" w:eastAsia="Calibri" w:hAnsi="TH SarabunPSK" w:cs="TH SarabunPSK"/>
                <w:sz w:val="30"/>
                <w:szCs w:val="30"/>
              </w:rPr>
              <w:t xml:space="preserve"> all that apply</w:t>
            </w:r>
            <w:r w:rsidRPr="00BE4AD5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)</w:t>
            </w:r>
          </w:p>
        </w:tc>
        <w:tc>
          <w:tcPr>
            <w:tcW w:w="1937" w:type="dxa"/>
          </w:tcPr>
          <w:p w14:paraId="383D9882" w14:textId="77777777" w:rsidR="00BE4AD5" w:rsidRPr="00BE4AD5" w:rsidRDefault="00BE4AD5" w:rsidP="00BE4AD5">
            <w:pPr>
              <w:spacing w:after="0"/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BE4AD5">
              <w:rPr>
                <w:rFonts w:ascii="TH SarabunPSK" w:eastAsia="Calibri" w:hAnsi="TH SarabunPSK" w:cs="TH SarabunPSK"/>
                <w:sz w:val="30"/>
                <w:szCs w:val="30"/>
              </w:rPr>
              <w:t>amount</w:t>
            </w:r>
          </w:p>
        </w:tc>
        <w:tc>
          <w:tcPr>
            <w:tcW w:w="948" w:type="dxa"/>
          </w:tcPr>
          <w:p w14:paraId="2E108161" w14:textId="77777777" w:rsidR="00BE4AD5" w:rsidRPr="00BE4AD5" w:rsidRDefault="00BE4AD5" w:rsidP="00BE4AD5">
            <w:pPr>
              <w:spacing w:after="0"/>
              <w:rPr>
                <w:rFonts w:ascii="TH SarabunPSK" w:eastAsia="Calibri" w:hAnsi="TH SarabunPSK" w:cs="TH SarabunPSK"/>
                <w:sz w:val="30"/>
                <w:szCs w:val="30"/>
              </w:rPr>
            </w:pPr>
          </w:p>
        </w:tc>
      </w:tr>
      <w:tr w:rsidR="00BE4AD5" w:rsidRPr="00BE4AD5" w14:paraId="733E86CF" w14:textId="77777777" w:rsidTr="00D13300">
        <w:tc>
          <w:tcPr>
            <w:tcW w:w="482" w:type="dxa"/>
            <w:vMerge w:val="restart"/>
          </w:tcPr>
          <w:p w14:paraId="1ABF5548" w14:textId="77777777" w:rsidR="00BE4AD5" w:rsidRPr="00BE4AD5" w:rsidRDefault="00BE4AD5" w:rsidP="00BE4AD5">
            <w:pPr>
              <w:spacing w:after="0"/>
              <w:rPr>
                <w:rFonts w:ascii="TH SarabunPSK" w:eastAsia="Calibri" w:hAnsi="TH SarabunPSK" w:cs="TH SarabunPSK"/>
                <w:sz w:val="30"/>
                <w:szCs w:val="30"/>
              </w:rPr>
            </w:pPr>
          </w:p>
        </w:tc>
        <w:tc>
          <w:tcPr>
            <w:tcW w:w="6176" w:type="dxa"/>
          </w:tcPr>
          <w:p w14:paraId="3937654D" w14:textId="6CFD5459" w:rsidR="00BE4AD5" w:rsidRPr="00BE4AD5" w:rsidRDefault="00A03F3B" w:rsidP="00BE4AD5">
            <w:pPr>
              <w:spacing w:after="0"/>
              <w:jc w:val="right"/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A03F3B">
              <w:rPr>
                <w:rFonts w:ascii="TH SarabunPSK" w:eastAsia="Calibri" w:hAnsi="TH SarabunPSK" w:cs="TH SarabunPSK"/>
                <w:sz w:val="30"/>
                <w:szCs w:val="30"/>
              </w:rPr>
              <w:t>Self</w:t>
            </w:r>
            <w:r w:rsidRPr="00A03F3B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-</w:t>
            </w:r>
            <w:r w:rsidRPr="00A03F3B">
              <w:rPr>
                <w:rFonts w:ascii="TH SarabunPSK" w:eastAsia="Calibri" w:hAnsi="TH SarabunPSK" w:cs="TH SarabunPSK"/>
                <w:sz w:val="30"/>
                <w:szCs w:val="30"/>
              </w:rPr>
              <w:t>funded</w:t>
            </w:r>
            <w:r w:rsidRPr="00A03F3B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/</w:t>
            </w:r>
            <w:r w:rsidR="00BE4AD5" w:rsidRPr="00BE4AD5">
              <w:rPr>
                <w:rFonts w:ascii="TH SarabunPSK" w:eastAsia="Calibri" w:hAnsi="TH SarabunPSK" w:cs="TH SarabunPSK"/>
                <w:sz w:val="30"/>
                <w:szCs w:val="30"/>
              </w:rPr>
              <w:t>None</w:t>
            </w:r>
            <w:r w:rsidR="00BE4AD5" w:rsidRPr="00BE4AD5">
              <w:rPr>
                <w:rFonts w:ascii="TH SarabunPSK" w:eastAsia="Calibri" w:hAnsi="TH SarabunPSK" w:cs="TH SarabunPSK" w:hint="cs"/>
                <w:sz w:val="30"/>
                <w:szCs w:val="30"/>
                <w:cs/>
              </w:rPr>
              <w:t xml:space="preserve"> </w:t>
            </w:r>
            <w:r w:rsidR="00621D74" w:rsidRPr="00621D74">
              <w:rPr>
                <w:rFonts w:ascii="Webdings" w:eastAsia="Webdings" w:hAnsi="Webdings" w:cs="Angsana New"/>
                <w:sz w:val="20"/>
                <w:szCs w:val="20"/>
                <w:cs/>
              </w:rPr>
              <w:t></w:t>
            </w:r>
          </w:p>
        </w:tc>
        <w:tc>
          <w:tcPr>
            <w:tcW w:w="1937" w:type="dxa"/>
          </w:tcPr>
          <w:p w14:paraId="1D361304" w14:textId="2262D442" w:rsidR="00BE4AD5" w:rsidRPr="00BE4AD5" w:rsidRDefault="00BE4AD5" w:rsidP="00BE4AD5">
            <w:pPr>
              <w:spacing w:after="0"/>
              <w:rPr>
                <w:rFonts w:ascii="TH SarabunPSK" w:eastAsia="Calibri" w:hAnsi="TH SarabunPSK" w:cs="TH SarabunPSK"/>
                <w:sz w:val="30"/>
                <w:szCs w:val="30"/>
              </w:rPr>
            </w:pPr>
          </w:p>
        </w:tc>
        <w:tc>
          <w:tcPr>
            <w:tcW w:w="948" w:type="dxa"/>
          </w:tcPr>
          <w:p w14:paraId="3E844457" w14:textId="77777777" w:rsidR="00BE4AD5" w:rsidRPr="00BE4AD5" w:rsidRDefault="00BE4AD5" w:rsidP="00BE4AD5">
            <w:pPr>
              <w:spacing w:after="0"/>
              <w:rPr>
                <w:rFonts w:ascii="TH SarabunPSK" w:eastAsia="Calibri" w:hAnsi="TH SarabunPSK" w:cs="TH SarabunPSK"/>
                <w:sz w:val="30"/>
                <w:szCs w:val="30"/>
              </w:rPr>
            </w:pPr>
          </w:p>
        </w:tc>
      </w:tr>
      <w:tr w:rsidR="006F1016" w:rsidRPr="00BE4AD5" w14:paraId="157FF45C" w14:textId="77777777" w:rsidTr="00D13300">
        <w:tc>
          <w:tcPr>
            <w:tcW w:w="482" w:type="dxa"/>
            <w:vMerge/>
          </w:tcPr>
          <w:p w14:paraId="3A429305" w14:textId="77777777" w:rsidR="006F1016" w:rsidRPr="00BE4AD5" w:rsidRDefault="006F1016" w:rsidP="00BE4AD5">
            <w:pPr>
              <w:spacing w:after="0"/>
              <w:rPr>
                <w:rFonts w:ascii="TH SarabunPSK" w:eastAsia="Calibri" w:hAnsi="TH SarabunPSK" w:cs="TH SarabunPSK"/>
                <w:sz w:val="30"/>
                <w:szCs w:val="30"/>
              </w:rPr>
            </w:pPr>
          </w:p>
        </w:tc>
        <w:tc>
          <w:tcPr>
            <w:tcW w:w="6176" w:type="dxa"/>
          </w:tcPr>
          <w:p w14:paraId="270F02AE" w14:textId="0825D34C" w:rsidR="006F1016" w:rsidRPr="00BE4AD5" w:rsidRDefault="006F1016" w:rsidP="00BE4AD5">
            <w:pPr>
              <w:spacing w:after="0"/>
              <w:jc w:val="right"/>
              <w:rPr>
                <w:rFonts w:ascii="TH SarabunPSK" w:eastAsia="Calibri" w:hAnsi="TH SarabunPSK" w:cs="TH SarabunPSK"/>
                <w:sz w:val="30"/>
                <w:szCs w:val="30"/>
              </w:rPr>
            </w:pPr>
            <w:proofErr w:type="spellStart"/>
            <w:r w:rsidRPr="00BE4AD5">
              <w:rPr>
                <w:rFonts w:ascii="TH SarabunPSK" w:eastAsia="Calibri" w:hAnsi="TH SarabunPSK" w:cs="TH SarabunPSK"/>
                <w:sz w:val="30"/>
                <w:szCs w:val="30"/>
              </w:rPr>
              <w:t>Ratchasapisek</w:t>
            </w:r>
            <w:proofErr w:type="spellEnd"/>
            <w:r w:rsidRPr="00BE4AD5">
              <w:rPr>
                <w:rFonts w:ascii="TH SarabunPSK" w:eastAsia="Calibri" w:hAnsi="TH SarabunPSK" w:cs="TH SarabunPSK"/>
                <w:sz w:val="30"/>
                <w:szCs w:val="30"/>
              </w:rPr>
              <w:t xml:space="preserve"> </w:t>
            </w:r>
            <w:proofErr w:type="spellStart"/>
            <w:r w:rsidRPr="00BE4AD5">
              <w:rPr>
                <w:rFonts w:ascii="TH SarabunPSK" w:eastAsia="Calibri" w:hAnsi="TH SarabunPSK" w:cs="TH SarabunPSK"/>
                <w:sz w:val="30"/>
                <w:szCs w:val="30"/>
              </w:rPr>
              <w:t>Sompoch</w:t>
            </w:r>
            <w:proofErr w:type="spellEnd"/>
            <w:r w:rsidRPr="00BE4AD5">
              <w:rPr>
                <w:rFonts w:ascii="TH SarabunPSK" w:eastAsia="Calibri" w:hAnsi="TH SarabunPSK" w:cs="TH SarabunPSK"/>
                <w:sz w:val="30"/>
                <w:szCs w:val="30"/>
              </w:rPr>
              <w:t xml:space="preserve"> grant</w:t>
            </w:r>
            <w:r w:rsidRPr="00BE4AD5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 xml:space="preserve"> </w:t>
            </w:r>
            <w:r w:rsidR="00621D74" w:rsidRPr="00621D74">
              <w:rPr>
                <w:rFonts w:ascii="Webdings" w:eastAsia="Webdings" w:hAnsi="Webdings" w:cs="Angsana New"/>
                <w:sz w:val="20"/>
                <w:szCs w:val="20"/>
                <w:cs/>
              </w:rPr>
              <w:t></w:t>
            </w:r>
          </w:p>
        </w:tc>
        <w:tc>
          <w:tcPr>
            <w:tcW w:w="1937" w:type="dxa"/>
          </w:tcPr>
          <w:p w14:paraId="05E69B37" w14:textId="77777777" w:rsidR="006F1016" w:rsidRPr="00BE4AD5" w:rsidRDefault="006F1016" w:rsidP="00BE4AD5">
            <w:pPr>
              <w:spacing w:after="0"/>
              <w:rPr>
                <w:rFonts w:ascii="TH SarabunPSK" w:eastAsia="Calibri" w:hAnsi="TH SarabunPSK" w:cs="TH SarabunPSK"/>
                <w:sz w:val="30"/>
                <w:szCs w:val="30"/>
              </w:rPr>
            </w:pPr>
          </w:p>
        </w:tc>
        <w:tc>
          <w:tcPr>
            <w:tcW w:w="948" w:type="dxa"/>
          </w:tcPr>
          <w:p w14:paraId="7ADD43D3" w14:textId="77777777" w:rsidR="006F1016" w:rsidRPr="00BE4AD5" w:rsidRDefault="006F1016" w:rsidP="00BE4AD5">
            <w:pPr>
              <w:spacing w:after="0"/>
              <w:rPr>
                <w:rFonts w:ascii="TH SarabunPSK" w:eastAsia="Calibri" w:hAnsi="TH SarabunPSK" w:cs="TH SarabunPSK"/>
                <w:sz w:val="30"/>
                <w:szCs w:val="30"/>
              </w:rPr>
            </w:pPr>
          </w:p>
        </w:tc>
      </w:tr>
      <w:tr w:rsidR="00BE4AD5" w:rsidRPr="00BE4AD5" w14:paraId="1E53DC51" w14:textId="77777777" w:rsidTr="00D13300">
        <w:tc>
          <w:tcPr>
            <w:tcW w:w="482" w:type="dxa"/>
            <w:vMerge/>
          </w:tcPr>
          <w:p w14:paraId="40C69ECC" w14:textId="77777777" w:rsidR="00BE4AD5" w:rsidRPr="00BE4AD5" w:rsidRDefault="00BE4AD5" w:rsidP="00BE4AD5">
            <w:pPr>
              <w:spacing w:after="0"/>
              <w:rPr>
                <w:rFonts w:ascii="TH SarabunPSK" w:eastAsia="Calibri" w:hAnsi="TH SarabunPSK" w:cs="TH SarabunPSK"/>
                <w:sz w:val="30"/>
                <w:szCs w:val="30"/>
              </w:rPr>
            </w:pPr>
          </w:p>
        </w:tc>
        <w:tc>
          <w:tcPr>
            <w:tcW w:w="6176" w:type="dxa"/>
          </w:tcPr>
          <w:p w14:paraId="1EC6CBA8" w14:textId="1477253D" w:rsidR="00BE4AD5" w:rsidRPr="00BE4AD5" w:rsidRDefault="00BE4AD5" w:rsidP="00BE4AD5">
            <w:pPr>
              <w:spacing w:after="0"/>
              <w:jc w:val="right"/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BE4AD5">
              <w:rPr>
                <w:rFonts w:ascii="TH SarabunPSK" w:eastAsia="Calibri" w:hAnsi="TH SarabunPSK" w:cs="TH SarabunPSK"/>
                <w:sz w:val="30"/>
                <w:szCs w:val="30"/>
              </w:rPr>
              <w:t>Department</w:t>
            </w:r>
            <w:r w:rsidRPr="00BE4AD5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 xml:space="preserve">/ </w:t>
            </w:r>
            <w:r w:rsidRPr="00BE4AD5">
              <w:rPr>
                <w:rFonts w:ascii="TH SarabunPSK" w:eastAsia="Calibri" w:hAnsi="TH SarabunPSK" w:cs="TH SarabunPSK"/>
                <w:sz w:val="30"/>
                <w:szCs w:val="30"/>
              </w:rPr>
              <w:t>institute</w:t>
            </w:r>
            <w:r w:rsidRPr="00BE4AD5">
              <w:rPr>
                <w:rFonts w:ascii="TH SarabunPSK" w:eastAsia="Calibri" w:hAnsi="TH SarabunPSK" w:cs="TH SarabunPSK" w:hint="cs"/>
                <w:sz w:val="30"/>
                <w:szCs w:val="30"/>
                <w:cs/>
              </w:rPr>
              <w:t xml:space="preserve">......................................................................... </w:t>
            </w:r>
            <w:r w:rsidR="00621D74" w:rsidRPr="00621D74">
              <w:rPr>
                <w:rFonts w:ascii="Webdings" w:eastAsia="Webdings" w:hAnsi="Webdings" w:cs="Angsana New"/>
                <w:sz w:val="20"/>
                <w:szCs w:val="20"/>
                <w:cs/>
              </w:rPr>
              <w:t></w:t>
            </w:r>
          </w:p>
        </w:tc>
        <w:tc>
          <w:tcPr>
            <w:tcW w:w="1937" w:type="dxa"/>
          </w:tcPr>
          <w:p w14:paraId="4B7FB3D0" w14:textId="77777777" w:rsidR="00BE4AD5" w:rsidRPr="00BE4AD5" w:rsidRDefault="00BE4AD5" w:rsidP="00BE4AD5">
            <w:pPr>
              <w:spacing w:after="0"/>
              <w:rPr>
                <w:rFonts w:ascii="TH SarabunPSK" w:eastAsia="Calibri" w:hAnsi="TH SarabunPSK" w:cs="TH SarabunPSK"/>
                <w:sz w:val="30"/>
                <w:szCs w:val="30"/>
              </w:rPr>
            </w:pPr>
          </w:p>
        </w:tc>
        <w:tc>
          <w:tcPr>
            <w:tcW w:w="948" w:type="dxa"/>
          </w:tcPr>
          <w:p w14:paraId="7D220CD9" w14:textId="77777777" w:rsidR="00BE4AD5" w:rsidRPr="00BE4AD5" w:rsidRDefault="00BE4AD5" w:rsidP="00BE4AD5">
            <w:pPr>
              <w:spacing w:after="0"/>
              <w:rPr>
                <w:rFonts w:ascii="TH SarabunPSK" w:eastAsia="Calibri" w:hAnsi="TH SarabunPSK" w:cs="TH SarabunPSK"/>
                <w:sz w:val="30"/>
                <w:szCs w:val="30"/>
              </w:rPr>
            </w:pPr>
          </w:p>
        </w:tc>
      </w:tr>
      <w:tr w:rsidR="00BE4AD5" w:rsidRPr="00BE4AD5" w14:paraId="76398639" w14:textId="77777777" w:rsidTr="00D13300">
        <w:tc>
          <w:tcPr>
            <w:tcW w:w="482" w:type="dxa"/>
            <w:vMerge/>
          </w:tcPr>
          <w:p w14:paraId="1237D018" w14:textId="77777777" w:rsidR="00BE4AD5" w:rsidRPr="00BE4AD5" w:rsidRDefault="00BE4AD5" w:rsidP="00BE4AD5">
            <w:pPr>
              <w:spacing w:after="0"/>
              <w:rPr>
                <w:rFonts w:ascii="TH SarabunPSK" w:eastAsia="Calibri" w:hAnsi="TH SarabunPSK" w:cs="TH SarabunPSK"/>
                <w:sz w:val="30"/>
                <w:szCs w:val="30"/>
              </w:rPr>
            </w:pPr>
          </w:p>
        </w:tc>
        <w:tc>
          <w:tcPr>
            <w:tcW w:w="6176" w:type="dxa"/>
          </w:tcPr>
          <w:p w14:paraId="0236D2D5" w14:textId="48ACCB36" w:rsidR="00BE4AD5" w:rsidRPr="00BE4AD5" w:rsidRDefault="00BE4AD5" w:rsidP="00BE4AD5">
            <w:pPr>
              <w:spacing w:after="0"/>
              <w:jc w:val="right"/>
              <w:rPr>
                <w:rFonts w:ascii="TH SarabunPSK" w:eastAsia="Calibri" w:hAnsi="TH SarabunPSK" w:cs="TH SarabunPSK"/>
                <w:sz w:val="30"/>
                <w:szCs w:val="30"/>
              </w:rPr>
            </w:pPr>
            <w:proofErr w:type="gramStart"/>
            <w:r w:rsidRPr="00BE4AD5">
              <w:rPr>
                <w:rFonts w:ascii="TH SarabunPSK" w:eastAsia="Calibri" w:hAnsi="TH SarabunPSK" w:cs="TH SarabunPSK"/>
                <w:sz w:val="30"/>
                <w:szCs w:val="30"/>
              </w:rPr>
              <w:t>Other</w:t>
            </w:r>
            <w:proofErr w:type="gramEnd"/>
            <w:r w:rsidRPr="00BE4AD5">
              <w:rPr>
                <w:rFonts w:ascii="TH SarabunPSK" w:eastAsia="Calibri" w:hAnsi="TH SarabunPSK" w:cs="TH SarabunPSK"/>
                <w:sz w:val="30"/>
                <w:szCs w:val="30"/>
              </w:rPr>
              <w:t xml:space="preserve"> agency</w:t>
            </w:r>
            <w:r w:rsidRPr="00BE4AD5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: …</w:t>
            </w:r>
            <w:proofErr w:type="gramStart"/>
            <w:r w:rsidRPr="00BE4AD5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ราชวิทยาลัยกุมารแพทย์แห่งประเทศไทย และ สมาคมกุมารแพทย์แห่งประเทศไทย - Smart Innovation in Pediatrics 2568-2571</w:t>
            </w:r>
            <w:proofErr w:type="gramEnd"/>
            <w:r w:rsidRPr="00BE4AD5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……………………......</w:t>
            </w:r>
            <w:r w:rsidRPr="00BE4AD5">
              <w:rPr>
                <w:rFonts w:ascii="TH SarabunPSK" w:eastAsia="Calibri" w:hAnsi="TH SarabunPSK" w:cs="TH SarabunPSK" w:hint="cs"/>
                <w:sz w:val="30"/>
                <w:szCs w:val="30"/>
                <w:cs/>
              </w:rPr>
              <w:t xml:space="preserve">................................................. </w:t>
            </w:r>
            <w:r w:rsidR="00621D74" w:rsidRPr="00621D74">
              <w:rPr>
                <w:rFonts w:ascii="Webdings" w:eastAsia="Webdings" w:hAnsi="Webdings" w:cs="Angsana New"/>
                <w:sz w:val="20"/>
                <w:szCs w:val="20"/>
                <w:cs/>
              </w:rPr>
              <w:t></w:t>
            </w:r>
          </w:p>
        </w:tc>
        <w:tc>
          <w:tcPr>
            <w:tcW w:w="1937" w:type="dxa"/>
          </w:tcPr>
          <w:p w14:paraId="0C42EC01" w14:textId="77777777" w:rsidR="00BE4AD5" w:rsidRPr="00BE4AD5" w:rsidRDefault="00BE4AD5" w:rsidP="00BE4AD5">
            <w:pPr>
              <w:spacing w:after="0"/>
              <w:rPr>
                <w:rFonts w:ascii="TH SarabunPSK" w:eastAsia="Calibri" w:hAnsi="TH SarabunPSK" w:cs="TH SarabunPSK"/>
                <w:sz w:val="30"/>
                <w:szCs w:val="30"/>
              </w:rPr>
            </w:pPr>
          </w:p>
        </w:tc>
        <w:tc>
          <w:tcPr>
            <w:tcW w:w="948" w:type="dxa"/>
          </w:tcPr>
          <w:p w14:paraId="7E64A5CC" w14:textId="77777777" w:rsidR="00BE4AD5" w:rsidRPr="00BE4AD5" w:rsidRDefault="00BE4AD5" w:rsidP="00BE4AD5">
            <w:pPr>
              <w:spacing w:after="0"/>
              <w:rPr>
                <w:rFonts w:ascii="TH SarabunPSK" w:eastAsia="Calibri" w:hAnsi="TH SarabunPSK" w:cs="TH SarabunPSK"/>
                <w:sz w:val="30"/>
                <w:szCs w:val="30"/>
              </w:rPr>
            </w:pPr>
          </w:p>
        </w:tc>
      </w:tr>
      <w:tr w:rsidR="00BE4AD5" w:rsidRPr="00BE4AD5" w14:paraId="30F25EA3" w14:textId="77777777" w:rsidTr="00D13300">
        <w:tc>
          <w:tcPr>
            <w:tcW w:w="482" w:type="dxa"/>
            <w:vMerge/>
          </w:tcPr>
          <w:p w14:paraId="77C26D06" w14:textId="77777777" w:rsidR="00BE4AD5" w:rsidRPr="00BE4AD5" w:rsidRDefault="00BE4AD5" w:rsidP="00BE4AD5">
            <w:pPr>
              <w:spacing w:after="0"/>
              <w:rPr>
                <w:rFonts w:ascii="TH SarabunPSK" w:eastAsia="Calibri" w:hAnsi="TH SarabunPSK" w:cs="TH SarabunPSK"/>
                <w:sz w:val="30"/>
                <w:szCs w:val="30"/>
              </w:rPr>
            </w:pPr>
          </w:p>
        </w:tc>
        <w:tc>
          <w:tcPr>
            <w:tcW w:w="6176" w:type="dxa"/>
          </w:tcPr>
          <w:p w14:paraId="78DD75DD" w14:textId="77777777" w:rsidR="00BE4AD5" w:rsidRPr="00BE4AD5" w:rsidRDefault="00BE4AD5" w:rsidP="00BE4AD5">
            <w:pPr>
              <w:spacing w:after="0"/>
              <w:jc w:val="right"/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BE4AD5">
              <w:rPr>
                <w:rFonts w:ascii="TH SarabunPSK" w:eastAsia="Calibri" w:hAnsi="TH SarabunPSK" w:cs="TH SarabunPSK"/>
                <w:b/>
                <w:bCs/>
                <w:sz w:val="30"/>
                <w:szCs w:val="30"/>
              </w:rPr>
              <w:t>Grand total</w:t>
            </w:r>
          </w:p>
        </w:tc>
        <w:tc>
          <w:tcPr>
            <w:tcW w:w="1937" w:type="dxa"/>
          </w:tcPr>
          <w:p w14:paraId="62FF94B2" w14:textId="77777777" w:rsidR="00BE4AD5" w:rsidRPr="00BE4AD5" w:rsidRDefault="00BE4AD5" w:rsidP="00BE4AD5">
            <w:pPr>
              <w:spacing w:after="0"/>
              <w:rPr>
                <w:rFonts w:ascii="TH SarabunPSK" w:eastAsia="Calibri" w:hAnsi="TH SarabunPSK" w:cs="TH SarabunPSK"/>
                <w:sz w:val="30"/>
                <w:szCs w:val="30"/>
              </w:rPr>
            </w:pPr>
            <w:r>
              <w:t>100,000 THB</w:t>
            </w:r>
          </w:p>
        </w:tc>
        <w:tc>
          <w:tcPr>
            <w:tcW w:w="948" w:type="dxa"/>
          </w:tcPr>
          <w:p w14:paraId="01F862C9" w14:textId="77777777" w:rsidR="00BE4AD5" w:rsidRPr="00BE4AD5" w:rsidRDefault="00BE4AD5" w:rsidP="00BE4AD5">
            <w:pPr>
              <w:spacing w:after="0"/>
              <w:rPr>
                <w:rFonts w:ascii="TH SarabunPSK" w:eastAsia="Calibri" w:hAnsi="TH SarabunPSK" w:cs="TH SarabunPSK"/>
                <w:sz w:val="30"/>
                <w:szCs w:val="30"/>
              </w:rPr>
            </w:pPr>
          </w:p>
        </w:tc>
      </w:tr>
      <w:tr w:rsidR="00BE4AD5" w:rsidRPr="00BE4AD5" w14:paraId="556D3EE1" w14:textId="77777777" w:rsidTr="00D13300">
        <w:tc>
          <w:tcPr>
            <w:tcW w:w="482" w:type="dxa"/>
          </w:tcPr>
          <w:p w14:paraId="5D254DBC" w14:textId="6EBDB27C" w:rsidR="00BE4AD5" w:rsidRPr="00BE4AD5" w:rsidRDefault="00BE4AD5" w:rsidP="00D13300">
            <w:pPr>
              <w:spacing w:after="0"/>
              <w:jc w:val="center"/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BE4AD5">
              <w:rPr>
                <w:rFonts w:ascii="TH SarabunPSK" w:eastAsia="Calibri" w:hAnsi="TH SarabunPSK" w:cs="TH SarabunPSK" w:hint="cs"/>
                <w:sz w:val="30"/>
                <w:szCs w:val="30"/>
                <w:cs/>
              </w:rPr>
              <w:t>2</w:t>
            </w:r>
          </w:p>
        </w:tc>
        <w:tc>
          <w:tcPr>
            <w:tcW w:w="6176" w:type="dxa"/>
          </w:tcPr>
          <w:p w14:paraId="7B2410D1" w14:textId="215012A6" w:rsidR="00BE4AD5" w:rsidRPr="00BE4AD5" w:rsidRDefault="00BE4AD5" w:rsidP="1C86F7A5">
            <w:pPr>
              <w:spacing w:after="0"/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BE4AD5">
              <w:rPr>
                <w:rFonts w:ascii="TH SarabunPSK" w:eastAsia="Calibri" w:hAnsi="TH SarabunPSK" w:cs="TH SarabunPSK"/>
                <w:sz w:val="30"/>
                <w:szCs w:val="30"/>
              </w:rPr>
              <w:t xml:space="preserve">Investigators fee received </w:t>
            </w:r>
            <w:r w:rsidRPr="00BE4AD5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(</w:t>
            </w:r>
            <w:r w:rsidR="05923AA1" w:rsidRPr="1C86F7A5">
              <w:rPr>
                <w:rFonts w:ascii="TH SarabunPSK" w:eastAsia="Calibri" w:hAnsi="TH SarabunPSK" w:cs="TH SarabunPSK"/>
                <w:sz w:val="30"/>
                <w:szCs w:val="30"/>
              </w:rPr>
              <w:t>check</w:t>
            </w:r>
            <w:r w:rsidRPr="00BE4AD5">
              <w:rPr>
                <w:rFonts w:ascii="TH SarabunPSK" w:eastAsia="Calibri" w:hAnsi="TH SarabunPSK" w:cs="TH SarabunPSK"/>
                <w:sz w:val="30"/>
                <w:szCs w:val="30"/>
              </w:rPr>
              <w:t xml:space="preserve"> all that apply</w:t>
            </w:r>
            <w:r w:rsidRPr="00BE4AD5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)</w:t>
            </w:r>
          </w:p>
        </w:tc>
        <w:tc>
          <w:tcPr>
            <w:tcW w:w="1937" w:type="dxa"/>
          </w:tcPr>
          <w:p w14:paraId="31A614DE" w14:textId="77777777" w:rsidR="00BE4AD5" w:rsidRPr="00BE4AD5" w:rsidRDefault="00BE4AD5" w:rsidP="00BE4AD5">
            <w:pPr>
              <w:spacing w:after="0"/>
              <w:rPr>
                <w:rFonts w:ascii="TH SarabunPSK" w:eastAsia="Calibri" w:hAnsi="TH SarabunPSK" w:cs="TH SarabunPSK"/>
                <w:sz w:val="30"/>
                <w:szCs w:val="30"/>
              </w:rPr>
            </w:pPr>
          </w:p>
        </w:tc>
        <w:tc>
          <w:tcPr>
            <w:tcW w:w="948" w:type="dxa"/>
          </w:tcPr>
          <w:p w14:paraId="4B7B54B3" w14:textId="77777777" w:rsidR="00BE4AD5" w:rsidRPr="00BE4AD5" w:rsidRDefault="00BE4AD5" w:rsidP="00BE4AD5">
            <w:pPr>
              <w:spacing w:after="0"/>
              <w:rPr>
                <w:rFonts w:ascii="TH SarabunPSK" w:eastAsia="Calibri" w:hAnsi="TH SarabunPSK" w:cs="TH SarabunPSK"/>
                <w:sz w:val="30"/>
                <w:szCs w:val="30"/>
              </w:rPr>
            </w:pPr>
          </w:p>
        </w:tc>
      </w:tr>
      <w:tr w:rsidR="00D13300" w:rsidRPr="00BE4AD5" w14:paraId="011D60B8" w14:textId="77777777" w:rsidTr="00D13300">
        <w:tc>
          <w:tcPr>
            <w:tcW w:w="482" w:type="dxa"/>
          </w:tcPr>
          <w:p w14:paraId="25A5EF73" w14:textId="77777777" w:rsidR="00D13300" w:rsidRPr="00BE4AD5" w:rsidRDefault="00D13300" w:rsidP="00D13300">
            <w:pPr>
              <w:spacing w:after="0"/>
              <w:rPr>
                <w:rFonts w:ascii="TH SarabunPSK" w:eastAsia="Calibri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6176" w:type="dxa"/>
          </w:tcPr>
          <w:p w14:paraId="69DFC8D8" w14:textId="2FDA3C58" w:rsidR="00D13300" w:rsidRPr="00BE4AD5" w:rsidRDefault="00D13300" w:rsidP="00D13300">
            <w:pPr>
              <w:spacing w:after="0"/>
              <w:jc w:val="right"/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BE4AD5">
              <w:rPr>
                <w:rFonts w:ascii="TH SarabunPSK" w:eastAsia="Calibri" w:hAnsi="TH SarabunPSK" w:cs="TH SarabunPSK"/>
                <w:sz w:val="30"/>
                <w:szCs w:val="30"/>
              </w:rPr>
              <w:t>None</w:t>
            </w:r>
            <w:r w:rsidRPr="00BE4AD5">
              <w:rPr>
                <w:rFonts w:ascii="TH SarabunPSK" w:eastAsia="Calibri" w:hAnsi="TH SarabunPSK" w:cs="TH SarabunPSK" w:hint="cs"/>
                <w:sz w:val="30"/>
                <w:szCs w:val="30"/>
                <w:cs/>
              </w:rPr>
              <w:t xml:space="preserve"> </w:t>
            </w:r>
            <w:r w:rsidR="00621D74" w:rsidRPr="00621D74">
              <w:rPr>
                <w:rFonts w:ascii="Webdings" w:eastAsia="Webdings" w:hAnsi="Webdings" w:cs="Angsana New"/>
                <w:sz w:val="20"/>
                <w:szCs w:val="20"/>
                <w:cs/>
              </w:rPr>
              <w:t></w:t>
            </w:r>
          </w:p>
        </w:tc>
        <w:tc>
          <w:tcPr>
            <w:tcW w:w="1937" w:type="dxa"/>
          </w:tcPr>
          <w:p w14:paraId="4928FDE7" w14:textId="4475BDC5" w:rsidR="00D13300" w:rsidRPr="00BE4AD5" w:rsidRDefault="00D13300" w:rsidP="00D13300">
            <w:pPr>
              <w:spacing w:after="0"/>
              <w:rPr>
                <w:rFonts w:ascii="TH SarabunPSK" w:eastAsia="Calibri" w:hAnsi="TH SarabunPSK" w:cs="TH SarabunPSK"/>
                <w:sz w:val="30"/>
                <w:szCs w:val="30"/>
              </w:rPr>
            </w:pPr>
          </w:p>
        </w:tc>
        <w:tc>
          <w:tcPr>
            <w:tcW w:w="948" w:type="dxa"/>
          </w:tcPr>
          <w:p w14:paraId="44A1754A" w14:textId="77777777" w:rsidR="00D13300" w:rsidRPr="00BE4AD5" w:rsidRDefault="00D13300" w:rsidP="00D13300">
            <w:pPr>
              <w:spacing w:after="0"/>
              <w:rPr>
                <w:rFonts w:ascii="TH SarabunPSK" w:eastAsia="Calibri" w:hAnsi="TH SarabunPSK" w:cs="TH SarabunPSK"/>
                <w:sz w:val="30"/>
                <w:szCs w:val="30"/>
              </w:rPr>
            </w:pPr>
          </w:p>
        </w:tc>
      </w:tr>
      <w:tr w:rsidR="00D13300" w:rsidRPr="00BE4AD5" w14:paraId="1AEC1A09" w14:textId="77777777" w:rsidTr="00D13300">
        <w:tc>
          <w:tcPr>
            <w:tcW w:w="482" w:type="dxa"/>
          </w:tcPr>
          <w:p w14:paraId="5B120E23" w14:textId="77777777" w:rsidR="00D13300" w:rsidRPr="00BE4AD5" w:rsidRDefault="00D13300" w:rsidP="00D13300">
            <w:pPr>
              <w:spacing w:after="0"/>
              <w:rPr>
                <w:rFonts w:ascii="TH SarabunPSK" w:eastAsia="Calibri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6176" w:type="dxa"/>
          </w:tcPr>
          <w:p w14:paraId="5EB52ABB" w14:textId="4AB46D6D" w:rsidR="00D13300" w:rsidRPr="00BE4AD5" w:rsidRDefault="00D13300" w:rsidP="00D13300">
            <w:pPr>
              <w:spacing w:after="0"/>
              <w:jc w:val="right"/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BE4AD5">
              <w:rPr>
                <w:rFonts w:ascii="TH SarabunPSK" w:eastAsia="Calibri" w:hAnsi="TH SarabunPSK" w:cs="TH SarabunPSK"/>
                <w:sz w:val="30"/>
                <w:szCs w:val="30"/>
              </w:rPr>
              <w:t>Monthly throughout the project</w:t>
            </w:r>
            <w:r w:rsidRPr="00BE4AD5">
              <w:rPr>
                <w:rFonts w:ascii="TH SarabunPSK" w:eastAsia="Calibri" w:hAnsi="TH SarabunPSK" w:cs="TH SarabunPSK" w:hint="cs"/>
                <w:sz w:val="30"/>
                <w:szCs w:val="30"/>
                <w:cs/>
              </w:rPr>
              <w:t xml:space="preserve"> </w:t>
            </w:r>
            <w:r w:rsidR="00621D74" w:rsidRPr="00621D74">
              <w:rPr>
                <w:rFonts w:ascii="Webdings" w:eastAsia="Webdings" w:hAnsi="Webdings" w:cs="Angsana New"/>
                <w:sz w:val="20"/>
                <w:szCs w:val="20"/>
                <w:cs/>
              </w:rPr>
              <w:t></w:t>
            </w:r>
          </w:p>
        </w:tc>
        <w:tc>
          <w:tcPr>
            <w:tcW w:w="1937" w:type="dxa"/>
          </w:tcPr>
          <w:p w14:paraId="673535DA" w14:textId="77777777" w:rsidR="00D13300" w:rsidRPr="00BE4AD5" w:rsidRDefault="00D13300" w:rsidP="00D13300">
            <w:pPr>
              <w:spacing w:after="0"/>
              <w:rPr>
                <w:rFonts w:ascii="TH SarabunPSK" w:eastAsia="Calibri" w:hAnsi="TH SarabunPSK" w:cs="TH SarabunPSK"/>
                <w:sz w:val="30"/>
                <w:szCs w:val="30"/>
              </w:rPr>
            </w:pPr>
          </w:p>
        </w:tc>
        <w:tc>
          <w:tcPr>
            <w:tcW w:w="948" w:type="dxa"/>
          </w:tcPr>
          <w:p w14:paraId="7F5FD7F0" w14:textId="77777777" w:rsidR="00D13300" w:rsidRPr="00BE4AD5" w:rsidRDefault="00D13300" w:rsidP="00D13300">
            <w:pPr>
              <w:spacing w:after="0"/>
              <w:rPr>
                <w:rFonts w:ascii="TH SarabunPSK" w:eastAsia="Calibri" w:hAnsi="TH SarabunPSK" w:cs="TH SarabunPSK"/>
                <w:sz w:val="30"/>
                <w:szCs w:val="30"/>
              </w:rPr>
            </w:pPr>
          </w:p>
        </w:tc>
      </w:tr>
      <w:tr w:rsidR="00D13300" w:rsidRPr="00BE4AD5" w14:paraId="6AC1EB68" w14:textId="77777777" w:rsidTr="00D13300">
        <w:tc>
          <w:tcPr>
            <w:tcW w:w="482" w:type="dxa"/>
          </w:tcPr>
          <w:p w14:paraId="6EAF8AE2" w14:textId="77777777" w:rsidR="00D13300" w:rsidRPr="00BE4AD5" w:rsidRDefault="00D13300" w:rsidP="00D13300">
            <w:pPr>
              <w:spacing w:after="0"/>
              <w:rPr>
                <w:rFonts w:ascii="TH SarabunPSK" w:eastAsia="Calibri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6176" w:type="dxa"/>
          </w:tcPr>
          <w:p w14:paraId="5F6FE21B" w14:textId="4E0ED17B" w:rsidR="00D13300" w:rsidRPr="00BE4AD5" w:rsidRDefault="00D13300" w:rsidP="00D13300">
            <w:pPr>
              <w:spacing w:after="0"/>
              <w:jc w:val="right"/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BE4AD5">
              <w:rPr>
                <w:rFonts w:ascii="TH SarabunPSK" w:eastAsia="Calibri" w:hAnsi="TH SarabunPSK" w:cs="TH SarabunPSK"/>
                <w:sz w:val="30"/>
                <w:szCs w:val="30"/>
              </w:rPr>
              <w:t>Lump sum for the whole project</w:t>
            </w:r>
            <w:r w:rsidRPr="00BE4AD5">
              <w:rPr>
                <w:rFonts w:ascii="TH SarabunPSK" w:eastAsia="Calibri" w:hAnsi="TH SarabunPSK" w:cs="TH SarabunPSK" w:hint="cs"/>
                <w:sz w:val="30"/>
                <w:szCs w:val="30"/>
                <w:cs/>
              </w:rPr>
              <w:t xml:space="preserve"> </w:t>
            </w:r>
            <w:r w:rsidR="00621D74" w:rsidRPr="00621D74">
              <w:rPr>
                <w:rFonts w:ascii="Webdings" w:eastAsia="Webdings" w:hAnsi="Webdings" w:cs="Angsana New"/>
                <w:sz w:val="20"/>
                <w:szCs w:val="20"/>
                <w:cs/>
              </w:rPr>
              <w:t></w:t>
            </w:r>
          </w:p>
        </w:tc>
        <w:tc>
          <w:tcPr>
            <w:tcW w:w="1937" w:type="dxa"/>
          </w:tcPr>
          <w:p w14:paraId="62421620" w14:textId="77777777" w:rsidR="00D13300" w:rsidRPr="00BE4AD5" w:rsidRDefault="00D13300" w:rsidP="00D13300">
            <w:pPr>
              <w:spacing w:after="0"/>
              <w:rPr>
                <w:rFonts w:ascii="TH SarabunPSK" w:eastAsia="Calibri" w:hAnsi="TH SarabunPSK" w:cs="TH SarabunPSK"/>
                <w:sz w:val="30"/>
                <w:szCs w:val="30"/>
              </w:rPr>
            </w:pPr>
          </w:p>
        </w:tc>
        <w:tc>
          <w:tcPr>
            <w:tcW w:w="948" w:type="dxa"/>
          </w:tcPr>
          <w:p w14:paraId="1C57AE2E" w14:textId="77777777" w:rsidR="00D13300" w:rsidRPr="00BE4AD5" w:rsidRDefault="00D13300" w:rsidP="00D13300">
            <w:pPr>
              <w:spacing w:after="0"/>
              <w:rPr>
                <w:rFonts w:ascii="TH SarabunPSK" w:eastAsia="Calibri" w:hAnsi="TH SarabunPSK" w:cs="TH SarabunPSK"/>
                <w:sz w:val="30"/>
                <w:szCs w:val="30"/>
              </w:rPr>
            </w:pPr>
          </w:p>
        </w:tc>
      </w:tr>
      <w:tr w:rsidR="00D13300" w:rsidRPr="00BE4AD5" w14:paraId="269D1BF3" w14:textId="77777777" w:rsidTr="00D13300">
        <w:tc>
          <w:tcPr>
            <w:tcW w:w="482" w:type="dxa"/>
          </w:tcPr>
          <w:p w14:paraId="2C70E6AC" w14:textId="77777777" w:rsidR="00D13300" w:rsidRPr="00BE4AD5" w:rsidRDefault="00D13300" w:rsidP="00D13300">
            <w:pPr>
              <w:spacing w:after="0"/>
              <w:rPr>
                <w:rFonts w:ascii="TH SarabunPSK" w:eastAsia="Calibri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6176" w:type="dxa"/>
          </w:tcPr>
          <w:p w14:paraId="024E31ED" w14:textId="5FE93928" w:rsidR="00D13300" w:rsidRPr="00BE4AD5" w:rsidRDefault="00D13300" w:rsidP="00D13300">
            <w:pPr>
              <w:spacing w:after="0"/>
              <w:jc w:val="right"/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BE4AD5">
              <w:rPr>
                <w:rFonts w:ascii="TH SarabunPSK" w:eastAsia="Calibri" w:hAnsi="TH SarabunPSK" w:cs="TH SarabunPSK"/>
                <w:sz w:val="30"/>
                <w:szCs w:val="30"/>
              </w:rPr>
              <w:t xml:space="preserve">Per </w:t>
            </w:r>
            <w:r w:rsidR="000D28A3" w:rsidRPr="000D28A3">
              <w:rPr>
                <w:rFonts w:ascii="TH SarabunPSK" w:eastAsia="Calibri" w:hAnsi="TH SarabunPSK" w:cs="TH SarabunPSK"/>
                <w:sz w:val="30"/>
                <w:szCs w:val="30"/>
              </w:rPr>
              <w:t>participant</w:t>
            </w:r>
            <w:r w:rsidRPr="00BE4AD5">
              <w:rPr>
                <w:rFonts w:ascii="TH SarabunPSK" w:eastAsia="Calibri" w:hAnsi="TH SarabunPSK" w:cs="TH SarabunPSK"/>
                <w:sz w:val="30"/>
                <w:szCs w:val="30"/>
              </w:rPr>
              <w:t xml:space="preserve"> recruited</w:t>
            </w:r>
            <w:r w:rsidRPr="00BE4AD5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 xml:space="preserve"> </w:t>
            </w:r>
            <w:r w:rsidR="00621D74" w:rsidRPr="00621D74">
              <w:rPr>
                <w:rFonts w:ascii="Webdings" w:eastAsia="Webdings" w:hAnsi="Webdings" w:cs="Angsana New"/>
                <w:sz w:val="20"/>
                <w:szCs w:val="20"/>
                <w:cs/>
              </w:rPr>
              <w:t></w:t>
            </w:r>
          </w:p>
        </w:tc>
        <w:tc>
          <w:tcPr>
            <w:tcW w:w="1937" w:type="dxa"/>
          </w:tcPr>
          <w:p w14:paraId="0CDDF19F" w14:textId="77777777" w:rsidR="00D13300" w:rsidRPr="00BE4AD5" w:rsidRDefault="00D13300" w:rsidP="00D13300">
            <w:pPr>
              <w:spacing w:after="0"/>
              <w:rPr>
                <w:rFonts w:ascii="TH SarabunPSK" w:eastAsia="Calibri" w:hAnsi="TH SarabunPSK" w:cs="TH SarabunPSK"/>
                <w:sz w:val="30"/>
                <w:szCs w:val="30"/>
              </w:rPr>
            </w:pPr>
          </w:p>
        </w:tc>
        <w:tc>
          <w:tcPr>
            <w:tcW w:w="948" w:type="dxa"/>
          </w:tcPr>
          <w:p w14:paraId="398B0DCC" w14:textId="77777777" w:rsidR="00D13300" w:rsidRPr="00BE4AD5" w:rsidRDefault="00D13300" w:rsidP="00D13300">
            <w:pPr>
              <w:spacing w:after="0"/>
              <w:rPr>
                <w:rFonts w:ascii="TH SarabunPSK" w:eastAsia="Calibri" w:hAnsi="TH SarabunPSK" w:cs="TH SarabunPSK"/>
                <w:sz w:val="30"/>
                <w:szCs w:val="30"/>
              </w:rPr>
            </w:pPr>
          </w:p>
        </w:tc>
      </w:tr>
      <w:tr w:rsidR="00D13300" w:rsidRPr="00BE4AD5" w14:paraId="06F191F7" w14:textId="77777777" w:rsidTr="00D13300">
        <w:tc>
          <w:tcPr>
            <w:tcW w:w="482" w:type="dxa"/>
          </w:tcPr>
          <w:p w14:paraId="74460374" w14:textId="77777777" w:rsidR="00D13300" w:rsidRPr="00BE4AD5" w:rsidRDefault="00D13300" w:rsidP="00D13300">
            <w:pPr>
              <w:spacing w:after="0"/>
              <w:rPr>
                <w:rFonts w:ascii="TH SarabunPSK" w:eastAsia="Calibri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6176" w:type="dxa"/>
          </w:tcPr>
          <w:p w14:paraId="3CFF729A" w14:textId="4089DC4D" w:rsidR="00D13300" w:rsidRPr="00BE4AD5" w:rsidRDefault="00D13300" w:rsidP="00D13300">
            <w:pPr>
              <w:spacing w:after="0"/>
              <w:jc w:val="right"/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BE4AD5">
              <w:rPr>
                <w:rFonts w:ascii="TH SarabunPSK" w:eastAsia="Calibri" w:hAnsi="TH SarabunPSK" w:cs="TH SarabunPSK"/>
                <w:sz w:val="30"/>
                <w:szCs w:val="30"/>
              </w:rPr>
              <w:t xml:space="preserve">Others </w:t>
            </w:r>
            <w:r w:rsidRPr="00BE4AD5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(</w:t>
            </w:r>
            <w:r w:rsidRPr="00BE4AD5">
              <w:rPr>
                <w:rFonts w:ascii="TH SarabunPSK" w:eastAsia="Calibri" w:hAnsi="TH SarabunPSK" w:cs="TH SarabunPSK"/>
                <w:sz w:val="30"/>
                <w:szCs w:val="30"/>
              </w:rPr>
              <w:t>specify</w:t>
            </w:r>
            <w:r w:rsidRPr="00BE4AD5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)……</w:t>
            </w:r>
            <w:r w:rsidRPr="00BE4AD5">
              <w:rPr>
                <w:rFonts w:ascii="TH SarabunPSK" w:eastAsia="Calibri" w:hAnsi="TH SarabunPSK" w:cs="TH SarabunPSK" w:hint="cs"/>
                <w:sz w:val="30"/>
                <w:szCs w:val="30"/>
                <w:cs/>
              </w:rPr>
              <w:t>..................................................</w:t>
            </w:r>
            <w:r w:rsidRPr="00BE4AD5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…………………</w:t>
            </w:r>
            <w:proofErr w:type="gramStart"/>
            <w:r w:rsidRPr="00BE4AD5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…..</w:t>
            </w:r>
            <w:proofErr w:type="gramEnd"/>
            <w:r w:rsidRPr="00BE4AD5">
              <w:rPr>
                <w:rFonts w:ascii="TH SarabunPSK" w:eastAsia="Calibri" w:hAnsi="TH SarabunPSK" w:cs="TH SarabunPSK" w:hint="cs"/>
                <w:sz w:val="30"/>
                <w:szCs w:val="30"/>
                <w:cs/>
              </w:rPr>
              <w:t xml:space="preserve"> </w:t>
            </w:r>
            <w:r w:rsidR="00621D74" w:rsidRPr="00621D74">
              <w:rPr>
                <w:rFonts w:ascii="Webdings" w:eastAsia="Webdings" w:hAnsi="Webdings" w:cs="Angsana New"/>
                <w:sz w:val="20"/>
                <w:szCs w:val="20"/>
                <w:cs/>
              </w:rPr>
              <w:t></w:t>
            </w:r>
          </w:p>
        </w:tc>
        <w:tc>
          <w:tcPr>
            <w:tcW w:w="1937" w:type="dxa"/>
          </w:tcPr>
          <w:p w14:paraId="2EDC425B" w14:textId="77777777" w:rsidR="00D13300" w:rsidRPr="00BE4AD5" w:rsidRDefault="00D13300" w:rsidP="00D13300">
            <w:pPr>
              <w:spacing w:after="0"/>
              <w:rPr>
                <w:rFonts w:ascii="TH SarabunPSK" w:eastAsia="Calibri" w:hAnsi="TH SarabunPSK" w:cs="TH SarabunPSK"/>
                <w:sz w:val="30"/>
                <w:szCs w:val="30"/>
              </w:rPr>
            </w:pPr>
          </w:p>
        </w:tc>
        <w:tc>
          <w:tcPr>
            <w:tcW w:w="948" w:type="dxa"/>
          </w:tcPr>
          <w:p w14:paraId="52EA70AE" w14:textId="77777777" w:rsidR="00D13300" w:rsidRPr="00BE4AD5" w:rsidRDefault="00D13300" w:rsidP="00D13300">
            <w:pPr>
              <w:spacing w:after="0"/>
              <w:rPr>
                <w:rFonts w:ascii="TH SarabunPSK" w:eastAsia="Calibri" w:hAnsi="TH SarabunPSK" w:cs="TH SarabunPSK"/>
                <w:sz w:val="30"/>
                <w:szCs w:val="30"/>
              </w:rPr>
            </w:pPr>
          </w:p>
        </w:tc>
      </w:tr>
    </w:tbl>
    <w:p w14:paraId="2766503F" w14:textId="77777777" w:rsidR="00BE4AD5" w:rsidRPr="00BE4AD5" w:rsidRDefault="00BE4AD5" w:rsidP="00BE4AD5">
      <w:pPr>
        <w:spacing w:after="0"/>
        <w:rPr>
          <w:rFonts w:ascii="TH SarabunPSK" w:eastAsia="Calibri" w:hAnsi="TH SarabunPSK" w:cs="TH SarabunPSK"/>
          <w:sz w:val="30"/>
          <w:szCs w:val="30"/>
        </w:rPr>
      </w:pPr>
    </w:p>
    <w:tbl>
      <w:tblPr>
        <w:tblW w:w="98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9855"/>
      </w:tblGrid>
      <w:tr w:rsidR="00D13300" w:rsidRPr="00DA2098" w14:paraId="36775F8B" w14:textId="77777777" w:rsidTr="006D18B4">
        <w:tc>
          <w:tcPr>
            <w:tcW w:w="9855" w:type="dxa"/>
          </w:tcPr>
          <w:p w14:paraId="35A89753" w14:textId="77777777" w:rsidR="00D13300" w:rsidRDefault="00D13300" w:rsidP="006D18B4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  <w:p w14:paraId="1FC20E37" w14:textId="419DA756" w:rsidR="00D13300" w:rsidRPr="00DA2098" w:rsidRDefault="00D13300" w:rsidP="006D18B4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 w:rsidRPr="00DA2098">
              <w:rPr>
                <w:rFonts w:ascii="TH SarabunPSK" w:eastAsia="Calibri" w:hAnsi="TH SarabunPSK" w:cs="TH SarabunPSK"/>
                <w:sz w:val="27"/>
                <w:szCs w:val="27"/>
              </w:rPr>
              <w:t>Investigator</w:t>
            </w:r>
            <w:r w:rsidR="00E84BFE">
              <w:rPr>
                <w:rFonts w:ascii="TH SarabunPSK" w:eastAsia="Calibri" w:hAnsi="TH SarabunPSK" w:cs="TH SarabunPSK"/>
                <w:sz w:val="27"/>
                <w:szCs w:val="27"/>
              </w:rPr>
              <w:t>’s</w:t>
            </w:r>
            <w:r w:rsidRPr="00DA2098">
              <w:rPr>
                <w:rFonts w:ascii="TH SarabunPSK" w:eastAsia="Calibri" w:hAnsi="TH SarabunPSK" w:cs="TH SarabunPSK"/>
                <w:sz w:val="27"/>
                <w:szCs w:val="27"/>
              </w:rPr>
              <w:t xml:space="preserve"> signature </w:t>
            </w:r>
            <w:r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>……………........................…...…........................</w:t>
            </w:r>
            <w:r>
              <w:rPr>
                <w:rFonts w:ascii="TH SarabunPSK" w:eastAsia="Calibri" w:hAnsi="TH SarabunPSK" w:cs="TH SarabunPSK" w:hint="cs"/>
                <w:sz w:val="27"/>
                <w:szCs w:val="27"/>
                <w:cs/>
              </w:rPr>
              <w:t>.................</w:t>
            </w:r>
            <w:r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>.................................</w:t>
            </w:r>
            <w:r w:rsidR="00593728">
              <w:rPr>
                <w:rFonts w:ascii="TH SarabunPSK" w:eastAsia="Calibri" w:hAnsi="TH SarabunPSK" w:cs="TH SarabunPSK"/>
                <w:sz w:val="27"/>
                <w:szCs w:val="27"/>
              </w:rPr>
              <w:t xml:space="preserve">Date </w:t>
            </w:r>
            <w:proofErr w:type="gramStart"/>
            <w:r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>.....…..</w:t>
            </w:r>
            <w:proofErr w:type="gramEnd"/>
            <w:r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>…/</w:t>
            </w:r>
            <w:proofErr w:type="gramStart"/>
            <w:r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>.....…..</w:t>
            </w:r>
            <w:proofErr w:type="gramEnd"/>
            <w:r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>…/</w:t>
            </w:r>
            <w:proofErr w:type="gramStart"/>
            <w:r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>.....…..</w:t>
            </w:r>
            <w:proofErr w:type="gramEnd"/>
            <w:r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>…</w:t>
            </w:r>
          </w:p>
          <w:p w14:paraId="72A81D42" w14:textId="42AE967A" w:rsidR="00D13300" w:rsidRPr="00DA2098" w:rsidRDefault="00D070F0" w:rsidP="006D18B4">
            <w:pPr>
              <w:spacing w:after="0"/>
              <w:jc w:val="center"/>
              <w:rPr>
                <w:rFonts w:ascii="TH SarabunPSK" w:eastAsia="Calibri" w:hAnsi="TH SarabunPSK" w:cs="TH SarabunPSK"/>
                <w:sz w:val="27"/>
                <w:szCs w:val="27"/>
              </w:rPr>
            </w:pPr>
            <w:r w:rsidRPr="00F475B2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>……………........................…...................................................................................... (</w:t>
            </w:r>
            <w:r w:rsidR="00F475B2" w:rsidRPr="00F475B2">
              <w:rPr>
                <w:rFonts w:ascii="TH SarabunPSK" w:eastAsia="Calibri" w:hAnsi="TH SarabunPSK" w:cs="TH SarabunPSK"/>
                <w:sz w:val="27"/>
                <w:szCs w:val="27"/>
              </w:rPr>
              <w:t>Print Name</w:t>
            </w:r>
            <w:r w:rsidR="00F475B2" w:rsidRPr="00F475B2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>-</w:t>
            </w:r>
            <w:r w:rsidR="00F475B2" w:rsidRPr="00F475B2">
              <w:rPr>
                <w:rFonts w:ascii="TH SarabunPSK" w:eastAsia="Calibri" w:hAnsi="TH SarabunPSK" w:cs="TH SarabunPSK"/>
                <w:sz w:val="27"/>
                <w:szCs w:val="27"/>
              </w:rPr>
              <w:t>Surname</w:t>
            </w:r>
            <w:r w:rsidRPr="00F475B2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>)</w:t>
            </w:r>
          </w:p>
        </w:tc>
      </w:tr>
    </w:tbl>
    <w:p w14:paraId="007C26F3" w14:textId="77777777" w:rsidR="00BE4AD5" w:rsidRDefault="00BE4AD5"/>
    <w:sectPr w:rsidR="00BE4AD5" w:rsidSect="00A42F55">
      <w:headerReference w:type="default" r:id="rId6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01798A" w14:textId="77777777" w:rsidR="00F85EF3" w:rsidRDefault="00F85EF3" w:rsidP="00F85EF3">
      <w:pPr>
        <w:spacing w:after="0" w:line="240" w:lineRule="auto"/>
      </w:pPr>
      <w:r>
        <w:separator/>
      </w:r>
    </w:p>
  </w:endnote>
  <w:endnote w:type="continuationSeparator" w:id="0">
    <w:p w14:paraId="37BE5F34" w14:textId="77777777" w:rsidR="00F85EF3" w:rsidRDefault="00F85EF3" w:rsidP="00F85E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 PSK"/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E597D2" w14:textId="77777777" w:rsidR="00F85EF3" w:rsidRDefault="00F85EF3" w:rsidP="00F85EF3">
      <w:pPr>
        <w:spacing w:after="0" w:line="240" w:lineRule="auto"/>
      </w:pPr>
      <w:r>
        <w:separator/>
      </w:r>
    </w:p>
  </w:footnote>
  <w:footnote w:type="continuationSeparator" w:id="0">
    <w:p w14:paraId="18046C38" w14:textId="77777777" w:rsidR="00F85EF3" w:rsidRDefault="00F85EF3" w:rsidP="00F85E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93" w:type="dxa"/>
      <w:tblLook w:val="04A0" w:firstRow="1" w:lastRow="0" w:firstColumn="1" w:lastColumn="0" w:noHBand="0" w:noVBand="1"/>
    </w:tblPr>
    <w:tblGrid>
      <w:gridCol w:w="700"/>
      <w:gridCol w:w="4115"/>
      <w:gridCol w:w="3308"/>
      <w:gridCol w:w="1370"/>
    </w:tblGrid>
    <w:tr w:rsidR="00AC6E9B" w14:paraId="7A992C2D" w14:textId="77777777" w:rsidTr="00F85EF3">
      <w:trPr>
        <w:trHeight w:val="287"/>
      </w:trPr>
      <w:tc>
        <w:tcPr>
          <w:tcW w:w="7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8BC656E" w14:textId="77777777" w:rsidR="00D13300" w:rsidRDefault="00F85EF3" w:rsidP="0022159B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AC68C53" wp14:editId="7E020C10">
                <wp:extent cx="306070" cy="455295"/>
                <wp:effectExtent l="0" t="0" r="0" b="0"/>
                <wp:docPr id="14" name="Picture 14" descr="http://www.sealant.dent.chula.ac.th/pagefordownload/DentCUlogo/CUlogoBW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http://www.sealant.dent.chula.ac.th/pagefordownload/DentCUlogo/CUlogoBW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5597" r="8804" b="6366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6070" cy="455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15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E8C181C" w14:textId="77777777" w:rsidR="00D13300" w:rsidRDefault="00F85EF3" w:rsidP="0022159B">
          <w:pPr>
            <w:pStyle w:val="Header"/>
            <w:jc w:val="center"/>
            <w:rPr>
              <w:rFonts w:ascii="TH SarabunPSK" w:hAnsi="TH SarabunPSK" w:cs="TH SarabunPSK"/>
              <w:b/>
              <w:bCs/>
              <w:color w:val="000000"/>
              <w:sz w:val="30"/>
              <w:szCs w:val="30"/>
            </w:rPr>
          </w:pPr>
          <w:r>
            <w:rPr>
              <w:rFonts w:ascii="TH SarabunPSK" w:hAnsi="TH SarabunPSK" w:cs="TH SarabunPSK"/>
              <w:b/>
              <w:bCs/>
              <w:color w:val="000000"/>
              <w:sz w:val="30"/>
              <w:szCs w:val="30"/>
            </w:rPr>
            <w:t>Institutional Review Board</w:t>
          </w:r>
        </w:p>
        <w:p w14:paraId="7F85BA44" w14:textId="77777777" w:rsidR="00D13300" w:rsidRPr="00B24FD4" w:rsidRDefault="00F85EF3" w:rsidP="0022159B">
          <w:pPr>
            <w:pStyle w:val="Header"/>
            <w:jc w:val="center"/>
            <w:rPr>
              <w:rFonts w:ascii="TH SarabunPSK" w:hAnsi="TH SarabunPSK" w:cs="TH SarabunPSK"/>
              <w:b/>
              <w:bCs/>
              <w:spacing w:val="-12"/>
              <w:sz w:val="30"/>
              <w:szCs w:val="30"/>
            </w:rPr>
          </w:pPr>
          <w:r w:rsidRPr="00B24FD4">
            <w:rPr>
              <w:rFonts w:ascii="TH SarabunPSK" w:hAnsi="TH SarabunPSK" w:cs="TH SarabunPSK"/>
              <w:b/>
              <w:bCs/>
              <w:color w:val="000000"/>
              <w:spacing w:val="-12"/>
              <w:sz w:val="30"/>
              <w:szCs w:val="30"/>
            </w:rPr>
            <w:t>Faculty of Medicine, Chulalongkorn University</w:t>
          </w:r>
        </w:p>
      </w:tc>
      <w:tc>
        <w:tcPr>
          <w:tcW w:w="3308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50CE472" w14:textId="73FD59C1" w:rsidR="00D13300" w:rsidRPr="004F3F7B" w:rsidRDefault="006F1016" w:rsidP="0022159B">
          <w:pPr>
            <w:pStyle w:val="Header"/>
            <w:jc w:val="center"/>
            <w:rPr>
              <w:rFonts w:ascii="TH SarabunPSK" w:hAnsi="TH SarabunPSK" w:cs="TH SarabunPSK"/>
              <w:b/>
              <w:bCs/>
              <w:sz w:val="30"/>
              <w:szCs w:val="30"/>
            </w:rPr>
          </w:pPr>
          <w:r>
            <w:rPr>
              <w:rFonts w:ascii="TH SarabunPSK" w:hAnsi="TH SarabunPSK" w:cs="TH SarabunPSK"/>
              <w:b/>
              <w:bCs/>
              <w:sz w:val="30"/>
              <w:szCs w:val="30"/>
            </w:rPr>
            <w:t>F</w:t>
          </w:r>
          <w:r w:rsidR="00F85EF3" w:rsidRPr="004F3F7B">
            <w:rPr>
              <w:rFonts w:ascii="TH SarabunPSK" w:hAnsi="TH SarabunPSK" w:cs="TH SarabunPSK"/>
              <w:b/>
              <w:bCs/>
              <w:sz w:val="30"/>
              <w:szCs w:val="30"/>
            </w:rPr>
            <w:t xml:space="preserve">unding </w:t>
          </w:r>
          <w:r w:rsidR="005C042F">
            <w:rPr>
              <w:rFonts w:ascii="TH SarabunPSK" w:hAnsi="TH SarabunPSK" w:cs="TH SarabunPSK"/>
              <w:b/>
              <w:bCs/>
              <w:sz w:val="30"/>
              <w:szCs w:val="30"/>
            </w:rPr>
            <w:t>F</w:t>
          </w:r>
          <w:r w:rsidR="00F85EF3" w:rsidRPr="004F3F7B">
            <w:rPr>
              <w:rFonts w:ascii="TH SarabunPSK" w:hAnsi="TH SarabunPSK" w:cs="TH SarabunPSK"/>
              <w:b/>
              <w:bCs/>
              <w:sz w:val="30"/>
              <w:szCs w:val="30"/>
            </w:rPr>
            <w:t>orm</w:t>
          </w:r>
        </w:p>
      </w:tc>
      <w:tc>
        <w:tcPr>
          <w:tcW w:w="137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AA4AD4C" w14:textId="6D3F6DD6" w:rsidR="00D13300" w:rsidRPr="00F809AD" w:rsidRDefault="00F85EF3" w:rsidP="00820DEC">
          <w:pPr>
            <w:pStyle w:val="Header"/>
            <w:jc w:val="center"/>
            <w:rPr>
              <w:rFonts w:ascii="TH SarabunPSK" w:hAnsi="TH SarabunPSK" w:cs="TH SarabunPSK"/>
              <w:b/>
              <w:bCs/>
              <w:sz w:val="24"/>
              <w:szCs w:val="24"/>
            </w:rPr>
          </w:pPr>
          <w:r w:rsidRPr="00F809AD">
            <w:rPr>
              <w:rFonts w:ascii="TH SarabunPSK" w:hAnsi="TH SarabunPSK" w:cs="TH SarabunPSK"/>
              <w:b/>
              <w:bCs/>
              <w:sz w:val="24"/>
              <w:szCs w:val="24"/>
            </w:rPr>
            <w:t>AF 0</w:t>
          </w:r>
          <w:r>
            <w:rPr>
              <w:rFonts w:ascii="TH SarabunPSK" w:hAnsi="TH SarabunPSK" w:cs="TH SarabunPSK"/>
              <w:b/>
              <w:bCs/>
              <w:sz w:val="24"/>
              <w:szCs w:val="24"/>
            </w:rPr>
            <w:t>6</w:t>
          </w:r>
          <w:r w:rsidRPr="00F809AD">
            <w:rPr>
              <w:rFonts w:ascii="TH SarabunPSK" w:hAnsi="TH SarabunPSK" w:cs="TH SarabunPSK"/>
              <w:b/>
              <w:bCs/>
              <w:sz w:val="24"/>
              <w:szCs w:val="24"/>
              <w:cs/>
            </w:rPr>
            <w:t>-</w:t>
          </w:r>
          <w:r w:rsidRPr="00F809AD">
            <w:rPr>
              <w:rFonts w:ascii="TH SarabunPSK" w:hAnsi="TH SarabunPSK" w:cs="TH SarabunPSK"/>
              <w:b/>
              <w:bCs/>
              <w:sz w:val="24"/>
              <w:szCs w:val="24"/>
            </w:rPr>
            <w:t>0</w:t>
          </w:r>
          <w:r>
            <w:rPr>
              <w:rFonts w:ascii="TH SarabunPSK" w:hAnsi="TH SarabunPSK" w:cs="TH SarabunPSK" w:hint="cs"/>
              <w:b/>
              <w:bCs/>
              <w:sz w:val="24"/>
              <w:szCs w:val="24"/>
              <w:cs/>
            </w:rPr>
            <w:t>3</w:t>
          </w:r>
          <w:r w:rsidRPr="00F809AD">
            <w:rPr>
              <w:rFonts w:ascii="TH SarabunPSK" w:hAnsi="TH SarabunPSK" w:cs="TH SarabunPSK"/>
              <w:b/>
              <w:bCs/>
              <w:sz w:val="24"/>
              <w:szCs w:val="24"/>
              <w:cs/>
            </w:rPr>
            <w:t>/</w:t>
          </w:r>
          <w:r w:rsidR="009026F5">
            <w:rPr>
              <w:rFonts w:ascii="TH SarabunPSK" w:hAnsi="TH SarabunPSK" w:cs="TH SarabunPSK" w:hint="cs"/>
              <w:b/>
              <w:bCs/>
              <w:sz w:val="24"/>
              <w:szCs w:val="24"/>
              <w:cs/>
            </w:rPr>
            <w:t>8</w:t>
          </w:r>
          <w:r w:rsidRPr="00F809AD">
            <w:rPr>
              <w:rFonts w:ascii="TH SarabunPSK" w:hAnsi="TH SarabunPSK" w:cs="TH SarabunPSK"/>
              <w:b/>
              <w:bCs/>
              <w:sz w:val="24"/>
              <w:szCs w:val="24"/>
              <w:cs/>
            </w:rPr>
            <w:t>.</w:t>
          </w:r>
          <w:r w:rsidRPr="00F809AD">
            <w:rPr>
              <w:rFonts w:ascii="TH SarabunPSK" w:hAnsi="TH SarabunPSK" w:cs="TH SarabunPSK"/>
              <w:b/>
              <w:bCs/>
              <w:sz w:val="24"/>
              <w:szCs w:val="24"/>
            </w:rPr>
            <w:t>0</w:t>
          </w:r>
        </w:p>
      </w:tc>
    </w:tr>
    <w:tr w:rsidR="00AC6E9B" w14:paraId="4293FC6A" w14:textId="77777777" w:rsidTr="00F85EF3">
      <w:trPr>
        <w:trHeight w:val="287"/>
      </w:trPr>
      <w:tc>
        <w:tcPr>
          <w:tcW w:w="70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140A5F1" w14:textId="77777777" w:rsidR="00D13300" w:rsidRPr="006F5078" w:rsidRDefault="00D13300" w:rsidP="0022159B">
          <w:pPr>
            <w:pStyle w:val="Header"/>
            <w:jc w:val="center"/>
          </w:pPr>
        </w:p>
      </w:tc>
      <w:tc>
        <w:tcPr>
          <w:tcW w:w="411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82B0876" w14:textId="77777777" w:rsidR="00D13300" w:rsidRDefault="00D13300" w:rsidP="0022159B">
          <w:pPr>
            <w:pStyle w:val="Header"/>
            <w:jc w:val="center"/>
            <w:rPr>
              <w:rFonts w:ascii="TH SarabunPSK" w:hAnsi="TH SarabunPSK" w:cs="TH SarabunPSK"/>
              <w:b/>
              <w:bCs/>
              <w:color w:val="000000"/>
              <w:sz w:val="30"/>
              <w:szCs w:val="30"/>
            </w:rPr>
          </w:pPr>
        </w:p>
      </w:tc>
      <w:tc>
        <w:tcPr>
          <w:tcW w:w="330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5F05EA5" w14:textId="77777777" w:rsidR="00D13300" w:rsidRPr="002B4B7E" w:rsidRDefault="00D13300" w:rsidP="0022159B">
          <w:pPr>
            <w:pStyle w:val="Header"/>
            <w:jc w:val="center"/>
            <w:rPr>
              <w:rFonts w:ascii="TH SarabunPSK" w:hAnsi="TH SarabunPSK" w:cs="TH SarabunPSK"/>
              <w:b/>
              <w:bCs/>
              <w:sz w:val="30"/>
              <w:szCs w:val="30"/>
            </w:rPr>
          </w:pPr>
        </w:p>
      </w:tc>
      <w:tc>
        <w:tcPr>
          <w:tcW w:w="137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16BE098" w14:textId="5D427983" w:rsidR="00D13300" w:rsidRPr="00F809AD" w:rsidRDefault="00F85EF3" w:rsidP="0022159B">
          <w:pPr>
            <w:pStyle w:val="Header"/>
            <w:jc w:val="center"/>
            <w:rPr>
              <w:rFonts w:ascii="TH SarabunPSK" w:hAnsi="TH SarabunPSK" w:cs="TH SarabunPSK"/>
              <w:b/>
              <w:bCs/>
              <w:sz w:val="24"/>
              <w:szCs w:val="24"/>
            </w:rPr>
          </w:pPr>
          <w:r>
            <w:rPr>
              <w:rFonts w:ascii="TH SarabunPSK" w:hAnsi="TH SarabunPSK" w:cs="TH SarabunPSK"/>
              <w:b/>
              <w:bCs/>
              <w:sz w:val="24"/>
              <w:szCs w:val="24"/>
            </w:rPr>
            <w:t xml:space="preserve">Page </w:t>
          </w:r>
          <w:r w:rsidRPr="005215D0">
            <w:rPr>
              <w:rFonts w:ascii="TH SarabunPSK" w:hAnsi="TH SarabunPSK" w:cs="TH SarabunPSK"/>
              <w:b/>
              <w:bCs/>
              <w:sz w:val="24"/>
              <w:szCs w:val="24"/>
            </w:rPr>
            <w:fldChar w:fldCharType="begin"/>
          </w:r>
          <w:r w:rsidRPr="005215D0">
            <w:rPr>
              <w:rFonts w:ascii="TH SarabunPSK" w:hAnsi="TH SarabunPSK" w:cs="TH SarabunPSK"/>
              <w:b/>
              <w:bCs/>
              <w:sz w:val="24"/>
              <w:szCs w:val="24"/>
            </w:rPr>
            <w:instrText xml:space="preserve"> PAGE   \</w:instrText>
          </w:r>
          <w:r w:rsidRPr="005215D0">
            <w:rPr>
              <w:rFonts w:ascii="TH SarabunPSK" w:hAnsi="TH SarabunPSK" w:cs="TH SarabunPSK"/>
              <w:b/>
              <w:bCs/>
              <w:sz w:val="24"/>
              <w:szCs w:val="24"/>
              <w:cs/>
            </w:rPr>
            <w:instrText xml:space="preserve">* </w:instrText>
          </w:r>
          <w:r w:rsidRPr="005215D0">
            <w:rPr>
              <w:rFonts w:ascii="TH SarabunPSK" w:hAnsi="TH SarabunPSK" w:cs="TH SarabunPSK"/>
              <w:b/>
              <w:bCs/>
              <w:sz w:val="24"/>
              <w:szCs w:val="24"/>
            </w:rPr>
            <w:instrText xml:space="preserve">MERGEFORMAT </w:instrText>
          </w:r>
          <w:r w:rsidRPr="005215D0">
            <w:rPr>
              <w:rFonts w:ascii="TH SarabunPSK" w:hAnsi="TH SarabunPSK" w:cs="TH SarabunPSK"/>
              <w:b/>
              <w:bCs/>
              <w:sz w:val="24"/>
              <w:szCs w:val="24"/>
            </w:rPr>
            <w:fldChar w:fldCharType="separate"/>
          </w:r>
          <w:r w:rsidR="00E84BFE">
            <w:rPr>
              <w:rFonts w:ascii="TH SarabunPSK" w:hAnsi="TH SarabunPSK" w:cs="TH SarabunPSK"/>
              <w:b/>
              <w:bCs/>
              <w:noProof/>
              <w:sz w:val="24"/>
              <w:szCs w:val="24"/>
            </w:rPr>
            <w:t>1</w:t>
          </w:r>
          <w:r w:rsidRPr="005215D0">
            <w:rPr>
              <w:rFonts w:ascii="TH SarabunPSK" w:hAnsi="TH SarabunPSK" w:cs="TH SarabunPSK"/>
              <w:b/>
              <w:bCs/>
              <w:noProof/>
              <w:sz w:val="24"/>
              <w:szCs w:val="24"/>
            </w:rPr>
            <w:fldChar w:fldCharType="end"/>
          </w:r>
        </w:p>
      </w:tc>
    </w:tr>
  </w:tbl>
  <w:p w14:paraId="42473624" w14:textId="77777777" w:rsidR="00D13300" w:rsidRPr="004A6663" w:rsidRDefault="00D13300" w:rsidP="00DA50E3">
    <w:pPr>
      <w:pStyle w:val="Header"/>
      <w:rPr>
        <w:rFonts w:ascii="TH SarabunPSK" w:hAnsi="TH SarabunPSK" w:cs="TH SarabunPSK"/>
        <w:sz w:val="30"/>
        <w:szCs w:val="3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4AD5"/>
    <w:rsid w:val="000D28A3"/>
    <w:rsid w:val="001B1024"/>
    <w:rsid w:val="003D7085"/>
    <w:rsid w:val="005441D8"/>
    <w:rsid w:val="00593728"/>
    <w:rsid w:val="005C042F"/>
    <w:rsid w:val="00621D74"/>
    <w:rsid w:val="006F1016"/>
    <w:rsid w:val="009026F5"/>
    <w:rsid w:val="00A03F3B"/>
    <w:rsid w:val="00A42F55"/>
    <w:rsid w:val="00BE4AD5"/>
    <w:rsid w:val="00D070F0"/>
    <w:rsid w:val="00D13300"/>
    <w:rsid w:val="00E84BFE"/>
    <w:rsid w:val="00F475B2"/>
    <w:rsid w:val="00F85EF3"/>
    <w:rsid w:val="05923AA1"/>
    <w:rsid w:val="0FEFC96C"/>
    <w:rsid w:val="1C86F7A5"/>
    <w:rsid w:val="2228DE62"/>
    <w:rsid w:val="2AD35D5B"/>
    <w:rsid w:val="55A6B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9FCA9"/>
  <w15:chartTrackingRefBased/>
  <w15:docId w15:val="{A35A1BA0-11D6-458F-A547-C38FB0CB2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E4A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4AD5"/>
  </w:style>
  <w:style w:type="paragraph" w:styleId="Footer">
    <w:name w:val="footer"/>
    <w:basedOn w:val="Normal"/>
    <w:link w:val="FooterChar"/>
    <w:uiPriority w:val="99"/>
    <w:unhideWhenUsed/>
    <w:rsid w:val="00F85E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5E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Pacharawan Satiankotchakorn</dc:creator>
  <cp:keywords/>
  <dc:description/>
  <cp:lastModifiedBy>Pacharawan Satiankotchakorn</cp:lastModifiedBy>
  <cp:revision>17</cp:revision>
  <cp:lastPrinted>2024-04-29T03:06:00Z</cp:lastPrinted>
  <dcterms:created xsi:type="dcterms:W3CDTF">2021-02-18T02:41:00Z</dcterms:created>
  <dcterms:modified xsi:type="dcterms:W3CDTF">2025-06-30T09:51:00Z</dcterms:modified>
</cp:coreProperties>
</file>