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65A6" w14:textId="77777777" w:rsidR="0024550D" w:rsidRDefault="00000000">
      <w:pPr>
        <w:pStyle w:val="heading10"/>
      </w:pPr>
      <w:r>
        <w:t>PARTEA I: CERINȚE OBLIGATORII (60%)</w:t>
      </w:r>
    </w:p>
    <w:p w14:paraId="2A45436D" w14:textId="58AACC1B" w:rsidR="0024550D" w:rsidRDefault="106A2E61">
      <w:pPr>
        <w:pStyle w:val="heading20"/>
      </w:pPr>
      <w:r>
        <w:t xml:space="preserve">1. Model de Date (10%) </w:t>
      </w:r>
    </w:p>
    <w:p w14:paraId="7616CF21" w14:textId="55C4F7C4" w:rsidR="0024550D" w:rsidRDefault="2A986133">
      <w:pPr>
        <w:spacing w:after="120"/>
      </w:pPr>
      <w:r w:rsidRPr="2A986133">
        <w:rPr>
          <w:b/>
          <w:bCs/>
        </w:rPr>
        <w:t>Cerințe: Lab2</w:t>
      </w:r>
    </w:p>
    <w:p w14:paraId="5C51D3F3" w14:textId="77777777" w:rsidR="0024550D" w:rsidRPr="005472CE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5472CE">
        <w:rPr>
          <w:highlight w:val="green"/>
        </w:rPr>
        <w:t>Minimum 6-7 entități interconectate</w:t>
      </w:r>
    </w:p>
    <w:p w14:paraId="62008E70" w14:textId="77777777" w:rsidR="0024550D" w:rsidRPr="005472CE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5472CE">
        <w:rPr>
          <w:highlight w:val="green"/>
        </w:rPr>
        <w:t>Relații de toate tipurile:</w:t>
      </w:r>
    </w:p>
    <w:p w14:paraId="5F69D65F" w14:textId="77777777" w:rsidR="0024550D" w:rsidRPr="005472CE" w:rsidRDefault="00000000">
      <w:pPr>
        <w:ind w:left="1440"/>
        <w:rPr>
          <w:highlight w:val="green"/>
        </w:rPr>
      </w:pPr>
      <w:r w:rsidRPr="005472CE">
        <w:rPr>
          <w:highlight w:val="green"/>
        </w:rPr>
        <w:t>- @OneToOne (min. 1 exemplu)</w:t>
      </w:r>
    </w:p>
    <w:p w14:paraId="1615D662" w14:textId="77777777" w:rsidR="0024550D" w:rsidRPr="005472CE" w:rsidRDefault="00000000">
      <w:pPr>
        <w:ind w:left="1440"/>
        <w:rPr>
          <w:highlight w:val="green"/>
        </w:rPr>
      </w:pPr>
      <w:r w:rsidRPr="005472CE">
        <w:rPr>
          <w:highlight w:val="green"/>
        </w:rPr>
        <w:t>- @OneToMany / @ManyToOne (min. 2 exemple)</w:t>
      </w:r>
    </w:p>
    <w:p w14:paraId="2A25C18D" w14:textId="77777777" w:rsidR="0024550D" w:rsidRPr="005472CE" w:rsidRDefault="00000000">
      <w:pPr>
        <w:spacing w:after="120"/>
        <w:ind w:left="1440"/>
        <w:rPr>
          <w:highlight w:val="green"/>
        </w:rPr>
      </w:pPr>
      <w:r w:rsidRPr="005472CE">
        <w:rPr>
          <w:highlight w:val="green"/>
        </w:rPr>
        <w:t>- @ManyToMany (min. 1 exemplu)</w:t>
      </w:r>
    </w:p>
    <w:p w14:paraId="6E5B78F6" w14:textId="77777777" w:rsidR="0024550D" w:rsidRPr="005472CE" w:rsidRDefault="00000000">
      <w:pPr>
        <w:pStyle w:val="ListParagraph"/>
        <w:numPr>
          <w:ilvl w:val="0"/>
          <w:numId w:val="2"/>
        </w:numPr>
        <w:spacing w:after="240"/>
        <w:rPr>
          <w:highlight w:val="green"/>
        </w:rPr>
      </w:pPr>
      <w:r w:rsidRPr="005472CE">
        <w:rPr>
          <w:highlight w:val="green"/>
        </w:rPr>
        <w:t>Diagrama ER documentată în README</w:t>
      </w:r>
    </w:p>
    <w:p w14:paraId="793A5B94" w14:textId="77777777" w:rsidR="0024550D" w:rsidRPr="00DA0DC8" w:rsidRDefault="00000000">
      <w:pPr>
        <w:pStyle w:val="heading20"/>
        <w:rPr>
          <w:highlight w:val="green"/>
        </w:rPr>
      </w:pPr>
      <w:r w:rsidRPr="00DA0DC8">
        <w:rPr>
          <w:highlight w:val="green"/>
        </w:rPr>
        <w:t>2. Operații CRUD Complete (8%)</w:t>
      </w:r>
    </w:p>
    <w:p w14:paraId="46623D13" w14:textId="688B26BD" w:rsidR="0024550D" w:rsidRPr="00DA0DC8" w:rsidRDefault="2A986133" w:rsidP="2A986133">
      <w:pPr>
        <w:spacing w:after="120"/>
        <w:rPr>
          <w:highlight w:val="green"/>
        </w:rPr>
      </w:pPr>
      <w:r w:rsidRPr="00DA0DC8">
        <w:rPr>
          <w:b/>
          <w:bCs/>
          <w:highlight w:val="green"/>
        </w:rPr>
        <w:t>Cerințe: Lab2</w:t>
      </w:r>
    </w:p>
    <w:p w14:paraId="4794250D" w14:textId="77777777" w:rsidR="0024550D" w:rsidRPr="00DA0DC8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DA0DC8">
        <w:rPr>
          <w:b/>
          <w:bCs/>
          <w:highlight w:val="green"/>
        </w:rPr>
        <w:t>Create, Read, Update, Delete</w:t>
      </w:r>
      <w:r w:rsidRPr="00DA0DC8">
        <w:rPr>
          <w:highlight w:val="green"/>
        </w:rPr>
        <w:t xml:space="preserve"> pentru toate entitățile</w:t>
      </w:r>
    </w:p>
    <w:p w14:paraId="4B52FF33" w14:textId="4BC8E256" w:rsidR="0024550D" w:rsidRPr="00DA0DC8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DA0DC8">
        <w:rPr>
          <w:highlight w:val="green"/>
        </w:rPr>
        <w:t xml:space="preserve">Repository pattern cu </w:t>
      </w:r>
      <w:r w:rsidR="003148CF" w:rsidRPr="00DA0DC8">
        <w:rPr>
          <w:highlight w:val="green"/>
        </w:rPr>
        <w:t>Entity Framework</w:t>
      </w:r>
    </w:p>
    <w:p w14:paraId="1EA574AF" w14:textId="77777777" w:rsidR="0024550D" w:rsidRPr="00DA0DC8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DA0DC8">
        <w:rPr>
          <w:highlight w:val="green"/>
        </w:rPr>
        <w:t>Service layer cu logică de business</w:t>
      </w:r>
    </w:p>
    <w:p w14:paraId="1C5DE16D" w14:textId="77777777" w:rsidR="0024550D" w:rsidRPr="00DA0DC8" w:rsidRDefault="00000000">
      <w:pPr>
        <w:pStyle w:val="ListParagraph"/>
        <w:numPr>
          <w:ilvl w:val="0"/>
          <w:numId w:val="2"/>
        </w:numPr>
        <w:spacing w:after="240"/>
        <w:rPr>
          <w:highlight w:val="green"/>
        </w:rPr>
      </w:pPr>
      <w:r w:rsidRPr="00DA0DC8">
        <w:rPr>
          <w:highlight w:val="green"/>
        </w:rPr>
        <w:t>Exception handling specific pentru fiecare operație</w:t>
      </w:r>
    </w:p>
    <w:p w14:paraId="22C6A1A7" w14:textId="77777777" w:rsidR="0024550D" w:rsidRPr="00DA0DC8" w:rsidRDefault="00000000">
      <w:pPr>
        <w:spacing w:after="120"/>
        <w:rPr>
          <w:highlight w:val="green"/>
          <w:lang w:val="en-US"/>
        </w:rPr>
      </w:pPr>
      <w:r w:rsidRPr="00DA0DC8">
        <w:rPr>
          <w:b/>
          <w:bCs/>
          <w:highlight w:val="green"/>
        </w:rPr>
        <w:t>Criterii evaluare:</w:t>
      </w:r>
    </w:p>
    <w:p w14:paraId="21C718EF" w14:textId="351EEDA4" w:rsidR="0024550D" w:rsidRPr="00DA0DC8" w:rsidRDefault="62E99225">
      <w:pPr>
        <w:pStyle w:val="ListParagraph"/>
        <w:numPr>
          <w:ilvl w:val="0"/>
          <w:numId w:val="2"/>
        </w:numPr>
        <w:rPr>
          <w:highlight w:val="green"/>
        </w:rPr>
      </w:pPr>
      <w:r w:rsidRPr="00DA0DC8">
        <w:rPr>
          <w:highlight w:val="green"/>
        </w:rPr>
        <w:t>Implementare completă CRUD</w:t>
      </w:r>
    </w:p>
    <w:p w14:paraId="00C39D49" w14:textId="50063B03" w:rsidR="0024550D" w:rsidRPr="00DA0DC8" w:rsidRDefault="62E99225">
      <w:pPr>
        <w:pStyle w:val="ListParagraph"/>
        <w:numPr>
          <w:ilvl w:val="0"/>
          <w:numId w:val="2"/>
        </w:numPr>
        <w:rPr>
          <w:highlight w:val="green"/>
        </w:rPr>
      </w:pPr>
      <w:r w:rsidRPr="00DA0DC8">
        <w:rPr>
          <w:highlight w:val="green"/>
        </w:rPr>
        <w:t>Calitatea codului și separarea responsabilităților</w:t>
      </w:r>
    </w:p>
    <w:p w14:paraId="372B9FFF" w14:textId="5CA650D4" w:rsidR="0024550D" w:rsidRPr="00DA0DC8" w:rsidRDefault="62E99225">
      <w:pPr>
        <w:pStyle w:val="ListParagraph"/>
        <w:numPr>
          <w:ilvl w:val="0"/>
          <w:numId w:val="2"/>
        </w:numPr>
        <w:spacing w:after="360"/>
        <w:rPr>
          <w:highlight w:val="green"/>
        </w:rPr>
      </w:pPr>
      <w:r w:rsidRPr="00DA0DC8">
        <w:rPr>
          <w:highlight w:val="green"/>
        </w:rPr>
        <w:t>Tratarea excepțiilor</w:t>
      </w:r>
    </w:p>
    <w:p w14:paraId="10815CA8" w14:textId="6420A025" w:rsidR="0024550D" w:rsidRDefault="62E99225">
      <w:pPr>
        <w:pStyle w:val="heading20"/>
      </w:pPr>
      <w:r w:rsidRPr="003A2072">
        <w:rPr>
          <w:highlight w:val="green"/>
        </w:rPr>
        <w:t>3. Configurare Multi-Environment (5%)</w:t>
      </w:r>
    </w:p>
    <w:p w14:paraId="27E31B03" w14:textId="30965A66" w:rsidR="0024550D" w:rsidRDefault="17F45813">
      <w:pPr>
        <w:spacing w:after="120"/>
      </w:pPr>
      <w:r w:rsidRPr="17F45813">
        <w:rPr>
          <w:b/>
          <w:bCs/>
        </w:rPr>
        <w:t>Cerințe: Lab2</w:t>
      </w:r>
    </w:p>
    <w:p w14:paraId="283F2AA0" w14:textId="3E19ED6D" w:rsidR="0024550D" w:rsidRPr="000F6D5A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0F6D5A">
        <w:rPr>
          <w:highlight w:val="green"/>
        </w:rPr>
        <w:t xml:space="preserve">Minimum 2 profiluri </w:t>
      </w:r>
      <w:r w:rsidR="003148CF" w:rsidRPr="000F6D5A">
        <w:rPr>
          <w:highlight w:val="green"/>
        </w:rPr>
        <w:t>ASP.NET</w:t>
      </w:r>
      <w:r w:rsidRPr="000F6D5A">
        <w:rPr>
          <w:highlight w:val="green"/>
        </w:rPr>
        <w:t xml:space="preserve"> (</w:t>
      </w:r>
      <w:r w:rsidRPr="000F6D5A">
        <w:rPr>
          <w:rFonts w:ascii="Courier New" w:eastAsia="Courier New" w:hAnsi="Courier New" w:cs="Courier New"/>
          <w:highlight w:val="green"/>
        </w:rPr>
        <w:t>dev, test</w:t>
      </w:r>
      <w:r w:rsidRPr="000F6D5A">
        <w:rPr>
          <w:highlight w:val="green"/>
        </w:rPr>
        <w:t>)</w:t>
      </w:r>
    </w:p>
    <w:p w14:paraId="63320B06" w14:textId="77777777" w:rsidR="0024550D" w:rsidRPr="00967D79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967D79">
        <w:rPr>
          <w:highlight w:val="green"/>
        </w:rPr>
        <w:t>Configurare pentru minimum 2 baze de date diferite:</w:t>
      </w:r>
    </w:p>
    <w:p w14:paraId="20809BD8" w14:textId="354FD161" w:rsidR="0024550D" w:rsidRPr="000F6D5A" w:rsidRDefault="00000000">
      <w:pPr>
        <w:ind w:left="1440"/>
        <w:rPr>
          <w:highlight w:val="green"/>
        </w:rPr>
      </w:pPr>
      <w:r w:rsidRPr="003148CF">
        <w:rPr>
          <w:highlight w:val="lightGray"/>
        </w:rPr>
        <w:t xml:space="preserve">- </w:t>
      </w:r>
      <w:r w:rsidRPr="000F6D5A">
        <w:rPr>
          <w:highlight w:val="green"/>
        </w:rPr>
        <w:t>Una pentru dezvoltare (</w:t>
      </w:r>
      <w:r w:rsidR="003148CF" w:rsidRPr="000F6D5A">
        <w:rPr>
          <w:highlight w:val="green"/>
        </w:rPr>
        <w:t>SQL Server</w:t>
      </w:r>
      <w:r w:rsidRPr="000F6D5A">
        <w:rPr>
          <w:highlight w:val="green"/>
        </w:rPr>
        <w:t>)</w:t>
      </w:r>
    </w:p>
    <w:p w14:paraId="0C44D5BE" w14:textId="7A512B8F" w:rsidR="0024550D" w:rsidRDefault="00000000">
      <w:pPr>
        <w:spacing w:after="120"/>
        <w:ind w:left="1440"/>
      </w:pPr>
      <w:r w:rsidRPr="003A2072">
        <w:rPr>
          <w:highlight w:val="green"/>
        </w:rPr>
        <w:t>- Una pentru testare (</w:t>
      </w:r>
      <w:r w:rsidR="003148CF" w:rsidRPr="003A2072">
        <w:rPr>
          <w:highlight w:val="green"/>
        </w:rPr>
        <w:t>InMemoryFake</w:t>
      </w:r>
      <w:r w:rsidRPr="003148CF">
        <w:rPr>
          <w:highlight w:val="lightGray"/>
        </w:rPr>
        <w:t>)</w:t>
      </w:r>
      <w:r w:rsidR="00967D79">
        <w:t xml:space="preserve"> </w:t>
      </w:r>
      <w:r w:rsidR="00967D79" w:rsidRPr="00967D79">
        <w:rPr>
          <w:highlight w:val="green"/>
        </w:rPr>
        <w:t>AM CONSTRUIT FAKE URI IN PROIECTUL DE DESTARE SI AM folosit memory fakes, doar ca nu e configurata in Program.cs . Consider aceasta cerinta incheiata, in masura in care indicatiile profesorului despre practicile webdev sunt invatate.</w:t>
      </w:r>
    </w:p>
    <w:p w14:paraId="6BE6AB3B" w14:textId="2382D706" w:rsidR="0024550D" w:rsidRPr="000F6D5A" w:rsidRDefault="00000000">
      <w:pPr>
        <w:pStyle w:val="ListParagraph"/>
        <w:numPr>
          <w:ilvl w:val="0"/>
          <w:numId w:val="2"/>
        </w:numPr>
        <w:spacing w:after="240"/>
        <w:rPr>
          <w:highlight w:val="green"/>
        </w:rPr>
      </w:pPr>
      <w:r w:rsidRPr="000F6D5A">
        <w:rPr>
          <w:highlight w:val="green"/>
        </w:rPr>
        <w:t>Fișiere de configurare separate (</w:t>
      </w:r>
      <w:r w:rsidR="000F6D5A">
        <w:rPr>
          <w:rFonts w:ascii="Courier New" w:eastAsia="Courier New" w:hAnsi="Courier New" w:cs="Courier New"/>
          <w:highlight w:val="green"/>
        </w:rPr>
        <w:t>Test.json</w:t>
      </w:r>
      <w:r w:rsidRPr="000F6D5A">
        <w:rPr>
          <w:rFonts w:ascii="Courier New" w:eastAsia="Courier New" w:hAnsi="Courier New" w:cs="Courier New"/>
          <w:highlight w:val="green"/>
        </w:rPr>
        <w:t xml:space="preserve">, </w:t>
      </w:r>
      <w:r w:rsidR="000F6D5A">
        <w:rPr>
          <w:rFonts w:ascii="Courier New" w:eastAsia="Courier New" w:hAnsi="Courier New" w:cs="Courier New"/>
          <w:highlight w:val="green"/>
        </w:rPr>
        <w:t>Dev.json</w:t>
      </w:r>
      <w:r w:rsidRPr="000F6D5A">
        <w:rPr>
          <w:highlight w:val="green"/>
        </w:rPr>
        <w:t>)</w:t>
      </w:r>
    </w:p>
    <w:p w14:paraId="08BC9B52" w14:textId="77777777" w:rsidR="0024550D" w:rsidRPr="00967D79" w:rsidRDefault="00000000">
      <w:pPr>
        <w:spacing w:after="120"/>
        <w:rPr>
          <w:highlight w:val="green"/>
        </w:rPr>
      </w:pPr>
      <w:r w:rsidRPr="00967D79">
        <w:rPr>
          <w:b/>
          <w:bCs/>
          <w:highlight w:val="green"/>
        </w:rPr>
        <w:t>Criterii evaluare:</w:t>
      </w:r>
    </w:p>
    <w:p w14:paraId="4440112C" w14:textId="77777777" w:rsidR="0024550D" w:rsidRPr="00967D79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967D79">
        <w:rPr>
          <w:highlight w:val="green"/>
        </w:rPr>
        <w:t>Configurare profiles (3p)</w:t>
      </w:r>
    </w:p>
    <w:p w14:paraId="4CFD0D8B" w14:textId="77777777" w:rsidR="0024550D" w:rsidRPr="00967D79" w:rsidRDefault="00000000">
      <w:pPr>
        <w:pStyle w:val="ListParagraph"/>
        <w:numPr>
          <w:ilvl w:val="0"/>
          <w:numId w:val="2"/>
        </w:numPr>
        <w:spacing w:after="360"/>
        <w:rPr>
          <w:highlight w:val="green"/>
        </w:rPr>
      </w:pPr>
      <w:r w:rsidRPr="00967D79">
        <w:rPr>
          <w:highlight w:val="green"/>
        </w:rPr>
        <w:t>Separarea corectă a mediilor (3p)</w:t>
      </w:r>
    </w:p>
    <w:p w14:paraId="242AE143" w14:textId="27531299" w:rsidR="0024550D" w:rsidRPr="00E1523C" w:rsidRDefault="62E99225">
      <w:pPr>
        <w:pStyle w:val="heading20"/>
        <w:rPr>
          <w:highlight w:val="green"/>
        </w:rPr>
      </w:pPr>
      <w:r w:rsidRPr="00E1523C">
        <w:rPr>
          <w:highlight w:val="green"/>
        </w:rPr>
        <w:t>4. Testing (7%)</w:t>
      </w:r>
    </w:p>
    <w:p w14:paraId="7397F752" w14:textId="58D2FD3F" w:rsidR="0024550D" w:rsidRPr="00E1523C" w:rsidRDefault="5B4ED259">
      <w:pPr>
        <w:spacing w:after="120"/>
        <w:rPr>
          <w:highlight w:val="green"/>
        </w:rPr>
      </w:pPr>
      <w:r w:rsidRPr="00E1523C">
        <w:rPr>
          <w:b/>
          <w:bCs/>
          <w:highlight w:val="green"/>
        </w:rPr>
        <w:t>Cerințe: Lab 4</w:t>
      </w:r>
    </w:p>
    <w:p w14:paraId="27A50F0F" w14:textId="77777777" w:rsidR="0024550D" w:rsidRPr="00E1523C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E1523C">
        <w:rPr>
          <w:b/>
          <w:bCs/>
          <w:highlight w:val="green"/>
        </w:rPr>
        <w:lastRenderedPageBreak/>
        <w:t xml:space="preserve">Unit tests: </w:t>
      </w:r>
      <w:r w:rsidRPr="00E1523C">
        <w:rPr>
          <w:highlight w:val="green"/>
        </w:rPr>
        <w:t>minimum 70% coverage pentru service layer</w:t>
      </w:r>
    </w:p>
    <w:p w14:paraId="2F8EBC18" w14:textId="77777777" w:rsidR="0024550D" w:rsidRPr="00E1523C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E1523C">
        <w:rPr>
          <w:b/>
          <w:bCs/>
          <w:highlight w:val="green"/>
        </w:rPr>
        <w:t xml:space="preserve">Integration tests: </w:t>
      </w:r>
      <w:r w:rsidRPr="00E1523C">
        <w:rPr>
          <w:highlight w:val="green"/>
        </w:rPr>
        <w:t>minimum 3 scenarii end-to-end</w:t>
      </w:r>
    </w:p>
    <w:p w14:paraId="7B6C4DDA" w14:textId="60224391" w:rsidR="0024550D" w:rsidRPr="00E1523C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E1523C">
        <w:rPr>
          <w:highlight w:val="green"/>
        </w:rPr>
        <w:t xml:space="preserve">Utilizare </w:t>
      </w:r>
      <w:r w:rsidR="003148CF" w:rsidRPr="00E1523C">
        <w:rPr>
          <w:highlight w:val="green"/>
        </w:rPr>
        <w:t>[...]</w:t>
      </w:r>
    </w:p>
    <w:p w14:paraId="4AE1B0E5" w14:textId="77777777" w:rsidR="0024550D" w:rsidRPr="00E1523C" w:rsidRDefault="00000000">
      <w:pPr>
        <w:pStyle w:val="ListParagraph"/>
        <w:numPr>
          <w:ilvl w:val="0"/>
          <w:numId w:val="2"/>
        </w:numPr>
        <w:spacing w:after="240"/>
        <w:rPr>
          <w:highlight w:val="green"/>
        </w:rPr>
      </w:pPr>
      <w:r w:rsidRPr="00E1523C">
        <w:rPr>
          <w:highlight w:val="green"/>
        </w:rPr>
        <w:t>Test database configuration</w:t>
      </w:r>
    </w:p>
    <w:p w14:paraId="60617D63" w14:textId="77777777" w:rsidR="0024550D" w:rsidRPr="00E1523C" w:rsidRDefault="00000000">
      <w:pPr>
        <w:spacing w:after="120"/>
        <w:rPr>
          <w:highlight w:val="green"/>
        </w:rPr>
      </w:pPr>
      <w:r w:rsidRPr="00E1523C">
        <w:rPr>
          <w:b/>
          <w:bCs/>
          <w:highlight w:val="green"/>
        </w:rPr>
        <w:t>Criterii evaluare:</w:t>
      </w:r>
    </w:p>
    <w:p w14:paraId="061FCCE2" w14:textId="1AA6ACE4" w:rsidR="0024550D" w:rsidRPr="00E1523C" w:rsidRDefault="62E99225">
      <w:pPr>
        <w:pStyle w:val="ListParagraph"/>
        <w:numPr>
          <w:ilvl w:val="0"/>
          <w:numId w:val="2"/>
        </w:numPr>
        <w:rPr>
          <w:highlight w:val="green"/>
        </w:rPr>
      </w:pPr>
      <w:r w:rsidRPr="00E1523C">
        <w:rPr>
          <w:highlight w:val="green"/>
        </w:rPr>
        <w:t>Unit tests</w:t>
      </w:r>
    </w:p>
    <w:p w14:paraId="68C95FF8" w14:textId="26F99838" w:rsidR="0024550D" w:rsidRPr="00E1523C" w:rsidRDefault="62E99225">
      <w:pPr>
        <w:pStyle w:val="ListParagraph"/>
        <w:numPr>
          <w:ilvl w:val="0"/>
          <w:numId w:val="2"/>
        </w:numPr>
        <w:rPr>
          <w:highlight w:val="green"/>
        </w:rPr>
      </w:pPr>
      <w:r w:rsidRPr="00E1523C">
        <w:rPr>
          <w:highlight w:val="green"/>
        </w:rPr>
        <w:t>Integration tests</w:t>
      </w:r>
    </w:p>
    <w:p w14:paraId="406FCAB4" w14:textId="32F69920" w:rsidR="0024550D" w:rsidRPr="00E1523C" w:rsidRDefault="62E99225">
      <w:pPr>
        <w:pStyle w:val="ListParagraph"/>
        <w:numPr>
          <w:ilvl w:val="0"/>
          <w:numId w:val="2"/>
        </w:numPr>
        <w:spacing w:after="360"/>
        <w:rPr>
          <w:highlight w:val="green"/>
        </w:rPr>
      </w:pPr>
      <w:r w:rsidRPr="00E1523C">
        <w:rPr>
          <w:highlight w:val="green"/>
        </w:rPr>
        <w:t>Code coverage</w:t>
      </w:r>
    </w:p>
    <w:p w14:paraId="16A3A330" w14:textId="64BD6167" w:rsidR="0024550D" w:rsidRDefault="62E99225">
      <w:pPr>
        <w:pStyle w:val="heading20"/>
      </w:pPr>
      <w:r>
        <w:t>5. Views și Validare (10%)</w:t>
      </w:r>
    </w:p>
    <w:p w14:paraId="1A5A7D54" w14:textId="76B1DDA5" w:rsidR="0024550D" w:rsidRDefault="5B4ED259">
      <w:pPr>
        <w:spacing w:after="120"/>
      </w:pPr>
      <w:r w:rsidRPr="5B4ED259">
        <w:rPr>
          <w:b/>
          <w:bCs/>
        </w:rPr>
        <w:t>Cerințe: Lab 4</w:t>
      </w:r>
    </w:p>
    <w:p w14:paraId="32A06C80" w14:textId="32CF782B" w:rsidR="0024550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 w:rsidR="003148CF">
        <w:t>Angular</w:t>
      </w:r>
    </w:p>
    <w:p w14:paraId="5F456FA6" w14:textId="5B0C4169" w:rsidR="0024550D" w:rsidRPr="003148CF" w:rsidRDefault="00000000">
      <w:pPr>
        <w:pStyle w:val="ListParagraph"/>
        <w:numPr>
          <w:ilvl w:val="0"/>
          <w:numId w:val="2"/>
        </w:numPr>
        <w:rPr>
          <w:highlight w:val="yellow"/>
        </w:rPr>
      </w:pPr>
      <w:r w:rsidRPr="003148CF">
        <w:rPr>
          <w:b/>
          <w:bCs/>
          <w:highlight w:val="yellow"/>
        </w:rPr>
        <w:t xml:space="preserve">Formulare: </w:t>
      </w:r>
      <w:r w:rsidRPr="003148CF">
        <w:rPr>
          <w:highlight w:val="yellow"/>
        </w:rPr>
        <w:t>pentru toate operațiile CRUD</w:t>
      </w:r>
      <w:r w:rsidR="00F976B1">
        <w:rPr>
          <w:highlight w:val="yellow"/>
        </w:rPr>
        <w:t xml:space="preserve"> (lipsa timp, disponibilitate, se vor discuta pe </w:t>
      </w:r>
      <w:r w:rsidR="00F976B1" w:rsidRPr="00F976B1">
        <w:rPr>
          <w:b/>
          <w:bCs/>
          <w:highlight w:val="yellow"/>
        </w:rPr>
        <w:t>backend</w:t>
      </w:r>
      <w:r w:rsidR="00F976B1">
        <w:rPr>
          <w:highlight w:val="yellow"/>
        </w:rPr>
        <w:t>)</w:t>
      </w:r>
    </w:p>
    <w:p w14:paraId="3E9ABC21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yellow"/>
        </w:rPr>
      </w:pPr>
      <w:r w:rsidRPr="003148CF">
        <w:rPr>
          <w:b/>
          <w:bCs/>
          <w:highlight w:val="yellow"/>
        </w:rPr>
        <w:t>Validare:</w:t>
      </w:r>
    </w:p>
    <w:p w14:paraId="48E7B862" w14:textId="77777777" w:rsidR="0024550D" w:rsidRPr="004C04FA" w:rsidRDefault="00000000">
      <w:pPr>
        <w:ind w:left="1440"/>
        <w:rPr>
          <w:highlight w:val="green"/>
        </w:rPr>
      </w:pPr>
      <w:r w:rsidRPr="004C04FA">
        <w:rPr>
          <w:highlight w:val="green"/>
        </w:rPr>
        <w:t>- Server-side cu Bean Validation (@Valid, @NotNull, etc.)</w:t>
      </w:r>
    </w:p>
    <w:p w14:paraId="08AF6AD6" w14:textId="77777777" w:rsidR="0024550D" w:rsidRPr="003148CF" w:rsidRDefault="00000000">
      <w:pPr>
        <w:ind w:left="1440"/>
        <w:rPr>
          <w:highlight w:val="yellow"/>
        </w:rPr>
      </w:pPr>
      <w:r w:rsidRPr="003148CF">
        <w:rPr>
          <w:highlight w:val="yellow"/>
        </w:rPr>
        <w:t>- Client-side validation</w:t>
      </w:r>
    </w:p>
    <w:p w14:paraId="44829790" w14:textId="77777777" w:rsidR="0024550D" w:rsidRPr="003148CF" w:rsidRDefault="00000000">
      <w:pPr>
        <w:spacing w:after="120"/>
        <w:ind w:left="1440"/>
        <w:rPr>
          <w:highlight w:val="yellow"/>
        </w:rPr>
      </w:pPr>
      <w:r w:rsidRPr="003148CF">
        <w:rPr>
          <w:highlight w:val="yellow"/>
        </w:rPr>
        <w:t>- Mesaje de eroare user-friendly</w:t>
      </w:r>
    </w:p>
    <w:p w14:paraId="655B9F52" w14:textId="77777777" w:rsidR="0024550D" w:rsidRPr="003148CF" w:rsidRDefault="62E99225">
      <w:pPr>
        <w:pStyle w:val="ListParagraph"/>
        <w:numPr>
          <w:ilvl w:val="0"/>
          <w:numId w:val="2"/>
        </w:numPr>
        <w:spacing w:after="240"/>
        <w:rPr>
          <w:highlight w:val="yellow"/>
        </w:rPr>
      </w:pPr>
      <w:r w:rsidRPr="001236E0">
        <w:rPr>
          <w:b/>
          <w:bCs/>
          <w:highlight w:val="green"/>
        </w:rPr>
        <w:t xml:space="preserve">Exception handling: </w:t>
      </w:r>
      <w:r w:rsidRPr="001236E0">
        <w:rPr>
          <w:highlight w:val="green"/>
        </w:rPr>
        <w:t>pagini de eroare custom (404</w:t>
      </w:r>
      <w:r w:rsidRPr="003148CF">
        <w:rPr>
          <w:highlight w:val="yellow"/>
        </w:rPr>
        <w:t>, 500, etc.)</w:t>
      </w:r>
    </w:p>
    <w:p w14:paraId="409E069B" w14:textId="473EA2D9" w:rsidR="62E99225" w:rsidRDefault="62E99225" w:rsidP="62E99225">
      <w:pPr>
        <w:spacing w:after="120"/>
        <w:rPr>
          <w:b/>
          <w:bCs/>
        </w:rPr>
      </w:pPr>
    </w:p>
    <w:p w14:paraId="72ECFD79" w14:textId="77777777" w:rsidR="0024550D" w:rsidRDefault="00000000">
      <w:pPr>
        <w:spacing w:after="120"/>
      </w:pPr>
      <w:r>
        <w:rPr>
          <w:b/>
          <w:bCs/>
        </w:rPr>
        <w:t>Criterii evaluare:</w:t>
      </w:r>
    </w:p>
    <w:p w14:paraId="0BA06FF3" w14:textId="201E2666" w:rsidR="0024550D" w:rsidRDefault="62E99225">
      <w:pPr>
        <w:pStyle w:val="ListParagraph"/>
        <w:numPr>
          <w:ilvl w:val="0"/>
          <w:numId w:val="2"/>
        </w:numPr>
      </w:pPr>
      <w:r>
        <w:t xml:space="preserve">Interfață funcțională și intuitivă </w:t>
      </w:r>
    </w:p>
    <w:p w14:paraId="170DE028" w14:textId="4A61253A" w:rsidR="0024550D" w:rsidRDefault="62E99225">
      <w:pPr>
        <w:pStyle w:val="ListParagraph"/>
        <w:numPr>
          <w:ilvl w:val="0"/>
          <w:numId w:val="2"/>
        </w:numPr>
      </w:pPr>
      <w:r>
        <w:t>Validare completă</w:t>
      </w:r>
    </w:p>
    <w:p w14:paraId="7C52B7E3" w14:textId="636A423D" w:rsidR="0024550D" w:rsidRDefault="62E99225">
      <w:pPr>
        <w:pStyle w:val="ListParagraph"/>
        <w:numPr>
          <w:ilvl w:val="0"/>
          <w:numId w:val="2"/>
        </w:numPr>
        <w:spacing w:after="360"/>
      </w:pPr>
      <w:r>
        <w:t>Tratarea erorilor</w:t>
      </w:r>
    </w:p>
    <w:p w14:paraId="0D57FA41" w14:textId="77777777" w:rsidR="0024550D" w:rsidRPr="00F35F04" w:rsidRDefault="00000000">
      <w:pPr>
        <w:pStyle w:val="heading20"/>
        <w:rPr>
          <w:highlight w:val="green"/>
        </w:rPr>
      </w:pPr>
      <w:r w:rsidRPr="00F35F04">
        <w:rPr>
          <w:highlight w:val="green"/>
        </w:rPr>
        <w:t>6. Logging (4%)</w:t>
      </w:r>
    </w:p>
    <w:p w14:paraId="3BBE0479" w14:textId="77777777" w:rsidR="0024550D" w:rsidRPr="00F35F04" w:rsidRDefault="00000000">
      <w:pPr>
        <w:spacing w:after="120"/>
        <w:rPr>
          <w:highlight w:val="green"/>
          <w:lang w:val="en-US"/>
        </w:rPr>
      </w:pPr>
      <w:r w:rsidRPr="00F35F04">
        <w:rPr>
          <w:b/>
          <w:bCs/>
          <w:highlight w:val="green"/>
        </w:rPr>
        <w:t>Cerințe:</w:t>
      </w:r>
    </w:p>
    <w:p w14:paraId="39C8E8AC" w14:textId="77777777" w:rsidR="0024550D" w:rsidRPr="00F35F04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F35F04">
        <w:rPr>
          <w:highlight w:val="green"/>
        </w:rPr>
        <w:t>Framework: SLF4J + Logback/Log4j2</w:t>
      </w:r>
    </w:p>
    <w:p w14:paraId="2A033508" w14:textId="77777777" w:rsidR="0024550D" w:rsidRPr="00F35F04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F35F04">
        <w:rPr>
          <w:highlight w:val="green"/>
        </w:rPr>
        <w:t>Nivele de logging configurate corect (INFO, DEBUG, ERROR)</w:t>
      </w:r>
    </w:p>
    <w:p w14:paraId="3AC1F6FC" w14:textId="77777777" w:rsidR="0024550D" w:rsidRPr="00F35F04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F35F04">
        <w:rPr>
          <w:highlight w:val="green"/>
        </w:rPr>
        <w:t>Logging în fișiere separate pentru erori</w:t>
      </w:r>
    </w:p>
    <w:p w14:paraId="471E1D20" w14:textId="77777777" w:rsidR="0024550D" w:rsidRPr="00F35F04" w:rsidRDefault="00000000">
      <w:pPr>
        <w:pStyle w:val="ListParagraph"/>
        <w:numPr>
          <w:ilvl w:val="0"/>
          <w:numId w:val="2"/>
        </w:numPr>
        <w:spacing w:after="240"/>
        <w:rPr>
          <w:highlight w:val="green"/>
        </w:rPr>
      </w:pPr>
      <w:r w:rsidRPr="00F35F04">
        <w:rPr>
          <w:b/>
          <w:bCs/>
          <w:highlight w:val="green"/>
        </w:rPr>
        <w:t xml:space="preserve">[Opțional] </w:t>
      </w:r>
      <w:r w:rsidRPr="00F35F04">
        <w:rPr>
          <w:highlight w:val="green"/>
        </w:rPr>
        <w:t>Aspecte pentru logging automat</w:t>
      </w:r>
    </w:p>
    <w:p w14:paraId="32026D17" w14:textId="77777777" w:rsidR="0024550D" w:rsidRPr="00F35F04" w:rsidRDefault="00000000">
      <w:pPr>
        <w:spacing w:after="120"/>
        <w:rPr>
          <w:highlight w:val="green"/>
        </w:rPr>
      </w:pPr>
      <w:r w:rsidRPr="00F35F04">
        <w:rPr>
          <w:b/>
          <w:bCs/>
          <w:highlight w:val="green"/>
        </w:rPr>
        <w:t>Criterii evaluare:</w:t>
      </w:r>
    </w:p>
    <w:p w14:paraId="6957152C" w14:textId="7D9A1666" w:rsidR="0024550D" w:rsidRPr="00F35F04" w:rsidRDefault="62E99225">
      <w:pPr>
        <w:pStyle w:val="ListParagraph"/>
        <w:numPr>
          <w:ilvl w:val="0"/>
          <w:numId w:val="2"/>
        </w:numPr>
        <w:rPr>
          <w:highlight w:val="green"/>
        </w:rPr>
      </w:pPr>
      <w:r w:rsidRPr="00F35F04">
        <w:rPr>
          <w:highlight w:val="green"/>
        </w:rPr>
        <w:t>Configurare logging</w:t>
      </w:r>
    </w:p>
    <w:p w14:paraId="3795B8A5" w14:textId="13E35974" w:rsidR="0024550D" w:rsidRPr="00F35F04" w:rsidRDefault="62E99225">
      <w:pPr>
        <w:pStyle w:val="ListParagraph"/>
        <w:numPr>
          <w:ilvl w:val="0"/>
          <w:numId w:val="2"/>
        </w:numPr>
        <w:spacing w:after="360"/>
        <w:rPr>
          <w:highlight w:val="green"/>
        </w:rPr>
      </w:pPr>
      <w:r w:rsidRPr="00F35F04">
        <w:rPr>
          <w:highlight w:val="green"/>
        </w:rPr>
        <w:t>Utilizare adecvată în cod</w:t>
      </w:r>
    </w:p>
    <w:p w14:paraId="1E0D25BF" w14:textId="77777777" w:rsidR="0024550D" w:rsidRDefault="00000000">
      <w:pPr>
        <w:pStyle w:val="heading20"/>
      </w:pPr>
      <w:r>
        <w:t>7. Paginare și Sortare (6%)</w:t>
      </w:r>
    </w:p>
    <w:p w14:paraId="138427DA" w14:textId="77777777" w:rsidR="0024550D" w:rsidRDefault="00000000">
      <w:pPr>
        <w:spacing w:after="120"/>
      </w:pPr>
      <w:r>
        <w:rPr>
          <w:b/>
          <w:bCs/>
        </w:rPr>
        <w:t>Cerințe:</w:t>
      </w:r>
    </w:p>
    <w:p w14:paraId="3C65126F" w14:textId="77777777" w:rsidR="0024550D" w:rsidRPr="003A2072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3A2072">
        <w:rPr>
          <w:highlight w:val="green"/>
        </w:rPr>
        <w:t xml:space="preserve">Implementare </w:t>
      </w:r>
      <w:r w:rsidRPr="003A2072">
        <w:rPr>
          <w:rFonts w:ascii="Courier New" w:eastAsia="Courier New" w:hAnsi="Courier New" w:cs="Courier New"/>
          <w:highlight w:val="green"/>
        </w:rPr>
        <w:t>Pageable</w:t>
      </w:r>
      <w:r w:rsidRPr="003A2072">
        <w:rPr>
          <w:highlight w:val="green"/>
        </w:rPr>
        <w:t xml:space="preserve"> pentru minimum 3 entități</w:t>
      </w:r>
    </w:p>
    <w:p w14:paraId="4B195CD2" w14:textId="5E309D7C" w:rsidR="0024550D" w:rsidRPr="003A2072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3A2072">
        <w:rPr>
          <w:highlight w:val="green"/>
        </w:rPr>
        <w:t>Opțiuni de sortare după minim 2 criterii per entitate</w:t>
      </w:r>
      <w:r w:rsidR="003A2072">
        <w:rPr>
          <w:highlight w:val="green"/>
        </w:rPr>
        <w:t xml:space="preserve"> ( </w:t>
      </w:r>
      <w:r w:rsidR="003A2072" w:rsidRPr="003A2072">
        <w:rPr>
          <w:b/>
          <w:bCs/>
          <w:highlight w:val="green"/>
        </w:rPr>
        <w:t>nu</w:t>
      </w:r>
      <w:r w:rsidR="003A2072">
        <w:rPr>
          <w:highlight w:val="green"/>
        </w:rPr>
        <w:t xml:space="preserve"> concomitent )</w:t>
      </w:r>
    </w:p>
    <w:p w14:paraId="03279D93" w14:textId="77777777" w:rsidR="0024550D" w:rsidRPr="003A2072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3A2072">
        <w:rPr>
          <w:highlight w:val="green"/>
        </w:rPr>
        <w:t>UI pentru navigare între pagini</w:t>
      </w:r>
    </w:p>
    <w:p w14:paraId="414219C3" w14:textId="77777777" w:rsidR="0024550D" w:rsidRPr="00FC118C" w:rsidRDefault="00000000">
      <w:pPr>
        <w:pStyle w:val="ListParagraph"/>
        <w:numPr>
          <w:ilvl w:val="0"/>
          <w:numId w:val="2"/>
        </w:numPr>
        <w:spacing w:after="240"/>
        <w:rPr>
          <w:highlight w:val="green"/>
        </w:rPr>
      </w:pPr>
      <w:r w:rsidRPr="00FC118C">
        <w:rPr>
          <w:highlight w:val="green"/>
        </w:rPr>
        <w:lastRenderedPageBreak/>
        <w:t>Configurare dimensiune pagină</w:t>
      </w:r>
    </w:p>
    <w:p w14:paraId="53E8BC72" w14:textId="77777777" w:rsidR="0024550D" w:rsidRDefault="00000000">
      <w:pPr>
        <w:spacing w:after="120"/>
      </w:pPr>
      <w:r>
        <w:rPr>
          <w:b/>
          <w:bCs/>
        </w:rPr>
        <w:t>Criterii evaluare:</w:t>
      </w:r>
    </w:p>
    <w:p w14:paraId="3725D90B" w14:textId="0D737A7B" w:rsidR="0024550D" w:rsidRDefault="62E99225">
      <w:pPr>
        <w:pStyle w:val="ListParagraph"/>
        <w:numPr>
          <w:ilvl w:val="0"/>
          <w:numId w:val="2"/>
        </w:numPr>
      </w:pPr>
      <w:r>
        <w:t>Implementare backend</w:t>
      </w:r>
    </w:p>
    <w:p w14:paraId="6837C27F" w14:textId="7F5236F1" w:rsidR="0024550D" w:rsidRDefault="62E99225">
      <w:pPr>
        <w:pStyle w:val="ListParagraph"/>
        <w:numPr>
          <w:ilvl w:val="0"/>
          <w:numId w:val="2"/>
        </w:numPr>
        <w:spacing w:after="360"/>
      </w:pPr>
      <w:r>
        <w:t>Integrare frontend</w:t>
      </w:r>
    </w:p>
    <w:p w14:paraId="24FDEAE9" w14:textId="2DDC752A" w:rsidR="0024550D" w:rsidRDefault="04B74D37">
      <w:pPr>
        <w:pStyle w:val="heading20"/>
      </w:pPr>
      <w:r>
        <w:t xml:space="preserve">8. Spring Security (10%) </w:t>
      </w:r>
    </w:p>
    <w:p w14:paraId="290E118B" w14:textId="4023AFF3" w:rsidR="0024550D" w:rsidRDefault="04B74D37">
      <w:pPr>
        <w:spacing w:after="120"/>
      </w:pPr>
      <w:r w:rsidRPr="04B74D37">
        <w:rPr>
          <w:b/>
          <w:bCs/>
        </w:rPr>
        <w:t>Cerințe minime: Lab5 (saptamana 6)</w:t>
      </w:r>
    </w:p>
    <w:p w14:paraId="3FB3A7B3" w14:textId="12118616" w:rsidR="0024550D" w:rsidRPr="00836597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836597">
        <w:rPr>
          <w:highlight w:val="green"/>
        </w:rPr>
        <w:t xml:space="preserve">Autentificare </w:t>
      </w:r>
      <w:r w:rsidR="00836597" w:rsidRPr="00836597">
        <w:rPr>
          <w:highlight w:val="green"/>
        </w:rPr>
        <w:t>Microsoft Identity</w:t>
      </w:r>
    </w:p>
    <w:p w14:paraId="54A37A37" w14:textId="2C9D1F16" w:rsidR="0024550D" w:rsidRPr="00836597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836597">
        <w:rPr>
          <w:highlight w:val="green"/>
        </w:rPr>
        <w:t>Minimum 2 roluri (</w:t>
      </w:r>
      <w:r w:rsidR="00836597" w:rsidRPr="00836597">
        <w:rPr>
          <w:highlight w:val="green"/>
        </w:rPr>
        <w:t>Client</w:t>
      </w:r>
      <w:r w:rsidRPr="00836597">
        <w:rPr>
          <w:highlight w:val="green"/>
        </w:rPr>
        <w:t xml:space="preserve">, </w:t>
      </w:r>
      <w:r w:rsidR="00836597" w:rsidRPr="00836597">
        <w:rPr>
          <w:highlight w:val="green"/>
        </w:rPr>
        <w:t>Worker</w:t>
      </w:r>
      <w:r w:rsidRPr="00836597">
        <w:rPr>
          <w:highlight w:val="green"/>
        </w:rPr>
        <w:t>)</w:t>
      </w:r>
    </w:p>
    <w:p w14:paraId="51C5F1BF" w14:textId="77777777" w:rsidR="0024550D" w:rsidRPr="00836597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836597">
        <w:rPr>
          <w:highlight w:val="green"/>
        </w:rPr>
        <w:t>Protejarea endpoint-urilor bazată pe rol</w:t>
      </w:r>
    </w:p>
    <w:p w14:paraId="483B329C" w14:textId="77777777" w:rsidR="0024550D" w:rsidRPr="00677C7C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677C7C">
        <w:rPr>
          <w:highlight w:val="green"/>
        </w:rPr>
        <w:t>Pagină de login custom</w:t>
      </w:r>
    </w:p>
    <w:p w14:paraId="539765D7" w14:textId="77777777" w:rsidR="0024550D" w:rsidRPr="00677C7C" w:rsidRDefault="62E99225">
      <w:pPr>
        <w:pStyle w:val="ListParagraph"/>
        <w:numPr>
          <w:ilvl w:val="0"/>
          <w:numId w:val="2"/>
        </w:numPr>
        <w:spacing w:after="200"/>
        <w:rPr>
          <w:highlight w:val="green"/>
        </w:rPr>
      </w:pPr>
      <w:r w:rsidRPr="00677C7C">
        <w:rPr>
          <w:highlight w:val="green"/>
        </w:rPr>
        <w:t>Logout funcțional</w:t>
      </w:r>
    </w:p>
    <w:p w14:paraId="2560E1C4" w14:textId="4C64A0DB" w:rsidR="62E99225" w:rsidRDefault="62E99225" w:rsidP="62E99225">
      <w:pPr>
        <w:spacing w:after="120"/>
        <w:rPr>
          <w:b/>
          <w:bCs/>
        </w:rPr>
      </w:pPr>
    </w:p>
    <w:p w14:paraId="5539945B" w14:textId="77777777" w:rsidR="0024550D" w:rsidRDefault="00000000">
      <w:pPr>
        <w:spacing w:after="120"/>
      </w:pPr>
      <w:r>
        <w:rPr>
          <w:b/>
          <w:bCs/>
        </w:rPr>
        <w:t>Cerințe recomandate pentru punctaj maxim:</w:t>
      </w:r>
    </w:p>
    <w:p w14:paraId="7FA14429" w14:textId="67E90750" w:rsidR="0024550D" w:rsidRPr="003148CF" w:rsidRDefault="00000000">
      <w:pPr>
        <w:pStyle w:val="ListParagraph"/>
        <w:numPr>
          <w:ilvl w:val="0"/>
          <w:numId w:val="2"/>
        </w:numPr>
        <w:rPr>
          <w:highlight w:val="lightGray"/>
        </w:rPr>
      </w:pPr>
      <w:r w:rsidRPr="00836597">
        <w:rPr>
          <w:highlight w:val="green"/>
        </w:rPr>
        <w:t xml:space="preserve">Password encoding </w:t>
      </w:r>
      <w:r w:rsidRPr="003148CF">
        <w:rPr>
          <w:highlight w:val="lightGray"/>
        </w:rPr>
        <w:t>(</w:t>
      </w:r>
      <w:r w:rsidR="00836597">
        <w:rPr>
          <w:highlight w:val="lightGray"/>
        </w:rPr>
        <w:t>MSIDENTITY</w:t>
      </w:r>
      <w:r w:rsidRPr="003148CF">
        <w:rPr>
          <w:highlight w:val="lightGray"/>
        </w:rPr>
        <w:t>)</w:t>
      </w:r>
    </w:p>
    <w:p w14:paraId="04813549" w14:textId="77777777" w:rsidR="0024550D" w:rsidRPr="00836597" w:rsidRDefault="00000000">
      <w:pPr>
        <w:pStyle w:val="ListParagraph"/>
        <w:numPr>
          <w:ilvl w:val="0"/>
          <w:numId w:val="2"/>
        </w:numPr>
        <w:rPr>
          <w:highlight w:val="black"/>
        </w:rPr>
      </w:pPr>
      <w:r w:rsidRPr="00836597">
        <w:rPr>
          <w:highlight w:val="black"/>
        </w:rPr>
        <w:t>Remember me functionality</w:t>
      </w:r>
    </w:p>
    <w:p w14:paraId="1E72F8A1" w14:textId="77777777" w:rsidR="0024550D" w:rsidRPr="00836597" w:rsidRDefault="00000000">
      <w:pPr>
        <w:pStyle w:val="ListParagraph"/>
        <w:numPr>
          <w:ilvl w:val="0"/>
          <w:numId w:val="2"/>
        </w:numPr>
        <w:spacing w:after="240"/>
        <w:rPr>
          <w:highlight w:val="black"/>
        </w:rPr>
      </w:pPr>
      <w:r w:rsidRPr="00836597">
        <w:rPr>
          <w:highlight w:val="black"/>
        </w:rPr>
        <w:t>CSRF protection activă</w:t>
      </w:r>
    </w:p>
    <w:p w14:paraId="1AE7092A" w14:textId="77777777" w:rsidR="0024550D" w:rsidRDefault="00000000">
      <w:pPr>
        <w:spacing w:after="120"/>
      </w:pPr>
      <w:r>
        <w:rPr>
          <w:b/>
          <w:bCs/>
        </w:rPr>
        <w:t>Criterii evaluare:</w:t>
      </w:r>
    </w:p>
    <w:p w14:paraId="263889B4" w14:textId="52605C8B" w:rsidR="0024550D" w:rsidRPr="00836597" w:rsidRDefault="62E99225">
      <w:pPr>
        <w:pStyle w:val="ListParagraph"/>
        <w:numPr>
          <w:ilvl w:val="0"/>
          <w:numId w:val="2"/>
        </w:numPr>
        <w:rPr>
          <w:highlight w:val="green"/>
        </w:rPr>
      </w:pPr>
      <w:r w:rsidRPr="00836597">
        <w:rPr>
          <w:highlight w:val="green"/>
        </w:rPr>
        <w:t>Autentificare funcțională</w:t>
      </w:r>
    </w:p>
    <w:p w14:paraId="57799389" w14:textId="7EC5BDE9" w:rsidR="0024550D" w:rsidRPr="00836597" w:rsidRDefault="62E99225">
      <w:pPr>
        <w:pStyle w:val="ListParagraph"/>
        <w:numPr>
          <w:ilvl w:val="0"/>
          <w:numId w:val="2"/>
        </w:numPr>
        <w:rPr>
          <w:highlight w:val="green"/>
        </w:rPr>
      </w:pPr>
      <w:r w:rsidRPr="00836597">
        <w:rPr>
          <w:highlight w:val="green"/>
        </w:rPr>
        <w:t>Autorizare bazată pe roluri</w:t>
      </w:r>
    </w:p>
    <w:p w14:paraId="4267F1BB" w14:textId="1D160E33" w:rsidR="62E99225" w:rsidRPr="00836597" w:rsidRDefault="62E99225" w:rsidP="62E99225">
      <w:pPr>
        <w:pStyle w:val="ListParagraph"/>
        <w:numPr>
          <w:ilvl w:val="0"/>
          <w:numId w:val="2"/>
        </w:numPr>
        <w:spacing w:after="480"/>
        <w:rPr>
          <w:highlight w:val="green"/>
        </w:rPr>
      </w:pPr>
      <w:r w:rsidRPr="00836597">
        <w:rPr>
          <w:highlight w:val="green"/>
        </w:rPr>
        <w:t>Best practices securitate</w:t>
      </w:r>
    </w:p>
    <w:p w14:paraId="0F8CB5CF" w14:textId="77777777" w:rsidR="0024550D" w:rsidRDefault="00000000">
      <w:pPr>
        <w:pStyle w:val="heading10"/>
      </w:pPr>
      <w:r>
        <w:t>PARTEA II: CERINȚE OPȚIONALE - Microservicii (40%)</w:t>
      </w:r>
    </w:p>
    <w:p w14:paraId="5E6CE7DE" w14:textId="77777777" w:rsidR="0024550D" w:rsidRDefault="00000000">
      <w:pPr>
        <w:pStyle w:val="heading20"/>
      </w:pPr>
      <w:r>
        <w:t>Arhitectura Generală</w:t>
      </w:r>
    </w:p>
    <w:p w14:paraId="51ECBE34" w14:textId="77777777" w:rsidR="0024550D" w:rsidRPr="0059009F" w:rsidRDefault="00000000">
      <w:pPr>
        <w:spacing w:after="240"/>
        <w:rPr>
          <w:highlight w:val="green"/>
        </w:rPr>
      </w:pPr>
      <w:r w:rsidRPr="0059009F">
        <w:rPr>
          <w:b/>
          <w:bCs/>
          <w:highlight w:val="green"/>
        </w:rPr>
        <w:t xml:space="preserve">Obligatoriu pentru cerințe opționale: </w:t>
      </w:r>
      <w:r w:rsidRPr="0059009F">
        <w:rPr>
          <w:highlight w:val="green"/>
        </w:rPr>
        <w:t xml:space="preserve">Migrarea aplicației monolitice la minimum </w:t>
      </w:r>
      <w:r w:rsidRPr="0059009F">
        <w:rPr>
          <w:b/>
          <w:bCs/>
          <w:highlight w:val="green"/>
        </w:rPr>
        <w:t>3 microservicii independente</w:t>
      </w:r>
      <w:r w:rsidRPr="0059009F">
        <w:rPr>
          <w:highlight w:val="green"/>
        </w:rPr>
        <w:t>.</w:t>
      </w:r>
    </w:p>
    <w:p w14:paraId="238EE8E9" w14:textId="77777777" w:rsidR="0024550D" w:rsidRPr="0059009F" w:rsidRDefault="00000000">
      <w:pPr>
        <w:spacing w:after="120"/>
        <w:rPr>
          <w:highlight w:val="green"/>
        </w:rPr>
      </w:pPr>
      <w:r w:rsidRPr="0059009F">
        <w:rPr>
          <w:b/>
          <w:bCs/>
          <w:highlight w:val="green"/>
        </w:rPr>
        <w:t>Exemple de decompoziție:</w:t>
      </w:r>
    </w:p>
    <w:p w14:paraId="675C5168" w14:textId="77777777" w:rsidR="0024550D" w:rsidRPr="0059009F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59009F">
        <w:rPr>
          <w:highlight w:val="green"/>
        </w:rPr>
        <w:t>User Service (autentificare, gestionare utilizatori)</w:t>
      </w:r>
    </w:p>
    <w:p w14:paraId="6C865F12" w14:textId="77777777" w:rsidR="0024550D" w:rsidRPr="0059009F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59009F">
        <w:rPr>
          <w:highlight w:val="green"/>
        </w:rPr>
        <w:t>Business Logic Service (entitățile principale)</w:t>
      </w:r>
    </w:p>
    <w:p w14:paraId="1376AC03" w14:textId="0D81CB41" w:rsidR="62E99225" w:rsidRPr="0059009F" w:rsidRDefault="62E99225" w:rsidP="62E99225">
      <w:pPr>
        <w:pStyle w:val="ListParagraph"/>
        <w:numPr>
          <w:ilvl w:val="0"/>
          <w:numId w:val="2"/>
        </w:numPr>
        <w:spacing w:after="360"/>
        <w:rPr>
          <w:highlight w:val="green"/>
        </w:rPr>
      </w:pPr>
      <w:r w:rsidRPr="0059009F">
        <w:rPr>
          <w:highlight w:val="green"/>
        </w:rPr>
        <w:t>Notification Service / Reporting Service</w:t>
      </w:r>
    </w:p>
    <w:p w14:paraId="6A0E40B9" w14:textId="64B4ED9B" w:rsidR="0024550D" w:rsidRPr="003148CF" w:rsidRDefault="04B74D37">
      <w:pPr>
        <w:pStyle w:val="heading30"/>
        <w:rPr>
          <w:highlight w:val="darkYellow"/>
        </w:rPr>
      </w:pPr>
      <w:r w:rsidRPr="003148CF">
        <w:rPr>
          <w:highlight w:val="darkYellow"/>
        </w:rPr>
        <w:t>1. Configurare Centralizată (4%)  producapi demo (sapatamana 5,6)</w:t>
      </w:r>
    </w:p>
    <w:p w14:paraId="09A65010" w14:textId="77777777" w:rsidR="0024550D" w:rsidRPr="003148CF" w:rsidRDefault="00000000">
      <w:pPr>
        <w:spacing w:after="120"/>
        <w:rPr>
          <w:highlight w:val="darkYellow"/>
        </w:rPr>
      </w:pPr>
      <w:r w:rsidRPr="003148CF">
        <w:rPr>
          <w:b/>
          <w:bCs/>
          <w:highlight w:val="darkYellow"/>
        </w:rPr>
        <w:t xml:space="preserve">Tehnologii: </w:t>
      </w:r>
      <w:r w:rsidRPr="003148CF">
        <w:rPr>
          <w:highlight w:val="darkYellow"/>
        </w:rPr>
        <w:t>Spring Cloud Config / Kubernetes ConfigMaps</w:t>
      </w:r>
    </w:p>
    <w:p w14:paraId="340B7EA4" w14:textId="77777777" w:rsidR="0024550D" w:rsidRPr="003148CF" w:rsidRDefault="00000000">
      <w:pPr>
        <w:spacing w:after="120"/>
        <w:rPr>
          <w:highlight w:val="darkYellow"/>
        </w:rPr>
      </w:pPr>
      <w:r w:rsidRPr="003148CF">
        <w:rPr>
          <w:b/>
          <w:bCs/>
          <w:highlight w:val="darkYellow"/>
        </w:rPr>
        <w:t>Cerințe:</w:t>
      </w:r>
    </w:p>
    <w:p w14:paraId="18A7500E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darkYellow"/>
        </w:rPr>
      </w:pPr>
      <w:r w:rsidRPr="003148CF">
        <w:rPr>
          <w:highlight w:val="darkYellow"/>
        </w:rPr>
        <w:t>Config Server pentru toate microserviciile</w:t>
      </w:r>
    </w:p>
    <w:p w14:paraId="0ABC9F19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darkYellow"/>
        </w:rPr>
      </w:pPr>
      <w:r w:rsidRPr="003148CF">
        <w:rPr>
          <w:highlight w:val="darkYellow"/>
        </w:rPr>
        <w:t>Externalizarea configurațiilor sensibile</w:t>
      </w:r>
    </w:p>
    <w:p w14:paraId="64811CAD" w14:textId="6EDCBB88" w:rsidR="62E99225" w:rsidRPr="003148CF" w:rsidRDefault="62E99225" w:rsidP="62E99225">
      <w:pPr>
        <w:pStyle w:val="ListParagraph"/>
        <w:numPr>
          <w:ilvl w:val="0"/>
          <w:numId w:val="2"/>
        </w:numPr>
        <w:spacing w:after="300"/>
        <w:rPr>
          <w:highlight w:val="darkYellow"/>
        </w:rPr>
      </w:pPr>
      <w:r w:rsidRPr="003148CF">
        <w:rPr>
          <w:highlight w:val="darkYellow"/>
        </w:rPr>
        <w:t>Refresh dinamic fără restart</w:t>
      </w:r>
      <w:r w:rsidR="416FDA40" w:rsidRPr="003148CF">
        <w:rPr>
          <w:highlight w:val="darkYellow"/>
        </w:rPr>
        <w:t>+-+</w:t>
      </w:r>
    </w:p>
    <w:p w14:paraId="443F5312" w14:textId="77777777" w:rsidR="0024550D" w:rsidRPr="003148CF" w:rsidRDefault="00000000">
      <w:pPr>
        <w:pStyle w:val="heading30"/>
        <w:rPr>
          <w:highlight w:val="darkYellow"/>
        </w:rPr>
      </w:pPr>
      <w:r w:rsidRPr="003148CF">
        <w:rPr>
          <w:highlight w:val="darkYellow"/>
        </w:rPr>
        <w:lastRenderedPageBreak/>
        <w:t>2. Service Discovery și Comunicare (6%)</w:t>
      </w:r>
    </w:p>
    <w:p w14:paraId="7BC594F5" w14:textId="7E04A78E" w:rsidR="0024550D" w:rsidRPr="003148CF" w:rsidRDefault="04B74D37">
      <w:pPr>
        <w:spacing w:after="120"/>
        <w:rPr>
          <w:highlight w:val="darkYellow"/>
        </w:rPr>
      </w:pPr>
      <w:r w:rsidRPr="003148CF">
        <w:rPr>
          <w:b/>
          <w:bCs/>
          <w:highlight w:val="darkYellow"/>
        </w:rPr>
        <w:t xml:space="preserve">Tehnologii: </w:t>
      </w:r>
      <w:r w:rsidRPr="003148CF">
        <w:rPr>
          <w:highlight w:val="darkYellow"/>
        </w:rPr>
        <w:t>Eureka / Kubernetes Service Discovery producapi demo (sapatamana 5,6)</w:t>
      </w:r>
    </w:p>
    <w:p w14:paraId="6D22D69A" w14:textId="77777777" w:rsidR="0024550D" w:rsidRPr="003148CF" w:rsidRDefault="00000000">
      <w:pPr>
        <w:spacing w:after="120"/>
        <w:rPr>
          <w:highlight w:val="darkYellow"/>
        </w:rPr>
      </w:pPr>
      <w:r w:rsidRPr="003148CF">
        <w:rPr>
          <w:b/>
          <w:bCs/>
          <w:highlight w:val="darkYellow"/>
        </w:rPr>
        <w:t>Cerințe:</w:t>
      </w:r>
    </w:p>
    <w:p w14:paraId="222DE215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darkYellow"/>
        </w:rPr>
      </w:pPr>
      <w:r w:rsidRPr="003148CF">
        <w:rPr>
          <w:highlight w:val="darkYellow"/>
        </w:rPr>
        <w:t>Service registry funcțional</w:t>
      </w:r>
    </w:p>
    <w:p w14:paraId="63565AE0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darkYellow"/>
        </w:rPr>
      </w:pPr>
      <w:r w:rsidRPr="003148CF">
        <w:rPr>
          <w:highlight w:val="darkYellow"/>
        </w:rPr>
        <w:t>Comunicare inter-servicii prin:</w:t>
      </w:r>
    </w:p>
    <w:p w14:paraId="6B917307" w14:textId="77777777" w:rsidR="0024550D" w:rsidRPr="003148CF" w:rsidRDefault="00000000">
      <w:pPr>
        <w:ind w:left="1440"/>
        <w:rPr>
          <w:highlight w:val="darkYellow"/>
        </w:rPr>
      </w:pPr>
      <w:r w:rsidRPr="003148CF">
        <w:rPr>
          <w:highlight w:val="darkYellow"/>
        </w:rPr>
        <w:t>- REST (Feign Client / RestTemplate)</w:t>
      </w:r>
    </w:p>
    <w:p w14:paraId="26CA5C4F" w14:textId="77777777" w:rsidR="0024550D" w:rsidRPr="003148CF" w:rsidRDefault="00000000">
      <w:pPr>
        <w:spacing w:after="120"/>
        <w:ind w:left="1440"/>
        <w:rPr>
          <w:highlight w:val="darkYellow"/>
        </w:rPr>
      </w:pPr>
      <w:r w:rsidRPr="003148CF">
        <w:rPr>
          <w:highlight w:val="darkYellow"/>
        </w:rPr>
        <w:t>- SAU Message Broker (RabbitMQ/Kafka)</w:t>
      </w:r>
    </w:p>
    <w:p w14:paraId="71181DE9" w14:textId="178C15E9" w:rsidR="0024550D" w:rsidRPr="00203304" w:rsidRDefault="2D804205">
      <w:pPr>
        <w:pStyle w:val="ListParagraph"/>
        <w:numPr>
          <w:ilvl w:val="0"/>
          <w:numId w:val="2"/>
        </w:numPr>
        <w:spacing w:after="300"/>
        <w:rPr>
          <w:highlight w:val="green"/>
        </w:rPr>
      </w:pPr>
      <w:r w:rsidRPr="00203304">
        <w:rPr>
          <w:highlight w:val="green"/>
        </w:rPr>
        <w:t>Demonstrare că serviciile se descoperă automat</w:t>
      </w:r>
      <w:r w:rsidR="00203304">
        <w:rPr>
          <w:highlight w:val="green"/>
        </w:rPr>
        <w:t xml:space="preserve"> </w:t>
      </w:r>
      <w:r w:rsidR="00203304" w:rsidRPr="00203304">
        <w:rPr>
          <w:b/>
          <w:bCs/>
          <w:highlight w:val="green"/>
        </w:rPr>
        <w:t>Exista ceva primitiv</w:t>
      </w:r>
      <w:r w:rsidR="00203304">
        <w:rPr>
          <w:b/>
          <w:bCs/>
          <w:highlight w:val="green"/>
        </w:rPr>
        <w:t>(</w:t>
      </w:r>
      <w:r w:rsidR="00203304" w:rsidRPr="00203304">
        <w:rPr>
          <w:b/>
          <w:bCs/>
          <w:highlight w:val="green"/>
        </w:rPr>
        <w:t>Because of this, the Gateway doesn't need to know an IP address. It just asks the Docker network for http://trainticketing.api:8080. This is a primitive form of Service Discovery.</w:t>
      </w:r>
      <w:r w:rsidR="00203304">
        <w:rPr>
          <w:b/>
          <w:bCs/>
          <w:highlight w:val="green"/>
        </w:rPr>
        <w:t xml:space="preserve"> )</w:t>
      </w:r>
    </w:p>
    <w:p w14:paraId="658B3324" w14:textId="364A78BF" w:rsidR="2D804205" w:rsidRDefault="2D804205" w:rsidP="2D804205">
      <w:pPr>
        <w:pStyle w:val="ListParagraph"/>
        <w:spacing w:after="300"/>
        <w:ind w:left="720"/>
      </w:pPr>
    </w:p>
    <w:p w14:paraId="45B45CF4" w14:textId="77777777" w:rsidR="0024550D" w:rsidRDefault="00000000">
      <w:pPr>
        <w:pStyle w:val="heading30"/>
      </w:pPr>
      <w:r>
        <w:t>3. Load Balancing și Scalabilitate (5%)</w:t>
      </w:r>
    </w:p>
    <w:p w14:paraId="16118682" w14:textId="2713AA0E" w:rsidR="0024550D" w:rsidRDefault="04B74D37">
      <w:pPr>
        <w:spacing w:after="120"/>
      </w:pPr>
      <w:r w:rsidRPr="04B74D37">
        <w:rPr>
          <w:b/>
          <w:bCs/>
        </w:rPr>
        <w:t>Cerințe: producapi demo (sapatamana 5,6)</w:t>
      </w:r>
    </w:p>
    <w:p w14:paraId="4A37B122" w14:textId="77777777" w:rsidR="0024550D" w:rsidRDefault="00000000">
      <w:pPr>
        <w:pStyle w:val="ListParagraph"/>
        <w:numPr>
          <w:ilvl w:val="0"/>
          <w:numId w:val="2"/>
        </w:numPr>
      </w:pPr>
      <w:r>
        <w:t>Client-side load balancing (Spring Cloud LoadBalancer)</w:t>
      </w:r>
    </w:p>
    <w:p w14:paraId="622B6276" w14:textId="77777777" w:rsidR="0024550D" w:rsidRDefault="00000000">
      <w:pPr>
        <w:pStyle w:val="ListParagraph"/>
        <w:numPr>
          <w:ilvl w:val="0"/>
          <w:numId w:val="2"/>
        </w:numPr>
      </w:pPr>
      <w:r>
        <w:t>Demonstrare rulare multiplă instanță pentru un serviciu</w:t>
      </w:r>
    </w:p>
    <w:p w14:paraId="7F3B9E06" w14:textId="77777777" w:rsidR="0024550D" w:rsidRDefault="00000000">
      <w:pPr>
        <w:pStyle w:val="ListParagraph"/>
        <w:numPr>
          <w:ilvl w:val="0"/>
          <w:numId w:val="2"/>
        </w:numPr>
        <w:spacing w:after="300"/>
      </w:pPr>
      <w:r>
        <w:t>Testing cu minim 2 instanțe per serviciu</w:t>
      </w:r>
    </w:p>
    <w:p w14:paraId="2E56790B" w14:textId="77777777" w:rsidR="0024550D" w:rsidRPr="00203304" w:rsidRDefault="00000000">
      <w:pPr>
        <w:pStyle w:val="heading30"/>
        <w:rPr>
          <w:highlight w:val="green"/>
        </w:rPr>
      </w:pPr>
      <w:r w:rsidRPr="00203304">
        <w:rPr>
          <w:highlight w:val="green"/>
        </w:rPr>
        <w:t>4. API Gateway (4%)</w:t>
      </w:r>
    </w:p>
    <w:p w14:paraId="090797DA" w14:textId="342FFC58" w:rsidR="0024550D" w:rsidRPr="00203304" w:rsidRDefault="62E99225">
      <w:pPr>
        <w:spacing w:after="120"/>
        <w:rPr>
          <w:highlight w:val="green"/>
        </w:rPr>
      </w:pPr>
      <w:r w:rsidRPr="00203304">
        <w:rPr>
          <w:b/>
          <w:bCs/>
          <w:highlight w:val="green"/>
        </w:rPr>
        <w:t xml:space="preserve">Tehnologii: </w:t>
      </w:r>
      <w:r w:rsidRPr="00203304">
        <w:rPr>
          <w:highlight w:val="green"/>
        </w:rPr>
        <w:t>Spring Cloud Gateway / Kubernetes Ingress</w:t>
      </w:r>
    </w:p>
    <w:p w14:paraId="75E31C3B" w14:textId="77777777" w:rsidR="0024550D" w:rsidRPr="00203304" w:rsidRDefault="00000000">
      <w:pPr>
        <w:spacing w:after="120"/>
        <w:rPr>
          <w:highlight w:val="green"/>
        </w:rPr>
      </w:pPr>
      <w:r w:rsidRPr="00203304">
        <w:rPr>
          <w:b/>
          <w:bCs/>
          <w:highlight w:val="green"/>
        </w:rPr>
        <w:t>Cerințe:</w:t>
      </w:r>
    </w:p>
    <w:p w14:paraId="3A5D30E7" w14:textId="77777777" w:rsidR="0024550D" w:rsidRPr="00203304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203304">
        <w:rPr>
          <w:highlight w:val="green"/>
        </w:rPr>
        <w:t>Routing centralizat</w:t>
      </w:r>
    </w:p>
    <w:p w14:paraId="76342B54" w14:textId="77777777" w:rsidR="0024550D" w:rsidRPr="00203304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203304">
        <w:rPr>
          <w:highlight w:val="green"/>
        </w:rPr>
        <w:t>Rate limiting</w:t>
      </w:r>
    </w:p>
    <w:p w14:paraId="3951A999" w14:textId="77777777" w:rsidR="0024550D" w:rsidRPr="00203304" w:rsidRDefault="00000000">
      <w:pPr>
        <w:pStyle w:val="ListParagraph"/>
        <w:numPr>
          <w:ilvl w:val="0"/>
          <w:numId w:val="2"/>
        </w:numPr>
        <w:spacing w:after="300"/>
        <w:rPr>
          <w:highlight w:val="green"/>
        </w:rPr>
      </w:pPr>
      <w:r w:rsidRPr="00203304">
        <w:rPr>
          <w:highlight w:val="green"/>
        </w:rPr>
        <w:t>Request/Response filtering</w:t>
      </w:r>
    </w:p>
    <w:p w14:paraId="77BF3DD7" w14:textId="77777777" w:rsidR="0024550D" w:rsidRDefault="00000000">
      <w:pPr>
        <w:pStyle w:val="heading30"/>
      </w:pPr>
      <w:r>
        <w:t>5. Monitorizare și Metrici (5%)</w:t>
      </w:r>
    </w:p>
    <w:p w14:paraId="414C08F0" w14:textId="70DAB1F9" w:rsidR="0024550D" w:rsidRDefault="62E99225">
      <w:pPr>
        <w:spacing w:after="120"/>
      </w:pPr>
      <w:r w:rsidRPr="62E99225">
        <w:rPr>
          <w:b/>
          <w:bCs/>
        </w:rPr>
        <w:t xml:space="preserve">Tehnologii: </w:t>
      </w:r>
      <w:r>
        <w:t>Spring Boot Actuator + Prometheus + Grafana</w:t>
      </w:r>
    </w:p>
    <w:p w14:paraId="6A33A809" w14:textId="11A8B027" w:rsidR="0024550D" w:rsidRDefault="04B74D37">
      <w:pPr>
        <w:spacing w:after="120"/>
      </w:pPr>
      <w:r w:rsidRPr="04B74D37">
        <w:rPr>
          <w:b/>
          <w:bCs/>
        </w:rPr>
        <w:t>Cerințe: producapi demo (sapatamana 6)</w:t>
      </w:r>
    </w:p>
    <w:p w14:paraId="04B14DBE" w14:textId="77777777" w:rsidR="0024550D" w:rsidRDefault="00000000">
      <w:pPr>
        <w:pStyle w:val="ListParagraph"/>
        <w:numPr>
          <w:ilvl w:val="0"/>
          <w:numId w:val="2"/>
        </w:numPr>
      </w:pPr>
      <w:r>
        <w:t>Actuator endpoints expuse</w:t>
      </w:r>
    </w:p>
    <w:p w14:paraId="0A10D7B8" w14:textId="77777777" w:rsidR="0024550D" w:rsidRDefault="00000000">
      <w:pPr>
        <w:pStyle w:val="ListParagraph"/>
        <w:numPr>
          <w:ilvl w:val="0"/>
          <w:numId w:val="2"/>
        </w:numPr>
      </w:pPr>
      <w:r>
        <w:t>Dashboard cu metrici (CPU, memory, requests)</w:t>
      </w:r>
    </w:p>
    <w:p w14:paraId="0B5ADBA2" w14:textId="77777777" w:rsidR="0024550D" w:rsidRDefault="00000000">
      <w:pPr>
        <w:pStyle w:val="ListParagraph"/>
        <w:numPr>
          <w:ilvl w:val="0"/>
          <w:numId w:val="2"/>
        </w:numPr>
      </w:pPr>
      <w:r>
        <w:t>Health checks pentru toate serviciile</w:t>
      </w:r>
    </w:p>
    <w:p w14:paraId="351D126B" w14:textId="77777777" w:rsidR="0024550D" w:rsidRDefault="00000000">
      <w:pPr>
        <w:pStyle w:val="ListParagraph"/>
        <w:numPr>
          <w:ilvl w:val="0"/>
          <w:numId w:val="2"/>
        </w:numPr>
        <w:spacing w:after="300"/>
      </w:pPr>
      <w:r>
        <w:t>Distributed tracing (Zipkin/Jaeger - bonus)</w:t>
      </w:r>
    </w:p>
    <w:p w14:paraId="5738D2E6" w14:textId="77777777" w:rsidR="0024550D" w:rsidRDefault="00000000">
      <w:pPr>
        <w:pStyle w:val="heading30"/>
      </w:pPr>
      <w:r>
        <w:t>6. Securitate Distribuită (4%)</w:t>
      </w:r>
    </w:p>
    <w:p w14:paraId="552522B3" w14:textId="77777777" w:rsidR="0024550D" w:rsidRDefault="00000000">
      <w:pPr>
        <w:spacing w:after="120"/>
      </w:pPr>
      <w:r>
        <w:rPr>
          <w:b/>
          <w:bCs/>
        </w:rPr>
        <w:t>Cerințe:</w:t>
      </w:r>
    </w:p>
    <w:p w14:paraId="62C10A05" w14:textId="77777777" w:rsidR="0024550D" w:rsidRDefault="00000000">
      <w:pPr>
        <w:pStyle w:val="ListParagraph"/>
        <w:numPr>
          <w:ilvl w:val="0"/>
          <w:numId w:val="2"/>
        </w:numPr>
      </w:pPr>
      <w:r>
        <w:t>JWT authentication între microservicii</w:t>
      </w:r>
    </w:p>
    <w:p w14:paraId="753E8686" w14:textId="77777777" w:rsidR="0024550D" w:rsidRDefault="00000000">
      <w:pPr>
        <w:pStyle w:val="ListParagraph"/>
        <w:numPr>
          <w:ilvl w:val="0"/>
          <w:numId w:val="2"/>
        </w:numPr>
      </w:pPr>
      <w:r>
        <w:t>SAU OAuth2 / Keycloak</w:t>
      </w:r>
    </w:p>
    <w:p w14:paraId="057CCDA6" w14:textId="77777777" w:rsidR="0024550D" w:rsidRDefault="00000000">
      <w:pPr>
        <w:pStyle w:val="ListParagraph"/>
        <w:numPr>
          <w:ilvl w:val="0"/>
          <w:numId w:val="2"/>
        </w:numPr>
        <w:spacing w:after="300"/>
      </w:pPr>
      <w:r>
        <w:t>Secure communication (HTTPS - bonus)</w:t>
      </w:r>
    </w:p>
    <w:p w14:paraId="42B9B530" w14:textId="77777777" w:rsidR="0024550D" w:rsidRDefault="00000000">
      <w:pPr>
        <w:pStyle w:val="heading30"/>
      </w:pPr>
      <w:r>
        <w:t>7. Resilience și Fault Tolerance (5%)</w:t>
      </w:r>
    </w:p>
    <w:p w14:paraId="6D51EE20" w14:textId="77777777" w:rsidR="0024550D" w:rsidRDefault="00000000">
      <w:pPr>
        <w:spacing w:after="120"/>
      </w:pPr>
      <w:r>
        <w:rPr>
          <w:b/>
          <w:bCs/>
        </w:rPr>
        <w:lastRenderedPageBreak/>
        <w:t xml:space="preserve">Tehnologii: </w:t>
      </w:r>
      <w:r>
        <w:t>Resilience4j / Hystrix</w:t>
      </w:r>
    </w:p>
    <w:p w14:paraId="5A4B1C19" w14:textId="77777777" w:rsidR="0024550D" w:rsidRDefault="00000000">
      <w:pPr>
        <w:spacing w:after="120"/>
      </w:pPr>
      <w:r>
        <w:rPr>
          <w:b/>
          <w:bCs/>
        </w:rPr>
        <w:t>Cerințe:</w:t>
      </w:r>
    </w:p>
    <w:p w14:paraId="7FB08C97" w14:textId="77777777" w:rsidR="0024550D" w:rsidRDefault="00000000">
      <w:pPr>
        <w:pStyle w:val="ListParagraph"/>
        <w:numPr>
          <w:ilvl w:val="0"/>
          <w:numId w:val="2"/>
        </w:numPr>
      </w:pPr>
      <w:r>
        <w:t>Circuit Breaker pentru minimum 2 servicii</w:t>
      </w:r>
    </w:p>
    <w:p w14:paraId="39257D59" w14:textId="77777777" w:rsidR="0024550D" w:rsidRDefault="00000000">
      <w:pPr>
        <w:pStyle w:val="ListParagraph"/>
        <w:numPr>
          <w:ilvl w:val="0"/>
          <w:numId w:val="2"/>
        </w:numPr>
      </w:pPr>
      <w:r>
        <w:t>Retry mechanism</w:t>
      </w:r>
    </w:p>
    <w:p w14:paraId="3E51736E" w14:textId="77777777" w:rsidR="0024550D" w:rsidRDefault="00000000">
      <w:pPr>
        <w:pStyle w:val="ListParagraph"/>
        <w:numPr>
          <w:ilvl w:val="0"/>
          <w:numId w:val="2"/>
        </w:numPr>
      </w:pPr>
      <w:r>
        <w:t>Fallback methods</w:t>
      </w:r>
    </w:p>
    <w:p w14:paraId="3C63C757" w14:textId="77777777" w:rsidR="0024550D" w:rsidRDefault="2D804205">
      <w:pPr>
        <w:pStyle w:val="ListParagraph"/>
        <w:numPr>
          <w:ilvl w:val="0"/>
          <w:numId w:val="2"/>
        </w:numPr>
        <w:spacing w:after="300"/>
      </w:pPr>
      <w:r>
        <w:t>Demonstrare comportament în caz de eroare</w:t>
      </w:r>
    </w:p>
    <w:p w14:paraId="2F3714A7" w14:textId="3A7EE89B" w:rsidR="2D804205" w:rsidRDefault="2D804205" w:rsidP="2D804205">
      <w:pPr>
        <w:pStyle w:val="ListParagraph"/>
        <w:spacing w:after="300"/>
        <w:ind w:left="720"/>
      </w:pPr>
    </w:p>
    <w:p w14:paraId="7CEDA898" w14:textId="77777777" w:rsidR="0024550D" w:rsidRDefault="00000000">
      <w:pPr>
        <w:pStyle w:val="heading30"/>
      </w:pPr>
      <w:r w:rsidRPr="00E1523C">
        <w:rPr>
          <w:highlight w:val="green"/>
        </w:rPr>
        <w:t>8. Design Patterns (3%)</w:t>
      </w:r>
    </w:p>
    <w:p w14:paraId="7E6C8670" w14:textId="77777777" w:rsidR="0024550D" w:rsidRDefault="00000000">
      <w:pPr>
        <w:spacing w:after="120"/>
        <w:rPr>
          <w:b/>
          <w:bCs/>
        </w:rPr>
      </w:pPr>
      <w:r>
        <w:rPr>
          <w:b/>
          <w:bCs/>
        </w:rPr>
        <w:t>Exemple:</w:t>
      </w:r>
    </w:p>
    <w:p w14:paraId="3D617092" w14:textId="1879F8AF" w:rsidR="00E1523C" w:rsidRDefault="00E1523C">
      <w:pPr>
        <w:spacing w:after="120"/>
      </w:pPr>
      <w:r w:rsidRPr="00E1523C">
        <w:rPr>
          <w:b/>
          <w:bCs/>
          <w:highlight w:val="green"/>
        </w:rPr>
        <w:t>DDD</w:t>
      </w:r>
    </w:p>
    <w:p w14:paraId="34DB2D9E" w14:textId="77777777" w:rsidR="0024550D" w:rsidRDefault="00000000">
      <w:pPr>
        <w:pStyle w:val="ListParagraph"/>
        <w:numPr>
          <w:ilvl w:val="0"/>
          <w:numId w:val="2"/>
        </w:numPr>
      </w:pPr>
      <w:r>
        <w:t>Saga Pattern pentru tranzacții distribuite</w:t>
      </w:r>
    </w:p>
    <w:p w14:paraId="6C7179C9" w14:textId="77777777" w:rsidR="0024550D" w:rsidRDefault="00000000">
      <w:pPr>
        <w:pStyle w:val="ListParagraph"/>
        <w:numPr>
          <w:ilvl w:val="0"/>
          <w:numId w:val="2"/>
        </w:numPr>
      </w:pPr>
      <w:r>
        <w:t>CQRS pentru separarea read/write</w:t>
      </w:r>
    </w:p>
    <w:p w14:paraId="3B01209A" w14:textId="77777777" w:rsidR="0024550D" w:rsidRDefault="00000000">
      <w:pPr>
        <w:pStyle w:val="ListParagraph"/>
        <w:numPr>
          <w:ilvl w:val="0"/>
          <w:numId w:val="2"/>
        </w:numPr>
      </w:pPr>
      <w:r>
        <w:t>Event Sourcing</w:t>
      </w:r>
    </w:p>
    <w:p w14:paraId="14B6CF12" w14:textId="77777777" w:rsidR="0024550D" w:rsidRDefault="00000000">
      <w:pPr>
        <w:pStyle w:val="ListParagraph"/>
        <w:numPr>
          <w:ilvl w:val="0"/>
          <w:numId w:val="2"/>
        </w:numPr>
        <w:spacing w:after="200"/>
      </w:pPr>
      <w:r>
        <w:t>Strangler Fig pentru migrare treptată</w:t>
      </w:r>
    </w:p>
    <w:p w14:paraId="0A37501D" w14:textId="673A4CA8" w:rsidR="0024550D" w:rsidRDefault="62E99225" w:rsidP="62E99225">
      <w:pPr>
        <w:spacing w:after="120"/>
      </w:pPr>
      <w:r w:rsidRPr="62E99225">
        <w:rPr>
          <w:b/>
          <w:bCs/>
        </w:rPr>
        <w:t xml:space="preserve">Cerințe: </w:t>
      </w:r>
      <w:r>
        <w:t>Implementare și documentare minimum 1 pattern</w:t>
      </w:r>
    </w:p>
    <w:p w14:paraId="2E907051" w14:textId="77777777" w:rsidR="0024550D" w:rsidRDefault="00000000">
      <w:pPr>
        <w:pStyle w:val="heading30"/>
      </w:pPr>
      <w:r>
        <w:t>9. NoSQL și Caching (4%)</w:t>
      </w:r>
    </w:p>
    <w:p w14:paraId="3EF29924" w14:textId="1E7F6C4C" w:rsidR="0024550D" w:rsidRDefault="17F45813">
      <w:pPr>
        <w:spacing w:after="120"/>
      </w:pPr>
      <w:r w:rsidRPr="17F45813">
        <w:rPr>
          <w:b/>
          <w:bCs/>
        </w:rPr>
        <w:t>Cerințe: Lab3</w:t>
      </w:r>
    </w:p>
    <w:p w14:paraId="1EE3CEC9" w14:textId="77777777" w:rsidR="0024550D" w:rsidRDefault="00000000">
      <w:pPr>
        <w:pStyle w:val="ListParagraph"/>
        <w:numPr>
          <w:ilvl w:val="0"/>
          <w:numId w:val="2"/>
        </w:numPr>
      </w:pPr>
      <w:r>
        <w:t>Integrare minimum 1 bază NoSQL (MongoDB/Redis/Cassandra)</w:t>
      </w:r>
    </w:p>
    <w:p w14:paraId="61350672" w14:textId="77777777" w:rsidR="0024550D" w:rsidRDefault="00000000">
      <w:pPr>
        <w:pStyle w:val="ListParagraph"/>
        <w:numPr>
          <w:ilvl w:val="0"/>
          <w:numId w:val="2"/>
        </w:numPr>
      </w:pPr>
      <w:r>
        <w:t>Caching layer (Redis/Hazelcast) pentru date accesate frecvent</w:t>
      </w:r>
    </w:p>
    <w:p w14:paraId="64402B60" w14:textId="77777777" w:rsidR="0024550D" w:rsidRDefault="00000000">
      <w:pPr>
        <w:pStyle w:val="ListParagraph"/>
        <w:numPr>
          <w:ilvl w:val="0"/>
          <w:numId w:val="2"/>
        </w:numPr>
        <w:spacing w:after="300"/>
      </w:pPr>
      <w:r>
        <w:t>Demonstrare beneficii de performanță</w:t>
      </w:r>
    </w:p>
    <w:p w14:paraId="52CAAB91" w14:textId="2047FD48" w:rsidR="0024550D" w:rsidRDefault="62E99225">
      <w:pPr>
        <w:pStyle w:val="heading30"/>
      </w:pPr>
      <w:r>
        <w:t>10. Micro-frontends (bonus 2-..%)</w:t>
      </w:r>
    </w:p>
    <w:p w14:paraId="6505C3FB" w14:textId="77777777" w:rsidR="0024550D" w:rsidRDefault="00000000">
      <w:pPr>
        <w:spacing w:after="120"/>
      </w:pPr>
      <w:r>
        <w:rPr>
          <w:b/>
          <w:bCs/>
        </w:rPr>
        <w:t>Cerințe:</w:t>
      </w:r>
    </w:p>
    <w:p w14:paraId="13E2C7C4" w14:textId="77777777" w:rsidR="0024550D" w:rsidRDefault="00000000">
      <w:pPr>
        <w:pStyle w:val="ListParagraph"/>
        <w:numPr>
          <w:ilvl w:val="0"/>
          <w:numId w:val="2"/>
        </w:numPr>
      </w:pPr>
      <w:r>
        <w:t>Separarea frontend-ului în module independente</w:t>
      </w:r>
    </w:p>
    <w:p w14:paraId="65AFE512" w14:textId="77777777" w:rsidR="0024550D" w:rsidRDefault="00000000">
      <w:pPr>
        <w:pStyle w:val="ListParagraph"/>
        <w:numPr>
          <w:ilvl w:val="0"/>
          <w:numId w:val="2"/>
        </w:numPr>
        <w:spacing w:after="300"/>
      </w:pPr>
      <w:r>
        <w:t>Tehnologii: Module Federation / Single-SPA</w:t>
      </w:r>
    </w:p>
    <w:p w14:paraId="414EEBCE" w14:textId="0C830923" w:rsidR="0024550D" w:rsidRPr="00F976B1" w:rsidRDefault="62E99225">
      <w:pPr>
        <w:pStyle w:val="heading30"/>
        <w:rPr>
          <w:highlight w:val="green"/>
        </w:rPr>
      </w:pPr>
      <w:r w:rsidRPr="00F976B1">
        <w:rPr>
          <w:highlight w:val="green"/>
        </w:rPr>
        <w:t>11. CI/CD Pipeline (2-..%)</w:t>
      </w:r>
    </w:p>
    <w:p w14:paraId="21BD5B38" w14:textId="77777777" w:rsidR="0024550D" w:rsidRPr="003148CF" w:rsidRDefault="00000000">
      <w:pPr>
        <w:spacing w:after="120"/>
        <w:rPr>
          <w:highlight w:val="lightGray"/>
        </w:rPr>
      </w:pPr>
      <w:r w:rsidRPr="003148CF">
        <w:rPr>
          <w:b/>
          <w:bCs/>
          <w:highlight w:val="lightGray"/>
        </w:rPr>
        <w:t xml:space="preserve">Tehnologii: </w:t>
      </w:r>
      <w:r w:rsidRPr="003148CF">
        <w:rPr>
          <w:highlight w:val="lightGray"/>
        </w:rPr>
        <w:t xml:space="preserve">Jenkins / </w:t>
      </w:r>
      <w:r w:rsidRPr="00F976B1">
        <w:rPr>
          <w:highlight w:val="green"/>
        </w:rPr>
        <w:t xml:space="preserve">GitLab CI </w:t>
      </w:r>
      <w:r w:rsidRPr="003148CF">
        <w:rPr>
          <w:highlight w:val="lightGray"/>
        </w:rPr>
        <w:t>/ GitHub Actions</w:t>
      </w:r>
    </w:p>
    <w:p w14:paraId="154320B4" w14:textId="77777777" w:rsidR="0024550D" w:rsidRPr="00B433D2" w:rsidRDefault="00000000">
      <w:pPr>
        <w:spacing w:after="120"/>
        <w:rPr>
          <w:highlight w:val="lightGray"/>
          <w:lang w:val="en-US"/>
        </w:rPr>
      </w:pPr>
      <w:r w:rsidRPr="003148CF">
        <w:rPr>
          <w:b/>
          <w:bCs/>
          <w:highlight w:val="lightGray"/>
        </w:rPr>
        <w:t>Cerințe:</w:t>
      </w:r>
    </w:p>
    <w:p w14:paraId="69147579" w14:textId="77777777" w:rsidR="0024550D" w:rsidRPr="00F976B1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F976B1">
        <w:rPr>
          <w:highlight w:val="green"/>
        </w:rPr>
        <w:t>Build automatizat</w:t>
      </w:r>
    </w:p>
    <w:p w14:paraId="4A4B41DC" w14:textId="77777777" w:rsidR="0024550D" w:rsidRPr="00F976B1" w:rsidRDefault="00000000">
      <w:pPr>
        <w:pStyle w:val="ListParagraph"/>
        <w:numPr>
          <w:ilvl w:val="0"/>
          <w:numId w:val="2"/>
        </w:numPr>
        <w:rPr>
          <w:highlight w:val="green"/>
        </w:rPr>
      </w:pPr>
      <w:r w:rsidRPr="00F976B1">
        <w:rPr>
          <w:highlight w:val="green"/>
        </w:rPr>
        <w:t>Rulare teste automate</w:t>
      </w:r>
    </w:p>
    <w:p w14:paraId="5D91E0A3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lightGray"/>
        </w:rPr>
      </w:pPr>
      <w:r w:rsidRPr="003148CF">
        <w:rPr>
          <w:highlight w:val="lightGray"/>
        </w:rPr>
        <w:t>Deployment automat (staging)</w:t>
      </w:r>
    </w:p>
    <w:p w14:paraId="59B80C5B" w14:textId="77777777" w:rsidR="0024550D" w:rsidRPr="003148CF" w:rsidRDefault="00000000">
      <w:pPr>
        <w:pStyle w:val="ListParagraph"/>
        <w:numPr>
          <w:ilvl w:val="0"/>
          <w:numId w:val="2"/>
        </w:numPr>
        <w:spacing w:after="300"/>
        <w:rPr>
          <w:highlight w:val="lightGray"/>
        </w:rPr>
      </w:pPr>
      <w:r w:rsidRPr="003148CF">
        <w:rPr>
          <w:highlight w:val="lightGray"/>
        </w:rPr>
        <w:t>Docker containerization</w:t>
      </w:r>
    </w:p>
    <w:p w14:paraId="56C54FEC" w14:textId="1E7804A9" w:rsidR="0024550D" w:rsidRPr="003148CF" w:rsidRDefault="62E99225">
      <w:pPr>
        <w:pStyle w:val="heading30"/>
        <w:rPr>
          <w:highlight w:val="lightGray"/>
        </w:rPr>
      </w:pPr>
      <w:r w:rsidRPr="003148CF">
        <w:rPr>
          <w:highlight w:val="lightGray"/>
        </w:rPr>
        <w:t>12. AI Agents - Dezvoltare (bonus 2-..%)</w:t>
      </w:r>
    </w:p>
    <w:p w14:paraId="62FAF6BE" w14:textId="77777777" w:rsidR="0024550D" w:rsidRPr="003148CF" w:rsidRDefault="00000000">
      <w:pPr>
        <w:spacing w:after="120"/>
        <w:rPr>
          <w:highlight w:val="lightGray"/>
        </w:rPr>
      </w:pPr>
      <w:r w:rsidRPr="003148CF">
        <w:rPr>
          <w:b/>
          <w:bCs/>
          <w:highlight w:val="lightGray"/>
        </w:rPr>
        <w:t>Exemple:</w:t>
      </w:r>
    </w:p>
    <w:p w14:paraId="52858C2F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lightGray"/>
        </w:rPr>
      </w:pPr>
      <w:r w:rsidRPr="003148CF">
        <w:rPr>
          <w:highlight w:val="lightGray"/>
        </w:rPr>
        <w:t>GitHub Copilot pentru pair programming</w:t>
      </w:r>
    </w:p>
    <w:p w14:paraId="0507B8EB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lightGray"/>
        </w:rPr>
      </w:pPr>
      <w:r w:rsidRPr="003148CF">
        <w:rPr>
          <w:highlight w:val="lightGray"/>
        </w:rPr>
        <w:t>Code review automatizat</w:t>
      </w:r>
    </w:p>
    <w:p w14:paraId="0331842E" w14:textId="77777777" w:rsidR="0024550D" w:rsidRPr="003148CF" w:rsidRDefault="00000000">
      <w:pPr>
        <w:pStyle w:val="ListParagraph"/>
        <w:numPr>
          <w:ilvl w:val="0"/>
          <w:numId w:val="2"/>
        </w:numPr>
        <w:spacing w:after="200"/>
        <w:rPr>
          <w:highlight w:val="lightGray"/>
        </w:rPr>
      </w:pPr>
      <w:r w:rsidRPr="003148CF">
        <w:rPr>
          <w:highlight w:val="lightGray"/>
        </w:rPr>
        <w:t>Documentație generată automat</w:t>
      </w:r>
    </w:p>
    <w:p w14:paraId="31786370" w14:textId="77777777" w:rsidR="0024550D" w:rsidRDefault="00000000">
      <w:pPr>
        <w:spacing w:after="120"/>
      </w:pPr>
      <w:r w:rsidRPr="003148CF">
        <w:rPr>
          <w:b/>
          <w:bCs/>
          <w:highlight w:val="lightGray"/>
        </w:rPr>
        <w:lastRenderedPageBreak/>
        <w:t xml:space="preserve">Cerințe: </w:t>
      </w:r>
      <w:r w:rsidRPr="003148CF">
        <w:rPr>
          <w:highlight w:val="lightGray"/>
        </w:rPr>
        <w:t>Documentare utilizare și beneficii</w:t>
      </w:r>
    </w:p>
    <w:p w14:paraId="5DAB6C7B" w14:textId="77777777" w:rsidR="0024550D" w:rsidRDefault="0024550D">
      <w:pPr>
        <w:spacing w:after="300"/>
      </w:pPr>
    </w:p>
    <w:p w14:paraId="3C55A835" w14:textId="7C97B629" w:rsidR="0024550D" w:rsidRDefault="62E99225">
      <w:pPr>
        <w:pStyle w:val="heading30"/>
      </w:pPr>
      <w:r>
        <w:t>13. AI Agents - Runtime (2-..%)</w:t>
      </w:r>
    </w:p>
    <w:p w14:paraId="4A30E754" w14:textId="77777777" w:rsidR="0024550D" w:rsidRDefault="00000000">
      <w:pPr>
        <w:spacing w:after="120"/>
      </w:pPr>
      <w:r>
        <w:rPr>
          <w:b/>
          <w:bCs/>
        </w:rPr>
        <w:t>Exemple aplicație:</w:t>
      </w:r>
    </w:p>
    <w:p w14:paraId="1AA078CD" w14:textId="77777777" w:rsidR="0024550D" w:rsidRDefault="00000000">
      <w:pPr>
        <w:pStyle w:val="ListParagraph"/>
        <w:numPr>
          <w:ilvl w:val="0"/>
          <w:numId w:val="2"/>
        </w:numPr>
      </w:pPr>
      <w:r>
        <w:t>Recomandări personalizate</w:t>
      </w:r>
    </w:p>
    <w:p w14:paraId="0C8DDF0F" w14:textId="77777777" w:rsidR="0024550D" w:rsidRDefault="00000000">
      <w:pPr>
        <w:pStyle w:val="ListParagraph"/>
        <w:numPr>
          <w:ilvl w:val="0"/>
          <w:numId w:val="2"/>
        </w:numPr>
      </w:pPr>
      <w:r>
        <w:t>Chatbot pentru suport</w:t>
      </w:r>
    </w:p>
    <w:p w14:paraId="5CC0DFEA" w14:textId="77777777" w:rsidR="0024550D" w:rsidRDefault="00000000">
      <w:pPr>
        <w:pStyle w:val="ListParagraph"/>
        <w:numPr>
          <w:ilvl w:val="0"/>
          <w:numId w:val="2"/>
        </w:numPr>
      </w:pPr>
      <w:r>
        <w:t>Analiza semantică a conținutului</w:t>
      </w:r>
    </w:p>
    <w:p w14:paraId="7EA03D10" w14:textId="77777777" w:rsidR="0024550D" w:rsidRDefault="00000000">
      <w:pPr>
        <w:pStyle w:val="ListParagraph"/>
        <w:numPr>
          <w:ilvl w:val="0"/>
          <w:numId w:val="2"/>
        </w:numPr>
        <w:spacing w:after="200"/>
      </w:pPr>
      <w:r>
        <w:t>Search enhancement</w:t>
      </w:r>
    </w:p>
    <w:p w14:paraId="6A05A809" w14:textId="1D976697" w:rsidR="0024550D" w:rsidRDefault="62E99225" w:rsidP="62E99225">
      <w:pPr>
        <w:spacing w:after="120"/>
      </w:pPr>
      <w:r w:rsidRPr="62E99225">
        <w:rPr>
          <w:b/>
          <w:bCs/>
        </w:rPr>
        <w:t xml:space="preserve">Cerințe: </w:t>
      </w:r>
      <w:r>
        <w:t>Integrare funcțională în aplicație</w:t>
      </w:r>
    </w:p>
    <w:p w14:paraId="0701ECF5" w14:textId="675BE155" w:rsidR="1FA1D0A7" w:rsidRDefault="1FA1D0A7" w:rsidP="1FA1D0A7">
      <w:pPr>
        <w:spacing w:after="120"/>
      </w:pPr>
    </w:p>
    <w:p w14:paraId="22FD19B3" w14:textId="0ACF3961" w:rsidR="1FA1D0A7" w:rsidRDefault="1FA1D0A7" w:rsidP="1FA1D0A7">
      <w:pPr>
        <w:spacing w:after="120"/>
      </w:pPr>
    </w:p>
    <w:p w14:paraId="18774319" w14:textId="77777777" w:rsidR="0024550D" w:rsidRDefault="00000000">
      <w:pPr>
        <w:pStyle w:val="heading10"/>
      </w:pPr>
      <w:r>
        <w:t>LIVRABILE ȘI EVALUARE</w:t>
      </w:r>
    </w:p>
    <w:p w14:paraId="52BD8164" w14:textId="7C6CFC67" w:rsidR="0024550D" w:rsidRDefault="62E99225">
      <w:pPr>
        <w:pStyle w:val="heading20"/>
      </w:pPr>
      <w:r>
        <w:t>1. Repository Git</w:t>
      </w:r>
    </w:p>
    <w:p w14:paraId="4CB9A79D" w14:textId="77777777" w:rsidR="0024550D" w:rsidRDefault="00000000">
      <w:pPr>
        <w:spacing w:after="120"/>
      </w:pPr>
      <w:r>
        <w:rPr>
          <w:b/>
          <w:bCs/>
        </w:rPr>
        <w:t>Cerințe:</w:t>
      </w:r>
    </w:p>
    <w:p w14:paraId="41E42F4C" w14:textId="77777777" w:rsidR="0024550D" w:rsidRDefault="00000000">
      <w:pPr>
        <w:pStyle w:val="ListParagraph"/>
        <w:numPr>
          <w:ilvl w:val="0"/>
          <w:numId w:val="2"/>
        </w:numPr>
      </w:pPr>
      <w:r>
        <w:t>Repository public pe GitHub/GitLab</w:t>
      </w:r>
    </w:p>
    <w:p w14:paraId="52B022A7" w14:textId="6944985D" w:rsidR="0024550D" w:rsidRDefault="62E99225">
      <w:pPr>
        <w:pStyle w:val="ListParagraph"/>
        <w:numPr>
          <w:ilvl w:val="0"/>
          <w:numId w:val="2"/>
        </w:numPr>
      </w:pPr>
      <w:r>
        <w:t>Commit-uri regulate</w:t>
      </w:r>
    </w:p>
    <w:p w14:paraId="56A8679C" w14:textId="77777777" w:rsidR="0024550D" w:rsidRDefault="00000000">
      <w:pPr>
        <w:pStyle w:val="ListParagraph"/>
        <w:numPr>
          <w:ilvl w:val="0"/>
          <w:numId w:val="2"/>
        </w:numPr>
      </w:pPr>
      <w:r>
        <w:t>Branch strategy (main + dev minimum)</w:t>
      </w:r>
    </w:p>
    <w:p w14:paraId="19DAED10" w14:textId="77777777" w:rsidR="0024550D" w:rsidRDefault="00000000">
      <w:pPr>
        <w:pStyle w:val="ListParagraph"/>
        <w:numPr>
          <w:ilvl w:val="0"/>
          <w:numId w:val="2"/>
        </w:numPr>
      </w:pPr>
      <w:r>
        <w:t>README complet cu:</w:t>
      </w:r>
    </w:p>
    <w:p w14:paraId="3B03837B" w14:textId="77777777" w:rsidR="0024550D" w:rsidRDefault="00000000">
      <w:pPr>
        <w:ind w:left="1440"/>
      </w:pPr>
      <w:r>
        <w:t>- Descrierea proiectului</w:t>
      </w:r>
    </w:p>
    <w:p w14:paraId="06A21531" w14:textId="77777777" w:rsidR="0024550D" w:rsidRDefault="00000000">
      <w:pPr>
        <w:ind w:left="1440"/>
      </w:pPr>
      <w:r>
        <w:t>- Arhitectură</w:t>
      </w:r>
    </w:p>
    <w:p w14:paraId="116650E0" w14:textId="77777777" w:rsidR="0024550D" w:rsidRDefault="00000000">
      <w:pPr>
        <w:ind w:left="1440"/>
      </w:pPr>
      <w:r>
        <w:t>- Setup instructions</w:t>
      </w:r>
    </w:p>
    <w:p w14:paraId="028AF746" w14:textId="77777777" w:rsidR="0024550D" w:rsidRDefault="00000000">
      <w:pPr>
        <w:ind w:left="1440"/>
      </w:pPr>
      <w:r>
        <w:t>- API documentation</w:t>
      </w:r>
    </w:p>
    <w:p w14:paraId="2E21D21B" w14:textId="77777777" w:rsidR="0024550D" w:rsidRDefault="00000000">
      <w:pPr>
        <w:ind w:left="1440"/>
      </w:pPr>
      <w:r>
        <w:t>- Screenshots</w:t>
      </w:r>
    </w:p>
    <w:p w14:paraId="1B02DCBC" w14:textId="77777777" w:rsidR="0024550D" w:rsidRDefault="00000000">
      <w:pPr>
        <w:spacing w:after="240"/>
        <w:ind w:left="1440"/>
      </w:pPr>
      <w:r>
        <w:t>- Contribuții membrii echipei</w:t>
      </w:r>
    </w:p>
    <w:p w14:paraId="74E81E25" w14:textId="77777777" w:rsidR="0024550D" w:rsidRDefault="00000000">
      <w:pPr>
        <w:spacing w:after="120"/>
      </w:pPr>
      <w:r>
        <w:rPr>
          <w:b/>
          <w:bCs/>
        </w:rPr>
        <w:t>Penalizări:</w:t>
      </w:r>
    </w:p>
    <w:p w14:paraId="3C82CB33" w14:textId="7C83037E" w:rsidR="0024550D" w:rsidRDefault="62E99225">
      <w:pPr>
        <w:pStyle w:val="ListParagraph"/>
        <w:numPr>
          <w:ilvl w:val="0"/>
          <w:numId w:val="2"/>
        </w:numPr>
      </w:pPr>
      <w:r>
        <w:t>Commit-uri neregulate</w:t>
      </w:r>
    </w:p>
    <w:p w14:paraId="3AE21BF3" w14:textId="6EBB4325" w:rsidR="0024550D" w:rsidRDefault="62E99225">
      <w:pPr>
        <w:pStyle w:val="ListParagraph"/>
        <w:numPr>
          <w:ilvl w:val="0"/>
          <w:numId w:val="2"/>
        </w:numPr>
      </w:pPr>
      <w:r>
        <w:t>Documentație incompletă</w:t>
      </w:r>
    </w:p>
    <w:p w14:paraId="1AAE032D" w14:textId="3DC67123" w:rsidR="0024550D" w:rsidRDefault="62E99225">
      <w:pPr>
        <w:pStyle w:val="ListParagraph"/>
        <w:numPr>
          <w:ilvl w:val="0"/>
          <w:numId w:val="2"/>
        </w:numPr>
        <w:spacing w:after="360"/>
      </w:pPr>
      <w:r>
        <w:t>Un singur commit final</w:t>
      </w:r>
    </w:p>
    <w:p w14:paraId="01E2DB15" w14:textId="23AE1F13" w:rsidR="0024550D" w:rsidRPr="003148CF" w:rsidRDefault="62E99225">
      <w:pPr>
        <w:pStyle w:val="heading20"/>
        <w:rPr>
          <w:highlight w:val="yellow"/>
        </w:rPr>
      </w:pPr>
      <w:r w:rsidRPr="003148CF">
        <w:rPr>
          <w:highlight w:val="yellow"/>
        </w:rPr>
        <w:t>2. Deployment</w:t>
      </w:r>
    </w:p>
    <w:p w14:paraId="23B02D72" w14:textId="77777777" w:rsidR="0024550D" w:rsidRPr="003148CF" w:rsidRDefault="00000000">
      <w:pPr>
        <w:spacing w:after="120"/>
        <w:rPr>
          <w:highlight w:val="yellow"/>
        </w:rPr>
      </w:pPr>
      <w:r w:rsidRPr="003148CF">
        <w:rPr>
          <w:b/>
          <w:bCs/>
          <w:highlight w:val="yellow"/>
        </w:rPr>
        <w:t>Opțiuni:</w:t>
      </w:r>
    </w:p>
    <w:p w14:paraId="13649277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yellow"/>
        </w:rPr>
      </w:pPr>
      <w:r w:rsidRPr="003148CF">
        <w:rPr>
          <w:highlight w:val="yellow"/>
        </w:rPr>
        <w:t>Heroku / Railway / Render (free tier)</w:t>
      </w:r>
    </w:p>
    <w:p w14:paraId="2AAEC0FF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yellow"/>
        </w:rPr>
      </w:pPr>
      <w:r w:rsidRPr="003148CF">
        <w:rPr>
          <w:highlight w:val="yellow"/>
        </w:rPr>
        <w:t>AWS / Azure / GCP (free tier student)</w:t>
      </w:r>
    </w:p>
    <w:p w14:paraId="6CA3CAA3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yellow"/>
        </w:rPr>
      </w:pPr>
      <w:r w:rsidRPr="003148CF">
        <w:rPr>
          <w:highlight w:val="yellow"/>
        </w:rPr>
        <w:t>Kubernetes cluster (Minikube / Kind local)</w:t>
      </w:r>
    </w:p>
    <w:p w14:paraId="0351958A" w14:textId="77777777" w:rsidR="0024550D" w:rsidRPr="00B433D2" w:rsidRDefault="00000000">
      <w:pPr>
        <w:pStyle w:val="ListParagraph"/>
        <w:numPr>
          <w:ilvl w:val="0"/>
          <w:numId w:val="2"/>
        </w:numPr>
        <w:spacing w:after="240"/>
        <w:rPr>
          <w:color w:val="EE0000"/>
          <w:highlight w:val="black"/>
        </w:rPr>
      </w:pPr>
      <w:r w:rsidRPr="00B433D2">
        <w:rPr>
          <w:color w:val="EE0000"/>
          <w:highlight w:val="black"/>
        </w:rPr>
        <w:t>Docker Compose deployment</w:t>
      </w:r>
    </w:p>
    <w:p w14:paraId="3E996588" w14:textId="77777777" w:rsidR="0024550D" w:rsidRPr="003148CF" w:rsidRDefault="00000000">
      <w:pPr>
        <w:spacing w:after="120"/>
        <w:rPr>
          <w:highlight w:val="yellow"/>
        </w:rPr>
      </w:pPr>
      <w:r w:rsidRPr="003148CF">
        <w:rPr>
          <w:b/>
          <w:bCs/>
          <w:highlight w:val="yellow"/>
        </w:rPr>
        <w:t>Cerințe:</w:t>
      </w:r>
    </w:p>
    <w:p w14:paraId="77A21F5E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yellow"/>
        </w:rPr>
      </w:pPr>
      <w:r w:rsidRPr="003148CF">
        <w:rPr>
          <w:highlight w:val="yellow"/>
        </w:rPr>
        <w:t>Aplicație accesibilă online</w:t>
      </w:r>
    </w:p>
    <w:p w14:paraId="0EBA0108" w14:textId="77777777" w:rsidR="0024550D" w:rsidRPr="003148CF" w:rsidRDefault="00000000">
      <w:pPr>
        <w:pStyle w:val="ListParagraph"/>
        <w:numPr>
          <w:ilvl w:val="0"/>
          <w:numId w:val="2"/>
        </w:numPr>
        <w:rPr>
          <w:highlight w:val="yellow"/>
        </w:rPr>
      </w:pPr>
      <w:r w:rsidRPr="003148CF">
        <w:rPr>
          <w:highlight w:val="yellow"/>
        </w:rPr>
        <w:lastRenderedPageBreak/>
        <w:t>Link funcțional în README</w:t>
      </w:r>
    </w:p>
    <w:p w14:paraId="64E26263" w14:textId="77777777" w:rsidR="0024550D" w:rsidRPr="003148CF" w:rsidRDefault="00000000">
      <w:pPr>
        <w:pStyle w:val="ListParagraph"/>
        <w:numPr>
          <w:ilvl w:val="0"/>
          <w:numId w:val="2"/>
        </w:numPr>
        <w:spacing w:after="360"/>
        <w:rPr>
          <w:highlight w:val="yellow"/>
        </w:rPr>
      </w:pPr>
      <w:r w:rsidRPr="003148CF">
        <w:rPr>
          <w:highlight w:val="yellow"/>
        </w:rPr>
        <w:t>Environment variables configurate corect</w:t>
      </w:r>
    </w:p>
    <w:p w14:paraId="525AB29C" w14:textId="77777777" w:rsidR="0024550D" w:rsidRDefault="00000000">
      <w:pPr>
        <w:pStyle w:val="heading20"/>
      </w:pPr>
      <w:r>
        <w:t>3. Prezentare Finală (obligatoriu)</w:t>
      </w:r>
    </w:p>
    <w:p w14:paraId="26A49172" w14:textId="3E14D737" w:rsidR="0024550D" w:rsidRDefault="62E99225">
      <w:pPr>
        <w:spacing w:after="120"/>
      </w:pPr>
      <w:r w:rsidRPr="62E99225">
        <w:rPr>
          <w:b/>
          <w:bCs/>
        </w:rPr>
        <w:t xml:space="preserve">Format: </w:t>
      </w:r>
      <w:r>
        <w:t>15-20 minute / 5-10 minute întrebări</w:t>
      </w:r>
    </w:p>
    <w:p w14:paraId="7C236E36" w14:textId="77777777" w:rsidR="0024550D" w:rsidRDefault="00000000">
      <w:pPr>
        <w:spacing w:after="120"/>
      </w:pPr>
      <w:r>
        <w:rPr>
          <w:b/>
          <w:bCs/>
        </w:rPr>
        <w:t>Conținut:</w:t>
      </w:r>
    </w:p>
    <w:p w14:paraId="5BA38945" w14:textId="77777777" w:rsidR="0024550D" w:rsidRDefault="00000000">
      <w:pPr>
        <w:pStyle w:val="ListParagraph"/>
        <w:numPr>
          <w:ilvl w:val="0"/>
          <w:numId w:val="2"/>
        </w:numPr>
      </w:pPr>
      <w:r>
        <w:t>Demo live al aplicației</w:t>
      </w:r>
    </w:p>
    <w:p w14:paraId="569FC8BD" w14:textId="77777777" w:rsidR="0024550D" w:rsidRDefault="00000000">
      <w:pPr>
        <w:pStyle w:val="ListParagraph"/>
        <w:numPr>
          <w:ilvl w:val="0"/>
          <w:numId w:val="2"/>
        </w:numPr>
      </w:pPr>
      <w:r>
        <w:t>Arhitectură și decizii tehnice</w:t>
      </w:r>
    </w:p>
    <w:p w14:paraId="4FE76EE3" w14:textId="77777777" w:rsidR="0024550D" w:rsidRDefault="00000000">
      <w:pPr>
        <w:pStyle w:val="ListParagraph"/>
        <w:numPr>
          <w:ilvl w:val="0"/>
          <w:numId w:val="2"/>
        </w:numPr>
      </w:pPr>
      <w:r>
        <w:t>Walkthrough prin cod (părți cheie)</w:t>
      </w:r>
    </w:p>
    <w:p w14:paraId="00371AAF" w14:textId="77777777" w:rsidR="0024550D" w:rsidRDefault="00000000">
      <w:pPr>
        <w:pStyle w:val="ListParagraph"/>
        <w:numPr>
          <w:ilvl w:val="0"/>
          <w:numId w:val="2"/>
        </w:numPr>
      </w:pPr>
      <w:r>
        <w:t>Provocări și soluții</w:t>
      </w:r>
    </w:p>
    <w:p w14:paraId="3ED1A52B" w14:textId="3684903D" w:rsidR="0024550D" w:rsidRDefault="51042DD6" w:rsidP="51042DD6">
      <w:pPr>
        <w:pStyle w:val="ListParagraph"/>
        <w:numPr>
          <w:ilvl w:val="0"/>
          <w:numId w:val="2"/>
        </w:numPr>
        <w:spacing w:after="480"/>
      </w:pPr>
      <w:r>
        <w:t>Lessons learned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24550D" w14:paraId="03061F75" w14:textId="77777777" w:rsidTr="5B4ED25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5F721A" w14:textId="77777777" w:rsidR="0024550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Deadline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421DF3" w14:textId="44D11E0A" w:rsidR="0024550D" w:rsidRDefault="70ED319A" w:rsidP="51042DD6">
            <w:pPr>
              <w:jc w:val="center"/>
              <w:rPr>
                <w:b/>
                <w:bCs/>
                <w:color w:val="FFFFFF"/>
              </w:rPr>
            </w:pPr>
            <w:r w:rsidRPr="51042DD6">
              <w:rPr>
                <w:b/>
                <w:bCs/>
                <w:color w:val="FFFFFF"/>
              </w:rPr>
              <w:t>Etapa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AB60E" w14:textId="77777777" w:rsidR="0024550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24550D" w14:paraId="15246C28" w14:textId="77777777" w:rsidTr="5B4ED25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CA0D" w14:textId="1BD90F56" w:rsidR="0024550D" w:rsidRDefault="62E99225">
            <w:r>
              <w:t xml:space="preserve">Săptămâna </w:t>
            </w:r>
            <w:r w:rsidR="2955BFFE">
              <w:t>4</w:t>
            </w:r>
          </w:p>
          <w:p w14:paraId="54F1980B" w14:textId="0533C71F" w:rsidR="0024550D" w:rsidRDefault="4F006A22" w:rsidP="62E99225">
            <w:pPr>
              <w:rPr>
                <w:b/>
                <w:bCs/>
              </w:rPr>
            </w:pPr>
            <w:r w:rsidRPr="62E99225">
              <w:rPr>
                <w:b/>
                <w:bCs/>
              </w:rPr>
              <w:t>22</w:t>
            </w:r>
            <w:r w:rsidR="62E99225" w:rsidRPr="62E99225">
              <w:rPr>
                <w:b/>
                <w:bCs/>
              </w:rPr>
              <w:t xml:space="preserve"> </w:t>
            </w:r>
            <w:r w:rsidR="7943128F" w:rsidRPr="62E99225">
              <w:rPr>
                <w:b/>
                <w:bCs/>
              </w:rPr>
              <w:t>martie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72C6" w14:textId="77777777" w:rsidR="0024550D" w:rsidRDefault="00000000">
            <w:r>
              <w:t>Planificare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CFF0" w14:textId="669221EB" w:rsidR="0024550D" w:rsidRDefault="00C56BD1">
            <w:r>
              <w:t>Tema proiect. Document specificații + diagrame ER</w:t>
            </w:r>
          </w:p>
        </w:tc>
      </w:tr>
      <w:tr w:rsidR="0024550D" w14:paraId="1551C514" w14:textId="77777777" w:rsidTr="5B4ED25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0128" w14:textId="0A72B9E7" w:rsidR="0024550D" w:rsidRDefault="62E99225">
            <w:r>
              <w:t>Săptămâna 10</w:t>
            </w:r>
          </w:p>
          <w:p w14:paraId="009E84DC" w14:textId="53FBD9CB" w:rsidR="0024550D" w:rsidRDefault="62E99225" w:rsidP="62E99225">
            <w:pPr>
              <w:rPr>
                <w:b/>
                <w:bCs/>
              </w:rPr>
            </w:pPr>
            <w:r w:rsidRPr="62E99225">
              <w:rPr>
                <w:b/>
                <w:bCs/>
              </w:rPr>
              <w:t>10 mai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ABEE" w14:textId="2B089332" w:rsidR="0024550D" w:rsidRDefault="3A868208">
            <w:r>
              <w:t>Cerințe obligatorii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F5FE" w14:textId="008181DC" w:rsidR="0024550D" w:rsidRDefault="62E99225">
            <w:r>
              <w:t>Model + CRUD + teste basic</w:t>
            </w:r>
            <w:r w:rsidR="0F7DD5D1">
              <w:t xml:space="preserve"> + Security + views + validare</w:t>
            </w:r>
          </w:p>
          <w:p w14:paraId="7FF6D3D7" w14:textId="4E7D2A99" w:rsidR="0024550D" w:rsidRDefault="0024550D"/>
        </w:tc>
      </w:tr>
      <w:tr w:rsidR="0024550D" w14:paraId="6AF96222" w14:textId="77777777" w:rsidTr="5B4ED25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7A18" w14:textId="38AD0ECB" w:rsidR="0024550D" w:rsidRDefault="62E99225">
            <w:r>
              <w:t xml:space="preserve">Săptămâna </w:t>
            </w:r>
            <w:r w:rsidR="121644C7">
              <w:t>1</w:t>
            </w:r>
            <w:r w:rsidR="4A1CE042"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215F" w14:textId="052133F7" w:rsidR="0024550D" w:rsidRDefault="26CA5957">
            <w:r>
              <w:t xml:space="preserve">Finalizare, </w:t>
            </w:r>
            <w:r w:rsidR="4A1CE042">
              <w:t>Cerințe opționale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93F9" w14:textId="06C12485" w:rsidR="0024550D" w:rsidRDefault="48EF8E81">
            <w:r>
              <w:t>Microservicii (minim 3 servicii), Documentație + deployment</w:t>
            </w:r>
          </w:p>
          <w:p w14:paraId="55CB179C" w14:textId="07FF7048" w:rsidR="0024550D" w:rsidRDefault="0024550D"/>
          <w:p w14:paraId="39ABB235" w14:textId="29825379" w:rsidR="0024550D" w:rsidRDefault="0024550D"/>
        </w:tc>
      </w:tr>
      <w:tr w:rsidR="0024550D" w14:paraId="47BF54FA" w14:textId="77777777" w:rsidTr="5B4ED25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2E62" w14:textId="12DB089D" w:rsidR="0024550D" w:rsidRDefault="61D638DD" w:rsidP="5B4ED259">
            <w:pPr>
              <w:rPr>
                <w:lang w:val="en-US"/>
              </w:rPr>
            </w:pPr>
            <w:proofErr w:type="spellStart"/>
            <w:r w:rsidRPr="5B4ED259">
              <w:rPr>
                <w:lang w:val="en-US"/>
              </w:rPr>
              <w:t>Sesiune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5269" w14:textId="2A9154D3" w:rsidR="0024550D" w:rsidRDefault="1A105DF7" w:rsidP="5B4ED259">
            <w:pPr>
              <w:rPr>
                <w:lang w:val="en-US"/>
              </w:rPr>
            </w:pPr>
            <w:proofErr w:type="spellStart"/>
            <w:r w:rsidRPr="5B4ED259">
              <w:rPr>
                <w:lang w:val="en-US"/>
              </w:rPr>
              <w:t>Prezentare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D323" w14:textId="77777777" w:rsidR="0024550D" w:rsidRDefault="0CFD8615">
            <w:r>
              <w:t>Demo + Q&amp;A</w:t>
            </w:r>
          </w:p>
          <w:p w14:paraId="0C8E4C12" w14:textId="24CF3CD1" w:rsidR="0024550D" w:rsidRDefault="0024550D"/>
        </w:tc>
      </w:tr>
    </w:tbl>
    <w:p w14:paraId="41C8F396" w14:textId="66FFA0D6" w:rsidR="0024550D" w:rsidRDefault="0024550D" w:rsidP="62E99225"/>
    <w:p w14:paraId="569B3881" w14:textId="275CDF5B" w:rsidR="62E99225" w:rsidRDefault="62E99225" w:rsidP="62E99225"/>
    <w:p w14:paraId="1E4DBDFB" w14:textId="64887465" w:rsidR="62E99225" w:rsidRDefault="62E99225" w:rsidP="62E99225"/>
    <w:p w14:paraId="28A8BFAC" w14:textId="5AD079AA" w:rsidR="62E99225" w:rsidRDefault="62E99225" w:rsidP="62E99225"/>
    <w:p w14:paraId="7DFF8D9B" w14:textId="418C5C89" w:rsidR="62E99225" w:rsidRDefault="62E99225" w:rsidP="62E99225"/>
    <w:p w14:paraId="6F82E54B" w14:textId="4A6B9DC3" w:rsidR="62E99225" w:rsidRDefault="62E99225" w:rsidP="62E99225"/>
    <w:p w14:paraId="67562C5B" w14:textId="185A3A02" w:rsidR="62E99225" w:rsidRDefault="62E99225" w:rsidP="62E99225"/>
    <w:p w14:paraId="2B9229D5" w14:textId="1899786D" w:rsidR="1FA1D0A7" w:rsidRDefault="1FA1D0A7" w:rsidP="1FA1D0A7"/>
    <w:p w14:paraId="72A5494C" w14:textId="52131998" w:rsidR="1FA1D0A7" w:rsidRDefault="1FA1D0A7" w:rsidP="1FA1D0A7"/>
    <w:p w14:paraId="4F3A6FB2" w14:textId="77777777" w:rsidR="0024550D" w:rsidRDefault="62E99225">
      <w:pPr>
        <w:pStyle w:val="heading10"/>
      </w:pPr>
      <w:r>
        <w:t>CRITERII DE PUNCTARE - REZUMAT</w:t>
      </w:r>
    </w:p>
    <w:p w14:paraId="2C3EFE2F" w14:textId="77777777" w:rsidR="0024550D" w:rsidRDefault="00000000">
      <w:pPr>
        <w:pStyle w:val="heading20"/>
      </w:pPr>
      <w:r>
        <w:t>Cerințe Obligatorii (60%)</w:t>
      </w:r>
    </w:p>
    <w:p w14:paraId="007553B4" w14:textId="77777777" w:rsidR="0024550D" w:rsidRDefault="00000000">
      <w:pPr>
        <w:pStyle w:val="ListParagraph"/>
        <w:numPr>
          <w:ilvl w:val="0"/>
          <w:numId w:val="2"/>
        </w:numPr>
      </w:pPr>
      <w:r>
        <w:t>Model de date (10%)</w:t>
      </w:r>
    </w:p>
    <w:p w14:paraId="0A956F85" w14:textId="77777777" w:rsidR="0024550D" w:rsidRDefault="00000000">
      <w:pPr>
        <w:pStyle w:val="ListParagraph"/>
        <w:numPr>
          <w:ilvl w:val="0"/>
          <w:numId w:val="2"/>
        </w:numPr>
      </w:pPr>
      <w:r>
        <w:t>CRUD operations (8%)</w:t>
      </w:r>
    </w:p>
    <w:p w14:paraId="0D6DFA47" w14:textId="77AC2EBA" w:rsidR="0024550D" w:rsidRDefault="62E99225">
      <w:pPr>
        <w:pStyle w:val="ListParagraph"/>
        <w:numPr>
          <w:ilvl w:val="0"/>
          <w:numId w:val="2"/>
        </w:numPr>
      </w:pPr>
      <w:r>
        <w:t>Multi-environment (5%)</w:t>
      </w:r>
    </w:p>
    <w:p w14:paraId="01D96ADB" w14:textId="125445BD" w:rsidR="0024550D" w:rsidRDefault="62E99225">
      <w:pPr>
        <w:pStyle w:val="ListParagraph"/>
        <w:numPr>
          <w:ilvl w:val="0"/>
          <w:numId w:val="2"/>
        </w:numPr>
      </w:pPr>
      <w:r>
        <w:t>Testing (7%)</w:t>
      </w:r>
    </w:p>
    <w:p w14:paraId="1DD674ED" w14:textId="3E925165" w:rsidR="0024550D" w:rsidRDefault="62E99225">
      <w:pPr>
        <w:pStyle w:val="ListParagraph"/>
        <w:numPr>
          <w:ilvl w:val="0"/>
          <w:numId w:val="2"/>
        </w:numPr>
      </w:pPr>
      <w:r>
        <w:t>Views &amp; validation (10%)</w:t>
      </w:r>
    </w:p>
    <w:p w14:paraId="02820EC2" w14:textId="77777777" w:rsidR="0024550D" w:rsidRDefault="00000000">
      <w:pPr>
        <w:pStyle w:val="ListParagraph"/>
        <w:numPr>
          <w:ilvl w:val="0"/>
          <w:numId w:val="2"/>
        </w:numPr>
      </w:pPr>
      <w:r>
        <w:lastRenderedPageBreak/>
        <w:t>Logging (4%)</w:t>
      </w:r>
    </w:p>
    <w:p w14:paraId="7EBAF8FF" w14:textId="77777777" w:rsidR="0024550D" w:rsidRDefault="00000000">
      <w:pPr>
        <w:pStyle w:val="ListParagraph"/>
        <w:numPr>
          <w:ilvl w:val="0"/>
          <w:numId w:val="2"/>
        </w:numPr>
      </w:pPr>
      <w:r>
        <w:t>Paginare &amp; sortare (6%)</w:t>
      </w:r>
    </w:p>
    <w:p w14:paraId="70DAE37E" w14:textId="77777777" w:rsidR="0024550D" w:rsidRDefault="62E99225">
      <w:pPr>
        <w:pStyle w:val="ListParagraph"/>
        <w:numPr>
          <w:ilvl w:val="0"/>
          <w:numId w:val="2"/>
        </w:numPr>
        <w:spacing w:after="300"/>
      </w:pPr>
      <w:r>
        <w:t>Spring Security (10%)</w:t>
      </w:r>
    </w:p>
    <w:p w14:paraId="2580A7C3" w14:textId="77777777" w:rsidR="0024550D" w:rsidRDefault="00000000">
      <w:pPr>
        <w:pStyle w:val="heading20"/>
      </w:pPr>
      <w:r>
        <w:t>Cerințe Opționale (40%)</w:t>
      </w:r>
    </w:p>
    <w:p w14:paraId="54A46587" w14:textId="77777777" w:rsidR="0024550D" w:rsidRDefault="00000000">
      <w:pPr>
        <w:pStyle w:val="ListParagraph"/>
        <w:numPr>
          <w:ilvl w:val="0"/>
          <w:numId w:val="2"/>
        </w:numPr>
      </w:pPr>
      <w:r>
        <w:t>Config centralizată (4%)</w:t>
      </w:r>
    </w:p>
    <w:p w14:paraId="32C8D114" w14:textId="77777777" w:rsidR="0024550D" w:rsidRDefault="00000000">
      <w:pPr>
        <w:pStyle w:val="ListParagraph"/>
        <w:numPr>
          <w:ilvl w:val="0"/>
          <w:numId w:val="2"/>
        </w:numPr>
      </w:pPr>
      <w:r>
        <w:t>Service discovery (6%)</w:t>
      </w:r>
    </w:p>
    <w:p w14:paraId="5956BD8E" w14:textId="77777777" w:rsidR="0024550D" w:rsidRDefault="00000000">
      <w:pPr>
        <w:pStyle w:val="ListParagraph"/>
        <w:numPr>
          <w:ilvl w:val="0"/>
          <w:numId w:val="2"/>
        </w:numPr>
      </w:pPr>
      <w:r>
        <w:t>Load balancing (5%)</w:t>
      </w:r>
    </w:p>
    <w:p w14:paraId="75329457" w14:textId="77777777" w:rsidR="0024550D" w:rsidRDefault="00000000">
      <w:pPr>
        <w:pStyle w:val="ListParagraph"/>
        <w:numPr>
          <w:ilvl w:val="0"/>
          <w:numId w:val="2"/>
        </w:numPr>
      </w:pPr>
      <w:r>
        <w:t>API Gateway (4%)</w:t>
      </w:r>
    </w:p>
    <w:p w14:paraId="7BBA4C7B" w14:textId="77777777" w:rsidR="0024550D" w:rsidRDefault="00000000">
      <w:pPr>
        <w:pStyle w:val="ListParagraph"/>
        <w:numPr>
          <w:ilvl w:val="0"/>
          <w:numId w:val="2"/>
        </w:numPr>
      </w:pPr>
      <w:r>
        <w:t>Monitorizare (5%)</w:t>
      </w:r>
    </w:p>
    <w:p w14:paraId="5D8365DE" w14:textId="77777777" w:rsidR="0024550D" w:rsidRDefault="00000000">
      <w:pPr>
        <w:pStyle w:val="ListParagraph"/>
        <w:numPr>
          <w:ilvl w:val="0"/>
          <w:numId w:val="2"/>
        </w:numPr>
      </w:pPr>
      <w:r>
        <w:t>Securitate (4%)</w:t>
      </w:r>
    </w:p>
    <w:p w14:paraId="09DCAE11" w14:textId="77777777" w:rsidR="0024550D" w:rsidRDefault="00000000">
      <w:pPr>
        <w:pStyle w:val="ListParagraph"/>
        <w:numPr>
          <w:ilvl w:val="0"/>
          <w:numId w:val="2"/>
        </w:numPr>
      </w:pPr>
      <w:r>
        <w:t>Resilience (5%)</w:t>
      </w:r>
    </w:p>
    <w:p w14:paraId="6A6EBB4C" w14:textId="77777777" w:rsidR="0024550D" w:rsidRDefault="00000000">
      <w:pPr>
        <w:pStyle w:val="ListParagraph"/>
        <w:numPr>
          <w:ilvl w:val="0"/>
          <w:numId w:val="2"/>
        </w:numPr>
      </w:pPr>
      <w:r>
        <w:t>Design patterns (3%)</w:t>
      </w:r>
    </w:p>
    <w:p w14:paraId="0B350B4B" w14:textId="77777777" w:rsidR="0024550D" w:rsidRDefault="00000000">
      <w:pPr>
        <w:pStyle w:val="ListParagraph"/>
        <w:numPr>
          <w:ilvl w:val="0"/>
          <w:numId w:val="2"/>
        </w:numPr>
        <w:spacing w:after="300"/>
      </w:pPr>
      <w:r>
        <w:t>NoSQL &amp; Caching (4%)</w:t>
      </w:r>
    </w:p>
    <w:p w14:paraId="6D3022F4" w14:textId="48234D48" w:rsidR="0024550D" w:rsidRDefault="62E99225">
      <w:pPr>
        <w:pStyle w:val="heading20"/>
      </w:pPr>
      <w:r>
        <w:t>Bonus (până la 10%)</w:t>
      </w:r>
    </w:p>
    <w:p w14:paraId="7F451BA6" w14:textId="77777777" w:rsidR="0024550D" w:rsidRDefault="00000000">
      <w:pPr>
        <w:pStyle w:val="ListParagraph"/>
        <w:numPr>
          <w:ilvl w:val="0"/>
          <w:numId w:val="2"/>
        </w:numPr>
      </w:pPr>
      <w:r>
        <w:t>Micro-frontends (2%)</w:t>
      </w:r>
    </w:p>
    <w:p w14:paraId="03D7C5B7" w14:textId="77777777" w:rsidR="0024550D" w:rsidRDefault="00000000">
      <w:pPr>
        <w:pStyle w:val="ListParagraph"/>
        <w:numPr>
          <w:ilvl w:val="0"/>
          <w:numId w:val="2"/>
        </w:numPr>
      </w:pPr>
      <w:r>
        <w:t>AI in development (2%)</w:t>
      </w:r>
    </w:p>
    <w:p w14:paraId="515E79A4" w14:textId="7C839A0D" w:rsidR="0024550D" w:rsidRDefault="62E99225">
      <w:pPr>
        <w:pStyle w:val="ListParagraph"/>
        <w:numPr>
          <w:ilvl w:val="0"/>
          <w:numId w:val="2"/>
        </w:numPr>
        <w:spacing w:after="300"/>
      </w:pPr>
      <w:r>
        <w:t>AI integration (2%)</w:t>
      </w:r>
    </w:p>
    <w:p w14:paraId="2922EEA8" w14:textId="5D455AFB" w:rsidR="0024550D" w:rsidRDefault="62E99225">
      <w:pPr>
        <w:pStyle w:val="ListParagraph"/>
        <w:numPr>
          <w:ilvl w:val="0"/>
          <w:numId w:val="2"/>
        </w:numPr>
        <w:spacing w:after="480"/>
      </w:pPr>
      <w:r>
        <w:t>Deployment live (2%)</w:t>
      </w:r>
    </w:p>
    <w:p w14:paraId="57DF8035" w14:textId="1800C253" w:rsidR="62E99225" w:rsidRDefault="62E99225" w:rsidP="62E99225">
      <w:pPr>
        <w:spacing w:after="480"/>
      </w:pPr>
    </w:p>
    <w:p w14:paraId="4F1AC8A0" w14:textId="6C54A9B1" w:rsidR="62E99225" w:rsidRDefault="62E99225" w:rsidP="62E99225">
      <w:pPr>
        <w:spacing w:after="480"/>
      </w:pPr>
    </w:p>
    <w:p w14:paraId="293FABEB" w14:textId="0AD9C7B8" w:rsidR="1FA1D0A7" w:rsidRDefault="1FA1D0A7" w:rsidP="1FA1D0A7">
      <w:pPr>
        <w:spacing w:after="480"/>
      </w:pPr>
    </w:p>
    <w:p w14:paraId="136AA50A" w14:textId="05A72FEB" w:rsidR="0024550D" w:rsidRDefault="62E99225">
      <w:pPr>
        <w:pStyle w:val="heading10"/>
      </w:pPr>
      <w:r>
        <w:t xml:space="preserve">RECOMANDĂRI </w:t>
      </w:r>
    </w:p>
    <w:p w14:paraId="77667100" w14:textId="77777777" w:rsidR="0024550D" w:rsidRDefault="00000000">
      <w:pPr>
        <w:pStyle w:val="heading30"/>
      </w:pPr>
      <w:r>
        <w:t>Pentru Nota 6-7 (Cerințe Obligatorii)</w:t>
      </w:r>
    </w:p>
    <w:p w14:paraId="253CB102" w14:textId="77777777" w:rsidR="0024550D" w:rsidRDefault="00000000">
      <w:pPr>
        <w:pStyle w:val="ListParagraph"/>
        <w:numPr>
          <w:ilvl w:val="0"/>
          <w:numId w:val="2"/>
        </w:numPr>
      </w:pPr>
      <w:r>
        <w:t>Focus pe implementare solidă a tuturor cerințelor obligatorii</w:t>
      </w:r>
    </w:p>
    <w:p w14:paraId="2A17A5CB" w14:textId="77777777" w:rsidR="0024550D" w:rsidRDefault="00000000">
      <w:pPr>
        <w:pStyle w:val="ListParagraph"/>
        <w:numPr>
          <w:ilvl w:val="0"/>
          <w:numId w:val="2"/>
        </w:numPr>
      </w:pPr>
      <w:r>
        <w:t>Testing adecvat</w:t>
      </w:r>
    </w:p>
    <w:p w14:paraId="4160AB1C" w14:textId="77777777" w:rsidR="0024550D" w:rsidRDefault="00000000">
      <w:pPr>
        <w:pStyle w:val="ListParagraph"/>
        <w:numPr>
          <w:ilvl w:val="0"/>
          <w:numId w:val="2"/>
        </w:numPr>
        <w:spacing w:after="300"/>
      </w:pPr>
      <w:r>
        <w:t>Documentație clară</w:t>
      </w:r>
    </w:p>
    <w:p w14:paraId="0D12267E" w14:textId="77777777" w:rsidR="0024550D" w:rsidRDefault="00000000">
      <w:pPr>
        <w:pStyle w:val="heading30"/>
      </w:pPr>
      <w:r>
        <w:t>Pentru Nota 8-9 (+ Microservicii Basic)</w:t>
      </w:r>
    </w:p>
    <w:p w14:paraId="5BBB4292" w14:textId="77777777" w:rsidR="0024550D" w:rsidRDefault="00000000">
      <w:pPr>
        <w:pStyle w:val="ListParagraph"/>
        <w:numPr>
          <w:ilvl w:val="0"/>
          <w:numId w:val="2"/>
        </w:numPr>
      </w:pPr>
      <w:r>
        <w:t>Toate cerințele obligatorii</w:t>
      </w:r>
    </w:p>
    <w:p w14:paraId="338E6FDC" w14:textId="77777777" w:rsidR="0024550D" w:rsidRDefault="00000000">
      <w:pPr>
        <w:pStyle w:val="ListParagraph"/>
        <w:numPr>
          <w:ilvl w:val="0"/>
          <w:numId w:val="2"/>
        </w:numPr>
      </w:pPr>
      <w:r>
        <w:t>Minim 3 microservicii</w:t>
      </w:r>
    </w:p>
    <w:p w14:paraId="21A8415E" w14:textId="77777777" w:rsidR="0024550D" w:rsidRDefault="00000000">
      <w:pPr>
        <w:pStyle w:val="ListParagraph"/>
        <w:numPr>
          <w:ilvl w:val="0"/>
          <w:numId w:val="2"/>
        </w:numPr>
      </w:pPr>
      <w:r>
        <w:t>Service discovery + load balancing</w:t>
      </w:r>
    </w:p>
    <w:p w14:paraId="5C5F66C2" w14:textId="77777777" w:rsidR="0024550D" w:rsidRDefault="00000000">
      <w:pPr>
        <w:pStyle w:val="ListParagraph"/>
        <w:numPr>
          <w:ilvl w:val="0"/>
          <w:numId w:val="2"/>
        </w:numPr>
        <w:spacing w:after="300"/>
      </w:pPr>
      <w:r>
        <w:t>Monitoring basic</w:t>
      </w:r>
    </w:p>
    <w:p w14:paraId="25E363CD" w14:textId="77777777" w:rsidR="0024550D" w:rsidRDefault="5B4ED259">
      <w:pPr>
        <w:pStyle w:val="heading30"/>
      </w:pPr>
      <w:proofErr w:type="spellStart"/>
      <w:r w:rsidRPr="5B4ED259">
        <w:rPr>
          <w:lang w:val="en-US"/>
        </w:rPr>
        <w:t>Pentru</w:t>
      </w:r>
      <w:proofErr w:type="spellEnd"/>
      <w:r w:rsidRPr="5B4ED259">
        <w:rPr>
          <w:lang w:val="en-US"/>
        </w:rPr>
        <w:t xml:space="preserve"> Nota 10 (</w:t>
      </w:r>
      <w:proofErr w:type="spellStart"/>
      <w:r w:rsidRPr="5B4ED259">
        <w:rPr>
          <w:lang w:val="en-US"/>
        </w:rPr>
        <w:t>Microservicii</w:t>
      </w:r>
      <w:proofErr w:type="spellEnd"/>
      <w:r w:rsidRPr="5B4ED259">
        <w:rPr>
          <w:lang w:val="en-US"/>
        </w:rPr>
        <w:t xml:space="preserve"> </w:t>
      </w:r>
      <w:proofErr w:type="spellStart"/>
      <w:r w:rsidRPr="5B4ED259">
        <w:rPr>
          <w:lang w:val="en-US"/>
        </w:rPr>
        <w:t>Complet</w:t>
      </w:r>
      <w:proofErr w:type="spellEnd"/>
      <w:r w:rsidRPr="5B4ED259">
        <w:rPr>
          <w:lang w:val="en-US"/>
        </w:rPr>
        <w:t>)</w:t>
      </w:r>
    </w:p>
    <w:p w14:paraId="1B305E1D" w14:textId="77777777" w:rsidR="0024550D" w:rsidRDefault="5B4ED259" w:rsidP="5B4ED259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5B4ED259">
        <w:rPr>
          <w:lang w:val="en-US"/>
        </w:rPr>
        <w:lastRenderedPageBreak/>
        <w:t>Implementare</w:t>
      </w:r>
      <w:proofErr w:type="spellEnd"/>
      <w:r w:rsidRPr="5B4ED259">
        <w:rPr>
          <w:lang w:val="en-US"/>
        </w:rPr>
        <w:t xml:space="preserve"> </w:t>
      </w:r>
      <w:proofErr w:type="spellStart"/>
      <w:r w:rsidRPr="5B4ED259">
        <w:rPr>
          <w:lang w:val="en-US"/>
        </w:rPr>
        <w:t>completă</w:t>
      </w:r>
      <w:proofErr w:type="spellEnd"/>
      <w:r w:rsidRPr="5B4ED259">
        <w:rPr>
          <w:lang w:val="en-US"/>
        </w:rPr>
        <w:t xml:space="preserve"> </w:t>
      </w:r>
      <w:proofErr w:type="spellStart"/>
      <w:r w:rsidRPr="5B4ED259">
        <w:rPr>
          <w:lang w:val="en-US"/>
        </w:rPr>
        <w:t>și</w:t>
      </w:r>
      <w:proofErr w:type="spellEnd"/>
      <w:r w:rsidRPr="5B4ED259">
        <w:rPr>
          <w:lang w:val="en-US"/>
        </w:rPr>
        <w:t xml:space="preserve"> </w:t>
      </w:r>
      <w:proofErr w:type="spellStart"/>
      <w:r w:rsidRPr="5B4ED259">
        <w:rPr>
          <w:lang w:val="en-US"/>
        </w:rPr>
        <w:t>solidă</w:t>
      </w:r>
      <w:proofErr w:type="spellEnd"/>
    </w:p>
    <w:p w14:paraId="43894BAE" w14:textId="77777777" w:rsidR="0024550D" w:rsidRDefault="5B4ED259" w:rsidP="5B4ED259">
      <w:pPr>
        <w:pStyle w:val="ListParagraph"/>
        <w:numPr>
          <w:ilvl w:val="0"/>
          <w:numId w:val="2"/>
        </w:numPr>
        <w:rPr>
          <w:lang w:val="en-US"/>
        </w:rPr>
      </w:pPr>
      <w:r w:rsidRPr="5B4ED259">
        <w:rPr>
          <w:lang w:val="en-US"/>
        </w:rPr>
        <w:t xml:space="preserve">Minimum 5-6 </w:t>
      </w:r>
      <w:proofErr w:type="spellStart"/>
      <w:r w:rsidRPr="5B4ED259">
        <w:rPr>
          <w:lang w:val="en-US"/>
        </w:rPr>
        <w:t>cerințe</w:t>
      </w:r>
      <w:proofErr w:type="spellEnd"/>
      <w:r w:rsidRPr="5B4ED259">
        <w:rPr>
          <w:lang w:val="en-US"/>
        </w:rPr>
        <w:t xml:space="preserve"> </w:t>
      </w:r>
      <w:proofErr w:type="spellStart"/>
      <w:r w:rsidRPr="5B4ED259">
        <w:rPr>
          <w:lang w:val="en-US"/>
        </w:rPr>
        <w:t>opționale</w:t>
      </w:r>
      <w:proofErr w:type="spellEnd"/>
    </w:p>
    <w:p w14:paraId="78D8E0DC" w14:textId="77777777" w:rsidR="0024550D" w:rsidRDefault="5B4ED259">
      <w:pPr>
        <w:pStyle w:val="ListParagraph"/>
        <w:numPr>
          <w:ilvl w:val="0"/>
          <w:numId w:val="2"/>
        </w:numPr>
      </w:pPr>
      <w:r w:rsidRPr="5B4ED259">
        <w:rPr>
          <w:lang w:val="en-US"/>
        </w:rPr>
        <w:t xml:space="preserve">Best practices </w:t>
      </w:r>
      <w:proofErr w:type="spellStart"/>
      <w:r w:rsidRPr="5B4ED259">
        <w:rPr>
          <w:lang w:val="en-US"/>
        </w:rPr>
        <w:t>peste</w:t>
      </w:r>
      <w:proofErr w:type="spellEnd"/>
      <w:r w:rsidRPr="5B4ED259">
        <w:rPr>
          <w:lang w:val="en-US"/>
        </w:rPr>
        <w:t xml:space="preserve"> tot</w:t>
      </w:r>
    </w:p>
    <w:p w14:paraId="034F2A7B" w14:textId="743DDAE7" w:rsidR="0024550D" w:rsidRDefault="62E99225" w:rsidP="62E99225">
      <w:pPr>
        <w:pStyle w:val="ListParagraph"/>
        <w:numPr>
          <w:ilvl w:val="0"/>
          <w:numId w:val="2"/>
        </w:numPr>
        <w:spacing w:before="600" w:after="600"/>
      </w:pPr>
      <w:r>
        <w:t>Deployment live</w:t>
      </w:r>
    </w:p>
    <w:sectPr w:rsidR="00245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E0E2"/>
    <w:multiLevelType w:val="hybridMultilevel"/>
    <w:tmpl w:val="74CE65B0"/>
    <w:lvl w:ilvl="0" w:tplc="6E540DA2">
      <w:start w:val="1"/>
      <w:numFmt w:val="bullet"/>
      <w:lvlText w:val="●"/>
      <w:lvlJc w:val="left"/>
      <w:pPr>
        <w:ind w:left="720" w:hanging="360"/>
      </w:pPr>
    </w:lvl>
    <w:lvl w:ilvl="1" w:tplc="4AA8763C">
      <w:start w:val="1"/>
      <w:numFmt w:val="bullet"/>
      <w:lvlText w:val="○"/>
      <w:lvlJc w:val="left"/>
      <w:pPr>
        <w:ind w:left="1440" w:hanging="360"/>
      </w:pPr>
    </w:lvl>
    <w:lvl w:ilvl="2" w:tplc="4B1A8FE4">
      <w:start w:val="1"/>
      <w:numFmt w:val="bullet"/>
      <w:lvlText w:val="■"/>
      <w:lvlJc w:val="left"/>
      <w:pPr>
        <w:ind w:left="2160" w:hanging="360"/>
      </w:pPr>
    </w:lvl>
    <w:lvl w:ilvl="3" w:tplc="CAD83726">
      <w:start w:val="1"/>
      <w:numFmt w:val="bullet"/>
      <w:lvlText w:val="●"/>
      <w:lvlJc w:val="left"/>
      <w:pPr>
        <w:ind w:left="2880" w:hanging="360"/>
      </w:pPr>
    </w:lvl>
    <w:lvl w:ilvl="4" w:tplc="026418B8">
      <w:start w:val="1"/>
      <w:numFmt w:val="bullet"/>
      <w:lvlText w:val="○"/>
      <w:lvlJc w:val="left"/>
      <w:pPr>
        <w:ind w:left="3600" w:hanging="360"/>
      </w:pPr>
    </w:lvl>
    <w:lvl w:ilvl="5" w:tplc="929E3DE2">
      <w:start w:val="1"/>
      <w:numFmt w:val="bullet"/>
      <w:lvlText w:val="■"/>
      <w:lvlJc w:val="left"/>
      <w:pPr>
        <w:ind w:left="4320" w:hanging="360"/>
      </w:pPr>
    </w:lvl>
    <w:lvl w:ilvl="6" w:tplc="78829BD6">
      <w:start w:val="1"/>
      <w:numFmt w:val="bullet"/>
      <w:lvlText w:val="●"/>
      <w:lvlJc w:val="left"/>
      <w:pPr>
        <w:ind w:left="5040" w:hanging="360"/>
      </w:pPr>
    </w:lvl>
    <w:lvl w:ilvl="7" w:tplc="EB547678">
      <w:start w:val="1"/>
      <w:numFmt w:val="bullet"/>
      <w:lvlText w:val="●"/>
      <w:lvlJc w:val="left"/>
      <w:pPr>
        <w:ind w:left="5760" w:hanging="360"/>
      </w:pPr>
    </w:lvl>
    <w:lvl w:ilvl="8" w:tplc="673276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9A7FA3"/>
    <w:multiLevelType w:val="hybridMultilevel"/>
    <w:tmpl w:val="0C66F7B4"/>
    <w:lvl w:ilvl="0" w:tplc="6B307AC6">
      <w:start w:val="1"/>
      <w:numFmt w:val="bullet"/>
      <w:lvlText w:val="•"/>
      <w:lvlJc w:val="left"/>
      <w:pPr>
        <w:ind w:left="720" w:hanging="360"/>
      </w:pPr>
    </w:lvl>
    <w:lvl w:ilvl="1" w:tplc="59C44AE8">
      <w:numFmt w:val="decimal"/>
      <w:lvlText w:val=""/>
      <w:lvlJc w:val="left"/>
    </w:lvl>
    <w:lvl w:ilvl="2" w:tplc="29AAA39A">
      <w:numFmt w:val="decimal"/>
      <w:lvlText w:val=""/>
      <w:lvlJc w:val="left"/>
    </w:lvl>
    <w:lvl w:ilvl="3" w:tplc="FC96CCDC">
      <w:numFmt w:val="decimal"/>
      <w:lvlText w:val=""/>
      <w:lvlJc w:val="left"/>
    </w:lvl>
    <w:lvl w:ilvl="4" w:tplc="8996AB94">
      <w:numFmt w:val="decimal"/>
      <w:lvlText w:val=""/>
      <w:lvlJc w:val="left"/>
    </w:lvl>
    <w:lvl w:ilvl="5" w:tplc="CBC84B58">
      <w:numFmt w:val="decimal"/>
      <w:lvlText w:val=""/>
      <w:lvlJc w:val="left"/>
    </w:lvl>
    <w:lvl w:ilvl="6" w:tplc="E1ECAAAA">
      <w:numFmt w:val="decimal"/>
      <w:lvlText w:val=""/>
      <w:lvlJc w:val="left"/>
    </w:lvl>
    <w:lvl w:ilvl="7" w:tplc="E9E0F616">
      <w:numFmt w:val="decimal"/>
      <w:lvlText w:val=""/>
      <w:lvlJc w:val="left"/>
    </w:lvl>
    <w:lvl w:ilvl="8" w:tplc="42122412">
      <w:numFmt w:val="decimal"/>
      <w:lvlText w:val=""/>
      <w:lvlJc w:val="left"/>
    </w:lvl>
  </w:abstractNum>
  <w:abstractNum w:abstractNumId="2" w15:restartNumberingAfterBreak="0">
    <w:nsid w:val="7C4E05A4"/>
    <w:multiLevelType w:val="hybridMultilevel"/>
    <w:tmpl w:val="4E42890A"/>
    <w:lvl w:ilvl="0" w:tplc="DD70919E">
      <w:start w:val="1"/>
      <w:numFmt w:val="decimal"/>
      <w:lvlText w:val="%1."/>
      <w:lvlJc w:val="left"/>
      <w:pPr>
        <w:ind w:left="720" w:hanging="360"/>
      </w:pPr>
    </w:lvl>
    <w:lvl w:ilvl="1" w:tplc="DB76CBDC">
      <w:numFmt w:val="decimal"/>
      <w:lvlText w:val=""/>
      <w:lvlJc w:val="left"/>
    </w:lvl>
    <w:lvl w:ilvl="2" w:tplc="7040BDB8">
      <w:numFmt w:val="decimal"/>
      <w:lvlText w:val=""/>
      <w:lvlJc w:val="left"/>
    </w:lvl>
    <w:lvl w:ilvl="3" w:tplc="C7FA5DBA">
      <w:numFmt w:val="decimal"/>
      <w:lvlText w:val=""/>
      <w:lvlJc w:val="left"/>
    </w:lvl>
    <w:lvl w:ilvl="4" w:tplc="24A89B12">
      <w:numFmt w:val="decimal"/>
      <w:lvlText w:val=""/>
      <w:lvlJc w:val="left"/>
    </w:lvl>
    <w:lvl w:ilvl="5" w:tplc="9E4EB3FE">
      <w:numFmt w:val="decimal"/>
      <w:lvlText w:val=""/>
      <w:lvlJc w:val="left"/>
    </w:lvl>
    <w:lvl w:ilvl="6" w:tplc="854AD0C6">
      <w:numFmt w:val="decimal"/>
      <w:lvlText w:val=""/>
      <w:lvlJc w:val="left"/>
    </w:lvl>
    <w:lvl w:ilvl="7" w:tplc="C06A3ABA">
      <w:numFmt w:val="decimal"/>
      <w:lvlText w:val=""/>
      <w:lvlJc w:val="left"/>
    </w:lvl>
    <w:lvl w:ilvl="8" w:tplc="60CCC902">
      <w:numFmt w:val="decimal"/>
      <w:lvlText w:val=""/>
      <w:lvlJc w:val="left"/>
    </w:lvl>
  </w:abstractNum>
  <w:num w:numId="1" w16cid:durableId="1788546844">
    <w:abstractNumId w:val="0"/>
    <w:lvlOverride w:ilvl="0">
      <w:startOverride w:val="1"/>
    </w:lvlOverride>
  </w:num>
  <w:num w:numId="2" w16cid:durableId="151872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BD1"/>
    <w:rsid w:val="00072B09"/>
    <w:rsid w:val="00084BB3"/>
    <w:rsid w:val="000F6D5A"/>
    <w:rsid w:val="001236E0"/>
    <w:rsid w:val="00203304"/>
    <w:rsid w:val="002051FC"/>
    <w:rsid w:val="0024550D"/>
    <w:rsid w:val="003148CF"/>
    <w:rsid w:val="003A2072"/>
    <w:rsid w:val="0042730E"/>
    <w:rsid w:val="004C04FA"/>
    <w:rsid w:val="004F21B7"/>
    <w:rsid w:val="00534EB6"/>
    <w:rsid w:val="005472CE"/>
    <w:rsid w:val="00552BB0"/>
    <w:rsid w:val="0059009F"/>
    <w:rsid w:val="00677C7C"/>
    <w:rsid w:val="00836597"/>
    <w:rsid w:val="00967D79"/>
    <w:rsid w:val="009B0BF3"/>
    <w:rsid w:val="00A8276F"/>
    <w:rsid w:val="00B27C1E"/>
    <w:rsid w:val="00B433D2"/>
    <w:rsid w:val="00B72A24"/>
    <w:rsid w:val="00C56BD1"/>
    <w:rsid w:val="00DA0DC8"/>
    <w:rsid w:val="00E1523C"/>
    <w:rsid w:val="00F35F04"/>
    <w:rsid w:val="00F976B1"/>
    <w:rsid w:val="00FC118C"/>
    <w:rsid w:val="01708A90"/>
    <w:rsid w:val="04B74D37"/>
    <w:rsid w:val="058AF5BE"/>
    <w:rsid w:val="0877FBAB"/>
    <w:rsid w:val="0CFD8615"/>
    <w:rsid w:val="0F7DD5D1"/>
    <w:rsid w:val="106A2E61"/>
    <w:rsid w:val="121644C7"/>
    <w:rsid w:val="17F45813"/>
    <w:rsid w:val="183F9083"/>
    <w:rsid w:val="198A17F0"/>
    <w:rsid w:val="1A105DF7"/>
    <w:rsid w:val="1C58C448"/>
    <w:rsid w:val="1E55870B"/>
    <w:rsid w:val="1FA1D0A7"/>
    <w:rsid w:val="26CA5957"/>
    <w:rsid w:val="2955BFFE"/>
    <w:rsid w:val="2960B39D"/>
    <w:rsid w:val="2A986133"/>
    <w:rsid w:val="2D0092DA"/>
    <w:rsid w:val="2D804205"/>
    <w:rsid w:val="2E6BF658"/>
    <w:rsid w:val="3415F25C"/>
    <w:rsid w:val="3603F334"/>
    <w:rsid w:val="37AF2137"/>
    <w:rsid w:val="3A868208"/>
    <w:rsid w:val="3B90AA35"/>
    <w:rsid w:val="3DA48E1B"/>
    <w:rsid w:val="3ED9264E"/>
    <w:rsid w:val="400464CC"/>
    <w:rsid w:val="416FDA40"/>
    <w:rsid w:val="47D29D45"/>
    <w:rsid w:val="48EF8E81"/>
    <w:rsid w:val="4A1CE042"/>
    <w:rsid w:val="4ED47DF5"/>
    <w:rsid w:val="4F006A22"/>
    <w:rsid w:val="508EE4C8"/>
    <w:rsid w:val="51042DD6"/>
    <w:rsid w:val="5180EB06"/>
    <w:rsid w:val="53791B55"/>
    <w:rsid w:val="55964661"/>
    <w:rsid w:val="5B4ED259"/>
    <w:rsid w:val="5E2B7BF1"/>
    <w:rsid w:val="61D638DD"/>
    <w:rsid w:val="6288D52C"/>
    <w:rsid w:val="62E99225"/>
    <w:rsid w:val="67A6B667"/>
    <w:rsid w:val="6B1B4973"/>
    <w:rsid w:val="70ED319A"/>
    <w:rsid w:val="718B4091"/>
    <w:rsid w:val="72EB413E"/>
    <w:rsid w:val="77679A91"/>
    <w:rsid w:val="7943128F"/>
    <w:rsid w:val="7BA14CD5"/>
    <w:rsid w:val="7F8F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38EA8"/>
  <w15:docId w15:val="{1D6193F4-C87D-4AAF-866B-92050F71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360" w:after="240"/>
      <w:outlineLvl w:val="0"/>
    </w:pPr>
    <w:rPr>
      <w:b/>
      <w:bCs/>
      <w:color w:val="2E75B6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80" w:after="180"/>
      <w:outlineLvl w:val="1"/>
    </w:pPr>
    <w:rPr>
      <w:b/>
      <w:bCs/>
      <w:color w:val="2E75B6"/>
      <w:sz w:val="28"/>
      <w:szCs w:val="28"/>
    </w:rPr>
  </w:style>
  <w:style w:type="paragraph" w:customStyle="1" w:styleId="heading30">
    <w:name w:val="heading 30"/>
    <w:basedOn w:val="Normal"/>
    <w:next w:val="Normal"/>
    <w:qFormat/>
    <w:pPr>
      <w:spacing w:before="200" w:after="120"/>
      <w:outlineLvl w:val="2"/>
    </w:pPr>
    <w:rPr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334E01C2E8BE4D8262B5334B583389" ma:contentTypeVersion="3" ma:contentTypeDescription="Create a new document." ma:contentTypeScope="" ma:versionID="5b68be14922cfa20c8ced1fbad7bdc1e">
  <xsd:schema xmlns:xsd="http://www.w3.org/2001/XMLSchema" xmlns:xs="http://www.w3.org/2001/XMLSchema" xmlns:p="http://schemas.microsoft.com/office/2006/metadata/properties" xmlns:ns2="08aa29e9-4ad9-48b6-924a-16e23454e30f" targetNamespace="http://schemas.microsoft.com/office/2006/metadata/properties" ma:root="true" ma:fieldsID="033da0817e049e5f6181c34c7d04c7c2" ns2:_="">
    <xsd:import namespace="08aa29e9-4ad9-48b6-924a-16e23454e3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aa29e9-4ad9-48b6-924a-16e23454e3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C6038B-019F-4598-B4C1-027784912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aa29e9-4ad9-48b6-924a-16e23454e3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5D0572-C995-47C8-AF95-3F80254A62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734A8A-924B-4714-A233-1391E5E031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999ED1A-0BD0-4166-870D-4C1AC3C6EC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1212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Valentin Nafornita</cp:lastModifiedBy>
  <cp:revision>2</cp:revision>
  <dcterms:created xsi:type="dcterms:W3CDTF">2026-04-20T16:10:00Z</dcterms:created>
  <dcterms:modified xsi:type="dcterms:W3CDTF">2026-04-20T16:10:00Z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0x01010037334E01C2E8BE4D8262B5334B583389</vt:lpwstr>
  </property>
  <property fmtid="{D5CDD505-2E9C-101B-9397-08002B2CF9AE}" pid="3" name="Order">
    <vt:r8>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