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Vali Ahmad Rahmani</w:t>
      </w:r>
    </w:p>
    <w:p>
      <w:pPr>
        <w:pStyle w:val="Subtitle"/>
      </w:pPr>
      <w:r>
        <w:t>Academic Curriculum Vitae</w:t>
      </w:r>
    </w:p>
    <w:p>
      <w:r>
        <w:t>Tehran, Iran  |  valirahmani.ac@gmail.com</w:t>
        <w:br/>
        <w:t>github.com/valiahmad  |  valiahmad.github.io</w:t>
      </w:r>
    </w:p>
    <w:p>
      <w:pPr>
        <w:pStyle w:val="Heading1"/>
      </w:pPr>
      <w:r>
        <w:t>Research interests</w:t>
      </w:r>
    </w:p>
    <w:p>
      <w:r>
        <w:t>Natural language processing, sentiment analysis, and the evaluation of reliable conversational applications. Interested in combining an academic NLP foundation with practical software development in graduate computer science study.</w:t>
      </w:r>
    </w:p>
    <w:p>
      <w:pPr>
        <w:pStyle w:val="Heading1"/>
      </w:pPr>
      <w:r>
        <w:t>Education</w:t>
      </w:r>
    </w:p>
    <w:p>
      <w:pPr>
        <w:pStyle w:val="Heading2"/>
      </w:pPr>
      <w:r>
        <w:t>BSc in Computer Engineering</w:t>
      </w:r>
    </w:p>
    <w:p>
      <w:r>
        <w:t>Islamic Azad University, Tehran, Iran  |  February 2019 – July 2023</w:t>
      </w:r>
    </w:p>
    <w:p>
      <w:r>
        <w:t>GPA reported in prior CV: 3.84/4.00 overall; 3.94/4.00 over the final two years. Verify the grading scale against the transcript before submission.</w:t>
      </w:r>
    </w:p>
    <w:p>
      <w:r>
        <w:t>Final project: Product Feature Extraction and Sentiment Analysis</w:t>
      </w:r>
    </w:p>
    <w:p>
      <w:r>
        <w:t>Honors reported in prior CV: ranked sixth among the 2019 entering cohort; straight-A results for six semesters.</w:t>
      </w:r>
    </w:p>
    <w:p>
      <w:r>
        <w:t>Selected coursework: Natural Language Processing, Artificial Intelligence, Computational Intelligence, Computer Vision, Data Structures, Algorithm Design, Engineering Mathematics, and Software Engineering.</w:t>
      </w:r>
    </w:p>
    <w:p>
      <w:pPr>
        <w:pStyle w:val="Heading1"/>
      </w:pPr>
      <w:r>
        <w:t>Research and academic projects</w:t>
      </w:r>
    </w:p>
    <w:p>
      <w:pPr>
        <w:pStyle w:val="Heading2"/>
      </w:pPr>
      <w:r>
        <w:t>Product Feature Extraction and Sentiment Analysis  |  2023</w:t>
      </w:r>
    </w:p>
    <w:p>
      <w:r>
        <w:t>BSc final project investigating the extraction of product features and sentiment from textual reviews. Dataset, methodology, evaluation results, and final report should be linked once recovered from the original project materials.</w:t>
      </w:r>
    </w:p>
    <w:p>
      <w:pPr>
        <w:pStyle w:val="Heading2"/>
      </w:pPr>
      <w:r>
        <w:t>Sentiment Analysis on Amazon Reviews Using Python  |  2022</w:t>
      </w:r>
    </w:p>
    <w:p>
      <w:r>
        <w:t>Academic Python project exploring sentiment analysis of product reviews.</w:t>
      </w:r>
    </w:p>
    <w:p>
      <w:pPr>
        <w:pStyle w:val="Heading2"/>
      </w:pPr>
      <w:r>
        <w:t>Earlier manuscript in preparation</w:t>
      </w:r>
    </w:p>
    <w:p>
      <w:r>
        <w:t>Improving Naïve Bayes Algorithm Using Lexicon in Sentiment Analysis. Listed as in preparation in the prior CV. Current manuscript status is unverified; this entry does not represent a published or accepted paper.</w:t>
      </w:r>
    </w:p>
    <w:p>
      <w:pPr>
        <w:pStyle w:val="Heading1"/>
      </w:pPr>
      <w:r>
        <w:t>Academic programming projects</w:t>
      </w:r>
    </w:p>
    <w:p>
      <w:pPr>
        <w:pStyle w:val="ListBullet"/>
        <w:spacing w:after="80"/>
      </w:pPr>
      <w:r>
        <w:t>Library Management System of IAUTNB in Python (2023).</w:t>
      </w:r>
    </w:p>
    <w:p>
      <w:pPr>
        <w:pStyle w:val="ListBullet"/>
        <w:spacing w:after="80"/>
      </w:pPr>
      <w:r>
        <w:t>Eight-Queens using hill climbing in Python (2022).</w:t>
      </w:r>
    </w:p>
    <w:p>
      <w:pPr>
        <w:pStyle w:val="ListBullet"/>
        <w:spacing w:after="80"/>
      </w:pPr>
      <w:r>
        <w:t>Sudoku solution validator using multithreading in C++ (2021).</w:t>
      </w:r>
    </w:p>
    <w:p>
      <w:r>
        <w:br w:type="page"/>
      </w:r>
    </w:p>
    <w:p>
      <w:pPr>
        <w:pStyle w:val="Heading1"/>
      </w:pPr>
      <w:r>
        <w:t>Teaching and mentoring</w:t>
      </w:r>
    </w:p>
    <w:p>
      <w:pPr>
        <w:pStyle w:val="Heading2"/>
      </w:pPr>
      <w:r>
        <w:t>Teaching Assistant in Advanced Programming</w:t>
      </w:r>
    </w:p>
    <w:p>
      <w:r>
        <w:t>Electrical and Computer Engineering Department, Islamic Azad University, Tehran</w:t>
        <w:br/>
        <w:t>October 2021 – January 2022; October 2022 – June 2023</w:t>
      </w:r>
    </w:p>
    <w:p>
      <w:r>
        <w:t>Supported programming coursework and student technical work.</w:t>
      </w:r>
    </w:p>
    <w:p>
      <w:pPr>
        <w:pStyle w:val="Heading2"/>
      </w:pPr>
      <w:r>
        <w:t>Mentor in Natural Language Processing</w:t>
      </w:r>
    </w:p>
    <w:p>
      <w:r>
        <w:t>Electrical and Computer Engineering Department, Islamic Azad University, Tehran</w:t>
        <w:br/>
        <w:t>February – June 2022; October 2022 – June 2023</w:t>
      </w:r>
    </w:p>
    <w:p>
      <w:r>
        <w:t>Supported students with NLP coursework and related technical concepts.</w:t>
      </w:r>
    </w:p>
    <w:p>
      <w:pPr>
        <w:pStyle w:val="Heading1"/>
      </w:pPr>
      <w:r>
        <w:t>Professional experience</w:t>
      </w:r>
    </w:p>
    <w:p>
      <w:pPr>
        <w:pStyle w:val="Heading2"/>
      </w:pPr>
      <w:r>
        <w:t>IT Manager  |  Afghanistan Embassy, Tehran</w:t>
      </w:r>
    </w:p>
    <w:p>
      <w:r>
        <w:t>Current position  |  Start date and promotion dates to be confirmed</w:t>
      </w:r>
    </w:p>
    <w:p>
      <w:pPr>
        <w:pStyle w:val="ListBullet"/>
        <w:spacing w:after="80"/>
      </w:pPr>
      <w:r>
        <w:t>Develop Python and Django tools for monitoring, attendance, and operational reporting.</w:t>
      </w:r>
    </w:p>
    <w:p>
      <w:pPr>
        <w:pStyle w:val="ListBullet"/>
        <w:spacing w:after="80"/>
      </w:pPr>
      <w:r>
        <w:t>Deploy and troubleshoot web applications and databases while administering organizational IT systems.</w:t>
      </w:r>
    </w:p>
    <w:p>
      <w:pPr>
        <w:pStyle w:val="ListBullet"/>
        <w:spacing w:after="80"/>
      </w:pPr>
      <w:r>
        <w:t>Develop a Telegram assistant with Django and Ollama; current work is a prototype rather than completed research.</w:t>
      </w:r>
    </w:p>
    <w:p>
      <w:pPr>
        <w:pStyle w:val="Heading1"/>
      </w:pPr>
      <w:r>
        <w:t>Technical background</w:t>
      </w:r>
    </w:p>
    <w:p>
      <w:r>
        <w:t>Python, C++, JavaScript, SQL, Django, PostgreSQL, Git, and software deployment. Academic exposure to MATLAB, NLP, machine learning, and sentiment analysis. Current application experience with local language models through Ollama.</w:t>
      </w:r>
    </w:p>
    <w:p>
      <w:pPr>
        <w:pStyle w:val="Heading1"/>
      </w:pPr>
      <w:r>
        <w:t>Academic service</w:t>
      </w:r>
    </w:p>
    <w:p>
      <w:r>
        <w:t>Membership in the Artificial Intelligence Association of IAU Tehran North Branch was listed in the prior CV. Helped students engage with online coursework during COVID-19 through social-media study groups.</w:t>
      </w:r>
    </w:p>
    <w:p>
      <w:pPr>
        <w:pStyle w:val="Heading1"/>
      </w:pPr>
      <w:r>
        <w:t>Languages and application records</w:t>
      </w:r>
    </w:p>
    <w:p>
      <w:r>
        <w:t>Persian: native. Prior CV records TOEFL 79 (Reading 22, Listening 18, Speaking 19, Writing 20); test date and current reporting eligibility require verification. Referee contacts are retained in the original CV and should be provided with their consent when requested.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pPr>
    <w:r>
      <w:rPr>
        <w:sz w:val="16"/>
      </w:rPr>
      <w:t xml:space="preserve">DRAFT  •  Employment dates require correction before submission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Vali Ahmad Rahmani</dc:creator>
  <cp:keywords/>
  <dc:description>generated by python-docx</dc:description>
  <cp:lastModifiedBy/>
  <cp:revision>1</cp:revision>
  <dcterms:created xsi:type="dcterms:W3CDTF">2013-12-23T23:15:00Z</dcterms:created>
  <dcterms:modified xsi:type="dcterms:W3CDTF">2013-12-23T23:15:00Z</dcterms:modified>
  <cp:category/>
</cp:coreProperties>
</file>