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6E58B" w14:textId="2CE68A31" w:rsidR="00D73B22" w:rsidRPr="00BE2D34" w:rsidRDefault="00D73B22" w:rsidP="00D73B22">
      <w:pPr>
        <w:spacing w:line="480" w:lineRule="auto"/>
        <w:rPr>
          <w:rFonts w:cs="Arial"/>
          <w:bCs/>
        </w:rPr>
      </w:pPr>
    </w:p>
    <w:p w14:paraId="6310FD4E" w14:textId="77777777" w:rsidR="00D73B22" w:rsidRPr="00BE2D34" w:rsidRDefault="00D73B22" w:rsidP="00D73B22">
      <w:pPr>
        <w:spacing w:line="480" w:lineRule="auto"/>
        <w:jc w:val="center"/>
        <w:rPr>
          <w:rFonts w:cs="Arial"/>
          <w:bCs/>
        </w:rPr>
      </w:pPr>
    </w:p>
    <w:p w14:paraId="1DD28430" w14:textId="77777777" w:rsidR="00D73B22" w:rsidRPr="00BE2D34" w:rsidRDefault="00D73B22" w:rsidP="00D73B22">
      <w:pPr>
        <w:spacing w:line="480" w:lineRule="auto"/>
        <w:jc w:val="center"/>
        <w:rPr>
          <w:rFonts w:cs="Arial"/>
          <w:bCs/>
        </w:rPr>
      </w:pPr>
    </w:p>
    <w:p w14:paraId="3025D9AA" w14:textId="77777777" w:rsidR="00D73B22" w:rsidRPr="00BE2D34" w:rsidRDefault="00D73B22" w:rsidP="00D73B22">
      <w:pPr>
        <w:spacing w:line="480" w:lineRule="auto"/>
        <w:jc w:val="center"/>
        <w:rPr>
          <w:rFonts w:cs="Arial"/>
          <w:bCs/>
        </w:rPr>
      </w:pPr>
    </w:p>
    <w:p w14:paraId="371C1963" w14:textId="77777777" w:rsidR="00D73B22" w:rsidRDefault="00D73B22" w:rsidP="00D73B22">
      <w:pPr>
        <w:spacing w:line="480" w:lineRule="auto"/>
        <w:jc w:val="center"/>
        <w:rPr>
          <w:rFonts w:cs="Arial"/>
          <w:bCs/>
        </w:rPr>
      </w:pPr>
    </w:p>
    <w:p w14:paraId="4C06C182" w14:textId="77777777" w:rsidR="00D73B22" w:rsidRPr="00BE2D34" w:rsidRDefault="00D73B22" w:rsidP="00D73B22">
      <w:pPr>
        <w:spacing w:line="480" w:lineRule="auto"/>
        <w:jc w:val="center"/>
        <w:rPr>
          <w:rFonts w:cs="Arial"/>
          <w:bCs/>
        </w:rPr>
      </w:pPr>
    </w:p>
    <w:p w14:paraId="3A3A6A33" w14:textId="77777777" w:rsidR="00D73B22" w:rsidRDefault="00D73B22" w:rsidP="00D73B22">
      <w:pPr>
        <w:spacing w:line="480" w:lineRule="auto"/>
        <w:jc w:val="center"/>
        <w:rPr>
          <w:rFonts w:cs="Arial"/>
          <w:bCs/>
        </w:rPr>
      </w:pPr>
    </w:p>
    <w:p w14:paraId="6E08F56D" w14:textId="77777777" w:rsidR="00D73B22" w:rsidRPr="00BE2D34" w:rsidRDefault="00D73B22" w:rsidP="00D73B22">
      <w:pPr>
        <w:spacing w:line="480" w:lineRule="auto"/>
        <w:jc w:val="center"/>
        <w:rPr>
          <w:rFonts w:cs="Arial"/>
          <w:bCs/>
        </w:rPr>
      </w:pPr>
    </w:p>
    <w:p w14:paraId="3569D2BF" w14:textId="1062CF0F" w:rsidR="00D73B22" w:rsidRDefault="001B4475" w:rsidP="00D73B22">
      <w:pPr>
        <w:spacing w:line="480" w:lineRule="auto"/>
        <w:jc w:val="center"/>
        <w:rPr>
          <w:rFonts w:cs="Arial"/>
          <w:bCs/>
        </w:rPr>
      </w:pPr>
      <w:r>
        <w:rPr>
          <w:rFonts w:cs="Arial"/>
          <w:bCs/>
        </w:rPr>
        <w:t>Lab</w:t>
      </w:r>
      <w:r w:rsidR="00D73B22">
        <w:rPr>
          <w:rFonts w:cs="Arial"/>
          <w:bCs/>
        </w:rPr>
        <w:t xml:space="preserve"> </w:t>
      </w:r>
      <w:r>
        <w:rPr>
          <w:rFonts w:cs="Arial"/>
          <w:bCs/>
        </w:rPr>
        <w:t>number</w:t>
      </w:r>
      <w:r w:rsidR="00D73B22">
        <w:rPr>
          <w:rFonts w:cs="Arial"/>
          <w:bCs/>
        </w:rPr>
        <w:t>:</w:t>
      </w:r>
    </w:p>
    <w:p w14:paraId="68BC3AB3" w14:textId="259A7027" w:rsidR="00D73B22" w:rsidRPr="00D73B22" w:rsidRDefault="007C7D97" w:rsidP="00D73B22">
      <w:pPr>
        <w:spacing w:line="480" w:lineRule="auto"/>
        <w:jc w:val="center"/>
        <w:rPr>
          <w:rFonts w:cs="Arial"/>
          <w:bCs/>
          <w:i/>
        </w:rPr>
      </w:pPr>
      <w:r>
        <w:rPr>
          <w:rFonts w:cs="Arial"/>
          <w:bCs/>
          <w:i/>
        </w:rPr>
        <w:t>1</w:t>
      </w:r>
    </w:p>
    <w:p w14:paraId="1824D8A5" w14:textId="77777777" w:rsidR="00D73B22" w:rsidRDefault="00D73B22" w:rsidP="00D73B22">
      <w:pPr>
        <w:spacing w:line="480" w:lineRule="auto"/>
        <w:jc w:val="center"/>
        <w:rPr>
          <w:rFonts w:cs="Arial"/>
          <w:bCs/>
        </w:rPr>
      </w:pPr>
    </w:p>
    <w:p w14:paraId="15A80B30" w14:textId="77777777" w:rsidR="00D73B22" w:rsidRDefault="00D73B22" w:rsidP="00D73B22">
      <w:pPr>
        <w:spacing w:line="480" w:lineRule="auto"/>
        <w:jc w:val="center"/>
        <w:rPr>
          <w:rFonts w:cs="Arial"/>
          <w:bCs/>
        </w:rPr>
      </w:pPr>
    </w:p>
    <w:p w14:paraId="1E40745D" w14:textId="77777777" w:rsidR="00DB480B" w:rsidRDefault="00DB480B" w:rsidP="00D73B22">
      <w:pPr>
        <w:spacing w:line="480" w:lineRule="auto"/>
        <w:jc w:val="center"/>
        <w:rPr>
          <w:rFonts w:cs="Arial"/>
          <w:bCs/>
        </w:rPr>
      </w:pPr>
    </w:p>
    <w:p w14:paraId="5897EFD5" w14:textId="08F29F89" w:rsidR="00D73B22" w:rsidRDefault="007C7D97" w:rsidP="00D73B22">
      <w:pPr>
        <w:spacing w:line="480" w:lineRule="auto"/>
        <w:jc w:val="center"/>
        <w:rPr>
          <w:rFonts w:cs="Arial"/>
          <w:bCs/>
        </w:rPr>
      </w:pPr>
      <w:r>
        <w:rPr>
          <w:rFonts w:cs="Arial"/>
          <w:bCs/>
        </w:rPr>
        <w:t>Gormery K. Wanjiru</w:t>
      </w:r>
    </w:p>
    <w:p w14:paraId="2B882BB0" w14:textId="77777777" w:rsidR="00D73B22" w:rsidRDefault="00D73B22" w:rsidP="00D73B22">
      <w:pPr>
        <w:spacing w:line="480" w:lineRule="auto"/>
        <w:jc w:val="center"/>
        <w:rPr>
          <w:rFonts w:cs="Arial"/>
          <w:bCs/>
        </w:rPr>
      </w:pPr>
    </w:p>
    <w:p w14:paraId="57B6410F" w14:textId="77777777" w:rsidR="00D73B22" w:rsidRDefault="00D73B22" w:rsidP="00DB480B">
      <w:pPr>
        <w:spacing w:line="480" w:lineRule="auto"/>
        <w:rPr>
          <w:rFonts w:cs="Arial"/>
          <w:bCs/>
        </w:rPr>
      </w:pPr>
    </w:p>
    <w:p w14:paraId="05EAB52B" w14:textId="77777777" w:rsidR="00D73B22" w:rsidRDefault="00D73B22" w:rsidP="00D73B22">
      <w:pPr>
        <w:spacing w:line="480" w:lineRule="auto"/>
        <w:jc w:val="center"/>
        <w:rPr>
          <w:rFonts w:cs="Arial"/>
          <w:bCs/>
        </w:rPr>
      </w:pPr>
    </w:p>
    <w:p w14:paraId="1834E87F" w14:textId="77777777" w:rsidR="00D73B22" w:rsidRDefault="00D73B22" w:rsidP="00D73B22">
      <w:pPr>
        <w:spacing w:line="480" w:lineRule="auto"/>
        <w:jc w:val="center"/>
        <w:rPr>
          <w:rFonts w:cs="Arial"/>
          <w:bCs/>
        </w:rPr>
      </w:pPr>
    </w:p>
    <w:p w14:paraId="40C81A9E" w14:textId="77777777" w:rsidR="00D73B22" w:rsidRDefault="00D73B22" w:rsidP="00D73B22">
      <w:pPr>
        <w:spacing w:line="480" w:lineRule="auto"/>
        <w:jc w:val="center"/>
        <w:rPr>
          <w:rFonts w:cs="Arial"/>
          <w:bCs/>
        </w:rPr>
      </w:pPr>
    </w:p>
    <w:p w14:paraId="57B1E801" w14:textId="77777777" w:rsidR="00D73B22" w:rsidRDefault="00D73B22" w:rsidP="00D73B22">
      <w:pPr>
        <w:spacing w:line="480" w:lineRule="auto"/>
        <w:jc w:val="center"/>
        <w:rPr>
          <w:rFonts w:cs="Arial"/>
          <w:bCs/>
        </w:rPr>
      </w:pPr>
    </w:p>
    <w:p w14:paraId="42E3BA2B" w14:textId="77777777" w:rsidR="00D73B22" w:rsidRDefault="00D73B22" w:rsidP="00D73B22">
      <w:pPr>
        <w:spacing w:line="480" w:lineRule="auto"/>
        <w:jc w:val="center"/>
        <w:rPr>
          <w:rFonts w:cs="Arial"/>
          <w:bCs/>
        </w:rPr>
      </w:pPr>
    </w:p>
    <w:p w14:paraId="5F1E4893" w14:textId="77777777" w:rsidR="00D73B22" w:rsidRDefault="00D73B22" w:rsidP="00D73B22">
      <w:pPr>
        <w:spacing w:line="480" w:lineRule="auto"/>
        <w:jc w:val="center"/>
        <w:rPr>
          <w:rFonts w:cs="Arial"/>
          <w:bCs/>
        </w:rPr>
      </w:pPr>
    </w:p>
    <w:p w14:paraId="27D323EB" w14:textId="77777777" w:rsidR="00D73B22" w:rsidRDefault="00D73B22" w:rsidP="00D73B22">
      <w:pPr>
        <w:spacing w:line="480" w:lineRule="auto"/>
        <w:jc w:val="center"/>
        <w:rPr>
          <w:rFonts w:cs="Arial"/>
          <w:bCs/>
        </w:rPr>
      </w:pPr>
    </w:p>
    <w:p w14:paraId="6A15B327" w14:textId="77777777" w:rsidR="00D73B22" w:rsidRDefault="00D73B22" w:rsidP="00D73B22">
      <w:pPr>
        <w:spacing w:line="480" w:lineRule="auto"/>
        <w:jc w:val="center"/>
        <w:rPr>
          <w:rFonts w:cs="Arial"/>
          <w:bCs/>
        </w:rPr>
      </w:pPr>
    </w:p>
    <w:p w14:paraId="5D86D5A1" w14:textId="77777777" w:rsidR="00D73B22" w:rsidRDefault="00D73B22" w:rsidP="00D73B22">
      <w:pPr>
        <w:spacing w:line="480" w:lineRule="auto"/>
        <w:jc w:val="center"/>
        <w:rPr>
          <w:rFonts w:cs="Arial"/>
          <w:bCs/>
        </w:rPr>
      </w:pPr>
    </w:p>
    <w:p w14:paraId="5AC24BAD" w14:textId="738D91F7" w:rsidR="00D73B22" w:rsidRDefault="00D73B22" w:rsidP="001B4475">
      <w:pPr>
        <w:spacing w:line="480" w:lineRule="auto"/>
        <w:jc w:val="center"/>
        <w:rPr>
          <w:rFonts w:cs="Arial"/>
          <w:bCs/>
        </w:rPr>
      </w:pPr>
      <w:r>
        <w:rPr>
          <w:rFonts w:cs="Arial"/>
          <w:bCs/>
        </w:rPr>
        <w:t>E</w:t>
      </w:r>
      <w:r w:rsidR="001B4475">
        <w:rPr>
          <w:rFonts w:cs="Arial"/>
          <w:bCs/>
        </w:rPr>
        <w:t>LE213</w:t>
      </w:r>
      <w:r>
        <w:rPr>
          <w:rFonts w:cs="Arial"/>
          <w:bCs/>
        </w:rPr>
        <w:t xml:space="preserve">: </w:t>
      </w:r>
      <w:r w:rsidR="001B4475">
        <w:rPr>
          <w:rFonts w:cs="Arial"/>
          <w:bCs/>
        </w:rPr>
        <w:t>Singal processing</w:t>
      </w:r>
    </w:p>
    <w:p w14:paraId="37C43BF7" w14:textId="23CF86D1" w:rsidR="00D73B22" w:rsidRDefault="007C7D97" w:rsidP="00D73B22">
      <w:pPr>
        <w:spacing w:line="480" w:lineRule="auto"/>
        <w:jc w:val="center"/>
        <w:rPr>
          <w:rFonts w:cs="Arial"/>
          <w:bCs/>
        </w:rPr>
      </w:pPr>
      <w:r>
        <w:rPr>
          <w:rFonts w:cs="Arial"/>
          <w:bCs/>
        </w:rPr>
        <w:t>29.01.2024</w:t>
      </w:r>
    </w:p>
    <w:p w14:paraId="25213A4F" w14:textId="77777777" w:rsidR="001B4475" w:rsidRDefault="001B4475" w:rsidP="00D73B22">
      <w:pPr>
        <w:spacing w:line="480" w:lineRule="auto"/>
        <w:jc w:val="center"/>
        <w:rPr>
          <w:rFonts w:cs="Arial"/>
          <w:bCs/>
        </w:rPr>
      </w:pPr>
    </w:p>
    <w:p w14:paraId="6ADE1618" w14:textId="680955AC" w:rsidR="001B4475" w:rsidRDefault="001B4475" w:rsidP="00D73B22">
      <w:pPr>
        <w:spacing w:line="480" w:lineRule="auto"/>
        <w:jc w:val="center"/>
        <w:rPr>
          <w:rFonts w:cs="Arial"/>
          <w:bCs/>
        </w:rPr>
        <w:sectPr w:rsidR="001B4475" w:rsidSect="00F14126">
          <w:footerReference w:type="default" r:id="rId8"/>
          <w:type w:val="continuous"/>
          <w:pgSz w:w="12240" w:h="15840"/>
          <w:pgMar w:top="1440" w:right="1800" w:bottom="1440" w:left="1800" w:header="720" w:footer="720" w:gutter="0"/>
          <w:cols w:space="720"/>
          <w:titlePg/>
          <w:docGrid w:linePitch="360"/>
        </w:sectPr>
      </w:pPr>
    </w:p>
    <w:p w14:paraId="1148CB51" w14:textId="77777777" w:rsidR="00DB480B" w:rsidRPr="005D5FF9" w:rsidRDefault="00DB480B" w:rsidP="00DB480B">
      <w:pPr>
        <w:numPr>
          <w:ilvl w:val="0"/>
          <w:numId w:val="37"/>
        </w:numPr>
        <w:jc w:val="left"/>
        <w:rPr>
          <w:rFonts w:cs="Arial"/>
          <w:b/>
        </w:rPr>
      </w:pPr>
      <w:r w:rsidRPr="005D5FF9">
        <w:rPr>
          <w:rFonts w:cs="Arial"/>
          <w:b/>
        </w:rPr>
        <w:lastRenderedPageBreak/>
        <w:t>Introduction</w:t>
      </w:r>
    </w:p>
    <w:p w14:paraId="30AC984D" w14:textId="77777777" w:rsidR="00DB480B" w:rsidRDefault="00DB480B" w:rsidP="00DB480B">
      <w:pPr>
        <w:rPr>
          <w:rFonts w:cs="Arial"/>
        </w:rPr>
      </w:pPr>
    </w:p>
    <w:p w14:paraId="0775E9A0" w14:textId="72FA6092" w:rsidR="00DB480B" w:rsidRPr="00023469" w:rsidRDefault="002E6691" w:rsidP="002E6691">
      <w:pPr>
        <w:pStyle w:val="NormalWeb"/>
        <w:rPr>
          <w:rFonts w:cs="Arial"/>
        </w:rPr>
      </w:pPr>
      <w:r w:rsidRPr="002E6691">
        <w:rPr>
          <w:rFonts w:cs="Arial"/>
        </w:rPr>
        <w:t>The purpose of this experiment was to learn how to use LabVIEW to generate and manipulate sine wave signals, and to understand the effects of sampling, frequency, phase, and amplitude on the signals. The experiment also aimed to demonstrate the concepts of linear signal processing, and to compare the theoretical and practical results.</w:t>
      </w:r>
      <w:r>
        <w:rPr>
          <w:rFonts w:cs="Arial"/>
        </w:rPr>
        <w:t xml:space="preserve"> Perhaps to also teach this student graphical programing</w:t>
      </w:r>
    </w:p>
    <w:p w14:paraId="519063AF" w14:textId="77777777" w:rsidR="00DB480B" w:rsidRPr="00EB755D" w:rsidRDefault="00DB480B" w:rsidP="00DB480B">
      <w:pPr>
        <w:rPr>
          <w:rFonts w:cs="Arial"/>
        </w:rPr>
      </w:pPr>
    </w:p>
    <w:p w14:paraId="2B4D1222" w14:textId="073A1EC0" w:rsidR="00DB480B" w:rsidRPr="005D5FF9" w:rsidRDefault="00A04A6A" w:rsidP="00DB480B">
      <w:pPr>
        <w:numPr>
          <w:ilvl w:val="0"/>
          <w:numId w:val="37"/>
        </w:numPr>
        <w:jc w:val="left"/>
        <w:rPr>
          <w:rFonts w:cs="Arial"/>
          <w:b/>
        </w:rPr>
      </w:pPr>
      <w:r>
        <w:rPr>
          <w:rFonts w:cs="Arial"/>
          <w:b/>
        </w:rPr>
        <w:t>Theory and Methods</w:t>
      </w:r>
    </w:p>
    <w:p w14:paraId="46BD68DC" w14:textId="387CB3AB" w:rsidR="00DB480B" w:rsidRPr="00B171BB" w:rsidRDefault="00B171BB" w:rsidP="00B171BB">
      <w:pPr>
        <w:pStyle w:val="ListParagraph"/>
        <w:numPr>
          <w:ilvl w:val="0"/>
          <w:numId w:val="0"/>
        </w:numPr>
        <w:ind w:left="360"/>
        <w:rPr>
          <w:rFonts w:cs="Arial"/>
          <w:b/>
          <w:bCs/>
          <w:i/>
          <w:iCs/>
        </w:rPr>
      </w:pPr>
      <w:r w:rsidRPr="00B171BB">
        <w:rPr>
          <w:rFonts w:cs="Arial"/>
          <w:b/>
          <w:bCs/>
          <w:i/>
          <w:iCs/>
        </w:rPr>
        <w:t>&lt;</w:t>
      </w:r>
      <w:r>
        <w:rPr>
          <w:rFonts w:cs="Arial"/>
          <w:b/>
          <w:bCs/>
          <w:i/>
          <w:iCs/>
        </w:rPr>
        <w:t>Theory</w:t>
      </w:r>
      <w:r w:rsidRPr="00B171BB">
        <w:rPr>
          <w:rFonts w:cs="Arial"/>
          <w:b/>
          <w:bCs/>
          <w:i/>
          <w:iCs/>
        </w:rPr>
        <w:t>&gt;</w:t>
      </w:r>
    </w:p>
    <w:p w14:paraId="2895A60F" w14:textId="77777777" w:rsidR="002E6691" w:rsidRPr="002E6691" w:rsidRDefault="002E6691" w:rsidP="002E6691">
      <w:pPr>
        <w:numPr>
          <w:ilvl w:val="0"/>
          <w:numId w:val="42"/>
        </w:numPr>
        <w:spacing w:before="100" w:beforeAutospacing="1" w:after="100" w:afterAutospacing="1"/>
        <w:jc w:val="left"/>
        <w:rPr>
          <w:rFonts w:cs="Arial"/>
        </w:rPr>
      </w:pPr>
      <w:r w:rsidRPr="002E6691">
        <w:rPr>
          <w:rFonts w:cs="Arial"/>
        </w:rPr>
        <w:t>A sine wave is a periodic function that can be expressed as</w:t>
      </w:r>
    </w:p>
    <w:p w14:paraId="10106558" w14:textId="5FF26F0B" w:rsidR="002E6691" w:rsidRPr="002E6691" w:rsidRDefault="002E6691" w:rsidP="002E6691">
      <w:pPr>
        <w:pStyle w:val="katex-block"/>
        <w:ind w:left="720"/>
        <w:rPr>
          <w:rFonts w:ascii="Arial" w:hAnsi="Arial" w:cs="Arial"/>
          <w:color w:val="000000"/>
          <w:sz w:val="20"/>
          <w:szCs w:val="20"/>
        </w:rPr>
      </w:pPr>
      <m:oMathPara>
        <m:oMath>
          <m:r>
            <w:rPr>
              <w:rStyle w:val="katex-mathml"/>
              <w:rFonts w:ascii="Cambria Math" w:hAnsi="Cambria Math" w:cs="Arial"/>
              <w:color w:val="000000"/>
              <w:sz w:val="20"/>
              <w:szCs w:val="20"/>
            </w:rPr>
            <m:t xml:space="preserve">y = A </m:t>
          </m:r>
          <m:r>
            <w:rPr>
              <w:rStyle w:val="katex-mathml"/>
              <w:rFonts w:ascii="Cambria Math" w:hAnsi="Cambria Math" w:cs="Arial"/>
              <w:color w:val="000000"/>
              <w:sz w:val="20"/>
              <w:szCs w:val="20"/>
            </w:rPr>
            <m:t>sin</m:t>
          </m:r>
          <m:r>
            <w:rPr>
              <w:rStyle w:val="katex-mathml"/>
              <w:rFonts w:ascii="Cambria Math" w:hAnsi="Cambria Math" w:cs="Arial"/>
              <w:color w:val="000000"/>
              <w:sz w:val="20"/>
              <w:szCs w:val="20"/>
            </w:rPr>
            <m:t xml:space="preserve">(2 </m:t>
          </m:r>
          <m:r>
            <w:rPr>
              <w:rStyle w:val="katex-mathml"/>
              <w:rFonts w:ascii="Cambria Math" w:hAnsi="Cambria Math" w:cs="Arial"/>
              <w:color w:val="000000"/>
              <w:sz w:val="20"/>
              <w:szCs w:val="20"/>
            </w:rPr>
            <m:t>π</m:t>
          </m:r>
          <m:r>
            <w:rPr>
              <w:rStyle w:val="katex-mathml"/>
              <w:rFonts w:ascii="Cambria Math" w:hAnsi="Cambria Math" w:cs="Arial"/>
              <w:color w:val="000000"/>
              <w:sz w:val="20"/>
              <w:szCs w:val="20"/>
            </w:rPr>
            <m:t xml:space="preserve"> f t + </m:t>
          </m:r>
          <m:r>
            <w:rPr>
              <w:rStyle w:val="katex-mathml"/>
              <w:rFonts w:ascii="Cambria Math" w:hAnsi="Cambria Math" w:cs="Arial"/>
              <w:color w:val="000000"/>
              <w:sz w:val="20"/>
              <w:szCs w:val="20"/>
            </w:rPr>
            <m:t>φ</m:t>
          </m:r>
          <m:r>
            <w:rPr>
              <w:rStyle w:val="katex-mathml"/>
              <w:rFonts w:ascii="Cambria Math" w:hAnsi="Cambria Math" w:cs="Arial"/>
              <w:color w:val="000000"/>
              <w:sz w:val="20"/>
              <w:szCs w:val="20"/>
            </w:rPr>
            <m:t>)</m:t>
          </m:r>
        </m:oMath>
      </m:oMathPara>
    </w:p>
    <w:p w14:paraId="600C96EA" w14:textId="77777777" w:rsidR="002E6691" w:rsidRPr="002E6691" w:rsidRDefault="002E6691" w:rsidP="002E6691">
      <w:pPr>
        <w:spacing w:beforeAutospacing="1" w:afterAutospacing="1"/>
        <w:ind w:left="720"/>
        <w:rPr>
          <w:rFonts w:cs="Arial"/>
        </w:rPr>
      </w:pPr>
      <w:proofErr w:type="gramStart"/>
      <w:r w:rsidRPr="002E6691">
        <w:rPr>
          <w:rFonts w:cs="Arial"/>
        </w:rPr>
        <w:t>where</w:t>
      </w:r>
      <w:proofErr w:type="gramEnd"/>
    </w:p>
    <w:p w14:paraId="5E0686D1" w14:textId="5E79608F" w:rsidR="002E6691" w:rsidRPr="002E6691" w:rsidRDefault="002E6691" w:rsidP="002E6691">
      <w:pPr>
        <w:pStyle w:val="katex-block"/>
        <w:ind w:left="720"/>
        <w:rPr>
          <w:rFonts w:ascii="Arial" w:hAnsi="Arial" w:cs="Arial"/>
          <w:color w:val="000000"/>
          <w:sz w:val="20"/>
          <w:szCs w:val="20"/>
        </w:rPr>
      </w:pPr>
      <m:oMathPara>
        <m:oMath>
          <m:r>
            <w:rPr>
              <w:rStyle w:val="katex-mathml"/>
              <w:rFonts w:ascii="Cambria Math" w:hAnsi="Cambria Math" w:cs="Arial"/>
              <w:color w:val="000000"/>
              <w:sz w:val="20"/>
              <w:szCs w:val="20"/>
            </w:rPr>
            <m:t>A</m:t>
          </m:r>
        </m:oMath>
      </m:oMathPara>
    </w:p>
    <w:p w14:paraId="3B6EEAC6" w14:textId="77777777" w:rsidR="002E6691" w:rsidRPr="002E6691" w:rsidRDefault="002E6691" w:rsidP="002E6691">
      <w:pPr>
        <w:spacing w:beforeAutospacing="1" w:afterAutospacing="1"/>
        <w:ind w:left="720"/>
        <w:rPr>
          <w:rFonts w:cs="Arial"/>
        </w:rPr>
      </w:pPr>
      <w:r w:rsidRPr="002E6691">
        <w:rPr>
          <w:rFonts w:cs="Arial"/>
        </w:rPr>
        <w:t>is the amplitude,</w:t>
      </w:r>
    </w:p>
    <w:p w14:paraId="29318885" w14:textId="3F1474F3" w:rsidR="002E6691" w:rsidRPr="002E6691" w:rsidRDefault="002E6691" w:rsidP="002E6691">
      <w:pPr>
        <w:pStyle w:val="katex-block"/>
        <w:ind w:left="720"/>
        <w:rPr>
          <w:rFonts w:ascii="Arial" w:hAnsi="Arial" w:cs="Arial"/>
          <w:color w:val="000000"/>
          <w:sz w:val="20"/>
          <w:szCs w:val="20"/>
        </w:rPr>
      </w:pPr>
      <m:oMathPara>
        <m:oMath>
          <m:r>
            <w:rPr>
              <w:rStyle w:val="katex-mathml"/>
              <w:rFonts w:ascii="Cambria Math" w:hAnsi="Cambria Math" w:cs="Arial"/>
              <w:color w:val="000000"/>
              <w:sz w:val="20"/>
              <w:szCs w:val="20"/>
            </w:rPr>
            <m:t>f</m:t>
          </m:r>
        </m:oMath>
      </m:oMathPara>
    </w:p>
    <w:p w14:paraId="6C4F20F1" w14:textId="77777777" w:rsidR="002E6691" w:rsidRPr="002E6691" w:rsidRDefault="002E6691" w:rsidP="002E6691">
      <w:pPr>
        <w:spacing w:beforeAutospacing="1" w:afterAutospacing="1"/>
        <w:ind w:left="720"/>
        <w:rPr>
          <w:rFonts w:cs="Arial"/>
        </w:rPr>
      </w:pPr>
      <w:r w:rsidRPr="002E6691">
        <w:rPr>
          <w:rFonts w:cs="Arial"/>
        </w:rPr>
        <w:t>is the frequency,</w:t>
      </w:r>
    </w:p>
    <w:p w14:paraId="32AFBA75" w14:textId="6D735AA1" w:rsidR="002E6691" w:rsidRPr="002E6691" w:rsidRDefault="00E53580" w:rsidP="002E6691">
      <w:pPr>
        <w:pStyle w:val="katex-block"/>
        <w:ind w:left="720"/>
        <w:rPr>
          <w:rFonts w:ascii="Arial" w:hAnsi="Arial" w:cs="Arial"/>
          <w:color w:val="000000"/>
          <w:sz w:val="20"/>
          <w:szCs w:val="20"/>
        </w:rPr>
      </w:pPr>
      <m:oMathPara>
        <m:oMath>
          <m:r>
            <w:rPr>
              <w:rStyle w:val="katex-mathml"/>
              <w:rFonts w:ascii="Cambria Math" w:hAnsi="Cambria Math" w:cs="Arial"/>
              <w:color w:val="000000"/>
              <w:sz w:val="20"/>
              <w:szCs w:val="20"/>
            </w:rPr>
            <m:t>t</m:t>
          </m:r>
        </m:oMath>
      </m:oMathPara>
    </w:p>
    <w:p w14:paraId="1A90EC8E" w14:textId="77777777" w:rsidR="002E6691" w:rsidRPr="002E6691" w:rsidRDefault="002E6691" w:rsidP="002E6691">
      <w:pPr>
        <w:spacing w:beforeAutospacing="1" w:afterAutospacing="1"/>
        <w:ind w:left="720"/>
        <w:rPr>
          <w:rFonts w:cs="Arial"/>
        </w:rPr>
      </w:pPr>
      <w:r w:rsidRPr="002E6691">
        <w:rPr>
          <w:rFonts w:cs="Arial"/>
        </w:rPr>
        <w:t>is the time, and</w:t>
      </w:r>
    </w:p>
    <w:p w14:paraId="44CFB317" w14:textId="2C91E2CA" w:rsidR="002E6691" w:rsidRPr="002E6691" w:rsidRDefault="00E53580" w:rsidP="002E6691">
      <w:pPr>
        <w:pStyle w:val="katex-block"/>
        <w:ind w:left="720"/>
        <w:rPr>
          <w:rFonts w:ascii="Arial" w:hAnsi="Arial" w:cs="Arial"/>
          <w:color w:val="000000"/>
          <w:sz w:val="20"/>
          <w:szCs w:val="20"/>
        </w:rPr>
      </w:pPr>
      <m:oMathPara>
        <m:oMath>
          <m:r>
            <w:rPr>
              <w:rStyle w:val="katex-mathml"/>
              <w:rFonts w:ascii="Cambria Math" w:hAnsi="Cambria Math" w:cs="Arial"/>
              <w:color w:val="000000"/>
              <w:sz w:val="20"/>
              <w:szCs w:val="20"/>
            </w:rPr>
            <m:t>φ</m:t>
          </m:r>
        </m:oMath>
      </m:oMathPara>
    </w:p>
    <w:p w14:paraId="6F165956" w14:textId="77777777" w:rsidR="002E6691" w:rsidRPr="002E6691" w:rsidRDefault="002E6691" w:rsidP="002E6691">
      <w:pPr>
        <w:spacing w:beforeAutospacing="1" w:afterAutospacing="1"/>
        <w:ind w:left="720"/>
        <w:rPr>
          <w:rFonts w:cs="Arial"/>
        </w:rPr>
      </w:pPr>
      <w:r w:rsidRPr="002E6691">
        <w:rPr>
          <w:rFonts w:cs="Arial"/>
        </w:rPr>
        <w:t>is the phase.</w:t>
      </w:r>
    </w:p>
    <w:p w14:paraId="476E2C3B" w14:textId="61C78D0B" w:rsidR="002E6691" w:rsidRPr="002E6691" w:rsidRDefault="002E6691" w:rsidP="002E6691">
      <w:pPr>
        <w:numPr>
          <w:ilvl w:val="0"/>
          <w:numId w:val="42"/>
        </w:numPr>
        <w:spacing w:before="100" w:beforeAutospacing="1" w:after="100" w:afterAutospacing="1"/>
        <w:jc w:val="left"/>
        <w:rPr>
          <w:rFonts w:cs="Arial"/>
        </w:rPr>
      </w:pPr>
      <w:r w:rsidRPr="002E6691">
        <w:rPr>
          <w:rFonts w:cs="Arial"/>
        </w:rPr>
        <w:t>Sampling is the process of converting a continuous signal into a discrete sequence of values, by taking measurements at regular intervals. The sampling frequency</w:t>
      </w:r>
    </w:p>
    <w:p w14:paraId="68A3B42A" w14:textId="16DCAC21" w:rsidR="002E6691" w:rsidRPr="002E6691" w:rsidRDefault="00B171BB" w:rsidP="002E6691">
      <w:pPr>
        <w:pStyle w:val="katex-block"/>
        <w:ind w:left="720"/>
        <w:rPr>
          <w:rFonts w:ascii="Arial" w:hAnsi="Arial" w:cs="Arial"/>
          <w:color w:val="000000"/>
          <w:sz w:val="20"/>
          <w:szCs w:val="20"/>
        </w:rPr>
      </w:pPr>
      <m:oMathPara>
        <m:oMath>
          <m:sSub>
            <m:sSubPr>
              <m:ctrlPr>
                <w:rPr>
                  <w:rFonts w:ascii="Cambria Math" w:hAnsi="Cambria Math" w:cs="Arial"/>
                  <w:i/>
                  <w:color w:val="000000"/>
                  <w:sz w:val="20"/>
                  <w:szCs w:val="20"/>
                </w:rPr>
              </m:ctrlPr>
            </m:sSubPr>
            <m:e>
              <m:r>
                <w:rPr>
                  <w:rFonts w:ascii="Cambria Math" w:hAnsi="Cambria Math" w:cs="Arial"/>
                  <w:color w:val="000000"/>
                  <w:sz w:val="20"/>
                  <w:szCs w:val="20"/>
                </w:rPr>
                <m:t>f</m:t>
              </m:r>
            </m:e>
            <m:sub>
              <m:r>
                <w:rPr>
                  <w:rFonts w:ascii="Cambria Math" w:hAnsi="Cambria Math" w:cs="Arial"/>
                  <w:color w:val="000000"/>
                  <w:sz w:val="20"/>
                  <w:szCs w:val="20"/>
                </w:rPr>
                <m:t>s</m:t>
              </m:r>
            </m:sub>
          </m:sSub>
        </m:oMath>
      </m:oMathPara>
    </w:p>
    <w:p w14:paraId="6B439C34" w14:textId="413594C2" w:rsidR="002E6691" w:rsidRPr="002E6691" w:rsidRDefault="002E6691" w:rsidP="002E6691">
      <w:pPr>
        <w:spacing w:beforeAutospacing="1" w:afterAutospacing="1"/>
        <w:ind w:left="720"/>
        <w:rPr>
          <w:rFonts w:cs="Arial"/>
        </w:rPr>
      </w:pPr>
      <w:r w:rsidRPr="002E6691">
        <w:rPr>
          <w:rFonts w:cs="Arial"/>
        </w:rPr>
        <w:t xml:space="preserve">is the number of samples taken per second. The sampling theorem states that a signal can be reconstructed from its samples if the sampling frequency is at least twice the highest frequency component of the </w:t>
      </w:r>
      <w:proofErr w:type="gramStart"/>
      <w:r w:rsidRPr="002E6691">
        <w:rPr>
          <w:rFonts w:cs="Arial"/>
        </w:rPr>
        <w:t>signal</w:t>
      </w:r>
      <w:proofErr w:type="gramEnd"/>
    </w:p>
    <w:p w14:paraId="08DD20B3" w14:textId="68FF7ACA" w:rsidR="002E6691" w:rsidRPr="002E6691" w:rsidRDefault="00B171BB" w:rsidP="00B171BB">
      <w:pPr>
        <w:pStyle w:val="katex-block"/>
        <w:ind w:left="720"/>
        <w:rPr>
          <w:rFonts w:ascii="Arial" w:hAnsi="Arial" w:cs="Arial"/>
          <w:color w:val="000000"/>
          <w:sz w:val="20"/>
          <w:szCs w:val="20"/>
        </w:rPr>
      </w:pPr>
      <m:oMathPara>
        <m:oMath>
          <m:sSub>
            <m:sSubPr>
              <m:ctrlPr>
                <w:rPr>
                  <w:rStyle w:val="katex-mathml"/>
                  <w:rFonts w:ascii="Cambria Math" w:hAnsi="Cambria Math" w:cs="Arial"/>
                  <w:i/>
                  <w:color w:val="000000"/>
                  <w:sz w:val="20"/>
                  <w:szCs w:val="20"/>
                </w:rPr>
              </m:ctrlPr>
            </m:sSubPr>
            <m:e>
              <m:r>
                <w:rPr>
                  <w:rStyle w:val="katex-mathml"/>
                  <w:rFonts w:ascii="Cambria Math" w:hAnsi="Cambria Math" w:cs="Arial"/>
                  <w:color w:val="000000"/>
                  <w:sz w:val="20"/>
                  <w:szCs w:val="20"/>
                </w:rPr>
                <m:t>f</m:t>
              </m:r>
            </m:e>
            <m:sub>
              <m:r>
                <w:rPr>
                  <w:rStyle w:val="katex-mathml"/>
                  <w:rFonts w:ascii="Cambria Math" w:hAnsi="Cambria Math" w:cs="Arial"/>
                  <w:color w:val="000000"/>
                  <w:sz w:val="20"/>
                  <w:szCs w:val="20"/>
                </w:rPr>
                <m:t>s</m:t>
              </m:r>
            </m:sub>
          </m:sSub>
          <m:r>
            <w:rPr>
              <w:rStyle w:val="katex-mathml"/>
              <w:rFonts w:ascii="Cambria Math" w:hAnsi="Cambria Math" w:cs="Arial"/>
              <w:color w:val="000000"/>
              <w:sz w:val="20"/>
              <w:szCs w:val="20"/>
            </w:rPr>
            <m:t xml:space="preserve"> ≥</m:t>
          </m:r>
          <m:r>
            <w:rPr>
              <w:rStyle w:val="katex-mathml"/>
              <w:rFonts w:ascii="Cambria Math" w:hAnsi="Cambria Math" w:cs="Arial"/>
              <w:color w:val="000000"/>
              <w:sz w:val="20"/>
              <w:szCs w:val="20"/>
            </w:rPr>
            <m:t xml:space="preserve"> 2 </m:t>
          </m:r>
          <m:sSub>
            <m:sSubPr>
              <m:ctrlPr>
                <w:rPr>
                  <w:rStyle w:val="katex-mathml"/>
                  <w:rFonts w:ascii="Cambria Math" w:hAnsi="Cambria Math" w:cs="Arial"/>
                  <w:i/>
                  <w:color w:val="000000"/>
                  <w:sz w:val="20"/>
                  <w:szCs w:val="20"/>
                </w:rPr>
              </m:ctrlPr>
            </m:sSubPr>
            <m:e>
              <m:r>
                <w:rPr>
                  <w:rStyle w:val="katex-mathml"/>
                  <w:rFonts w:ascii="Cambria Math" w:hAnsi="Cambria Math" w:cs="Arial"/>
                  <w:color w:val="000000"/>
                  <w:sz w:val="20"/>
                  <w:szCs w:val="20"/>
                </w:rPr>
                <m:t>f</m:t>
              </m:r>
            </m:e>
            <m:sub>
              <m:r>
                <w:rPr>
                  <w:rStyle w:val="katex-mathml"/>
                  <w:rFonts w:ascii="Cambria Math" w:hAnsi="Cambria Math" w:cs="Arial"/>
                  <w:color w:val="000000"/>
                  <w:sz w:val="20"/>
                  <w:szCs w:val="20"/>
                </w:rPr>
                <m:t>max</m:t>
              </m:r>
            </m:sub>
          </m:sSub>
        </m:oMath>
      </m:oMathPara>
    </w:p>
    <w:p w14:paraId="263C34AB" w14:textId="762490CE" w:rsidR="002E6691" w:rsidRPr="002E6691" w:rsidRDefault="002E6691" w:rsidP="002E6691">
      <w:pPr>
        <w:numPr>
          <w:ilvl w:val="0"/>
          <w:numId w:val="42"/>
        </w:numPr>
        <w:spacing w:before="100" w:beforeAutospacing="1" w:after="100" w:afterAutospacing="1"/>
        <w:jc w:val="left"/>
        <w:rPr>
          <w:rFonts w:cs="Arial"/>
        </w:rPr>
      </w:pPr>
      <w:r w:rsidRPr="002E6691">
        <w:rPr>
          <w:rFonts w:cs="Arial"/>
        </w:rPr>
        <w:t xml:space="preserve">The distance between the samples measured in time is the inverse of the sampling </w:t>
      </w:r>
      <w:proofErr w:type="gramStart"/>
      <w:r w:rsidRPr="002E6691">
        <w:rPr>
          <w:rFonts w:cs="Arial"/>
        </w:rPr>
        <w:t>frequency</w:t>
      </w:r>
      <w:proofErr w:type="gramEnd"/>
    </w:p>
    <w:p w14:paraId="6CB7327E" w14:textId="4789E7BB" w:rsidR="002E6691" w:rsidRPr="00B171BB" w:rsidRDefault="00B171BB" w:rsidP="00B171BB">
      <w:pPr>
        <w:pStyle w:val="katex-block"/>
        <w:ind w:left="720"/>
        <w:rPr>
          <w:rFonts w:ascii="Arial" w:hAnsi="Arial" w:cs="Arial"/>
          <w:color w:val="000000"/>
          <w:sz w:val="20"/>
          <w:szCs w:val="20"/>
          <w:lang w:val="nb-NO"/>
        </w:rPr>
      </w:pPr>
      <m:oMathPara>
        <m:oMath>
          <m:r>
            <w:rPr>
              <w:rStyle w:val="katex-mathml"/>
              <w:rFonts w:ascii="Cambria Math" w:hAnsi="Cambria Math" w:cs="Arial"/>
              <w:color w:val="000000"/>
              <w:sz w:val="20"/>
              <w:szCs w:val="20"/>
              <w:lang w:val="nb-NO"/>
            </w:rPr>
            <m:t>∆</m:t>
          </m:r>
          <m:r>
            <w:rPr>
              <w:rStyle w:val="katex-mathml"/>
              <w:rFonts w:ascii="Cambria Math" w:hAnsi="Cambria Math" w:cs="Arial"/>
              <w:color w:val="000000"/>
              <w:sz w:val="20"/>
              <w:szCs w:val="20"/>
              <w:lang w:val="nb-NO"/>
            </w:rPr>
            <m:t xml:space="preserve">t = </m:t>
          </m:r>
          <m:f>
            <m:fPr>
              <m:ctrlPr>
                <w:rPr>
                  <w:rStyle w:val="katex-mathml"/>
                  <w:rFonts w:ascii="Cambria Math" w:hAnsi="Cambria Math" w:cs="Arial"/>
                  <w:i/>
                  <w:color w:val="000000"/>
                  <w:sz w:val="20"/>
                  <w:szCs w:val="20"/>
                  <w:lang w:val="nb-NO"/>
                </w:rPr>
              </m:ctrlPr>
            </m:fPr>
            <m:num>
              <m:r>
                <w:rPr>
                  <w:rStyle w:val="katex-mathml"/>
                  <w:rFonts w:ascii="Cambria Math" w:hAnsi="Cambria Math" w:cs="Arial"/>
                  <w:color w:val="000000"/>
                  <w:sz w:val="20"/>
                  <w:szCs w:val="20"/>
                  <w:lang w:val="nb-NO"/>
                </w:rPr>
                <m:t>1</m:t>
              </m:r>
            </m:num>
            <m:den>
              <m:sSub>
                <m:sSubPr>
                  <m:ctrlPr>
                    <w:rPr>
                      <w:rStyle w:val="katex-mathml"/>
                      <w:rFonts w:ascii="Cambria Math" w:hAnsi="Cambria Math" w:cs="Arial"/>
                      <w:i/>
                      <w:color w:val="000000"/>
                      <w:sz w:val="20"/>
                      <w:szCs w:val="20"/>
                      <w:lang w:val="nb-NO"/>
                    </w:rPr>
                  </m:ctrlPr>
                </m:sSubPr>
                <m:e>
                  <m:r>
                    <w:rPr>
                      <w:rStyle w:val="katex-mathml"/>
                      <w:rFonts w:ascii="Cambria Math" w:hAnsi="Cambria Math" w:cs="Arial"/>
                      <w:color w:val="000000"/>
                      <w:sz w:val="20"/>
                      <w:szCs w:val="20"/>
                      <w:lang w:val="nb-NO"/>
                    </w:rPr>
                    <m:t>f</m:t>
                  </m:r>
                </m:e>
                <m:sub>
                  <m:r>
                    <w:rPr>
                      <w:rStyle w:val="katex-mathml"/>
                      <w:rFonts w:ascii="Cambria Math" w:hAnsi="Cambria Math" w:cs="Arial"/>
                      <w:color w:val="000000"/>
                      <w:sz w:val="20"/>
                      <w:szCs w:val="20"/>
                      <w:lang w:val="nb-NO"/>
                    </w:rPr>
                    <m:t>s</m:t>
                  </m:r>
                </m:sub>
              </m:sSub>
            </m:den>
          </m:f>
        </m:oMath>
      </m:oMathPara>
    </w:p>
    <w:p w14:paraId="4B18FA98" w14:textId="5C97298A" w:rsidR="002E6691" w:rsidRPr="002E6691" w:rsidRDefault="002E6691" w:rsidP="002E6691">
      <w:pPr>
        <w:numPr>
          <w:ilvl w:val="0"/>
          <w:numId w:val="42"/>
        </w:numPr>
        <w:spacing w:before="100" w:beforeAutospacing="1" w:after="100" w:afterAutospacing="1"/>
        <w:jc w:val="left"/>
        <w:rPr>
          <w:rFonts w:cs="Arial"/>
        </w:rPr>
      </w:pPr>
      <w:r w:rsidRPr="002E6691">
        <w:rPr>
          <w:rFonts w:cs="Arial"/>
        </w:rPr>
        <w:t xml:space="preserve">The number of samples in one period of the sine signal is the ratio of the sampling frequency and the signal </w:t>
      </w:r>
      <w:proofErr w:type="gramStart"/>
      <w:r w:rsidRPr="002E6691">
        <w:rPr>
          <w:rFonts w:cs="Arial"/>
        </w:rPr>
        <w:t>frequency</w:t>
      </w:r>
      <w:proofErr w:type="gramEnd"/>
    </w:p>
    <w:p w14:paraId="2C0F6F67" w14:textId="2C810A3D" w:rsidR="002E6691" w:rsidRPr="002E6691" w:rsidRDefault="00E53580" w:rsidP="00B171BB">
      <w:pPr>
        <w:pStyle w:val="katex-block"/>
        <w:ind w:left="720"/>
        <w:rPr>
          <w:rFonts w:ascii="Arial" w:hAnsi="Arial" w:cs="Arial"/>
          <w:color w:val="000000"/>
          <w:sz w:val="20"/>
          <w:szCs w:val="20"/>
        </w:rPr>
      </w:pPr>
      <m:oMathPara>
        <m:oMath>
          <m:r>
            <w:rPr>
              <w:rStyle w:val="katex-mathml"/>
              <w:rFonts w:ascii="Cambria Math" w:hAnsi="Cambria Math" w:cs="Arial"/>
              <w:color w:val="000000"/>
              <w:sz w:val="20"/>
              <w:szCs w:val="20"/>
            </w:rPr>
            <w:lastRenderedPageBreak/>
            <m:t xml:space="preserve">N = </m:t>
          </m:r>
          <m:f>
            <m:fPr>
              <m:ctrlPr>
                <w:rPr>
                  <w:rStyle w:val="katex-mathml"/>
                  <w:rFonts w:ascii="Cambria Math" w:hAnsi="Cambria Math" w:cs="Arial"/>
                  <w:i/>
                  <w:color w:val="000000"/>
                  <w:sz w:val="20"/>
                  <w:szCs w:val="20"/>
                </w:rPr>
              </m:ctrlPr>
            </m:fPr>
            <m:num>
              <m:sSub>
                <m:sSubPr>
                  <m:ctrlPr>
                    <w:rPr>
                      <w:rStyle w:val="katex-mathml"/>
                      <w:rFonts w:ascii="Cambria Math" w:hAnsi="Cambria Math" w:cs="Arial"/>
                      <w:i/>
                      <w:color w:val="000000"/>
                      <w:sz w:val="20"/>
                      <w:szCs w:val="20"/>
                    </w:rPr>
                  </m:ctrlPr>
                </m:sSubPr>
                <m:e>
                  <m:r>
                    <w:rPr>
                      <w:rStyle w:val="katex-mathml"/>
                      <w:rFonts w:ascii="Cambria Math" w:hAnsi="Cambria Math" w:cs="Arial"/>
                      <w:color w:val="000000"/>
                      <w:sz w:val="20"/>
                      <w:szCs w:val="20"/>
                    </w:rPr>
                    <m:t>f</m:t>
                  </m:r>
                </m:e>
                <m:sub>
                  <m:r>
                    <w:rPr>
                      <w:rStyle w:val="katex-mathml"/>
                      <w:rFonts w:ascii="Cambria Math" w:hAnsi="Cambria Math" w:cs="Arial"/>
                      <w:color w:val="000000"/>
                      <w:sz w:val="20"/>
                      <w:szCs w:val="20"/>
                    </w:rPr>
                    <m:t>s</m:t>
                  </m:r>
                </m:sub>
              </m:sSub>
            </m:num>
            <m:den>
              <m:r>
                <w:rPr>
                  <w:rStyle w:val="katex-mathml"/>
                  <w:rFonts w:ascii="Cambria Math" w:hAnsi="Cambria Math" w:cs="Arial"/>
                  <w:color w:val="000000"/>
                  <w:sz w:val="20"/>
                  <w:szCs w:val="20"/>
                </w:rPr>
                <m:t>f</m:t>
              </m:r>
            </m:den>
          </m:f>
        </m:oMath>
      </m:oMathPara>
    </w:p>
    <w:p w14:paraId="67318254" w14:textId="77777777" w:rsidR="002E6691" w:rsidRPr="002E6691" w:rsidRDefault="002E6691" w:rsidP="002E6691">
      <w:pPr>
        <w:numPr>
          <w:ilvl w:val="0"/>
          <w:numId w:val="42"/>
        </w:numPr>
        <w:spacing w:before="100" w:beforeAutospacing="1" w:after="100" w:afterAutospacing="1"/>
        <w:jc w:val="left"/>
        <w:rPr>
          <w:rFonts w:cs="Arial"/>
        </w:rPr>
      </w:pPr>
      <w:r w:rsidRPr="002E6691">
        <w:rPr>
          <w:rFonts w:cs="Arial"/>
        </w:rPr>
        <w:t>The phase of a sine wave is the angle that determines the initial value of the function at</w:t>
      </w:r>
    </w:p>
    <w:p w14:paraId="7161CE64" w14:textId="4FB6DB22" w:rsidR="002E6691" w:rsidRPr="002E6691" w:rsidRDefault="00E53580" w:rsidP="002E6691">
      <w:pPr>
        <w:pStyle w:val="katex-block"/>
        <w:ind w:left="720"/>
        <w:rPr>
          <w:rFonts w:ascii="Arial" w:hAnsi="Arial" w:cs="Arial"/>
          <w:color w:val="000000"/>
          <w:sz w:val="20"/>
          <w:szCs w:val="20"/>
        </w:rPr>
      </w:pPr>
      <m:oMathPara>
        <m:oMath>
          <m:r>
            <w:rPr>
              <w:rStyle w:val="katex-mathml"/>
              <w:rFonts w:ascii="Cambria Math" w:hAnsi="Cambria Math" w:cs="Arial"/>
              <w:color w:val="000000"/>
              <w:sz w:val="20"/>
              <w:szCs w:val="20"/>
            </w:rPr>
            <m:t>t = 0</m:t>
          </m:r>
        </m:oMath>
      </m:oMathPara>
    </w:p>
    <w:p w14:paraId="5037D886" w14:textId="376F1DB6" w:rsidR="002E6691" w:rsidRPr="002E6691" w:rsidRDefault="002E6691" w:rsidP="002E6691">
      <w:pPr>
        <w:spacing w:beforeAutospacing="1" w:afterAutospacing="1"/>
        <w:ind w:left="720"/>
        <w:rPr>
          <w:rFonts w:cs="Arial"/>
        </w:rPr>
      </w:pPr>
      <w:r w:rsidRPr="002E6691">
        <w:rPr>
          <w:rFonts w:cs="Arial"/>
        </w:rPr>
        <w:t xml:space="preserve">. The phase can be changed by adding or subtracting a constant to the argument of the sine </w:t>
      </w:r>
      <w:proofErr w:type="gramStart"/>
      <w:r w:rsidRPr="002E6691">
        <w:rPr>
          <w:rFonts w:cs="Arial"/>
        </w:rPr>
        <w:t>function</w:t>
      </w:r>
      <w:proofErr w:type="gramEnd"/>
    </w:p>
    <w:p w14:paraId="097A72D0" w14:textId="5B4A8B91" w:rsidR="002E6691" w:rsidRPr="00E53580" w:rsidRDefault="00E53580" w:rsidP="002E6691">
      <w:pPr>
        <w:pStyle w:val="katex-block"/>
        <w:ind w:left="720"/>
        <w:rPr>
          <w:rFonts w:ascii="Arial" w:hAnsi="Arial" w:cs="Arial"/>
          <w:color w:val="000000"/>
          <w:sz w:val="20"/>
          <w:szCs w:val="20"/>
          <w:lang w:val="nb-NO"/>
        </w:rPr>
      </w:pPr>
      <m:oMathPara>
        <m:oMath>
          <m:r>
            <w:rPr>
              <w:rStyle w:val="katex-mathml"/>
              <w:rFonts w:ascii="Cambria Math" w:hAnsi="Cambria Math" w:cs="Arial"/>
              <w:color w:val="000000"/>
              <w:sz w:val="20"/>
              <w:szCs w:val="20"/>
              <w:lang w:val="nb-NO"/>
            </w:rPr>
            <m:t xml:space="preserve">y = A sin(2 </m:t>
          </m:r>
          <m:r>
            <w:rPr>
              <w:rStyle w:val="katex-mathml"/>
              <w:rFonts w:ascii="Cambria Math" w:hAnsi="Cambria Math" w:cs="Arial"/>
              <w:color w:val="000000"/>
              <w:sz w:val="20"/>
              <w:szCs w:val="20"/>
            </w:rPr>
            <m:t>π</m:t>
          </m:r>
          <m:r>
            <w:rPr>
              <w:rStyle w:val="katex-mathml"/>
              <w:rFonts w:ascii="Cambria Math" w:hAnsi="Cambria Math" w:cs="Arial"/>
              <w:color w:val="000000"/>
              <w:sz w:val="20"/>
              <w:szCs w:val="20"/>
              <w:lang w:val="nb-NO"/>
            </w:rPr>
            <m:t xml:space="preserve"> f t + </m:t>
          </m:r>
          <m:r>
            <w:rPr>
              <w:rStyle w:val="katex-mathml"/>
              <w:rFonts w:ascii="Cambria Math" w:hAnsi="Cambria Math" w:cs="Arial"/>
              <w:color w:val="000000"/>
              <w:sz w:val="20"/>
              <w:szCs w:val="20"/>
            </w:rPr>
            <m:t>φ</m:t>
          </m:r>
          <m:r>
            <w:rPr>
              <w:rStyle w:val="katex-mathml"/>
              <w:rFonts w:ascii="Cambria Math" w:hAnsi="Cambria Math" w:cs="Arial"/>
              <w:color w:val="000000"/>
              <w:sz w:val="20"/>
              <w:szCs w:val="20"/>
              <w:lang w:val="nb-NO"/>
            </w:rPr>
            <m:t xml:space="preserve"> + </m:t>
          </m:r>
          <m:r>
            <w:rPr>
              <w:rStyle w:val="katex-mathml"/>
              <w:rFonts w:ascii="Cambria Math" w:hAnsi="Cambria Math" w:cs="Arial"/>
              <w:color w:val="000000"/>
              <w:sz w:val="20"/>
              <w:szCs w:val="20"/>
              <w:lang w:val="nb-NO"/>
            </w:rPr>
            <m:t>∆</m:t>
          </m:r>
          <m:r>
            <w:rPr>
              <w:rStyle w:val="katex-mathml"/>
              <w:rFonts w:ascii="Cambria Math" w:hAnsi="Cambria Math" w:cs="Arial"/>
              <w:color w:val="000000"/>
              <w:sz w:val="20"/>
              <w:szCs w:val="20"/>
            </w:rPr>
            <m:t>φ</m:t>
          </m:r>
          <m:r>
            <w:rPr>
              <w:rStyle w:val="katex-mathml"/>
              <w:rFonts w:ascii="Cambria Math" w:hAnsi="Cambria Math" w:cs="Arial"/>
              <w:color w:val="000000"/>
              <w:sz w:val="20"/>
              <w:szCs w:val="20"/>
              <w:lang w:val="nb-NO"/>
            </w:rPr>
            <m:t>)</m:t>
          </m:r>
        </m:oMath>
      </m:oMathPara>
    </w:p>
    <w:p w14:paraId="399338C8" w14:textId="355DF9D7" w:rsidR="002E6691" w:rsidRPr="002E6691" w:rsidRDefault="002E6691" w:rsidP="002E6691">
      <w:pPr>
        <w:spacing w:beforeAutospacing="1" w:afterAutospacing="1"/>
        <w:ind w:left="720"/>
        <w:rPr>
          <w:rFonts w:cs="Arial"/>
        </w:rPr>
      </w:pPr>
      <w:r w:rsidRPr="002E6691">
        <w:rPr>
          <w:rFonts w:cs="Arial"/>
        </w:rPr>
        <w:t xml:space="preserve">The phase </w:t>
      </w:r>
      <w:proofErr w:type="gramStart"/>
      <w:r w:rsidRPr="002E6691">
        <w:rPr>
          <w:rFonts w:cs="Arial"/>
        </w:rPr>
        <w:t>shift</w:t>
      </w:r>
      <w:proofErr w:type="gramEnd"/>
    </w:p>
    <w:p w14:paraId="5FF6125E" w14:textId="336343B7" w:rsidR="002E6691" w:rsidRPr="002E6691" w:rsidRDefault="00B171BB" w:rsidP="002E6691">
      <w:pPr>
        <w:pStyle w:val="katex-block"/>
        <w:ind w:left="720"/>
        <w:rPr>
          <w:rFonts w:ascii="Arial" w:hAnsi="Arial" w:cs="Arial"/>
          <w:color w:val="000000"/>
          <w:sz w:val="20"/>
          <w:szCs w:val="20"/>
        </w:rPr>
      </w:pPr>
      <m:oMathPara>
        <m:oMath>
          <m:r>
            <w:rPr>
              <w:rStyle w:val="katex-mathml"/>
              <w:rFonts w:ascii="Cambria Math" w:hAnsi="Cambria Math" w:cs="Arial"/>
              <w:color w:val="000000"/>
              <w:sz w:val="20"/>
              <w:szCs w:val="20"/>
            </w:rPr>
            <m:t>∆</m:t>
          </m:r>
          <m:r>
            <w:rPr>
              <w:rStyle w:val="katex-mathml"/>
              <w:rFonts w:ascii="Cambria Math" w:hAnsi="Cambria Math" w:cs="Arial"/>
              <w:color w:val="000000"/>
              <w:sz w:val="20"/>
              <w:szCs w:val="20"/>
            </w:rPr>
            <m:t>φ</m:t>
          </m:r>
        </m:oMath>
      </m:oMathPara>
    </w:p>
    <w:p w14:paraId="7E2B8573" w14:textId="65DA92AC" w:rsidR="002E6691" w:rsidRPr="002E6691" w:rsidRDefault="002E6691" w:rsidP="002E6691">
      <w:pPr>
        <w:spacing w:beforeAutospacing="1" w:afterAutospacing="1"/>
        <w:ind w:left="720"/>
        <w:rPr>
          <w:rFonts w:cs="Arial"/>
        </w:rPr>
      </w:pPr>
      <w:r w:rsidRPr="002E6691">
        <w:rPr>
          <w:rFonts w:cs="Arial"/>
        </w:rPr>
        <w:t>affects the position of the peaks and troughs of the sine wave, but not its shape or amplitude.</w:t>
      </w:r>
    </w:p>
    <w:p w14:paraId="66AB7CCB" w14:textId="1E203347" w:rsidR="002E6691" w:rsidRPr="002E6691" w:rsidRDefault="002E6691" w:rsidP="002E6691">
      <w:pPr>
        <w:numPr>
          <w:ilvl w:val="0"/>
          <w:numId w:val="42"/>
        </w:numPr>
        <w:spacing w:before="100" w:beforeAutospacing="1" w:after="100" w:afterAutospacing="1"/>
        <w:jc w:val="left"/>
        <w:rPr>
          <w:rFonts w:cs="Arial"/>
        </w:rPr>
      </w:pPr>
      <w:r w:rsidRPr="002E6691">
        <w:rPr>
          <w:rFonts w:cs="Arial"/>
        </w:rPr>
        <w:t xml:space="preserve">The amplitude of a sine wave is the maximum value that the function can reach. The amplitude can be changed by multiplying the sine function by a </w:t>
      </w:r>
      <w:proofErr w:type="gramStart"/>
      <w:r w:rsidRPr="002E6691">
        <w:rPr>
          <w:rFonts w:cs="Arial"/>
        </w:rPr>
        <w:t>constant</w:t>
      </w:r>
      <w:proofErr w:type="gramEnd"/>
    </w:p>
    <w:p w14:paraId="5BDF66DD" w14:textId="6DB00AE2" w:rsidR="002E6691" w:rsidRPr="002E6691" w:rsidRDefault="00E53580" w:rsidP="002E6691">
      <w:pPr>
        <w:pStyle w:val="katex-block"/>
        <w:ind w:left="720"/>
        <w:rPr>
          <w:rFonts w:ascii="Arial" w:hAnsi="Arial" w:cs="Arial"/>
          <w:color w:val="000000"/>
          <w:sz w:val="20"/>
          <w:szCs w:val="20"/>
        </w:rPr>
      </w:pPr>
      <m:oMathPara>
        <m:oMath>
          <m:r>
            <w:rPr>
              <w:rStyle w:val="katex-mathml"/>
              <w:rFonts w:ascii="Cambria Math" w:hAnsi="Cambria Math" w:cs="Arial"/>
              <w:color w:val="000000"/>
              <w:sz w:val="20"/>
              <w:szCs w:val="20"/>
            </w:rPr>
            <m:t xml:space="preserve">y = A sin(2 π f t + φ) </m:t>
          </m:r>
          <m:r>
            <w:rPr>
              <w:rStyle w:val="katex-mathml"/>
              <w:rFonts w:ascii="Cambria Math" w:hAnsi="Cambria Math" w:cs="Arial"/>
              <w:color w:val="000000"/>
              <w:sz w:val="20"/>
              <w:szCs w:val="20"/>
            </w:rPr>
            <m:t>×</m:t>
          </m:r>
          <m:r>
            <w:rPr>
              <w:rStyle w:val="katex-mathml"/>
              <w:rFonts w:ascii="Cambria Math" w:hAnsi="Cambria Math" w:cs="Arial"/>
              <w:color w:val="000000"/>
              <w:sz w:val="20"/>
              <w:szCs w:val="20"/>
            </w:rPr>
            <m:t>k</m:t>
          </m:r>
        </m:oMath>
      </m:oMathPara>
    </w:p>
    <w:p w14:paraId="247A1470" w14:textId="0A2D3E07" w:rsidR="002E6691" w:rsidRPr="002E6691" w:rsidRDefault="002E6691" w:rsidP="002E6691">
      <w:pPr>
        <w:spacing w:beforeAutospacing="1" w:afterAutospacing="1"/>
        <w:ind w:left="720"/>
        <w:rPr>
          <w:rFonts w:cs="Arial"/>
        </w:rPr>
      </w:pPr>
      <w:r w:rsidRPr="002E6691">
        <w:rPr>
          <w:rFonts w:cs="Arial"/>
        </w:rPr>
        <w:t xml:space="preserve">The amplitude </w:t>
      </w:r>
      <w:proofErr w:type="gramStart"/>
      <w:r w:rsidRPr="002E6691">
        <w:rPr>
          <w:rFonts w:cs="Arial"/>
        </w:rPr>
        <w:t>scaling</w:t>
      </w:r>
      <w:proofErr w:type="gramEnd"/>
    </w:p>
    <w:p w14:paraId="7A6ED298" w14:textId="0F5A7D1B" w:rsidR="002E6691" w:rsidRPr="002E6691" w:rsidRDefault="00E53580" w:rsidP="002E6691">
      <w:pPr>
        <w:pStyle w:val="katex-block"/>
        <w:ind w:left="720"/>
        <w:rPr>
          <w:rFonts w:ascii="Arial" w:hAnsi="Arial" w:cs="Arial"/>
          <w:color w:val="000000"/>
          <w:sz w:val="20"/>
          <w:szCs w:val="20"/>
        </w:rPr>
      </w:pPr>
      <m:oMathPara>
        <m:oMath>
          <m:r>
            <w:rPr>
              <w:rStyle w:val="katex-mathml"/>
              <w:rFonts w:ascii="Cambria Math" w:hAnsi="Cambria Math" w:cs="Arial"/>
              <w:color w:val="000000"/>
              <w:sz w:val="20"/>
              <w:szCs w:val="20"/>
            </w:rPr>
            <m:t>k</m:t>
          </m:r>
        </m:oMath>
      </m:oMathPara>
    </w:p>
    <w:p w14:paraId="0891FD1F" w14:textId="55A8C3BF" w:rsidR="002E6691" w:rsidRPr="002E6691" w:rsidRDefault="002E6691" w:rsidP="002E6691">
      <w:pPr>
        <w:spacing w:beforeAutospacing="1" w:afterAutospacing="1"/>
        <w:ind w:left="720"/>
        <w:rPr>
          <w:rFonts w:cs="Arial"/>
        </w:rPr>
      </w:pPr>
      <w:r w:rsidRPr="002E6691">
        <w:rPr>
          <w:rFonts w:cs="Arial"/>
        </w:rPr>
        <w:t>affects the height and depth of the sine wave, but not its shape or frequency.</w:t>
      </w:r>
    </w:p>
    <w:p w14:paraId="26883C60" w14:textId="77777777" w:rsidR="00DB480B" w:rsidRPr="00E53580" w:rsidRDefault="00DB480B" w:rsidP="00DB480B">
      <w:pPr>
        <w:rPr>
          <w:rFonts w:cs="Arial"/>
          <w:lang w:val="en-GB"/>
        </w:rPr>
      </w:pPr>
    </w:p>
    <w:p w14:paraId="537D75A9" w14:textId="1D02987E" w:rsidR="00B171BB" w:rsidRPr="00B171BB" w:rsidRDefault="00443EF3" w:rsidP="00B171BB">
      <w:pPr>
        <w:ind w:firstLine="360"/>
        <w:rPr>
          <w:rFonts w:cs="Arial"/>
          <w:b/>
          <w:bCs/>
          <w:i/>
          <w:iCs/>
        </w:rPr>
      </w:pPr>
      <w:bookmarkStart w:id="0" w:name="_Hlk157434730"/>
      <w:r w:rsidRPr="00B171BB">
        <w:rPr>
          <w:rFonts w:cs="Arial"/>
          <w:b/>
          <w:bCs/>
          <w:i/>
          <w:iCs/>
        </w:rPr>
        <w:t>&lt;</w:t>
      </w:r>
      <w:r w:rsidR="00B171BB" w:rsidRPr="00B171BB">
        <w:rPr>
          <w:rFonts w:cs="Arial"/>
          <w:b/>
          <w:bCs/>
          <w:i/>
          <w:iCs/>
        </w:rPr>
        <w:t>Methods</w:t>
      </w:r>
      <w:r w:rsidR="00EB755D" w:rsidRPr="00B171BB">
        <w:rPr>
          <w:rFonts w:cs="Arial"/>
          <w:b/>
          <w:bCs/>
          <w:i/>
          <w:iCs/>
        </w:rPr>
        <w:t>&gt;</w:t>
      </w:r>
    </w:p>
    <w:bookmarkEnd w:id="0"/>
    <w:p w14:paraId="7435FBF3" w14:textId="61F85E84" w:rsidR="00B171BB" w:rsidRPr="002E6691" w:rsidRDefault="005504C5" w:rsidP="00B171BB">
      <w:pPr>
        <w:numPr>
          <w:ilvl w:val="0"/>
          <w:numId w:val="43"/>
        </w:numPr>
        <w:spacing w:before="100" w:beforeAutospacing="1" w:after="100" w:afterAutospacing="1"/>
        <w:jc w:val="left"/>
        <w:rPr>
          <w:rFonts w:cs="Arial"/>
        </w:rPr>
      </w:pPr>
      <w:r w:rsidRPr="005504C5">
        <w:rPr>
          <w:rFonts w:cs="Arial"/>
        </w:rPr>
        <w:t xml:space="preserve">Create a blank project in LabVIEW and save it as "lab </w:t>
      </w:r>
      <w:proofErr w:type="gramStart"/>
      <w:r w:rsidRPr="005504C5">
        <w:rPr>
          <w:rFonts w:cs="Arial"/>
        </w:rPr>
        <w:t>1.lvproj</w:t>
      </w:r>
      <w:proofErr w:type="gramEnd"/>
      <w:r w:rsidRPr="005504C5">
        <w:rPr>
          <w:rFonts w:cs="Arial"/>
        </w:rPr>
        <w:t>"</w:t>
      </w:r>
      <w:r w:rsidR="00B171BB" w:rsidRPr="002E6691">
        <w:rPr>
          <w:rFonts w:cs="Arial"/>
        </w:rPr>
        <w:t>.</w:t>
      </w:r>
    </w:p>
    <w:p w14:paraId="560F979B" w14:textId="77777777" w:rsidR="00B171BB" w:rsidRPr="002E6691" w:rsidRDefault="00B171BB" w:rsidP="00B171BB">
      <w:pPr>
        <w:numPr>
          <w:ilvl w:val="0"/>
          <w:numId w:val="43"/>
        </w:numPr>
        <w:spacing w:before="100" w:beforeAutospacing="1" w:after="100" w:afterAutospacing="1"/>
        <w:jc w:val="left"/>
        <w:rPr>
          <w:rFonts w:cs="Arial"/>
        </w:rPr>
      </w:pPr>
      <w:r w:rsidRPr="002E6691">
        <w:rPr>
          <w:rFonts w:cs="Arial"/>
        </w:rPr>
        <w:t>Create a new VI and save it as “ov1 oscillator.vi”. This VI will generate a sine wave signal with user-defined parameters.</w:t>
      </w:r>
    </w:p>
    <w:p w14:paraId="2F37F8BD" w14:textId="445BF253" w:rsidR="00B171BB" w:rsidRPr="002E6691" w:rsidRDefault="00B171BB" w:rsidP="00B171BB">
      <w:pPr>
        <w:numPr>
          <w:ilvl w:val="0"/>
          <w:numId w:val="43"/>
        </w:numPr>
        <w:spacing w:before="100" w:beforeAutospacing="1" w:after="100" w:afterAutospacing="1"/>
        <w:jc w:val="left"/>
        <w:rPr>
          <w:rFonts w:cs="Arial"/>
        </w:rPr>
      </w:pPr>
      <w:r w:rsidRPr="002E6691">
        <w:rPr>
          <w:rFonts w:cs="Arial"/>
        </w:rPr>
        <w:t xml:space="preserve">In the front panel, place the following controls and indicators: Samples, Amplitude, Frequency, Sampling Frequency, Phase, Reset Phase, XY-Display, and Signal Out. Adjust their properties and formats as instructed in the </w:t>
      </w:r>
      <w:r w:rsidR="005504C5">
        <w:rPr>
          <w:rFonts w:cs="Arial"/>
        </w:rPr>
        <w:t>assignment pdf</w:t>
      </w:r>
      <w:r w:rsidRPr="002E6691">
        <w:rPr>
          <w:rFonts w:cs="Arial"/>
        </w:rPr>
        <w:t>.</w:t>
      </w:r>
    </w:p>
    <w:p w14:paraId="114E45ED" w14:textId="1446CB57" w:rsidR="00B171BB" w:rsidRPr="002E6691" w:rsidRDefault="00B171BB" w:rsidP="00B171BB">
      <w:pPr>
        <w:numPr>
          <w:ilvl w:val="0"/>
          <w:numId w:val="43"/>
        </w:numPr>
        <w:spacing w:before="100" w:beforeAutospacing="1" w:after="100" w:afterAutospacing="1"/>
        <w:jc w:val="left"/>
        <w:rPr>
          <w:rFonts w:cs="Arial"/>
        </w:rPr>
      </w:pPr>
      <w:r w:rsidRPr="002E6691">
        <w:rPr>
          <w:rFonts w:cs="Arial"/>
        </w:rPr>
        <w:t xml:space="preserve">In the block diagram, place the following function blocks: Sine Wave, Reciprocal, Multiply, For Loop, Bundle, and Unbundle. Connect them with wires as shown in Fig. 5 of </w:t>
      </w:r>
      <w:r w:rsidR="005504C5">
        <w:rPr>
          <w:rFonts w:cs="Arial"/>
        </w:rPr>
        <w:t>the assignment pdf</w:t>
      </w:r>
      <w:r w:rsidRPr="002E6691">
        <w:rPr>
          <w:rFonts w:cs="Arial"/>
        </w:rPr>
        <w:t>. Change the Signal Out terminal to an indicator.</w:t>
      </w:r>
    </w:p>
    <w:p w14:paraId="02DD51B8" w14:textId="17D065F4" w:rsidR="00B171BB" w:rsidRPr="002E6691" w:rsidRDefault="00B171BB" w:rsidP="00B171BB">
      <w:pPr>
        <w:numPr>
          <w:ilvl w:val="0"/>
          <w:numId w:val="43"/>
        </w:numPr>
        <w:spacing w:before="100" w:beforeAutospacing="1" w:after="100" w:afterAutospacing="1"/>
        <w:jc w:val="left"/>
        <w:rPr>
          <w:rFonts w:cs="Arial"/>
        </w:rPr>
      </w:pPr>
      <w:r w:rsidRPr="002E6691">
        <w:rPr>
          <w:rFonts w:cs="Arial"/>
        </w:rPr>
        <w:t xml:space="preserve">Edit the icon and terminal map of the VI to create a meaningful symbol for the VI, as shown in Fig. 12 of the </w:t>
      </w:r>
      <w:r w:rsidR="005504C5">
        <w:rPr>
          <w:rFonts w:cs="Arial"/>
        </w:rPr>
        <w:t>assignment pdf</w:t>
      </w:r>
      <w:r w:rsidRPr="002E6691">
        <w:rPr>
          <w:rFonts w:cs="Arial"/>
        </w:rPr>
        <w:t>.</w:t>
      </w:r>
    </w:p>
    <w:p w14:paraId="7F94B14B" w14:textId="77777777" w:rsidR="00B171BB" w:rsidRPr="002E6691" w:rsidRDefault="00B171BB" w:rsidP="00B171BB">
      <w:pPr>
        <w:numPr>
          <w:ilvl w:val="0"/>
          <w:numId w:val="43"/>
        </w:numPr>
        <w:spacing w:before="100" w:beforeAutospacing="1" w:after="100" w:afterAutospacing="1"/>
        <w:jc w:val="left"/>
        <w:rPr>
          <w:rFonts w:cs="Arial"/>
        </w:rPr>
      </w:pPr>
      <w:r w:rsidRPr="002E6691">
        <w:rPr>
          <w:rFonts w:cs="Arial"/>
        </w:rPr>
        <w:t>Create another new VI and save it as “Lab 1.vi”. This VI will use the ov1 oscillator.vi as a sub-VI and perform some signal manipulation and display.</w:t>
      </w:r>
    </w:p>
    <w:p w14:paraId="066285F5" w14:textId="3505A8A6" w:rsidR="00B171BB" w:rsidRPr="002E6691" w:rsidRDefault="00B171BB" w:rsidP="00B171BB">
      <w:pPr>
        <w:numPr>
          <w:ilvl w:val="0"/>
          <w:numId w:val="43"/>
        </w:numPr>
        <w:spacing w:before="100" w:beforeAutospacing="1" w:after="100" w:afterAutospacing="1"/>
        <w:jc w:val="left"/>
        <w:rPr>
          <w:rFonts w:cs="Arial"/>
        </w:rPr>
      </w:pPr>
      <w:r w:rsidRPr="002E6691">
        <w:rPr>
          <w:rFonts w:cs="Arial"/>
        </w:rPr>
        <w:t xml:space="preserve">In the front panel, place the following controls and indicators: Double Frequency, Stop, and XY-Graph. Adjust their properties and formats as instructed in the </w:t>
      </w:r>
      <w:r w:rsidR="005504C5">
        <w:rPr>
          <w:rFonts w:cs="Arial"/>
        </w:rPr>
        <w:t>assignment pdf</w:t>
      </w:r>
      <w:r w:rsidRPr="002E6691">
        <w:rPr>
          <w:rFonts w:cs="Arial"/>
        </w:rPr>
        <w:t>.</w:t>
      </w:r>
    </w:p>
    <w:p w14:paraId="0CB9CE37" w14:textId="356C132E" w:rsidR="00B171BB" w:rsidRPr="002E6691" w:rsidRDefault="00B171BB" w:rsidP="00B171BB">
      <w:pPr>
        <w:numPr>
          <w:ilvl w:val="0"/>
          <w:numId w:val="43"/>
        </w:numPr>
        <w:spacing w:before="100" w:beforeAutospacing="1" w:after="100" w:afterAutospacing="1"/>
        <w:jc w:val="left"/>
        <w:rPr>
          <w:rFonts w:cs="Arial"/>
        </w:rPr>
      </w:pPr>
      <w:r w:rsidRPr="002E6691">
        <w:rPr>
          <w:rFonts w:cs="Arial"/>
        </w:rPr>
        <w:t xml:space="preserve">In the block diagram, place the following function blocks: ov1 oscillator.vi, Expression Node, Wait, Build Array, Cluster Constant, While Loop, and Case Structure. Connect them with wires as shown in Fig. 13 of the </w:t>
      </w:r>
      <w:r w:rsidR="005504C5">
        <w:rPr>
          <w:rFonts w:cs="Arial"/>
        </w:rPr>
        <w:t>assignment pdf</w:t>
      </w:r>
      <w:r w:rsidRPr="002E6691">
        <w:rPr>
          <w:rFonts w:cs="Arial"/>
        </w:rPr>
        <w:t>.</w:t>
      </w:r>
    </w:p>
    <w:p w14:paraId="4310BD2B" w14:textId="77777777" w:rsidR="00B171BB" w:rsidRPr="00B171BB" w:rsidRDefault="00B171BB" w:rsidP="00B171BB">
      <w:pPr>
        <w:ind w:firstLine="360"/>
        <w:rPr>
          <w:rFonts w:cs="Arial"/>
        </w:rPr>
      </w:pPr>
    </w:p>
    <w:p w14:paraId="6C495EC8" w14:textId="77777777" w:rsidR="00DB480B" w:rsidRDefault="00DB480B" w:rsidP="00DB480B">
      <w:pPr>
        <w:rPr>
          <w:rFonts w:cs="Arial"/>
        </w:rPr>
      </w:pPr>
      <w:r>
        <w:rPr>
          <w:rFonts w:cs="Arial"/>
        </w:rPr>
        <w:lastRenderedPageBreak/>
        <w:tab/>
      </w:r>
    </w:p>
    <w:p w14:paraId="0D8E928B" w14:textId="77777777" w:rsidR="00DB480B" w:rsidRDefault="00DB480B" w:rsidP="00DB480B">
      <w:pPr>
        <w:rPr>
          <w:rFonts w:cs="Arial"/>
        </w:rPr>
      </w:pPr>
    </w:p>
    <w:p w14:paraId="31988682" w14:textId="3C25095B" w:rsidR="00DB480B" w:rsidRPr="004716AB" w:rsidRDefault="00DA7015" w:rsidP="00DB480B">
      <w:pPr>
        <w:numPr>
          <w:ilvl w:val="0"/>
          <w:numId w:val="37"/>
        </w:numPr>
        <w:jc w:val="left"/>
        <w:rPr>
          <w:rFonts w:cs="Arial"/>
          <w:b/>
        </w:rPr>
      </w:pPr>
      <w:r>
        <w:rPr>
          <w:rFonts w:cs="Arial"/>
          <w:b/>
        </w:rPr>
        <w:t xml:space="preserve">Experiment </w:t>
      </w:r>
      <w:r w:rsidR="00DB480B" w:rsidRPr="004716AB">
        <w:rPr>
          <w:rFonts w:cs="Arial"/>
          <w:b/>
        </w:rPr>
        <w:t>Results</w:t>
      </w:r>
    </w:p>
    <w:p w14:paraId="02AF2EC3" w14:textId="77777777" w:rsidR="00B171BB" w:rsidRPr="002E6691" w:rsidRDefault="00B171BB" w:rsidP="00B171BB">
      <w:pPr>
        <w:pStyle w:val="NormalWeb"/>
        <w:rPr>
          <w:rFonts w:cs="Arial"/>
        </w:rPr>
      </w:pPr>
      <w:r w:rsidRPr="002E6691">
        <w:rPr>
          <w:rFonts w:cs="Arial"/>
        </w:rPr>
        <w:t>Some of the experiment results and explanations are:</w:t>
      </w:r>
    </w:p>
    <w:p w14:paraId="26E3A573" w14:textId="2F829A89" w:rsidR="005504C5" w:rsidRPr="005504C5" w:rsidRDefault="003E53CA" w:rsidP="005504C5">
      <w:pPr>
        <w:numPr>
          <w:ilvl w:val="0"/>
          <w:numId w:val="45"/>
        </w:numPr>
        <w:spacing w:before="100" w:beforeAutospacing="1" w:after="100" w:afterAutospacing="1"/>
        <w:jc w:val="left"/>
        <w:rPr>
          <w:rFonts w:cs="Arial"/>
        </w:rPr>
      </w:pPr>
      <w:r w:rsidRPr="003E53CA">
        <w:rPr>
          <w:rFonts w:cs="Arial"/>
        </w:rPr>
        <w:t>For the first part of the experiment, the input values were: Samples: 50, Sampling Frequency: 10000Hz, Frequency: 400Hz, Double Frequency: off, Phase: 0, Reset Phase: on</w:t>
      </w:r>
      <w:r w:rsidR="00B171BB" w:rsidRPr="002E6691">
        <w:rPr>
          <w:rFonts w:cs="Arial"/>
        </w:rPr>
        <w:t>. The output graph is shown below:</w:t>
      </w:r>
    </w:p>
    <w:p w14:paraId="73EE39D5" w14:textId="77777777" w:rsidR="00B171BB" w:rsidRPr="002E6691" w:rsidRDefault="00B171BB" w:rsidP="00B171BB">
      <w:pPr>
        <w:pStyle w:val="NormalWeb"/>
        <w:numPr>
          <w:ilvl w:val="0"/>
          <w:numId w:val="46"/>
        </w:numPr>
        <w:spacing w:before="100" w:beforeAutospacing="1" w:after="100" w:afterAutospacing="1"/>
        <w:jc w:val="left"/>
        <w:rPr>
          <w:rFonts w:cs="Arial"/>
        </w:rPr>
      </w:pPr>
      <w:r w:rsidRPr="002E6691">
        <w:rPr>
          <w:rFonts w:cs="Arial"/>
        </w:rPr>
        <w:t>The purpose of the amplitude control is to change the height and depth of the sine wave, as shown by the different values of the y-axis. When the amplitude is 1, the sine wave ranges from -1 to 1. When the amplitude is 0.5, the sine wave ranges from -0.5 to 0.5.</w:t>
      </w:r>
    </w:p>
    <w:p w14:paraId="152D8D8D" w14:textId="77777777" w:rsidR="00B171BB" w:rsidRPr="002E6691" w:rsidRDefault="00B171BB" w:rsidP="00B171BB">
      <w:pPr>
        <w:pStyle w:val="NormalWeb"/>
        <w:numPr>
          <w:ilvl w:val="0"/>
          <w:numId w:val="46"/>
        </w:numPr>
        <w:spacing w:before="100" w:beforeAutospacing="1" w:after="100" w:afterAutospacing="1"/>
        <w:jc w:val="left"/>
        <w:rPr>
          <w:rFonts w:cs="Arial"/>
        </w:rPr>
      </w:pPr>
      <w:r w:rsidRPr="002E6691">
        <w:rPr>
          <w:rFonts w:cs="Arial"/>
        </w:rPr>
        <w:t xml:space="preserve">The distance between the samples measured in time </w:t>
      </w:r>
      <w:proofErr w:type="gramStart"/>
      <w:r w:rsidRPr="002E6691">
        <w:rPr>
          <w:rFonts w:cs="Arial"/>
        </w:rPr>
        <w:t>is</w:t>
      </w:r>
      <w:proofErr w:type="gramEnd"/>
    </w:p>
    <w:p w14:paraId="0F9C26BA" w14:textId="75418AF4" w:rsidR="00B171BB" w:rsidRPr="002E6691" w:rsidRDefault="003E53CA" w:rsidP="00B171BB">
      <w:pPr>
        <w:pStyle w:val="katex-block"/>
        <w:ind w:left="720"/>
        <w:rPr>
          <w:rFonts w:ascii="Arial" w:hAnsi="Arial" w:cs="Arial"/>
          <w:color w:val="000000"/>
          <w:sz w:val="20"/>
          <w:szCs w:val="20"/>
        </w:rPr>
      </w:pPr>
      <m:oMathPara>
        <m:oMath>
          <m:r>
            <w:rPr>
              <w:rStyle w:val="katex-mathml"/>
              <w:rFonts w:ascii="Cambria Math" w:hAnsi="Cambria Math" w:cs="Arial"/>
              <w:color w:val="000000"/>
              <w:sz w:val="20"/>
              <w:szCs w:val="20"/>
            </w:rPr>
            <m:t>∆</m:t>
          </m:r>
          <m:r>
            <w:rPr>
              <w:rStyle w:val="katex-mathml"/>
              <w:rFonts w:ascii="Cambria Math" w:hAnsi="Cambria Math" w:cs="Arial"/>
              <w:color w:val="000000"/>
              <w:sz w:val="20"/>
              <w:szCs w:val="20"/>
            </w:rPr>
            <m:t>t =</m:t>
          </m:r>
          <m:f>
            <m:fPr>
              <m:ctrlPr>
                <w:rPr>
                  <w:rStyle w:val="katex-mathml"/>
                  <w:rFonts w:ascii="Cambria Math" w:hAnsi="Cambria Math" w:cs="Arial"/>
                  <w:i/>
                  <w:color w:val="000000"/>
                  <w:sz w:val="20"/>
                  <w:szCs w:val="20"/>
                </w:rPr>
              </m:ctrlPr>
            </m:fPr>
            <m:num>
              <m:r>
                <w:rPr>
                  <w:rStyle w:val="katex-mathml"/>
                  <w:rFonts w:ascii="Cambria Math" w:hAnsi="Cambria Math" w:cs="Arial"/>
                  <w:color w:val="000000"/>
                  <w:sz w:val="20"/>
                  <w:szCs w:val="20"/>
                </w:rPr>
                <m:t>1</m:t>
              </m:r>
            </m:num>
            <m:den>
              <m:sSub>
                <m:sSubPr>
                  <m:ctrlPr>
                    <w:rPr>
                      <w:rStyle w:val="katex-mathml"/>
                      <w:rFonts w:ascii="Cambria Math" w:hAnsi="Cambria Math" w:cs="Arial"/>
                      <w:i/>
                      <w:color w:val="000000"/>
                      <w:sz w:val="20"/>
                      <w:szCs w:val="20"/>
                    </w:rPr>
                  </m:ctrlPr>
                </m:sSubPr>
                <m:e>
                  <m:r>
                    <w:rPr>
                      <w:rStyle w:val="katex-mathml"/>
                      <w:rFonts w:ascii="Cambria Math" w:hAnsi="Cambria Math" w:cs="Arial"/>
                      <w:color w:val="000000"/>
                      <w:sz w:val="20"/>
                      <w:szCs w:val="20"/>
                    </w:rPr>
                    <m:t>f</m:t>
                  </m:r>
                </m:e>
                <m:sub>
                  <m:r>
                    <w:rPr>
                      <w:rStyle w:val="katex-mathml"/>
                      <w:rFonts w:ascii="Cambria Math" w:hAnsi="Cambria Math" w:cs="Arial"/>
                      <w:color w:val="000000"/>
                      <w:sz w:val="20"/>
                      <w:szCs w:val="20"/>
                    </w:rPr>
                    <m:t>s</m:t>
                  </m:r>
                </m:sub>
              </m:sSub>
            </m:den>
          </m:f>
          <m:r>
            <w:rPr>
              <w:rStyle w:val="katex-mathml"/>
              <w:rFonts w:ascii="Cambria Math" w:hAnsi="Cambria Math" w:cs="Arial"/>
              <w:color w:val="000000"/>
              <w:sz w:val="20"/>
              <w:szCs w:val="20"/>
            </w:rPr>
            <m:t xml:space="preserve"> = </m:t>
          </m:r>
          <m:f>
            <m:fPr>
              <m:ctrlPr>
                <w:rPr>
                  <w:rStyle w:val="katex-mathml"/>
                  <w:rFonts w:ascii="Cambria Math" w:hAnsi="Cambria Math" w:cs="Arial"/>
                  <w:i/>
                  <w:color w:val="000000"/>
                  <w:sz w:val="20"/>
                  <w:szCs w:val="20"/>
                </w:rPr>
              </m:ctrlPr>
            </m:fPr>
            <m:num>
              <m:r>
                <w:rPr>
                  <w:rStyle w:val="katex-mathml"/>
                  <w:rFonts w:ascii="Cambria Math" w:hAnsi="Cambria Math" w:cs="Arial"/>
                  <w:color w:val="000000"/>
                  <w:sz w:val="20"/>
                  <w:szCs w:val="20"/>
                </w:rPr>
                <m:t>1</m:t>
              </m:r>
            </m:num>
            <m:den>
              <m:r>
                <w:rPr>
                  <w:rStyle w:val="katex-mathml"/>
                  <w:rFonts w:ascii="Cambria Math" w:hAnsi="Cambria Math" w:cs="Arial"/>
                  <w:color w:val="000000"/>
                  <w:sz w:val="20"/>
                  <w:szCs w:val="20"/>
                </w:rPr>
                <m:t>10000</m:t>
              </m:r>
            </m:den>
          </m:f>
          <m:r>
            <w:rPr>
              <w:rStyle w:val="katex-mathml"/>
              <w:rFonts w:ascii="Cambria Math" w:hAnsi="Cambria Math" w:cs="Arial"/>
              <w:color w:val="000000"/>
              <w:sz w:val="20"/>
              <w:szCs w:val="20"/>
            </w:rPr>
            <m:t xml:space="preserve"> = 0.0001</m:t>
          </m:r>
        </m:oMath>
      </m:oMathPara>
    </w:p>
    <w:p w14:paraId="74867280" w14:textId="77777777" w:rsidR="00B171BB" w:rsidRPr="002E6691" w:rsidRDefault="00B171BB" w:rsidP="00B171BB">
      <w:pPr>
        <w:spacing w:beforeAutospacing="1" w:afterAutospacing="1"/>
        <w:ind w:left="720"/>
        <w:rPr>
          <w:rFonts w:cs="Arial"/>
        </w:rPr>
      </w:pPr>
      <w:r w:rsidRPr="002E6691">
        <w:rPr>
          <w:rFonts w:cs="Arial"/>
        </w:rPr>
        <w:t xml:space="preserve">seconds, or 0.1 milliseconds. This can be observed by the values of the x-axis in the graph, which increase by 0.1 </w:t>
      </w:r>
      <w:proofErr w:type="spellStart"/>
      <w:r w:rsidRPr="002E6691">
        <w:rPr>
          <w:rFonts w:cs="Arial"/>
        </w:rPr>
        <w:t>ms</w:t>
      </w:r>
      <w:proofErr w:type="spellEnd"/>
      <w:r w:rsidRPr="002E6691">
        <w:rPr>
          <w:rFonts w:cs="Arial"/>
        </w:rPr>
        <w:t xml:space="preserve"> for each sample.</w:t>
      </w:r>
    </w:p>
    <w:p w14:paraId="64E39CE5" w14:textId="77777777" w:rsidR="00B171BB" w:rsidRPr="002E6691" w:rsidRDefault="00B171BB" w:rsidP="00B171BB">
      <w:pPr>
        <w:pStyle w:val="NormalWeb"/>
        <w:numPr>
          <w:ilvl w:val="0"/>
          <w:numId w:val="46"/>
        </w:numPr>
        <w:spacing w:before="100" w:beforeAutospacing="1" w:after="100" w:afterAutospacing="1"/>
        <w:jc w:val="left"/>
        <w:rPr>
          <w:rFonts w:cs="Arial"/>
        </w:rPr>
      </w:pPr>
      <w:r w:rsidRPr="002E6691">
        <w:rPr>
          <w:rFonts w:cs="Arial"/>
        </w:rPr>
        <w:t xml:space="preserve">The number of samples in one period of the sine signal </w:t>
      </w:r>
      <w:proofErr w:type="gramStart"/>
      <w:r w:rsidRPr="002E6691">
        <w:rPr>
          <w:rFonts w:cs="Arial"/>
        </w:rPr>
        <w:t>is</w:t>
      </w:r>
      <w:proofErr w:type="gramEnd"/>
    </w:p>
    <w:p w14:paraId="0B06FBE6" w14:textId="2F0C22E3" w:rsidR="00B171BB" w:rsidRPr="002E6691" w:rsidRDefault="003E53CA" w:rsidP="00B171BB">
      <w:pPr>
        <w:pStyle w:val="katex-block"/>
        <w:ind w:left="720"/>
        <w:rPr>
          <w:rFonts w:ascii="Arial" w:hAnsi="Arial" w:cs="Arial"/>
          <w:color w:val="000000"/>
          <w:sz w:val="20"/>
          <w:szCs w:val="20"/>
        </w:rPr>
      </w:pPr>
      <m:oMathPara>
        <m:oMath>
          <m:r>
            <w:rPr>
              <w:rStyle w:val="katex-mathml"/>
              <w:rFonts w:ascii="Cambria Math" w:hAnsi="Cambria Math" w:cs="Arial"/>
              <w:color w:val="000000"/>
              <w:sz w:val="20"/>
              <w:szCs w:val="20"/>
            </w:rPr>
            <m:t xml:space="preserve">N = </m:t>
          </m:r>
          <m:f>
            <m:fPr>
              <m:ctrlPr>
                <w:rPr>
                  <w:rStyle w:val="katex-mathml"/>
                  <w:rFonts w:ascii="Cambria Math" w:hAnsi="Cambria Math" w:cs="Arial"/>
                  <w:i/>
                  <w:color w:val="000000"/>
                  <w:sz w:val="20"/>
                  <w:szCs w:val="20"/>
                </w:rPr>
              </m:ctrlPr>
            </m:fPr>
            <m:num>
              <m:sSub>
                <m:sSubPr>
                  <m:ctrlPr>
                    <w:rPr>
                      <w:rStyle w:val="katex-mathml"/>
                      <w:rFonts w:ascii="Cambria Math" w:hAnsi="Cambria Math" w:cs="Arial"/>
                      <w:i/>
                      <w:color w:val="000000"/>
                      <w:sz w:val="20"/>
                      <w:szCs w:val="20"/>
                    </w:rPr>
                  </m:ctrlPr>
                </m:sSubPr>
                <m:e>
                  <m:r>
                    <w:rPr>
                      <w:rStyle w:val="katex-mathml"/>
                      <w:rFonts w:ascii="Cambria Math" w:hAnsi="Cambria Math" w:cs="Arial"/>
                      <w:color w:val="000000"/>
                      <w:sz w:val="20"/>
                      <w:szCs w:val="20"/>
                    </w:rPr>
                    <m:t>f</m:t>
                  </m:r>
                </m:e>
                <m:sub>
                  <m:r>
                    <w:rPr>
                      <w:rStyle w:val="katex-mathml"/>
                      <w:rFonts w:ascii="Cambria Math" w:hAnsi="Cambria Math" w:cs="Arial"/>
                      <w:color w:val="000000"/>
                      <w:sz w:val="20"/>
                      <w:szCs w:val="20"/>
                    </w:rPr>
                    <m:t>s</m:t>
                  </m:r>
                </m:sub>
              </m:sSub>
            </m:num>
            <m:den>
              <m:r>
                <w:rPr>
                  <w:rStyle w:val="katex-mathml"/>
                  <w:rFonts w:ascii="Cambria Math" w:hAnsi="Cambria Math" w:cs="Arial"/>
                  <w:color w:val="000000"/>
                  <w:sz w:val="20"/>
                  <w:szCs w:val="20"/>
                </w:rPr>
                <m:t>f</m:t>
              </m:r>
            </m:den>
          </m:f>
          <m:r>
            <w:rPr>
              <w:rStyle w:val="katex-mathml"/>
              <w:rFonts w:ascii="Cambria Math" w:hAnsi="Cambria Math" w:cs="Arial"/>
              <w:color w:val="000000"/>
              <w:sz w:val="20"/>
              <w:szCs w:val="20"/>
            </w:rPr>
            <m:t xml:space="preserve">= </m:t>
          </m:r>
          <m:f>
            <m:fPr>
              <m:ctrlPr>
                <w:rPr>
                  <w:rStyle w:val="katex-mathml"/>
                  <w:rFonts w:ascii="Cambria Math" w:hAnsi="Cambria Math" w:cs="Arial"/>
                  <w:i/>
                  <w:color w:val="000000"/>
                  <w:sz w:val="20"/>
                  <w:szCs w:val="20"/>
                </w:rPr>
              </m:ctrlPr>
            </m:fPr>
            <m:num>
              <m:r>
                <w:rPr>
                  <w:rStyle w:val="katex-mathml"/>
                  <w:rFonts w:ascii="Cambria Math" w:hAnsi="Cambria Math" w:cs="Arial"/>
                  <w:color w:val="000000"/>
                  <w:sz w:val="20"/>
                  <w:szCs w:val="20"/>
                </w:rPr>
                <m:t>10000</m:t>
              </m:r>
            </m:num>
            <m:den>
              <m:r>
                <w:rPr>
                  <w:rStyle w:val="katex-mathml"/>
                  <w:rFonts w:ascii="Cambria Math" w:hAnsi="Cambria Math" w:cs="Arial"/>
                  <w:color w:val="000000"/>
                  <w:sz w:val="20"/>
                  <w:szCs w:val="20"/>
                </w:rPr>
                <m:t>400</m:t>
              </m:r>
            </m:den>
          </m:f>
          <m:r>
            <w:rPr>
              <w:rStyle w:val="katex-mathml"/>
              <w:rFonts w:ascii="Cambria Math" w:hAnsi="Cambria Math" w:cs="Arial"/>
              <w:color w:val="000000"/>
              <w:sz w:val="20"/>
              <w:szCs w:val="20"/>
            </w:rPr>
            <m:t xml:space="preserve"> = 25</m:t>
          </m:r>
        </m:oMath>
      </m:oMathPara>
    </w:p>
    <w:p w14:paraId="25FA5FF4" w14:textId="77777777" w:rsidR="00B171BB" w:rsidRPr="002E6691" w:rsidRDefault="00B171BB" w:rsidP="00B171BB">
      <w:pPr>
        <w:spacing w:beforeAutospacing="1" w:afterAutospacing="1"/>
        <w:ind w:left="720"/>
        <w:rPr>
          <w:rFonts w:cs="Arial"/>
        </w:rPr>
      </w:pPr>
      <w:r w:rsidRPr="002E6691">
        <w:rPr>
          <w:rFonts w:cs="Arial"/>
        </w:rPr>
        <w:t>. This can be observed by counting the number of samples from one peak to the next peak in the graph, which is 25.</w:t>
      </w:r>
    </w:p>
    <w:p w14:paraId="113FCC5D" w14:textId="77777777" w:rsidR="00B171BB" w:rsidRPr="002E6691" w:rsidRDefault="00B171BB" w:rsidP="00B171BB">
      <w:pPr>
        <w:pStyle w:val="NormalWeb"/>
        <w:numPr>
          <w:ilvl w:val="0"/>
          <w:numId w:val="46"/>
        </w:numPr>
        <w:spacing w:before="100" w:beforeAutospacing="1" w:after="100" w:afterAutospacing="1"/>
        <w:jc w:val="left"/>
        <w:rPr>
          <w:rFonts w:cs="Arial"/>
        </w:rPr>
      </w:pPr>
      <w:r w:rsidRPr="002E6691">
        <w:rPr>
          <w:rFonts w:cs="Arial"/>
        </w:rPr>
        <w:t>The purpose of the phase control is to change the position of the peaks and troughs of the sine wave, as shown by the different values of the x-axis at which the sine wave reaches its maximum or minimum. When the phase is 0, the sine wave starts at 0. When the phase is</w:t>
      </w:r>
    </w:p>
    <w:p w14:paraId="578FD284" w14:textId="34495349" w:rsidR="00B171BB" w:rsidRPr="002E6691" w:rsidRDefault="003E53CA" w:rsidP="00B171BB">
      <w:pPr>
        <w:pStyle w:val="katex-block"/>
        <w:ind w:left="720"/>
        <w:rPr>
          <w:rFonts w:ascii="Arial" w:hAnsi="Arial" w:cs="Arial"/>
          <w:color w:val="000000"/>
          <w:sz w:val="20"/>
          <w:szCs w:val="20"/>
        </w:rPr>
      </w:pPr>
      <m:oMathPara>
        <m:oMath>
          <m:r>
            <w:rPr>
              <w:rStyle w:val="katex-mathml"/>
              <w:rFonts w:ascii="Cambria Math" w:hAnsi="Cambria Math" w:cs="Arial"/>
              <w:color w:val="000000"/>
              <w:sz w:val="20"/>
              <w:szCs w:val="20"/>
            </w:rPr>
            <m:t>π</m:t>
          </m:r>
        </m:oMath>
      </m:oMathPara>
    </w:p>
    <w:p w14:paraId="438BFDC6" w14:textId="77777777" w:rsidR="00B171BB" w:rsidRPr="002E6691" w:rsidRDefault="00B171BB" w:rsidP="00B171BB">
      <w:pPr>
        <w:spacing w:beforeAutospacing="1" w:afterAutospacing="1"/>
        <w:ind w:left="720"/>
        <w:rPr>
          <w:rFonts w:cs="Arial"/>
        </w:rPr>
      </w:pPr>
      <w:r w:rsidRPr="002E6691">
        <w:rPr>
          <w:rFonts w:cs="Arial"/>
        </w:rPr>
        <w:t>, the sine wave starts at -1. When the phase is</w:t>
      </w:r>
    </w:p>
    <w:p w14:paraId="6C937D61" w14:textId="4079A22C" w:rsidR="00B171BB" w:rsidRPr="002E6691" w:rsidRDefault="003E53CA" w:rsidP="00B171BB">
      <w:pPr>
        <w:pStyle w:val="katex-block"/>
        <w:ind w:left="720"/>
        <w:rPr>
          <w:rFonts w:ascii="Arial" w:hAnsi="Arial" w:cs="Arial"/>
          <w:color w:val="000000"/>
          <w:sz w:val="20"/>
          <w:szCs w:val="20"/>
        </w:rPr>
      </w:pPr>
      <m:oMathPara>
        <m:oMath>
          <m:f>
            <m:fPr>
              <m:ctrlPr>
                <w:rPr>
                  <w:rStyle w:val="katex-mathml"/>
                  <w:rFonts w:ascii="Cambria Math" w:hAnsi="Cambria Math" w:cs="Arial"/>
                  <w:i/>
                  <w:color w:val="000000"/>
                  <w:sz w:val="20"/>
                  <w:szCs w:val="20"/>
                </w:rPr>
              </m:ctrlPr>
            </m:fPr>
            <m:num>
              <m:r>
                <w:rPr>
                  <w:rStyle w:val="katex-mathml"/>
                  <w:rFonts w:ascii="Cambria Math" w:hAnsi="Cambria Math" w:cs="Arial"/>
                  <w:color w:val="000000"/>
                  <w:sz w:val="20"/>
                  <w:szCs w:val="20"/>
                </w:rPr>
                <m:t>π</m:t>
              </m:r>
            </m:num>
            <m:den>
              <m:r>
                <w:rPr>
                  <w:rStyle w:val="katex-mathml"/>
                  <w:rFonts w:ascii="Cambria Math" w:hAnsi="Cambria Math" w:cs="Arial"/>
                  <w:color w:val="000000"/>
                  <w:sz w:val="20"/>
                  <w:szCs w:val="20"/>
                </w:rPr>
                <m:t>2</m:t>
              </m:r>
            </m:den>
          </m:f>
        </m:oMath>
      </m:oMathPara>
    </w:p>
    <w:p w14:paraId="713DD404" w14:textId="77777777" w:rsidR="00B171BB" w:rsidRPr="002E6691" w:rsidRDefault="00B171BB" w:rsidP="00B171BB">
      <w:pPr>
        <w:spacing w:beforeAutospacing="1" w:afterAutospacing="1"/>
        <w:ind w:left="720"/>
        <w:rPr>
          <w:rFonts w:cs="Arial"/>
        </w:rPr>
      </w:pPr>
      <w:r w:rsidRPr="002E6691">
        <w:rPr>
          <w:rFonts w:cs="Arial"/>
        </w:rPr>
        <w:t>, the sine wave starts at 1.</w:t>
      </w:r>
    </w:p>
    <w:p w14:paraId="44305752" w14:textId="024FDE2B" w:rsidR="00B171BB" w:rsidRPr="003E53CA" w:rsidRDefault="00B171BB" w:rsidP="003E53CA">
      <w:pPr>
        <w:pStyle w:val="NormalWeb"/>
        <w:numPr>
          <w:ilvl w:val="0"/>
          <w:numId w:val="46"/>
        </w:numPr>
        <w:spacing w:before="100" w:beforeAutospacing="1" w:after="100" w:afterAutospacing="1"/>
        <w:jc w:val="left"/>
        <w:rPr>
          <w:rFonts w:cs="Arial"/>
        </w:rPr>
      </w:pPr>
      <w:r w:rsidRPr="002E6691">
        <w:rPr>
          <w:rFonts w:cs="Arial"/>
        </w:rPr>
        <w:t>When the frequency is changed to 9600Hz, the distance between the samples measured in time remains the same (</w:t>
      </w:r>
      <w:r w:rsidRPr="003E53CA">
        <w:rPr>
          <w:rStyle w:val="katex-mathml"/>
          <w:rFonts w:cs="Arial"/>
        </w:rPr>
        <w:t>0.1</w:t>
      </w:r>
      <w:r w:rsidRPr="003E53CA">
        <w:rPr>
          <w:rFonts w:cs="Arial"/>
        </w:rPr>
        <w:t>ms</w:t>
      </w:r>
      <w:r w:rsidR="003E53CA">
        <w:rPr>
          <w:rFonts w:cs="Arial"/>
        </w:rPr>
        <w:t>)</w:t>
      </w:r>
      <w:r w:rsidRPr="003E53CA">
        <w:rPr>
          <w:rFonts w:cs="Arial"/>
        </w:rPr>
        <w:t>, but the number of samples in one period of the sine signal changes to</w:t>
      </w:r>
    </w:p>
    <w:p w14:paraId="0D92BE1B" w14:textId="0D1FFBE2" w:rsidR="00B171BB" w:rsidRPr="002E6691" w:rsidRDefault="003E53CA" w:rsidP="00B171BB">
      <w:pPr>
        <w:pStyle w:val="katex-block"/>
        <w:ind w:left="720"/>
        <w:rPr>
          <w:rFonts w:ascii="Arial" w:hAnsi="Arial" w:cs="Arial"/>
          <w:color w:val="000000"/>
          <w:sz w:val="20"/>
          <w:szCs w:val="20"/>
        </w:rPr>
      </w:pPr>
      <m:oMathPara>
        <m:oMath>
          <m:r>
            <w:rPr>
              <w:rStyle w:val="katex-mathml"/>
              <w:rFonts w:ascii="Cambria Math" w:hAnsi="Cambria Math" w:cs="Arial"/>
              <w:color w:val="000000"/>
              <w:sz w:val="20"/>
              <w:szCs w:val="20"/>
            </w:rPr>
            <m:t xml:space="preserve">N = </m:t>
          </m:r>
          <m:f>
            <m:fPr>
              <m:ctrlPr>
                <w:rPr>
                  <w:rStyle w:val="katex-mathml"/>
                  <w:rFonts w:ascii="Cambria Math" w:hAnsi="Cambria Math" w:cs="Arial"/>
                  <w:i/>
                  <w:color w:val="000000"/>
                  <w:sz w:val="20"/>
                  <w:szCs w:val="20"/>
                </w:rPr>
              </m:ctrlPr>
            </m:fPr>
            <m:num>
              <m:r>
                <w:rPr>
                  <w:rStyle w:val="katex-mathml"/>
                  <w:rFonts w:ascii="Cambria Math" w:hAnsi="Cambria Math" w:cs="Arial"/>
                  <w:color w:val="000000"/>
                  <w:sz w:val="20"/>
                  <w:szCs w:val="20"/>
                </w:rPr>
                <m:t>1</m:t>
              </m:r>
            </m:num>
            <m:den>
              <m:sSub>
                <m:sSubPr>
                  <m:ctrlPr>
                    <w:rPr>
                      <w:rStyle w:val="katex-mathml"/>
                      <w:rFonts w:ascii="Cambria Math" w:hAnsi="Cambria Math" w:cs="Arial"/>
                      <w:i/>
                      <w:color w:val="000000"/>
                      <w:sz w:val="20"/>
                      <w:szCs w:val="20"/>
                    </w:rPr>
                  </m:ctrlPr>
                </m:sSubPr>
                <m:e>
                  <m:r>
                    <w:rPr>
                      <w:rStyle w:val="katex-mathml"/>
                      <w:rFonts w:ascii="Cambria Math" w:hAnsi="Cambria Math" w:cs="Arial"/>
                      <w:color w:val="000000"/>
                      <w:sz w:val="20"/>
                      <w:szCs w:val="20"/>
                    </w:rPr>
                    <m:t>f</m:t>
                  </m:r>
                </m:e>
                <m:sub>
                  <m:r>
                    <w:rPr>
                      <w:rStyle w:val="katex-mathml"/>
                      <w:rFonts w:ascii="Cambria Math" w:hAnsi="Cambria Math" w:cs="Arial"/>
                      <w:color w:val="000000"/>
                      <w:sz w:val="20"/>
                      <w:szCs w:val="20"/>
                    </w:rPr>
                    <m:t>s</m:t>
                  </m:r>
                </m:sub>
              </m:sSub>
            </m:den>
          </m:f>
          <m:r>
            <w:rPr>
              <w:rStyle w:val="katex-mathml"/>
              <w:rFonts w:ascii="Cambria Math" w:hAnsi="Cambria Math" w:cs="Arial"/>
              <w:color w:val="000000"/>
              <w:sz w:val="20"/>
              <w:szCs w:val="20"/>
            </w:rPr>
            <m:t xml:space="preserve"> = </m:t>
          </m:r>
          <m:f>
            <m:fPr>
              <m:ctrlPr>
                <w:rPr>
                  <w:rStyle w:val="katex-mathml"/>
                  <w:rFonts w:ascii="Cambria Math" w:hAnsi="Cambria Math" w:cs="Arial"/>
                  <w:i/>
                  <w:color w:val="000000"/>
                  <w:sz w:val="20"/>
                  <w:szCs w:val="20"/>
                </w:rPr>
              </m:ctrlPr>
            </m:fPr>
            <m:num>
              <m:r>
                <w:rPr>
                  <w:rStyle w:val="katex-mathml"/>
                  <w:rFonts w:ascii="Cambria Math" w:hAnsi="Cambria Math" w:cs="Arial"/>
                  <w:color w:val="000000"/>
                  <w:sz w:val="20"/>
                  <w:szCs w:val="20"/>
                </w:rPr>
                <m:t>10000</m:t>
              </m:r>
            </m:num>
            <m:den>
              <m:r>
                <w:rPr>
                  <w:rStyle w:val="katex-mathml"/>
                  <w:rFonts w:ascii="Cambria Math" w:hAnsi="Cambria Math" w:cs="Arial"/>
                  <w:color w:val="000000"/>
                  <w:sz w:val="20"/>
                  <w:szCs w:val="20"/>
                </w:rPr>
                <m:t>9600</m:t>
              </m:r>
            </m:den>
          </m:f>
          <m:r>
            <w:rPr>
              <w:rStyle w:val="katex-mathml"/>
              <w:rFonts w:ascii="Cambria Math" w:hAnsi="Cambria Math" w:cs="Arial"/>
              <w:color w:val="000000"/>
              <w:sz w:val="20"/>
              <w:szCs w:val="20"/>
            </w:rPr>
            <m:t>≈</m:t>
          </m:r>
          <m:r>
            <w:rPr>
              <w:rStyle w:val="katex-mathml"/>
              <w:rFonts w:ascii="Cambria Math" w:hAnsi="Cambria Math" w:cs="Arial"/>
              <w:color w:val="000000"/>
              <w:sz w:val="20"/>
              <w:szCs w:val="20"/>
            </w:rPr>
            <m:t>1.04</m:t>
          </m:r>
        </m:oMath>
      </m:oMathPara>
    </w:p>
    <w:p w14:paraId="5193D911" w14:textId="4CCB44D1" w:rsidR="00B171BB" w:rsidRPr="002E6691" w:rsidRDefault="00B171BB" w:rsidP="00B171BB">
      <w:pPr>
        <w:spacing w:beforeAutospacing="1" w:afterAutospacing="1"/>
        <w:ind w:left="720"/>
        <w:rPr>
          <w:rFonts w:cs="Arial"/>
        </w:rPr>
      </w:pPr>
      <w:r w:rsidRPr="002E6691">
        <w:rPr>
          <w:rFonts w:cs="Arial"/>
        </w:rPr>
        <w:t xml:space="preserve">. This means that the signal frequency is too high for the sampling frequency, and the sampling theorem is violated. As a result, the signal cannot be reconstructed from the samples, and the graph shows a distorted waveform that does not resemble a sine wave. The frequency and phase of the signal in the graph are not the same as the input </w:t>
      </w:r>
      <w:proofErr w:type="gramStart"/>
      <w:r w:rsidRPr="002E6691">
        <w:rPr>
          <w:rFonts w:cs="Arial"/>
        </w:rPr>
        <w:t>values, and</w:t>
      </w:r>
      <w:proofErr w:type="gramEnd"/>
      <w:r w:rsidRPr="002E6691">
        <w:rPr>
          <w:rFonts w:cs="Arial"/>
        </w:rPr>
        <w:t xml:space="preserve"> cannot be determined </w:t>
      </w:r>
      <w:r w:rsidRPr="002E6691">
        <w:rPr>
          <w:rFonts w:cs="Arial"/>
        </w:rPr>
        <w:lastRenderedPageBreak/>
        <w:t>accurately. This</w:t>
      </w:r>
      <w:r w:rsidR="005504C5">
        <w:rPr>
          <w:rFonts w:cs="Arial"/>
        </w:rPr>
        <w:t xml:space="preserve"> </w:t>
      </w:r>
      <w:r w:rsidRPr="002E6691">
        <w:rPr>
          <w:rFonts w:cs="Arial"/>
        </w:rPr>
        <w:t>is called aliasing, and it occurs when the signal frequency is higher than half of the sampling frequency (</w:t>
      </w:r>
    </w:p>
    <w:p w14:paraId="2FFB310D" w14:textId="0B05AE96" w:rsidR="00B171BB" w:rsidRPr="002E6691" w:rsidRDefault="003E53CA" w:rsidP="00B171BB">
      <w:pPr>
        <w:pStyle w:val="katex-block"/>
        <w:ind w:left="720"/>
        <w:rPr>
          <w:rFonts w:ascii="Arial" w:hAnsi="Arial" w:cs="Arial"/>
          <w:color w:val="000000"/>
          <w:sz w:val="20"/>
          <w:szCs w:val="20"/>
        </w:rPr>
      </w:pPr>
      <m:oMathPara>
        <m:oMath>
          <m:r>
            <w:rPr>
              <w:rStyle w:val="katex-mathml"/>
              <w:rFonts w:ascii="Cambria Math" w:hAnsi="Cambria Math" w:cs="Arial"/>
              <w:color w:val="000000"/>
              <w:sz w:val="20"/>
              <w:szCs w:val="20"/>
            </w:rPr>
            <m:t xml:space="preserve">f &gt; </m:t>
          </m:r>
          <m:f>
            <m:fPr>
              <m:ctrlPr>
                <w:rPr>
                  <w:rStyle w:val="katex-mathml"/>
                  <w:rFonts w:ascii="Cambria Math" w:hAnsi="Cambria Math" w:cs="Arial"/>
                  <w:i/>
                  <w:color w:val="000000"/>
                  <w:sz w:val="20"/>
                  <w:szCs w:val="20"/>
                </w:rPr>
              </m:ctrlPr>
            </m:fPr>
            <m:num>
              <m:sSub>
                <m:sSubPr>
                  <m:ctrlPr>
                    <w:rPr>
                      <w:rStyle w:val="katex-mathml"/>
                      <w:rFonts w:ascii="Cambria Math" w:hAnsi="Cambria Math" w:cs="Arial"/>
                      <w:i/>
                      <w:color w:val="000000"/>
                      <w:sz w:val="20"/>
                      <w:szCs w:val="20"/>
                    </w:rPr>
                  </m:ctrlPr>
                </m:sSubPr>
                <m:e>
                  <m:r>
                    <w:rPr>
                      <w:rStyle w:val="katex-mathml"/>
                      <w:rFonts w:ascii="Cambria Math" w:hAnsi="Cambria Math" w:cs="Arial"/>
                      <w:color w:val="000000"/>
                      <w:sz w:val="20"/>
                      <w:szCs w:val="20"/>
                    </w:rPr>
                    <m:t>f</m:t>
                  </m:r>
                </m:e>
                <m:sub>
                  <m:r>
                    <w:rPr>
                      <w:rStyle w:val="katex-mathml"/>
                      <w:rFonts w:ascii="Cambria Math" w:hAnsi="Cambria Math" w:cs="Arial"/>
                      <w:color w:val="000000"/>
                      <w:sz w:val="20"/>
                      <w:szCs w:val="20"/>
                    </w:rPr>
                    <m:t>s</m:t>
                  </m:r>
                </m:sub>
              </m:sSub>
            </m:num>
            <m:den>
              <m:r>
                <w:rPr>
                  <w:rStyle w:val="katex-mathml"/>
                  <w:rFonts w:ascii="Cambria Math" w:hAnsi="Cambria Math" w:cs="Arial"/>
                  <w:color w:val="000000"/>
                  <w:sz w:val="20"/>
                  <w:szCs w:val="20"/>
                </w:rPr>
                <m:t>2</m:t>
              </m:r>
            </m:den>
          </m:f>
        </m:oMath>
      </m:oMathPara>
    </w:p>
    <w:p w14:paraId="52958B53" w14:textId="77777777" w:rsidR="00B171BB" w:rsidRPr="002E6691" w:rsidRDefault="00B171BB" w:rsidP="00B171BB">
      <w:pPr>
        <w:spacing w:beforeAutospacing="1" w:afterAutospacing="1"/>
        <w:ind w:left="720"/>
        <w:rPr>
          <w:rFonts w:cs="Arial"/>
        </w:rPr>
      </w:pPr>
      <w:r w:rsidRPr="002E6691">
        <w:rPr>
          <w:rFonts w:cs="Arial"/>
        </w:rPr>
        <w:t>).</w:t>
      </w:r>
    </w:p>
    <w:p w14:paraId="4E0ED38E" w14:textId="7E864B75" w:rsidR="00B171BB" w:rsidRPr="002E6691" w:rsidRDefault="003E53CA" w:rsidP="00B171BB">
      <w:pPr>
        <w:pStyle w:val="NormalWeb"/>
        <w:numPr>
          <w:ilvl w:val="0"/>
          <w:numId w:val="46"/>
        </w:numPr>
        <w:spacing w:before="100" w:beforeAutospacing="1" w:after="100" w:afterAutospacing="1"/>
        <w:jc w:val="left"/>
        <w:rPr>
          <w:rFonts w:cs="Arial"/>
        </w:rPr>
      </w:pPr>
      <w:r w:rsidRPr="003E53CA">
        <w:rPr>
          <w:rFonts w:cs="Arial"/>
        </w:rPr>
        <w:t>When the frequency is changed to 10400Hz, the same problem of aliasing occurs, but with a different distorted waveform</w:t>
      </w:r>
      <w:r w:rsidR="00B171BB" w:rsidRPr="002E6691">
        <w:rPr>
          <w:rFonts w:cs="Arial"/>
        </w:rPr>
        <w:t xml:space="preserve">. The frequency and phase of the signal in the graph are still not the same as the input </w:t>
      </w:r>
      <w:proofErr w:type="gramStart"/>
      <w:r w:rsidR="00B171BB" w:rsidRPr="002E6691">
        <w:rPr>
          <w:rFonts w:cs="Arial"/>
        </w:rPr>
        <w:t>values, and</w:t>
      </w:r>
      <w:proofErr w:type="gramEnd"/>
      <w:r w:rsidR="00B171BB" w:rsidRPr="002E6691">
        <w:rPr>
          <w:rFonts w:cs="Arial"/>
        </w:rPr>
        <w:t xml:space="preserve"> cannot be determined accurately.</w:t>
      </w:r>
    </w:p>
    <w:p w14:paraId="29D6D7B6" w14:textId="0359FF73" w:rsidR="00B171BB" w:rsidRPr="002E6691" w:rsidRDefault="003E53CA" w:rsidP="00B171BB">
      <w:pPr>
        <w:pStyle w:val="NormalWeb"/>
        <w:numPr>
          <w:ilvl w:val="0"/>
          <w:numId w:val="46"/>
        </w:numPr>
        <w:spacing w:before="100" w:beforeAutospacing="1" w:after="100" w:afterAutospacing="1"/>
        <w:jc w:val="left"/>
        <w:rPr>
          <w:rFonts w:cs="Arial"/>
        </w:rPr>
      </w:pPr>
      <w:r w:rsidRPr="003E53CA">
        <w:rPr>
          <w:rFonts w:cs="Arial"/>
        </w:rPr>
        <w:t>When the frequency is adjusted around 400Hz, the graph shows a clear sine wave that matches the input values</w:t>
      </w:r>
      <w:r w:rsidR="00B171BB" w:rsidRPr="002E6691">
        <w:rPr>
          <w:rFonts w:cs="Arial"/>
        </w:rPr>
        <w:t xml:space="preserve">. The frequency and phase of the signal in the graph are the same as the input </w:t>
      </w:r>
      <w:proofErr w:type="gramStart"/>
      <w:r w:rsidR="00B171BB" w:rsidRPr="002E6691">
        <w:rPr>
          <w:rFonts w:cs="Arial"/>
        </w:rPr>
        <w:t>values, and</w:t>
      </w:r>
      <w:proofErr w:type="gramEnd"/>
      <w:r w:rsidR="00B171BB" w:rsidRPr="002E6691">
        <w:rPr>
          <w:rFonts w:cs="Arial"/>
        </w:rPr>
        <w:t xml:space="preserve"> can be determined by the number of samples in one period and the position of the peaks and troughs. The graph also shows the effect of changing the frequency on the shape and period of the sine wave. When the frequency is higher, the sine wave becomes narrower and has more cycles </w:t>
      </w:r>
      <w:proofErr w:type="gramStart"/>
      <w:r w:rsidR="00B171BB" w:rsidRPr="002E6691">
        <w:rPr>
          <w:rFonts w:cs="Arial"/>
        </w:rPr>
        <w:t>in a given</w:t>
      </w:r>
      <w:proofErr w:type="gramEnd"/>
      <w:r w:rsidR="00B171BB" w:rsidRPr="002E6691">
        <w:rPr>
          <w:rFonts w:cs="Arial"/>
        </w:rPr>
        <w:t xml:space="preserve"> time. When the frequency is lower, the sine wave becomes wider and has fewer cycles </w:t>
      </w:r>
      <w:proofErr w:type="gramStart"/>
      <w:r w:rsidR="00B171BB" w:rsidRPr="002E6691">
        <w:rPr>
          <w:rFonts w:cs="Arial"/>
        </w:rPr>
        <w:t>in a given</w:t>
      </w:r>
      <w:proofErr w:type="gramEnd"/>
      <w:r w:rsidR="00B171BB" w:rsidRPr="002E6691">
        <w:rPr>
          <w:rFonts w:cs="Arial"/>
        </w:rPr>
        <w:t xml:space="preserve"> time.</w:t>
      </w:r>
    </w:p>
    <w:p w14:paraId="321E34E3" w14:textId="77777777" w:rsidR="00B171BB" w:rsidRPr="002E6691" w:rsidRDefault="00B171BB" w:rsidP="00B171BB">
      <w:pPr>
        <w:pStyle w:val="NormalWeb"/>
        <w:numPr>
          <w:ilvl w:val="0"/>
          <w:numId w:val="46"/>
        </w:numPr>
        <w:spacing w:before="100" w:beforeAutospacing="1" w:after="100" w:afterAutospacing="1"/>
        <w:jc w:val="left"/>
        <w:rPr>
          <w:rFonts w:cs="Arial"/>
        </w:rPr>
      </w:pPr>
      <w:r w:rsidRPr="002E6691">
        <w:rPr>
          <w:rFonts w:cs="Arial"/>
        </w:rPr>
        <w:t>The function of the Reset Phase control is to reset the phase of the sine wave to 0 every time it is pressed. This can be observed by the sudden jump of the sine wave to 0 in the graph when the Reset Phase button is pressed.</w:t>
      </w:r>
    </w:p>
    <w:p w14:paraId="4BDFC527" w14:textId="27789BDB" w:rsidR="00B171BB" w:rsidRPr="002E6691" w:rsidRDefault="003E53CA" w:rsidP="00B171BB">
      <w:pPr>
        <w:pStyle w:val="NormalWeb"/>
        <w:numPr>
          <w:ilvl w:val="0"/>
          <w:numId w:val="46"/>
        </w:numPr>
        <w:spacing w:before="100" w:beforeAutospacing="1" w:after="100" w:afterAutospacing="1"/>
        <w:jc w:val="left"/>
        <w:rPr>
          <w:rFonts w:cs="Arial"/>
        </w:rPr>
      </w:pPr>
      <w:r w:rsidRPr="003E53CA">
        <w:rPr>
          <w:rFonts w:cs="Arial"/>
        </w:rPr>
        <w:t>For the second part of the experiment, the input values were: Samples: 100, Sampling Frequency: 10000Hz, Double Frequency: on, Reset Phase: on, Amplitude: 1, Phase: 0</w:t>
      </w:r>
      <w:r w:rsidR="00B171BB" w:rsidRPr="002E6691">
        <w:rPr>
          <w:rFonts w:cs="Arial"/>
        </w:rPr>
        <w:t>. The output graph is shown below:</w:t>
      </w:r>
    </w:p>
    <w:p w14:paraId="629B3717" w14:textId="77777777" w:rsidR="00B171BB" w:rsidRPr="002E6691" w:rsidRDefault="00B171BB" w:rsidP="00B171BB">
      <w:pPr>
        <w:pStyle w:val="NormalWeb"/>
        <w:numPr>
          <w:ilvl w:val="0"/>
          <w:numId w:val="47"/>
        </w:numPr>
        <w:spacing w:before="100" w:beforeAutospacing="1" w:after="100" w:afterAutospacing="1"/>
        <w:jc w:val="left"/>
        <w:rPr>
          <w:rFonts w:cs="Arial"/>
        </w:rPr>
      </w:pPr>
      <w:r w:rsidRPr="002E6691">
        <w:rPr>
          <w:rFonts w:cs="Arial"/>
        </w:rPr>
        <w:t xml:space="preserve">The graph shows two signals, one in blue and one in red. The blue signal is the original sine wave generated by the ov1 oscillator.vi sub-VI. The red signal is the manipulated signal obtained by applying the </w:t>
      </w:r>
      <w:proofErr w:type="gramStart"/>
      <w:r w:rsidRPr="002E6691">
        <w:rPr>
          <w:rFonts w:cs="Arial"/>
        </w:rPr>
        <w:t>expression</w:t>
      </w:r>
      <w:proofErr w:type="gramEnd"/>
    </w:p>
    <w:p w14:paraId="779D69F5" w14:textId="6BB18299" w:rsidR="00B171BB" w:rsidRPr="002E6691" w:rsidRDefault="003E53CA" w:rsidP="00B171BB">
      <w:pPr>
        <w:pStyle w:val="katex-block"/>
        <w:ind w:left="720"/>
        <w:rPr>
          <w:rFonts w:ascii="Arial" w:hAnsi="Arial" w:cs="Arial"/>
          <w:color w:val="000000"/>
          <w:sz w:val="20"/>
          <w:szCs w:val="20"/>
        </w:rPr>
      </w:pPr>
      <m:oMathPara>
        <m:oMath>
          <m:r>
            <w:rPr>
              <w:rStyle w:val="katex-mathml"/>
              <w:rFonts w:ascii="Cambria Math" w:hAnsi="Cambria Math" w:cs="Arial"/>
              <w:color w:val="000000"/>
              <w:sz w:val="20"/>
              <w:szCs w:val="20"/>
            </w:rPr>
            <m:t>y = 2</m:t>
          </m:r>
          <m:sSup>
            <m:sSupPr>
              <m:ctrlPr>
                <w:rPr>
                  <w:rStyle w:val="katex-mathml"/>
                  <w:rFonts w:ascii="Cambria Math" w:hAnsi="Cambria Math" w:cs="Arial"/>
                  <w:i/>
                  <w:color w:val="000000"/>
                  <w:sz w:val="20"/>
                  <w:szCs w:val="20"/>
                </w:rPr>
              </m:ctrlPr>
            </m:sSupPr>
            <m:e>
              <m:r>
                <w:rPr>
                  <w:rStyle w:val="katex-mathml"/>
                  <w:rFonts w:ascii="Cambria Math" w:hAnsi="Cambria Math" w:cs="Arial"/>
                  <w:color w:val="000000"/>
                  <w:sz w:val="20"/>
                  <w:szCs w:val="20"/>
                </w:rPr>
                <m:t>x</m:t>
              </m:r>
            </m:e>
            <m:sup>
              <m:r>
                <w:rPr>
                  <w:rStyle w:val="katex-mathml"/>
                  <w:rFonts w:ascii="Cambria Math" w:hAnsi="Cambria Math" w:cs="Arial"/>
                  <w:color w:val="000000"/>
                  <w:sz w:val="20"/>
                  <w:szCs w:val="20"/>
                </w:rPr>
                <m:t>2</m:t>
              </m:r>
            </m:sup>
          </m:sSup>
          <m:r>
            <w:rPr>
              <w:rStyle w:val="katex-mathml"/>
              <w:rFonts w:ascii="Cambria Math" w:hAnsi="Cambria Math" w:cs="Arial"/>
              <w:color w:val="000000"/>
              <w:sz w:val="20"/>
              <w:szCs w:val="20"/>
            </w:rPr>
            <m:t xml:space="preserve"> - 1</m:t>
          </m:r>
        </m:oMath>
      </m:oMathPara>
    </w:p>
    <w:p w14:paraId="6CF6DED4" w14:textId="77777777" w:rsidR="00B171BB" w:rsidRPr="002E6691" w:rsidRDefault="00B171BB" w:rsidP="00B171BB">
      <w:pPr>
        <w:spacing w:beforeAutospacing="1" w:afterAutospacing="1"/>
        <w:ind w:left="720"/>
        <w:rPr>
          <w:rFonts w:cs="Arial"/>
        </w:rPr>
      </w:pPr>
      <w:r w:rsidRPr="002E6691">
        <w:rPr>
          <w:rFonts w:cs="Arial"/>
        </w:rPr>
        <w:t xml:space="preserve">to the blue signal, </w:t>
      </w:r>
      <w:proofErr w:type="gramStart"/>
      <w:r w:rsidRPr="002E6691">
        <w:rPr>
          <w:rFonts w:cs="Arial"/>
        </w:rPr>
        <w:t>where</w:t>
      </w:r>
      <w:proofErr w:type="gramEnd"/>
    </w:p>
    <w:p w14:paraId="55CF4A8C" w14:textId="62BF9E38" w:rsidR="00B171BB" w:rsidRPr="002E6691" w:rsidRDefault="003E53CA" w:rsidP="00B171BB">
      <w:pPr>
        <w:pStyle w:val="katex-block"/>
        <w:ind w:left="720"/>
        <w:rPr>
          <w:rFonts w:ascii="Arial" w:hAnsi="Arial" w:cs="Arial"/>
          <w:color w:val="000000"/>
          <w:sz w:val="20"/>
          <w:szCs w:val="20"/>
        </w:rPr>
      </w:pPr>
      <m:oMathPara>
        <m:oMath>
          <m:r>
            <w:rPr>
              <w:rStyle w:val="katex-mathml"/>
              <w:rFonts w:ascii="Cambria Math" w:hAnsi="Cambria Math" w:cs="Arial"/>
              <w:color w:val="000000"/>
              <w:sz w:val="20"/>
              <w:szCs w:val="20"/>
            </w:rPr>
            <m:t>x</m:t>
          </m:r>
        </m:oMath>
      </m:oMathPara>
    </w:p>
    <w:p w14:paraId="0C6BCD7B" w14:textId="77777777" w:rsidR="00B171BB" w:rsidRPr="002E6691" w:rsidRDefault="00B171BB" w:rsidP="00B171BB">
      <w:pPr>
        <w:spacing w:beforeAutospacing="1" w:afterAutospacing="1"/>
        <w:ind w:left="720"/>
        <w:rPr>
          <w:rFonts w:cs="Arial"/>
        </w:rPr>
      </w:pPr>
      <w:r w:rsidRPr="002E6691">
        <w:rPr>
          <w:rFonts w:cs="Arial"/>
        </w:rPr>
        <w:t>is the value of the blue signal and</w:t>
      </w:r>
    </w:p>
    <w:p w14:paraId="1EB69B63" w14:textId="7EF26462" w:rsidR="00B171BB" w:rsidRPr="002E6691" w:rsidRDefault="003E53CA" w:rsidP="00B171BB">
      <w:pPr>
        <w:pStyle w:val="katex-block"/>
        <w:ind w:left="720"/>
        <w:rPr>
          <w:rFonts w:ascii="Arial" w:hAnsi="Arial" w:cs="Arial"/>
          <w:color w:val="000000"/>
          <w:sz w:val="20"/>
          <w:szCs w:val="20"/>
        </w:rPr>
      </w:pPr>
      <m:oMathPara>
        <m:oMath>
          <m:r>
            <w:rPr>
              <w:rStyle w:val="katex-mathml"/>
              <w:rFonts w:ascii="Cambria Math" w:hAnsi="Cambria Math" w:cs="Arial"/>
              <w:color w:val="000000"/>
              <w:sz w:val="20"/>
              <w:szCs w:val="20"/>
            </w:rPr>
            <m:t>y</m:t>
          </m:r>
        </m:oMath>
      </m:oMathPara>
    </w:p>
    <w:p w14:paraId="5E73E52D" w14:textId="77777777" w:rsidR="00B171BB" w:rsidRPr="002E6691" w:rsidRDefault="00B171BB" w:rsidP="00B171BB">
      <w:pPr>
        <w:spacing w:beforeAutospacing="1" w:afterAutospacing="1"/>
        <w:ind w:left="720"/>
        <w:rPr>
          <w:rFonts w:cs="Arial"/>
        </w:rPr>
      </w:pPr>
      <w:r w:rsidRPr="002E6691">
        <w:rPr>
          <w:rFonts w:cs="Arial"/>
        </w:rPr>
        <w:t>is the value of the red signal. The Double Frequency control determines whether the frequency of the blue signal is doubled or not before applying the expression. When the Double Frequency control is on, the frequency of the blue signal is 800Hz, and when it is off, the frequency of the blue signal is 400Hz.</w:t>
      </w:r>
    </w:p>
    <w:p w14:paraId="1F2BE2BD" w14:textId="77777777" w:rsidR="00B171BB" w:rsidRPr="002E6691" w:rsidRDefault="00B171BB" w:rsidP="00B171BB">
      <w:pPr>
        <w:pStyle w:val="NormalWeb"/>
        <w:numPr>
          <w:ilvl w:val="0"/>
          <w:numId w:val="47"/>
        </w:numPr>
        <w:spacing w:before="100" w:beforeAutospacing="1" w:after="100" w:afterAutospacing="1"/>
        <w:jc w:val="left"/>
        <w:rPr>
          <w:rFonts w:cs="Arial"/>
        </w:rPr>
      </w:pPr>
      <w:r w:rsidRPr="002E6691">
        <w:rPr>
          <w:rFonts w:cs="Arial"/>
        </w:rPr>
        <w:t>The relationship between the two signals can be shown mathematically as follows:</w:t>
      </w:r>
    </w:p>
    <w:p w14:paraId="71A63C02" w14:textId="77777777" w:rsidR="00B171BB" w:rsidRPr="002E6691" w:rsidRDefault="00B171BB" w:rsidP="00B171BB">
      <w:pPr>
        <w:numPr>
          <w:ilvl w:val="1"/>
          <w:numId w:val="47"/>
        </w:numPr>
        <w:spacing w:before="100" w:beforeAutospacing="1" w:after="100" w:afterAutospacing="1"/>
        <w:jc w:val="left"/>
        <w:rPr>
          <w:rFonts w:cs="Arial"/>
        </w:rPr>
      </w:pPr>
      <w:r w:rsidRPr="002E6691">
        <w:rPr>
          <w:rFonts w:cs="Arial"/>
        </w:rPr>
        <w:t>When the Double Frequency control is off, the blue signal can be expressed as</w:t>
      </w:r>
    </w:p>
    <w:p w14:paraId="11590048" w14:textId="0F26D219" w:rsidR="00B171BB" w:rsidRPr="002E6691" w:rsidRDefault="003E53CA" w:rsidP="00B171BB">
      <w:pPr>
        <w:pStyle w:val="katex-block"/>
        <w:ind w:left="1440"/>
        <w:rPr>
          <w:rFonts w:ascii="Arial" w:hAnsi="Arial" w:cs="Arial"/>
          <w:color w:val="000000"/>
          <w:sz w:val="20"/>
          <w:szCs w:val="20"/>
        </w:rPr>
      </w:pPr>
      <m:oMathPara>
        <m:oMath>
          <m:r>
            <w:rPr>
              <w:rStyle w:val="katex-mathml"/>
              <w:rFonts w:ascii="Cambria Math" w:hAnsi="Cambria Math" w:cs="Arial"/>
              <w:color w:val="000000"/>
              <w:sz w:val="20"/>
              <w:szCs w:val="20"/>
            </w:rPr>
            <m:t>x = sin(2 π 400 t)</m:t>
          </m:r>
        </m:oMath>
      </m:oMathPara>
    </w:p>
    <w:p w14:paraId="1E6C7ED5" w14:textId="77777777" w:rsidR="00B171BB" w:rsidRPr="002E6691" w:rsidRDefault="00B171BB" w:rsidP="00B171BB">
      <w:pPr>
        <w:spacing w:beforeAutospacing="1" w:afterAutospacing="1"/>
        <w:ind w:left="1440"/>
        <w:rPr>
          <w:rFonts w:cs="Arial"/>
        </w:rPr>
      </w:pPr>
      <w:r w:rsidRPr="002E6691">
        <w:rPr>
          <w:rFonts w:cs="Arial"/>
        </w:rPr>
        <w:t xml:space="preserve">, </w:t>
      </w:r>
      <w:proofErr w:type="gramStart"/>
      <w:r w:rsidRPr="002E6691">
        <w:rPr>
          <w:rFonts w:cs="Arial"/>
        </w:rPr>
        <w:t>where</w:t>
      </w:r>
      <w:proofErr w:type="gramEnd"/>
    </w:p>
    <w:p w14:paraId="434A7F74" w14:textId="0D389FBA" w:rsidR="00B171BB" w:rsidRPr="002E6691" w:rsidRDefault="003E53CA" w:rsidP="00B171BB">
      <w:pPr>
        <w:pStyle w:val="katex-block"/>
        <w:ind w:left="1440"/>
        <w:rPr>
          <w:rFonts w:ascii="Arial" w:hAnsi="Arial" w:cs="Arial"/>
          <w:color w:val="000000"/>
          <w:sz w:val="20"/>
          <w:szCs w:val="20"/>
        </w:rPr>
      </w:pPr>
      <m:oMathPara>
        <m:oMath>
          <m:r>
            <w:rPr>
              <w:rStyle w:val="katex-mathml"/>
              <w:rFonts w:ascii="Cambria Math" w:hAnsi="Cambria Math" w:cs="Arial"/>
              <w:color w:val="000000"/>
              <w:sz w:val="20"/>
              <w:szCs w:val="20"/>
            </w:rPr>
            <m:t>t</m:t>
          </m:r>
        </m:oMath>
      </m:oMathPara>
    </w:p>
    <w:p w14:paraId="01FBE2A9" w14:textId="77777777" w:rsidR="003E53CA" w:rsidRPr="003E53CA" w:rsidRDefault="00B171BB" w:rsidP="003E53CA">
      <w:pPr>
        <w:pStyle w:val="NormalWeb"/>
        <w:rPr>
          <w:rFonts w:cs="Arial"/>
          <w:color w:val="auto"/>
          <w:lang w:val="en-GB" w:eastAsia="en-GB"/>
        </w:rPr>
      </w:pPr>
      <w:r w:rsidRPr="002E6691">
        <w:rPr>
          <w:rFonts w:cs="Arial"/>
        </w:rPr>
        <w:lastRenderedPageBreak/>
        <w:t>is the time. The red signal can be obtained</w:t>
      </w:r>
      <w:r w:rsidR="003E53CA">
        <w:rPr>
          <w:rFonts w:cs="Arial"/>
        </w:rPr>
        <w:t xml:space="preserve"> </w:t>
      </w:r>
      <w:r w:rsidR="003E53CA" w:rsidRPr="003E53CA">
        <w:rPr>
          <w:rFonts w:cs="Arial"/>
          <w:color w:val="auto"/>
          <w:lang w:val="en-GB" w:eastAsia="en-GB"/>
        </w:rPr>
        <w:t>is doubled or not before applying the expression. When the Double Frequency control is on, the frequency of the blue signal is 800Hz, and when it is off, the frequency of the blue signal is 400Hz.</w:t>
      </w:r>
    </w:p>
    <w:p w14:paraId="37331D6D" w14:textId="77777777" w:rsidR="003E53CA" w:rsidRPr="003E53CA" w:rsidRDefault="003E53CA" w:rsidP="003E53CA">
      <w:pPr>
        <w:spacing w:before="100" w:beforeAutospacing="1" w:after="100" w:afterAutospacing="1"/>
        <w:jc w:val="left"/>
        <w:rPr>
          <w:rFonts w:cs="Arial"/>
          <w:color w:val="auto"/>
          <w:lang w:val="en-GB" w:eastAsia="en-GB"/>
        </w:rPr>
      </w:pPr>
      <w:r w:rsidRPr="003E53CA">
        <w:rPr>
          <w:rFonts w:cs="Arial"/>
          <w:color w:val="auto"/>
          <w:lang w:val="en-GB" w:eastAsia="en-GB"/>
        </w:rPr>
        <w:t xml:space="preserve">The relationship between the two signals can be observed by comparing their graphs. The red signal is a distorted version of the blue signal, with a shape that resembles a parabola rather than a sine wave. This is because the </w:t>
      </w:r>
      <w:proofErr w:type="gramStart"/>
      <w:r w:rsidRPr="003E53CA">
        <w:rPr>
          <w:rFonts w:cs="Arial"/>
          <w:color w:val="auto"/>
          <w:lang w:val="en-GB" w:eastAsia="en-GB"/>
        </w:rPr>
        <w:t>expression</w:t>
      </w:r>
      <w:proofErr w:type="gramEnd"/>
      <w:r w:rsidRPr="003E53CA">
        <w:rPr>
          <w:rFonts w:cs="Arial"/>
          <w:color w:val="auto"/>
          <w:lang w:val="en-GB" w:eastAsia="en-GB"/>
        </w:rPr>
        <w:t xml:space="preserve"> </w:t>
      </w:r>
    </w:p>
    <w:p w14:paraId="3EFCA2A3" w14:textId="4AE5807B" w:rsidR="003E53CA" w:rsidRPr="003E53CA" w:rsidRDefault="003E53CA" w:rsidP="003E53CA">
      <w:pPr>
        <w:spacing w:before="100" w:beforeAutospacing="1" w:after="100" w:afterAutospacing="1"/>
        <w:jc w:val="left"/>
        <w:rPr>
          <w:rFonts w:cs="Arial"/>
          <w:color w:val="auto"/>
          <w:lang w:val="en-GB" w:eastAsia="en-GB"/>
        </w:rPr>
      </w:pPr>
      <m:oMathPara>
        <m:oMath>
          <m:r>
            <w:rPr>
              <w:rFonts w:ascii="Cambria Math" w:hAnsi="Cambria Math" w:cs="Arial"/>
              <w:color w:val="auto"/>
              <w:lang w:val="en-GB" w:eastAsia="en-GB"/>
            </w:rPr>
            <m:t>y=2</m:t>
          </m:r>
          <m:sSup>
            <m:sSupPr>
              <m:ctrlPr>
                <w:rPr>
                  <w:rFonts w:ascii="Cambria Math" w:hAnsi="Cambria Math" w:cs="Arial"/>
                  <w:i/>
                  <w:color w:val="auto"/>
                  <w:lang w:val="en-GB" w:eastAsia="en-GB"/>
                </w:rPr>
              </m:ctrlPr>
            </m:sSupPr>
            <m:e>
              <m:r>
                <w:rPr>
                  <w:rFonts w:ascii="Cambria Math" w:hAnsi="Cambria Math" w:cs="Arial"/>
                  <w:color w:val="auto"/>
                  <w:lang w:val="en-GB" w:eastAsia="en-GB"/>
                </w:rPr>
                <m:t>x</m:t>
              </m:r>
            </m:e>
            <m:sup>
              <m:r>
                <w:rPr>
                  <w:rFonts w:ascii="Cambria Math" w:hAnsi="Cambria Math" w:cs="Arial"/>
                  <w:color w:val="auto"/>
                  <w:lang w:val="en-GB" w:eastAsia="en-GB"/>
                </w:rPr>
                <m:t>2</m:t>
              </m:r>
            </m:sup>
          </m:sSup>
          <m:r>
            <w:rPr>
              <w:rFonts w:ascii="Cambria Math" w:hAnsi="Cambria Math" w:cs="Arial"/>
              <w:color w:val="auto"/>
              <w:lang w:val="en-GB" w:eastAsia="en-GB"/>
            </w:rPr>
            <m:t>-1</m:t>
          </m:r>
        </m:oMath>
      </m:oMathPara>
    </w:p>
    <w:p w14:paraId="7CF80EFE" w14:textId="77777777" w:rsidR="003E53CA" w:rsidRPr="003E53CA" w:rsidRDefault="003E53CA" w:rsidP="003E53CA">
      <w:pPr>
        <w:jc w:val="left"/>
        <w:rPr>
          <w:rFonts w:cs="Arial"/>
          <w:color w:val="auto"/>
          <w:lang w:val="en-GB" w:eastAsia="en-GB"/>
        </w:rPr>
      </w:pPr>
      <w:r w:rsidRPr="003E53CA">
        <w:rPr>
          <w:rFonts w:cs="Arial"/>
          <w:color w:val="auto"/>
          <w:lang w:val="en-GB" w:eastAsia="en-GB"/>
        </w:rPr>
        <w:t>is a quadratic function, which produces a parabolic curve. The red signal is also shifted down by 1 unit, as indicated by the “-1” in the expression.</w:t>
      </w:r>
    </w:p>
    <w:p w14:paraId="536426ED" w14:textId="77777777" w:rsidR="003E53CA" w:rsidRPr="003E53CA" w:rsidRDefault="003E53CA" w:rsidP="003E53CA">
      <w:pPr>
        <w:spacing w:before="100" w:beforeAutospacing="1" w:after="100" w:afterAutospacing="1"/>
        <w:jc w:val="left"/>
        <w:rPr>
          <w:rFonts w:cs="Arial"/>
          <w:color w:val="auto"/>
          <w:lang w:val="en-GB" w:eastAsia="en-GB"/>
        </w:rPr>
      </w:pPr>
      <w:r w:rsidRPr="003E53CA">
        <w:rPr>
          <w:rFonts w:cs="Arial"/>
          <w:color w:val="auto"/>
          <w:lang w:val="en-GB" w:eastAsia="en-GB"/>
        </w:rPr>
        <w:t>When the amplitude is changed to 0.5V, the height and depth of both signals are halved, as shown by the different values of the y-axis. This is because the amplitude control multiplies the value of the signal by a constant, which affects the range of the signal but not its shape or frequency.</w:t>
      </w:r>
    </w:p>
    <w:p w14:paraId="4436274B" w14:textId="73A78066" w:rsidR="003E53CA" w:rsidRPr="003E53CA" w:rsidRDefault="003E53CA" w:rsidP="003E53CA">
      <w:pPr>
        <w:spacing w:before="100" w:beforeAutospacing="1" w:after="100" w:afterAutospacing="1"/>
        <w:jc w:val="left"/>
        <w:rPr>
          <w:rFonts w:cs="Arial"/>
          <w:color w:val="auto"/>
          <w:lang w:val="en-GB" w:eastAsia="en-GB"/>
        </w:rPr>
      </w:pPr>
      <w:r w:rsidRPr="003E53CA">
        <w:rPr>
          <w:rFonts w:cs="Arial"/>
          <w:color w:val="auto"/>
          <w:lang w:val="en-GB" w:eastAsia="en-GB"/>
        </w:rPr>
        <w:t xml:space="preserve">In conclusion, the experiment results show that the LabVIEW program can generate and manipulate sine wave signals according to the </w:t>
      </w:r>
      <w:proofErr w:type="gramStart"/>
      <w:r>
        <w:rPr>
          <w:rFonts w:cs="Arial"/>
          <w:color w:val="auto"/>
          <w:lang w:val="en-GB" w:eastAsia="en-GB"/>
        </w:rPr>
        <w:t>students</w:t>
      </w:r>
      <w:proofErr w:type="gramEnd"/>
      <w:r w:rsidRPr="003E53CA">
        <w:rPr>
          <w:rFonts w:cs="Arial"/>
          <w:color w:val="auto"/>
          <w:lang w:val="en-GB" w:eastAsia="en-GB"/>
        </w:rPr>
        <w:t xml:space="preserve"> parameters, and the output graphs match the theoretical predictions. The experiment also demonstrates the effects of sampling, frequency, phase, and amplitude on the signals, and the phenomenon of aliasing when the signal frequency is too high for the sampling frequency. The experiment results also show that the signal </w:t>
      </w:r>
      <w:proofErr w:type="gramStart"/>
      <w:r w:rsidRPr="003E53CA">
        <w:rPr>
          <w:rFonts w:cs="Arial"/>
          <w:color w:val="auto"/>
          <w:lang w:val="en-GB" w:eastAsia="en-GB"/>
        </w:rPr>
        <w:t>manipulation</w:t>
      </w:r>
      <w:proofErr w:type="gramEnd"/>
      <w:r w:rsidRPr="003E53CA">
        <w:rPr>
          <w:rFonts w:cs="Arial"/>
          <w:color w:val="auto"/>
          <w:lang w:val="en-GB" w:eastAsia="en-GB"/>
        </w:rPr>
        <w:t xml:space="preserve"> </w:t>
      </w:r>
    </w:p>
    <w:p w14:paraId="003BA26C" w14:textId="77777777" w:rsidR="003E53CA" w:rsidRPr="003E53CA" w:rsidRDefault="003E53CA" w:rsidP="003E53CA">
      <w:pPr>
        <w:spacing w:before="100" w:beforeAutospacing="1" w:after="100" w:afterAutospacing="1"/>
        <w:jc w:val="left"/>
        <w:rPr>
          <w:rFonts w:cs="Arial"/>
          <w:color w:val="auto"/>
          <w:lang w:val="en-GB" w:eastAsia="en-GB"/>
        </w:rPr>
      </w:pPr>
      <m:oMathPara>
        <m:oMath>
          <m:r>
            <w:rPr>
              <w:rFonts w:ascii="Cambria Math" w:hAnsi="Cambria Math" w:cs="Arial"/>
              <w:color w:val="auto"/>
              <w:lang w:val="en-GB" w:eastAsia="en-GB"/>
            </w:rPr>
            <m:t>y=2</m:t>
          </m:r>
          <m:sSup>
            <m:sSupPr>
              <m:ctrlPr>
                <w:rPr>
                  <w:rFonts w:ascii="Cambria Math" w:hAnsi="Cambria Math" w:cs="Arial"/>
                  <w:i/>
                  <w:color w:val="auto"/>
                  <w:lang w:val="en-GB" w:eastAsia="en-GB"/>
                </w:rPr>
              </m:ctrlPr>
            </m:sSupPr>
            <m:e>
              <m:r>
                <w:rPr>
                  <w:rFonts w:ascii="Cambria Math" w:hAnsi="Cambria Math" w:cs="Arial"/>
                  <w:color w:val="auto"/>
                  <w:lang w:val="en-GB" w:eastAsia="en-GB"/>
                </w:rPr>
                <m:t>x</m:t>
              </m:r>
            </m:e>
            <m:sup>
              <m:r>
                <w:rPr>
                  <w:rFonts w:ascii="Cambria Math" w:hAnsi="Cambria Math" w:cs="Arial"/>
                  <w:color w:val="auto"/>
                  <w:lang w:val="en-GB" w:eastAsia="en-GB"/>
                </w:rPr>
                <m:t>2</m:t>
              </m:r>
            </m:sup>
          </m:sSup>
          <m:r>
            <w:rPr>
              <w:rFonts w:ascii="Cambria Math" w:hAnsi="Cambria Math" w:cs="Arial"/>
              <w:color w:val="auto"/>
              <w:lang w:val="en-GB" w:eastAsia="en-GB"/>
            </w:rPr>
            <m:t>-1</m:t>
          </m:r>
        </m:oMath>
      </m:oMathPara>
    </w:p>
    <w:p w14:paraId="7B5B41BD" w14:textId="2F572720" w:rsidR="00DB480B" w:rsidRDefault="003E53CA" w:rsidP="00900875">
      <w:pPr>
        <w:spacing w:beforeAutospacing="1" w:afterAutospacing="1"/>
        <w:rPr>
          <w:rFonts w:cs="Arial"/>
        </w:rPr>
      </w:pPr>
      <w:r w:rsidRPr="003E53CA">
        <w:rPr>
          <w:rFonts w:cs="Arial"/>
          <w:color w:val="auto"/>
          <w:lang w:val="en-GB" w:eastAsia="en-GB"/>
        </w:rPr>
        <w:t>is a non-linear operation that changes the shape of the signal and produces a new signal with a parabolic curve. The experiment results provide a practical understanding of the concepts and skills learned in the lab exercise.</w:t>
      </w:r>
    </w:p>
    <w:p w14:paraId="485E7340" w14:textId="6F837426" w:rsidR="00DB480B" w:rsidRDefault="00DB480B" w:rsidP="00DB480B">
      <w:pPr>
        <w:rPr>
          <w:rFonts w:cs="Arial"/>
          <w:b/>
        </w:rPr>
      </w:pPr>
    </w:p>
    <w:p w14:paraId="6A783397" w14:textId="18B2E0DE" w:rsidR="00DB480B" w:rsidRPr="00362D61" w:rsidRDefault="00DB480B" w:rsidP="00DB480B">
      <w:pPr>
        <w:numPr>
          <w:ilvl w:val="0"/>
          <w:numId w:val="37"/>
        </w:numPr>
        <w:jc w:val="left"/>
        <w:rPr>
          <w:rFonts w:cs="Arial"/>
          <w:b/>
        </w:rPr>
      </w:pPr>
      <w:r w:rsidRPr="00180AC2">
        <w:rPr>
          <w:rFonts w:cs="Arial"/>
          <w:b/>
        </w:rPr>
        <w:t>References</w:t>
      </w:r>
      <w:r w:rsidR="00900875">
        <w:rPr>
          <w:rFonts w:cs="Arial"/>
          <w:b/>
        </w:rPr>
        <w:t xml:space="preserve"> </w:t>
      </w:r>
    </w:p>
    <w:p w14:paraId="206023CA" w14:textId="77777777" w:rsidR="00DB480B" w:rsidRPr="00362D61" w:rsidRDefault="00DB480B" w:rsidP="00DB480B">
      <w:pPr>
        <w:rPr>
          <w:rFonts w:cs="Arial"/>
        </w:rPr>
      </w:pPr>
    </w:p>
    <w:p w14:paraId="26A0E692" w14:textId="109B2F7A" w:rsidR="00DB480B" w:rsidRPr="002E6691" w:rsidRDefault="00DB480B" w:rsidP="005504C5">
      <w:pPr>
        <w:ind w:left="720" w:hanging="720"/>
        <w:jc w:val="left"/>
        <w:rPr>
          <w:rFonts w:cs="Arial"/>
        </w:rPr>
      </w:pPr>
      <w:r w:rsidRPr="00362D61">
        <w:rPr>
          <w:rFonts w:cs="Arial"/>
        </w:rPr>
        <w:t xml:space="preserve">[1] </w:t>
      </w:r>
      <w:r w:rsidR="0069331F">
        <w:rPr>
          <w:rFonts w:cs="Arial"/>
        </w:rPr>
        <w:tab/>
      </w:r>
    </w:p>
    <w:sectPr w:rsidR="00DB480B" w:rsidRPr="002E6691" w:rsidSect="00F14126">
      <w:headerReference w:type="first" r:id="rId9"/>
      <w:footerReference w:type="firs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9EA0D" w14:textId="77777777" w:rsidR="00F14126" w:rsidRDefault="00F14126">
      <w:r>
        <w:separator/>
      </w:r>
    </w:p>
  </w:endnote>
  <w:endnote w:type="continuationSeparator" w:id="0">
    <w:p w14:paraId="6FB06472" w14:textId="77777777" w:rsidR="00F14126" w:rsidRDefault="00F14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FFA6" w14:textId="77777777" w:rsidR="00EE768D" w:rsidRDefault="00000000" w:rsidP="00EE768D">
    <w:pPr>
      <w:pStyle w:val="Header"/>
      <w:jc w:val="left"/>
      <w:rPr>
        <w:rFonts w:cs="Arial"/>
        <w:sz w:val="16"/>
        <w:szCs w:val="16"/>
      </w:rPr>
    </w:pPr>
    <w:r>
      <w:rPr>
        <w:rFonts w:cs="Arial"/>
        <w:sz w:val="16"/>
        <w:szCs w:val="16"/>
      </w:rPr>
      <w:pict w14:anchorId="2F680E86">
        <v:rect id="_x0000_i1048" style="width:468pt;height:1pt" o:hralign="center" o:hrstd="t" o:hrnoshade="t" o:hr="t" fillcolor="black [3213]" stroked="f"/>
      </w:pict>
    </w:r>
  </w:p>
  <w:p w14:paraId="55B95C65" w14:textId="45E606C0" w:rsidR="00EE768D" w:rsidRPr="00DB480B" w:rsidRDefault="00D561E5" w:rsidP="00EE768D">
    <w:pPr>
      <w:pStyle w:val="Footer"/>
      <w:rPr>
        <w:rFonts w:cs="Arial"/>
      </w:rPr>
    </w:pPr>
    <w:r>
      <w:rPr>
        <w:rFonts w:cs="Arial"/>
      </w:rPr>
      <w:t>Lab</w:t>
    </w:r>
    <w:r w:rsidR="00EE768D">
      <w:rPr>
        <w:rFonts w:cs="Arial"/>
      </w:rPr>
      <w:t xml:space="preserve"> </w:t>
    </w:r>
    <w:r w:rsidR="007C7D97">
      <w:rPr>
        <w:rFonts w:cs="Arial"/>
      </w:rPr>
      <w:t>1</w:t>
    </w:r>
    <w:r w:rsidR="00EE768D">
      <w:rPr>
        <w:rFonts w:cs="Arial"/>
      </w:rPr>
      <w:t xml:space="preserve"> </w:t>
    </w:r>
    <w:r w:rsidR="00EE768D">
      <w:rPr>
        <w:rFonts w:cs="Arial"/>
      </w:rPr>
      <w:ptab w:relativeTo="margin" w:alignment="right" w:leader="none"/>
    </w:r>
    <w:r w:rsidR="00EE768D" w:rsidRPr="00ED6734">
      <w:rPr>
        <w:rFonts w:cs="Arial"/>
      </w:rPr>
      <w:t xml:space="preserve">Page </w:t>
    </w:r>
    <w:r w:rsidR="00EE768D" w:rsidRPr="00ED6734">
      <w:rPr>
        <w:rStyle w:val="PageNumber"/>
        <w:rFonts w:cs="Arial"/>
      </w:rPr>
      <w:fldChar w:fldCharType="begin"/>
    </w:r>
    <w:r w:rsidR="00EE768D" w:rsidRPr="00ED6734">
      <w:rPr>
        <w:rStyle w:val="PageNumber"/>
        <w:rFonts w:cs="Arial"/>
      </w:rPr>
      <w:instrText xml:space="preserve"> PAGE </w:instrText>
    </w:r>
    <w:r w:rsidR="00EE768D" w:rsidRPr="00ED6734">
      <w:rPr>
        <w:rStyle w:val="PageNumber"/>
        <w:rFonts w:cs="Arial"/>
      </w:rPr>
      <w:fldChar w:fldCharType="separate"/>
    </w:r>
    <w:r w:rsidR="00610521">
      <w:rPr>
        <w:rStyle w:val="PageNumber"/>
        <w:rFonts w:cs="Arial"/>
        <w:noProof/>
      </w:rPr>
      <w:t>2</w:t>
    </w:r>
    <w:r w:rsidR="00EE768D" w:rsidRPr="00ED6734">
      <w:rPr>
        <w:rStyle w:val="PageNumber"/>
        <w:rFonts w:cs="Arial"/>
      </w:rPr>
      <w:fldChar w:fldCharType="end"/>
    </w:r>
    <w:r w:rsidR="00EE768D" w:rsidRPr="00ED6734">
      <w:rPr>
        <w:rStyle w:val="PageNumber"/>
        <w:rFonts w:cs="Arial"/>
      </w:rPr>
      <w:t xml:space="preserve"> of </w:t>
    </w:r>
    <w:r w:rsidR="00EE768D" w:rsidRPr="00ED6734">
      <w:rPr>
        <w:rStyle w:val="PageNumber"/>
        <w:rFonts w:cs="Arial"/>
      </w:rPr>
      <w:fldChar w:fldCharType="begin"/>
    </w:r>
    <w:r w:rsidR="00EE768D" w:rsidRPr="00ED6734">
      <w:rPr>
        <w:rStyle w:val="PageNumber"/>
        <w:rFonts w:cs="Arial"/>
      </w:rPr>
      <w:instrText xml:space="preserve"> NUMPAGES </w:instrText>
    </w:r>
    <w:r w:rsidR="00EE768D" w:rsidRPr="00ED6734">
      <w:rPr>
        <w:rStyle w:val="PageNumber"/>
        <w:rFonts w:cs="Arial"/>
      </w:rPr>
      <w:fldChar w:fldCharType="separate"/>
    </w:r>
    <w:r w:rsidR="00610521">
      <w:rPr>
        <w:rStyle w:val="PageNumber"/>
        <w:rFonts w:cs="Arial"/>
        <w:noProof/>
      </w:rPr>
      <w:t>4</w:t>
    </w:r>
    <w:r w:rsidR="00EE768D" w:rsidRPr="00ED6734">
      <w:rPr>
        <w:rStyle w:val="PageNumber"/>
        <w:rFonts w:cs="Arial"/>
      </w:rPr>
      <w:fldChar w:fldCharType="end"/>
    </w:r>
  </w:p>
  <w:p w14:paraId="40B847BB" w14:textId="32DBD1D3" w:rsidR="00EE768D" w:rsidRPr="00EE768D" w:rsidRDefault="007C7D97" w:rsidP="00EE768D">
    <w:pPr>
      <w:pStyle w:val="Header"/>
      <w:tabs>
        <w:tab w:val="clear" w:pos="8640"/>
        <w:tab w:val="right" w:pos="9360"/>
      </w:tabs>
      <w:rPr>
        <w:rFonts w:cs="Arial"/>
        <w:i/>
      </w:rPr>
    </w:pPr>
    <w:r>
      <w:rPr>
        <w:rFonts w:cs="Arial"/>
        <w:i/>
      </w:rPr>
      <w:t>Gormery K. Wanjiru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F852C" w14:textId="77777777" w:rsidR="00DB480B" w:rsidRDefault="00000000" w:rsidP="00DB480B">
    <w:pPr>
      <w:pStyle w:val="Header"/>
      <w:jc w:val="left"/>
      <w:rPr>
        <w:rFonts w:cs="Arial"/>
        <w:sz w:val="16"/>
        <w:szCs w:val="16"/>
      </w:rPr>
    </w:pPr>
    <w:r>
      <w:rPr>
        <w:rFonts w:cs="Arial"/>
        <w:sz w:val="16"/>
        <w:szCs w:val="16"/>
      </w:rPr>
      <w:pict w14:anchorId="46506BAC">
        <v:rect id="_x0000_i1026" style="width:468pt;height:1pt" o:hralign="center" o:hrstd="t" o:hrnoshade="t" o:hr="t" fillcolor="black [3213]" stroked="f"/>
      </w:pict>
    </w:r>
  </w:p>
  <w:p w14:paraId="24D16CF8" w14:textId="114E3DC3" w:rsidR="00DB480B" w:rsidRPr="00DB480B" w:rsidRDefault="00DB480B" w:rsidP="00DB480B">
    <w:pPr>
      <w:pStyle w:val="Footer"/>
      <w:rPr>
        <w:rFonts w:cs="Arial"/>
      </w:rPr>
    </w:pPr>
    <w:r>
      <w:rPr>
        <w:rFonts w:cs="Arial"/>
      </w:rPr>
      <w:t xml:space="preserve">Experiment #1 </w:t>
    </w:r>
    <w:r>
      <w:rPr>
        <w:rFonts w:cs="Arial"/>
      </w:rPr>
      <w:ptab w:relativeTo="margin" w:alignment="right" w:leader="none"/>
    </w:r>
    <w:r w:rsidRPr="00ED6734">
      <w:rPr>
        <w:rFonts w:cs="Arial"/>
      </w:rPr>
      <w:t xml:space="preserve">Page </w:t>
    </w:r>
    <w:r w:rsidRPr="00ED6734">
      <w:rPr>
        <w:rStyle w:val="PageNumber"/>
        <w:rFonts w:cs="Arial"/>
      </w:rPr>
      <w:fldChar w:fldCharType="begin"/>
    </w:r>
    <w:r w:rsidRPr="00ED6734">
      <w:rPr>
        <w:rStyle w:val="PageNumber"/>
        <w:rFonts w:cs="Arial"/>
      </w:rPr>
      <w:instrText xml:space="preserve"> PAGE </w:instrText>
    </w:r>
    <w:r w:rsidRPr="00ED6734">
      <w:rPr>
        <w:rStyle w:val="PageNumber"/>
        <w:rFonts w:cs="Arial"/>
      </w:rPr>
      <w:fldChar w:fldCharType="separate"/>
    </w:r>
    <w:r w:rsidR="00EE768D">
      <w:rPr>
        <w:rStyle w:val="PageNumber"/>
        <w:rFonts w:cs="Arial"/>
        <w:noProof/>
      </w:rPr>
      <w:t>2</w:t>
    </w:r>
    <w:r w:rsidRPr="00ED6734">
      <w:rPr>
        <w:rStyle w:val="PageNumber"/>
        <w:rFonts w:cs="Arial"/>
      </w:rPr>
      <w:fldChar w:fldCharType="end"/>
    </w:r>
    <w:r w:rsidRPr="00ED6734">
      <w:rPr>
        <w:rStyle w:val="PageNumber"/>
        <w:rFonts w:cs="Arial"/>
      </w:rPr>
      <w:t xml:space="preserve"> of </w:t>
    </w:r>
    <w:r w:rsidRPr="00ED6734">
      <w:rPr>
        <w:rStyle w:val="PageNumber"/>
        <w:rFonts w:cs="Arial"/>
      </w:rPr>
      <w:fldChar w:fldCharType="begin"/>
    </w:r>
    <w:r w:rsidRPr="00ED6734">
      <w:rPr>
        <w:rStyle w:val="PageNumber"/>
        <w:rFonts w:cs="Arial"/>
      </w:rPr>
      <w:instrText xml:space="preserve"> NUMPAGES </w:instrText>
    </w:r>
    <w:r w:rsidRPr="00ED6734">
      <w:rPr>
        <w:rStyle w:val="PageNumber"/>
        <w:rFonts w:cs="Arial"/>
      </w:rPr>
      <w:fldChar w:fldCharType="separate"/>
    </w:r>
    <w:r w:rsidR="00EE768D">
      <w:rPr>
        <w:rStyle w:val="PageNumber"/>
        <w:rFonts w:cs="Arial"/>
        <w:noProof/>
      </w:rPr>
      <w:t>4</w:t>
    </w:r>
    <w:r w:rsidRPr="00ED6734">
      <w:rPr>
        <w:rStyle w:val="PageNumber"/>
        <w:rFonts w:cs="Arial"/>
      </w:rPr>
      <w:fldChar w:fldCharType="end"/>
    </w:r>
  </w:p>
  <w:p w14:paraId="6A1E350B" w14:textId="5A174F9E" w:rsidR="00DB480B" w:rsidRPr="00DB480B" w:rsidRDefault="00DB480B" w:rsidP="00DB480B">
    <w:pPr>
      <w:pStyle w:val="Header"/>
      <w:tabs>
        <w:tab w:val="clear" w:pos="8640"/>
        <w:tab w:val="right" w:pos="9360"/>
      </w:tabs>
      <w:rPr>
        <w:rFonts w:cs="Arial"/>
        <w:i/>
      </w:rPr>
    </w:pPr>
    <w:r>
      <w:rPr>
        <w:rFonts w:cs="Arial"/>
        <w:i/>
      </w:rPr>
      <w:t>Student’s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216ED" w14:textId="77777777" w:rsidR="00F14126" w:rsidRDefault="00F14126">
      <w:r>
        <w:separator/>
      </w:r>
    </w:p>
  </w:footnote>
  <w:footnote w:type="continuationSeparator" w:id="0">
    <w:p w14:paraId="2D0DBEEB" w14:textId="77777777" w:rsidR="00F14126" w:rsidRDefault="00F14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BD7A" w14:textId="445767E6" w:rsidR="00DB480B" w:rsidRPr="00DB480B" w:rsidRDefault="00DB480B" w:rsidP="00DB480B">
    <w:pPr>
      <w:pStyle w:val="Header"/>
      <w:contextualSpacing/>
      <w:jc w:val="left"/>
      <w:rPr>
        <w:rFonts w:cs="Arial"/>
        <w: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C1A"/>
    <w:multiLevelType w:val="hybridMultilevel"/>
    <w:tmpl w:val="3DAC77AE"/>
    <w:lvl w:ilvl="0" w:tplc="E3362240">
      <w:start w:val="1"/>
      <w:numFmt w:val="decimal"/>
      <w:lvlText w:val="%1."/>
      <w:lvlJc w:val="left"/>
      <w:pPr>
        <w:ind w:left="1069" w:hanging="360"/>
      </w:pPr>
      <w:rPr>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2065AD0"/>
    <w:multiLevelType w:val="hybridMultilevel"/>
    <w:tmpl w:val="34805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B281B"/>
    <w:multiLevelType w:val="hybridMultilevel"/>
    <w:tmpl w:val="7864FDB2"/>
    <w:lvl w:ilvl="0" w:tplc="0409000F">
      <w:start w:val="1"/>
      <w:numFmt w:val="decimal"/>
      <w:lvlText w:val="%1."/>
      <w:lvlJc w:val="left"/>
      <w:pPr>
        <w:ind w:left="720" w:hanging="360"/>
      </w:pPr>
    </w:lvl>
    <w:lvl w:ilvl="1" w:tplc="7416D542">
      <w:start w:val="1"/>
      <w:numFmt w:val="lowerLetter"/>
      <w:lvlText w:val="%2."/>
      <w:lvlJc w:val="left"/>
      <w:pPr>
        <w:tabs>
          <w:tab w:val="num" w:pos="1080"/>
        </w:tabs>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37B10"/>
    <w:multiLevelType w:val="hybridMultilevel"/>
    <w:tmpl w:val="BEAC5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005D5"/>
    <w:multiLevelType w:val="hybridMultilevel"/>
    <w:tmpl w:val="221A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1C60A9"/>
    <w:multiLevelType w:val="multilevel"/>
    <w:tmpl w:val="18FA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F768E"/>
    <w:multiLevelType w:val="multilevel"/>
    <w:tmpl w:val="6EA4F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B4838"/>
    <w:multiLevelType w:val="hybridMultilevel"/>
    <w:tmpl w:val="7C960E0A"/>
    <w:lvl w:ilvl="0" w:tplc="D1AE77BE">
      <w:start w:val="1"/>
      <w:numFmt w:val="decimal"/>
      <w:lvlText w:val="%1."/>
      <w:lvlJc w:val="left"/>
      <w:pPr>
        <w:ind w:left="720" w:hanging="360"/>
      </w:pPr>
      <w:rPr>
        <w:i w:val="0"/>
      </w:rPr>
    </w:lvl>
    <w:lvl w:ilvl="1" w:tplc="7416D542">
      <w:start w:val="1"/>
      <w:numFmt w:val="lowerLetter"/>
      <w:lvlText w:val="%2."/>
      <w:lvlJc w:val="left"/>
      <w:pPr>
        <w:tabs>
          <w:tab w:val="num" w:pos="1080"/>
        </w:tabs>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832E9E"/>
    <w:multiLevelType w:val="hybridMultilevel"/>
    <w:tmpl w:val="1F461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02763E"/>
    <w:multiLevelType w:val="hybridMultilevel"/>
    <w:tmpl w:val="D4C6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4A3E7B"/>
    <w:multiLevelType w:val="hybridMultilevel"/>
    <w:tmpl w:val="FFE6BDDC"/>
    <w:lvl w:ilvl="0" w:tplc="0409000F">
      <w:start w:val="1"/>
      <w:numFmt w:val="decimal"/>
      <w:lvlText w:val="%1."/>
      <w:lvlJc w:val="left"/>
      <w:pPr>
        <w:ind w:left="720" w:hanging="360"/>
      </w:pPr>
    </w:lvl>
    <w:lvl w:ilvl="1" w:tplc="7416D542">
      <w:start w:val="1"/>
      <w:numFmt w:val="lowerLetter"/>
      <w:lvlText w:val="%2."/>
      <w:lvlJc w:val="left"/>
      <w:pPr>
        <w:tabs>
          <w:tab w:val="num" w:pos="1080"/>
        </w:tabs>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DF1CC6"/>
    <w:multiLevelType w:val="hybridMultilevel"/>
    <w:tmpl w:val="21B6A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0F4689"/>
    <w:multiLevelType w:val="hybridMultilevel"/>
    <w:tmpl w:val="A192F660"/>
    <w:lvl w:ilvl="0" w:tplc="CFAC7F98">
      <w:start w:val="1"/>
      <w:numFmt w:val="decimal"/>
      <w:pStyle w:val="ListParagraph"/>
      <w:lvlText w:val="%1."/>
      <w:lvlJc w:val="left"/>
      <w:pPr>
        <w:ind w:left="720" w:hanging="360"/>
      </w:pPr>
      <w:rPr>
        <w:b w:val="0"/>
        <w:i w:val="0"/>
        <w:sz w:val="20"/>
      </w:rPr>
    </w:lvl>
    <w:lvl w:ilvl="1" w:tplc="04090001">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8C5B7A"/>
    <w:multiLevelType w:val="hybridMultilevel"/>
    <w:tmpl w:val="370C1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0C7A4C"/>
    <w:multiLevelType w:val="hybridMultilevel"/>
    <w:tmpl w:val="38C2B8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221A9"/>
    <w:multiLevelType w:val="hybridMultilevel"/>
    <w:tmpl w:val="0B6E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180D35"/>
    <w:multiLevelType w:val="hybridMultilevel"/>
    <w:tmpl w:val="C2748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3744B21"/>
    <w:multiLevelType w:val="hybridMultilevel"/>
    <w:tmpl w:val="F37A103E"/>
    <w:lvl w:ilvl="0" w:tplc="0409000F">
      <w:start w:val="1"/>
      <w:numFmt w:val="decimal"/>
      <w:lvlText w:val="%1."/>
      <w:lvlJc w:val="left"/>
      <w:pPr>
        <w:ind w:left="720" w:hanging="360"/>
      </w:pPr>
    </w:lvl>
    <w:lvl w:ilvl="1" w:tplc="7416D542">
      <w:start w:val="1"/>
      <w:numFmt w:val="lowerLetter"/>
      <w:lvlText w:val="%2."/>
      <w:lvlJc w:val="left"/>
      <w:pPr>
        <w:tabs>
          <w:tab w:val="num" w:pos="1080"/>
        </w:tabs>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E07C9F"/>
    <w:multiLevelType w:val="hybridMultilevel"/>
    <w:tmpl w:val="6B200AE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28325108"/>
    <w:multiLevelType w:val="hybridMultilevel"/>
    <w:tmpl w:val="065E9E1A"/>
    <w:lvl w:ilvl="0" w:tplc="0409000F">
      <w:start w:val="1"/>
      <w:numFmt w:val="decimal"/>
      <w:lvlText w:val="%1."/>
      <w:lvlJc w:val="left"/>
      <w:pPr>
        <w:ind w:left="720" w:hanging="360"/>
      </w:pPr>
    </w:lvl>
    <w:lvl w:ilvl="1" w:tplc="7416D542">
      <w:start w:val="1"/>
      <w:numFmt w:val="lowerLetter"/>
      <w:lvlText w:val="%2."/>
      <w:lvlJc w:val="left"/>
      <w:pPr>
        <w:tabs>
          <w:tab w:val="num" w:pos="1080"/>
        </w:tabs>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5A51A8"/>
    <w:multiLevelType w:val="hybridMultilevel"/>
    <w:tmpl w:val="CD305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550F56"/>
    <w:multiLevelType w:val="hybridMultilevel"/>
    <w:tmpl w:val="065E9E1A"/>
    <w:lvl w:ilvl="0" w:tplc="0409000F">
      <w:start w:val="1"/>
      <w:numFmt w:val="decimal"/>
      <w:lvlText w:val="%1."/>
      <w:lvlJc w:val="left"/>
      <w:pPr>
        <w:ind w:left="720" w:hanging="360"/>
      </w:pPr>
    </w:lvl>
    <w:lvl w:ilvl="1" w:tplc="7416D542">
      <w:start w:val="1"/>
      <w:numFmt w:val="lowerLetter"/>
      <w:lvlText w:val="%2."/>
      <w:lvlJc w:val="left"/>
      <w:pPr>
        <w:tabs>
          <w:tab w:val="num" w:pos="1080"/>
        </w:tabs>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A16F11"/>
    <w:multiLevelType w:val="hybridMultilevel"/>
    <w:tmpl w:val="3282E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0C4402"/>
    <w:multiLevelType w:val="hybridMultilevel"/>
    <w:tmpl w:val="0C9286BE"/>
    <w:lvl w:ilvl="0" w:tplc="0409000F">
      <w:start w:val="1"/>
      <w:numFmt w:val="decimal"/>
      <w:lvlText w:val="%1."/>
      <w:lvlJc w:val="left"/>
      <w:pPr>
        <w:ind w:left="720" w:hanging="360"/>
      </w:pPr>
    </w:lvl>
    <w:lvl w:ilvl="1" w:tplc="7416D542">
      <w:start w:val="1"/>
      <w:numFmt w:val="lowerLetter"/>
      <w:lvlText w:val="%2."/>
      <w:lvlJc w:val="left"/>
      <w:pPr>
        <w:tabs>
          <w:tab w:val="num" w:pos="1080"/>
        </w:tabs>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D009F9"/>
    <w:multiLevelType w:val="multilevel"/>
    <w:tmpl w:val="86C23AC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3E366630"/>
    <w:multiLevelType w:val="multilevel"/>
    <w:tmpl w:val="25F23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80403A"/>
    <w:multiLevelType w:val="hybridMultilevel"/>
    <w:tmpl w:val="C53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539A9"/>
    <w:multiLevelType w:val="hybridMultilevel"/>
    <w:tmpl w:val="82661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5E179D"/>
    <w:multiLevelType w:val="hybridMultilevel"/>
    <w:tmpl w:val="474A7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0F3BED"/>
    <w:multiLevelType w:val="multilevel"/>
    <w:tmpl w:val="814A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E24A70"/>
    <w:multiLevelType w:val="hybridMultilevel"/>
    <w:tmpl w:val="EB8AB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F2377E"/>
    <w:multiLevelType w:val="multilevel"/>
    <w:tmpl w:val="4E4E5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90358A"/>
    <w:multiLevelType w:val="hybridMultilevel"/>
    <w:tmpl w:val="670CC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B7093F"/>
    <w:multiLevelType w:val="hybridMultilevel"/>
    <w:tmpl w:val="58B8FDBC"/>
    <w:lvl w:ilvl="0" w:tplc="0409000F">
      <w:start w:val="1"/>
      <w:numFmt w:val="decimal"/>
      <w:lvlText w:val="%1."/>
      <w:lvlJc w:val="left"/>
      <w:pPr>
        <w:ind w:left="720" w:hanging="360"/>
      </w:pPr>
    </w:lvl>
    <w:lvl w:ilvl="1" w:tplc="7416D542">
      <w:start w:val="1"/>
      <w:numFmt w:val="lowerLetter"/>
      <w:lvlText w:val="%2."/>
      <w:lvlJc w:val="left"/>
      <w:pPr>
        <w:tabs>
          <w:tab w:val="num" w:pos="1080"/>
        </w:tabs>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D21383"/>
    <w:multiLevelType w:val="hybridMultilevel"/>
    <w:tmpl w:val="D3A62364"/>
    <w:lvl w:ilvl="0" w:tplc="0409000F">
      <w:start w:val="1"/>
      <w:numFmt w:val="decimal"/>
      <w:lvlText w:val="%1."/>
      <w:lvlJc w:val="left"/>
      <w:pPr>
        <w:ind w:left="720" w:hanging="360"/>
      </w:pPr>
    </w:lvl>
    <w:lvl w:ilvl="1" w:tplc="7416D542">
      <w:start w:val="1"/>
      <w:numFmt w:val="lowerLetter"/>
      <w:lvlText w:val="%2."/>
      <w:lvlJc w:val="left"/>
      <w:pPr>
        <w:tabs>
          <w:tab w:val="num" w:pos="1080"/>
        </w:tabs>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00191C"/>
    <w:multiLevelType w:val="multilevel"/>
    <w:tmpl w:val="D6FABF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515799"/>
    <w:multiLevelType w:val="multilevel"/>
    <w:tmpl w:val="7D4A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9241B0"/>
    <w:multiLevelType w:val="hybridMultilevel"/>
    <w:tmpl w:val="A1245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EE52E4"/>
    <w:multiLevelType w:val="hybridMultilevel"/>
    <w:tmpl w:val="5900EFCA"/>
    <w:lvl w:ilvl="0" w:tplc="1BFE2FE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3C673D7"/>
    <w:multiLevelType w:val="multilevel"/>
    <w:tmpl w:val="C4187D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6F2C20"/>
    <w:multiLevelType w:val="multilevel"/>
    <w:tmpl w:val="3C723B6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1" w15:restartNumberingAfterBreak="0">
    <w:nsid w:val="6A631D2E"/>
    <w:multiLevelType w:val="hybridMultilevel"/>
    <w:tmpl w:val="59C66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0A681F"/>
    <w:multiLevelType w:val="hybridMultilevel"/>
    <w:tmpl w:val="5324F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BB4839"/>
    <w:multiLevelType w:val="hybridMultilevel"/>
    <w:tmpl w:val="F98E3DD4"/>
    <w:lvl w:ilvl="0" w:tplc="1BFE2FE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8330F8"/>
    <w:multiLevelType w:val="hybridMultilevel"/>
    <w:tmpl w:val="B1A0D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972705"/>
    <w:multiLevelType w:val="hybridMultilevel"/>
    <w:tmpl w:val="D3A62364"/>
    <w:lvl w:ilvl="0" w:tplc="0409000F">
      <w:start w:val="1"/>
      <w:numFmt w:val="decimal"/>
      <w:lvlText w:val="%1."/>
      <w:lvlJc w:val="left"/>
      <w:pPr>
        <w:ind w:left="720" w:hanging="360"/>
      </w:pPr>
    </w:lvl>
    <w:lvl w:ilvl="1" w:tplc="7416D542">
      <w:start w:val="1"/>
      <w:numFmt w:val="lowerLetter"/>
      <w:lvlText w:val="%2."/>
      <w:lvlJc w:val="left"/>
      <w:pPr>
        <w:tabs>
          <w:tab w:val="num" w:pos="1080"/>
        </w:tabs>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14055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8822968">
    <w:abstractNumId w:val="12"/>
  </w:num>
  <w:num w:numId="3" w16cid:durableId="771709942">
    <w:abstractNumId w:val="2"/>
  </w:num>
  <w:num w:numId="4" w16cid:durableId="1422023238">
    <w:abstractNumId w:val="42"/>
  </w:num>
  <w:num w:numId="5" w16cid:durableId="1712417010">
    <w:abstractNumId w:val="3"/>
  </w:num>
  <w:num w:numId="6" w16cid:durableId="1890799845">
    <w:abstractNumId w:val="30"/>
  </w:num>
  <w:num w:numId="7" w16cid:durableId="2102677275">
    <w:abstractNumId w:val="1"/>
  </w:num>
  <w:num w:numId="8" w16cid:durableId="1978760765">
    <w:abstractNumId w:val="11"/>
  </w:num>
  <w:num w:numId="9" w16cid:durableId="163127489">
    <w:abstractNumId w:val="9"/>
  </w:num>
  <w:num w:numId="10" w16cid:durableId="765734609">
    <w:abstractNumId w:val="19"/>
  </w:num>
  <w:num w:numId="11" w16cid:durableId="1116562898">
    <w:abstractNumId w:val="45"/>
  </w:num>
  <w:num w:numId="12" w16cid:durableId="1033313088">
    <w:abstractNumId w:val="34"/>
  </w:num>
  <w:num w:numId="13" w16cid:durableId="2081517333">
    <w:abstractNumId w:val="44"/>
  </w:num>
  <w:num w:numId="14" w16cid:durableId="531306851">
    <w:abstractNumId w:val="28"/>
  </w:num>
  <w:num w:numId="15" w16cid:durableId="254677141">
    <w:abstractNumId w:val="16"/>
  </w:num>
  <w:num w:numId="16" w16cid:durableId="1237012581">
    <w:abstractNumId w:val="7"/>
  </w:num>
  <w:num w:numId="17" w16cid:durableId="1067339144">
    <w:abstractNumId w:val="14"/>
  </w:num>
  <w:num w:numId="18" w16cid:durableId="679430657">
    <w:abstractNumId w:val="21"/>
  </w:num>
  <w:num w:numId="19" w16cid:durableId="1612080873">
    <w:abstractNumId w:val="13"/>
  </w:num>
  <w:num w:numId="20" w16cid:durableId="1590970181">
    <w:abstractNumId w:val="0"/>
  </w:num>
  <w:num w:numId="21" w16cid:durableId="283929996">
    <w:abstractNumId w:val="15"/>
  </w:num>
  <w:num w:numId="22" w16cid:durableId="844134196">
    <w:abstractNumId w:val="24"/>
  </w:num>
  <w:num w:numId="23" w16cid:durableId="1481582374">
    <w:abstractNumId w:val="20"/>
  </w:num>
  <w:num w:numId="24" w16cid:durableId="1447197412">
    <w:abstractNumId w:val="23"/>
  </w:num>
  <w:num w:numId="25" w16cid:durableId="726337012">
    <w:abstractNumId w:val="17"/>
  </w:num>
  <w:num w:numId="26" w16cid:durableId="40058526">
    <w:abstractNumId w:val="10"/>
  </w:num>
  <w:num w:numId="27" w16cid:durableId="1253510759">
    <w:abstractNumId w:val="33"/>
  </w:num>
  <w:num w:numId="28" w16cid:durableId="1038629031">
    <w:abstractNumId w:val="32"/>
  </w:num>
  <w:num w:numId="29" w16cid:durableId="143825837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54426102">
    <w:abstractNumId w:val="22"/>
  </w:num>
  <w:num w:numId="31" w16cid:durableId="1059405120">
    <w:abstractNumId w:val="8"/>
  </w:num>
  <w:num w:numId="32" w16cid:durableId="943078402">
    <w:abstractNumId w:val="26"/>
  </w:num>
  <w:num w:numId="33" w16cid:durableId="1709840346">
    <w:abstractNumId w:val="41"/>
  </w:num>
  <w:num w:numId="34" w16cid:durableId="1951621789">
    <w:abstractNumId w:val="27"/>
  </w:num>
  <w:num w:numId="35" w16cid:durableId="1549952742">
    <w:abstractNumId w:val="37"/>
  </w:num>
  <w:num w:numId="36" w16cid:durableId="338697488">
    <w:abstractNumId w:val="4"/>
  </w:num>
  <w:num w:numId="37" w16cid:durableId="1758748572">
    <w:abstractNumId w:val="40"/>
  </w:num>
  <w:num w:numId="38" w16cid:durableId="284583106">
    <w:abstractNumId w:val="43"/>
  </w:num>
  <w:num w:numId="39" w16cid:durableId="1933588017">
    <w:abstractNumId w:val="38"/>
  </w:num>
  <w:num w:numId="40" w16cid:durableId="307711022">
    <w:abstractNumId w:val="29"/>
  </w:num>
  <w:num w:numId="41" w16cid:durableId="1984851098">
    <w:abstractNumId w:val="35"/>
  </w:num>
  <w:num w:numId="42" w16cid:durableId="1488743381">
    <w:abstractNumId w:val="6"/>
  </w:num>
  <w:num w:numId="43" w16cid:durableId="861674449">
    <w:abstractNumId w:val="5"/>
  </w:num>
  <w:num w:numId="44" w16cid:durableId="78865536">
    <w:abstractNumId w:val="39"/>
  </w:num>
  <w:num w:numId="45" w16cid:durableId="1524902673">
    <w:abstractNumId w:val="31"/>
  </w:num>
  <w:num w:numId="46" w16cid:durableId="1777478349">
    <w:abstractNumId w:val="36"/>
  </w:num>
  <w:num w:numId="47" w16cid:durableId="2126579309">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E99"/>
    <w:rsid w:val="0000027D"/>
    <w:rsid w:val="00001374"/>
    <w:rsid w:val="00001D3B"/>
    <w:rsid w:val="00002042"/>
    <w:rsid w:val="00002206"/>
    <w:rsid w:val="00002394"/>
    <w:rsid w:val="0000286F"/>
    <w:rsid w:val="00002ED4"/>
    <w:rsid w:val="000041D3"/>
    <w:rsid w:val="000048B6"/>
    <w:rsid w:val="00004A70"/>
    <w:rsid w:val="00004F78"/>
    <w:rsid w:val="000058AD"/>
    <w:rsid w:val="00006878"/>
    <w:rsid w:val="0000712B"/>
    <w:rsid w:val="000072E8"/>
    <w:rsid w:val="00007856"/>
    <w:rsid w:val="00007DBE"/>
    <w:rsid w:val="00010077"/>
    <w:rsid w:val="00010C29"/>
    <w:rsid w:val="00010FCF"/>
    <w:rsid w:val="00012306"/>
    <w:rsid w:val="00012D91"/>
    <w:rsid w:val="00013A56"/>
    <w:rsid w:val="000140EB"/>
    <w:rsid w:val="00014D87"/>
    <w:rsid w:val="00014E67"/>
    <w:rsid w:val="000157E0"/>
    <w:rsid w:val="00015D0F"/>
    <w:rsid w:val="000172A4"/>
    <w:rsid w:val="000219B8"/>
    <w:rsid w:val="00021BCD"/>
    <w:rsid w:val="0002206B"/>
    <w:rsid w:val="0002299A"/>
    <w:rsid w:val="0002343A"/>
    <w:rsid w:val="00023669"/>
    <w:rsid w:val="00023777"/>
    <w:rsid w:val="00024106"/>
    <w:rsid w:val="0002514B"/>
    <w:rsid w:val="00025AC2"/>
    <w:rsid w:val="00025F7D"/>
    <w:rsid w:val="00030219"/>
    <w:rsid w:val="0003063B"/>
    <w:rsid w:val="00030AB8"/>
    <w:rsid w:val="00030AD8"/>
    <w:rsid w:val="000313DC"/>
    <w:rsid w:val="00032437"/>
    <w:rsid w:val="00032618"/>
    <w:rsid w:val="00032D60"/>
    <w:rsid w:val="0003346E"/>
    <w:rsid w:val="00033871"/>
    <w:rsid w:val="00033A3C"/>
    <w:rsid w:val="0003411B"/>
    <w:rsid w:val="0003533F"/>
    <w:rsid w:val="00035781"/>
    <w:rsid w:val="00036577"/>
    <w:rsid w:val="00036A88"/>
    <w:rsid w:val="00037424"/>
    <w:rsid w:val="00041A8A"/>
    <w:rsid w:val="00042B4E"/>
    <w:rsid w:val="000435FB"/>
    <w:rsid w:val="000437D7"/>
    <w:rsid w:val="00043926"/>
    <w:rsid w:val="00043A9C"/>
    <w:rsid w:val="00043DE2"/>
    <w:rsid w:val="00044F77"/>
    <w:rsid w:val="000452EC"/>
    <w:rsid w:val="00045DF2"/>
    <w:rsid w:val="00046094"/>
    <w:rsid w:val="000472FB"/>
    <w:rsid w:val="00050163"/>
    <w:rsid w:val="00050724"/>
    <w:rsid w:val="00050BD5"/>
    <w:rsid w:val="00050F36"/>
    <w:rsid w:val="00051053"/>
    <w:rsid w:val="0005323E"/>
    <w:rsid w:val="00053263"/>
    <w:rsid w:val="00053280"/>
    <w:rsid w:val="000532FD"/>
    <w:rsid w:val="0005441D"/>
    <w:rsid w:val="000556FD"/>
    <w:rsid w:val="0005581D"/>
    <w:rsid w:val="00055A06"/>
    <w:rsid w:val="00055C2E"/>
    <w:rsid w:val="0005694D"/>
    <w:rsid w:val="00056FA5"/>
    <w:rsid w:val="00057C86"/>
    <w:rsid w:val="00061B6F"/>
    <w:rsid w:val="00062013"/>
    <w:rsid w:val="00062BD1"/>
    <w:rsid w:val="00062BE4"/>
    <w:rsid w:val="00062D1C"/>
    <w:rsid w:val="0006363B"/>
    <w:rsid w:val="00063CEB"/>
    <w:rsid w:val="00063E0B"/>
    <w:rsid w:val="000640BC"/>
    <w:rsid w:val="000641D4"/>
    <w:rsid w:val="00064541"/>
    <w:rsid w:val="00065B44"/>
    <w:rsid w:val="00065DD3"/>
    <w:rsid w:val="00066122"/>
    <w:rsid w:val="0006712A"/>
    <w:rsid w:val="000677F1"/>
    <w:rsid w:val="00067872"/>
    <w:rsid w:val="0007041A"/>
    <w:rsid w:val="00070A93"/>
    <w:rsid w:val="00071E7F"/>
    <w:rsid w:val="0007287E"/>
    <w:rsid w:val="00072C70"/>
    <w:rsid w:val="00072FEF"/>
    <w:rsid w:val="0007308A"/>
    <w:rsid w:val="00073C70"/>
    <w:rsid w:val="00073F8D"/>
    <w:rsid w:val="00074DCC"/>
    <w:rsid w:val="00075946"/>
    <w:rsid w:val="0007636B"/>
    <w:rsid w:val="000767C5"/>
    <w:rsid w:val="00076C9C"/>
    <w:rsid w:val="00077494"/>
    <w:rsid w:val="00080A7B"/>
    <w:rsid w:val="00080D9E"/>
    <w:rsid w:val="00082736"/>
    <w:rsid w:val="0008297F"/>
    <w:rsid w:val="00084727"/>
    <w:rsid w:val="00084E97"/>
    <w:rsid w:val="00084FF1"/>
    <w:rsid w:val="00086446"/>
    <w:rsid w:val="00086927"/>
    <w:rsid w:val="00086AB7"/>
    <w:rsid w:val="00086FF0"/>
    <w:rsid w:val="00087C10"/>
    <w:rsid w:val="00090453"/>
    <w:rsid w:val="000912B0"/>
    <w:rsid w:val="0009154E"/>
    <w:rsid w:val="000919F7"/>
    <w:rsid w:val="00091F7D"/>
    <w:rsid w:val="00092FCC"/>
    <w:rsid w:val="0009374B"/>
    <w:rsid w:val="00093CCE"/>
    <w:rsid w:val="00094152"/>
    <w:rsid w:val="00094670"/>
    <w:rsid w:val="000948A0"/>
    <w:rsid w:val="00094E82"/>
    <w:rsid w:val="0009551E"/>
    <w:rsid w:val="000963C7"/>
    <w:rsid w:val="0009756E"/>
    <w:rsid w:val="00097660"/>
    <w:rsid w:val="000A0356"/>
    <w:rsid w:val="000A0406"/>
    <w:rsid w:val="000A12D0"/>
    <w:rsid w:val="000A205B"/>
    <w:rsid w:val="000A286C"/>
    <w:rsid w:val="000A29A0"/>
    <w:rsid w:val="000A2BD8"/>
    <w:rsid w:val="000A2F05"/>
    <w:rsid w:val="000A4E9B"/>
    <w:rsid w:val="000A5683"/>
    <w:rsid w:val="000A5C70"/>
    <w:rsid w:val="000A5DBB"/>
    <w:rsid w:val="000A5E35"/>
    <w:rsid w:val="000A624A"/>
    <w:rsid w:val="000A6A39"/>
    <w:rsid w:val="000A7171"/>
    <w:rsid w:val="000A794E"/>
    <w:rsid w:val="000A7CE1"/>
    <w:rsid w:val="000A7DED"/>
    <w:rsid w:val="000A7EE0"/>
    <w:rsid w:val="000B03E7"/>
    <w:rsid w:val="000B1885"/>
    <w:rsid w:val="000B1A7C"/>
    <w:rsid w:val="000B2588"/>
    <w:rsid w:val="000B32B0"/>
    <w:rsid w:val="000B34E8"/>
    <w:rsid w:val="000B36C7"/>
    <w:rsid w:val="000B3C99"/>
    <w:rsid w:val="000B3F8E"/>
    <w:rsid w:val="000B450B"/>
    <w:rsid w:val="000B4E54"/>
    <w:rsid w:val="000B5E3A"/>
    <w:rsid w:val="000B6927"/>
    <w:rsid w:val="000B6DB4"/>
    <w:rsid w:val="000B6DD4"/>
    <w:rsid w:val="000B6E77"/>
    <w:rsid w:val="000C025E"/>
    <w:rsid w:val="000C02B4"/>
    <w:rsid w:val="000C0769"/>
    <w:rsid w:val="000C0C3C"/>
    <w:rsid w:val="000C1FBE"/>
    <w:rsid w:val="000C23FB"/>
    <w:rsid w:val="000C3702"/>
    <w:rsid w:val="000C482D"/>
    <w:rsid w:val="000C5661"/>
    <w:rsid w:val="000C5D5E"/>
    <w:rsid w:val="000C71C5"/>
    <w:rsid w:val="000D0261"/>
    <w:rsid w:val="000D0DE5"/>
    <w:rsid w:val="000D16D3"/>
    <w:rsid w:val="000D1964"/>
    <w:rsid w:val="000D1C78"/>
    <w:rsid w:val="000D27EE"/>
    <w:rsid w:val="000D34E9"/>
    <w:rsid w:val="000D3820"/>
    <w:rsid w:val="000D3DB9"/>
    <w:rsid w:val="000D41D9"/>
    <w:rsid w:val="000D4353"/>
    <w:rsid w:val="000D487E"/>
    <w:rsid w:val="000D48A3"/>
    <w:rsid w:val="000D4E44"/>
    <w:rsid w:val="000D4EBF"/>
    <w:rsid w:val="000D5DB0"/>
    <w:rsid w:val="000D5F91"/>
    <w:rsid w:val="000D66C6"/>
    <w:rsid w:val="000D7B90"/>
    <w:rsid w:val="000E020F"/>
    <w:rsid w:val="000E02B0"/>
    <w:rsid w:val="000E1C07"/>
    <w:rsid w:val="000E22B2"/>
    <w:rsid w:val="000E2C75"/>
    <w:rsid w:val="000E2DB1"/>
    <w:rsid w:val="000E30B1"/>
    <w:rsid w:val="000E33AC"/>
    <w:rsid w:val="000E42F3"/>
    <w:rsid w:val="000E43A9"/>
    <w:rsid w:val="000E4400"/>
    <w:rsid w:val="000E5442"/>
    <w:rsid w:val="000E599A"/>
    <w:rsid w:val="000E6C14"/>
    <w:rsid w:val="000E6C43"/>
    <w:rsid w:val="000E6EA7"/>
    <w:rsid w:val="000E7353"/>
    <w:rsid w:val="000E73C9"/>
    <w:rsid w:val="000E73D7"/>
    <w:rsid w:val="000E749B"/>
    <w:rsid w:val="000E7DD6"/>
    <w:rsid w:val="000F03D1"/>
    <w:rsid w:val="000F0578"/>
    <w:rsid w:val="000F0D2B"/>
    <w:rsid w:val="000F143A"/>
    <w:rsid w:val="000F25EC"/>
    <w:rsid w:val="000F2644"/>
    <w:rsid w:val="000F30B0"/>
    <w:rsid w:val="000F37D2"/>
    <w:rsid w:val="000F3A4E"/>
    <w:rsid w:val="000F3A6B"/>
    <w:rsid w:val="000F452A"/>
    <w:rsid w:val="000F4F9D"/>
    <w:rsid w:val="000F603B"/>
    <w:rsid w:val="000F6486"/>
    <w:rsid w:val="000F675F"/>
    <w:rsid w:val="000F7352"/>
    <w:rsid w:val="000F7912"/>
    <w:rsid w:val="000F7970"/>
    <w:rsid w:val="001007B7"/>
    <w:rsid w:val="00101518"/>
    <w:rsid w:val="00101660"/>
    <w:rsid w:val="00103C36"/>
    <w:rsid w:val="00103DD2"/>
    <w:rsid w:val="00105713"/>
    <w:rsid w:val="00105FE0"/>
    <w:rsid w:val="0010623B"/>
    <w:rsid w:val="00106607"/>
    <w:rsid w:val="00106813"/>
    <w:rsid w:val="00107136"/>
    <w:rsid w:val="00107396"/>
    <w:rsid w:val="001073ED"/>
    <w:rsid w:val="001109D0"/>
    <w:rsid w:val="00110C27"/>
    <w:rsid w:val="00110DD0"/>
    <w:rsid w:val="00110E1B"/>
    <w:rsid w:val="00111781"/>
    <w:rsid w:val="00113033"/>
    <w:rsid w:val="00113A29"/>
    <w:rsid w:val="00113A95"/>
    <w:rsid w:val="0011518A"/>
    <w:rsid w:val="00116338"/>
    <w:rsid w:val="00116618"/>
    <w:rsid w:val="00116EB0"/>
    <w:rsid w:val="00116F05"/>
    <w:rsid w:val="00117622"/>
    <w:rsid w:val="001205D1"/>
    <w:rsid w:val="00120842"/>
    <w:rsid w:val="00120AE2"/>
    <w:rsid w:val="00120E6D"/>
    <w:rsid w:val="00121546"/>
    <w:rsid w:val="0012186A"/>
    <w:rsid w:val="00122763"/>
    <w:rsid w:val="001233E6"/>
    <w:rsid w:val="00123790"/>
    <w:rsid w:val="00123EF5"/>
    <w:rsid w:val="00124694"/>
    <w:rsid w:val="00125052"/>
    <w:rsid w:val="001257D6"/>
    <w:rsid w:val="0012645F"/>
    <w:rsid w:val="00126C38"/>
    <w:rsid w:val="00127B63"/>
    <w:rsid w:val="00127EDA"/>
    <w:rsid w:val="00131F37"/>
    <w:rsid w:val="00132344"/>
    <w:rsid w:val="001323F5"/>
    <w:rsid w:val="00132464"/>
    <w:rsid w:val="00132D20"/>
    <w:rsid w:val="001330CB"/>
    <w:rsid w:val="00133462"/>
    <w:rsid w:val="001335A0"/>
    <w:rsid w:val="001339C1"/>
    <w:rsid w:val="00134232"/>
    <w:rsid w:val="00134671"/>
    <w:rsid w:val="00134783"/>
    <w:rsid w:val="00135BAE"/>
    <w:rsid w:val="001368D6"/>
    <w:rsid w:val="00137124"/>
    <w:rsid w:val="00140AE2"/>
    <w:rsid w:val="00141989"/>
    <w:rsid w:val="00141A19"/>
    <w:rsid w:val="00141DBB"/>
    <w:rsid w:val="001428C4"/>
    <w:rsid w:val="00142E31"/>
    <w:rsid w:val="00144732"/>
    <w:rsid w:val="0014494F"/>
    <w:rsid w:val="00146B42"/>
    <w:rsid w:val="00147CA5"/>
    <w:rsid w:val="001500A1"/>
    <w:rsid w:val="001501A8"/>
    <w:rsid w:val="00150DC1"/>
    <w:rsid w:val="00151773"/>
    <w:rsid w:val="001517D3"/>
    <w:rsid w:val="00151FCD"/>
    <w:rsid w:val="001525E0"/>
    <w:rsid w:val="001526C8"/>
    <w:rsid w:val="001532C6"/>
    <w:rsid w:val="0015442D"/>
    <w:rsid w:val="00154632"/>
    <w:rsid w:val="00154EB9"/>
    <w:rsid w:val="001553FB"/>
    <w:rsid w:val="00155B01"/>
    <w:rsid w:val="00155D90"/>
    <w:rsid w:val="00156021"/>
    <w:rsid w:val="00157926"/>
    <w:rsid w:val="00160410"/>
    <w:rsid w:val="0016069C"/>
    <w:rsid w:val="00160A9F"/>
    <w:rsid w:val="00160FB2"/>
    <w:rsid w:val="001621B7"/>
    <w:rsid w:val="00162B1F"/>
    <w:rsid w:val="00162E67"/>
    <w:rsid w:val="00163654"/>
    <w:rsid w:val="00163883"/>
    <w:rsid w:val="00164685"/>
    <w:rsid w:val="00165113"/>
    <w:rsid w:val="0016527A"/>
    <w:rsid w:val="00166B31"/>
    <w:rsid w:val="001672F0"/>
    <w:rsid w:val="00167757"/>
    <w:rsid w:val="00167E81"/>
    <w:rsid w:val="00170B7B"/>
    <w:rsid w:val="001714AF"/>
    <w:rsid w:val="001719EB"/>
    <w:rsid w:val="00171B72"/>
    <w:rsid w:val="00174E0B"/>
    <w:rsid w:val="00174E91"/>
    <w:rsid w:val="00174E96"/>
    <w:rsid w:val="001756ED"/>
    <w:rsid w:val="001765E8"/>
    <w:rsid w:val="001766F0"/>
    <w:rsid w:val="001769DD"/>
    <w:rsid w:val="0017757D"/>
    <w:rsid w:val="001803C9"/>
    <w:rsid w:val="00180B11"/>
    <w:rsid w:val="00181D0B"/>
    <w:rsid w:val="00181E2E"/>
    <w:rsid w:val="001820CE"/>
    <w:rsid w:val="00182568"/>
    <w:rsid w:val="00182B91"/>
    <w:rsid w:val="00184982"/>
    <w:rsid w:val="00187997"/>
    <w:rsid w:val="00187B80"/>
    <w:rsid w:val="00191020"/>
    <w:rsid w:val="001914EC"/>
    <w:rsid w:val="00191BC0"/>
    <w:rsid w:val="00192B95"/>
    <w:rsid w:val="00192DA0"/>
    <w:rsid w:val="0019336E"/>
    <w:rsid w:val="00193FFA"/>
    <w:rsid w:val="001946F5"/>
    <w:rsid w:val="0019479D"/>
    <w:rsid w:val="001948E7"/>
    <w:rsid w:val="00195515"/>
    <w:rsid w:val="00195771"/>
    <w:rsid w:val="00195AEF"/>
    <w:rsid w:val="0019601D"/>
    <w:rsid w:val="00196042"/>
    <w:rsid w:val="00196C6A"/>
    <w:rsid w:val="001972B2"/>
    <w:rsid w:val="00197681"/>
    <w:rsid w:val="001A102F"/>
    <w:rsid w:val="001A1120"/>
    <w:rsid w:val="001A14F0"/>
    <w:rsid w:val="001A1673"/>
    <w:rsid w:val="001A1E0F"/>
    <w:rsid w:val="001A1EBB"/>
    <w:rsid w:val="001A251B"/>
    <w:rsid w:val="001A3324"/>
    <w:rsid w:val="001A33DF"/>
    <w:rsid w:val="001A3C46"/>
    <w:rsid w:val="001A3DC6"/>
    <w:rsid w:val="001A445E"/>
    <w:rsid w:val="001A4680"/>
    <w:rsid w:val="001A4D57"/>
    <w:rsid w:val="001A4DB8"/>
    <w:rsid w:val="001A4DDA"/>
    <w:rsid w:val="001A4E4A"/>
    <w:rsid w:val="001A5532"/>
    <w:rsid w:val="001A5839"/>
    <w:rsid w:val="001A5D12"/>
    <w:rsid w:val="001A5F11"/>
    <w:rsid w:val="001A5FC8"/>
    <w:rsid w:val="001A6C40"/>
    <w:rsid w:val="001A6E40"/>
    <w:rsid w:val="001A769D"/>
    <w:rsid w:val="001B08EB"/>
    <w:rsid w:val="001B0AC2"/>
    <w:rsid w:val="001B0FCC"/>
    <w:rsid w:val="001B1CE3"/>
    <w:rsid w:val="001B1EE1"/>
    <w:rsid w:val="001B23E1"/>
    <w:rsid w:val="001B2E78"/>
    <w:rsid w:val="001B372C"/>
    <w:rsid w:val="001B4160"/>
    <w:rsid w:val="001B41EE"/>
    <w:rsid w:val="001B4475"/>
    <w:rsid w:val="001B4882"/>
    <w:rsid w:val="001B510C"/>
    <w:rsid w:val="001B51D2"/>
    <w:rsid w:val="001B6DBC"/>
    <w:rsid w:val="001B7A48"/>
    <w:rsid w:val="001C1237"/>
    <w:rsid w:val="001C2DC1"/>
    <w:rsid w:val="001C3693"/>
    <w:rsid w:val="001C3EA9"/>
    <w:rsid w:val="001C516D"/>
    <w:rsid w:val="001C672D"/>
    <w:rsid w:val="001C68DD"/>
    <w:rsid w:val="001C6D1C"/>
    <w:rsid w:val="001C76F9"/>
    <w:rsid w:val="001C79A1"/>
    <w:rsid w:val="001D03D5"/>
    <w:rsid w:val="001D27E8"/>
    <w:rsid w:val="001D38B3"/>
    <w:rsid w:val="001D3AD5"/>
    <w:rsid w:val="001D4B8D"/>
    <w:rsid w:val="001D4C8F"/>
    <w:rsid w:val="001D4DAA"/>
    <w:rsid w:val="001D4FC6"/>
    <w:rsid w:val="001D50F2"/>
    <w:rsid w:val="001D5754"/>
    <w:rsid w:val="001D61B0"/>
    <w:rsid w:val="001D7785"/>
    <w:rsid w:val="001E00D7"/>
    <w:rsid w:val="001E077B"/>
    <w:rsid w:val="001E0BB9"/>
    <w:rsid w:val="001E0CEE"/>
    <w:rsid w:val="001E0D3E"/>
    <w:rsid w:val="001E14D9"/>
    <w:rsid w:val="001E251C"/>
    <w:rsid w:val="001E27DF"/>
    <w:rsid w:val="001E331E"/>
    <w:rsid w:val="001E366A"/>
    <w:rsid w:val="001E3BFE"/>
    <w:rsid w:val="001E3C36"/>
    <w:rsid w:val="001E3FF4"/>
    <w:rsid w:val="001E427B"/>
    <w:rsid w:val="001E4A9A"/>
    <w:rsid w:val="001E4D3A"/>
    <w:rsid w:val="001E52B0"/>
    <w:rsid w:val="001E5350"/>
    <w:rsid w:val="001E6A40"/>
    <w:rsid w:val="001E6BF6"/>
    <w:rsid w:val="001E7583"/>
    <w:rsid w:val="001F0B03"/>
    <w:rsid w:val="001F0D04"/>
    <w:rsid w:val="001F1CB6"/>
    <w:rsid w:val="001F23B3"/>
    <w:rsid w:val="001F3CDD"/>
    <w:rsid w:val="001F44E0"/>
    <w:rsid w:val="001F4E62"/>
    <w:rsid w:val="001F5909"/>
    <w:rsid w:val="001F60AF"/>
    <w:rsid w:val="001F60DF"/>
    <w:rsid w:val="001F67B9"/>
    <w:rsid w:val="001F6E42"/>
    <w:rsid w:val="001F6E4B"/>
    <w:rsid w:val="001F735E"/>
    <w:rsid w:val="001F7A87"/>
    <w:rsid w:val="0020038E"/>
    <w:rsid w:val="002008A1"/>
    <w:rsid w:val="00201384"/>
    <w:rsid w:val="00201B14"/>
    <w:rsid w:val="00201FF4"/>
    <w:rsid w:val="00202ADD"/>
    <w:rsid w:val="00203DD6"/>
    <w:rsid w:val="002045DD"/>
    <w:rsid w:val="00204C90"/>
    <w:rsid w:val="00205D62"/>
    <w:rsid w:val="00205DEF"/>
    <w:rsid w:val="00205E81"/>
    <w:rsid w:val="00205F16"/>
    <w:rsid w:val="0020606A"/>
    <w:rsid w:val="002067CB"/>
    <w:rsid w:val="00206DBF"/>
    <w:rsid w:val="00207B3D"/>
    <w:rsid w:val="00207EA5"/>
    <w:rsid w:val="002103C4"/>
    <w:rsid w:val="00210593"/>
    <w:rsid w:val="00210FD8"/>
    <w:rsid w:val="002113B5"/>
    <w:rsid w:val="0021161B"/>
    <w:rsid w:val="0021279A"/>
    <w:rsid w:val="00212AD6"/>
    <w:rsid w:val="00212CDD"/>
    <w:rsid w:val="00213C49"/>
    <w:rsid w:val="0021419F"/>
    <w:rsid w:val="00216309"/>
    <w:rsid w:val="00216708"/>
    <w:rsid w:val="00216D09"/>
    <w:rsid w:val="0021740A"/>
    <w:rsid w:val="002177B8"/>
    <w:rsid w:val="00217D26"/>
    <w:rsid w:val="0022052B"/>
    <w:rsid w:val="00220CA0"/>
    <w:rsid w:val="00220D41"/>
    <w:rsid w:val="00221325"/>
    <w:rsid w:val="0022258B"/>
    <w:rsid w:val="002252AC"/>
    <w:rsid w:val="00227389"/>
    <w:rsid w:val="0022746E"/>
    <w:rsid w:val="00227A19"/>
    <w:rsid w:val="002302AD"/>
    <w:rsid w:val="0023054E"/>
    <w:rsid w:val="0023063C"/>
    <w:rsid w:val="00231208"/>
    <w:rsid w:val="00232796"/>
    <w:rsid w:val="00232A57"/>
    <w:rsid w:val="002343AD"/>
    <w:rsid w:val="00235948"/>
    <w:rsid w:val="00237972"/>
    <w:rsid w:val="002407FC"/>
    <w:rsid w:val="00240B59"/>
    <w:rsid w:val="00240D87"/>
    <w:rsid w:val="0024140D"/>
    <w:rsid w:val="00241661"/>
    <w:rsid w:val="002428D6"/>
    <w:rsid w:val="00243C41"/>
    <w:rsid w:val="002452DE"/>
    <w:rsid w:val="00245443"/>
    <w:rsid w:val="0024633F"/>
    <w:rsid w:val="00246762"/>
    <w:rsid w:val="0024683D"/>
    <w:rsid w:val="0024787A"/>
    <w:rsid w:val="00247E98"/>
    <w:rsid w:val="002503FE"/>
    <w:rsid w:val="0025084F"/>
    <w:rsid w:val="00251ED2"/>
    <w:rsid w:val="00252C39"/>
    <w:rsid w:val="00252EEF"/>
    <w:rsid w:val="0025343C"/>
    <w:rsid w:val="002535B3"/>
    <w:rsid w:val="00253D79"/>
    <w:rsid w:val="0025523B"/>
    <w:rsid w:val="00255E6E"/>
    <w:rsid w:val="00257213"/>
    <w:rsid w:val="002576A6"/>
    <w:rsid w:val="00257D38"/>
    <w:rsid w:val="0026043A"/>
    <w:rsid w:val="002607E8"/>
    <w:rsid w:val="002609E0"/>
    <w:rsid w:val="00261184"/>
    <w:rsid w:val="00261AC7"/>
    <w:rsid w:val="00262E3A"/>
    <w:rsid w:val="00263635"/>
    <w:rsid w:val="00263936"/>
    <w:rsid w:val="00263994"/>
    <w:rsid w:val="002648CA"/>
    <w:rsid w:val="00264956"/>
    <w:rsid w:val="00265076"/>
    <w:rsid w:val="0026516D"/>
    <w:rsid w:val="00265536"/>
    <w:rsid w:val="00265F43"/>
    <w:rsid w:val="00266873"/>
    <w:rsid w:val="002676F1"/>
    <w:rsid w:val="00267B71"/>
    <w:rsid w:val="00267D86"/>
    <w:rsid w:val="00267E10"/>
    <w:rsid w:val="00267F79"/>
    <w:rsid w:val="002700D7"/>
    <w:rsid w:val="002700F4"/>
    <w:rsid w:val="002701A0"/>
    <w:rsid w:val="002706B1"/>
    <w:rsid w:val="00270ACE"/>
    <w:rsid w:val="00270EE0"/>
    <w:rsid w:val="002711FA"/>
    <w:rsid w:val="00273B68"/>
    <w:rsid w:val="002746DF"/>
    <w:rsid w:val="00275F4D"/>
    <w:rsid w:val="00280FC8"/>
    <w:rsid w:val="00281038"/>
    <w:rsid w:val="002823F5"/>
    <w:rsid w:val="00282970"/>
    <w:rsid w:val="002838CF"/>
    <w:rsid w:val="00284306"/>
    <w:rsid w:val="002853D3"/>
    <w:rsid w:val="0028631A"/>
    <w:rsid w:val="002864CB"/>
    <w:rsid w:val="0028700E"/>
    <w:rsid w:val="002870E4"/>
    <w:rsid w:val="00287791"/>
    <w:rsid w:val="00290967"/>
    <w:rsid w:val="002909F7"/>
    <w:rsid w:val="00291A5B"/>
    <w:rsid w:val="00292727"/>
    <w:rsid w:val="002938BA"/>
    <w:rsid w:val="00294C9C"/>
    <w:rsid w:val="00294F4B"/>
    <w:rsid w:val="00295221"/>
    <w:rsid w:val="00296003"/>
    <w:rsid w:val="002962F2"/>
    <w:rsid w:val="00296822"/>
    <w:rsid w:val="00296E7A"/>
    <w:rsid w:val="00297165"/>
    <w:rsid w:val="002972B8"/>
    <w:rsid w:val="00297345"/>
    <w:rsid w:val="002A02EC"/>
    <w:rsid w:val="002A194F"/>
    <w:rsid w:val="002A242D"/>
    <w:rsid w:val="002A25F7"/>
    <w:rsid w:val="002A2624"/>
    <w:rsid w:val="002A2BAC"/>
    <w:rsid w:val="002A2CDD"/>
    <w:rsid w:val="002A33B0"/>
    <w:rsid w:val="002A4276"/>
    <w:rsid w:val="002A4D2E"/>
    <w:rsid w:val="002A4D72"/>
    <w:rsid w:val="002A527E"/>
    <w:rsid w:val="002A5815"/>
    <w:rsid w:val="002A58E1"/>
    <w:rsid w:val="002A63B9"/>
    <w:rsid w:val="002A7803"/>
    <w:rsid w:val="002A7844"/>
    <w:rsid w:val="002B0178"/>
    <w:rsid w:val="002B1361"/>
    <w:rsid w:val="002B1769"/>
    <w:rsid w:val="002B213E"/>
    <w:rsid w:val="002B222D"/>
    <w:rsid w:val="002B2EA4"/>
    <w:rsid w:val="002B35F5"/>
    <w:rsid w:val="002B44D3"/>
    <w:rsid w:val="002B45BD"/>
    <w:rsid w:val="002B4B3C"/>
    <w:rsid w:val="002B5022"/>
    <w:rsid w:val="002B5CFA"/>
    <w:rsid w:val="002B71E6"/>
    <w:rsid w:val="002C04CF"/>
    <w:rsid w:val="002C0F1C"/>
    <w:rsid w:val="002C1D69"/>
    <w:rsid w:val="002C2AF0"/>
    <w:rsid w:val="002C3100"/>
    <w:rsid w:val="002C425A"/>
    <w:rsid w:val="002C4400"/>
    <w:rsid w:val="002C4EFE"/>
    <w:rsid w:val="002C5803"/>
    <w:rsid w:val="002C5E15"/>
    <w:rsid w:val="002C647D"/>
    <w:rsid w:val="002C6D4C"/>
    <w:rsid w:val="002D047B"/>
    <w:rsid w:val="002D07B1"/>
    <w:rsid w:val="002D14BE"/>
    <w:rsid w:val="002D3A72"/>
    <w:rsid w:val="002D3DA9"/>
    <w:rsid w:val="002D43D9"/>
    <w:rsid w:val="002D4991"/>
    <w:rsid w:val="002D4C56"/>
    <w:rsid w:val="002D5580"/>
    <w:rsid w:val="002D5D62"/>
    <w:rsid w:val="002D6192"/>
    <w:rsid w:val="002D6DEC"/>
    <w:rsid w:val="002D78E3"/>
    <w:rsid w:val="002D7BDE"/>
    <w:rsid w:val="002D7DE7"/>
    <w:rsid w:val="002E0084"/>
    <w:rsid w:val="002E1BDC"/>
    <w:rsid w:val="002E1D9E"/>
    <w:rsid w:val="002E251E"/>
    <w:rsid w:val="002E398C"/>
    <w:rsid w:val="002E4D80"/>
    <w:rsid w:val="002E5437"/>
    <w:rsid w:val="002E5461"/>
    <w:rsid w:val="002E56AA"/>
    <w:rsid w:val="002E5882"/>
    <w:rsid w:val="002E5954"/>
    <w:rsid w:val="002E603C"/>
    <w:rsid w:val="002E6691"/>
    <w:rsid w:val="002E7A17"/>
    <w:rsid w:val="002F0198"/>
    <w:rsid w:val="002F0640"/>
    <w:rsid w:val="002F19DF"/>
    <w:rsid w:val="002F1FBB"/>
    <w:rsid w:val="002F2F86"/>
    <w:rsid w:val="002F2FE3"/>
    <w:rsid w:val="002F3B3C"/>
    <w:rsid w:val="002F4E48"/>
    <w:rsid w:val="002F7794"/>
    <w:rsid w:val="003004BB"/>
    <w:rsid w:val="00300BF4"/>
    <w:rsid w:val="00300DD9"/>
    <w:rsid w:val="00300FDD"/>
    <w:rsid w:val="0030129B"/>
    <w:rsid w:val="003026CA"/>
    <w:rsid w:val="003027E0"/>
    <w:rsid w:val="00302BBC"/>
    <w:rsid w:val="0030326F"/>
    <w:rsid w:val="00303671"/>
    <w:rsid w:val="0030388A"/>
    <w:rsid w:val="00303D33"/>
    <w:rsid w:val="00303F12"/>
    <w:rsid w:val="003040ED"/>
    <w:rsid w:val="00304380"/>
    <w:rsid w:val="0030497B"/>
    <w:rsid w:val="00304CA8"/>
    <w:rsid w:val="0030592C"/>
    <w:rsid w:val="00305B9C"/>
    <w:rsid w:val="003062A8"/>
    <w:rsid w:val="0030674A"/>
    <w:rsid w:val="00306F05"/>
    <w:rsid w:val="00307C42"/>
    <w:rsid w:val="00307DAA"/>
    <w:rsid w:val="00310AED"/>
    <w:rsid w:val="00310EE7"/>
    <w:rsid w:val="0031165E"/>
    <w:rsid w:val="00311736"/>
    <w:rsid w:val="00311F69"/>
    <w:rsid w:val="00312159"/>
    <w:rsid w:val="003131EC"/>
    <w:rsid w:val="003132FD"/>
    <w:rsid w:val="003135A2"/>
    <w:rsid w:val="0031387E"/>
    <w:rsid w:val="00313F77"/>
    <w:rsid w:val="00313F9D"/>
    <w:rsid w:val="00314B6E"/>
    <w:rsid w:val="00315648"/>
    <w:rsid w:val="00315816"/>
    <w:rsid w:val="0031696F"/>
    <w:rsid w:val="0032004A"/>
    <w:rsid w:val="00320BF9"/>
    <w:rsid w:val="00320C1F"/>
    <w:rsid w:val="00320C22"/>
    <w:rsid w:val="003215BD"/>
    <w:rsid w:val="003219A2"/>
    <w:rsid w:val="00322795"/>
    <w:rsid w:val="003231CC"/>
    <w:rsid w:val="00324568"/>
    <w:rsid w:val="00324A49"/>
    <w:rsid w:val="00324BC3"/>
    <w:rsid w:val="00326859"/>
    <w:rsid w:val="00327EBD"/>
    <w:rsid w:val="0033075D"/>
    <w:rsid w:val="00330FFF"/>
    <w:rsid w:val="00331280"/>
    <w:rsid w:val="00331A1A"/>
    <w:rsid w:val="00331D3F"/>
    <w:rsid w:val="00334049"/>
    <w:rsid w:val="00334253"/>
    <w:rsid w:val="003342F4"/>
    <w:rsid w:val="003346C4"/>
    <w:rsid w:val="003359AB"/>
    <w:rsid w:val="00335A1C"/>
    <w:rsid w:val="003368B4"/>
    <w:rsid w:val="00336ECC"/>
    <w:rsid w:val="003370D7"/>
    <w:rsid w:val="0033719B"/>
    <w:rsid w:val="00341D0B"/>
    <w:rsid w:val="003437AB"/>
    <w:rsid w:val="0034427A"/>
    <w:rsid w:val="00345D89"/>
    <w:rsid w:val="0034633D"/>
    <w:rsid w:val="00346357"/>
    <w:rsid w:val="00346448"/>
    <w:rsid w:val="00346FB7"/>
    <w:rsid w:val="003476CF"/>
    <w:rsid w:val="0035076B"/>
    <w:rsid w:val="00350CA8"/>
    <w:rsid w:val="0035142D"/>
    <w:rsid w:val="00352E4C"/>
    <w:rsid w:val="003536B8"/>
    <w:rsid w:val="00353C55"/>
    <w:rsid w:val="00354814"/>
    <w:rsid w:val="00354A4D"/>
    <w:rsid w:val="003552F8"/>
    <w:rsid w:val="00355CD4"/>
    <w:rsid w:val="00356791"/>
    <w:rsid w:val="00357C77"/>
    <w:rsid w:val="00357D51"/>
    <w:rsid w:val="0036086F"/>
    <w:rsid w:val="00361A90"/>
    <w:rsid w:val="00363622"/>
    <w:rsid w:val="003636E8"/>
    <w:rsid w:val="0036454E"/>
    <w:rsid w:val="00364A60"/>
    <w:rsid w:val="00364D94"/>
    <w:rsid w:val="00364F4C"/>
    <w:rsid w:val="0036501B"/>
    <w:rsid w:val="003653C4"/>
    <w:rsid w:val="00365A58"/>
    <w:rsid w:val="00366D8D"/>
    <w:rsid w:val="00366E1F"/>
    <w:rsid w:val="00367748"/>
    <w:rsid w:val="00371EC7"/>
    <w:rsid w:val="003725AC"/>
    <w:rsid w:val="0037363F"/>
    <w:rsid w:val="00373643"/>
    <w:rsid w:val="00373A09"/>
    <w:rsid w:val="00373C83"/>
    <w:rsid w:val="00373EEC"/>
    <w:rsid w:val="003745A4"/>
    <w:rsid w:val="00374E18"/>
    <w:rsid w:val="003755FE"/>
    <w:rsid w:val="003768C5"/>
    <w:rsid w:val="00376BEE"/>
    <w:rsid w:val="00377317"/>
    <w:rsid w:val="003800B7"/>
    <w:rsid w:val="00381E5F"/>
    <w:rsid w:val="003826C3"/>
    <w:rsid w:val="0038305C"/>
    <w:rsid w:val="0038328C"/>
    <w:rsid w:val="00383470"/>
    <w:rsid w:val="003849C4"/>
    <w:rsid w:val="00384E14"/>
    <w:rsid w:val="00385525"/>
    <w:rsid w:val="00385C2C"/>
    <w:rsid w:val="0038629F"/>
    <w:rsid w:val="00386BCE"/>
    <w:rsid w:val="00386F5F"/>
    <w:rsid w:val="0038798F"/>
    <w:rsid w:val="00387CA1"/>
    <w:rsid w:val="00390F20"/>
    <w:rsid w:val="00391005"/>
    <w:rsid w:val="003939E4"/>
    <w:rsid w:val="00394477"/>
    <w:rsid w:val="0039473F"/>
    <w:rsid w:val="003948E3"/>
    <w:rsid w:val="00394F63"/>
    <w:rsid w:val="00395429"/>
    <w:rsid w:val="00395752"/>
    <w:rsid w:val="0039653E"/>
    <w:rsid w:val="00397080"/>
    <w:rsid w:val="003971C3"/>
    <w:rsid w:val="003976FB"/>
    <w:rsid w:val="0039771C"/>
    <w:rsid w:val="003A0A2F"/>
    <w:rsid w:val="003A1553"/>
    <w:rsid w:val="003A16D8"/>
    <w:rsid w:val="003A1FE9"/>
    <w:rsid w:val="003A2A6D"/>
    <w:rsid w:val="003A2DB5"/>
    <w:rsid w:val="003A3741"/>
    <w:rsid w:val="003A3ECD"/>
    <w:rsid w:val="003A3FBD"/>
    <w:rsid w:val="003A41CE"/>
    <w:rsid w:val="003A4258"/>
    <w:rsid w:val="003A4EA9"/>
    <w:rsid w:val="003A4ED1"/>
    <w:rsid w:val="003A5875"/>
    <w:rsid w:val="003A5A21"/>
    <w:rsid w:val="003A5BD5"/>
    <w:rsid w:val="003A5EF1"/>
    <w:rsid w:val="003A5F52"/>
    <w:rsid w:val="003A75CE"/>
    <w:rsid w:val="003B045B"/>
    <w:rsid w:val="003B0609"/>
    <w:rsid w:val="003B061B"/>
    <w:rsid w:val="003B0855"/>
    <w:rsid w:val="003B089B"/>
    <w:rsid w:val="003B099E"/>
    <w:rsid w:val="003B15C8"/>
    <w:rsid w:val="003B18AE"/>
    <w:rsid w:val="003B208E"/>
    <w:rsid w:val="003B2775"/>
    <w:rsid w:val="003B339B"/>
    <w:rsid w:val="003B351C"/>
    <w:rsid w:val="003B372B"/>
    <w:rsid w:val="003B4712"/>
    <w:rsid w:val="003B4BF2"/>
    <w:rsid w:val="003B5F55"/>
    <w:rsid w:val="003B6B71"/>
    <w:rsid w:val="003B6CC4"/>
    <w:rsid w:val="003B7AAC"/>
    <w:rsid w:val="003B7BC3"/>
    <w:rsid w:val="003B7F80"/>
    <w:rsid w:val="003C00CE"/>
    <w:rsid w:val="003C0C1F"/>
    <w:rsid w:val="003C1080"/>
    <w:rsid w:val="003C1D26"/>
    <w:rsid w:val="003C2BA6"/>
    <w:rsid w:val="003C3135"/>
    <w:rsid w:val="003C349B"/>
    <w:rsid w:val="003C3C4D"/>
    <w:rsid w:val="003C476A"/>
    <w:rsid w:val="003C4C2D"/>
    <w:rsid w:val="003C4F39"/>
    <w:rsid w:val="003C4F7F"/>
    <w:rsid w:val="003C58AB"/>
    <w:rsid w:val="003C6606"/>
    <w:rsid w:val="003C67CB"/>
    <w:rsid w:val="003C723B"/>
    <w:rsid w:val="003C7DDF"/>
    <w:rsid w:val="003D02C7"/>
    <w:rsid w:val="003D0558"/>
    <w:rsid w:val="003D105E"/>
    <w:rsid w:val="003D134D"/>
    <w:rsid w:val="003D22F3"/>
    <w:rsid w:val="003D23D3"/>
    <w:rsid w:val="003D2EC3"/>
    <w:rsid w:val="003D3EAB"/>
    <w:rsid w:val="003D5F46"/>
    <w:rsid w:val="003D68F4"/>
    <w:rsid w:val="003D6E4E"/>
    <w:rsid w:val="003D6F35"/>
    <w:rsid w:val="003D718A"/>
    <w:rsid w:val="003E01A3"/>
    <w:rsid w:val="003E01D7"/>
    <w:rsid w:val="003E10C7"/>
    <w:rsid w:val="003E172D"/>
    <w:rsid w:val="003E1874"/>
    <w:rsid w:val="003E2DA4"/>
    <w:rsid w:val="003E31FC"/>
    <w:rsid w:val="003E3203"/>
    <w:rsid w:val="003E324A"/>
    <w:rsid w:val="003E3277"/>
    <w:rsid w:val="003E3AC2"/>
    <w:rsid w:val="003E3BEE"/>
    <w:rsid w:val="003E4DFD"/>
    <w:rsid w:val="003E519F"/>
    <w:rsid w:val="003E522B"/>
    <w:rsid w:val="003E5356"/>
    <w:rsid w:val="003E53CA"/>
    <w:rsid w:val="003E56A5"/>
    <w:rsid w:val="003E6BE5"/>
    <w:rsid w:val="003E7DB2"/>
    <w:rsid w:val="003F1872"/>
    <w:rsid w:val="003F219E"/>
    <w:rsid w:val="003F4D29"/>
    <w:rsid w:val="003F5225"/>
    <w:rsid w:val="003F541F"/>
    <w:rsid w:val="003F54C9"/>
    <w:rsid w:val="003F656E"/>
    <w:rsid w:val="003F6650"/>
    <w:rsid w:val="003F66E8"/>
    <w:rsid w:val="003F6EFB"/>
    <w:rsid w:val="003F702A"/>
    <w:rsid w:val="003F7035"/>
    <w:rsid w:val="00400730"/>
    <w:rsid w:val="004010DC"/>
    <w:rsid w:val="00401C96"/>
    <w:rsid w:val="00401E19"/>
    <w:rsid w:val="004028FF"/>
    <w:rsid w:val="00403D86"/>
    <w:rsid w:val="00404575"/>
    <w:rsid w:val="004045B0"/>
    <w:rsid w:val="00404BA2"/>
    <w:rsid w:val="00405248"/>
    <w:rsid w:val="00406DD6"/>
    <w:rsid w:val="00411047"/>
    <w:rsid w:val="0041387D"/>
    <w:rsid w:val="00413C5B"/>
    <w:rsid w:val="004141AC"/>
    <w:rsid w:val="00416174"/>
    <w:rsid w:val="0041624B"/>
    <w:rsid w:val="0041648E"/>
    <w:rsid w:val="0041716B"/>
    <w:rsid w:val="00417584"/>
    <w:rsid w:val="00420A45"/>
    <w:rsid w:val="004210E9"/>
    <w:rsid w:val="00421306"/>
    <w:rsid w:val="00421392"/>
    <w:rsid w:val="00422FF0"/>
    <w:rsid w:val="00423478"/>
    <w:rsid w:val="00423785"/>
    <w:rsid w:val="004242C6"/>
    <w:rsid w:val="00424EF1"/>
    <w:rsid w:val="00425144"/>
    <w:rsid w:val="00425952"/>
    <w:rsid w:val="00426108"/>
    <w:rsid w:val="004261F5"/>
    <w:rsid w:val="00427A3C"/>
    <w:rsid w:val="00427A70"/>
    <w:rsid w:val="00430EE2"/>
    <w:rsid w:val="00431557"/>
    <w:rsid w:val="004316AD"/>
    <w:rsid w:val="00431769"/>
    <w:rsid w:val="00432F15"/>
    <w:rsid w:val="00432F82"/>
    <w:rsid w:val="00433371"/>
    <w:rsid w:val="00433402"/>
    <w:rsid w:val="00433A01"/>
    <w:rsid w:val="00434BE0"/>
    <w:rsid w:val="00434C92"/>
    <w:rsid w:val="00434FF0"/>
    <w:rsid w:val="00435C20"/>
    <w:rsid w:val="004364B0"/>
    <w:rsid w:val="0043672F"/>
    <w:rsid w:val="00436750"/>
    <w:rsid w:val="0044003A"/>
    <w:rsid w:val="00441C4B"/>
    <w:rsid w:val="004420CD"/>
    <w:rsid w:val="004420F8"/>
    <w:rsid w:val="004427FC"/>
    <w:rsid w:val="00443CA9"/>
    <w:rsid w:val="00443EF3"/>
    <w:rsid w:val="00445BD0"/>
    <w:rsid w:val="004469B8"/>
    <w:rsid w:val="00447C3D"/>
    <w:rsid w:val="00447CBC"/>
    <w:rsid w:val="00447E79"/>
    <w:rsid w:val="004500E4"/>
    <w:rsid w:val="00450756"/>
    <w:rsid w:val="00450801"/>
    <w:rsid w:val="004509FD"/>
    <w:rsid w:val="00450F73"/>
    <w:rsid w:val="004519BE"/>
    <w:rsid w:val="00451C1E"/>
    <w:rsid w:val="0045311B"/>
    <w:rsid w:val="00453719"/>
    <w:rsid w:val="00453761"/>
    <w:rsid w:val="00454714"/>
    <w:rsid w:val="00454E77"/>
    <w:rsid w:val="0045519E"/>
    <w:rsid w:val="00455D8E"/>
    <w:rsid w:val="00456C37"/>
    <w:rsid w:val="0045761F"/>
    <w:rsid w:val="00457C43"/>
    <w:rsid w:val="00460EBB"/>
    <w:rsid w:val="00461024"/>
    <w:rsid w:val="0046215B"/>
    <w:rsid w:val="0046237B"/>
    <w:rsid w:val="00462856"/>
    <w:rsid w:val="00463845"/>
    <w:rsid w:val="004645AA"/>
    <w:rsid w:val="00465107"/>
    <w:rsid w:val="0046547C"/>
    <w:rsid w:val="00465BE0"/>
    <w:rsid w:val="00465E3F"/>
    <w:rsid w:val="0046626F"/>
    <w:rsid w:val="00466B45"/>
    <w:rsid w:val="0046772D"/>
    <w:rsid w:val="004700BD"/>
    <w:rsid w:val="0047155A"/>
    <w:rsid w:val="004716F3"/>
    <w:rsid w:val="00471C66"/>
    <w:rsid w:val="00472008"/>
    <w:rsid w:val="00472E7E"/>
    <w:rsid w:val="0047446A"/>
    <w:rsid w:val="00474C68"/>
    <w:rsid w:val="00475132"/>
    <w:rsid w:val="004765C8"/>
    <w:rsid w:val="004765CD"/>
    <w:rsid w:val="00476B3D"/>
    <w:rsid w:val="00476EF4"/>
    <w:rsid w:val="00481D39"/>
    <w:rsid w:val="004842B2"/>
    <w:rsid w:val="0048462C"/>
    <w:rsid w:val="00485DE4"/>
    <w:rsid w:val="004868A0"/>
    <w:rsid w:val="00491A4E"/>
    <w:rsid w:val="0049219C"/>
    <w:rsid w:val="004924C8"/>
    <w:rsid w:val="00493616"/>
    <w:rsid w:val="00493ED7"/>
    <w:rsid w:val="00495A6D"/>
    <w:rsid w:val="00495F90"/>
    <w:rsid w:val="004963B3"/>
    <w:rsid w:val="004975A6"/>
    <w:rsid w:val="004A1BB2"/>
    <w:rsid w:val="004A1D12"/>
    <w:rsid w:val="004A22FC"/>
    <w:rsid w:val="004A23D6"/>
    <w:rsid w:val="004A2FD1"/>
    <w:rsid w:val="004A319B"/>
    <w:rsid w:val="004A3960"/>
    <w:rsid w:val="004A3B4A"/>
    <w:rsid w:val="004A4928"/>
    <w:rsid w:val="004A4E04"/>
    <w:rsid w:val="004A5029"/>
    <w:rsid w:val="004A5A46"/>
    <w:rsid w:val="004A6440"/>
    <w:rsid w:val="004A68B6"/>
    <w:rsid w:val="004A6BF4"/>
    <w:rsid w:val="004A76B8"/>
    <w:rsid w:val="004B0BCF"/>
    <w:rsid w:val="004B260D"/>
    <w:rsid w:val="004B2DBD"/>
    <w:rsid w:val="004B52DC"/>
    <w:rsid w:val="004B5846"/>
    <w:rsid w:val="004B691C"/>
    <w:rsid w:val="004C0092"/>
    <w:rsid w:val="004C023F"/>
    <w:rsid w:val="004C1A59"/>
    <w:rsid w:val="004C20D6"/>
    <w:rsid w:val="004C2103"/>
    <w:rsid w:val="004C2265"/>
    <w:rsid w:val="004C29A8"/>
    <w:rsid w:val="004C2AC9"/>
    <w:rsid w:val="004C2B8A"/>
    <w:rsid w:val="004C2C6C"/>
    <w:rsid w:val="004C3724"/>
    <w:rsid w:val="004C38AD"/>
    <w:rsid w:val="004C47E8"/>
    <w:rsid w:val="004C4E8F"/>
    <w:rsid w:val="004C4F4E"/>
    <w:rsid w:val="004C5641"/>
    <w:rsid w:val="004C573B"/>
    <w:rsid w:val="004C5C42"/>
    <w:rsid w:val="004C5E0D"/>
    <w:rsid w:val="004C7B31"/>
    <w:rsid w:val="004C7CD5"/>
    <w:rsid w:val="004D0517"/>
    <w:rsid w:val="004D0BDC"/>
    <w:rsid w:val="004D13E5"/>
    <w:rsid w:val="004D1539"/>
    <w:rsid w:val="004D1852"/>
    <w:rsid w:val="004D272D"/>
    <w:rsid w:val="004D28E9"/>
    <w:rsid w:val="004D3E29"/>
    <w:rsid w:val="004D4F98"/>
    <w:rsid w:val="004D504B"/>
    <w:rsid w:val="004D5EEA"/>
    <w:rsid w:val="004D6CFE"/>
    <w:rsid w:val="004D71BB"/>
    <w:rsid w:val="004D7A53"/>
    <w:rsid w:val="004E12F8"/>
    <w:rsid w:val="004E171F"/>
    <w:rsid w:val="004E1A8A"/>
    <w:rsid w:val="004E253E"/>
    <w:rsid w:val="004E2805"/>
    <w:rsid w:val="004E300A"/>
    <w:rsid w:val="004E3099"/>
    <w:rsid w:val="004E346C"/>
    <w:rsid w:val="004E3557"/>
    <w:rsid w:val="004E3BE8"/>
    <w:rsid w:val="004E3F57"/>
    <w:rsid w:val="004E4204"/>
    <w:rsid w:val="004E54C7"/>
    <w:rsid w:val="004E5AB3"/>
    <w:rsid w:val="004E6367"/>
    <w:rsid w:val="004E6E56"/>
    <w:rsid w:val="004E7147"/>
    <w:rsid w:val="004E7780"/>
    <w:rsid w:val="004E7E17"/>
    <w:rsid w:val="004E7FD4"/>
    <w:rsid w:val="004F01BF"/>
    <w:rsid w:val="004F08AE"/>
    <w:rsid w:val="004F1807"/>
    <w:rsid w:val="004F2200"/>
    <w:rsid w:val="004F26E2"/>
    <w:rsid w:val="004F3714"/>
    <w:rsid w:val="004F4555"/>
    <w:rsid w:val="004F46B9"/>
    <w:rsid w:val="004F544E"/>
    <w:rsid w:val="004F57BC"/>
    <w:rsid w:val="004F6342"/>
    <w:rsid w:val="004F656D"/>
    <w:rsid w:val="004F7740"/>
    <w:rsid w:val="00500421"/>
    <w:rsid w:val="00500953"/>
    <w:rsid w:val="0050203E"/>
    <w:rsid w:val="005031A4"/>
    <w:rsid w:val="0050377E"/>
    <w:rsid w:val="00504B5F"/>
    <w:rsid w:val="00504CAF"/>
    <w:rsid w:val="00505453"/>
    <w:rsid w:val="00505D0E"/>
    <w:rsid w:val="005066BD"/>
    <w:rsid w:val="00507181"/>
    <w:rsid w:val="005076B2"/>
    <w:rsid w:val="00510B82"/>
    <w:rsid w:val="00510DA8"/>
    <w:rsid w:val="00511848"/>
    <w:rsid w:val="00511D64"/>
    <w:rsid w:val="00512508"/>
    <w:rsid w:val="005146CC"/>
    <w:rsid w:val="00515C76"/>
    <w:rsid w:val="00515CBE"/>
    <w:rsid w:val="00516A33"/>
    <w:rsid w:val="0051747D"/>
    <w:rsid w:val="0051797A"/>
    <w:rsid w:val="005223DF"/>
    <w:rsid w:val="005228CC"/>
    <w:rsid w:val="00523422"/>
    <w:rsid w:val="00523E4C"/>
    <w:rsid w:val="00523E6F"/>
    <w:rsid w:val="00523F09"/>
    <w:rsid w:val="00524338"/>
    <w:rsid w:val="005248CE"/>
    <w:rsid w:val="0052505C"/>
    <w:rsid w:val="005253DB"/>
    <w:rsid w:val="0052568F"/>
    <w:rsid w:val="00527446"/>
    <w:rsid w:val="005278BD"/>
    <w:rsid w:val="00527DA0"/>
    <w:rsid w:val="00530F86"/>
    <w:rsid w:val="0053190C"/>
    <w:rsid w:val="0053233F"/>
    <w:rsid w:val="00533201"/>
    <w:rsid w:val="0053595B"/>
    <w:rsid w:val="00536D61"/>
    <w:rsid w:val="005406E0"/>
    <w:rsid w:val="0054213F"/>
    <w:rsid w:val="00542900"/>
    <w:rsid w:val="005430E8"/>
    <w:rsid w:val="00544668"/>
    <w:rsid w:val="0054471E"/>
    <w:rsid w:val="0054499D"/>
    <w:rsid w:val="00545002"/>
    <w:rsid w:val="005460BE"/>
    <w:rsid w:val="00546FB5"/>
    <w:rsid w:val="005473BA"/>
    <w:rsid w:val="005476B7"/>
    <w:rsid w:val="00547977"/>
    <w:rsid w:val="005504C5"/>
    <w:rsid w:val="005510CF"/>
    <w:rsid w:val="005513F2"/>
    <w:rsid w:val="00551D36"/>
    <w:rsid w:val="0055209F"/>
    <w:rsid w:val="00553065"/>
    <w:rsid w:val="0055317E"/>
    <w:rsid w:val="00553B0A"/>
    <w:rsid w:val="00554513"/>
    <w:rsid w:val="005546CE"/>
    <w:rsid w:val="00555552"/>
    <w:rsid w:val="00556B92"/>
    <w:rsid w:val="00556C6F"/>
    <w:rsid w:val="00556EA8"/>
    <w:rsid w:val="005575FD"/>
    <w:rsid w:val="00560746"/>
    <w:rsid w:val="00560C20"/>
    <w:rsid w:val="005612F8"/>
    <w:rsid w:val="005617EB"/>
    <w:rsid w:val="0056208D"/>
    <w:rsid w:val="00562316"/>
    <w:rsid w:val="00562509"/>
    <w:rsid w:val="00562F85"/>
    <w:rsid w:val="0056335D"/>
    <w:rsid w:val="00563F75"/>
    <w:rsid w:val="00564C34"/>
    <w:rsid w:val="00564D4F"/>
    <w:rsid w:val="005651C3"/>
    <w:rsid w:val="005660EE"/>
    <w:rsid w:val="0056695F"/>
    <w:rsid w:val="00567F63"/>
    <w:rsid w:val="00567FEF"/>
    <w:rsid w:val="0057059C"/>
    <w:rsid w:val="00570CBC"/>
    <w:rsid w:val="00571181"/>
    <w:rsid w:val="00571E7C"/>
    <w:rsid w:val="005726C4"/>
    <w:rsid w:val="00574C6F"/>
    <w:rsid w:val="005759D6"/>
    <w:rsid w:val="005769A1"/>
    <w:rsid w:val="00580A5B"/>
    <w:rsid w:val="005821DE"/>
    <w:rsid w:val="00582929"/>
    <w:rsid w:val="005830AF"/>
    <w:rsid w:val="00584614"/>
    <w:rsid w:val="00585CA2"/>
    <w:rsid w:val="005860D6"/>
    <w:rsid w:val="0058682F"/>
    <w:rsid w:val="00586AF5"/>
    <w:rsid w:val="00586EA6"/>
    <w:rsid w:val="005870AC"/>
    <w:rsid w:val="00587FAD"/>
    <w:rsid w:val="00590AEE"/>
    <w:rsid w:val="005931B0"/>
    <w:rsid w:val="00593B50"/>
    <w:rsid w:val="005943A6"/>
    <w:rsid w:val="00595306"/>
    <w:rsid w:val="00595B7B"/>
    <w:rsid w:val="00595D65"/>
    <w:rsid w:val="00596B15"/>
    <w:rsid w:val="00597B04"/>
    <w:rsid w:val="005A18D4"/>
    <w:rsid w:val="005A2039"/>
    <w:rsid w:val="005A29C2"/>
    <w:rsid w:val="005A2DE4"/>
    <w:rsid w:val="005A4B93"/>
    <w:rsid w:val="005A5A1D"/>
    <w:rsid w:val="005A5EBB"/>
    <w:rsid w:val="005A617E"/>
    <w:rsid w:val="005A639B"/>
    <w:rsid w:val="005A785B"/>
    <w:rsid w:val="005B015C"/>
    <w:rsid w:val="005B02C9"/>
    <w:rsid w:val="005B1B95"/>
    <w:rsid w:val="005B1E3E"/>
    <w:rsid w:val="005B218C"/>
    <w:rsid w:val="005B32FF"/>
    <w:rsid w:val="005B4108"/>
    <w:rsid w:val="005B4C4E"/>
    <w:rsid w:val="005B5865"/>
    <w:rsid w:val="005B58A5"/>
    <w:rsid w:val="005B5FDE"/>
    <w:rsid w:val="005B6B31"/>
    <w:rsid w:val="005B6F6B"/>
    <w:rsid w:val="005B7907"/>
    <w:rsid w:val="005C024D"/>
    <w:rsid w:val="005C06F5"/>
    <w:rsid w:val="005C18DB"/>
    <w:rsid w:val="005C1E45"/>
    <w:rsid w:val="005C1ECF"/>
    <w:rsid w:val="005C1F62"/>
    <w:rsid w:val="005C3702"/>
    <w:rsid w:val="005C3C0D"/>
    <w:rsid w:val="005C4431"/>
    <w:rsid w:val="005C4E0F"/>
    <w:rsid w:val="005C5290"/>
    <w:rsid w:val="005C5F3F"/>
    <w:rsid w:val="005C6139"/>
    <w:rsid w:val="005C631A"/>
    <w:rsid w:val="005C67E5"/>
    <w:rsid w:val="005C69BE"/>
    <w:rsid w:val="005C6F32"/>
    <w:rsid w:val="005C72B0"/>
    <w:rsid w:val="005D1858"/>
    <w:rsid w:val="005D26D2"/>
    <w:rsid w:val="005D27CD"/>
    <w:rsid w:val="005D387F"/>
    <w:rsid w:val="005D3D73"/>
    <w:rsid w:val="005D40B6"/>
    <w:rsid w:val="005D5AB6"/>
    <w:rsid w:val="005D5E17"/>
    <w:rsid w:val="005D62A7"/>
    <w:rsid w:val="005D64F3"/>
    <w:rsid w:val="005D69B6"/>
    <w:rsid w:val="005D7280"/>
    <w:rsid w:val="005D7AF7"/>
    <w:rsid w:val="005E119A"/>
    <w:rsid w:val="005E211F"/>
    <w:rsid w:val="005E321C"/>
    <w:rsid w:val="005E408E"/>
    <w:rsid w:val="005E420D"/>
    <w:rsid w:val="005E4418"/>
    <w:rsid w:val="005E4B30"/>
    <w:rsid w:val="005E55D4"/>
    <w:rsid w:val="005E596F"/>
    <w:rsid w:val="005E5B58"/>
    <w:rsid w:val="005E723B"/>
    <w:rsid w:val="005E78E8"/>
    <w:rsid w:val="005F0921"/>
    <w:rsid w:val="005F163B"/>
    <w:rsid w:val="005F17CF"/>
    <w:rsid w:val="005F2B96"/>
    <w:rsid w:val="005F3D22"/>
    <w:rsid w:val="005F4275"/>
    <w:rsid w:val="005F451C"/>
    <w:rsid w:val="005F4F92"/>
    <w:rsid w:val="005F5273"/>
    <w:rsid w:val="005F5A39"/>
    <w:rsid w:val="005F750F"/>
    <w:rsid w:val="005F75FF"/>
    <w:rsid w:val="006002A1"/>
    <w:rsid w:val="006008E0"/>
    <w:rsid w:val="0060111B"/>
    <w:rsid w:val="0060239D"/>
    <w:rsid w:val="0060394B"/>
    <w:rsid w:val="006040E9"/>
    <w:rsid w:val="00604781"/>
    <w:rsid w:val="00604F63"/>
    <w:rsid w:val="00604FB6"/>
    <w:rsid w:val="006057A9"/>
    <w:rsid w:val="00605B88"/>
    <w:rsid w:val="00605DF7"/>
    <w:rsid w:val="006069BF"/>
    <w:rsid w:val="00606D0D"/>
    <w:rsid w:val="00607100"/>
    <w:rsid w:val="0060746B"/>
    <w:rsid w:val="00610037"/>
    <w:rsid w:val="006102D9"/>
    <w:rsid w:val="00610521"/>
    <w:rsid w:val="00610672"/>
    <w:rsid w:val="00610F7A"/>
    <w:rsid w:val="00611A57"/>
    <w:rsid w:val="00611DA5"/>
    <w:rsid w:val="0061245E"/>
    <w:rsid w:val="006127A1"/>
    <w:rsid w:val="00612B7E"/>
    <w:rsid w:val="00613A8C"/>
    <w:rsid w:val="00614797"/>
    <w:rsid w:val="0061533C"/>
    <w:rsid w:val="00616239"/>
    <w:rsid w:val="00616473"/>
    <w:rsid w:val="00616DAC"/>
    <w:rsid w:val="00616DB7"/>
    <w:rsid w:val="0061765E"/>
    <w:rsid w:val="00617664"/>
    <w:rsid w:val="006201FC"/>
    <w:rsid w:val="006202BB"/>
    <w:rsid w:val="0062046A"/>
    <w:rsid w:val="006207B0"/>
    <w:rsid w:val="006208BF"/>
    <w:rsid w:val="00621896"/>
    <w:rsid w:val="00622999"/>
    <w:rsid w:val="00624662"/>
    <w:rsid w:val="006247B9"/>
    <w:rsid w:val="00624F27"/>
    <w:rsid w:val="006250B9"/>
    <w:rsid w:val="00625B0E"/>
    <w:rsid w:val="00625F1E"/>
    <w:rsid w:val="00626B6A"/>
    <w:rsid w:val="006304AF"/>
    <w:rsid w:val="00630FE6"/>
    <w:rsid w:val="00631D32"/>
    <w:rsid w:val="00632A0D"/>
    <w:rsid w:val="0063308F"/>
    <w:rsid w:val="00633DD9"/>
    <w:rsid w:val="00634A1E"/>
    <w:rsid w:val="00634C54"/>
    <w:rsid w:val="00635F68"/>
    <w:rsid w:val="006371C9"/>
    <w:rsid w:val="00637421"/>
    <w:rsid w:val="0064077F"/>
    <w:rsid w:val="006407AC"/>
    <w:rsid w:val="00640A23"/>
    <w:rsid w:val="00640CDA"/>
    <w:rsid w:val="00641E67"/>
    <w:rsid w:val="006430AE"/>
    <w:rsid w:val="00644328"/>
    <w:rsid w:val="0064500F"/>
    <w:rsid w:val="006474D8"/>
    <w:rsid w:val="00647889"/>
    <w:rsid w:val="00647A7E"/>
    <w:rsid w:val="00647B9B"/>
    <w:rsid w:val="00647D5A"/>
    <w:rsid w:val="00651ADA"/>
    <w:rsid w:val="006520DD"/>
    <w:rsid w:val="00652482"/>
    <w:rsid w:val="00653074"/>
    <w:rsid w:val="00653A6F"/>
    <w:rsid w:val="00653F24"/>
    <w:rsid w:val="0065444D"/>
    <w:rsid w:val="00654774"/>
    <w:rsid w:val="00655A69"/>
    <w:rsid w:val="00655FD3"/>
    <w:rsid w:val="0065636C"/>
    <w:rsid w:val="00656570"/>
    <w:rsid w:val="00657144"/>
    <w:rsid w:val="006578A2"/>
    <w:rsid w:val="006579A8"/>
    <w:rsid w:val="00657C7A"/>
    <w:rsid w:val="00657F41"/>
    <w:rsid w:val="00657FC6"/>
    <w:rsid w:val="00660027"/>
    <w:rsid w:val="0066106B"/>
    <w:rsid w:val="006618B1"/>
    <w:rsid w:val="00661EE2"/>
    <w:rsid w:val="00661FC5"/>
    <w:rsid w:val="006626B5"/>
    <w:rsid w:val="00662892"/>
    <w:rsid w:val="00662E25"/>
    <w:rsid w:val="00663A60"/>
    <w:rsid w:val="00666215"/>
    <w:rsid w:val="00666AF8"/>
    <w:rsid w:val="00667015"/>
    <w:rsid w:val="006671E4"/>
    <w:rsid w:val="006674A5"/>
    <w:rsid w:val="00667FC1"/>
    <w:rsid w:val="00670691"/>
    <w:rsid w:val="006709CD"/>
    <w:rsid w:val="00670A0E"/>
    <w:rsid w:val="0067209D"/>
    <w:rsid w:val="00672D0B"/>
    <w:rsid w:val="00674922"/>
    <w:rsid w:val="00674A9F"/>
    <w:rsid w:val="0067590C"/>
    <w:rsid w:val="00675AFE"/>
    <w:rsid w:val="00677A89"/>
    <w:rsid w:val="006822DA"/>
    <w:rsid w:val="00682843"/>
    <w:rsid w:val="00682D1A"/>
    <w:rsid w:val="0068310D"/>
    <w:rsid w:val="006837A4"/>
    <w:rsid w:val="00685694"/>
    <w:rsid w:val="00686296"/>
    <w:rsid w:val="00686740"/>
    <w:rsid w:val="00687D22"/>
    <w:rsid w:val="00687D71"/>
    <w:rsid w:val="00690594"/>
    <w:rsid w:val="006907DC"/>
    <w:rsid w:val="00691E9D"/>
    <w:rsid w:val="00692ED6"/>
    <w:rsid w:val="0069331F"/>
    <w:rsid w:val="006935C0"/>
    <w:rsid w:val="0069411B"/>
    <w:rsid w:val="006943A7"/>
    <w:rsid w:val="00695533"/>
    <w:rsid w:val="00695C6F"/>
    <w:rsid w:val="006964DF"/>
    <w:rsid w:val="00697676"/>
    <w:rsid w:val="006A0B8B"/>
    <w:rsid w:val="006A13E6"/>
    <w:rsid w:val="006A1B5B"/>
    <w:rsid w:val="006A24B2"/>
    <w:rsid w:val="006A280E"/>
    <w:rsid w:val="006A2852"/>
    <w:rsid w:val="006A3A26"/>
    <w:rsid w:val="006A3B3C"/>
    <w:rsid w:val="006A44A5"/>
    <w:rsid w:val="006A5740"/>
    <w:rsid w:val="006A6116"/>
    <w:rsid w:val="006A61C0"/>
    <w:rsid w:val="006A61E3"/>
    <w:rsid w:val="006A6462"/>
    <w:rsid w:val="006A6D04"/>
    <w:rsid w:val="006A6E1C"/>
    <w:rsid w:val="006A7137"/>
    <w:rsid w:val="006A7B90"/>
    <w:rsid w:val="006B0BDF"/>
    <w:rsid w:val="006B1326"/>
    <w:rsid w:val="006B24FC"/>
    <w:rsid w:val="006B3D02"/>
    <w:rsid w:val="006B499B"/>
    <w:rsid w:val="006B5769"/>
    <w:rsid w:val="006B5BAB"/>
    <w:rsid w:val="006B5E0F"/>
    <w:rsid w:val="006B5E1D"/>
    <w:rsid w:val="006B67F6"/>
    <w:rsid w:val="006B7BCB"/>
    <w:rsid w:val="006C0C2D"/>
    <w:rsid w:val="006C0E6E"/>
    <w:rsid w:val="006C11CB"/>
    <w:rsid w:val="006C1534"/>
    <w:rsid w:val="006C16A9"/>
    <w:rsid w:val="006C3BD6"/>
    <w:rsid w:val="006C416D"/>
    <w:rsid w:val="006C425C"/>
    <w:rsid w:val="006C45E1"/>
    <w:rsid w:val="006C4712"/>
    <w:rsid w:val="006C478A"/>
    <w:rsid w:val="006C4BC6"/>
    <w:rsid w:val="006C5DE8"/>
    <w:rsid w:val="006C61D8"/>
    <w:rsid w:val="006C6404"/>
    <w:rsid w:val="006C6E88"/>
    <w:rsid w:val="006D1892"/>
    <w:rsid w:val="006D196A"/>
    <w:rsid w:val="006D1A57"/>
    <w:rsid w:val="006D1DAC"/>
    <w:rsid w:val="006D1FA4"/>
    <w:rsid w:val="006D3730"/>
    <w:rsid w:val="006D4E3A"/>
    <w:rsid w:val="006D58B1"/>
    <w:rsid w:val="006D6340"/>
    <w:rsid w:val="006D63AB"/>
    <w:rsid w:val="006D670F"/>
    <w:rsid w:val="006D6734"/>
    <w:rsid w:val="006D67C1"/>
    <w:rsid w:val="006D67FF"/>
    <w:rsid w:val="006D749E"/>
    <w:rsid w:val="006E0781"/>
    <w:rsid w:val="006E0F9B"/>
    <w:rsid w:val="006E1115"/>
    <w:rsid w:val="006E11C2"/>
    <w:rsid w:val="006E1DE2"/>
    <w:rsid w:val="006E353E"/>
    <w:rsid w:val="006E3564"/>
    <w:rsid w:val="006E4AA8"/>
    <w:rsid w:val="006E4EE1"/>
    <w:rsid w:val="006E52C4"/>
    <w:rsid w:val="006E574E"/>
    <w:rsid w:val="006E620B"/>
    <w:rsid w:val="006E62FD"/>
    <w:rsid w:val="006E67DE"/>
    <w:rsid w:val="006E6D29"/>
    <w:rsid w:val="006E744E"/>
    <w:rsid w:val="006E78A6"/>
    <w:rsid w:val="006F03B6"/>
    <w:rsid w:val="006F08FA"/>
    <w:rsid w:val="006F0E62"/>
    <w:rsid w:val="006F189B"/>
    <w:rsid w:val="006F18D3"/>
    <w:rsid w:val="006F215A"/>
    <w:rsid w:val="006F2577"/>
    <w:rsid w:val="006F3C77"/>
    <w:rsid w:val="006F3CE3"/>
    <w:rsid w:val="006F3E00"/>
    <w:rsid w:val="006F4766"/>
    <w:rsid w:val="006F4ECA"/>
    <w:rsid w:val="006F52A6"/>
    <w:rsid w:val="006F5948"/>
    <w:rsid w:val="006F65BA"/>
    <w:rsid w:val="006F7559"/>
    <w:rsid w:val="006F7D1F"/>
    <w:rsid w:val="00701506"/>
    <w:rsid w:val="00701F33"/>
    <w:rsid w:val="00702383"/>
    <w:rsid w:val="007028EA"/>
    <w:rsid w:val="00703434"/>
    <w:rsid w:val="00704B84"/>
    <w:rsid w:val="0070572D"/>
    <w:rsid w:val="007061DF"/>
    <w:rsid w:val="0070622D"/>
    <w:rsid w:val="0070623C"/>
    <w:rsid w:val="007078A6"/>
    <w:rsid w:val="00707E85"/>
    <w:rsid w:val="007100DC"/>
    <w:rsid w:val="00710A5A"/>
    <w:rsid w:val="00711C5C"/>
    <w:rsid w:val="00712058"/>
    <w:rsid w:val="00713707"/>
    <w:rsid w:val="0071486D"/>
    <w:rsid w:val="0071509B"/>
    <w:rsid w:val="007159D5"/>
    <w:rsid w:val="00716E24"/>
    <w:rsid w:val="00717FDE"/>
    <w:rsid w:val="0072036E"/>
    <w:rsid w:val="0072086B"/>
    <w:rsid w:val="00721560"/>
    <w:rsid w:val="007218C4"/>
    <w:rsid w:val="007218CB"/>
    <w:rsid w:val="007237F1"/>
    <w:rsid w:val="00724590"/>
    <w:rsid w:val="0072528E"/>
    <w:rsid w:val="0072548A"/>
    <w:rsid w:val="00725FCF"/>
    <w:rsid w:val="0072609A"/>
    <w:rsid w:val="00726BE4"/>
    <w:rsid w:val="00726C62"/>
    <w:rsid w:val="00727A83"/>
    <w:rsid w:val="00730130"/>
    <w:rsid w:val="00730755"/>
    <w:rsid w:val="007314DD"/>
    <w:rsid w:val="007318E0"/>
    <w:rsid w:val="00732417"/>
    <w:rsid w:val="00732EBB"/>
    <w:rsid w:val="00733352"/>
    <w:rsid w:val="0073496A"/>
    <w:rsid w:val="0073542C"/>
    <w:rsid w:val="00735C1E"/>
    <w:rsid w:val="007363FD"/>
    <w:rsid w:val="0073644F"/>
    <w:rsid w:val="0073700A"/>
    <w:rsid w:val="00737218"/>
    <w:rsid w:val="00737F68"/>
    <w:rsid w:val="00740652"/>
    <w:rsid w:val="0074160E"/>
    <w:rsid w:val="00741F60"/>
    <w:rsid w:val="00742077"/>
    <w:rsid w:val="00742CC8"/>
    <w:rsid w:val="00742F96"/>
    <w:rsid w:val="00743D84"/>
    <w:rsid w:val="00744124"/>
    <w:rsid w:val="007446A2"/>
    <w:rsid w:val="00745197"/>
    <w:rsid w:val="00745EF9"/>
    <w:rsid w:val="00745FF7"/>
    <w:rsid w:val="00746FFB"/>
    <w:rsid w:val="0074720F"/>
    <w:rsid w:val="007473D0"/>
    <w:rsid w:val="007478D2"/>
    <w:rsid w:val="00747D12"/>
    <w:rsid w:val="0075061B"/>
    <w:rsid w:val="007506E3"/>
    <w:rsid w:val="007507AB"/>
    <w:rsid w:val="00750E3F"/>
    <w:rsid w:val="007513D9"/>
    <w:rsid w:val="00751EE8"/>
    <w:rsid w:val="00752C4C"/>
    <w:rsid w:val="007532C4"/>
    <w:rsid w:val="007535D1"/>
    <w:rsid w:val="00753814"/>
    <w:rsid w:val="00753AC5"/>
    <w:rsid w:val="0075621A"/>
    <w:rsid w:val="007563DD"/>
    <w:rsid w:val="00756773"/>
    <w:rsid w:val="00757D1F"/>
    <w:rsid w:val="007604EA"/>
    <w:rsid w:val="00760C58"/>
    <w:rsid w:val="00760CC3"/>
    <w:rsid w:val="00761CE5"/>
    <w:rsid w:val="00762184"/>
    <w:rsid w:val="00762590"/>
    <w:rsid w:val="00762D34"/>
    <w:rsid w:val="0076337B"/>
    <w:rsid w:val="00763BA1"/>
    <w:rsid w:val="00765345"/>
    <w:rsid w:val="00765553"/>
    <w:rsid w:val="00765A4B"/>
    <w:rsid w:val="00766E58"/>
    <w:rsid w:val="0076720E"/>
    <w:rsid w:val="00767621"/>
    <w:rsid w:val="00767E53"/>
    <w:rsid w:val="00770FD2"/>
    <w:rsid w:val="0077229F"/>
    <w:rsid w:val="00772B9D"/>
    <w:rsid w:val="00773C5D"/>
    <w:rsid w:val="00774266"/>
    <w:rsid w:val="00774778"/>
    <w:rsid w:val="007749F4"/>
    <w:rsid w:val="0077555B"/>
    <w:rsid w:val="0077636A"/>
    <w:rsid w:val="00780A17"/>
    <w:rsid w:val="00780F72"/>
    <w:rsid w:val="00781BE1"/>
    <w:rsid w:val="00781ED2"/>
    <w:rsid w:val="00782111"/>
    <w:rsid w:val="00782533"/>
    <w:rsid w:val="00783BDC"/>
    <w:rsid w:val="007846BB"/>
    <w:rsid w:val="00784706"/>
    <w:rsid w:val="0078473E"/>
    <w:rsid w:val="007847F8"/>
    <w:rsid w:val="007848FF"/>
    <w:rsid w:val="007856D1"/>
    <w:rsid w:val="0078629D"/>
    <w:rsid w:val="0078777E"/>
    <w:rsid w:val="00790386"/>
    <w:rsid w:val="00790D9B"/>
    <w:rsid w:val="007915E7"/>
    <w:rsid w:val="00792E15"/>
    <w:rsid w:val="00794073"/>
    <w:rsid w:val="00794B9E"/>
    <w:rsid w:val="00794C7F"/>
    <w:rsid w:val="00795262"/>
    <w:rsid w:val="00795B9D"/>
    <w:rsid w:val="007960E2"/>
    <w:rsid w:val="00796592"/>
    <w:rsid w:val="007A11C1"/>
    <w:rsid w:val="007A13BA"/>
    <w:rsid w:val="007A1D36"/>
    <w:rsid w:val="007A1D92"/>
    <w:rsid w:val="007A1E9C"/>
    <w:rsid w:val="007A1F59"/>
    <w:rsid w:val="007A21FC"/>
    <w:rsid w:val="007A24A5"/>
    <w:rsid w:val="007A3752"/>
    <w:rsid w:val="007A3A5F"/>
    <w:rsid w:val="007A5646"/>
    <w:rsid w:val="007A6099"/>
    <w:rsid w:val="007A651D"/>
    <w:rsid w:val="007A66F4"/>
    <w:rsid w:val="007A703E"/>
    <w:rsid w:val="007A7E9D"/>
    <w:rsid w:val="007B014C"/>
    <w:rsid w:val="007B0F9C"/>
    <w:rsid w:val="007B1BD9"/>
    <w:rsid w:val="007B2CD7"/>
    <w:rsid w:val="007B4166"/>
    <w:rsid w:val="007B576F"/>
    <w:rsid w:val="007B6C98"/>
    <w:rsid w:val="007B704B"/>
    <w:rsid w:val="007B7107"/>
    <w:rsid w:val="007B7B37"/>
    <w:rsid w:val="007C001D"/>
    <w:rsid w:val="007C1FB4"/>
    <w:rsid w:val="007C2149"/>
    <w:rsid w:val="007C2795"/>
    <w:rsid w:val="007C2A44"/>
    <w:rsid w:val="007C2B63"/>
    <w:rsid w:val="007C2D22"/>
    <w:rsid w:val="007C334E"/>
    <w:rsid w:val="007C345D"/>
    <w:rsid w:val="007C369F"/>
    <w:rsid w:val="007C3A89"/>
    <w:rsid w:val="007C3B9B"/>
    <w:rsid w:val="007C4237"/>
    <w:rsid w:val="007C4331"/>
    <w:rsid w:val="007C4A78"/>
    <w:rsid w:val="007C4E1F"/>
    <w:rsid w:val="007C52CE"/>
    <w:rsid w:val="007C5569"/>
    <w:rsid w:val="007C58EA"/>
    <w:rsid w:val="007C647C"/>
    <w:rsid w:val="007C66E9"/>
    <w:rsid w:val="007C6860"/>
    <w:rsid w:val="007C6C08"/>
    <w:rsid w:val="007C79AF"/>
    <w:rsid w:val="007C7D97"/>
    <w:rsid w:val="007D0826"/>
    <w:rsid w:val="007D104D"/>
    <w:rsid w:val="007D207A"/>
    <w:rsid w:val="007D213C"/>
    <w:rsid w:val="007D2D24"/>
    <w:rsid w:val="007D325D"/>
    <w:rsid w:val="007D4297"/>
    <w:rsid w:val="007D4742"/>
    <w:rsid w:val="007D56D8"/>
    <w:rsid w:val="007D572D"/>
    <w:rsid w:val="007D5DAF"/>
    <w:rsid w:val="007D632F"/>
    <w:rsid w:val="007D6FAC"/>
    <w:rsid w:val="007D72C4"/>
    <w:rsid w:val="007D74F4"/>
    <w:rsid w:val="007D7882"/>
    <w:rsid w:val="007D7928"/>
    <w:rsid w:val="007E0023"/>
    <w:rsid w:val="007E0482"/>
    <w:rsid w:val="007E1374"/>
    <w:rsid w:val="007E1753"/>
    <w:rsid w:val="007E1AB1"/>
    <w:rsid w:val="007E1B52"/>
    <w:rsid w:val="007E251C"/>
    <w:rsid w:val="007E277D"/>
    <w:rsid w:val="007E4872"/>
    <w:rsid w:val="007E53B1"/>
    <w:rsid w:val="007E5F3F"/>
    <w:rsid w:val="007E6BAD"/>
    <w:rsid w:val="007E7004"/>
    <w:rsid w:val="007E7028"/>
    <w:rsid w:val="007E71B3"/>
    <w:rsid w:val="007E7671"/>
    <w:rsid w:val="007E7D70"/>
    <w:rsid w:val="007F04A6"/>
    <w:rsid w:val="007F066B"/>
    <w:rsid w:val="007F06A5"/>
    <w:rsid w:val="007F0812"/>
    <w:rsid w:val="007F1FB6"/>
    <w:rsid w:val="007F2275"/>
    <w:rsid w:val="007F2A93"/>
    <w:rsid w:val="007F38E4"/>
    <w:rsid w:val="007F3A65"/>
    <w:rsid w:val="007F3A9D"/>
    <w:rsid w:val="007F4D5C"/>
    <w:rsid w:val="007F4F49"/>
    <w:rsid w:val="007F594B"/>
    <w:rsid w:val="007F6578"/>
    <w:rsid w:val="007F66ED"/>
    <w:rsid w:val="007F7508"/>
    <w:rsid w:val="007F7E2A"/>
    <w:rsid w:val="00801871"/>
    <w:rsid w:val="008021F6"/>
    <w:rsid w:val="00802946"/>
    <w:rsid w:val="008033BE"/>
    <w:rsid w:val="00803710"/>
    <w:rsid w:val="00803D0A"/>
    <w:rsid w:val="00803D32"/>
    <w:rsid w:val="008048CB"/>
    <w:rsid w:val="00806253"/>
    <w:rsid w:val="008062D3"/>
    <w:rsid w:val="0080630C"/>
    <w:rsid w:val="008066D9"/>
    <w:rsid w:val="00806C1D"/>
    <w:rsid w:val="00810A1D"/>
    <w:rsid w:val="008113AE"/>
    <w:rsid w:val="008114A3"/>
    <w:rsid w:val="00811508"/>
    <w:rsid w:val="0081177B"/>
    <w:rsid w:val="00813511"/>
    <w:rsid w:val="0081379C"/>
    <w:rsid w:val="00813991"/>
    <w:rsid w:val="00814AF4"/>
    <w:rsid w:val="00814E58"/>
    <w:rsid w:val="008159A4"/>
    <w:rsid w:val="008159F9"/>
    <w:rsid w:val="00815E01"/>
    <w:rsid w:val="00816329"/>
    <w:rsid w:val="0081647E"/>
    <w:rsid w:val="008164DC"/>
    <w:rsid w:val="00816544"/>
    <w:rsid w:val="0081755B"/>
    <w:rsid w:val="00817E05"/>
    <w:rsid w:val="0082221E"/>
    <w:rsid w:val="008226BF"/>
    <w:rsid w:val="00822C51"/>
    <w:rsid w:val="0082382F"/>
    <w:rsid w:val="00823906"/>
    <w:rsid w:val="00825039"/>
    <w:rsid w:val="00825819"/>
    <w:rsid w:val="008259C0"/>
    <w:rsid w:val="00826B86"/>
    <w:rsid w:val="00826CD7"/>
    <w:rsid w:val="00827761"/>
    <w:rsid w:val="00827A10"/>
    <w:rsid w:val="00827E05"/>
    <w:rsid w:val="00831239"/>
    <w:rsid w:val="00832086"/>
    <w:rsid w:val="00833889"/>
    <w:rsid w:val="0083427A"/>
    <w:rsid w:val="0083449C"/>
    <w:rsid w:val="00834A60"/>
    <w:rsid w:val="00834BE5"/>
    <w:rsid w:val="00834C22"/>
    <w:rsid w:val="00835E13"/>
    <w:rsid w:val="00836DCB"/>
    <w:rsid w:val="00837208"/>
    <w:rsid w:val="00837844"/>
    <w:rsid w:val="008379A9"/>
    <w:rsid w:val="00840767"/>
    <w:rsid w:val="00840A1E"/>
    <w:rsid w:val="00841188"/>
    <w:rsid w:val="00841344"/>
    <w:rsid w:val="008416A2"/>
    <w:rsid w:val="008429A3"/>
    <w:rsid w:val="00843B71"/>
    <w:rsid w:val="0084477B"/>
    <w:rsid w:val="00844F1D"/>
    <w:rsid w:val="00845094"/>
    <w:rsid w:val="0084529C"/>
    <w:rsid w:val="008454D1"/>
    <w:rsid w:val="00845D82"/>
    <w:rsid w:val="00846450"/>
    <w:rsid w:val="008471D6"/>
    <w:rsid w:val="008472AB"/>
    <w:rsid w:val="008478F7"/>
    <w:rsid w:val="00847EAB"/>
    <w:rsid w:val="00850BA1"/>
    <w:rsid w:val="00850F9D"/>
    <w:rsid w:val="00852278"/>
    <w:rsid w:val="0085265B"/>
    <w:rsid w:val="00852A0D"/>
    <w:rsid w:val="00852BFD"/>
    <w:rsid w:val="00853B53"/>
    <w:rsid w:val="00854057"/>
    <w:rsid w:val="008543CB"/>
    <w:rsid w:val="00855081"/>
    <w:rsid w:val="00855AD7"/>
    <w:rsid w:val="00856625"/>
    <w:rsid w:val="00856AE6"/>
    <w:rsid w:val="00856BA4"/>
    <w:rsid w:val="00857A99"/>
    <w:rsid w:val="00860CA8"/>
    <w:rsid w:val="00860F85"/>
    <w:rsid w:val="0086107B"/>
    <w:rsid w:val="00861545"/>
    <w:rsid w:val="008617D2"/>
    <w:rsid w:val="00861904"/>
    <w:rsid w:val="00862425"/>
    <w:rsid w:val="008644D6"/>
    <w:rsid w:val="008647C3"/>
    <w:rsid w:val="00865139"/>
    <w:rsid w:val="008652C2"/>
    <w:rsid w:val="00866365"/>
    <w:rsid w:val="00866CDC"/>
    <w:rsid w:val="00867A0B"/>
    <w:rsid w:val="0087012E"/>
    <w:rsid w:val="008706ED"/>
    <w:rsid w:val="00871811"/>
    <w:rsid w:val="008735E9"/>
    <w:rsid w:val="00873C8E"/>
    <w:rsid w:val="008746C5"/>
    <w:rsid w:val="00875BB5"/>
    <w:rsid w:val="00875CAF"/>
    <w:rsid w:val="00876015"/>
    <w:rsid w:val="0087665B"/>
    <w:rsid w:val="00876676"/>
    <w:rsid w:val="00880029"/>
    <w:rsid w:val="00880DE4"/>
    <w:rsid w:val="00881811"/>
    <w:rsid w:val="00881AC2"/>
    <w:rsid w:val="0088243A"/>
    <w:rsid w:val="0088253B"/>
    <w:rsid w:val="00882E24"/>
    <w:rsid w:val="00882FD0"/>
    <w:rsid w:val="008830DF"/>
    <w:rsid w:val="00883638"/>
    <w:rsid w:val="00883727"/>
    <w:rsid w:val="00883D63"/>
    <w:rsid w:val="00884C63"/>
    <w:rsid w:val="00884DD5"/>
    <w:rsid w:val="00884E21"/>
    <w:rsid w:val="0088516F"/>
    <w:rsid w:val="00885B8B"/>
    <w:rsid w:val="008860FD"/>
    <w:rsid w:val="008864A0"/>
    <w:rsid w:val="008865AA"/>
    <w:rsid w:val="008868BD"/>
    <w:rsid w:val="00886F88"/>
    <w:rsid w:val="0089047D"/>
    <w:rsid w:val="00890868"/>
    <w:rsid w:val="00890E0C"/>
    <w:rsid w:val="0089166D"/>
    <w:rsid w:val="00891752"/>
    <w:rsid w:val="008919AF"/>
    <w:rsid w:val="00891AF0"/>
    <w:rsid w:val="00892A16"/>
    <w:rsid w:val="00893671"/>
    <w:rsid w:val="00893E2C"/>
    <w:rsid w:val="00894DA7"/>
    <w:rsid w:val="00894ECB"/>
    <w:rsid w:val="0089529E"/>
    <w:rsid w:val="00896AA1"/>
    <w:rsid w:val="00896EA1"/>
    <w:rsid w:val="00897B03"/>
    <w:rsid w:val="008A07CB"/>
    <w:rsid w:val="008A1B78"/>
    <w:rsid w:val="008A230C"/>
    <w:rsid w:val="008A23A5"/>
    <w:rsid w:val="008A3651"/>
    <w:rsid w:val="008A3C83"/>
    <w:rsid w:val="008A47ED"/>
    <w:rsid w:val="008A5391"/>
    <w:rsid w:val="008A5EB7"/>
    <w:rsid w:val="008A63F4"/>
    <w:rsid w:val="008A641F"/>
    <w:rsid w:val="008A6E52"/>
    <w:rsid w:val="008B148A"/>
    <w:rsid w:val="008B2A1B"/>
    <w:rsid w:val="008B2BD3"/>
    <w:rsid w:val="008B30D1"/>
    <w:rsid w:val="008B3A0C"/>
    <w:rsid w:val="008B432F"/>
    <w:rsid w:val="008B4524"/>
    <w:rsid w:val="008B4703"/>
    <w:rsid w:val="008B47EC"/>
    <w:rsid w:val="008B4C24"/>
    <w:rsid w:val="008B4F88"/>
    <w:rsid w:val="008B51C0"/>
    <w:rsid w:val="008B5BFD"/>
    <w:rsid w:val="008B61ED"/>
    <w:rsid w:val="008B7788"/>
    <w:rsid w:val="008B7AFC"/>
    <w:rsid w:val="008C0AE2"/>
    <w:rsid w:val="008C1228"/>
    <w:rsid w:val="008C260E"/>
    <w:rsid w:val="008C2B9C"/>
    <w:rsid w:val="008C2BF4"/>
    <w:rsid w:val="008C3326"/>
    <w:rsid w:val="008C3467"/>
    <w:rsid w:val="008C3A89"/>
    <w:rsid w:val="008C4029"/>
    <w:rsid w:val="008C4150"/>
    <w:rsid w:val="008C515E"/>
    <w:rsid w:val="008C54A7"/>
    <w:rsid w:val="008C5D41"/>
    <w:rsid w:val="008C5FB6"/>
    <w:rsid w:val="008C6786"/>
    <w:rsid w:val="008C6F10"/>
    <w:rsid w:val="008C7994"/>
    <w:rsid w:val="008C7AFC"/>
    <w:rsid w:val="008D0233"/>
    <w:rsid w:val="008D02A8"/>
    <w:rsid w:val="008D0569"/>
    <w:rsid w:val="008D0751"/>
    <w:rsid w:val="008D08B5"/>
    <w:rsid w:val="008D1152"/>
    <w:rsid w:val="008D1693"/>
    <w:rsid w:val="008D1974"/>
    <w:rsid w:val="008D1A81"/>
    <w:rsid w:val="008D1B22"/>
    <w:rsid w:val="008D1C25"/>
    <w:rsid w:val="008D1EAB"/>
    <w:rsid w:val="008D2178"/>
    <w:rsid w:val="008D226C"/>
    <w:rsid w:val="008D2B49"/>
    <w:rsid w:val="008D3594"/>
    <w:rsid w:val="008D3D55"/>
    <w:rsid w:val="008D443F"/>
    <w:rsid w:val="008D60D3"/>
    <w:rsid w:val="008D7ED7"/>
    <w:rsid w:val="008D7EFC"/>
    <w:rsid w:val="008D7F9C"/>
    <w:rsid w:val="008E07D1"/>
    <w:rsid w:val="008E07E2"/>
    <w:rsid w:val="008E131F"/>
    <w:rsid w:val="008E2313"/>
    <w:rsid w:val="008E2AC3"/>
    <w:rsid w:val="008E2FEC"/>
    <w:rsid w:val="008E3401"/>
    <w:rsid w:val="008E4163"/>
    <w:rsid w:val="008E58B2"/>
    <w:rsid w:val="008E7E15"/>
    <w:rsid w:val="008F16B7"/>
    <w:rsid w:val="008F25B3"/>
    <w:rsid w:val="008F2CF7"/>
    <w:rsid w:val="008F2E7D"/>
    <w:rsid w:val="008F41B4"/>
    <w:rsid w:val="008F47BA"/>
    <w:rsid w:val="008F4D60"/>
    <w:rsid w:val="008F5E1A"/>
    <w:rsid w:val="008F66DF"/>
    <w:rsid w:val="008F6B6A"/>
    <w:rsid w:val="008F7A2A"/>
    <w:rsid w:val="008F7BB2"/>
    <w:rsid w:val="00900875"/>
    <w:rsid w:val="00901E45"/>
    <w:rsid w:val="0090229E"/>
    <w:rsid w:val="00902340"/>
    <w:rsid w:val="0090280C"/>
    <w:rsid w:val="00903180"/>
    <w:rsid w:val="00903AE5"/>
    <w:rsid w:val="00904214"/>
    <w:rsid w:val="00904776"/>
    <w:rsid w:val="00906330"/>
    <w:rsid w:val="0090761C"/>
    <w:rsid w:val="009077CD"/>
    <w:rsid w:val="00907B5D"/>
    <w:rsid w:val="00907BB2"/>
    <w:rsid w:val="009106E6"/>
    <w:rsid w:val="00911F8C"/>
    <w:rsid w:val="00912EED"/>
    <w:rsid w:val="0091307B"/>
    <w:rsid w:val="009133E5"/>
    <w:rsid w:val="00913928"/>
    <w:rsid w:val="00913F3A"/>
    <w:rsid w:val="00914136"/>
    <w:rsid w:val="00914D47"/>
    <w:rsid w:val="009152BD"/>
    <w:rsid w:val="009156A5"/>
    <w:rsid w:val="00915806"/>
    <w:rsid w:val="0091641D"/>
    <w:rsid w:val="009169D9"/>
    <w:rsid w:val="009208F2"/>
    <w:rsid w:val="00921259"/>
    <w:rsid w:val="00922562"/>
    <w:rsid w:val="00922987"/>
    <w:rsid w:val="00922B29"/>
    <w:rsid w:val="00922E57"/>
    <w:rsid w:val="00923928"/>
    <w:rsid w:val="009240CE"/>
    <w:rsid w:val="00924A46"/>
    <w:rsid w:val="00924E3E"/>
    <w:rsid w:val="00926083"/>
    <w:rsid w:val="00926C64"/>
    <w:rsid w:val="009277F0"/>
    <w:rsid w:val="009301BF"/>
    <w:rsid w:val="009309AC"/>
    <w:rsid w:val="00930C34"/>
    <w:rsid w:val="00931AC3"/>
    <w:rsid w:val="00931C48"/>
    <w:rsid w:val="00931F7C"/>
    <w:rsid w:val="00933132"/>
    <w:rsid w:val="0093410E"/>
    <w:rsid w:val="00934738"/>
    <w:rsid w:val="00934BF4"/>
    <w:rsid w:val="009366B5"/>
    <w:rsid w:val="009367C8"/>
    <w:rsid w:val="00936A98"/>
    <w:rsid w:val="00936B9B"/>
    <w:rsid w:val="00936D81"/>
    <w:rsid w:val="00937626"/>
    <w:rsid w:val="00937739"/>
    <w:rsid w:val="00937807"/>
    <w:rsid w:val="00937A74"/>
    <w:rsid w:val="00937EBF"/>
    <w:rsid w:val="009407FA"/>
    <w:rsid w:val="00940ABA"/>
    <w:rsid w:val="009410A6"/>
    <w:rsid w:val="0094166D"/>
    <w:rsid w:val="00941CB0"/>
    <w:rsid w:val="00942719"/>
    <w:rsid w:val="00943890"/>
    <w:rsid w:val="0094466C"/>
    <w:rsid w:val="0094573E"/>
    <w:rsid w:val="009464CB"/>
    <w:rsid w:val="00946F51"/>
    <w:rsid w:val="00947086"/>
    <w:rsid w:val="0094724A"/>
    <w:rsid w:val="009477B2"/>
    <w:rsid w:val="00950273"/>
    <w:rsid w:val="0095042E"/>
    <w:rsid w:val="009505CE"/>
    <w:rsid w:val="009508CE"/>
    <w:rsid w:val="009511F8"/>
    <w:rsid w:val="00951222"/>
    <w:rsid w:val="00952778"/>
    <w:rsid w:val="009530EB"/>
    <w:rsid w:val="0095361B"/>
    <w:rsid w:val="00953923"/>
    <w:rsid w:val="009551B0"/>
    <w:rsid w:val="00956306"/>
    <w:rsid w:val="00957108"/>
    <w:rsid w:val="0095724F"/>
    <w:rsid w:val="00957440"/>
    <w:rsid w:val="009578FE"/>
    <w:rsid w:val="00960247"/>
    <w:rsid w:val="00960A7B"/>
    <w:rsid w:val="00961E9D"/>
    <w:rsid w:val="00962940"/>
    <w:rsid w:val="0096295E"/>
    <w:rsid w:val="009631DB"/>
    <w:rsid w:val="00963307"/>
    <w:rsid w:val="00963871"/>
    <w:rsid w:val="009639C0"/>
    <w:rsid w:val="00964BD1"/>
    <w:rsid w:val="00964F35"/>
    <w:rsid w:val="009669E1"/>
    <w:rsid w:val="00967799"/>
    <w:rsid w:val="00970584"/>
    <w:rsid w:val="00970FFD"/>
    <w:rsid w:val="009719CD"/>
    <w:rsid w:val="00971FF5"/>
    <w:rsid w:val="009722AA"/>
    <w:rsid w:val="0097267A"/>
    <w:rsid w:val="00972921"/>
    <w:rsid w:val="00973AFB"/>
    <w:rsid w:val="00974AFE"/>
    <w:rsid w:val="00974E72"/>
    <w:rsid w:val="009750C0"/>
    <w:rsid w:val="0097526D"/>
    <w:rsid w:val="00975FF3"/>
    <w:rsid w:val="00976263"/>
    <w:rsid w:val="009764D2"/>
    <w:rsid w:val="0097657D"/>
    <w:rsid w:val="00976CD3"/>
    <w:rsid w:val="00977023"/>
    <w:rsid w:val="0097739B"/>
    <w:rsid w:val="009800C6"/>
    <w:rsid w:val="00980306"/>
    <w:rsid w:val="00980453"/>
    <w:rsid w:val="0098064E"/>
    <w:rsid w:val="009807B2"/>
    <w:rsid w:val="0098148D"/>
    <w:rsid w:val="00982102"/>
    <w:rsid w:val="00982F8F"/>
    <w:rsid w:val="00983471"/>
    <w:rsid w:val="00983A4D"/>
    <w:rsid w:val="009846CE"/>
    <w:rsid w:val="00985D32"/>
    <w:rsid w:val="00986B39"/>
    <w:rsid w:val="009900AB"/>
    <w:rsid w:val="00991456"/>
    <w:rsid w:val="009918B4"/>
    <w:rsid w:val="0099225E"/>
    <w:rsid w:val="009926DD"/>
    <w:rsid w:val="00992EBC"/>
    <w:rsid w:val="009934C9"/>
    <w:rsid w:val="009945B0"/>
    <w:rsid w:val="00994CB1"/>
    <w:rsid w:val="009951F1"/>
    <w:rsid w:val="0099538A"/>
    <w:rsid w:val="009961F6"/>
    <w:rsid w:val="00996C87"/>
    <w:rsid w:val="00997437"/>
    <w:rsid w:val="00997A2E"/>
    <w:rsid w:val="009A0798"/>
    <w:rsid w:val="009A1056"/>
    <w:rsid w:val="009A1095"/>
    <w:rsid w:val="009A1A57"/>
    <w:rsid w:val="009A1CEE"/>
    <w:rsid w:val="009A22E4"/>
    <w:rsid w:val="009A297F"/>
    <w:rsid w:val="009A2E24"/>
    <w:rsid w:val="009A3005"/>
    <w:rsid w:val="009A3A4F"/>
    <w:rsid w:val="009A425A"/>
    <w:rsid w:val="009A60CC"/>
    <w:rsid w:val="009A6E5D"/>
    <w:rsid w:val="009B1001"/>
    <w:rsid w:val="009B1362"/>
    <w:rsid w:val="009B1433"/>
    <w:rsid w:val="009B1BB0"/>
    <w:rsid w:val="009B2051"/>
    <w:rsid w:val="009B4134"/>
    <w:rsid w:val="009B4A2B"/>
    <w:rsid w:val="009B4EC7"/>
    <w:rsid w:val="009B7820"/>
    <w:rsid w:val="009C0335"/>
    <w:rsid w:val="009C16FB"/>
    <w:rsid w:val="009C319B"/>
    <w:rsid w:val="009C3545"/>
    <w:rsid w:val="009C3928"/>
    <w:rsid w:val="009C3E68"/>
    <w:rsid w:val="009C42C8"/>
    <w:rsid w:val="009C4A6A"/>
    <w:rsid w:val="009C5023"/>
    <w:rsid w:val="009C6E04"/>
    <w:rsid w:val="009C6F64"/>
    <w:rsid w:val="009C7415"/>
    <w:rsid w:val="009C7BAB"/>
    <w:rsid w:val="009D140B"/>
    <w:rsid w:val="009D14DC"/>
    <w:rsid w:val="009D1A97"/>
    <w:rsid w:val="009D1B99"/>
    <w:rsid w:val="009D230F"/>
    <w:rsid w:val="009D2D4E"/>
    <w:rsid w:val="009D2FB4"/>
    <w:rsid w:val="009D3BA3"/>
    <w:rsid w:val="009D488E"/>
    <w:rsid w:val="009D4E33"/>
    <w:rsid w:val="009D58ED"/>
    <w:rsid w:val="009D5B84"/>
    <w:rsid w:val="009D69F8"/>
    <w:rsid w:val="009D6A56"/>
    <w:rsid w:val="009D7947"/>
    <w:rsid w:val="009D7C17"/>
    <w:rsid w:val="009E07CA"/>
    <w:rsid w:val="009E0A28"/>
    <w:rsid w:val="009E0ADE"/>
    <w:rsid w:val="009E0C0D"/>
    <w:rsid w:val="009E0F51"/>
    <w:rsid w:val="009E1402"/>
    <w:rsid w:val="009E14E1"/>
    <w:rsid w:val="009E1535"/>
    <w:rsid w:val="009E1CF0"/>
    <w:rsid w:val="009E1CF5"/>
    <w:rsid w:val="009E2D14"/>
    <w:rsid w:val="009E3348"/>
    <w:rsid w:val="009E3D65"/>
    <w:rsid w:val="009E3D80"/>
    <w:rsid w:val="009E581C"/>
    <w:rsid w:val="009E5FAA"/>
    <w:rsid w:val="009E6050"/>
    <w:rsid w:val="009E62FD"/>
    <w:rsid w:val="009E6A04"/>
    <w:rsid w:val="009E6BF3"/>
    <w:rsid w:val="009E7508"/>
    <w:rsid w:val="009E7DE5"/>
    <w:rsid w:val="009F01DA"/>
    <w:rsid w:val="009F0834"/>
    <w:rsid w:val="009F0CBD"/>
    <w:rsid w:val="009F1802"/>
    <w:rsid w:val="009F18A8"/>
    <w:rsid w:val="009F2A7D"/>
    <w:rsid w:val="009F2DF1"/>
    <w:rsid w:val="009F33D3"/>
    <w:rsid w:val="009F3560"/>
    <w:rsid w:val="009F3909"/>
    <w:rsid w:val="009F4070"/>
    <w:rsid w:val="009F56F4"/>
    <w:rsid w:val="009F69F5"/>
    <w:rsid w:val="009F6CBC"/>
    <w:rsid w:val="009F6E54"/>
    <w:rsid w:val="009F73C2"/>
    <w:rsid w:val="00A002FC"/>
    <w:rsid w:val="00A01A88"/>
    <w:rsid w:val="00A035F4"/>
    <w:rsid w:val="00A037C1"/>
    <w:rsid w:val="00A04A6A"/>
    <w:rsid w:val="00A05A5C"/>
    <w:rsid w:val="00A05FE0"/>
    <w:rsid w:val="00A066C9"/>
    <w:rsid w:val="00A06F01"/>
    <w:rsid w:val="00A075F9"/>
    <w:rsid w:val="00A07B22"/>
    <w:rsid w:val="00A1006F"/>
    <w:rsid w:val="00A10522"/>
    <w:rsid w:val="00A10C7E"/>
    <w:rsid w:val="00A1169B"/>
    <w:rsid w:val="00A12156"/>
    <w:rsid w:val="00A127CE"/>
    <w:rsid w:val="00A129F1"/>
    <w:rsid w:val="00A13B55"/>
    <w:rsid w:val="00A13B5C"/>
    <w:rsid w:val="00A13D97"/>
    <w:rsid w:val="00A14384"/>
    <w:rsid w:val="00A1485A"/>
    <w:rsid w:val="00A14C31"/>
    <w:rsid w:val="00A155B1"/>
    <w:rsid w:val="00A16331"/>
    <w:rsid w:val="00A164D6"/>
    <w:rsid w:val="00A167EB"/>
    <w:rsid w:val="00A16EEC"/>
    <w:rsid w:val="00A16F29"/>
    <w:rsid w:val="00A17ED6"/>
    <w:rsid w:val="00A207C7"/>
    <w:rsid w:val="00A20AEA"/>
    <w:rsid w:val="00A21BD2"/>
    <w:rsid w:val="00A21E0F"/>
    <w:rsid w:val="00A21F9D"/>
    <w:rsid w:val="00A232E0"/>
    <w:rsid w:val="00A23B55"/>
    <w:rsid w:val="00A23C2F"/>
    <w:rsid w:val="00A243EE"/>
    <w:rsid w:val="00A24411"/>
    <w:rsid w:val="00A244EF"/>
    <w:rsid w:val="00A2532E"/>
    <w:rsid w:val="00A26BFB"/>
    <w:rsid w:val="00A27FC7"/>
    <w:rsid w:val="00A30D48"/>
    <w:rsid w:val="00A30F60"/>
    <w:rsid w:val="00A30FEC"/>
    <w:rsid w:val="00A3170D"/>
    <w:rsid w:val="00A318D5"/>
    <w:rsid w:val="00A31FF2"/>
    <w:rsid w:val="00A320A6"/>
    <w:rsid w:val="00A32661"/>
    <w:rsid w:val="00A32817"/>
    <w:rsid w:val="00A336E5"/>
    <w:rsid w:val="00A33EDC"/>
    <w:rsid w:val="00A36AC7"/>
    <w:rsid w:val="00A37963"/>
    <w:rsid w:val="00A37F23"/>
    <w:rsid w:val="00A409AF"/>
    <w:rsid w:val="00A409C3"/>
    <w:rsid w:val="00A414DF"/>
    <w:rsid w:val="00A4297F"/>
    <w:rsid w:val="00A432BF"/>
    <w:rsid w:val="00A4333E"/>
    <w:rsid w:val="00A434D7"/>
    <w:rsid w:val="00A447EF"/>
    <w:rsid w:val="00A44826"/>
    <w:rsid w:val="00A455C9"/>
    <w:rsid w:val="00A4561D"/>
    <w:rsid w:val="00A45D05"/>
    <w:rsid w:val="00A46094"/>
    <w:rsid w:val="00A46314"/>
    <w:rsid w:val="00A46BEE"/>
    <w:rsid w:val="00A46DC7"/>
    <w:rsid w:val="00A47277"/>
    <w:rsid w:val="00A476FF"/>
    <w:rsid w:val="00A5049B"/>
    <w:rsid w:val="00A504A0"/>
    <w:rsid w:val="00A5086B"/>
    <w:rsid w:val="00A50CF7"/>
    <w:rsid w:val="00A5254B"/>
    <w:rsid w:val="00A526DD"/>
    <w:rsid w:val="00A53848"/>
    <w:rsid w:val="00A547BF"/>
    <w:rsid w:val="00A54D13"/>
    <w:rsid w:val="00A55E6F"/>
    <w:rsid w:val="00A56B31"/>
    <w:rsid w:val="00A56C17"/>
    <w:rsid w:val="00A577AE"/>
    <w:rsid w:val="00A57800"/>
    <w:rsid w:val="00A57EFA"/>
    <w:rsid w:val="00A57F46"/>
    <w:rsid w:val="00A60565"/>
    <w:rsid w:val="00A60595"/>
    <w:rsid w:val="00A605F3"/>
    <w:rsid w:val="00A60999"/>
    <w:rsid w:val="00A609CB"/>
    <w:rsid w:val="00A60AD4"/>
    <w:rsid w:val="00A61123"/>
    <w:rsid w:val="00A615BF"/>
    <w:rsid w:val="00A615CB"/>
    <w:rsid w:val="00A615EE"/>
    <w:rsid w:val="00A61600"/>
    <w:rsid w:val="00A61C10"/>
    <w:rsid w:val="00A623EE"/>
    <w:rsid w:val="00A62D6C"/>
    <w:rsid w:val="00A62F67"/>
    <w:rsid w:val="00A64938"/>
    <w:rsid w:val="00A650B7"/>
    <w:rsid w:val="00A6575B"/>
    <w:rsid w:val="00A66192"/>
    <w:rsid w:val="00A66838"/>
    <w:rsid w:val="00A66975"/>
    <w:rsid w:val="00A70949"/>
    <w:rsid w:val="00A713BF"/>
    <w:rsid w:val="00A7149C"/>
    <w:rsid w:val="00A715A9"/>
    <w:rsid w:val="00A71D67"/>
    <w:rsid w:val="00A7275D"/>
    <w:rsid w:val="00A728FE"/>
    <w:rsid w:val="00A73D1F"/>
    <w:rsid w:val="00A74193"/>
    <w:rsid w:val="00A754D7"/>
    <w:rsid w:val="00A75A8E"/>
    <w:rsid w:val="00A75C11"/>
    <w:rsid w:val="00A75C65"/>
    <w:rsid w:val="00A75E51"/>
    <w:rsid w:val="00A767C0"/>
    <w:rsid w:val="00A76B52"/>
    <w:rsid w:val="00A77642"/>
    <w:rsid w:val="00A80B80"/>
    <w:rsid w:val="00A811D3"/>
    <w:rsid w:val="00A827A5"/>
    <w:rsid w:val="00A83327"/>
    <w:rsid w:val="00A834A4"/>
    <w:rsid w:val="00A8478D"/>
    <w:rsid w:val="00A84794"/>
    <w:rsid w:val="00A847B8"/>
    <w:rsid w:val="00A849C3"/>
    <w:rsid w:val="00A84A33"/>
    <w:rsid w:val="00A850AE"/>
    <w:rsid w:val="00A8577B"/>
    <w:rsid w:val="00A862D4"/>
    <w:rsid w:val="00A875A5"/>
    <w:rsid w:val="00A8775A"/>
    <w:rsid w:val="00A87C40"/>
    <w:rsid w:val="00A90EE8"/>
    <w:rsid w:val="00A92CF6"/>
    <w:rsid w:val="00A93891"/>
    <w:rsid w:val="00A93AC8"/>
    <w:rsid w:val="00A95E65"/>
    <w:rsid w:val="00A96812"/>
    <w:rsid w:val="00A97877"/>
    <w:rsid w:val="00A97976"/>
    <w:rsid w:val="00AA02E0"/>
    <w:rsid w:val="00AA0816"/>
    <w:rsid w:val="00AA11E3"/>
    <w:rsid w:val="00AA156B"/>
    <w:rsid w:val="00AA1DD6"/>
    <w:rsid w:val="00AA35EE"/>
    <w:rsid w:val="00AA3A77"/>
    <w:rsid w:val="00AA3DA4"/>
    <w:rsid w:val="00AA40D2"/>
    <w:rsid w:val="00AA43EF"/>
    <w:rsid w:val="00AA460F"/>
    <w:rsid w:val="00AA4D0A"/>
    <w:rsid w:val="00AA511D"/>
    <w:rsid w:val="00AA5E33"/>
    <w:rsid w:val="00AA650D"/>
    <w:rsid w:val="00AA7777"/>
    <w:rsid w:val="00AA7A47"/>
    <w:rsid w:val="00AB08D3"/>
    <w:rsid w:val="00AB0B7A"/>
    <w:rsid w:val="00AB1275"/>
    <w:rsid w:val="00AB1542"/>
    <w:rsid w:val="00AB1573"/>
    <w:rsid w:val="00AB1880"/>
    <w:rsid w:val="00AB1E80"/>
    <w:rsid w:val="00AB26A5"/>
    <w:rsid w:val="00AB2CE9"/>
    <w:rsid w:val="00AB4306"/>
    <w:rsid w:val="00AB4EF5"/>
    <w:rsid w:val="00AB58E4"/>
    <w:rsid w:val="00AB5D88"/>
    <w:rsid w:val="00AB69E1"/>
    <w:rsid w:val="00AB6ED7"/>
    <w:rsid w:val="00AB73E6"/>
    <w:rsid w:val="00AC0973"/>
    <w:rsid w:val="00AC25AB"/>
    <w:rsid w:val="00AC2A13"/>
    <w:rsid w:val="00AC59A2"/>
    <w:rsid w:val="00AC66FD"/>
    <w:rsid w:val="00AC6EFF"/>
    <w:rsid w:val="00AC7B75"/>
    <w:rsid w:val="00AD10C5"/>
    <w:rsid w:val="00AD1132"/>
    <w:rsid w:val="00AD1F68"/>
    <w:rsid w:val="00AD2F26"/>
    <w:rsid w:val="00AD362C"/>
    <w:rsid w:val="00AD421B"/>
    <w:rsid w:val="00AD45ED"/>
    <w:rsid w:val="00AD50D5"/>
    <w:rsid w:val="00AD552B"/>
    <w:rsid w:val="00AD5827"/>
    <w:rsid w:val="00AD5917"/>
    <w:rsid w:val="00AD596F"/>
    <w:rsid w:val="00AD5FB7"/>
    <w:rsid w:val="00AD67F3"/>
    <w:rsid w:val="00AD6888"/>
    <w:rsid w:val="00AD6907"/>
    <w:rsid w:val="00AD6A59"/>
    <w:rsid w:val="00AE16F1"/>
    <w:rsid w:val="00AE1758"/>
    <w:rsid w:val="00AE186E"/>
    <w:rsid w:val="00AE191A"/>
    <w:rsid w:val="00AE2FF1"/>
    <w:rsid w:val="00AE3968"/>
    <w:rsid w:val="00AE41DB"/>
    <w:rsid w:val="00AE4CA0"/>
    <w:rsid w:val="00AE5828"/>
    <w:rsid w:val="00AE596D"/>
    <w:rsid w:val="00AE5AE4"/>
    <w:rsid w:val="00AE5B58"/>
    <w:rsid w:val="00AE601E"/>
    <w:rsid w:val="00AE6144"/>
    <w:rsid w:val="00AE636A"/>
    <w:rsid w:val="00AE6874"/>
    <w:rsid w:val="00AE7C3D"/>
    <w:rsid w:val="00AE7F6E"/>
    <w:rsid w:val="00AF072A"/>
    <w:rsid w:val="00AF0AB6"/>
    <w:rsid w:val="00AF201A"/>
    <w:rsid w:val="00AF2F50"/>
    <w:rsid w:val="00AF3CF2"/>
    <w:rsid w:val="00AF41CF"/>
    <w:rsid w:val="00AF4B30"/>
    <w:rsid w:val="00AF4E65"/>
    <w:rsid w:val="00AF50ED"/>
    <w:rsid w:val="00AF6067"/>
    <w:rsid w:val="00AF60CF"/>
    <w:rsid w:val="00AF634A"/>
    <w:rsid w:val="00AF67B3"/>
    <w:rsid w:val="00AF6C7F"/>
    <w:rsid w:val="00AF711A"/>
    <w:rsid w:val="00B00188"/>
    <w:rsid w:val="00B00AE3"/>
    <w:rsid w:val="00B00E59"/>
    <w:rsid w:val="00B02917"/>
    <w:rsid w:val="00B029FA"/>
    <w:rsid w:val="00B030D8"/>
    <w:rsid w:val="00B03941"/>
    <w:rsid w:val="00B03AC8"/>
    <w:rsid w:val="00B06386"/>
    <w:rsid w:val="00B06916"/>
    <w:rsid w:val="00B0724C"/>
    <w:rsid w:val="00B07551"/>
    <w:rsid w:val="00B0775C"/>
    <w:rsid w:val="00B1013C"/>
    <w:rsid w:val="00B101E1"/>
    <w:rsid w:val="00B10B06"/>
    <w:rsid w:val="00B10E0E"/>
    <w:rsid w:val="00B116E0"/>
    <w:rsid w:val="00B11F80"/>
    <w:rsid w:val="00B12170"/>
    <w:rsid w:val="00B13291"/>
    <w:rsid w:val="00B133C5"/>
    <w:rsid w:val="00B13464"/>
    <w:rsid w:val="00B13874"/>
    <w:rsid w:val="00B13976"/>
    <w:rsid w:val="00B13B3E"/>
    <w:rsid w:val="00B14EFD"/>
    <w:rsid w:val="00B152A5"/>
    <w:rsid w:val="00B15FBD"/>
    <w:rsid w:val="00B1605B"/>
    <w:rsid w:val="00B163A1"/>
    <w:rsid w:val="00B164B3"/>
    <w:rsid w:val="00B171BB"/>
    <w:rsid w:val="00B2004E"/>
    <w:rsid w:val="00B212CB"/>
    <w:rsid w:val="00B21303"/>
    <w:rsid w:val="00B22BE8"/>
    <w:rsid w:val="00B2329B"/>
    <w:rsid w:val="00B23573"/>
    <w:rsid w:val="00B2383F"/>
    <w:rsid w:val="00B2408D"/>
    <w:rsid w:val="00B24ACC"/>
    <w:rsid w:val="00B256E1"/>
    <w:rsid w:val="00B26FA2"/>
    <w:rsid w:val="00B27162"/>
    <w:rsid w:val="00B271AB"/>
    <w:rsid w:val="00B27552"/>
    <w:rsid w:val="00B27986"/>
    <w:rsid w:val="00B27C8E"/>
    <w:rsid w:val="00B30314"/>
    <w:rsid w:val="00B307C6"/>
    <w:rsid w:val="00B314B2"/>
    <w:rsid w:val="00B31B57"/>
    <w:rsid w:val="00B320BA"/>
    <w:rsid w:val="00B34368"/>
    <w:rsid w:val="00B35282"/>
    <w:rsid w:val="00B359BC"/>
    <w:rsid w:val="00B35AB1"/>
    <w:rsid w:val="00B35BE4"/>
    <w:rsid w:val="00B35DFD"/>
    <w:rsid w:val="00B36234"/>
    <w:rsid w:val="00B368B6"/>
    <w:rsid w:val="00B370B4"/>
    <w:rsid w:val="00B373AA"/>
    <w:rsid w:val="00B37631"/>
    <w:rsid w:val="00B37C87"/>
    <w:rsid w:val="00B4017E"/>
    <w:rsid w:val="00B40A99"/>
    <w:rsid w:val="00B40FC6"/>
    <w:rsid w:val="00B415DF"/>
    <w:rsid w:val="00B420B7"/>
    <w:rsid w:val="00B4225E"/>
    <w:rsid w:val="00B4236B"/>
    <w:rsid w:val="00B4271F"/>
    <w:rsid w:val="00B43FBB"/>
    <w:rsid w:val="00B4467B"/>
    <w:rsid w:val="00B44D5B"/>
    <w:rsid w:val="00B44FB1"/>
    <w:rsid w:val="00B464D6"/>
    <w:rsid w:val="00B46CB3"/>
    <w:rsid w:val="00B4792B"/>
    <w:rsid w:val="00B5016F"/>
    <w:rsid w:val="00B5049F"/>
    <w:rsid w:val="00B50EFA"/>
    <w:rsid w:val="00B51713"/>
    <w:rsid w:val="00B51E1E"/>
    <w:rsid w:val="00B51EF7"/>
    <w:rsid w:val="00B52378"/>
    <w:rsid w:val="00B5267A"/>
    <w:rsid w:val="00B52F28"/>
    <w:rsid w:val="00B53420"/>
    <w:rsid w:val="00B5569C"/>
    <w:rsid w:val="00B5577F"/>
    <w:rsid w:val="00B55BE1"/>
    <w:rsid w:val="00B56348"/>
    <w:rsid w:val="00B56921"/>
    <w:rsid w:val="00B56D09"/>
    <w:rsid w:val="00B57150"/>
    <w:rsid w:val="00B57951"/>
    <w:rsid w:val="00B6004D"/>
    <w:rsid w:val="00B60A39"/>
    <w:rsid w:val="00B60C77"/>
    <w:rsid w:val="00B61054"/>
    <w:rsid w:val="00B62586"/>
    <w:rsid w:val="00B6274C"/>
    <w:rsid w:val="00B63F7E"/>
    <w:rsid w:val="00B64368"/>
    <w:rsid w:val="00B64A6C"/>
    <w:rsid w:val="00B64AB0"/>
    <w:rsid w:val="00B64AFA"/>
    <w:rsid w:val="00B64B5A"/>
    <w:rsid w:val="00B64BD2"/>
    <w:rsid w:val="00B6531F"/>
    <w:rsid w:val="00B65F65"/>
    <w:rsid w:val="00B66B6A"/>
    <w:rsid w:val="00B66C0E"/>
    <w:rsid w:val="00B66C72"/>
    <w:rsid w:val="00B677F0"/>
    <w:rsid w:val="00B67AE9"/>
    <w:rsid w:val="00B7075B"/>
    <w:rsid w:val="00B717E0"/>
    <w:rsid w:val="00B71C10"/>
    <w:rsid w:val="00B72758"/>
    <w:rsid w:val="00B732E3"/>
    <w:rsid w:val="00B749EC"/>
    <w:rsid w:val="00B74D2D"/>
    <w:rsid w:val="00B74E81"/>
    <w:rsid w:val="00B7505C"/>
    <w:rsid w:val="00B75831"/>
    <w:rsid w:val="00B75ECB"/>
    <w:rsid w:val="00B76715"/>
    <w:rsid w:val="00B77200"/>
    <w:rsid w:val="00B7743A"/>
    <w:rsid w:val="00B77632"/>
    <w:rsid w:val="00B80508"/>
    <w:rsid w:val="00B809EC"/>
    <w:rsid w:val="00B80B10"/>
    <w:rsid w:val="00B817BA"/>
    <w:rsid w:val="00B81E1F"/>
    <w:rsid w:val="00B8238D"/>
    <w:rsid w:val="00B82934"/>
    <w:rsid w:val="00B82D33"/>
    <w:rsid w:val="00B83F00"/>
    <w:rsid w:val="00B85047"/>
    <w:rsid w:val="00B850E4"/>
    <w:rsid w:val="00B859DE"/>
    <w:rsid w:val="00B85AF5"/>
    <w:rsid w:val="00B8600C"/>
    <w:rsid w:val="00B86C21"/>
    <w:rsid w:val="00B8706F"/>
    <w:rsid w:val="00B87348"/>
    <w:rsid w:val="00B87B74"/>
    <w:rsid w:val="00B90920"/>
    <w:rsid w:val="00B92CB2"/>
    <w:rsid w:val="00B94247"/>
    <w:rsid w:val="00B946D4"/>
    <w:rsid w:val="00B94C71"/>
    <w:rsid w:val="00B94F54"/>
    <w:rsid w:val="00B9501C"/>
    <w:rsid w:val="00B960E6"/>
    <w:rsid w:val="00B9645D"/>
    <w:rsid w:val="00B9698C"/>
    <w:rsid w:val="00B96B7A"/>
    <w:rsid w:val="00B96BAC"/>
    <w:rsid w:val="00B96D4C"/>
    <w:rsid w:val="00B9712D"/>
    <w:rsid w:val="00B978C2"/>
    <w:rsid w:val="00BA0504"/>
    <w:rsid w:val="00BA2080"/>
    <w:rsid w:val="00BA27A4"/>
    <w:rsid w:val="00BA32A1"/>
    <w:rsid w:val="00BA38CB"/>
    <w:rsid w:val="00BA3978"/>
    <w:rsid w:val="00BA45FD"/>
    <w:rsid w:val="00BA4E9F"/>
    <w:rsid w:val="00BA54C2"/>
    <w:rsid w:val="00BA6222"/>
    <w:rsid w:val="00BA6388"/>
    <w:rsid w:val="00BA665E"/>
    <w:rsid w:val="00BA7578"/>
    <w:rsid w:val="00BA7CD1"/>
    <w:rsid w:val="00BA7F2B"/>
    <w:rsid w:val="00BB087F"/>
    <w:rsid w:val="00BB12AB"/>
    <w:rsid w:val="00BB1E91"/>
    <w:rsid w:val="00BB307B"/>
    <w:rsid w:val="00BB3562"/>
    <w:rsid w:val="00BB4686"/>
    <w:rsid w:val="00BB49B4"/>
    <w:rsid w:val="00BB520C"/>
    <w:rsid w:val="00BB5632"/>
    <w:rsid w:val="00BB5B5F"/>
    <w:rsid w:val="00BB6F3E"/>
    <w:rsid w:val="00BB70CF"/>
    <w:rsid w:val="00BB7184"/>
    <w:rsid w:val="00BC05EF"/>
    <w:rsid w:val="00BC091C"/>
    <w:rsid w:val="00BC0B5C"/>
    <w:rsid w:val="00BC0F27"/>
    <w:rsid w:val="00BC11DA"/>
    <w:rsid w:val="00BC26E1"/>
    <w:rsid w:val="00BC2949"/>
    <w:rsid w:val="00BC314D"/>
    <w:rsid w:val="00BC3593"/>
    <w:rsid w:val="00BC4C73"/>
    <w:rsid w:val="00BC4E16"/>
    <w:rsid w:val="00BC5E64"/>
    <w:rsid w:val="00BC67DD"/>
    <w:rsid w:val="00BD04C5"/>
    <w:rsid w:val="00BD0897"/>
    <w:rsid w:val="00BD13EE"/>
    <w:rsid w:val="00BD15BF"/>
    <w:rsid w:val="00BD1DD3"/>
    <w:rsid w:val="00BD1FBE"/>
    <w:rsid w:val="00BD3994"/>
    <w:rsid w:val="00BD3F5A"/>
    <w:rsid w:val="00BD4BB4"/>
    <w:rsid w:val="00BD4C79"/>
    <w:rsid w:val="00BD56EB"/>
    <w:rsid w:val="00BD5CFB"/>
    <w:rsid w:val="00BD5DCF"/>
    <w:rsid w:val="00BD6749"/>
    <w:rsid w:val="00BD67C9"/>
    <w:rsid w:val="00BD6D6C"/>
    <w:rsid w:val="00BD7146"/>
    <w:rsid w:val="00BD758E"/>
    <w:rsid w:val="00BE0612"/>
    <w:rsid w:val="00BE097B"/>
    <w:rsid w:val="00BE1599"/>
    <w:rsid w:val="00BE1866"/>
    <w:rsid w:val="00BE1D33"/>
    <w:rsid w:val="00BE1F1E"/>
    <w:rsid w:val="00BE200C"/>
    <w:rsid w:val="00BE31D3"/>
    <w:rsid w:val="00BE3567"/>
    <w:rsid w:val="00BE45E7"/>
    <w:rsid w:val="00BE670A"/>
    <w:rsid w:val="00BE6826"/>
    <w:rsid w:val="00BE6B5D"/>
    <w:rsid w:val="00BE6D3D"/>
    <w:rsid w:val="00BE6FA1"/>
    <w:rsid w:val="00BE706C"/>
    <w:rsid w:val="00BE7C8E"/>
    <w:rsid w:val="00BF03BF"/>
    <w:rsid w:val="00BF1F6C"/>
    <w:rsid w:val="00BF22D8"/>
    <w:rsid w:val="00BF29C9"/>
    <w:rsid w:val="00BF465F"/>
    <w:rsid w:val="00BF4A74"/>
    <w:rsid w:val="00C00BE8"/>
    <w:rsid w:val="00C01549"/>
    <w:rsid w:val="00C01797"/>
    <w:rsid w:val="00C01DF9"/>
    <w:rsid w:val="00C01EC9"/>
    <w:rsid w:val="00C02BBB"/>
    <w:rsid w:val="00C02D3F"/>
    <w:rsid w:val="00C03A18"/>
    <w:rsid w:val="00C04011"/>
    <w:rsid w:val="00C047EB"/>
    <w:rsid w:val="00C04D88"/>
    <w:rsid w:val="00C053A7"/>
    <w:rsid w:val="00C067F5"/>
    <w:rsid w:val="00C06CAE"/>
    <w:rsid w:val="00C06FE5"/>
    <w:rsid w:val="00C07C1D"/>
    <w:rsid w:val="00C07C49"/>
    <w:rsid w:val="00C07F7B"/>
    <w:rsid w:val="00C11026"/>
    <w:rsid w:val="00C11B3B"/>
    <w:rsid w:val="00C12065"/>
    <w:rsid w:val="00C1217E"/>
    <w:rsid w:val="00C13466"/>
    <w:rsid w:val="00C13C26"/>
    <w:rsid w:val="00C13C66"/>
    <w:rsid w:val="00C144CA"/>
    <w:rsid w:val="00C14C46"/>
    <w:rsid w:val="00C14E8E"/>
    <w:rsid w:val="00C154EA"/>
    <w:rsid w:val="00C15849"/>
    <w:rsid w:val="00C1747B"/>
    <w:rsid w:val="00C2135F"/>
    <w:rsid w:val="00C213F2"/>
    <w:rsid w:val="00C238E5"/>
    <w:rsid w:val="00C2398C"/>
    <w:rsid w:val="00C244B6"/>
    <w:rsid w:val="00C24EE2"/>
    <w:rsid w:val="00C2505D"/>
    <w:rsid w:val="00C25075"/>
    <w:rsid w:val="00C250A5"/>
    <w:rsid w:val="00C259D0"/>
    <w:rsid w:val="00C25E16"/>
    <w:rsid w:val="00C25FA1"/>
    <w:rsid w:val="00C262A8"/>
    <w:rsid w:val="00C26A4A"/>
    <w:rsid w:val="00C26B6D"/>
    <w:rsid w:val="00C27F95"/>
    <w:rsid w:val="00C304F4"/>
    <w:rsid w:val="00C31649"/>
    <w:rsid w:val="00C32049"/>
    <w:rsid w:val="00C328AA"/>
    <w:rsid w:val="00C32EFF"/>
    <w:rsid w:val="00C33339"/>
    <w:rsid w:val="00C3372F"/>
    <w:rsid w:val="00C33970"/>
    <w:rsid w:val="00C33CAE"/>
    <w:rsid w:val="00C34138"/>
    <w:rsid w:val="00C353B1"/>
    <w:rsid w:val="00C35800"/>
    <w:rsid w:val="00C359DF"/>
    <w:rsid w:val="00C36090"/>
    <w:rsid w:val="00C365B2"/>
    <w:rsid w:val="00C37103"/>
    <w:rsid w:val="00C37165"/>
    <w:rsid w:val="00C37EC6"/>
    <w:rsid w:val="00C401D3"/>
    <w:rsid w:val="00C404FD"/>
    <w:rsid w:val="00C406AC"/>
    <w:rsid w:val="00C4176E"/>
    <w:rsid w:val="00C41BFC"/>
    <w:rsid w:val="00C425EE"/>
    <w:rsid w:val="00C4293C"/>
    <w:rsid w:val="00C4297E"/>
    <w:rsid w:val="00C43530"/>
    <w:rsid w:val="00C43618"/>
    <w:rsid w:val="00C43900"/>
    <w:rsid w:val="00C43AED"/>
    <w:rsid w:val="00C4403A"/>
    <w:rsid w:val="00C4434F"/>
    <w:rsid w:val="00C44C5E"/>
    <w:rsid w:val="00C44C8F"/>
    <w:rsid w:val="00C44CEF"/>
    <w:rsid w:val="00C45095"/>
    <w:rsid w:val="00C45A2D"/>
    <w:rsid w:val="00C45FAB"/>
    <w:rsid w:val="00C46089"/>
    <w:rsid w:val="00C4644B"/>
    <w:rsid w:val="00C46474"/>
    <w:rsid w:val="00C47345"/>
    <w:rsid w:val="00C47E37"/>
    <w:rsid w:val="00C47FB6"/>
    <w:rsid w:val="00C515CD"/>
    <w:rsid w:val="00C52683"/>
    <w:rsid w:val="00C535C4"/>
    <w:rsid w:val="00C54BD4"/>
    <w:rsid w:val="00C552E2"/>
    <w:rsid w:val="00C55E7F"/>
    <w:rsid w:val="00C57504"/>
    <w:rsid w:val="00C57619"/>
    <w:rsid w:val="00C57D24"/>
    <w:rsid w:val="00C61F2E"/>
    <w:rsid w:val="00C6202A"/>
    <w:rsid w:val="00C620D0"/>
    <w:rsid w:val="00C62630"/>
    <w:rsid w:val="00C632BD"/>
    <w:rsid w:val="00C636CD"/>
    <w:rsid w:val="00C63817"/>
    <w:rsid w:val="00C63E61"/>
    <w:rsid w:val="00C63FF4"/>
    <w:rsid w:val="00C64139"/>
    <w:rsid w:val="00C642FB"/>
    <w:rsid w:val="00C6590D"/>
    <w:rsid w:val="00C66D1B"/>
    <w:rsid w:val="00C67AB0"/>
    <w:rsid w:val="00C70454"/>
    <w:rsid w:val="00C7074C"/>
    <w:rsid w:val="00C70951"/>
    <w:rsid w:val="00C72424"/>
    <w:rsid w:val="00C727D4"/>
    <w:rsid w:val="00C73009"/>
    <w:rsid w:val="00C73809"/>
    <w:rsid w:val="00C74491"/>
    <w:rsid w:val="00C746CC"/>
    <w:rsid w:val="00C7502F"/>
    <w:rsid w:val="00C7533D"/>
    <w:rsid w:val="00C76061"/>
    <w:rsid w:val="00C7662C"/>
    <w:rsid w:val="00C76A34"/>
    <w:rsid w:val="00C776FC"/>
    <w:rsid w:val="00C777BC"/>
    <w:rsid w:val="00C8080E"/>
    <w:rsid w:val="00C8170B"/>
    <w:rsid w:val="00C81713"/>
    <w:rsid w:val="00C81E20"/>
    <w:rsid w:val="00C82278"/>
    <w:rsid w:val="00C833FA"/>
    <w:rsid w:val="00C83652"/>
    <w:rsid w:val="00C855E2"/>
    <w:rsid w:val="00C858A1"/>
    <w:rsid w:val="00C860A5"/>
    <w:rsid w:val="00C863EA"/>
    <w:rsid w:val="00C865FD"/>
    <w:rsid w:val="00C8685E"/>
    <w:rsid w:val="00C90AD5"/>
    <w:rsid w:val="00C91492"/>
    <w:rsid w:val="00C91E69"/>
    <w:rsid w:val="00C925E6"/>
    <w:rsid w:val="00C92D3C"/>
    <w:rsid w:val="00C94031"/>
    <w:rsid w:val="00C9484E"/>
    <w:rsid w:val="00C957B7"/>
    <w:rsid w:val="00C96D9C"/>
    <w:rsid w:val="00CA0061"/>
    <w:rsid w:val="00CA0753"/>
    <w:rsid w:val="00CA1DD3"/>
    <w:rsid w:val="00CA1E3E"/>
    <w:rsid w:val="00CA1FFA"/>
    <w:rsid w:val="00CA2662"/>
    <w:rsid w:val="00CA481C"/>
    <w:rsid w:val="00CA4B04"/>
    <w:rsid w:val="00CA4CC3"/>
    <w:rsid w:val="00CA515C"/>
    <w:rsid w:val="00CA5528"/>
    <w:rsid w:val="00CA57D6"/>
    <w:rsid w:val="00CA682E"/>
    <w:rsid w:val="00CA77A6"/>
    <w:rsid w:val="00CA7A7B"/>
    <w:rsid w:val="00CB0122"/>
    <w:rsid w:val="00CB0B6B"/>
    <w:rsid w:val="00CB0DC8"/>
    <w:rsid w:val="00CB11FE"/>
    <w:rsid w:val="00CB130E"/>
    <w:rsid w:val="00CB13A2"/>
    <w:rsid w:val="00CB3C1F"/>
    <w:rsid w:val="00CB3E5C"/>
    <w:rsid w:val="00CB4278"/>
    <w:rsid w:val="00CB4757"/>
    <w:rsid w:val="00CB4B55"/>
    <w:rsid w:val="00CB5858"/>
    <w:rsid w:val="00CB598A"/>
    <w:rsid w:val="00CB5A16"/>
    <w:rsid w:val="00CB5BDC"/>
    <w:rsid w:val="00CB5C11"/>
    <w:rsid w:val="00CB5C6C"/>
    <w:rsid w:val="00CB638F"/>
    <w:rsid w:val="00CB7A20"/>
    <w:rsid w:val="00CC0616"/>
    <w:rsid w:val="00CC0D21"/>
    <w:rsid w:val="00CC0E3D"/>
    <w:rsid w:val="00CC0EAB"/>
    <w:rsid w:val="00CC0F15"/>
    <w:rsid w:val="00CC240B"/>
    <w:rsid w:val="00CC31B1"/>
    <w:rsid w:val="00CC469F"/>
    <w:rsid w:val="00CC57AC"/>
    <w:rsid w:val="00CC5FF6"/>
    <w:rsid w:val="00CC604D"/>
    <w:rsid w:val="00CC7DB3"/>
    <w:rsid w:val="00CD04F9"/>
    <w:rsid w:val="00CD0734"/>
    <w:rsid w:val="00CD0C4F"/>
    <w:rsid w:val="00CD23A7"/>
    <w:rsid w:val="00CD26F0"/>
    <w:rsid w:val="00CD2DD7"/>
    <w:rsid w:val="00CD33E7"/>
    <w:rsid w:val="00CD3500"/>
    <w:rsid w:val="00CD353D"/>
    <w:rsid w:val="00CD35C6"/>
    <w:rsid w:val="00CD3E43"/>
    <w:rsid w:val="00CD49FF"/>
    <w:rsid w:val="00CD4F7D"/>
    <w:rsid w:val="00CD5C5E"/>
    <w:rsid w:val="00CD643C"/>
    <w:rsid w:val="00CD6965"/>
    <w:rsid w:val="00CD789B"/>
    <w:rsid w:val="00CD7C3A"/>
    <w:rsid w:val="00CE055D"/>
    <w:rsid w:val="00CE0755"/>
    <w:rsid w:val="00CE0E22"/>
    <w:rsid w:val="00CE29E8"/>
    <w:rsid w:val="00CE2C0F"/>
    <w:rsid w:val="00CE351E"/>
    <w:rsid w:val="00CE5462"/>
    <w:rsid w:val="00CE5BB0"/>
    <w:rsid w:val="00CE5FFC"/>
    <w:rsid w:val="00CE6048"/>
    <w:rsid w:val="00CE6411"/>
    <w:rsid w:val="00CE64D5"/>
    <w:rsid w:val="00CE6569"/>
    <w:rsid w:val="00CE6A00"/>
    <w:rsid w:val="00CE7CF2"/>
    <w:rsid w:val="00CF09B1"/>
    <w:rsid w:val="00CF1A2F"/>
    <w:rsid w:val="00CF2147"/>
    <w:rsid w:val="00CF23CD"/>
    <w:rsid w:val="00CF3205"/>
    <w:rsid w:val="00CF336C"/>
    <w:rsid w:val="00CF349D"/>
    <w:rsid w:val="00CF43BE"/>
    <w:rsid w:val="00CF4A19"/>
    <w:rsid w:val="00CF4EC5"/>
    <w:rsid w:val="00CF5E6C"/>
    <w:rsid w:val="00CF6C3F"/>
    <w:rsid w:val="00CF6E89"/>
    <w:rsid w:val="00CF74CE"/>
    <w:rsid w:val="00CF7758"/>
    <w:rsid w:val="00D00F15"/>
    <w:rsid w:val="00D01D95"/>
    <w:rsid w:val="00D0203C"/>
    <w:rsid w:val="00D027E4"/>
    <w:rsid w:val="00D02FD3"/>
    <w:rsid w:val="00D042B3"/>
    <w:rsid w:val="00D04613"/>
    <w:rsid w:val="00D04617"/>
    <w:rsid w:val="00D048A2"/>
    <w:rsid w:val="00D04E97"/>
    <w:rsid w:val="00D04FD6"/>
    <w:rsid w:val="00D05919"/>
    <w:rsid w:val="00D05F48"/>
    <w:rsid w:val="00D05FB9"/>
    <w:rsid w:val="00D06683"/>
    <w:rsid w:val="00D07A91"/>
    <w:rsid w:val="00D07E9B"/>
    <w:rsid w:val="00D07F56"/>
    <w:rsid w:val="00D10347"/>
    <w:rsid w:val="00D10977"/>
    <w:rsid w:val="00D10995"/>
    <w:rsid w:val="00D10A96"/>
    <w:rsid w:val="00D1123A"/>
    <w:rsid w:val="00D115F5"/>
    <w:rsid w:val="00D11927"/>
    <w:rsid w:val="00D11932"/>
    <w:rsid w:val="00D137E9"/>
    <w:rsid w:val="00D138FC"/>
    <w:rsid w:val="00D13D7E"/>
    <w:rsid w:val="00D14B61"/>
    <w:rsid w:val="00D14D06"/>
    <w:rsid w:val="00D157E1"/>
    <w:rsid w:val="00D15F41"/>
    <w:rsid w:val="00D16C10"/>
    <w:rsid w:val="00D17AB5"/>
    <w:rsid w:val="00D17FB4"/>
    <w:rsid w:val="00D2018C"/>
    <w:rsid w:val="00D20C6B"/>
    <w:rsid w:val="00D20CDA"/>
    <w:rsid w:val="00D2159A"/>
    <w:rsid w:val="00D21B47"/>
    <w:rsid w:val="00D22DCC"/>
    <w:rsid w:val="00D22FFB"/>
    <w:rsid w:val="00D2318C"/>
    <w:rsid w:val="00D24A97"/>
    <w:rsid w:val="00D24E79"/>
    <w:rsid w:val="00D25AF1"/>
    <w:rsid w:val="00D25CDD"/>
    <w:rsid w:val="00D25F5D"/>
    <w:rsid w:val="00D262A3"/>
    <w:rsid w:val="00D26888"/>
    <w:rsid w:val="00D26931"/>
    <w:rsid w:val="00D26D15"/>
    <w:rsid w:val="00D2740C"/>
    <w:rsid w:val="00D27A1C"/>
    <w:rsid w:val="00D306EC"/>
    <w:rsid w:val="00D3135E"/>
    <w:rsid w:val="00D31A98"/>
    <w:rsid w:val="00D32098"/>
    <w:rsid w:val="00D3251E"/>
    <w:rsid w:val="00D32AC2"/>
    <w:rsid w:val="00D3328B"/>
    <w:rsid w:val="00D33322"/>
    <w:rsid w:val="00D338BC"/>
    <w:rsid w:val="00D3483A"/>
    <w:rsid w:val="00D350EA"/>
    <w:rsid w:val="00D358A2"/>
    <w:rsid w:val="00D36165"/>
    <w:rsid w:val="00D36E7E"/>
    <w:rsid w:val="00D3776B"/>
    <w:rsid w:val="00D401BE"/>
    <w:rsid w:val="00D40341"/>
    <w:rsid w:val="00D41572"/>
    <w:rsid w:val="00D416CB"/>
    <w:rsid w:val="00D4171B"/>
    <w:rsid w:val="00D41DB1"/>
    <w:rsid w:val="00D42110"/>
    <w:rsid w:val="00D4237F"/>
    <w:rsid w:val="00D428E7"/>
    <w:rsid w:val="00D433D5"/>
    <w:rsid w:val="00D438FF"/>
    <w:rsid w:val="00D4438A"/>
    <w:rsid w:val="00D4441B"/>
    <w:rsid w:val="00D449ED"/>
    <w:rsid w:val="00D4503E"/>
    <w:rsid w:val="00D4671A"/>
    <w:rsid w:val="00D47028"/>
    <w:rsid w:val="00D470D6"/>
    <w:rsid w:val="00D50BB2"/>
    <w:rsid w:val="00D52632"/>
    <w:rsid w:val="00D5295D"/>
    <w:rsid w:val="00D5322A"/>
    <w:rsid w:val="00D55452"/>
    <w:rsid w:val="00D561E5"/>
    <w:rsid w:val="00D566F1"/>
    <w:rsid w:val="00D570DD"/>
    <w:rsid w:val="00D57C22"/>
    <w:rsid w:val="00D60210"/>
    <w:rsid w:val="00D60417"/>
    <w:rsid w:val="00D60F93"/>
    <w:rsid w:val="00D6115C"/>
    <w:rsid w:val="00D61E65"/>
    <w:rsid w:val="00D62D1F"/>
    <w:rsid w:val="00D63853"/>
    <w:rsid w:val="00D63BB8"/>
    <w:rsid w:val="00D65038"/>
    <w:rsid w:val="00D651FB"/>
    <w:rsid w:val="00D65605"/>
    <w:rsid w:val="00D65793"/>
    <w:rsid w:val="00D65EF3"/>
    <w:rsid w:val="00D6641C"/>
    <w:rsid w:val="00D66788"/>
    <w:rsid w:val="00D66C34"/>
    <w:rsid w:val="00D66D2A"/>
    <w:rsid w:val="00D6720B"/>
    <w:rsid w:val="00D67DB6"/>
    <w:rsid w:val="00D700B3"/>
    <w:rsid w:val="00D702B1"/>
    <w:rsid w:val="00D70AFF"/>
    <w:rsid w:val="00D713C7"/>
    <w:rsid w:val="00D71EA5"/>
    <w:rsid w:val="00D72056"/>
    <w:rsid w:val="00D7267E"/>
    <w:rsid w:val="00D73B22"/>
    <w:rsid w:val="00D75870"/>
    <w:rsid w:val="00D75A79"/>
    <w:rsid w:val="00D75E01"/>
    <w:rsid w:val="00D77199"/>
    <w:rsid w:val="00D772D0"/>
    <w:rsid w:val="00D77382"/>
    <w:rsid w:val="00D7771C"/>
    <w:rsid w:val="00D779D2"/>
    <w:rsid w:val="00D802DE"/>
    <w:rsid w:val="00D80432"/>
    <w:rsid w:val="00D80666"/>
    <w:rsid w:val="00D80F9A"/>
    <w:rsid w:val="00D8143F"/>
    <w:rsid w:val="00D817D6"/>
    <w:rsid w:val="00D8189A"/>
    <w:rsid w:val="00D82E58"/>
    <w:rsid w:val="00D8319C"/>
    <w:rsid w:val="00D8383F"/>
    <w:rsid w:val="00D838B3"/>
    <w:rsid w:val="00D83970"/>
    <w:rsid w:val="00D84F43"/>
    <w:rsid w:val="00D85249"/>
    <w:rsid w:val="00D853F0"/>
    <w:rsid w:val="00D85DC7"/>
    <w:rsid w:val="00D86CF7"/>
    <w:rsid w:val="00D86D19"/>
    <w:rsid w:val="00D87718"/>
    <w:rsid w:val="00D90632"/>
    <w:rsid w:val="00D916AE"/>
    <w:rsid w:val="00D91BA9"/>
    <w:rsid w:val="00D9294A"/>
    <w:rsid w:val="00D94DE8"/>
    <w:rsid w:val="00D95200"/>
    <w:rsid w:val="00D95BB8"/>
    <w:rsid w:val="00D96BE8"/>
    <w:rsid w:val="00D97A4A"/>
    <w:rsid w:val="00DA004C"/>
    <w:rsid w:val="00DA0411"/>
    <w:rsid w:val="00DA16C1"/>
    <w:rsid w:val="00DA17C5"/>
    <w:rsid w:val="00DA2060"/>
    <w:rsid w:val="00DA2C9E"/>
    <w:rsid w:val="00DA2CFE"/>
    <w:rsid w:val="00DA3152"/>
    <w:rsid w:val="00DA4115"/>
    <w:rsid w:val="00DA4339"/>
    <w:rsid w:val="00DA46B8"/>
    <w:rsid w:val="00DA47BB"/>
    <w:rsid w:val="00DA5B06"/>
    <w:rsid w:val="00DA6EFB"/>
    <w:rsid w:val="00DA7015"/>
    <w:rsid w:val="00DA74C6"/>
    <w:rsid w:val="00DB056C"/>
    <w:rsid w:val="00DB06ED"/>
    <w:rsid w:val="00DB0BAD"/>
    <w:rsid w:val="00DB1EEB"/>
    <w:rsid w:val="00DB28B6"/>
    <w:rsid w:val="00DB32B1"/>
    <w:rsid w:val="00DB34BA"/>
    <w:rsid w:val="00DB35C8"/>
    <w:rsid w:val="00DB41F2"/>
    <w:rsid w:val="00DB480B"/>
    <w:rsid w:val="00DB4BB5"/>
    <w:rsid w:val="00DB54B9"/>
    <w:rsid w:val="00DB561A"/>
    <w:rsid w:val="00DB5E7B"/>
    <w:rsid w:val="00DB5FCA"/>
    <w:rsid w:val="00DB70A2"/>
    <w:rsid w:val="00DB7AC9"/>
    <w:rsid w:val="00DB7E55"/>
    <w:rsid w:val="00DC01A7"/>
    <w:rsid w:val="00DC0E99"/>
    <w:rsid w:val="00DC0ED3"/>
    <w:rsid w:val="00DC0FA9"/>
    <w:rsid w:val="00DC16EC"/>
    <w:rsid w:val="00DC1ACE"/>
    <w:rsid w:val="00DC2AD3"/>
    <w:rsid w:val="00DC2CC6"/>
    <w:rsid w:val="00DC311C"/>
    <w:rsid w:val="00DC3467"/>
    <w:rsid w:val="00DC371E"/>
    <w:rsid w:val="00DC58D2"/>
    <w:rsid w:val="00DC5C82"/>
    <w:rsid w:val="00DC76C5"/>
    <w:rsid w:val="00DC783E"/>
    <w:rsid w:val="00DC7A83"/>
    <w:rsid w:val="00DC7C63"/>
    <w:rsid w:val="00DD04A5"/>
    <w:rsid w:val="00DD13E8"/>
    <w:rsid w:val="00DD36CE"/>
    <w:rsid w:val="00DD3C05"/>
    <w:rsid w:val="00DD3CE2"/>
    <w:rsid w:val="00DD571A"/>
    <w:rsid w:val="00DD7B22"/>
    <w:rsid w:val="00DD7DB3"/>
    <w:rsid w:val="00DE0AF1"/>
    <w:rsid w:val="00DE0B8B"/>
    <w:rsid w:val="00DE0C6A"/>
    <w:rsid w:val="00DE1798"/>
    <w:rsid w:val="00DE1D0F"/>
    <w:rsid w:val="00DE1FF8"/>
    <w:rsid w:val="00DE2226"/>
    <w:rsid w:val="00DE2FDA"/>
    <w:rsid w:val="00DE30FF"/>
    <w:rsid w:val="00DE3691"/>
    <w:rsid w:val="00DE3771"/>
    <w:rsid w:val="00DE3B55"/>
    <w:rsid w:val="00DE41C2"/>
    <w:rsid w:val="00DE5107"/>
    <w:rsid w:val="00DE5B2A"/>
    <w:rsid w:val="00DE6C4B"/>
    <w:rsid w:val="00DE7011"/>
    <w:rsid w:val="00DF12B4"/>
    <w:rsid w:val="00DF1B9B"/>
    <w:rsid w:val="00DF2CB8"/>
    <w:rsid w:val="00DF408A"/>
    <w:rsid w:val="00DF4588"/>
    <w:rsid w:val="00DF4978"/>
    <w:rsid w:val="00DF5C42"/>
    <w:rsid w:val="00DF6333"/>
    <w:rsid w:val="00DF633E"/>
    <w:rsid w:val="00DF6B7A"/>
    <w:rsid w:val="00DF6CE0"/>
    <w:rsid w:val="00DF7A76"/>
    <w:rsid w:val="00E00571"/>
    <w:rsid w:val="00E00AFD"/>
    <w:rsid w:val="00E00D1C"/>
    <w:rsid w:val="00E01173"/>
    <w:rsid w:val="00E01303"/>
    <w:rsid w:val="00E0164F"/>
    <w:rsid w:val="00E03796"/>
    <w:rsid w:val="00E03F12"/>
    <w:rsid w:val="00E04311"/>
    <w:rsid w:val="00E044D6"/>
    <w:rsid w:val="00E045B0"/>
    <w:rsid w:val="00E04C1C"/>
    <w:rsid w:val="00E05341"/>
    <w:rsid w:val="00E05712"/>
    <w:rsid w:val="00E057B0"/>
    <w:rsid w:val="00E0602A"/>
    <w:rsid w:val="00E06879"/>
    <w:rsid w:val="00E07AB8"/>
    <w:rsid w:val="00E07DC1"/>
    <w:rsid w:val="00E11FA5"/>
    <w:rsid w:val="00E12140"/>
    <w:rsid w:val="00E12EC0"/>
    <w:rsid w:val="00E13A75"/>
    <w:rsid w:val="00E13F9D"/>
    <w:rsid w:val="00E144C2"/>
    <w:rsid w:val="00E15508"/>
    <w:rsid w:val="00E15CEB"/>
    <w:rsid w:val="00E16158"/>
    <w:rsid w:val="00E16272"/>
    <w:rsid w:val="00E16307"/>
    <w:rsid w:val="00E167E1"/>
    <w:rsid w:val="00E16C67"/>
    <w:rsid w:val="00E17750"/>
    <w:rsid w:val="00E177EA"/>
    <w:rsid w:val="00E21155"/>
    <w:rsid w:val="00E21ED1"/>
    <w:rsid w:val="00E22D93"/>
    <w:rsid w:val="00E2312E"/>
    <w:rsid w:val="00E25456"/>
    <w:rsid w:val="00E26A44"/>
    <w:rsid w:val="00E275BE"/>
    <w:rsid w:val="00E30088"/>
    <w:rsid w:val="00E303C2"/>
    <w:rsid w:val="00E30758"/>
    <w:rsid w:val="00E329DF"/>
    <w:rsid w:val="00E3334F"/>
    <w:rsid w:val="00E34044"/>
    <w:rsid w:val="00E341D1"/>
    <w:rsid w:val="00E3682D"/>
    <w:rsid w:val="00E3704A"/>
    <w:rsid w:val="00E377E9"/>
    <w:rsid w:val="00E401C3"/>
    <w:rsid w:val="00E403F6"/>
    <w:rsid w:val="00E40867"/>
    <w:rsid w:val="00E40BEB"/>
    <w:rsid w:val="00E423A7"/>
    <w:rsid w:val="00E42633"/>
    <w:rsid w:val="00E42E89"/>
    <w:rsid w:val="00E442BB"/>
    <w:rsid w:val="00E44D04"/>
    <w:rsid w:val="00E46593"/>
    <w:rsid w:val="00E4713E"/>
    <w:rsid w:val="00E472B8"/>
    <w:rsid w:val="00E47B66"/>
    <w:rsid w:val="00E503DD"/>
    <w:rsid w:val="00E510CD"/>
    <w:rsid w:val="00E512D5"/>
    <w:rsid w:val="00E514F4"/>
    <w:rsid w:val="00E51DAE"/>
    <w:rsid w:val="00E52F00"/>
    <w:rsid w:val="00E5351D"/>
    <w:rsid w:val="00E53580"/>
    <w:rsid w:val="00E53CF3"/>
    <w:rsid w:val="00E54035"/>
    <w:rsid w:val="00E54593"/>
    <w:rsid w:val="00E54735"/>
    <w:rsid w:val="00E54843"/>
    <w:rsid w:val="00E54B6F"/>
    <w:rsid w:val="00E54EBF"/>
    <w:rsid w:val="00E54EC6"/>
    <w:rsid w:val="00E559A1"/>
    <w:rsid w:val="00E55B5F"/>
    <w:rsid w:val="00E5644F"/>
    <w:rsid w:val="00E5723E"/>
    <w:rsid w:val="00E576D7"/>
    <w:rsid w:val="00E60741"/>
    <w:rsid w:val="00E60E13"/>
    <w:rsid w:val="00E60EC9"/>
    <w:rsid w:val="00E613E2"/>
    <w:rsid w:val="00E61482"/>
    <w:rsid w:val="00E6148B"/>
    <w:rsid w:val="00E61670"/>
    <w:rsid w:val="00E62ED9"/>
    <w:rsid w:val="00E63A25"/>
    <w:rsid w:val="00E63F34"/>
    <w:rsid w:val="00E64731"/>
    <w:rsid w:val="00E64CC5"/>
    <w:rsid w:val="00E64F04"/>
    <w:rsid w:val="00E65ABE"/>
    <w:rsid w:val="00E65F5B"/>
    <w:rsid w:val="00E67351"/>
    <w:rsid w:val="00E67698"/>
    <w:rsid w:val="00E700D8"/>
    <w:rsid w:val="00E70141"/>
    <w:rsid w:val="00E703B7"/>
    <w:rsid w:val="00E7077B"/>
    <w:rsid w:val="00E716FD"/>
    <w:rsid w:val="00E71838"/>
    <w:rsid w:val="00E72D77"/>
    <w:rsid w:val="00E73096"/>
    <w:rsid w:val="00E7350C"/>
    <w:rsid w:val="00E74308"/>
    <w:rsid w:val="00E74523"/>
    <w:rsid w:val="00E74885"/>
    <w:rsid w:val="00E74B3D"/>
    <w:rsid w:val="00E76650"/>
    <w:rsid w:val="00E76D41"/>
    <w:rsid w:val="00E7737C"/>
    <w:rsid w:val="00E77672"/>
    <w:rsid w:val="00E77686"/>
    <w:rsid w:val="00E81650"/>
    <w:rsid w:val="00E819EA"/>
    <w:rsid w:val="00E81E3F"/>
    <w:rsid w:val="00E82B83"/>
    <w:rsid w:val="00E8316A"/>
    <w:rsid w:val="00E83D35"/>
    <w:rsid w:val="00E83DC0"/>
    <w:rsid w:val="00E83EF2"/>
    <w:rsid w:val="00E843B7"/>
    <w:rsid w:val="00E84BF9"/>
    <w:rsid w:val="00E85907"/>
    <w:rsid w:val="00E85F51"/>
    <w:rsid w:val="00E8615C"/>
    <w:rsid w:val="00E86208"/>
    <w:rsid w:val="00E86940"/>
    <w:rsid w:val="00E86BC6"/>
    <w:rsid w:val="00E87F71"/>
    <w:rsid w:val="00E90C06"/>
    <w:rsid w:val="00E90F27"/>
    <w:rsid w:val="00E91CE5"/>
    <w:rsid w:val="00E91ECD"/>
    <w:rsid w:val="00E921E6"/>
    <w:rsid w:val="00E92F24"/>
    <w:rsid w:val="00E92F58"/>
    <w:rsid w:val="00E9301A"/>
    <w:rsid w:val="00E93C73"/>
    <w:rsid w:val="00E9422F"/>
    <w:rsid w:val="00E94B3B"/>
    <w:rsid w:val="00E94C54"/>
    <w:rsid w:val="00E94F59"/>
    <w:rsid w:val="00E94FBF"/>
    <w:rsid w:val="00E958E5"/>
    <w:rsid w:val="00E967B4"/>
    <w:rsid w:val="00E972CE"/>
    <w:rsid w:val="00EA03D2"/>
    <w:rsid w:val="00EA0576"/>
    <w:rsid w:val="00EA06B9"/>
    <w:rsid w:val="00EA0717"/>
    <w:rsid w:val="00EA09C9"/>
    <w:rsid w:val="00EA0B44"/>
    <w:rsid w:val="00EA1176"/>
    <w:rsid w:val="00EA1488"/>
    <w:rsid w:val="00EA1B84"/>
    <w:rsid w:val="00EA5103"/>
    <w:rsid w:val="00EA5553"/>
    <w:rsid w:val="00EA5707"/>
    <w:rsid w:val="00EA5858"/>
    <w:rsid w:val="00EA6500"/>
    <w:rsid w:val="00EA7316"/>
    <w:rsid w:val="00EA7984"/>
    <w:rsid w:val="00EA7D6F"/>
    <w:rsid w:val="00EB191C"/>
    <w:rsid w:val="00EB2468"/>
    <w:rsid w:val="00EB2533"/>
    <w:rsid w:val="00EB308A"/>
    <w:rsid w:val="00EB3629"/>
    <w:rsid w:val="00EB4049"/>
    <w:rsid w:val="00EB44DF"/>
    <w:rsid w:val="00EB452A"/>
    <w:rsid w:val="00EB4943"/>
    <w:rsid w:val="00EB4B89"/>
    <w:rsid w:val="00EB5020"/>
    <w:rsid w:val="00EB72DA"/>
    <w:rsid w:val="00EB755D"/>
    <w:rsid w:val="00EB7EC9"/>
    <w:rsid w:val="00EC0271"/>
    <w:rsid w:val="00EC090E"/>
    <w:rsid w:val="00EC197F"/>
    <w:rsid w:val="00EC1CBB"/>
    <w:rsid w:val="00EC2922"/>
    <w:rsid w:val="00EC4944"/>
    <w:rsid w:val="00EC4A9C"/>
    <w:rsid w:val="00EC4FD2"/>
    <w:rsid w:val="00EC500C"/>
    <w:rsid w:val="00EC50C0"/>
    <w:rsid w:val="00EC55FB"/>
    <w:rsid w:val="00EC5DC8"/>
    <w:rsid w:val="00EC62D6"/>
    <w:rsid w:val="00ED0D9E"/>
    <w:rsid w:val="00ED110F"/>
    <w:rsid w:val="00ED1503"/>
    <w:rsid w:val="00ED39E8"/>
    <w:rsid w:val="00ED3CB2"/>
    <w:rsid w:val="00ED3CDA"/>
    <w:rsid w:val="00ED4092"/>
    <w:rsid w:val="00ED40C1"/>
    <w:rsid w:val="00ED4428"/>
    <w:rsid w:val="00ED458C"/>
    <w:rsid w:val="00ED503D"/>
    <w:rsid w:val="00ED5116"/>
    <w:rsid w:val="00ED5328"/>
    <w:rsid w:val="00ED5991"/>
    <w:rsid w:val="00ED5C23"/>
    <w:rsid w:val="00ED6A74"/>
    <w:rsid w:val="00ED6D20"/>
    <w:rsid w:val="00ED723A"/>
    <w:rsid w:val="00ED7B34"/>
    <w:rsid w:val="00EE1C97"/>
    <w:rsid w:val="00EE1F2C"/>
    <w:rsid w:val="00EE23C1"/>
    <w:rsid w:val="00EE3A61"/>
    <w:rsid w:val="00EE422B"/>
    <w:rsid w:val="00EE44DA"/>
    <w:rsid w:val="00EE46A2"/>
    <w:rsid w:val="00EE7680"/>
    <w:rsid w:val="00EE768D"/>
    <w:rsid w:val="00EF06B7"/>
    <w:rsid w:val="00EF15EE"/>
    <w:rsid w:val="00EF18B4"/>
    <w:rsid w:val="00EF19A6"/>
    <w:rsid w:val="00EF1D56"/>
    <w:rsid w:val="00EF3132"/>
    <w:rsid w:val="00EF3917"/>
    <w:rsid w:val="00EF441E"/>
    <w:rsid w:val="00EF47F5"/>
    <w:rsid w:val="00EF49D5"/>
    <w:rsid w:val="00EF5802"/>
    <w:rsid w:val="00EF5CAB"/>
    <w:rsid w:val="00EF5FA7"/>
    <w:rsid w:val="00EF6205"/>
    <w:rsid w:val="00EF73A0"/>
    <w:rsid w:val="00EF7E1C"/>
    <w:rsid w:val="00F00190"/>
    <w:rsid w:val="00F005BB"/>
    <w:rsid w:val="00F01511"/>
    <w:rsid w:val="00F01C03"/>
    <w:rsid w:val="00F021A5"/>
    <w:rsid w:val="00F02432"/>
    <w:rsid w:val="00F02BAA"/>
    <w:rsid w:val="00F03A06"/>
    <w:rsid w:val="00F04BF1"/>
    <w:rsid w:val="00F04CD4"/>
    <w:rsid w:val="00F05363"/>
    <w:rsid w:val="00F05774"/>
    <w:rsid w:val="00F07AD8"/>
    <w:rsid w:val="00F07BB7"/>
    <w:rsid w:val="00F1028A"/>
    <w:rsid w:val="00F105F0"/>
    <w:rsid w:val="00F1169E"/>
    <w:rsid w:val="00F1407E"/>
    <w:rsid w:val="00F14126"/>
    <w:rsid w:val="00F14B81"/>
    <w:rsid w:val="00F15530"/>
    <w:rsid w:val="00F1671B"/>
    <w:rsid w:val="00F16F3F"/>
    <w:rsid w:val="00F17743"/>
    <w:rsid w:val="00F179BE"/>
    <w:rsid w:val="00F17AC5"/>
    <w:rsid w:val="00F20E89"/>
    <w:rsid w:val="00F2176C"/>
    <w:rsid w:val="00F217A9"/>
    <w:rsid w:val="00F21A1D"/>
    <w:rsid w:val="00F22976"/>
    <w:rsid w:val="00F238A2"/>
    <w:rsid w:val="00F24489"/>
    <w:rsid w:val="00F24755"/>
    <w:rsid w:val="00F24859"/>
    <w:rsid w:val="00F25697"/>
    <w:rsid w:val="00F25CBC"/>
    <w:rsid w:val="00F26DF8"/>
    <w:rsid w:val="00F271AF"/>
    <w:rsid w:val="00F274CF"/>
    <w:rsid w:val="00F27524"/>
    <w:rsid w:val="00F276FF"/>
    <w:rsid w:val="00F27D35"/>
    <w:rsid w:val="00F30C54"/>
    <w:rsid w:val="00F30C6B"/>
    <w:rsid w:val="00F30F28"/>
    <w:rsid w:val="00F3108A"/>
    <w:rsid w:val="00F31093"/>
    <w:rsid w:val="00F31767"/>
    <w:rsid w:val="00F330BB"/>
    <w:rsid w:val="00F33136"/>
    <w:rsid w:val="00F34E3F"/>
    <w:rsid w:val="00F35CE5"/>
    <w:rsid w:val="00F36081"/>
    <w:rsid w:val="00F3715B"/>
    <w:rsid w:val="00F37D91"/>
    <w:rsid w:val="00F404F5"/>
    <w:rsid w:val="00F40D84"/>
    <w:rsid w:val="00F433FC"/>
    <w:rsid w:val="00F44039"/>
    <w:rsid w:val="00F4425F"/>
    <w:rsid w:val="00F45052"/>
    <w:rsid w:val="00F451B0"/>
    <w:rsid w:val="00F45407"/>
    <w:rsid w:val="00F45A5E"/>
    <w:rsid w:val="00F45C77"/>
    <w:rsid w:val="00F45F8D"/>
    <w:rsid w:val="00F461FE"/>
    <w:rsid w:val="00F469BB"/>
    <w:rsid w:val="00F46C9A"/>
    <w:rsid w:val="00F46DF9"/>
    <w:rsid w:val="00F47018"/>
    <w:rsid w:val="00F470A2"/>
    <w:rsid w:val="00F505AF"/>
    <w:rsid w:val="00F50D7F"/>
    <w:rsid w:val="00F52CAD"/>
    <w:rsid w:val="00F53033"/>
    <w:rsid w:val="00F53474"/>
    <w:rsid w:val="00F53B29"/>
    <w:rsid w:val="00F5752C"/>
    <w:rsid w:val="00F57620"/>
    <w:rsid w:val="00F577C6"/>
    <w:rsid w:val="00F60226"/>
    <w:rsid w:val="00F60382"/>
    <w:rsid w:val="00F60666"/>
    <w:rsid w:val="00F60F1E"/>
    <w:rsid w:val="00F618CF"/>
    <w:rsid w:val="00F620A2"/>
    <w:rsid w:val="00F6256E"/>
    <w:rsid w:val="00F62602"/>
    <w:rsid w:val="00F62DB6"/>
    <w:rsid w:val="00F63615"/>
    <w:rsid w:val="00F63B8D"/>
    <w:rsid w:val="00F64134"/>
    <w:rsid w:val="00F64796"/>
    <w:rsid w:val="00F64C1D"/>
    <w:rsid w:val="00F65686"/>
    <w:rsid w:val="00F663E3"/>
    <w:rsid w:val="00F67CF1"/>
    <w:rsid w:val="00F70D2A"/>
    <w:rsid w:val="00F70D41"/>
    <w:rsid w:val="00F71381"/>
    <w:rsid w:val="00F714AF"/>
    <w:rsid w:val="00F715EA"/>
    <w:rsid w:val="00F71D1F"/>
    <w:rsid w:val="00F71FD3"/>
    <w:rsid w:val="00F72B82"/>
    <w:rsid w:val="00F72C56"/>
    <w:rsid w:val="00F73B9D"/>
    <w:rsid w:val="00F74404"/>
    <w:rsid w:val="00F744CF"/>
    <w:rsid w:val="00F7476A"/>
    <w:rsid w:val="00F74EB1"/>
    <w:rsid w:val="00F755C3"/>
    <w:rsid w:val="00F75FE7"/>
    <w:rsid w:val="00F765F0"/>
    <w:rsid w:val="00F765F4"/>
    <w:rsid w:val="00F77546"/>
    <w:rsid w:val="00F77895"/>
    <w:rsid w:val="00F80A21"/>
    <w:rsid w:val="00F80E06"/>
    <w:rsid w:val="00F818A3"/>
    <w:rsid w:val="00F824C8"/>
    <w:rsid w:val="00F824E5"/>
    <w:rsid w:val="00F82B4F"/>
    <w:rsid w:val="00F82C80"/>
    <w:rsid w:val="00F8354E"/>
    <w:rsid w:val="00F84219"/>
    <w:rsid w:val="00F84970"/>
    <w:rsid w:val="00F84F48"/>
    <w:rsid w:val="00F85BF6"/>
    <w:rsid w:val="00F85F32"/>
    <w:rsid w:val="00F86B21"/>
    <w:rsid w:val="00F91D6E"/>
    <w:rsid w:val="00F91EC4"/>
    <w:rsid w:val="00F91F11"/>
    <w:rsid w:val="00F9252C"/>
    <w:rsid w:val="00F925AC"/>
    <w:rsid w:val="00F92729"/>
    <w:rsid w:val="00F92E76"/>
    <w:rsid w:val="00F9446D"/>
    <w:rsid w:val="00F94B4F"/>
    <w:rsid w:val="00F94C21"/>
    <w:rsid w:val="00F94D7F"/>
    <w:rsid w:val="00F95273"/>
    <w:rsid w:val="00F95A0B"/>
    <w:rsid w:val="00F95B1B"/>
    <w:rsid w:val="00F9751F"/>
    <w:rsid w:val="00F9782E"/>
    <w:rsid w:val="00FA0AE6"/>
    <w:rsid w:val="00FA1201"/>
    <w:rsid w:val="00FA1F5F"/>
    <w:rsid w:val="00FA2184"/>
    <w:rsid w:val="00FA2DA9"/>
    <w:rsid w:val="00FA36AB"/>
    <w:rsid w:val="00FA39DD"/>
    <w:rsid w:val="00FA4DEF"/>
    <w:rsid w:val="00FA55EF"/>
    <w:rsid w:val="00FA71E9"/>
    <w:rsid w:val="00FA71FD"/>
    <w:rsid w:val="00FB0299"/>
    <w:rsid w:val="00FB0643"/>
    <w:rsid w:val="00FB093C"/>
    <w:rsid w:val="00FB0FA5"/>
    <w:rsid w:val="00FB1BB7"/>
    <w:rsid w:val="00FB1EF4"/>
    <w:rsid w:val="00FB1F4B"/>
    <w:rsid w:val="00FB2E57"/>
    <w:rsid w:val="00FB37EF"/>
    <w:rsid w:val="00FB4591"/>
    <w:rsid w:val="00FB47A4"/>
    <w:rsid w:val="00FB4A3A"/>
    <w:rsid w:val="00FB4C28"/>
    <w:rsid w:val="00FB6809"/>
    <w:rsid w:val="00FB740D"/>
    <w:rsid w:val="00FB7EFD"/>
    <w:rsid w:val="00FC02FA"/>
    <w:rsid w:val="00FC10D1"/>
    <w:rsid w:val="00FC1730"/>
    <w:rsid w:val="00FC1B66"/>
    <w:rsid w:val="00FC2118"/>
    <w:rsid w:val="00FC26D1"/>
    <w:rsid w:val="00FC2DB4"/>
    <w:rsid w:val="00FC31FA"/>
    <w:rsid w:val="00FC4449"/>
    <w:rsid w:val="00FC4550"/>
    <w:rsid w:val="00FC4746"/>
    <w:rsid w:val="00FC47E7"/>
    <w:rsid w:val="00FC484F"/>
    <w:rsid w:val="00FC49D0"/>
    <w:rsid w:val="00FC6685"/>
    <w:rsid w:val="00FC6BB0"/>
    <w:rsid w:val="00FC7259"/>
    <w:rsid w:val="00FC796F"/>
    <w:rsid w:val="00FC7B32"/>
    <w:rsid w:val="00FC7B3C"/>
    <w:rsid w:val="00FD1E27"/>
    <w:rsid w:val="00FD214F"/>
    <w:rsid w:val="00FD25A0"/>
    <w:rsid w:val="00FD2F98"/>
    <w:rsid w:val="00FD3C77"/>
    <w:rsid w:val="00FD58C2"/>
    <w:rsid w:val="00FD5920"/>
    <w:rsid w:val="00FD68F8"/>
    <w:rsid w:val="00FD72C4"/>
    <w:rsid w:val="00FE00AA"/>
    <w:rsid w:val="00FE12B6"/>
    <w:rsid w:val="00FE1305"/>
    <w:rsid w:val="00FE1D94"/>
    <w:rsid w:val="00FE2254"/>
    <w:rsid w:val="00FE2F21"/>
    <w:rsid w:val="00FE39DB"/>
    <w:rsid w:val="00FE4F56"/>
    <w:rsid w:val="00FE551B"/>
    <w:rsid w:val="00FE7107"/>
    <w:rsid w:val="00FE790F"/>
    <w:rsid w:val="00FF0D66"/>
    <w:rsid w:val="00FF208A"/>
    <w:rsid w:val="00FF431C"/>
    <w:rsid w:val="00FF5186"/>
    <w:rsid w:val="00FF5D19"/>
    <w:rsid w:val="00FF6042"/>
    <w:rsid w:val="00FF6D51"/>
    <w:rsid w:val="00FF786F"/>
    <w:rsid w:val="00FF7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AFB20C"/>
  <w15:docId w15:val="{1016BFE8-D265-4252-8037-0FCD8A1E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53CA"/>
    <w:pPr>
      <w:jc w:val="both"/>
    </w:pPr>
    <w:rPr>
      <w:rFonts w:ascii="Arial" w:eastAsia="Times New Roman" w:hAnsi="Arial"/>
      <w:color w:val="000000"/>
    </w:rPr>
  </w:style>
  <w:style w:type="paragraph" w:styleId="Heading1">
    <w:name w:val="heading 1"/>
    <w:basedOn w:val="NormalWeb"/>
    <w:next w:val="Normal"/>
    <w:link w:val="Heading1Char"/>
    <w:qFormat/>
    <w:rsid w:val="002E251E"/>
    <w:pPr>
      <w:spacing w:after="200"/>
      <w:outlineLvl w:val="0"/>
    </w:pPr>
    <w:rPr>
      <w:rFonts w:cs="Arial"/>
      <w:b/>
      <w:smallCap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C0E99"/>
    <w:rPr>
      <w:rFonts w:ascii="Arial" w:hAnsi="Arial"/>
      <w:color w:val="3333FF"/>
      <w:sz w:val="20"/>
      <w:u w:val="single"/>
    </w:rPr>
  </w:style>
  <w:style w:type="paragraph" w:styleId="NormalWeb">
    <w:name w:val="Normal (Web)"/>
    <w:basedOn w:val="Normal"/>
    <w:next w:val="Normal"/>
    <w:uiPriority w:val="99"/>
    <w:rsid w:val="00DC0E99"/>
  </w:style>
  <w:style w:type="table" w:styleId="TableGrid">
    <w:name w:val="Table Grid"/>
    <w:basedOn w:val="TableNormal"/>
    <w:rsid w:val="00DC0E99"/>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DC0E99"/>
    <w:pPr>
      <w:tabs>
        <w:tab w:val="center" w:pos="4320"/>
        <w:tab w:val="right" w:pos="8640"/>
      </w:tabs>
    </w:pPr>
  </w:style>
  <w:style w:type="character" w:styleId="PageNumber">
    <w:name w:val="page number"/>
    <w:basedOn w:val="DefaultParagraphFont"/>
    <w:rsid w:val="00DC0E99"/>
    <w:rPr>
      <w:rFonts w:ascii="Arial" w:hAnsi="Arial"/>
      <w:sz w:val="20"/>
    </w:rPr>
  </w:style>
  <w:style w:type="paragraph" w:styleId="Header">
    <w:name w:val="header"/>
    <w:basedOn w:val="Normal"/>
    <w:rsid w:val="00644328"/>
    <w:pPr>
      <w:tabs>
        <w:tab w:val="center" w:pos="4320"/>
        <w:tab w:val="right" w:pos="8640"/>
      </w:tabs>
    </w:pPr>
  </w:style>
  <w:style w:type="paragraph" w:styleId="BodyTextIndent2">
    <w:name w:val="Body Text Indent 2"/>
    <w:basedOn w:val="Normal"/>
    <w:rsid w:val="00A90EE8"/>
    <w:pPr>
      <w:spacing w:before="100" w:beforeAutospacing="1" w:after="100" w:afterAutospacing="1"/>
    </w:pPr>
    <w:rPr>
      <w:rFonts w:ascii="Times New Roman" w:eastAsia="Batang" w:hAnsi="Times New Roman"/>
      <w:color w:val="auto"/>
      <w:sz w:val="24"/>
      <w:szCs w:val="24"/>
      <w:lang w:eastAsia="zh-CN"/>
    </w:rPr>
  </w:style>
  <w:style w:type="paragraph" w:styleId="BodyTextIndent3">
    <w:name w:val="Body Text Indent 3"/>
    <w:basedOn w:val="Normal"/>
    <w:rsid w:val="00A90EE8"/>
    <w:pPr>
      <w:spacing w:before="100" w:beforeAutospacing="1" w:after="100" w:afterAutospacing="1"/>
    </w:pPr>
    <w:rPr>
      <w:rFonts w:ascii="Times New Roman" w:eastAsia="Batang" w:hAnsi="Times New Roman"/>
      <w:color w:val="auto"/>
      <w:sz w:val="24"/>
      <w:szCs w:val="24"/>
      <w:lang w:eastAsia="zh-CN"/>
    </w:rPr>
  </w:style>
  <w:style w:type="character" w:styleId="FollowedHyperlink">
    <w:name w:val="FollowedHyperlink"/>
    <w:basedOn w:val="DefaultParagraphFont"/>
    <w:rsid w:val="00637421"/>
    <w:rPr>
      <w:color w:val="800080"/>
      <w:u w:val="single"/>
    </w:rPr>
  </w:style>
  <w:style w:type="paragraph" w:styleId="ListParagraph">
    <w:name w:val="List Paragraph"/>
    <w:basedOn w:val="Normal"/>
    <w:uiPriority w:val="34"/>
    <w:qFormat/>
    <w:rsid w:val="000E2C75"/>
    <w:pPr>
      <w:numPr>
        <w:numId w:val="2"/>
      </w:numPr>
      <w:spacing w:after="60"/>
      <w:jc w:val="left"/>
    </w:pPr>
  </w:style>
  <w:style w:type="paragraph" w:styleId="BalloonText">
    <w:name w:val="Balloon Text"/>
    <w:basedOn w:val="Normal"/>
    <w:link w:val="BalloonTextChar"/>
    <w:rsid w:val="00C353B1"/>
    <w:rPr>
      <w:rFonts w:ascii="Tahoma" w:hAnsi="Tahoma" w:cs="Tahoma"/>
      <w:sz w:val="16"/>
      <w:szCs w:val="16"/>
    </w:rPr>
  </w:style>
  <w:style w:type="character" w:customStyle="1" w:styleId="BalloonTextChar">
    <w:name w:val="Balloon Text Char"/>
    <w:basedOn w:val="DefaultParagraphFont"/>
    <w:link w:val="BalloonText"/>
    <w:rsid w:val="00C353B1"/>
    <w:rPr>
      <w:rFonts w:ascii="Tahoma" w:eastAsia="Times New Roman" w:hAnsi="Tahoma" w:cs="Tahoma"/>
      <w:color w:val="000000"/>
      <w:sz w:val="16"/>
      <w:szCs w:val="16"/>
    </w:rPr>
  </w:style>
  <w:style w:type="character" w:styleId="CommentReference">
    <w:name w:val="annotation reference"/>
    <w:basedOn w:val="DefaultParagraphFont"/>
    <w:rsid w:val="00AD596F"/>
    <w:rPr>
      <w:sz w:val="16"/>
      <w:szCs w:val="16"/>
    </w:rPr>
  </w:style>
  <w:style w:type="paragraph" w:styleId="CommentText">
    <w:name w:val="annotation text"/>
    <w:basedOn w:val="Normal"/>
    <w:link w:val="CommentTextChar"/>
    <w:rsid w:val="00AD596F"/>
  </w:style>
  <w:style w:type="character" w:customStyle="1" w:styleId="CommentTextChar">
    <w:name w:val="Comment Text Char"/>
    <w:basedOn w:val="DefaultParagraphFont"/>
    <w:link w:val="CommentText"/>
    <w:rsid w:val="00AD596F"/>
    <w:rPr>
      <w:rFonts w:ascii="Arial" w:eastAsia="Times New Roman" w:hAnsi="Arial"/>
      <w:color w:val="000000"/>
    </w:rPr>
  </w:style>
  <w:style w:type="paragraph" w:styleId="CommentSubject">
    <w:name w:val="annotation subject"/>
    <w:basedOn w:val="CommentText"/>
    <w:next w:val="CommentText"/>
    <w:link w:val="CommentSubjectChar"/>
    <w:rsid w:val="00AD596F"/>
    <w:rPr>
      <w:b/>
      <w:bCs/>
    </w:rPr>
  </w:style>
  <w:style w:type="character" w:customStyle="1" w:styleId="CommentSubjectChar">
    <w:name w:val="Comment Subject Char"/>
    <w:basedOn w:val="CommentTextChar"/>
    <w:link w:val="CommentSubject"/>
    <w:rsid w:val="00AD596F"/>
    <w:rPr>
      <w:rFonts w:ascii="Arial" w:eastAsia="Times New Roman" w:hAnsi="Arial"/>
      <w:b/>
      <w:bCs/>
      <w:color w:val="000000"/>
    </w:rPr>
  </w:style>
  <w:style w:type="paragraph" w:styleId="Caption">
    <w:name w:val="caption"/>
    <w:basedOn w:val="Normal"/>
    <w:next w:val="Normal"/>
    <w:unhideWhenUsed/>
    <w:qFormat/>
    <w:rsid w:val="00826CD7"/>
    <w:pPr>
      <w:spacing w:before="60"/>
      <w:jc w:val="center"/>
    </w:pPr>
    <w:rPr>
      <w:b/>
      <w:bCs/>
      <w:color w:val="auto"/>
      <w:sz w:val="16"/>
      <w:szCs w:val="18"/>
    </w:rPr>
  </w:style>
  <w:style w:type="character" w:customStyle="1" w:styleId="Heading1Char">
    <w:name w:val="Heading 1 Char"/>
    <w:basedOn w:val="DefaultParagraphFont"/>
    <w:link w:val="Heading1"/>
    <w:rsid w:val="002E251E"/>
    <w:rPr>
      <w:rFonts w:ascii="Arial" w:eastAsia="Times New Roman" w:hAnsi="Arial" w:cs="Arial"/>
      <w:b/>
      <w:smallCaps/>
      <w:color w:val="000000"/>
      <w:sz w:val="24"/>
      <w:szCs w:val="24"/>
      <w:u w:val="single"/>
    </w:rPr>
  </w:style>
  <w:style w:type="paragraph" w:customStyle="1" w:styleId="Sub-heading">
    <w:name w:val="Sub-heading"/>
    <w:basedOn w:val="Normal"/>
    <w:next w:val="Normal"/>
    <w:link w:val="Sub-headingChar"/>
    <w:qFormat/>
    <w:rsid w:val="002700F4"/>
    <w:pPr>
      <w:spacing w:after="120"/>
    </w:pPr>
    <w:rPr>
      <w:rFonts w:cs="Arial"/>
      <w:b/>
      <w:i/>
    </w:rPr>
  </w:style>
  <w:style w:type="character" w:styleId="PlaceholderText">
    <w:name w:val="Placeholder Text"/>
    <w:basedOn w:val="DefaultParagraphFont"/>
    <w:uiPriority w:val="99"/>
    <w:semiHidden/>
    <w:rsid w:val="00357C77"/>
    <w:rPr>
      <w:color w:val="808080"/>
    </w:rPr>
  </w:style>
  <w:style w:type="character" w:customStyle="1" w:styleId="Sub-headingChar">
    <w:name w:val="Sub-heading Char"/>
    <w:basedOn w:val="DefaultParagraphFont"/>
    <w:link w:val="Sub-heading"/>
    <w:rsid w:val="002700F4"/>
    <w:rPr>
      <w:rFonts w:ascii="Arial" w:eastAsia="Times New Roman" w:hAnsi="Arial" w:cs="Arial"/>
      <w:b/>
      <w:i/>
      <w:color w:val="000000"/>
    </w:rPr>
  </w:style>
  <w:style w:type="character" w:styleId="Strong">
    <w:name w:val="Strong"/>
    <w:basedOn w:val="DefaultParagraphFont"/>
    <w:qFormat/>
    <w:rsid w:val="004F57BC"/>
    <w:rPr>
      <w:b/>
      <w:bCs/>
    </w:rPr>
  </w:style>
  <w:style w:type="character" w:customStyle="1" w:styleId="unicode">
    <w:name w:val="unicode"/>
    <w:basedOn w:val="DefaultParagraphFont"/>
    <w:rsid w:val="00936A98"/>
  </w:style>
  <w:style w:type="character" w:styleId="Emphasis">
    <w:name w:val="Emphasis"/>
    <w:basedOn w:val="DefaultParagraphFont"/>
    <w:qFormat/>
    <w:rsid w:val="00A066C9"/>
    <w:rPr>
      <w:i/>
      <w:iCs/>
    </w:rPr>
  </w:style>
  <w:style w:type="paragraph" w:styleId="Subtitle">
    <w:name w:val="Subtitle"/>
    <w:aliases w:val="Equation"/>
    <w:basedOn w:val="Normal"/>
    <w:next w:val="Normal"/>
    <w:link w:val="SubtitleChar"/>
    <w:qFormat/>
    <w:rsid w:val="00607100"/>
    <w:rPr>
      <w:rFonts w:ascii="Cambria Math" w:hAnsi="Cambria Math" w:cs="Arial"/>
      <w:i/>
      <w:sz w:val="24"/>
      <w:szCs w:val="24"/>
    </w:rPr>
  </w:style>
  <w:style w:type="character" w:customStyle="1" w:styleId="SubtitleChar">
    <w:name w:val="Subtitle Char"/>
    <w:aliases w:val="Equation Char"/>
    <w:basedOn w:val="DefaultParagraphFont"/>
    <w:link w:val="Subtitle"/>
    <w:rsid w:val="00607100"/>
    <w:rPr>
      <w:rFonts w:ascii="Cambria Math" w:eastAsia="Times New Roman" w:hAnsi="Cambria Math" w:cs="Arial"/>
      <w:i/>
      <w:color w:val="000000"/>
      <w:sz w:val="24"/>
      <w:szCs w:val="24"/>
    </w:rPr>
  </w:style>
  <w:style w:type="paragraph" w:customStyle="1" w:styleId="Default">
    <w:name w:val="Default"/>
    <w:rsid w:val="00B7505C"/>
    <w:pPr>
      <w:autoSpaceDE w:val="0"/>
      <w:autoSpaceDN w:val="0"/>
      <w:adjustRightInd w:val="0"/>
    </w:pPr>
    <w:rPr>
      <w:color w:val="000000"/>
      <w:sz w:val="24"/>
      <w:szCs w:val="24"/>
    </w:rPr>
  </w:style>
  <w:style w:type="character" w:customStyle="1" w:styleId="apple-converted-space">
    <w:name w:val="apple-converted-space"/>
    <w:basedOn w:val="DefaultParagraphFont"/>
    <w:rsid w:val="005E55D4"/>
  </w:style>
  <w:style w:type="paragraph" w:styleId="BodyText">
    <w:name w:val="Body Text"/>
    <w:basedOn w:val="Normal"/>
    <w:link w:val="BodyTextChar"/>
    <w:rsid w:val="00BB3562"/>
    <w:pPr>
      <w:spacing w:after="120"/>
    </w:pPr>
  </w:style>
  <w:style w:type="character" w:customStyle="1" w:styleId="BodyTextChar">
    <w:name w:val="Body Text Char"/>
    <w:basedOn w:val="DefaultParagraphFont"/>
    <w:link w:val="BodyText"/>
    <w:rsid w:val="00BB3562"/>
    <w:rPr>
      <w:rFonts w:ascii="Arial" w:eastAsia="Times New Roman" w:hAnsi="Arial"/>
      <w:color w:val="000000"/>
    </w:rPr>
  </w:style>
  <w:style w:type="paragraph" w:customStyle="1" w:styleId="katex-block">
    <w:name w:val="katex-block"/>
    <w:basedOn w:val="Normal"/>
    <w:rsid w:val="002E6691"/>
    <w:pPr>
      <w:spacing w:before="100" w:beforeAutospacing="1" w:after="100" w:afterAutospacing="1"/>
      <w:jc w:val="left"/>
    </w:pPr>
    <w:rPr>
      <w:rFonts w:ascii="Times New Roman" w:hAnsi="Times New Roman"/>
      <w:color w:val="auto"/>
      <w:sz w:val="24"/>
      <w:szCs w:val="24"/>
      <w:lang w:val="en-GB" w:eastAsia="en-GB"/>
    </w:rPr>
  </w:style>
  <w:style w:type="character" w:customStyle="1" w:styleId="katex-mathml">
    <w:name w:val="katex-mathml"/>
    <w:basedOn w:val="DefaultParagraphFont"/>
    <w:rsid w:val="002E6691"/>
  </w:style>
  <w:style w:type="character" w:customStyle="1" w:styleId="mord">
    <w:name w:val="mord"/>
    <w:basedOn w:val="DefaultParagraphFont"/>
    <w:rsid w:val="003E53CA"/>
  </w:style>
  <w:style w:type="character" w:customStyle="1" w:styleId="mrel">
    <w:name w:val="mrel"/>
    <w:basedOn w:val="DefaultParagraphFont"/>
    <w:rsid w:val="003E53CA"/>
  </w:style>
  <w:style w:type="character" w:customStyle="1" w:styleId="mbin">
    <w:name w:val="mbin"/>
    <w:basedOn w:val="DefaultParagraphFont"/>
    <w:rsid w:val="003E5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8383">
      <w:bodyDiv w:val="1"/>
      <w:marLeft w:val="0"/>
      <w:marRight w:val="0"/>
      <w:marTop w:val="0"/>
      <w:marBottom w:val="0"/>
      <w:divBdr>
        <w:top w:val="none" w:sz="0" w:space="0" w:color="auto"/>
        <w:left w:val="none" w:sz="0" w:space="0" w:color="auto"/>
        <w:bottom w:val="none" w:sz="0" w:space="0" w:color="auto"/>
        <w:right w:val="none" w:sz="0" w:space="0" w:color="auto"/>
      </w:divBdr>
    </w:div>
    <w:div w:id="48771942">
      <w:bodyDiv w:val="1"/>
      <w:marLeft w:val="0"/>
      <w:marRight w:val="0"/>
      <w:marTop w:val="0"/>
      <w:marBottom w:val="0"/>
      <w:divBdr>
        <w:top w:val="none" w:sz="0" w:space="0" w:color="auto"/>
        <w:left w:val="none" w:sz="0" w:space="0" w:color="auto"/>
        <w:bottom w:val="none" w:sz="0" w:space="0" w:color="auto"/>
        <w:right w:val="none" w:sz="0" w:space="0" w:color="auto"/>
      </w:divBdr>
    </w:div>
    <w:div w:id="194856447">
      <w:bodyDiv w:val="1"/>
      <w:marLeft w:val="0"/>
      <w:marRight w:val="0"/>
      <w:marTop w:val="0"/>
      <w:marBottom w:val="0"/>
      <w:divBdr>
        <w:top w:val="none" w:sz="0" w:space="0" w:color="auto"/>
        <w:left w:val="none" w:sz="0" w:space="0" w:color="auto"/>
        <w:bottom w:val="none" w:sz="0" w:space="0" w:color="auto"/>
        <w:right w:val="none" w:sz="0" w:space="0" w:color="auto"/>
      </w:divBdr>
    </w:div>
    <w:div w:id="211817449">
      <w:bodyDiv w:val="1"/>
      <w:marLeft w:val="0"/>
      <w:marRight w:val="0"/>
      <w:marTop w:val="0"/>
      <w:marBottom w:val="0"/>
      <w:divBdr>
        <w:top w:val="none" w:sz="0" w:space="0" w:color="auto"/>
        <w:left w:val="none" w:sz="0" w:space="0" w:color="auto"/>
        <w:bottom w:val="none" w:sz="0" w:space="0" w:color="auto"/>
        <w:right w:val="none" w:sz="0" w:space="0" w:color="auto"/>
      </w:divBdr>
    </w:div>
    <w:div w:id="319046042">
      <w:bodyDiv w:val="1"/>
      <w:marLeft w:val="0"/>
      <w:marRight w:val="0"/>
      <w:marTop w:val="0"/>
      <w:marBottom w:val="0"/>
      <w:divBdr>
        <w:top w:val="none" w:sz="0" w:space="0" w:color="auto"/>
        <w:left w:val="none" w:sz="0" w:space="0" w:color="auto"/>
        <w:bottom w:val="none" w:sz="0" w:space="0" w:color="auto"/>
        <w:right w:val="none" w:sz="0" w:space="0" w:color="auto"/>
      </w:divBdr>
    </w:div>
    <w:div w:id="561984767">
      <w:bodyDiv w:val="1"/>
      <w:marLeft w:val="0"/>
      <w:marRight w:val="0"/>
      <w:marTop w:val="0"/>
      <w:marBottom w:val="0"/>
      <w:divBdr>
        <w:top w:val="none" w:sz="0" w:space="0" w:color="auto"/>
        <w:left w:val="none" w:sz="0" w:space="0" w:color="auto"/>
        <w:bottom w:val="none" w:sz="0" w:space="0" w:color="auto"/>
        <w:right w:val="none" w:sz="0" w:space="0" w:color="auto"/>
      </w:divBdr>
    </w:div>
    <w:div w:id="737628763">
      <w:bodyDiv w:val="1"/>
      <w:marLeft w:val="0"/>
      <w:marRight w:val="0"/>
      <w:marTop w:val="0"/>
      <w:marBottom w:val="0"/>
      <w:divBdr>
        <w:top w:val="none" w:sz="0" w:space="0" w:color="auto"/>
        <w:left w:val="none" w:sz="0" w:space="0" w:color="auto"/>
        <w:bottom w:val="none" w:sz="0" w:space="0" w:color="auto"/>
        <w:right w:val="none" w:sz="0" w:space="0" w:color="auto"/>
      </w:divBdr>
    </w:div>
    <w:div w:id="787744302">
      <w:bodyDiv w:val="1"/>
      <w:marLeft w:val="0"/>
      <w:marRight w:val="0"/>
      <w:marTop w:val="0"/>
      <w:marBottom w:val="0"/>
      <w:divBdr>
        <w:top w:val="none" w:sz="0" w:space="0" w:color="auto"/>
        <w:left w:val="none" w:sz="0" w:space="0" w:color="auto"/>
        <w:bottom w:val="none" w:sz="0" w:space="0" w:color="auto"/>
        <w:right w:val="none" w:sz="0" w:space="0" w:color="auto"/>
      </w:divBdr>
    </w:div>
    <w:div w:id="807862589">
      <w:bodyDiv w:val="1"/>
      <w:marLeft w:val="0"/>
      <w:marRight w:val="0"/>
      <w:marTop w:val="0"/>
      <w:marBottom w:val="0"/>
      <w:divBdr>
        <w:top w:val="none" w:sz="0" w:space="0" w:color="auto"/>
        <w:left w:val="none" w:sz="0" w:space="0" w:color="auto"/>
        <w:bottom w:val="none" w:sz="0" w:space="0" w:color="auto"/>
        <w:right w:val="none" w:sz="0" w:space="0" w:color="auto"/>
      </w:divBdr>
    </w:div>
    <w:div w:id="920987334">
      <w:bodyDiv w:val="1"/>
      <w:marLeft w:val="0"/>
      <w:marRight w:val="0"/>
      <w:marTop w:val="0"/>
      <w:marBottom w:val="0"/>
      <w:divBdr>
        <w:top w:val="none" w:sz="0" w:space="0" w:color="auto"/>
        <w:left w:val="none" w:sz="0" w:space="0" w:color="auto"/>
        <w:bottom w:val="none" w:sz="0" w:space="0" w:color="auto"/>
        <w:right w:val="none" w:sz="0" w:space="0" w:color="auto"/>
      </w:divBdr>
    </w:div>
    <w:div w:id="1169908480">
      <w:bodyDiv w:val="1"/>
      <w:marLeft w:val="0"/>
      <w:marRight w:val="0"/>
      <w:marTop w:val="0"/>
      <w:marBottom w:val="0"/>
      <w:divBdr>
        <w:top w:val="none" w:sz="0" w:space="0" w:color="auto"/>
        <w:left w:val="none" w:sz="0" w:space="0" w:color="auto"/>
        <w:bottom w:val="none" w:sz="0" w:space="0" w:color="auto"/>
        <w:right w:val="none" w:sz="0" w:space="0" w:color="auto"/>
      </w:divBdr>
    </w:div>
    <w:div w:id="1405370192">
      <w:bodyDiv w:val="1"/>
      <w:marLeft w:val="0"/>
      <w:marRight w:val="0"/>
      <w:marTop w:val="0"/>
      <w:marBottom w:val="0"/>
      <w:divBdr>
        <w:top w:val="none" w:sz="0" w:space="0" w:color="auto"/>
        <w:left w:val="none" w:sz="0" w:space="0" w:color="auto"/>
        <w:bottom w:val="none" w:sz="0" w:space="0" w:color="auto"/>
        <w:right w:val="none" w:sz="0" w:space="0" w:color="auto"/>
      </w:divBdr>
    </w:div>
    <w:div w:id="1484855517">
      <w:bodyDiv w:val="1"/>
      <w:marLeft w:val="0"/>
      <w:marRight w:val="0"/>
      <w:marTop w:val="0"/>
      <w:marBottom w:val="0"/>
      <w:divBdr>
        <w:top w:val="none" w:sz="0" w:space="0" w:color="auto"/>
        <w:left w:val="none" w:sz="0" w:space="0" w:color="auto"/>
        <w:bottom w:val="none" w:sz="0" w:space="0" w:color="auto"/>
        <w:right w:val="none" w:sz="0" w:space="0" w:color="auto"/>
      </w:divBdr>
    </w:div>
    <w:div w:id="1722359396">
      <w:bodyDiv w:val="1"/>
      <w:marLeft w:val="0"/>
      <w:marRight w:val="0"/>
      <w:marTop w:val="0"/>
      <w:marBottom w:val="0"/>
      <w:divBdr>
        <w:top w:val="none" w:sz="0" w:space="0" w:color="auto"/>
        <w:left w:val="none" w:sz="0" w:space="0" w:color="auto"/>
        <w:bottom w:val="none" w:sz="0" w:space="0" w:color="auto"/>
        <w:right w:val="none" w:sz="0" w:space="0" w:color="auto"/>
      </w:divBdr>
    </w:div>
    <w:div w:id="1765228093">
      <w:bodyDiv w:val="1"/>
      <w:marLeft w:val="0"/>
      <w:marRight w:val="0"/>
      <w:marTop w:val="0"/>
      <w:marBottom w:val="0"/>
      <w:divBdr>
        <w:top w:val="none" w:sz="0" w:space="0" w:color="auto"/>
        <w:left w:val="none" w:sz="0" w:space="0" w:color="auto"/>
        <w:bottom w:val="none" w:sz="0" w:space="0" w:color="auto"/>
        <w:right w:val="none" w:sz="0" w:space="0" w:color="auto"/>
      </w:divBdr>
      <w:divsChild>
        <w:div w:id="256790106">
          <w:marLeft w:val="0"/>
          <w:marRight w:val="0"/>
          <w:marTop w:val="0"/>
          <w:marBottom w:val="0"/>
          <w:divBdr>
            <w:top w:val="none" w:sz="0" w:space="0" w:color="auto"/>
            <w:left w:val="none" w:sz="0" w:space="0" w:color="auto"/>
            <w:bottom w:val="none" w:sz="0" w:space="0" w:color="auto"/>
            <w:right w:val="none" w:sz="0" w:space="0" w:color="auto"/>
          </w:divBdr>
          <w:divsChild>
            <w:div w:id="1611426824">
              <w:marLeft w:val="0"/>
              <w:marRight w:val="0"/>
              <w:marTop w:val="0"/>
              <w:marBottom w:val="0"/>
              <w:divBdr>
                <w:top w:val="none" w:sz="0" w:space="0" w:color="auto"/>
                <w:left w:val="none" w:sz="0" w:space="0" w:color="auto"/>
                <w:bottom w:val="none" w:sz="0" w:space="0" w:color="auto"/>
                <w:right w:val="none" w:sz="0" w:space="0" w:color="auto"/>
              </w:divBdr>
              <w:divsChild>
                <w:div w:id="7820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0756">
      <w:bodyDiv w:val="1"/>
      <w:marLeft w:val="0"/>
      <w:marRight w:val="0"/>
      <w:marTop w:val="0"/>
      <w:marBottom w:val="0"/>
      <w:divBdr>
        <w:top w:val="none" w:sz="0" w:space="0" w:color="auto"/>
        <w:left w:val="none" w:sz="0" w:space="0" w:color="auto"/>
        <w:bottom w:val="none" w:sz="0" w:space="0" w:color="auto"/>
        <w:right w:val="none" w:sz="0" w:space="0" w:color="auto"/>
      </w:divBdr>
    </w:div>
    <w:div w:id="1877739725">
      <w:bodyDiv w:val="1"/>
      <w:marLeft w:val="0"/>
      <w:marRight w:val="0"/>
      <w:marTop w:val="0"/>
      <w:marBottom w:val="0"/>
      <w:divBdr>
        <w:top w:val="none" w:sz="0" w:space="0" w:color="auto"/>
        <w:left w:val="none" w:sz="0" w:space="0" w:color="auto"/>
        <w:bottom w:val="none" w:sz="0" w:space="0" w:color="auto"/>
        <w:right w:val="none" w:sz="0" w:space="0" w:color="auto"/>
      </w:divBdr>
    </w:div>
    <w:div w:id="1880126067">
      <w:bodyDiv w:val="1"/>
      <w:marLeft w:val="0"/>
      <w:marRight w:val="0"/>
      <w:marTop w:val="0"/>
      <w:marBottom w:val="0"/>
      <w:divBdr>
        <w:top w:val="none" w:sz="0" w:space="0" w:color="auto"/>
        <w:left w:val="none" w:sz="0" w:space="0" w:color="auto"/>
        <w:bottom w:val="none" w:sz="0" w:space="0" w:color="auto"/>
        <w:right w:val="none" w:sz="0" w:space="0" w:color="auto"/>
      </w:divBdr>
    </w:div>
    <w:div w:id="1978292694">
      <w:bodyDiv w:val="1"/>
      <w:marLeft w:val="0"/>
      <w:marRight w:val="0"/>
      <w:marTop w:val="0"/>
      <w:marBottom w:val="0"/>
      <w:divBdr>
        <w:top w:val="none" w:sz="0" w:space="0" w:color="auto"/>
        <w:left w:val="none" w:sz="0" w:space="0" w:color="auto"/>
        <w:bottom w:val="none" w:sz="0" w:space="0" w:color="auto"/>
        <w:right w:val="none" w:sz="0" w:space="0" w:color="auto"/>
      </w:divBdr>
    </w:div>
    <w:div w:id="213486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horz" wrap="square" lIns="0" tIns="0" rIns="0" bIns="0" numCol="1" spcCol="0" rtlCol="0" fromWordArt="0" anchor="ctr"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C4A6D7-4650-4AAA-81BD-D81651424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1933</TotalTime>
  <Pages>6</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Formal Lab Report Template</vt:lpstr>
    </vt:vector>
  </TitlesOfParts>
  <Company>The George Washington University</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Lab Report Template</dc:title>
  <dc:subject>ECE 2110: Circuit Theory</dc:subject>
  <dc:creator>Brandon Bernier</dc:creator>
  <cp:lastModifiedBy>Gormery Kombo Wanjiru</cp:lastModifiedBy>
  <cp:revision>699</cp:revision>
  <cp:lastPrinted>2014-08-26T16:44:00Z</cp:lastPrinted>
  <dcterms:created xsi:type="dcterms:W3CDTF">2014-08-01T05:26:00Z</dcterms:created>
  <dcterms:modified xsi:type="dcterms:W3CDTF">2024-01-29T14:57:00Z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114459-e220-4ae9-b339-4ebe6008cdd4_Enabled">
    <vt:lpwstr>true</vt:lpwstr>
  </property>
  <property fmtid="{D5CDD505-2E9C-101B-9397-08002B2CF9AE}" pid="3" name="MSIP_Label_b4114459-e220-4ae9-b339-4ebe6008cdd4_SetDate">
    <vt:lpwstr>2024-01-26T08:05:19Z</vt:lpwstr>
  </property>
  <property fmtid="{D5CDD505-2E9C-101B-9397-08002B2CF9AE}" pid="4" name="MSIP_Label_b4114459-e220-4ae9-b339-4ebe6008cdd4_Method">
    <vt:lpwstr>Standard</vt:lpwstr>
  </property>
  <property fmtid="{D5CDD505-2E9C-101B-9397-08002B2CF9AE}" pid="5" name="MSIP_Label_b4114459-e220-4ae9-b339-4ebe6008cdd4_Name">
    <vt:lpwstr>b4114459-e220-4ae9-b339-4ebe6008cdd4</vt:lpwstr>
  </property>
  <property fmtid="{D5CDD505-2E9C-101B-9397-08002B2CF9AE}" pid="6" name="MSIP_Label_b4114459-e220-4ae9-b339-4ebe6008cdd4_SiteId">
    <vt:lpwstr>8482881e-3699-4b3f-b135-cf4800bc1efb</vt:lpwstr>
  </property>
  <property fmtid="{D5CDD505-2E9C-101B-9397-08002B2CF9AE}" pid="7" name="MSIP_Label_b4114459-e220-4ae9-b339-4ebe6008cdd4_ActionId">
    <vt:lpwstr>cacfecc5-38db-4c0b-acb9-b740293d37d2</vt:lpwstr>
  </property>
  <property fmtid="{D5CDD505-2E9C-101B-9397-08002B2CF9AE}" pid="8" name="MSIP_Label_b4114459-e220-4ae9-b339-4ebe6008cdd4_ContentBits">
    <vt:lpwstr>0</vt:lpwstr>
  </property>
</Properties>
</file>