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06C2F" w14:textId="77777777" w:rsidR="00757B87" w:rsidRDefault="00757B87" w:rsidP="00757B87">
      <w:pPr>
        <w:pStyle w:val="1"/>
        <w:spacing w:after="240" w:afterAutospacing="0"/>
      </w:pPr>
      <w:r>
        <w:rPr>
          <w:rFonts w:ascii="Segoe UI" w:hAnsi="Segoe UI" w:cs="Segoe UI"/>
          <w:color w:val="24292E"/>
          <w:sz w:val="44"/>
          <w:szCs w:val="44"/>
        </w:rPr>
        <w:t>Тестовое задание</w:t>
      </w:r>
    </w:p>
    <w:p w14:paraId="79331944" w14:textId="77777777"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Сделать страницу, на которой будет:</w:t>
      </w:r>
    </w:p>
    <w:p w14:paraId="385D4FDF" w14:textId="77777777" w:rsidR="00757B87" w:rsidRPr="00240497" w:rsidRDefault="00757B87" w:rsidP="00757B8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4292E"/>
          <w:highlight w:val="yellow"/>
        </w:rPr>
      </w:pPr>
      <w:r w:rsidRPr="0024049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поле для ввода;</w:t>
      </w:r>
    </w:p>
    <w:p w14:paraId="6ECDF5C0" w14:textId="77777777" w:rsidR="00757B87" w:rsidRPr="0024049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  <w:highlight w:val="yellow"/>
        </w:rPr>
      </w:pPr>
      <w:proofErr w:type="spellStart"/>
      <w:r w:rsidRPr="0024049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checkbox</w:t>
      </w:r>
      <w:proofErr w:type="spellEnd"/>
      <w:r w:rsidRPr="0024049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;</w:t>
      </w:r>
    </w:p>
    <w:p w14:paraId="6E59BB7C" w14:textId="77777777" w:rsidR="00757B87" w:rsidRPr="0024049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  <w:highlight w:val="yellow"/>
        </w:rPr>
      </w:pPr>
      <w:r w:rsidRPr="0024049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две кнопки;</w:t>
      </w:r>
    </w:p>
    <w:p w14:paraId="037A8441" w14:textId="77777777" w:rsidR="00757B87" w:rsidRPr="00F1394A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  <w:highlight w:val="yellow"/>
        </w:rPr>
      </w:pPr>
      <w:r w:rsidRPr="00F1394A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место для вывода данных.</w:t>
      </w:r>
    </w:p>
    <w:p w14:paraId="0E305D00" w14:textId="77777777" w:rsidR="00757B87" w:rsidRDefault="00757B87" w:rsidP="00757B87">
      <w:pPr>
        <w:pStyle w:val="a4"/>
        <w:spacing w:before="0" w:beforeAutospacing="0" w:after="240" w:afterAutospacing="0"/>
      </w:pPr>
      <w:r w:rsidRPr="00353958">
        <w:rPr>
          <w:rFonts w:ascii="Segoe UI" w:hAnsi="Segoe UI" w:cs="Segoe UI"/>
          <w:color w:val="24292E"/>
          <w:highlight w:val="yellow"/>
        </w:rPr>
        <w:t xml:space="preserve">Одна кнопка - фильтр по длине слов, вторая кнопка - фильтр по подстроке. </w:t>
      </w:r>
      <w:proofErr w:type="spellStart"/>
      <w:r w:rsidRPr="00353958">
        <w:rPr>
          <w:rFonts w:ascii="Segoe UI" w:hAnsi="Segoe UI" w:cs="Segoe UI"/>
          <w:color w:val="24292E"/>
          <w:highlight w:val="yellow"/>
        </w:rPr>
        <w:t>Checkbox</w:t>
      </w:r>
      <w:proofErr w:type="spellEnd"/>
      <w:r w:rsidRPr="00353958">
        <w:rPr>
          <w:rFonts w:ascii="Segoe UI" w:hAnsi="Segoe UI" w:cs="Segoe UI"/>
          <w:color w:val="24292E"/>
          <w:highlight w:val="yellow"/>
        </w:rPr>
        <w:t xml:space="preserve"> отвечает за чувствительность регистра поиска.</w:t>
      </w:r>
    </w:p>
    <w:p w14:paraId="706C82FE" w14:textId="77777777" w:rsidR="00757B87" w:rsidRDefault="00757B87" w:rsidP="00757B87">
      <w:pPr>
        <w:pStyle w:val="a4"/>
        <w:spacing w:before="0" w:beforeAutospacing="0" w:after="240" w:afterAutospacing="0"/>
      </w:pPr>
      <w:r w:rsidRPr="00353958">
        <w:rPr>
          <w:rFonts w:ascii="Segoe UI" w:hAnsi="Segoe UI" w:cs="Segoe UI"/>
          <w:color w:val="24292E"/>
          <w:highlight w:val="yellow"/>
        </w:rPr>
        <w:t>При вводе в поле числа и клике по кнопке фильтра по длине слов в место для вывода данных выводятся строки с длиной строки больше введенного числа.</w:t>
      </w:r>
    </w:p>
    <w:p w14:paraId="0DEA3ABF" w14:textId="77777777" w:rsidR="00757B87" w:rsidRDefault="00757B87" w:rsidP="00757B87">
      <w:pPr>
        <w:pStyle w:val="a4"/>
        <w:spacing w:before="0" w:beforeAutospacing="0" w:after="240" w:afterAutospacing="0"/>
      </w:pPr>
      <w:r w:rsidRPr="007852EE">
        <w:rPr>
          <w:rFonts w:ascii="Segoe UI" w:hAnsi="Segoe UI" w:cs="Segoe UI"/>
          <w:color w:val="24292E"/>
          <w:highlight w:val="yellow"/>
        </w:rPr>
        <w:t>При вводе строки в поле и клике по кнопке фильтра по подстроке в место для вывода данных выводятся строки, которые содержат введенную подстроку.</w:t>
      </w:r>
    </w:p>
    <w:p w14:paraId="6DDC5739" w14:textId="77777777" w:rsidR="00757B87" w:rsidRDefault="00757B87" w:rsidP="00757B87">
      <w:pPr>
        <w:pStyle w:val="a4"/>
        <w:spacing w:before="0" w:beforeAutospacing="0" w:after="240" w:afterAutospacing="0"/>
      </w:pPr>
      <w:r w:rsidRPr="007852EE">
        <w:rPr>
          <w:rFonts w:ascii="Segoe UI" w:hAnsi="Segoe UI" w:cs="Segoe UI"/>
          <w:color w:val="24292E"/>
          <w:highlight w:val="yellow"/>
        </w:rPr>
        <w:t xml:space="preserve">Если 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checkbox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 xml:space="preserve"> чувствительности регистра проставлен, строки сравниваются с учетом регистра ('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aAa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>' не равно '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aaa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 xml:space="preserve">'). Если 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checkbox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 xml:space="preserve"> снят, строки сравниваются без учета регистра ('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aAa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>' равно '</w:t>
      </w:r>
      <w:proofErr w:type="spellStart"/>
      <w:r w:rsidRPr="007852EE">
        <w:rPr>
          <w:rFonts w:ascii="Segoe UI" w:hAnsi="Segoe UI" w:cs="Segoe UI"/>
          <w:color w:val="24292E"/>
          <w:highlight w:val="yellow"/>
        </w:rPr>
        <w:t>aaa</w:t>
      </w:r>
      <w:proofErr w:type="spellEnd"/>
      <w:r w:rsidRPr="007852EE">
        <w:rPr>
          <w:rFonts w:ascii="Segoe UI" w:hAnsi="Segoe UI" w:cs="Segoe UI"/>
          <w:color w:val="24292E"/>
          <w:highlight w:val="yellow"/>
        </w:rPr>
        <w:t>').</w:t>
      </w:r>
    </w:p>
    <w:p w14:paraId="502DD703" w14:textId="03C61E77" w:rsidR="00626C21" w:rsidRPr="004B2B79" w:rsidRDefault="00757B87" w:rsidP="004B2B79">
      <w:pPr>
        <w:pStyle w:val="a4"/>
        <w:spacing w:before="0" w:beforeAutospacing="0" w:after="240" w:afterAutospacing="0"/>
        <w:rPr>
          <w:lang w:val="en-US"/>
        </w:rPr>
      </w:pPr>
      <w:r w:rsidRPr="0002687A">
        <w:rPr>
          <w:rFonts w:ascii="Segoe UI" w:hAnsi="Segoe UI" w:cs="Segoe UI"/>
          <w:color w:val="24292E"/>
          <w:highlight w:val="yellow"/>
        </w:rPr>
        <w:t>Данные берутся HTTP запросом по адресу </w:t>
      </w:r>
      <w:hyperlink r:id="rId5" w:tgtFrame="_blank" w:history="1">
        <w:r w:rsidRPr="0002687A">
          <w:rPr>
            <w:rStyle w:val="a3"/>
            <w:rFonts w:ascii="Segoe UI" w:hAnsi="Segoe UI" w:cs="Segoe UI"/>
            <w:highlight w:val="yellow"/>
          </w:rPr>
          <w:t>http://www.mrsoft.by/data.json</w:t>
        </w:r>
      </w:hyperlink>
      <w:r w:rsidRPr="0002687A">
        <w:rPr>
          <w:rFonts w:ascii="Segoe UI" w:hAnsi="Segoe UI" w:cs="Segoe UI"/>
          <w:color w:val="24292E"/>
          <w:highlight w:val="yellow"/>
        </w:rPr>
        <w:t xml:space="preserve">, из поля </w:t>
      </w:r>
      <w:proofErr w:type="spellStart"/>
      <w:r w:rsidRPr="0002687A">
        <w:rPr>
          <w:rFonts w:ascii="Segoe UI" w:hAnsi="Segoe UI" w:cs="Segoe UI"/>
          <w:color w:val="24292E"/>
          <w:highlight w:val="yellow"/>
        </w:rPr>
        <w:t>data</w:t>
      </w:r>
      <w:proofErr w:type="spellEnd"/>
      <w:r w:rsidRPr="0002687A">
        <w:rPr>
          <w:rFonts w:ascii="Segoe UI" w:hAnsi="Segoe UI" w:cs="Segoe UI"/>
          <w:color w:val="24292E"/>
          <w:highlight w:val="yellow"/>
        </w:rPr>
        <w:t xml:space="preserve"> полученного объекта. Файл </w:t>
      </w:r>
      <w:r w:rsidR="00121314" w:rsidRPr="0002687A">
        <w:rPr>
          <w:rFonts w:ascii="Segoe UI" w:hAnsi="Segoe UI" w:cs="Segoe UI"/>
          <w:color w:val="24292E"/>
          <w:highlight w:val="yellow"/>
        </w:rPr>
        <w:t>с течением суток</w:t>
      </w:r>
      <w:r w:rsidRPr="0002687A">
        <w:rPr>
          <w:rFonts w:ascii="Segoe UI" w:hAnsi="Segoe UI" w:cs="Segoe UI"/>
          <w:color w:val="24292E"/>
          <w:highlight w:val="yellow"/>
        </w:rPr>
        <w:t xml:space="preserve"> не </w:t>
      </w:r>
      <w:bookmarkStart w:id="0" w:name="_GoBack"/>
      <w:bookmarkEnd w:id="0"/>
      <w:r w:rsidRPr="0002687A">
        <w:rPr>
          <w:rFonts w:ascii="Segoe UI" w:hAnsi="Segoe UI" w:cs="Segoe UI"/>
          <w:color w:val="24292E"/>
          <w:highlight w:val="yellow"/>
        </w:rPr>
        <w:t>меняется.</w:t>
      </w:r>
    </w:p>
    <w:sectPr w:rsidR="00626C21" w:rsidRPr="004B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77604"/>
    <w:multiLevelType w:val="multilevel"/>
    <w:tmpl w:val="787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87"/>
    <w:rsid w:val="0002687A"/>
    <w:rsid w:val="00121314"/>
    <w:rsid w:val="00240497"/>
    <w:rsid w:val="00353958"/>
    <w:rsid w:val="004B2B79"/>
    <w:rsid w:val="00626C21"/>
    <w:rsid w:val="00757B87"/>
    <w:rsid w:val="007852EE"/>
    <w:rsid w:val="00914180"/>
    <w:rsid w:val="00D8521D"/>
    <w:rsid w:val="00E666E9"/>
    <w:rsid w:val="00F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D060"/>
  <w15:chartTrackingRefBased/>
  <w15:docId w15:val="{E527BEB3-2F59-470F-9F61-48615055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B87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757B87"/>
    <w:pPr>
      <w:spacing w:before="100" w:beforeAutospacing="1" w:after="100" w:afterAutospacing="1"/>
      <w:outlineLvl w:val="0"/>
    </w:pPr>
    <w:rPr>
      <w:rFonts w:ascii="Calibri" w:eastAsia="Times New Roman" w:hAnsi="Calibri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B87"/>
    <w:rPr>
      <w:rFonts w:ascii="Calibri" w:eastAsia="Times New Roman" w:hAnsi="Calibri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57B8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757B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4B2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rsoft.by/dat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Якубовская Анна Валерьевна</dc:creator>
  <cp:keywords/>
  <dc:description/>
  <cp:lastModifiedBy>Валентин Воевода</cp:lastModifiedBy>
  <cp:revision>9</cp:revision>
  <dcterms:created xsi:type="dcterms:W3CDTF">2018-05-11T09:13:00Z</dcterms:created>
  <dcterms:modified xsi:type="dcterms:W3CDTF">2021-03-30T11:47:00Z</dcterms:modified>
</cp:coreProperties>
</file>