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2C2E5" w14:textId="77777777" w:rsidR="00E360A1" w:rsidRDefault="00E360A1" w:rsidP="00E360A1">
      <w:pPr>
        <w:pStyle w:val="a4"/>
        <w:jc w:val="center"/>
      </w:pPr>
      <w:r>
        <w:t>Exercise</w:t>
      </w:r>
    </w:p>
    <w:p w14:paraId="403B0605" w14:textId="77777777" w:rsidR="00E360A1" w:rsidRDefault="00E360A1" w:rsidP="0044472A"/>
    <w:p w14:paraId="44513C3B" w14:textId="18B1E96F" w:rsidR="00E360A1" w:rsidRDefault="0044472A" w:rsidP="0044472A">
      <w:pPr>
        <w:pStyle w:val="1"/>
      </w:pPr>
      <w:r>
        <w:t>Introduction</w:t>
      </w:r>
    </w:p>
    <w:p w14:paraId="15E699B8" w14:textId="5046C83C" w:rsidR="009D3A7E" w:rsidRDefault="0041783D" w:rsidP="00C935F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Use Angular 1 or </w:t>
      </w:r>
      <w:proofErr w:type="spellStart"/>
      <w:proofErr w:type="gramStart"/>
      <w:r>
        <w:rPr>
          <w:rFonts w:asciiTheme="minorHAnsi" w:hAnsiTheme="minorHAnsi" w:cstheme="minorBidi"/>
        </w:rPr>
        <w:t>ReactJs</w:t>
      </w:r>
      <w:proofErr w:type="spellEnd"/>
      <w:r>
        <w:rPr>
          <w:rFonts w:asciiTheme="minorHAnsi" w:hAnsiTheme="minorHAnsi" w:cstheme="minorBidi"/>
        </w:rPr>
        <w:t xml:space="preserve"> </w:t>
      </w:r>
      <w:r w:rsidR="009D3A7E">
        <w:rPr>
          <w:rFonts w:asciiTheme="minorHAnsi" w:hAnsiTheme="minorHAnsi" w:cstheme="minorBidi"/>
        </w:rPr>
        <w:t xml:space="preserve"> to</w:t>
      </w:r>
      <w:proofErr w:type="gramEnd"/>
      <w:r w:rsidR="009D3A7E">
        <w:rPr>
          <w:rFonts w:asciiTheme="minorHAnsi" w:hAnsiTheme="minorHAnsi" w:cstheme="minorBidi"/>
        </w:rPr>
        <w:t xml:space="preserve"> develop the following solution.</w:t>
      </w:r>
    </w:p>
    <w:p w14:paraId="53075F39" w14:textId="77777777" w:rsidR="009D3A7E" w:rsidRDefault="009D3A7E" w:rsidP="00C935F2">
      <w:pPr>
        <w:rPr>
          <w:rFonts w:asciiTheme="minorHAnsi" w:hAnsiTheme="minorHAnsi" w:cstheme="minorBidi"/>
        </w:rPr>
      </w:pPr>
    </w:p>
    <w:p w14:paraId="7C550789" w14:textId="4AA3D52D" w:rsidR="0044472A" w:rsidRPr="00C935F2" w:rsidRDefault="0044472A" w:rsidP="00C935F2">
      <w:pPr>
        <w:rPr>
          <w:rFonts w:asciiTheme="minorHAnsi" w:hAnsiTheme="minorHAnsi" w:cstheme="minorBidi"/>
        </w:rPr>
      </w:pPr>
      <w:r w:rsidRPr="0044472A">
        <w:rPr>
          <w:rFonts w:asciiTheme="minorHAnsi" w:hAnsiTheme="minorHAnsi" w:cstheme="minorBidi"/>
        </w:rPr>
        <w:t xml:space="preserve">This exam will use the </w:t>
      </w:r>
      <w:proofErr w:type="spellStart"/>
      <w:r>
        <w:rPr>
          <w:rFonts w:asciiTheme="minorHAnsi" w:hAnsiTheme="minorHAnsi" w:cstheme="minorBidi"/>
        </w:rPr>
        <w:t>Youtube</w:t>
      </w:r>
      <w:proofErr w:type="spellEnd"/>
      <w:r w:rsidRPr="0044472A">
        <w:rPr>
          <w:rFonts w:asciiTheme="minorHAnsi" w:hAnsiTheme="minorHAnsi" w:cstheme="minorBidi"/>
        </w:rPr>
        <w:t xml:space="preserve"> API to fetch data and </w:t>
      </w:r>
      <w:r w:rsidR="00F96CF8">
        <w:rPr>
          <w:rFonts w:asciiTheme="minorHAnsi" w:hAnsiTheme="minorHAnsi" w:cstheme="minorBidi"/>
        </w:rPr>
        <w:t>embed</w:t>
      </w:r>
      <w:r w:rsidRPr="0044472A">
        <w:rPr>
          <w:rFonts w:asciiTheme="minorHAnsi" w:hAnsiTheme="minorHAnsi" w:cstheme="minorBidi"/>
        </w:rPr>
        <w:t xml:space="preserve"> it </w:t>
      </w:r>
      <w:r w:rsidR="00F96CF8">
        <w:rPr>
          <w:rFonts w:asciiTheme="minorHAnsi" w:hAnsiTheme="minorHAnsi" w:cstheme="minorBidi"/>
        </w:rPr>
        <w:t>to</w:t>
      </w:r>
      <w:r w:rsidRPr="0044472A">
        <w:rPr>
          <w:rFonts w:asciiTheme="minorHAnsi" w:hAnsiTheme="minorHAnsi" w:cstheme="minorBidi"/>
        </w:rPr>
        <w:t xml:space="preserve"> a page.</w:t>
      </w:r>
    </w:p>
    <w:p w14:paraId="492CA296" w14:textId="3E0277F2" w:rsidR="00F96CF8" w:rsidRPr="0044472A" w:rsidRDefault="00F96CF8" w:rsidP="00F96CF8">
      <w:pPr>
        <w:pStyle w:val="1"/>
      </w:pPr>
      <w:r>
        <w:t>Description</w:t>
      </w:r>
    </w:p>
    <w:p w14:paraId="60A80289" w14:textId="1D47DB6E" w:rsidR="00E360A1" w:rsidRPr="00E360A1" w:rsidRDefault="00E360A1" w:rsidP="008A3AE4">
      <w:pPr>
        <w:rPr>
          <w:rFonts w:asciiTheme="minorHAnsi" w:hAnsiTheme="minorHAnsi" w:cstheme="minorBidi"/>
        </w:rPr>
      </w:pPr>
      <w:bookmarkStart w:id="0" w:name="_GoBack"/>
      <w:bookmarkEnd w:id="0"/>
      <w:r w:rsidRPr="00806FE7">
        <w:rPr>
          <w:rFonts w:asciiTheme="minorHAnsi" w:hAnsiTheme="minorHAnsi" w:cstheme="minorBidi"/>
          <w:highlight w:val="green"/>
        </w:rPr>
        <w:t xml:space="preserve">One will allow the user to paste </w:t>
      </w:r>
      <w:r w:rsidR="008A3AE4" w:rsidRPr="00806FE7">
        <w:rPr>
          <w:rFonts w:asciiTheme="minorHAnsi" w:hAnsiTheme="minorHAnsi" w:cstheme="minorBidi"/>
          <w:highlight w:val="green"/>
        </w:rPr>
        <w:t>YouTube</w:t>
      </w:r>
      <w:r w:rsidRPr="00806FE7">
        <w:rPr>
          <w:rFonts w:asciiTheme="minorHAnsi" w:hAnsiTheme="minorHAnsi" w:cstheme="minorBidi"/>
          <w:highlight w:val="green"/>
        </w:rPr>
        <w:t xml:space="preserve"> links which will be parsed and embed the correct</w:t>
      </w:r>
      <w:r w:rsidR="008A3AE4" w:rsidRPr="00806FE7">
        <w:rPr>
          <w:rFonts w:asciiTheme="minorHAnsi" w:hAnsiTheme="minorHAnsi" w:cstheme="minorBidi"/>
          <w:highlight w:val="green"/>
        </w:rPr>
        <w:t xml:space="preserve"> YouTube</w:t>
      </w:r>
      <w:r w:rsidRPr="00806FE7">
        <w:rPr>
          <w:rFonts w:asciiTheme="minorHAnsi" w:hAnsiTheme="minorHAnsi" w:cstheme="minorBidi"/>
          <w:highlight w:val="green"/>
        </w:rPr>
        <w:t xml:space="preserve"> video.</w:t>
      </w:r>
    </w:p>
    <w:p w14:paraId="3997E9B4" w14:textId="3AFC2724" w:rsidR="00E360A1" w:rsidRPr="00E360A1" w:rsidRDefault="00E360A1" w:rsidP="008A3AE4">
      <w:pPr>
        <w:rPr>
          <w:rFonts w:asciiTheme="minorHAnsi" w:hAnsiTheme="minorHAnsi" w:cstheme="minorBidi"/>
        </w:rPr>
      </w:pPr>
      <w:r w:rsidRPr="00E360A1">
        <w:rPr>
          <w:rFonts w:asciiTheme="minorHAnsi" w:hAnsiTheme="minorHAnsi" w:cstheme="minorBidi"/>
        </w:rPr>
        <w:t xml:space="preserve">The second will perform a keyword search for a video via the </w:t>
      </w:r>
      <w:r w:rsidR="008A3AE4" w:rsidRPr="00E360A1">
        <w:rPr>
          <w:rFonts w:asciiTheme="minorHAnsi" w:hAnsiTheme="minorHAnsi" w:cstheme="minorBidi"/>
        </w:rPr>
        <w:t>YouTube</w:t>
      </w:r>
      <w:r w:rsidRPr="00E360A1">
        <w:rPr>
          <w:rFonts w:asciiTheme="minorHAnsi" w:hAnsiTheme="minorHAnsi" w:cstheme="minorBidi"/>
        </w:rPr>
        <w:t xml:space="preserve"> API, will let the user</w:t>
      </w:r>
      <w:r w:rsidR="008A3AE4">
        <w:rPr>
          <w:rFonts w:asciiTheme="minorHAnsi" w:hAnsiTheme="minorHAnsi" w:cstheme="minorBidi"/>
        </w:rPr>
        <w:t xml:space="preserve"> </w:t>
      </w:r>
      <w:r w:rsidRPr="00E360A1">
        <w:rPr>
          <w:rFonts w:asciiTheme="minorHAnsi" w:hAnsiTheme="minorHAnsi" w:cstheme="minorBidi"/>
        </w:rPr>
        <w:t>select one, and embed (view) it.</w:t>
      </w:r>
    </w:p>
    <w:p w14:paraId="6C1BB57D" w14:textId="6E1BE529" w:rsidR="00E360A1" w:rsidRPr="00E360A1" w:rsidRDefault="00E360A1" w:rsidP="008A3AE4">
      <w:pPr>
        <w:rPr>
          <w:rFonts w:asciiTheme="minorHAnsi" w:hAnsiTheme="minorHAnsi" w:cstheme="minorBidi"/>
        </w:rPr>
      </w:pPr>
      <w:proofErr w:type="gramStart"/>
      <w:r w:rsidRPr="00E360A1">
        <w:rPr>
          <w:rFonts w:asciiTheme="minorHAnsi" w:hAnsiTheme="minorHAnsi" w:cstheme="minorBidi"/>
        </w:rPr>
        <w:t>We’ll</w:t>
      </w:r>
      <w:proofErr w:type="gramEnd"/>
      <w:r w:rsidRPr="00E360A1">
        <w:rPr>
          <w:rFonts w:asciiTheme="minorHAnsi" w:hAnsiTheme="minorHAnsi" w:cstheme="minorBidi"/>
        </w:rPr>
        <w:t xml:space="preserve"> treat </w:t>
      </w:r>
      <w:r w:rsidR="008A3AE4" w:rsidRPr="00E360A1">
        <w:rPr>
          <w:rFonts w:asciiTheme="minorHAnsi" w:hAnsiTheme="minorHAnsi" w:cstheme="minorBidi"/>
        </w:rPr>
        <w:t>YouTube</w:t>
      </w:r>
      <w:r w:rsidRPr="00E360A1">
        <w:rPr>
          <w:rFonts w:asciiTheme="minorHAnsi" w:hAnsiTheme="minorHAnsi" w:cstheme="minorBidi"/>
        </w:rPr>
        <w:t xml:space="preserve"> as one of many possible “sources” which can either support pasting a link,</w:t>
      </w:r>
      <w:r w:rsidR="008A3AE4">
        <w:rPr>
          <w:rFonts w:asciiTheme="minorHAnsi" w:hAnsiTheme="minorHAnsi" w:cstheme="minorBidi"/>
        </w:rPr>
        <w:t xml:space="preserve"> </w:t>
      </w:r>
      <w:r w:rsidRPr="00E360A1">
        <w:rPr>
          <w:rFonts w:asciiTheme="minorHAnsi" w:hAnsiTheme="minorHAnsi" w:cstheme="minorBidi"/>
        </w:rPr>
        <w:t>or performing a search via an API.</w:t>
      </w:r>
    </w:p>
    <w:p w14:paraId="7E0E695A" w14:textId="69133FDC" w:rsidR="00E360A1" w:rsidRPr="00E360A1" w:rsidRDefault="00E360A1" w:rsidP="00E360A1">
      <w:pPr>
        <w:rPr>
          <w:rFonts w:asciiTheme="minorHAnsi" w:hAnsiTheme="minorHAnsi" w:cstheme="minorBidi"/>
        </w:rPr>
      </w:pPr>
      <w:r w:rsidRPr="00E360A1">
        <w:rPr>
          <w:rFonts w:asciiTheme="minorHAnsi" w:hAnsiTheme="minorHAnsi" w:cstheme="minorBidi"/>
        </w:rPr>
        <w:t>Build the app in such a</w:t>
      </w:r>
      <w:r w:rsidR="008A3AE4">
        <w:rPr>
          <w:rFonts w:asciiTheme="minorHAnsi" w:hAnsiTheme="minorHAnsi" w:cstheme="minorBidi"/>
        </w:rPr>
        <w:t xml:space="preserve"> way to allow for maximum extens</w:t>
      </w:r>
      <w:r w:rsidR="008A3AE4" w:rsidRPr="00E360A1">
        <w:rPr>
          <w:rFonts w:asciiTheme="minorHAnsi" w:hAnsiTheme="minorHAnsi" w:cstheme="minorBidi"/>
        </w:rPr>
        <w:t>ibility</w:t>
      </w:r>
      <w:r w:rsidRPr="00E360A1">
        <w:rPr>
          <w:rFonts w:asciiTheme="minorHAnsi" w:hAnsiTheme="minorHAnsi" w:cstheme="minorBidi"/>
        </w:rPr>
        <w:t xml:space="preserve"> in adding new “sources”.</w:t>
      </w:r>
    </w:p>
    <w:p w14:paraId="09ECA619" w14:textId="77777777" w:rsidR="00E360A1" w:rsidRPr="00E360A1" w:rsidRDefault="00E360A1" w:rsidP="00E360A1">
      <w:pPr>
        <w:rPr>
          <w:rFonts w:asciiTheme="minorHAnsi" w:hAnsiTheme="minorHAnsi" w:cstheme="minorBidi"/>
        </w:rPr>
      </w:pPr>
    </w:p>
    <w:p w14:paraId="3C2A8235" w14:textId="2FF66958" w:rsidR="00E360A1" w:rsidRPr="00E360A1" w:rsidRDefault="00E360A1" w:rsidP="008A3AE4">
      <w:pPr>
        <w:rPr>
          <w:rFonts w:asciiTheme="minorHAnsi" w:hAnsiTheme="minorHAnsi" w:cstheme="minorBidi"/>
        </w:rPr>
      </w:pPr>
      <w:r w:rsidRPr="00E360A1">
        <w:rPr>
          <w:rFonts w:asciiTheme="minorHAnsi" w:hAnsiTheme="minorHAnsi" w:cstheme="minorBidi"/>
        </w:rPr>
        <w:t>Support links of the form</w:t>
      </w:r>
    </w:p>
    <w:p w14:paraId="25E37257" w14:textId="3F335952" w:rsidR="00E360A1" w:rsidRPr="008A3AE4" w:rsidRDefault="00414AD5" w:rsidP="008A3AE4">
      <w:pPr>
        <w:pStyle w:val="a3"/>
        <w:numPr>
          <w:ilvl w:val="0"/>
          <w:numId w:val="15"/>
        </w:numPr>
      </w:pPr>
      <w:hyperlink r:id="rId8" w:history="1">
        <w:r w:rsidR="00E360A1" w:rsidRPr="008A3AE4">
          <w:rPr>
            <w:rStyle w:val="ad"/>
          </w:rPr>
          <w:t>https://www.youtube.com/watch?v=6QjIHnb5Ivs</w:t>
        </w:r>
      </w:hyperlink>
    </w:p>
    <w:p w14:paraId="00E80344" w14:textId="1B34248C" w:rsidR="00E360A1" w:rsidRPr="008A3AE4" w:rsidRDefault="00414AD5" w:rsidP="008A3AE4">
      <w:pPr>
        <w:pStyle w:val="a3"/>
        <w:numPr>
          <w:ilvl w:val="0"/>
          <w:numId w:val="15"/>
        </w:numPr>
      </w:pPr>
      <w:hyperlink r:id="rId9" w:history="1">
        <w:r w:rsidR="00E360A1" w:rsidRPr="008A3AE4">
          <w:rPr>
            <w:rStyle w:val="ad"/>
          </w:rPr>
          <w:t>https://youtu.be/6QjIHnb5Ivs?t=37</w:t>
        </w:r>
      </w:hyperlink>
    </w:p>
    <w:p w14:paraId="16CE97AE" w14:textId="3A6ABE97" w:rsidR="00E360A1" w:rsidRPr="008A3AE4" w:rsidRDefault="00414AD5" w:rsidP="008A3AE4">
      <w:pPr>
        <w:pStyle w:val="a3"/>
        <w:numPr>
          <w:ilvl w:val="0"/>
          <w:numId w:val="15"/>
        </w:numPr>
      </w:pPr>
      <w:hyperlink r:id="rId10" w:anchor="t=37" w:history="1">
        <w:r w:rsidR="00E360A1" w:rsidRPr="008A3AE4">
          <w:rPr>
            <w:rStyle w:val="ad"/>
          </w:rPr>
          <w:t>https://www.youtube.com/watch?v=6QjIHnb5Ivs&amp;feature=youtu.be#t=37</w:t>
        </w:r>
      </w:hyperlink>
    </w:p>
    <w:p w14:paraId="0E9D9DDE" w14:textId="77777777" w:rsidR="00E360A1" w:rsidRPr="008A3AE4" w:rsidRDefault="00414AD5" w:rsidP="008A3AE4">
      <w:pPr>
        <w:pStyle w:val="a3"/>
        <w:numPr>
          <w:ilvl w:val="0"/>
          <w:numId w:val="15"/>
        </w:numPr>
      </w:pPr>
      <w:hyperlink r:id="rId11" w:history="1">
        <w:r w:rsidR="00E360A1" w:rsidRPr="008A3AE4">
          <w:rPr>
            <w:rStyle w:val="ad"/>
          </w:rPr>
          <w:t>https://youtu.be/6QjIHnb5Ivs</w:t>
        </w:r>
      </w:hyperlink>
    </w:p>
    <w:p w14:paraId="4FBE1534" w14:textId="77777777" w:rsidR="00E360A1" w:rsidRPr="00806FE7" w:rsidRDefault="00E360A1" w:rsidP="00E360A1">
      <w:pPr>
        <w:rPr>
          <w:rFonts w:asciiTheme="minorHAnsi" w:hAnsiTheme="minorHAnsi" w:cstheme="minorBidi"/>
        </w:rPr>
      </w:pPr>
    </w:p>
    <w:p w14:paraId="5BA054AB" w14:textId="3BA3EA89" w:rsidR="008A3AE4" w:rsidRDefault="008A3AE4" w:rsidP="0053078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</w:t>
      </w:r>
      <w:r w:rsidR="00E360A1" w:rsidRPr="00E360A1">
        <w:rPr>
          <w:rFonts w:asciiTheme="minorHAnsi" w:hAnsiTheme="minorHAnsi" w:cstheme="minorBidi"/>
        </w:rPr>
        <w:t xml:space="preserve">ry </w:t>
      </w:r>
      <w:proofErr w:type="gramStart"/>
      <w:r w:rsidR="00E360A1" w:rsidRPr="00E360A1">
        <w:rPr>
          <w:rFonts w:asciiTheme="minorHAnsi" w:hAnsiTheme="minorHAnsi" w:cstheme="minorBidi"/>
        </w:rPr>
        <w:t>and</w:t>
      </w:r>
      <w:proofErr w:type="gramEnd"/>
      <w:r w:rsidR="00E360A1" w:rsidRPr="00E360A1">
        <w:rPr>
          <w:rFonts w:asciiTheme="minorHAnsi" w:hAnsiTheme="minorHAnsi" w:cstheme="minorBidi"/>
        </w:rPr>
        <w:t xml:space="preserve"> support as many </w:t>
      </w:r>
      <w:r w:rsidR="00530784">
        <w:rPr>
          <w:rFonts w:asciiTheme="minorHAnsi" w:hAnsiTheme="minorHAnsi" w:cstheme="minorBidi"/>
        </w:rPr>
        <w:t>URL</w:t>
      </w:r>
      <w:r w:rsidR="00E360A1" w:rsidRPr="00E360A1">
        <w:rPr>
          <w:rFonts w:asciiTheme="minorHAnsi" w:hAnsiTheme="minorHAnsi" w:cstheme="minorBidi"/>
        </w:rPr>
        <w:t xml:space="preserve"> variation as you can.</w:t>
      </w:r>
    </w:p>
    <w:p w14:paraId="1F0B5183" w14:textId="69E15751" w:rsidR="00484E49" w:rsidRPr="008C3AF8" w:rsidRDefault="00E360A1" w:rsidP="008C3AF8">
      <w:pPr>
        <w:rPr>
          <w:rFonts w:asciiTheme="minorHAnsi" w:hAnsiTheme="minorHAnsi" w:cstheme="minorBidi"/>
          <w:rtl/>
          <w:lang w:bidi="he-IL"/>
        </w:rPr>
      </w:pPr>
      <w:r w:rsidRPr="00E360A1">
        <w:rPr>
          <w:rFonts w:asciiTheme="minorHAnsi" w:hAnsiTheme="minorHAnsi" w:cstheme="minorBidi"/>
        </w:rPr>
        <w:t>URL parsing and search actions should be decoupled from one another as to support only one</w:t>
      </w:r>
      <w:r w:rsidR="008A3AE4">
        <w:rPr>
          <w:rFonts w:asciiTheme="minorHAnsi" w:hAnsiTheme="minorHAnsi" w:cstheme="minorBidi"/>
        </w:rPr>
        <w:t xml:space="preserve"> </w:t>
      </w:r>
      <w:r w:rsidRPr="00E360A1">
        <w:rPr>
          <w:rFonts w:asciiTheme="minorHAnsi" w:hAnsiTheme="minorHAnsi" w:cstheme="minorBidi"/>
        </w:rPr>
        <w:t>OR the other for different sources. e.g. support adding only link parsing for Instagram, but not</w:t>
      </w:r>
      <w:r w:rsidR="008A3AE4">
        <w:rPr>
          <w:rFonts w:asciiTheme="minorHAnsi" w:hAnsiTheme="minorHAnsi" w:cstheme="minorBidi"/>
        </w:rPr>
        <w:t xml:space="preserve"> </w:t>
      </w:r>
      <w:r w:rsidR="008C3AF8" w:rsidRPr="00E360A1">
        <w:rPr>
          <w:rFonts w:asciiTheme="minorHAnsi" w:hAnsiTheme="minorHAnsi" w:cstheme="minorBidi"/>
        </w:rPr>
        <w:t>search. ​</w:t>
      </w:r>
    </w:p>
    <w:p w14:paraId="2C6568E1" w14:textId="77777777" w:rsidR="003A67E9" w:rsidRPr="003A67E9" w:rsidRDefault="003A67E9" w:rsidP="003A67E9">
      <w:pPr>
        <w:pStyle w:val="1"/>
      </w:pPr>
      <w:r w:rsidRPr="003A67E9">
        <w:t>What we’re looking for</w:t>
      </w:r>
    </w:p>
    <w:p w14:paraId="790A168C" w14:textId="77777777" w:rsidR="00C935F2" w:rsidRPr="00C935F2" w:rsidRDefault="00C935F2" w:rsidP="00C935F2">
      <w:pPr>
        <w:pStyle w:val="a3"/>
        <w:numPr>
          <w:ilvl w:val="0"/>
          <w:numId w:val="16"/>
        </w:numPr>
      </w:pPr>
      <w:r w:rsidRPr="00C935F2">
        <w:t>Well written code broken into logical components that interact with each other.</w:t>
      </w:r>
    </w:p>
    <w:p w14:paraId="64182BE9" w14:textId="7FE82784" w:rsidR="00C935F2" w:rsidRPr="00C935F2" w:rsidRDefault="009D3A7E" w:rsidP="009D3A7E">
      <w:pPr>
        <w:pStyle w:val="a3"/>
        <w:numPr>
          <w:ilvl w:val="0"/>
          <w:numId w:val="16"/>
        </w:numPr>
      </w:pPr>
      <w:r>
        <w:t>Good f</w:t>
      </w:r>
      <w:r w:rsidR="00C935F2" w:rsidRPr="00C935F2">
        <w:t xml:space="preserve">ramework implementation </w:t>
      </w:r>
      <w:r>
        <w:t>(</w:t>
      </w:r>
      <w:r w:rsidR="00C935F2" w:rsidRPr="00C935F2">
        <w:t>“vanilla” JavaScript</w:t>
      </w:r>
      <w:r w:rsidR="00C935F2">
        <w:t xml:space="preserve"> </w:t>
      </w:r>
      <w:r w:rsidR="00C935F2" w:rsidRPr="00C935F2">
        <w:t>implementation a plus</w:t>
      </w:r>
      <w:r>
        <w:t>)</w:t>
      </w:r>
      <w:r w:rsidR="00C935F2" w:rsidRPr="00C935F2">
        <w:t>.</w:t>
      </w:r>
    </w:p>
    <w:p w14:paraId="0E596702" w14:textId="6B7D4812" w:rsidR="00C935F2" w:rsidRDefault="00C935F2" w:rsidP="00C935F2">
      <w:pPr>
        <w:pStyle w:val="a3"/>
        <w:numPr>
          <w:ilvl w:val="0"/>
          <w:numId w:val="16"/>
        </w:numPr>
      </w:pPr>
      <w:r w:rsidRPr="00C935F2">
        <w:t xml:space="preserve">Avoid </w:t>
      </w:r>
      <w:r>
        <w:t>using jQuery</w:t>
      </w:r>
      <w:r w:rsidRPr="00C935F2">
        <w:t>.</w:t>
      </w:r>
    </w:p>
    <w:p w14:paraId="6D0790AF" w14:textId="39EB2327" w:rsidR="008C3AF8" w:rsidRPr="000133F1" w:rsidRDefault="000133F1" w:rsidP="000133F1">
      <w:pPr>
        <w:pStyle w:val="a3"/>
        <w:numPr>
          <w:ilvl w:val="0"/>
          <w:numId w:val="16"/>
        </w:numPr>
        <w:rPr>
          <w:rtl/>
        </w:rPr>
      </w:pPr>
      <w:r w:rsidRPr="000133F1">
        <w:t>Good and useful console log</w:t>
      </w:r>
    </w:p>
    <w:sectPr w:rsidR="008C3AF8" w:rsidRPr="000133F1" w:rsidSect="0085621A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EA6E0" w14:textId="77777777" w:rsidR="00414AD5" w:rsidRDefault="00414AD5" w:rsidP="0085621A">
      <w:r>
        <w:separator/>
      </w:r>
    </w:p>
  </w:endnote>
  <w:endnote w:type="continuationSeparator" w:id="0">
    <w:p w14:paraId="1F61A911" w14:textId="77777777" w:rsidR="00414AD5" w:rsidRDefault="00414AD5" w:rsidP="00856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408F1" w14:textId="77777777" w:rsidR="0085621A" w:rsidRDefault="0085621A" w:rsidP="000B4A7C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4DCA0D8" w14:textId="77777777" w:rsidR="0085621A" w:rsidRDefault="0085621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7BCB2" w14:textId="5F4D73CC" w:rsidR="0085621A" w:rsidRDefault="0085621A" w:rsidP="000B4A7C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06FE7">
      <w:rPr>
        <w:rStyle w:val="ab"/>
        <w:noProof/>
      </w:rPr>
      <w:t>- 1 -</w:t>
    </w:r>
    <w:r>
      <w:rPr>
        <w:rStyle w:val="ab"/>
      </w:rPr>
      <w:fldChar w:fldCharType="end"/>
    </w:r>
  </w:p>
  <w:p w14:paraId="138BC7BF" w14:textId="77777777" w:rsidR="0085621A" w:rsidRDefault="008562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BC22E" w14:textId="77777777" w:rsidR="00414AD5" w:rsidRDefault="00414AD5" w:rsidP="0085621A">
      <w:r>
        <w:separator/>
      </w:r>
    </w:p>
  </w:footnote>
  <w:footnote w:type="continuationSeparator" w:id="0">
    <w:p w14:paraId="7A43AE54" w14:textId="77777777" w:rsidR="00414AD5" w:rsidRDefault="00414AD5" w:rsidP="00856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8926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395"/>
    </w:tblGrid>
    <w:tr w:rsidR="0085621A" w14:paraId="4A6698BD" w14:textId="77777777" w:rsidTr="0085621A">
      <w:tc>
        <w:tcPr>
          <w:tcW w:w="4531" w:type="dxa"/>
        </w:tcPr>
        <w:p w14:paraId="45784F7C" w14:textId="1784EE13" w:rsidR="0085621A" w:rsidRDefault="0085621A" w:rsidP="0085621A">
          <w:pPr>
            <w:pStyle w:val="a7"/>
          </w:pPr>
          <w:r>
            <w:br/>
          </w:r>
          <w:proofErr w:type="spellStart"/>
          <w:r>
            <w:t>Talenya</w:t>
          </w:r>
          <w:proofErr w:type="spellEnd"/>
          <w:r>
            <w:t xml:space="preserve"> Interview</w:t>
          </w:r>
        </w:p>
        <w:p w14:paraId="47B059F4" w14:textId="1AE461F9" w:rsidR="0085621A" w:rsidRDefault="0085621A" w:rsidP="0085621A">
          <w:pPr>
            <w:pStyle w:val="a7"/>
            <w:jc w:val="right"/>
          </w:pPr>
        </w:p>
      </w:tc>
      <w:tc>
        <w:tcPr>
          <w:tcW w:w="4395" w:type="dxa"/>
        </w:tcPr>
        <w:p w14:paraId="31955EE7" w14:textId="5AE3FCC6" w:rsidR="0085621A" w:rsidRDefault="0085621A" w:rsidP="0085621A">
          <w:pPr>
            <w:pStyle w:val="a7"/>
            <w:jc w:val="right"/>
          </w:pPr>
          <w:r w:rsidRPr="0085621A">
            <w:rPr>
              <w:noProof/>
              <w:lang w:val="ru-RU" w:eastAsia="ru-RU"/>
            </w:rPr>
            <w:drawing>
              <wp:inline distT="0" distB="0" distL="0" distR="0" wp14:anchorId="77651F7A" wp14:editId="6DDA9DAD">
                <wp:extent cx="539281" cy="53928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398" cy="542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B4198B" w14:textId="77777777" w:rsidR="0085621A" w:rsidRDefault="0085621A" w:rsidP="008562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3305"/>
    <w:multiLevelType w:val="hybridMultilevel"/>
    <w:tmpl w:val="B98A99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51ECF"/>
    <w:multiLevelType w:val="hybridMultilevel"/>
    <w:tmpl w:val="421E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75A8"/>
    <w:multiLevelType w:val="multilevel"/>
    <w:tmpl w:val="FE8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C6599"/>
    <w:multiLevelType w:val="multilevel"/>
    <w:tmpl w:val="DCC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022D4"/>
    <w:multiLevelType w:val="multilevel"/>
    <w:tmpl w:val="A4A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23DF7"/>
    <w:multiLevelType w:val="multilevel"/>
    <w:tmpl w:val="E5F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E2789"/>
    <w:multiLevelType w:val="hybridMultilevel"/>
    <w:tmpl w:val="E41E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01154"/>
    <w:multiLevelType w:val="multilevel"/>
    <w:tmpl w:val="E34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C5522"/>
    <w:multiLevelType w:val="hybridMultilevel"/>
    <w:tmpl w:val="F0768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556FD"/>
    <w:multiLevelType w:val="hybridMultilevel"/>
    <w:tmpl w:val="005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859C4"/>
    <w:multiLevelType w:val="hybridMultilevel"/>
    <w:tmpl w:val="507033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DB535C"/>
    <w:multiLevelType w:val="hybridMultilevel"/>
    <w:tmpl w:val="BA58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4BAA8">
      <w:start w:val="8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D3D4E"/>
    <w:multiLevelType w:val="multilevel"/>
    <w:tmpl w:val="3BF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04BFA"/>
    <w:multiLevelType w:val="multilevel"/>
    <w:tmpl w:val="063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921D5"/>
    <w:multiLevelType w:val="multilevel"/>
    <w:tmpl w:val="303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77942"/>
    <w:multiLevelType w:val="hybridMultilevel"/>
    <w:tmpl w:val="6352A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AB768C"/>
    <w:multiLevelType w:val="hybridMultilevel"/>
    <w:tmpl w:val="E5824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6"/>
  </w:num>
  <w:num w:numId="13">
    <w:abstractNumId w:val="15"/>
  </w:num>
  <w:num w:numId="14">
    <w:abstractNumId w:val="8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D4"/>
    <w:rsid w:val="000133F1"/>
    <w:rsid w:val="00014FEC"/>
    <w:rsid w:val="0004158A"/>
    <w:rsid w:val="00112353"/>
    <w:rsid w:val="001824BC"/>
    <w:rsid w:val="001E0D4C"/>
    <w:rsid w:val="002064F4"/>
    <w:rsid w:val="003A67E9"/>
    <w:rsid w:val="003E18AD"/>
    <w:rsid w:val="003F5893"/>
    <w:rsid w:val="00414AD5"/>
    <w:rsid w:val="0041783D"/>
    <w:rsid w:val="0044472A"/>
    <w:rsid w:val="00484E49"/>
    <w:rsid w:val="00493822"/>
    <w:rsid w:val="004B47DF"/>
    <w:rsid w:val="00530784"/>
    <w:rsid w:val="00543BEE"/>
    <w:rsid w:val="005D4715"/>
    <w:rsid w:val="00606779"/>
    <w:rsid w:val="006D4E16"/>
    <w:rsid w:val="007812D4"/>
    <w:rsid w:val="007C0B20"/>
    <w:rsid w:val="007D1BEC"/>
    <w:rsid w:val="007F1AAB"/>
    <w:rsid w:val="00806FE7"/>
    <w:rsid w:val="008531B4"/>
    <w:rsid w:val="0085621A"/>
    <w:rsid w:val="008A3AE4"/>
    <w:rsid w:val="008B2917"/>
    <w:rsid w:val="008C3AF8"/>
    <w:rsid w:val="0093256A"/>
    <w:rsid w:val="00942753"/>
    <w:rsid w:val="009D2CF8"/>
    <w:rsid w:val="009D3A7E"/>
    <w:rsid w:val="00A517A7"/>
    <w:rsid w:val="00B7196B"/>
    <w:rsid w:val="00B83F7A"/>
    <w:rsid w:val="00BB5900"/>
    <w:rsid w:val="00BF10A2"/>
    <w:rsid w:val="00C8711E"/>
    <w:rsid w:val="00C935F2"/>
    <w:rsid w:val="00CB2BD6"/>
    <w:rsid w:val="00CF1666"/>
    <w:rsid w:val="00DB0675"/>
    <w:rsid w:val="00DD0214"/>
    <w:rsid w:val="00DD19FD"/>
    <w:rsid w:val="00E360A1"/>
    <w:rsid w:val="00EB3049"/>
    <w:rsid w:val="00F20DD7"/>
    <w:rsid w:val="00F2256D"/>
    <w:rsid w:val="00F54F82"/>
    <w:rsid w:val="00F7559E"/>
    <w:rsid w:val="00F96CF8"/>
    <w:rsid w:val="00FC3FEE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A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7E9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44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2D4"/>
    <w:pPr>
      <w:ind w:left="720"/>
      <w:contextualSpacing/>
    </w:pPr>
    <w:rPr>
      <w:rFonts w:asciiTheme="minorHAnsi" w:hAnsiTheme="minorHAnsi" w:cstheme="minorBidi"/>
    </w:rPr>
  </w:style>
  <w:style w:type="paragraph" w:styleId="a4">
    <w:name w:val="Title"/>
    <w:basedOn w:val="a"/>
    <w:next w:val="a"/>
    <w:link w:val="a5"/>
    <w:uiPriority w:val="10"/>
    <w:qFormat/>
    <w:rsid w:val="00BF10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F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F75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59E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559E"/>
    <w:rPr>
      <w:rFonts w:ascii="Courier New" w:eastAsiaTheme="minorHAnsi" w:hAnsi="Courier New" w:cs="Courier New"/>
      <w:sz w:val="20"/>
      <w:szCs w:val="20"/>
    </w:rPr>
  </w:style>
  <w:style w:type="character" w:styleId="a6">
    <w:name w:val="line number"/>
    <w:basedOn w:val="a0"/>
    <w:uiPriority w:val="99"/>
    <w:semiHidden/>
    <w:unhideWhenUsed/>
    <w:rsid w:val="00942753"/>
  </w:style>
  <w:style w:type="paragraph" w:styleId="a7">
    <w:name w:val="header"/>
    <w:basedOn w:val="a"/>
    <w:link w:val="a8"/>
    <w:uiPriority w:val="99"/>
    <w:unhideWhenUsed/>
    <w:rsid w:val="0085621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a8">
    <w:name w:val="Верхний колонтитул Знак"/>
    <w:basedOn w:val="a0"/>
    <w:link w:val="a7"/>
    <w:uiPriority w:val="99"/>
    <w:rsid w:val="0085621A"/>
  </w:style>
  <w:style w:type="paragraph" w:styleId="a9">
    <w:name w:val="footer"/>
    <w:basedOn w:val="a"/>
    <w:link w:val="aa"/>
    <w:uiPriority w:val="99"/>
    <w:unhideWhenUsed/>
    <w:rsid w:val="0085621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aa">
    <w:name w:val="Нижний колонтитул Знак"/>
    <w:basedOn w:val="a0"/>
    <w:link w:val="a9"/>
    <w:uiPriority w:val="99"/>
    <w:rsid w:val="0085621A"/>
  </w:style>
  <w:style w:type="character" w:styleId="ab">
    <w:name w:val="page number"/>
    <w:basedOn w:val="a0"/>
    <w:uiPriority w:val="99"/>
    <w:semiHidden/>
    <w:unhideWhenUsed/>
    <w:rsid w:val="0085621A"/>
  </w:style>
  <w:style w:type="table" w:styleId="ac">
    <w:name w:val="Table Grid"/>
    <w:basedOn w:val="a1"/>
    <w:uiPriority w:val="39"/>
    <w:rsid w:val="00856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360A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4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a"/>
    <w:rsid w:val="00C935F2"/>
    <w:rPr>
      <w:rFonts w:ascii="Helvetica" w:hAnsi="Helvetica"/>
      <w:sz w:val="17"/>
      <w:szCs w:val="17"/>
    </w:rPr>
  </w:style>
  <w:style w:type="character" w:customStyle="1" w:styleId="s1">
    <w:name w:val="s1"/>
    <w:basedOn w:val="a0"/>
    <w:rsid w:val="00C935F2"/>
    <w:rPr>
      <w:rFonts w:ascii="Helvetica" w:hAnsi="Helvetica" w:hint="default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806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QjIHnb5Iv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6QjIHnb5Iv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6QjIHnb5Ivs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QjIHnb5Ivs?t=37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2C3144-BF97-4D4E-8E66-2EE67904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Introduction</vt:lpstr>
      <vt:lpstr>Description</vt:lpstr>
      <vt:lpstr>What we’re looking for</vt:lpstr>
      <vt:lpstr/>
    </vt:vector>
  </TitlesOfParts>
  <Company>Sela Group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Pederiva</dc:creator>
  <cp:keywords/>
  <dc:description/>
  <cp:lastModifiedBy>Валентин Воевода</cp:lastModifiedBy>
  <cp:revision>2</cp:revision>
  <dcterms:created xsi:type="dcterms:W3CDTF">2021-03-12T19:27:00Z</dcterms:created>
  <dcterms:modified xsi:type="dcterms:W3CDTF">2021-03-12T19:27:00Z</dcterms:modified>
</cp:coreProperties>
</file>