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97E" w:rsidRDefault="00A1297E" w:rsidP="00A1297E">
      <w:pPr>
        <w:pStyle w:val="Title"/>
        <w:jc w:val="center"/>
        <w:rPr>
          <w:rFonts w:ascii="Monotype Corsiva" w:hAnsi="Monotype Corsiva"/>
          <w:sz w:val="72"/>
          <w:szCs w:val="72"/>
        </w:rPr>
      </w:pPr>
    </w:p>
    <w:p w:rsidR="00F27798" w:rsidRDefault="00F27798" w:rsidP="00F27798"/>
    <w:p w:rsidR="00F27798" w:rsidRDefault="00F27798" w:rsidP="00F27798"/>
    <w:p w:rsidR="00F27798" w:rsidRDefault="00F27798" w:rsidP="00F27798"/>
    <w:p w:rsidR="00F27798" w:rsidRDefault="00F27798" w:rsidP="00F27798"/>
    <w:p w:rsidR="00F27798" w:rsidRDefault="00F27798" w:rsidP="00F27798"/>
    <w:p w:rsidR="00F27798" w:rsidRDefault="00F27798" w:rsidP="00F27798"/>
    <w:p w:rsidR="00F27798" w:rsidRDefault="00F27798" w:rsidP="00F27798"/>
    <w:p w:rsidR="00F27798" w:rsidRDefault="00F27798" w:rsidP="00F27798"/>
    <w:p w:rsidR="00F27798" w:rsidRDefault="00F27798" w:rsidP="00F27798"/>
    <w:p w:rsidR="00A1297E" w:rsidRDefault="00A1297E" w:rsidP="0062486E">
      <w:pPr>
        <w:pStyle w:val="Title"/>
        <w:rPr>
          <w:rFonts w:ascii="Monotype Corsiva" w:hAnsi="Monotype Corsiva"/>
          <w:sz w:val="72"/>
          <w:szCs w:val="72"/>
        </w:rPr>
      </w:pPr>
    </w:p>
    <w:p w:rsidR="00A1297E" w:rsidRDefault="0062486E" w:rsidP="00F27798">
      <w:pPr>
        <w:pStyle w:val="Title"/>
        <w:jc w:val="center"/>
      </w:pPr>
      <w:r>
        <w:rPr>
          <w:rFonts w:ascii="Monotype Corsiva" w:hAnsi="Monotype Corsiva"/>
          <w:sz w:val="72"/>
          <w:szCs w:val="72"/>
        </w:rPr>
        <w:t>Aplicatie pentru manipularea fisierelor de tip Bitmap</w:t>
      </w:r>
      <w:bookmarkStart w:id="0" w:name="_GoBack"/>
      <w:bookmarkEnd w:id="0"/>
    </w:p>
    <w:p w:rsidR="00A1297E" w:rsidRDefault="00A1297E" w:rsidP="00A1297E"/>
    <w:p w:rsidR="00A1297E" w:rsidRDefault="00A1297E" w:rsidP="00A1297E"/>
    <w:p w:rsidR="001810AE" w:rsidRDefault="00A1297E" w:rsidP="001E26A0">
      <w:pPr>
        <w:pStyle w:val="Title"/>
        <w:jc w:val="center"/>
        <w:rPr>
          <w:i/>
        </w:rPr>
      </w:pPr>
      <w:r w:rsidRPr="00A1297E">
        <w:rPr>
          <w:i/>
        </w:rPr>
        <w:t>Introducere</w:t>
      </w:r>
    </w:p>
    <w:p w:rsidR="001E26A0" w:rsidRPr="001E26A0" w:rsidRDefault="001E26A0" w:rsidP="001E26A0"/>
    <w:p w:rsidR="00A1297E" w:rsidRPr="001810AE" w:rsidRDefault="00A1297E" w:rsidP="00A1297E">
      <w:pPr>
        <w:ind w:firstLine="708"/>
        <w:rPr>
          <w:sz w:val="24"/>
          <w:szCs w:val="24"/>
        </w:rPr>
      </w:pPr>
      <w:r w:rsidRPr="001810AE">
        <w:rPr>
          <w:b/>
          <w:i/>
          <w:sz w:val="24"/>
          <w:szCs w:val="24"/>
          <w:u w:val="single"/>
        </w:rPr>
        <w:t>Cerinte:</w:t>
      </w:r>
      <w:r w:rsidRPr="001810AE">
        <w:rPr>
          <w:sz w:val="24"/>
          <w:szCs w:val="24"/>
        </w:rPr>
        <w:t xml:space="preserve">  Studiu teoretic si aplicativ asupra formatului grafic </w:t>
      </w:r>
      <w:r w:rsidR="00EB29BB">
        <w:rPr>
          <w:sz w:val="24"/>
          <w:szCs w:val="24"/>
        </w:rPr>
        <w:t>BMP</w:t>
      </w:r>
      <w:r w:rsidRPr="001810AE">
        <w:rPr>
          <w:sz w:val="24"/>
          <w:szCs w:val="24"/>
        </w:rPr>
        <w:t xml:space="preserve"> cu paleta pe 16 culori. Studiul trebuie sa raspunda la:</w:t>
      </w:r>
    </w:p>
    <w:p w:rsidR="00A1297E" w:rsidRPr="001810AE" w:rsidRDefault="00A1297E" w:rsidP="00A1297E">
      <w:pPr>
        <w:pStyle w:val="ListParagraph"/>
        <w:numPr>
          <w:ilvl w:val="0"/>
          <w:numId w:val="1"/>
        </w:numPr>
        <w:rPr>
          <w:sz w:val="24"/>
          <w:szCs w:val="24"/>
        </w:rPr>
      </w:pPr>
      <w:r w:rsidRPr="001810AE">
        <w:rPr>
          <w:sz w:val="24"/>
          <w:szCs w:val="24"/>
        </w:rPr>
        <w:t>De ce si pentru ce este utilizat acest format de fisiere de imagine</w:t>
      </w:r>
      <w:r w:rsidR="001810AE">
        <w:rPr>
          <w:sz w:val="24"/>
          <w:szCs w:val="24"/>
        </w:rPr>
        <w:t>.</w:t>
      </w:r>
    </w:p>
    <w:p w:rsidR="00A1297E" w:rsidRPr="001810AE" w:rsidRDefault="00A1297E" w:rsidP="00A1297E">
      <w:pPr>
        <w:pStyle w:val="ListParagraph"/>
        <w:numPr>
          <w:ilvl w:val="0"/>
          <w:numId w:val="1"/>
        </w:numPr>
        <w:rPr>
          <w:sz w:val="24"/>
          <w:szCs w:val="24"/>
        </w:rPr>
      </w:pPr>
      <w:r w:rsidRPr="001810AE">
        <w:rPr>
          <w:sz w:val="24"/>
          <w:szCs w:val="24"/>
        </w:rPr>
        <w:t>Ce facilitati ofera acesta fata de altele de acelasi tip</w:t>
      </w:r>
      <w:r w:rsidR="001810AE">
        <w:rPr>
          <w:sz w:val="24"/>
          <w:szCs w:val="24"/>
        </w:rPr>
        <w:t>.</w:t>
      </w:r>
    </w:p>
    <w:p w:rsidR="00A1297E" w:rsidRPr="001810AE" w:rsidRDefault="00A1297E" w:rsidP="00A1297E">
      <w:pPr>
        <w:pStyle w:val="ListParagraph"/>
        <w:numPr>
          <w:ilvl w:val="0"/>
          <w:numId w:val="1"/>
        </w:numPr>
        <w:rPr>
          <w:sz w:val="24"/>
          <w:szCs w:val="24"/>
        </w:rPr>
      </w:pPr>
      <w:r w:rsidRPr="001810AE">
        <w:rPr>
          <w:sz w:val="24"/>
          <w:szCs w:val="24"/>
        </w:rPr>
        <w:t>Care este structura fisierului</w:t>
      </w:r>
      <w:r w:rsidR="00781934">
        <w:rPr>
          <w:sz w:val="24"/>
          <w:szCs w:val="24"/>
        </w:rPr>
        <w:t>.</w:t>
      </w:r>
    </w:p>
    <w:p w:rsidR="00A1297E" w:rsidRPr="001810AE" w:rsidRDefault="00A1297E" w:rsidP="00A1297E">
      <w:pPr>
        <w:pStyle w:val="ListParagraph"/>
        <w:numPr>
          <w:ilvl w:val="0"/>
          <w:numId w:val="1"/>
        </w:numPr>
        <w:rPr>
          <w:sz w:val="24"/>
          <w:szCs w:val="24"/>
        </w:rPr>
      </w:pPr>
      <w:r w:rsidRPr="001810AE">
        <w:rPr>
          <w:sz w:val="24"/>
          <w:szCs w:val="24"/>
        </w:rPr>
        <w:t>Studiu de caz/exemplu.</w:t>
      </w:r>
    </w:p>
    <w:p w:rsidR="00A1297E" w:rsidRPr="001810AE" w:rsidRDefault="00A1297E" w:rsidP="00A1297E">
      <w:pPr>
        <w:pStyle w:val="ListParagraph"/>
        <w:numPr>
          <w:ilvl w:val="0"/>
          <w:numId w:val="1"/>
        </w:numPr>
        <w:rPr>
          <w:sz w:val="24"/>
          <w:szCs w:val="24"/>
        </w:rPr>
      </w:pPr>
      <w:r w:rsidRPr="001810AE">
        <w:rPr>
          <w:sz w:val="24"/>
          <w:szCs w:val="24"/>
        </w:rPr>
        <w:t>Proiectare si implementare aplicatie pentru manipulare fisier.</w:t>
      </w:r>
    </w:p>
    <w:p w:rsidR="001810AE" w:rsidRDefault="00A1297E" w:rsidP="001E26A0">
      <w:pPr>
        <w:ind w:left="708"/>
        <w:rPr>
          <w:sz w:val="24"/>
          <w:szCs w:val="24"/>
        </w:rPr>
      </w:pPr>
      <w:r w:rsidRPr="001810AE">
        <w:rPr>
          <w:b/>
          <w:i/>
          <w:sz w:val="24"/>
          <w:szCs w:val="24"/>
          <w:u w:val="single"/>
        </w:rPr>
        <w:t>Obs:</w:t>
      </w:r>
      <w:r w:rsidRPr="001810AE">
        <w:rPr>
          <w:sz w:val="24"/>
          <w:szCs w:val="24"/>
        </w:rPr>
        <w:t xml:space="preserve">  Pasajele preluate din literatura de specialitate vor fi insotite de referinta bibliografica prin specificarea unui numar intre „ [] ”</w:t>
      </w:r>
      <w:r w:rsidR="001810AE" w:rsidRPr="001810AE">
        <w:rPr>
          <w:sz w:val="24"/>
          <w:szCs w:val="24"/>
        </w:rPr>
        <w:t xml:space="preserve"> si plasarea detaliului la sfarsitul referatului in zona numita bibliografie.</w:t>
      </w:r>
    </w:p>
    <w:p w:rsidR="001E26A0" w:rsidRDefault="001E26A0" w:rsidP="001E26A0">
      <w:pPr>
        <w:ind w:left="708"/>
        <w:rPr>
          <w:sz w:val="24"/>
          <w:szCs w:val="24"/>
        </w:rPr>
      </w:pPr>
    </w:p>
    <w:p w:rsidR="001E26A0" w:rsidRDefault="001E26A0" w:rsidP="001E26A0">
      <w:pPr>
        <w:ind w:left="708"/>
        <w:rPr>
          <w:sz w:val="24"/>
          <w:szCs w:val="24"/>
        </w:rPr>
      </w:pPr>
    </w:p>
    <w:p w:rsidR="00647453" w:rsidRPr="00EB71D3" w:rsidRDefault="001810AE" w:rsidP="00647453">
      <w:pPr>
        <w:pStyle w:val="Subtitle"/>
        <w:numPr>
          <w:ilvl w:val="0"/>
          <w:numId w:val="4"/>
        </w:numPr>
        <w:rPr>
          <w:sz w:val="32"/>
          <w:szCs w:val="32"/>
        </w:rPr>
      </w:pPr>
      <w:r w:rsidRPr="001810AE">
        <w:rPr>
          <w:sz w:val="32"/>
          <w:szCs w:val="32"/>
        </w:rPr>
        <w:lastRenderedPageBreak/>
        <w:t>De ce si pentru ce este utilizat acest format de fisiere de imagine:</w:t>
      </w:r>
    </w:p>
    <w:p w:rsidR="001810AE" w:rsidRPr="00562FB5" w:rsidRDefault="001810AE" w:rsidP="004E71CD">
      <w:pPr>
        <w:pStyle w:val="NormalWeb"/>
        <w:shd w:val="clear" w:color="auto" w:fill="FFFFFF"/>
        <w:spacing w:before="120" w:beforeAutospacing="0" w:after="120" w:afterAutospacing="0"/>
        <w:ind w:firstLine="360"/>
        <w:rPr>
          <w:rFonts w:asciiTheme="minorHAnsi" w:hAnsiTheme="minorHAnsi" w:cstheme="minorHAnsi"/>
          <w:color w:val="222222"/>
        </w:rPr>
      </w:pPr>
      <w:r w:rsidRPr="00562FB5">
        <w:rPr>
          <w:rFonts w:asciiTheme="minorHAnsi" w:hAnsiTheme="minorHAnsi" w:cstheme="minorHAnsi"/>
          <w:color w:val="222222"/>
        </w:rPr>
        <w:t>Formatul de fișier </w:t>
      </w:r>
      <w:r w:rsidRPr="00562FB5">
        <w:rPr>
          <w:rFonts w:asciiTheme="minorHAnsi" w:hAnsiTheme="minorHAnsi" w:cstheme="minorHAnsi"/>
          <w:b/>
          <w:bCs/>
          <w:color w:val="222222"/>
        </w:rPr>
        <w:t>BMP</w:t>
      </w:r>
      <w:r w:rsidRPr="00562FB5">
        <w:rPr>
          <w:rFonts w:asciiTheme="minorHAnsi" w:hAnsiTheme="minorHAnsi" w:cstheme="minorHAnsi"/>
          <w:color w:val="222222"/>
        </w:rPr>
        <w:t> (</w:t>
      </w:r>
      <w:r w:rsidR="00647453" w:rsidRPr="00562FB5">
        <w:rPr>
          <w:rFonts w:asciiTheme="minorHAnsi" w:hAnsiTheme="minorHAnsi" w:cstheme="minorHAnsi"/>
          <w:color w:val="222222"/>
        </w:rPr>
        <w:t>en.</w:t>
      </w:r>
      <w:r w:rsidRPr="00562FB5">
        <w:rPr>
          <w:rFonts w:asciiTheme="minorHAnsi" w:hAnsiTheme="minorHAnsi" w:cstheme="minorHAnsi"/>
          <w:color w:val="222222"/>
        </w:rPr>
        <w:t> </w:t>
      </w:r>
      <w:r w:rsidRPr="00562FB5">
        <w:rPr>
          <w:rFonts w:asciiTheme="minorHAnsi" w:hAnsiTheme="minorHAnsi" w:cstheme="minorHAnsi"/>
          <w:b/>
          <w:bCs/>
          <w:color w:val="222222"/>
        </w:rPr>
        <w:t>B</w:t>
      </w:r>
      <w:r w:rsidRPr="00562FB5">
        <w:rPr>
          <w:rFonts w:asciiTheme="minorHAnsi" w:hAnsiTheme="minorHAnsi" w:cstheme="minorHAnsi"/>
          <w:color w:val="222222"/>
        </w:rPr>
        <w:t>it</w:t>
      </w:r>
      <w:r w:rsidRPr="00562FB5">
        <w:rPr>
          <w:rFonts w:asciiTheme="minorHAnsi" w:hAnsiTheme="minorHAnsi" w:cstheme="minorHAnsi"/>
          <w:b/>
          <w:bCs/>
          <w:color w:val="222222"/>
        </w:rPr>
        <w:t>m</w:t>
      </w:r>
      <w:r w:rsidRPr="00562FB5">
        <w:rPr>
          <w:rFonts w:asciiTheme="minorHAnsi" w:hAnsiTheme="minorHAnsi" w:cstheme="minorHAnsi"/>
          <w:color w:val="222222"/>
        </w:rPr>
        <w:t>a</w:t>
      </w:r>
      <w:r w:rsidRPr="00562FB5">
        <w:rPr>
          <w:rFonts w:asciiTheme="minorHAnsi" w:hAnsiTheme="minorHAnsi" w:cstheme="minorHAnsi"/>
          <w:b/>
          <w:bCs/>
          <w:color w:val="222222"/>
        </w:rPr>
        <w:t>p</w:t>
      </w:r>
      <w:r w:rsidRPr="00562FB5">
        <w:rPr>
          <w:rFonts w:asciiTheme="minorHAnsi" w:hAnsiTheme="minorHAnsi" w:cstheme="minorHAnsi"/>
          <w:color w:val="222222"/>
        </w:rPr>
        <w:t> - hartă de biți), cunoscut de asemenea și ca </w:t>
      </w:r>
      <w:r w:rsidRPr="00562FB5">
        <w:rPr>
          <w:rFonts w:asciiTheme="minorHAnsi" w:hAnsiTheme="minorHAnsi" w:cstheme="minorHAnsi"/>
          <w:i/>
          <w:iCs/>
          <w:color w:val="222222"/>
        </w:rPr>
        <w:t>fișier imagine Bitmap</w:t>
      </w:r>
      <w:r w:rsidRPr="00562FB5">
        <w:rPr>
          <w:rFonts w:asciiTheme="minorHAnsi" w:hAnsiTheme="minorHAnsi" w:cstheme="minorHAnsi"/>
          <w:color w:val="222222"/>
        </w:rPr>
        <w:t> sau formatul de fișier </w:t>
      </w:r>
      <w:r w:rsidRPr="00562FB5">
        <w:rPr>
          <w:rFonts w:asciiTheme="minorHAnsi" w:hAnsiTheme="minorHAnsi" w:cstheme="minorHAnsi"/>
          <w:b/>
          <w:bCs/>
          <w:color w:val="222222"/>
        </w:rPr>
        <w:t>DIB</w:t>
      </w:r>
      <w:r w:rsidRPr="00562FB5">
        <w:rPr>
          <w:rFonts w:asciiTheme="minorHAnsi" w:hAnsiTheme="minorHAnsi" w:cstheme="minorHAnsi"/>
          <w:color w:val="222222"/>
        </w:rPr>
        <w:t> (</w:t>
      </w:r>
      <w:r w:rsidR="00647453" w:rsidRPr="00562FB5">
        <w:rPr>
          <w:rFonts w:asciiTheme="minorHAnsi" w:hAnsiTheme="minorHAnsi" w:cstheme="minorHAnsi"/>
          <w:color w:val="222222"/>
        </w:rPr>
        <w:t>en.</w:t>
      </w:r>
      <w:r w:rsidRPr="00562FB5">
        <w:rPr>
          <w:rFonts w:asciiTheme="minorHAnsi" w:hAnsiTheme="minorHAnsi" w:cstheme="minorHAnsi"/>
          <w:color w:val="222222"/>
        </w:rPr>
        <w:t> </w:t>
      </w:r>
      <w:r w:rsidRPr="00562FB5">
        <w:rPr>
          <w:rFonts w:asciiTheme="minorHAnsi" w:hAnsiTheme="minorHAnsi" w:cstheme="minorHAnsi"/>
          <w:b/>
          <w:bCs/>
          <w:color w:val="222222"/>
        </w:rPr>
        <w:t>Device Independent Bitmap</w:t>
      </w:r>
      <w:r w:rsidRPr="00562FB5">
        <w:rPr>
          <w:rFonts w:asciiTheme="minorHAnsi" w:hAnsiTheme="minorHAnsi" w:cstheme="minorHAnsi"/>
          <w:color w:val="222222"/>
        </w:rPr>
        <w:t> - „bitmap” independent de dispozitiv) sau pur și simplu </w:t>
      </w:r>
      <w:r w:rsidRPr="00562FB5">
        <w:rPr>
          <w:rFonts w:asciiTheme="minorHAnsi" w:hAnsiTheme="minorHAnsi" w:cstheme="minorHAnsi"/>
          <w:b/>
          <w:bCs/>
          <w:color w:val="222222"/>
        </w:rPr>
        <w:t>Bitmap</w:t>
      </w:r>
      <w:r w:rsidRPr="00562FB5">
        <w:rPr>
          <w:rFonts w:asciiTheme="minorHAnsi" w:hAnsiTheme="minorHAnsi" w:cstheme="minorHAnsi"/>
          <w:color w:val="222222"/>
        </w:rPr>
        <w:t>, este un </w:t>
      </w:r>
      <w:r w:rsidR="00647453" w:rsidRPr="00562FB5">
        <w:rPr>
          <w:rFonts w:asciiTheme="minorHAnsi" w:hAnsiTheme="minorHAnsi" w:cstheme="minorHAnsi"/>
          <w:color w:val="222222"/>
        </w:rPr>
        <w:t>format de fișier imagine</w:t>
      </w:r>
      <w:r w:rsidRPr="00562FB5">
        <w:rPr>
          <w:rFonts w:asciiTheme="minorHAnsi" w:hAnsiTheme="minorHAnsi" w:cstheme="minorHAnsi"/>
          <w:color w:val="222222"/>
        </w:rPr>
        <w:t> de tip </w:t>
      </w:r>
      <w:r w:rsidR="00647453" w:rsidRPr="00562FB5">
        <w:rPr>
          <w:rFonts w:asciiTheme="minorHAnsi" w:hAnsiTheme="minorHAnsi" w:cstheme="minorHAnsi"/>
          <w:color w:val="222222"/>
        </w:rPr>
        <w:t>rastru</w:t>
      </w:r>
      <w:r w:rsidRPr="00562FB5">
        <w:rPr>
          <w:rFonts w:asciiTheme="minorHAnsi" w:hAnsiTheme="minorHAnsi" w:cstheme="minorHAnsi"/>
          <w:color w:val="222222"/>
        </w:rPr>
        <w:t> folosit pentru a stoca </w:t>
      </w:r>
      <w:r w:rsidR="00647453" w:rsidRPr="00562FB5">
        <w:rPr>
          <w:rFonts w:asciiTheme="minorHAnsi" w:hAnsiTheme="minorHAnsi" w:cstheme="minorHAnsi"/>
          <w:color w:val="222222"/>
        </w:rPr>
        <w:t>imagini digitale</w:t>
      </w:r>
      <w:r w:rsidRPr="00562FB5">
        <w:rPr>
          <w:rFonts w:asciiTheme="minorHAnsi" w:hAnsiTheme="minorHAnsi" w:cstheme="minorHAnsi"/>
          <w:color w:val="222222"/>
        </w:rPr>
        <w:t> independent de </w:t>
      </w:r>
      <w:r w:rsidR="00647453" w:rsidRPr="00562FB5">
        <w:rPr>
          <w:rFonts w:asciiTheme="minorHAnsi" w:hAnsiTheme="minorHAnsi" w:cstheme="minorHAnsi"/>
          <w:color w:val="222222"/>
        </w:rPr>
        <w:t>dispozitivul de afișare</w:t>
      </w:r>
      <w:r w:rsidRPr="00562FB5">
        <w:rPr>
          <w:rFonts w:asciiTheme="minorHAnsi" w:hAnsiTheme="minorHAnsi" w:cstheme="minorHAnsi"/>
          <w:color w:val="222222"/>
        </w:rPr>
        <w:t> (cum ar fi un </w:t>
      </w:r>
      <w:r w:rsidR="00647453" w:rsidRPr="00562FB5">
        <w:rPr>
          <w:rFonts w:asciiTheme="minorHAnsi" w:hAnsiTheme="minorHAnsi" w:cstheme="minorHAnsi"/>
          <w:color w:val="222222"/>
        </w:rPr>
        <w:t>adaptor grafic</w:t>
      </w:r>
      <w:r w:rsidRPr="00562FB5">
        <w:rPr>
          <w:rFonts w:asciiTheme="minorHAnsi" w:hAnsiTheme="minorHAnsi" w:cstheme="minorHAnsi"/>
          <w:color w:val="222222"/>
        </w:rPr>
        <w:t>) în special pe </w:t>
      </w:r>
      <w:r w:rsidR="00647453" w:rsidRPr="00562FB5">
        <w:rPr>
          <w:rFonts w:asciiTheme="minorHAnsi" w:hAnsiTheme="minorHAnsi" w:cstheme="minorHAnsi"/>
          <w:color w:val="222222"/>
        </w:rPr>
        <w:t>sistemele de operare</w:t>
      </w:r>
      <w:r w:rsidRPr="00562FB5">
        <w:rPr>
          <w:rFonts w:asciiTheme="minorHAnsi" w:hAnsiTheme="minorHAnsi" w:cstheme="minorHAnsi"/>
          <w:color w:val="222222"/>
        </w:rPr>
        <w:t> </w:t>
      </w:r>
      <w:r w:rsidR="00647453" w:rsidRPr="00562FB5">
        <w:rPr>
          <w:rFonts w:asciiTheme="minorHAnsi" w:hAnsiTheme="minorHAnsi" w:cstheme="minorHAnsi"/>
          <w:color w:val="222222"/>
        </w:rPr>
        <w:t>Microsoft Windows</w:t>
      </w:r>
      <w:r w:rsidRPr="00562FB5">
        <w:rPr>
          <w:rFonts w:asciiTheme="minorHAnsi" w:hAnsiTheme="minorHAnsi" w:cstheme="minorHAnsi"/>
          <w:color w:val="222222"/>
        </w:rPr>
        <w:t> și </w:t>
      </w:r>
      <w:r w:rsidR="00647453" w:rsidRPr="00562FB5">
        <w:rPr>
          <w:rFonts w:asciiTheme="minorHAnsi" w:hAnsiTheme="minorHAnsi" w:cstheme="minorHAnsi"/>
          <w:color w:val="222222"/>
        </w:rPr>
        <w:t>OS/2</w:t>
      </w:r>
      <w:r w:rsidRPr="00562FB5">
        <w:rPr>
          <w:rFonts w:asciiTheme="minorHAnsi" w:hAnsiTheme="minorHAnsi" w:cstheme="minorHAnsi"/>
          <w:color w:val="222222"/>
        </w:rPr>
        <w:t>.</w:t>
      </w:r>
    </w:p>
    <w:p w:rsidR="001810AE" w:rsidRPr="00562FB5" w:rsidRDefault="001810AE" w:rsidP="004E71CD">
      <w:pPr>
        <w:pStyle w:val="NormalWeb"/>
        <w:shd w:val="clear" w:color="auto" w:fill="FFFFFF"/>
        <w:spacing w:before="120" w:beforeAutospacing="0" w:after="120" w:afterAutospacing="0"/>
        <w:ind w:firstLine="360"/>
        <w:rPr>
          <w:rFonts w:asciiTheme="minorHAnsi" w:hAnsiTheme="minorHAnsi" w:cstheme="minorHAnsi"/>
          <w:color w:val="222222"/>
        </w:rPr>
      </w:pPr>
      <w:r w:rsidRPr="00562FB5">
        <w:rPr>
          <w:rFonts w:asciiTheme="minorHAnsi" w:hAnsiTheme="minorHAnsi" w:cstheme="minorHAnsi"/>
          <w:color w:val="222222"/>
        </w:rPr>
        <w:t>Formatul de fișier BMP</w:t>
      </w:r>
      <w:r w:rsidR="004D7ACA" w:rsidRPr="00562FB5">
        <w:rPr>
          <w:rFonts w:asciiTheme="minorHAnsi" w:hAnsiTheme="minorHAnsi" w:cstheme="minorHAnsi"/>
          <w:color w:val="222222"/>
        </w:rPr>
        <w:t xml:space="preserve"> </w:t>
      </w:r>
      <w:r w:rsidRPr="00562FB5">
        <w:rPr>
          <w:rFonts w:asciiTheme="minorHAnsi" w:hAnsiTheme="minorHAnsi" w:cstheme="minorHAnsi"/>
          <w:color w:val="222222"/>
        </w:rPr>
        <w:t>este capabil de a stoca imagini digitale bidimensionale de lățime, înălțime și rezoluție arbitrare, monocrome sau color, de variate </w:t>
      </w:r>
      <w:r w:rsidR="00647453" w:rsidRPr="00562FB5">
        <w:rPr>
          <w:rFonts w:asciiTheme="minorHAnsi" w:hAnsiTheme="minorHAnsi" w:cstheme="minorHAnsi"/>
          <w:color w:val="222222"/>
        </w:rPr>
        <w:t>profunzimi ale culorii</w:t>
      </w:r>
      <w:r w:rsidRPr="00562FB5">
        <w:rPr>
          <w:rFonts w:asciiTheme="minorHAnsi" w:hAnsiTheme="minorHAnsi" w:cstheme="minorHAnsi"/>
          <w:color w:val="222222"/>
        </w:rPr>
        <w:t> iar opțional cu </w:t>
      </w:r>
      <w:r w:rsidR="00647453" w:rsidRPr="00562FB5">
        <w:rPr>
          <w:rFonts w:asciiTheme="minorHAnsi" w:hAnsiTheme="minorHAnsi" w:cstheme="minorHAnsi"/>
          <w:color w:val="222222"/>
        </w:rPr>
        <w:t>comprimare de date</w:t>
      </w:r>
      <w:r w:rsidRPr="00562FB5">
        <w:rPr>
          <w:rFonts w:asciiTheme="minorHAnsi" w:hAnsiTheme="minorHAnsi" w:cstheme="minorHAnsi"/>
          <w:color w:val="222222"/>
        </w:rPr>
        <w:t>, </w:t>
      </w:r>
      <w:r w:rsidR="00647453" w:rsidRPr="00562FB5">
        <w:rPr>
          <w:rFonts w:asciiTheme="minorHAnsi" w:hAnsiTheme="minorHAnsi" w:cstheme="minorHAnsi"/>
          <w:color w:val="222222"/>
        </w:rPr>
        <w:t>canale alfa</w:t>
      </w:r>
      <w:r w:rsidRPr="00562FB5">
        <w:rPr>
          <w:rFonts w:asciiTheme="minorHAnsi" w:hAnsiTheme="minorHAnsi" w:cstheme="minorHAnsi"/>
          <w:color w:val="222222"/>
        </w:rPr>
        <w:t> și </w:t>
      </w:r>
      <w:r w:rsidR="00647453" w:rsidRPr="00562FB5">
        <w:rPr>
          <w:rFonts w:asciiTheme="minorHAnsi" w:hAnsiTheme="minorHAnsi" w:cstheme="minorHAnsi"/>
          <w:color w:val="222222"/>
        </w:rPr>
        <w:t>profile de culoare</w:t>
      </w:r>
      <w:r w:rsidRPr="00562FB5">
        <w:rPr>
          <w:rFonts w:asciiTheme="minorHAnsi" w:hAnsiTheme="minorHAnsi" w:cstheme="minorHAnsi"/>
          <w:color w:val="222222"/>
        </w:rPr>
        <w:t>.</w:t>
      </w:r>
      <w:r w:rsidR="004D7ACA" w:rsidRPr="00562FB5">
        <w:rPr>
          <w:rFonts w:asciiTheme="minorHAnsi" w:hAnsiTheme="minorHAnsi" w:cstheme="minorHAnsi"/>
          <w:color w:val="222222"/>
        </w:rPr>
        <w:t>[1]</w:t>
      </w:r>
    </w:p>
    <w:p w:rsidR="00EB29BB" w:rsidRPr="00562FB5" w:rsidRDefault="00EB29BB" w:rsidP="004E71CD">
      <w:pPr>
        <w:pStyle w:val="NormalWeb"/>
        <w:shd w:val="clear" w:color="auto" w:fill="FFFFFF"/>
        <w:spacing w:before="120" w:beforeAutospacing="0" w:after="120" w:afterAutospacing="0"/>
        <w:ind w:firstLine="360"/>
        <w:rPr>
          <w:rFonts w:asciiTheme="minorHAnsi" w:hAnsiTheme="minorHAnsi" w:cstheme="minorHAnsi"/>
          <w:color w:val="000000"/>
        </w:rPr>
      </w:pPr>
      <w:r w:rsidRPr="00562FB5">
        <w:rPr>
          <w:rFonts w:asciiTheme="minorHAnsi" w:hAnsiTheme="minorHAnsi" w:cstheme="minorHAnsi"/>
          <w:color w:val="000000"/>
        </w:rPr>
        <w:t>Formatul de fisier BMP cu paleta pe 16 culori sau formatul de fisier BMP pe 4 biti poate reprezenta pe cate un pixel dat 16 culori diferinte (2^4 = 16).</w:t>
      </w:r>
    </w:p>
    <w:p w:rsidR="004D7ACA" w:rsidRPr="00562FB5" w:rsidRDefault="00EB29BB" w:rsidP="004E71CD">
      <w:pPr>
        <w:pStyle w:val="NormalWeb"/>
        <w:shd w:val="clear" w:color="auto" w:fill="FFFFFF"/>
        <w:spacing w:before="120" w:beforeAutospacing="0" w:after="120" w:afterAutospacing="0"/>
        <w:ind w:firstLine="360"/>
        <w:rPr>
          <w:rFonts w:asciiTheme="minorHAnsi" w:hAnsiTheme="minorHAnsi" w:cstheme="minorHAnsi"/>
          <w:color w:val="222222"/>
          <w:sz w:val="21"/>
          <w:szCs w:val="21"/>
        </w:rPr>
      </w:pPr>
      <w:r w:rsidRPr="00562FB5">
        <w:rPr>
          <w:rFonts w:asciiTheme="minorHAnsi" w:hAnsiTheme="minorHAnsi" w:cstheme="minorHAnsi"/>
          <w:color w:val="222222"/>
        </w:rPr>
        <w:t>Fisierele imagine de tip Bitmap contin de obicei unul sau mai multe blocuri care stocheaza informatia</w:t>
      </w:r>
      <w:r w:rsidR="001B46CF" w:rsidRPr="00562FB5">
        <w:rPr>
          <w:rFonts w:asciiTheme="minorHAnsi" w:hAnsiTheme="minorHAnsi" w:cstheme="minorHAnsi"/>
          <w:color w:val="222222"/>
        </w:rPr>
        <w:t xml:space="preserve"> cum ar fi numarul de biti pe pixel, numarul de pixel de pe fiecare linie, numarul de linii din matrice. Fisierele respective pot contine de altfel si o matrice de culori (numita si paleta de culori). O matrice de culori mapeaza corespondente numerice in fisier pentru culoarea respectiva. Urmatoarea ilustratie arata o imagine marita alaturata de bitmap-ul si matricea de culori. Fiecare pixel este reprezentat de un numar pe 4 biti, deci avem 2^4 = 16 culori in matricea de culori. Fiecare culoare din tabel este reprezentata de un numar pe 24 de biti: 8 biti pentru rosu, 8 biti pentru verde, 8 biti pentru albastru. Numerele sunt afisate in format hexazecimal.</w:t>
      </w:r>
    </w:p>
    <w:p w:rsidR="004E71CD" w:rsidRDefault="001B46CF" w:rsidP="00EB71D3">
      <w:pPr>
        <w:pStyle w:val="NormalWeb"/>
        <w:shd w:val="clear" w:color="auto" w:fill="FFFFFF"/>
        <w:spacing w:before="120" w:beforeAutospacing="0" w:after="120" w:afterAutospacing="0"/>
        <w:ind w:left="2124"/>
        <w:rPr>
          <w:rFonts w:ascii="Arial" w:hAnsi="Arial" w:cs="Arial"/>
          <w:color w:val="222222"/>
          <w:sz w:val="21"/>
          <w:szCs w:val="21"/>
        </w:rPr>
      </w:pPr>
      <w:r>
        <w:rPr>
          <w:rFonts w:ascii="Arial" w:hAnsi="Arial" w:cs="Arial"/>
          <w:noProof/>
          <w:color w:val="222222"/>
          <w:sz w:val="21"/>
          <w:szCs w:val="21"/>
        </w:rPr>
        <w:drawing>
          <wp:inline distT="0" distB="0" distL="0" distR="0">
            <wp:extent cx="2905530" cy="2314898"/>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utgdip03-art01.png"/>
                    <pic:cNvPicPr/>
                  </pic:nvPicPr>
                  <pic:blipFill>
                    <a:blip r:embed="rId5">
                      <a:extLst>
                        <a:ext uri="{28A0092B-C50C-407E-A947-70E740481C1C}">
                          <a14:useLocalDpi xmlns:a14="http://schemas.microsoft.com/office/drawing/2010/main" val="0"/>
                        </a:ext>
                      </a:extLst>
                    </a:blip>
                    <a:stretch>
                      <a:fillRect/>
                    </a:stretch>
                  </pic:blipFill>
                  <pic:spPr>
                    <a:xfrm>
                      <a:off x="0" y="0"/>
                      <a:ext cx="2905530" cy="2314898"/>
                    </a:xfrm>
                    <a:prstGeom prst="rect">
                      <a:avLst/>
                    </a:prstGeom>
                  </pic:spPr>
                </pic:pic>
              </a:graphicData>
            </a:graphic>
          </wp:inline>
        </w:drawing>
      </w:r>
      <w:r>
        <w:rPr>
          <w:rFonts w:ascii="Arial" w:hAnsi="Arial" w:cs="Arial"/>
          <w:color w:val="222222"/>
          <w:sz w:val="21"/>
          <w:szCs w:val="21"/>
        </w:rPr>
        <w:t>[2]</w:t>
      </w:r>
    </w:p>
    <w:p w:rsidR="00EB71D3" w:rsidRDefault="00EB71D3" w:rsidP="00EB71D3">
      <w:pPr>
        <w:pStyle w:val="NormalWeb"/>
        <w:shd w:val="clear" w:color="auto" w:fill="FFFFFF"/>
        <w:spacing w:before="120" w:beforeAutospacing="0" w:after="120" w:afterAutospacing="0"/>
        <w:ind w:left="2124"/>
        <w:rPr>
          <w:rFonts w:ascii="Arial" w:hAnsi="Arial" w:cs="Arial"/>
          <w:color w:val="222222"/>
          <w:sz w:val="21"/>
          <w:szCs w:val="21"/>
        </w:rPr>
      </w:pPr>
    </w:p>
    <w:p w:rsidR="00EB71D3" w:rsidRDefault="00EB71D3" w:rsidP="00EB71D3">
      <w:pPr>
        <w:pStyle w:val="NormalWeb"/>
        <w:shd w:val="clear" w:color="auto" w:fill="FFFFFF"/>
        <w:spacing w:before="120" w:beforeAutospacing="0" w:after="120" w:afterAutospacing="0"/>
        <w:ind w:left="2124"/>
        <w:rPr>
          <w:rFonts w:ascii="Arial" w:hAnsi="Arial" w:cs="Arial"/>
          <w:color w:val="222222"/>
          <w:sz w:val="21"/>
          <w:szCs w:val="21"/>
        </w:rPr>
      </w:pPr>
    </w:p>
    <w:p w:rsidR="004E71CD" w:rsidRPr="00EB71D3" w:rsidRDefault="00011B99" w:rsidP="001810AE">
      <w:pPr>
        <w:pStyle w:val="Subtitle"/>
        <w:numPr>
          <w:ilvl w:val="0"/>
          <w:numId w:val="4"/>
        </w:numPr>
        <w:rPr>
          <w:sz w:val="32"/>
          <w:szCs w:val="32"/>
        </w:rPr>
      </w:pPr>
      <w:r>
        <w:rPr>
          <w:sz w:val="32"/>
          <w:szCs w:val="32"/>
        </w:rPr>
        <w:t>Ce facilitati ofera acesta fata de altele de acelasi tip:</w:t>
      </w:r>
    </w:p>
    <w:p w:rsidR="004E71CD" w:rsidRPr="00562FB5" w:rsidRDefault="004E71CD" w:rsidP="004E71CD">
      <w:pPr>
        <w:pStyle w:val="NormalWeb"/>
        <w:shd w:val="clear" w:color="auto" w:fill="FFFFFF"/>
        <w:spacing w:before="120" w:beforeAutospacing="0" w:after="120" w:afterAutospacing="0"/>
        <w:ind w:firstLine="360"/>
        <w:rPr>
          <w:rFonts w:asciiTheme="minorHAnsi" w:hAnsiTheme="minorHAnsi" w:cstheme="minorHAnsi"/>
          <w:color w:val="222222"/>
        </w:rPr>
      </w:pPr>
      <w:r w:rsidRPr="00562FB5">
        <w:rPr>
          <w:rFonts w:asciiTheme="minorHAnsi" w:hAnsiTheme="minorHAnsi" w:cstheme="minorHAnsi"/>
          <w:color w:val="222222"/>
        </w:rPr>
        <w:t>BMP este formatul reprezentativ al sistemului de operare Windows. Acesta nu permite in mod normal compresia imaginilor. Fisierele de imagine BMP sunt clare si precise, insa fiind depente de pixel, nu scaleaza bine din punct de vedere al marimii. Pe internet, detaliul acestora vine impreuna cu neajunsul dimensiunii, astfel ca acestea sunt aproape inexistente pe web.[3]</w:t>
      </w:r>
    </w:p>
    <w:p w:rsidR="001810AE" w:rsidRDefault="001810AE" w:rsidP="004E71CD">
      <w:pPr>
        <w:ind w:left="360"/>
      </w:pPr>
      <w:r>
        <w:lastRenderedPageBreak/>
        <w:br/>
      </w:r>
    </w:p>
    <w:p w:rsidR="00EB71D3" w:rsidRPr="00EB71D3" w:rsidRDefault="00562FB5" w:rsidP="00EB71D3">
      <w:pPr>
        <w:pStyle w:val="Subtitle"/>
        <w:numPr>
          <w:ilvl w:val="0"/>
          <w:numId w:val="4"/>
        </w:numPr>
        <w:rPr>
          <w:sz w:val="32"/>
          <w:szCs w:val="32"/>
        </w:rPr>
      </w:pPr>
      <w:r>
        <w:rPr>
          <w:sz w:val="32"/>
          <w:szCs w:val="32"/>
        </w:rPr>
        <w:t>Care este structura fisierului:</w:t>
      </w:r>
    </w:p>
    <w:p w:rsidR="00BC7393" w:rsidRPr="00BC7393" w:rsidRDefault="00562FB5" w:rsidP="00BC7393">
      <w:pPr>
        <w:shd w:val="clear" w:color="auto" w:fill="FFFFFF"/>
        <w:spacing w:before="72" w:after="0" w:line="240" w:lineRule="auto"/>
        <w:ind w:firstLine="708"/>
        <w:outlineLvl w:val="2"/>
        <w:rPr>
          <w:rFonts w:eastAsia="Times New Roman" w:cstheme="minorHAnsi"/>
          <w:b/>
          <w:bCs/>
          <w:color w:val="000000"/>
          <w:sz w:val="29"/>
          <w:szCs w:val="29"/>
          <w:lang w:eastAsia="ro-RO"/>
        </w:rPr>
      </w:pPr>
      <w:r w:rsidRPr="00562FB5">
        <w:rPr>
          <w:rFonts w:eastAsia="Times New Roman" w:cstheme="minorHAnsi"/>
          <w:b/>
          <w:bCs/>
          <w:color w:val="000000"/>
          <w:sz w:val="29"/>
          <w:szCs w:val="29"/>
          <w:lang w:eastAsia="ro-RO"/>
        </w:rPr>
        <w:t>Bitmap file header</w:t>
      </w:r>
    </w:p>
    <w:p w:rsidR="001810AE" w:rsidRPr="00BC7393" w:rsidRDefault="00562FB5" w:rsidP="005229B9">
      <w:pPr>
        <w:shd w:val="clear" w:color="auto" w:fill="FFFFFF"/>
        <w:spacing w:before="72" w:after="0" w:line="240" w:lineRule="auto"/>
        <w:ind w:firstLine="708"/>
        <w:outlineLvl w:val="2"/>
        <w:rPr>
          <w:rFonts w:cstheme="minorHAnsi"/>
          <w:color w:val="222222"/>
          <w:sz w:val="24"/>
          <w:szCs w:val="24"/>
          <w:shd w:val="clear" w:color="auto" w:fill="FFFFFF"/>
        </w:rPr>
      </w:pPr>
      <w:r w:rsidRPr="00BC7393">
        <w:rPr>
          <w:rFonts w:cstheme="minorHAnsi"/>
          <w:color w:val="222222"/>
          <w:sz w:val="24"/>
          <w:szCs w:val="24"/>
          <w:shd w:val="clear" w:color="auto" w:fill="FFFFFF"/>
        </w:rPr>
        <w:t xml:space="preserve">Acest bloc de octeti este situat la inceputul fisierului si este utilizat la identificarea fisierului. O aplictatie tipica citeste initial acest bloc pentru a se </w:t>
      </w:r>
      <w:r w:rsidR="005229B9" w:rsidRPr="00BC7393">
        <w:rPr>
          <w:rFonts w:cstheme="minorHAnsi"/>
          <w:color w:val="222222"/>
          <w:sz w:val="24"/>
          <w:szCs w:val="24"/>
          <w:shd w:val="clear" w:color="auto" w:fill="FFFFFF"/>
        </w:rPr>
        <w:t>asigura ca fisierul este intr-adevar de format BMP si ca nu este deteriorat. Primii 2 octeti ai formatului BMP sunt caracterul „B”, urmat de caracterul „M” in format ASCII. Toate valorile intregi sunt stocate in format little-endian (cel mai putin semnificativ byte fiind primul).</w:t>
      </w:r>
    </w:p>
    <w:p w:rsidR="00BC7393" w:rsidRDefault="00BC7393" w:rsidP="001810AE"/>
    <w:p w:rsidR="00BC7393" w:rsidRDefault="005229B9" w:rsidP="001810AE">
      <w:r>
        <w:tab/>
      </w:r>
      <w:r>
        <w:rPr>
          <w:noProof/>
        </w:rPr>
        <w:drawing>
          <wp:inline distT="0" distB="0" distL="0" distR="0">
            <wp:extent cx="5731510" cy="230949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09495"/>
                    </a:xfrm>
                    <a:prstGeom prst="rect">
                      <a:avLst/>
                    </a:prstGeom>
                  </pic:spPr>
                </pic:pic>
              </a:graphicData>
            </a:graphic>
          </wp:inline>
        </w:drawing>
      </w:r>
    </w:p>
    <w:p w:rsidR="00EB71D3" w:rsidRDefault="00EB71D3" w:rsidP="001810AE"/>
    <w:p w:rsidR="00EB71D3" w:rsidRDefault="00EB71D3" w:rsidP="001810AE"/>
    <w:p w:rsidR="00BC7393" w:rsidRDefault="005229B9" w:rsidP="00EB71D3">
      <w:pPr>
        <w:pStyle w:val="Heading3"/>
        <w:shd w:val="clear" w:color="auto" w:fill="FFFFFF"/>
        <w:spacing w:before="72" w:beforeAutospacing="0" w:after="0" w:afterAutospacing="0"/>
        <w:ind w:firstLine="708"/>
        <w:rPr>
          <w:rFonts w:asciiTheme="minorHAnsi" w:hAnsiTheme="minorHAnsi" w:cstheme="minorHAnsi"/>
          <w:color w:val="000000"/>
          <w:sz w:val="29"/>
          <w:szCs w:val="29"/>
        </w:rPr>
      </w:pPr>
      <w:r w:rsidRPr="005229B9">
        <w:rPr>
          <w:rStyle w:val="mw-headline"/>
          <w:rFonts w:asciiTheme="minorHAnsi" w:hAnsiTheme="minorHAnsi" w:cstheme="minorHAnsi"/>
          <w:color w:val="000000"/>
          <w:sz w:val="29"/>
          <w:szCs w:val="29"/>
        </w:rPr>
        <w:t>DIB header (</w:t>
      </w:r>
      <w:r w:rsidR="00246268">
        <w:rPr>
          <w:rStyle w:val="mw-headline"/>
          <w:rFonts w:asciiTheme="minorHAnsi" w:hAnsiTheme="minorHAnsi" w:cstheme="minorHAnsi"/>
          <w:color w:val="000000"/>
          <w:sz w:val="29"/>
          <w:szCs w:val="29"/>
        </w:rPr>
        <w:t xml:space="preserve">header informatii </w:t>
      </w:r>
      <w:r w:rsidRPr="005229B9">
        <w:rPr>
          <w:rStyle w:val="mw-headline"/>
          <w:rFonts w:asciiTheme="minorHAnsi" w:hAnsiTheme="minorHAnsi" w:cstheme="minorHAnsi"/>
          <w:color w:val="000000"/>
          <w:sz w:val="29"/>
          <w:szCs w:val="29"/>
        </w:rPr>
        <w:t>bitmap)</w:t>
      </w:r>
    </w:p>
    <w:p w:rsidR="00246268" w:rsidRPr="005229B9" w:rsidRDefault="00246268" w:rsidP="00770977">
      <w:pPr>
        <w:pStyle w:val="Heading3"/>
        <w:shd w:val="clear" w:color="auto" w:fill="FFFFFF"/>
        <w:spacing w:before="72" w:beforeAutospacing="0" w:after="0" w:afterAutospacing="0"/>
        <w:rPr>
          <w:rFonts w:asciiTheme="minorHAnsi" w:hAnsiTheme="minorHAnsi" w:cstheme="minorHAnsi"/>
          <w:color w:val="000000"/>
          <w:sz w:val="29"/>
          <w:szCs w:val="29"/>
        </w:rPr>
      </w:pPr>
      <w:r>
        <w:rPr>
          <w:rFonts w:asciiTheme="minorHAnsi" w:hAnsiTheme="minorHAnsi" w:cstheme="minorHAnsi"/>
          <w:noProof/>
          <w:color w:val="000000"/>
          <w:sz w:val="29"/>
          <w:szCs w:val="29"/>
        </w:rPr>
        <w:drawing>
          <wp:inline distT="0" distB="0" distL="0" distR="0">
            <wp:extent cx="5731510" cy="1348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348105"/>
                    </a:xfrm>
                    <a:prstGeom prst="rect">
                      <a:avLst/>
                    </a:prstGeom>
                  </pic:spPr>
                </pic:pic>
              </a:graphicData>
            </a:graphic>
          </wp:inline>
        </w:drawing>
      </w:r>
    </w:p>
    <w:p w:rsidR="00BC7393" w:rsidRDefault="00BC7393" w:rsidP="001810AE"/>
    <w:p w:rsidR="00770977" w:rsidRDefault="00246268" w:rsidP="001810AE">
      <w:r>
        <w:rPr>
          <w:noProof/>
        </w:rPr>
        <w:drawing>
          <wp:inline distT="0" distB="0" distL="0" distR="0">
            <wp:extent cx="5731510" cy="13557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355725"/>
                    </a:xfrm>
                    <a:prstGeom prst="rect">
                      <a:avLst/>
                    </a:prstGeom>
                  </pic:spPr>
                </pic:pic>
              </a:graphicData>
            </a:graphic>
          </wp:inline>
        </w:drawing>
      </w:r>
    </w:p>
    <w:p w:rsidR="001810AE" w:rsidRPr="00BC7393" w:rsidRDefault="00770977" w:rsidP="00770977">
      <w:pPr>
        <w:ind w:firstLine="708"/>
        <w:rPr>
          <w:sz w:val="24"/>
          <w:szCs w:val="24"/>
        </w:rPr>
      </w:pPr>
      <w:r w:rsidRPr="00BC7393">
        <w:rPr>
          <w:sz w:val="24"/>
          <w:szCs w:val="24"/>
        </w:rPr>
        <w:lastRenderedPageBreak/>
        <w:t>In situatia noastra, pentru formatul BMP cu paleta pe 16 culori (4 biti), trebuie sa avem obligatoriu valoarea 4 in  campul 18h.</w:t>
      </w:r>
    </w:p>
    <w:p w:rsidR="00BC7393" w:rsidRDefault="00BC7393" w:rsidP="00770977">
      <w:pPr>
        <w:ind w:firstLine="708"/>
      </w:pPr>
    </w:p>
    <w:p w:rsidR="00BC7393" w:rsidRDefault="00BC7393" w:rsidP="00770977">
      <w:pPr>
        <w:ind w:firstLine="708"/>
      </w:pPr>
    </w:p>
    <w:p w:rsidR="00BC7393" w:rsidRPr="00EB71D3" w:rsidRDefault="00770977" w:rsidP="00EB71D3">
      <w:r>
        <w:rPr>
          <w:noProof/>
        </w:rPr>
        <w:drawing>
          <wp:inline distT="0" distB="0" distL="0" distR="0" wp14:anchorId="2144963F" wp14:editId="447B331A">
            <wp:extent cx="5731510" cy="1978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78660"/>
                    </a:xfrm>
                    <a:prstGeom prst="rect">
                      <a:avLst/>
                    </a:prstGeom>
                  </pic:spPr>
                </pic:pic>
              </a:graphicData>
            </a:graphic>
          </wp:inline>
        </w:drawing>
      </w:r>
    </w:p>
    <w:p w:rsidR="00EB71D3" w:rsidRDefault="00EB71D3" w:rsidP="00BC7393">
      <w:pPr>
        <w:ind w:firstLine="708"/>
        <w:rPr>
          <w:rFonts w:cstheme="minorHAnsi"/>
          <w:color w:val="222222"/>
          <w:sz w:val="24"/>
          <w:szCs w:val="24"/>
          <w:shd w:val="clear" w:color="auto" w:fill="FFFFFF"/>
        </w:rPr>
      </w:pPr>
    </w:p>
    <w:p w:rsidR="00BC7393" w:rsidRDefault="00770977" w:rsidP="00EB71D3">
      <w:pPr>
        <w:ind w:firstLine="708"/>
        <w:rPr>
          <w:rStyle w:val="monospaced"/>
          <w:rFonts w:cstheme="minorHAnsi"/>
          <w:color w:val="222222"/>
          <w:sz w:val="24"/>
          <w:szCs w:val="24"/>
          <w:shd w:val="clear" w:color="auto" w:fill="FFFFFF"/>
        </w:rPr>
      </w:pPr>
      <w:r w:rsidRPr="00BC7393">
        <w:rPr>
          <w:rFonts w:cstheme="minorHAnsi"/>
          <w:color w:val="222222"/>
          <w:sz w:val="24"/>
          <w:szCs w:val="24"/>
          <w:shd w:val="clear" w:color="auto" w:fill="FFFFFF"/>
        </w:rPr>
        <w:t xml:space="preserve">Un OS/2 2.x </w:t>
      </w:r>
      <w:r w:rsidRPr="00BC7393">
        <w:rPr>
          <w:rStyle w:val="monospaced"/>
          <w:rFonts w:cstheme="minorHAnsi"/>
          <w:color w:val="222222"/>
          <w:sz w:val="24"/>
          <w:szCs w:val="24"/>
          <w:shd w:val="clear" w:color="auto" w:fill="FFFFFF"/>
        </w:rPr>
        <w:t>OS22XBITMAPHEADER sau BITMAPCOREHEADER2 contine 24 de octeti in plus. Metoda de compresie (offset 30) poate fi:</w:t>
      </w:r>
    </w:p>
    <w:p w:rsidR="001810AE" w:rsidRPr="00BC7393" w:rsidRDefault="00770977" w:rsidP="00BC7393">
      <w:pPr>
        <w:ind w:firstLine="708"/>
        <w:rPr>
          <w:rFonts w:cstheme="minorHAnsi"/>
          <w:color w:val="222222"/>
          <w:sz w:val="24"/>
          <w:szCs w:val="24"/>
          <w:shd w:val="clear" w:color="auto" w:fill="FFFFFF"/>
        </w:rPr>
      </w:pPr>
      <w:r>
        <w:rPr>
          <w:noProof/>
        </w:rPr>
        <w:drawing>
          <wp:inline distT="0" distB="0" distL="0" distR="0">
            <wp:extent cx="5731510" cy="2440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40940"/>
                    </a:xfrm>
                    <a:prstGeom prst="rect">
                      <a:avLst/>
                    </a:prstGeom>
                  </pic:spPr>
                </pic:pic>
              </a:graphicData>
            </a:graphic>
          </wp:inline>
        </w:drawing>
      </w:r>
    </w:p>
    <w:p w:rsidR="001810AE" w:rsidRDefault="001810AE" w:rsidP="001810AE"/>
    <w:p w:rsidR="00BC7393" w:rsidRDefault="00BC7393" w:rsidP="00BC7393">
      <w:pPr>
        <w:pStyle w:val="Heading3"/>
        <w:shd w:val="clear" w:color="auto" w:fill="FFFFFF"/>
        <w:spacing w:before="72" w:beforeAutospacing="0" w:after="0" w:afterAutospacing="0"/>
        <w:ind w:firstLine="708"/>
        <w:rPr>
          <w:rStyle w:val="mw-headline"/>
          <w:rFonts w:asciiTheme="minorHAnsi" w:hAnsiTheme="minorHAnsi" w:cstheme="minorHAnsi"/>
          <w:color w:val="000000"/>
          <w:sz w:val="29"/>
          <w:szCs w:val="29"/>
        </w:rPr>
      </w:pPr>
      <w:r w:rsidRPr="00BC7393">
        <w:rPr>
          <w:rStyle w:val="mw-headline"/>
          <w:rFonts w:asciiTheme="minorHAnsi" w:hAnsiTheme="minorHAnsi" w:cstheme="minorHAnsi"/>
          <w:color w:val="000000"/>
          <w:sz w:val="29"/>
          <w:szCs w:val="29"/>
        </w:rPr>
        <w:t>Color table</w:t>
      </w:r>
    </w:p>
    <w:p w:rsidR="00BC7393" w:rsidRDefault="00BC7393" w:rsidP="00BC7393">
      <w:pPr>
        <w:pStyle w:val="Heading3"/>
        <w:shd w:val="clear" w:color="auto" w:fill="FFFFFF"/>
        <w:spacing w:before="72" w:beforeAutospacing="0" w:after="0" w:afterAutospacing="0"/>
        <w:ind w:firstLine="708"/>
        <w:rPr>
          <w:rStyle w:val="mw-headline"/>
          <w:rFonts w:asciiTheme="minorHAnsi" w:hAnsiTheme="minorHAnsi" w:cstheme="minorHAnsi"/>
          <w:b w:val="0"/>
          <w:color w:val="000000"/>
          <w:sz w:val="24"/>
          <w:szCs w:val="24"/>
        </w:rPr>
      </w:pPr>
      <w:r>
        <w:rPr>
          <w:rStyle w:val="mw-headline"/>
          <w:rFonts w:asciiTheme="minorHAnsi" w:hAnsiTheme="minorHAnsi" w:cstheme="minorHAnsi"/>
          <w:b w:val="0"/>
          <w:color w:val="000000"/>
          <w:sz w:val="24"/>
          <w:szCs w:val="24"/>
        </w:rPr>
        <w:t>Matricea de culori apare in fisierul BMP direct dupa BMP file header, DIB header (si dupa 3 masti de rosu, verde si albastru optionale daca headerul BITMAPINFOHEADER cu optiunea BI_BITFIELDS este utilizata).</w:t>
      </w:r>
    </w:p>
    <w:p w:rsidR="007F5EE8" w:rsidRDefault="007F5EE8" w:rsidP="007F5EE8">
      <w:pPr>
        <w:pStyle w:val="Heading3"/>
        <w:shd w:val="clear" w:color="auto" w:fill="FFFFFF"/>
        <w:spacing w:before="72" w:beforeAutospacing="0" w:after="0" w:afterAutospacing="0"/>
        <w:ind w:firstLine="708"/>
        <w:rPr>
          <w:rStyle w:val="mw-headline"/>
          <w:rFonts w:asciiTheme="minorHAnsi" w:hAnsiTheme="minorHAnsi" w:cstheme="minorHAnsi"/>
          <w:b w:val="0"/>
          <w:color w:val="000000"/>
          <w:sz w:val="24"/>
          <w:szCs w:val="24"/>
        </w:rPr>
      </w:pPr>
      <w:r>
        <w:rPr>
          <w:rStyle w:val="mw-headline"/>
          <w:rFonts w:asciiTheme="minorHAnsi" w:hAnsiTheme="minorHAnsi" w:cstheme="minorHAnsi"/>
          <w:b w:val="0"/>
          <w:color w:val="000000"/>
          <w:sz w:val="24"/>
          <w:szCs w:val="24"/>
        </w:rPr>
        <w:t>Numarul intrarile din paleta este fie 2</w:t>
      </w:r>
      <w:r>
        <w:rPr>
          <w:rStyle w:val="mw-headline"/>
          <w:rFonts w:asciiTheme="minorHAnsi" w:hAnsiTheme="minorHAnsi" w:cstheme="minorHAnsi"/>
          <w:b w:val="0"/>
          <w:color w:val="000000"/>
          <w:sz w:val="24"/>
          <w:szCs w:val="24"/>
          <w:vertAlign w:val="superscript"/>
        </w:rPr>
        <w:t>n</w:t>
      </w:r>
      <w:r>
        <w:rPr>
          <w:rStyle w:val="mw-headline"/>
          <w:rFonts w:asciiTheme="minorHAnsi" w:hAnsiTheme="minorHAnsi" w:cstheme="minorHAnsi"/>
          <w:b w:val="0"/>
          <w:color w:val="000000"/>
          <w:sz w:val="24"/>
          <w:szCs w:val="24"/>
        </w:rPr>
        <w:t xml:space="preserve"> sau un numar mai mic specificat in header. In majoritatea cazurilor, fiecare sectiune din matricea de culori ocupa 4 octeti, in ordinea albastru, verde, rosu, 0x00.</w:t>
      </w:r>
    </w:p>
    <w:p w:rsidR="00781934" w:rsidRDefault="007F5EE8" w:rsidP="00E5235D">
      <w:pPr>
        <w:pStyle w:val="Heading3"/>
        <w:shd w:val="clear" w:color="auto" w:fill="FFFFFF"/>
        <w:spacing w:before="72" w:beforeAutospacing="0" w:after="0" w:afterAutospacing="0"/>
        <w:ind w:firstLine="708"/>
        <w:rPr>
          <w:rStyle w:val="mw-headline"/>
          <w:rFonts w:asciiTheme="minorHAnsi" w:hAnsiTheme="minorHAnsi" w:cstheme="minorHAnsi"/>
          <w:b w:val="0"/>
          <w:color w:val="000000"/>
          <w:sz w:val="24"/>
          <w:szCs w:val="24"/>
        </w:rPr>
      </w:pPr>
      <w:r>
        <w:rPr>
          <w:rStyle w:val="mw-headline"/>
          <w:rFonts w:asciiTheme="minorHAnsi" w:hAnsiTheme="minorHAnsi" w:cstheme="minorHAnsi"/>
          <w:b w:val="0"/>
          <w:color w:val="000000"/>
          <w:sz w:val="24"/>
          <w:szCs w:val="24"/>
        </w:rPr>
        <w:t>Matricea de culori este un block de octeti (un tabel) care listeaza culorile folosite de catre imagine. Fiecare pixel este descris de un numar de biti (1,4 sau 8) care reprezinta indexul unei singure culori descrisa de catre tabel.</w:t>
      </w:r>
      <w:r w:rsidR="00F15F40">
        <w:rPr>
          <w:rStyle w:val="mw-headline"/>
          <w:rFonts w:asciiTheme="minorHAnsi" w:hAnsiTheme="minorHAnsi" w:cstheme="minorHAnsi"/>
          <w:b w:val="0"/>
          <w:color w:val="000000"/>
          <w:sz w:val="24"/>
          <w:szCs w:val="24"/>
        </w:rPr>
        <w:t>[</w:t>
      </w:r>
      <w:r w:rsidR="005035A8">
        <w:rPr>
          <w:rStyle w:val="mw-headline"/>
          <w:rFonts w:asciiTheme="minorHAnsi" w:hAnsiTheme="minorHAnsi" w:cstheme="minorHAnsi"/>
          <w:b w:val="0"/>
          <w:color w:val="000000"/>
          <w:sz w:val="24"/>
          <w:szCs w:val="24"/>
        </w:rPr>
        <w:t>4</w:t>
      </w:r>
      <w:r w:rsidR="00F15F40">
        <w:rPr>
          <w:rStyle w:val="mw-headline"/>
          <w:rFonts w:asciiTheme="minorHAnsi" w:hAnsiTheme="minorHAnsi" w:cstheme="minorHAnsi"/>
          <w:b w:val="0"/>
          <w:color w:val="000000"/>
          <w:sz w:val="24"/>
          <w:szCs w:val="24"/>
        </w:rPr>
        <w:t>]</w:t>
      </w:r>
    </w:p>
    <w:p w:rsidR="00E5235D" w:rsidRDefault="00E5235D" w:rsidP="00E5235D">
      <w:pPr>
        <w:pStyle w:val="Heading3"/>
        <w:shd w:val="clear" w:color="auto" w:fill="FFFFFF"/>
        <w:spacing w:before="72" w:beforeAutospacing="0" w:after="0" w:afterAutospacing="0"/>
        <w:ind w:firstLine="708"/>
        <w:rPr>
          <w:rFonts w:asciiTheme="minorHAnsi" w:hAnsiTheme="minorHAnsi" w:cstheme="minorHAnsi"/>
          <w:b w:val="0"/>
          <w:color w:val="000000"/>
          <w:sz w:val="24"/>
          <w:szCs w:val="24"/>
        </w:rPr>
      </w:pPr>
    </w:p>
    <w:p w:rsidR="00EB71D3" w:rsidRDefault="00E5235D" w:rsidP="00EB71D3">
      <w:pPr>
        <w:pStyle w:val="Heading3"/>
        <w:shd w:val="clear" w:color="auto" w:fill="FFFFFF"/>
        <w:spacing w:before="72" w:beforeAutospacing="0" w:after="0" w:afterAutospacing="0"/>
        <w:rPr>
          <w:rFonts w:asciiTheme="minorHAnsi" w:hAnsiTheme="minorHAnsi" w:cstheme="minorHAnsi"/>
          <w:b w:val="0"/>
          <w:color w:val="000000"/>
          <w:sz w:val="24"/>
          <w:szCs w:val="24"/>
        </w:rPr>
      </w:pPr>
      <w:r>
        <w:rPr>
          <w:rFonts w:asciiTheme="minorHAnsi" w:hAnsiTheme="minorHAnsi" w:cstheme="minorHAnsi"/>
          <w:b w:val="0"/>
          <w:noProof/>
          <w:color w:val="000000"/>
          <w:sz w:val="24"/>
          <w:szCs w:val="24"/>
        </w:rPr>
        <w:t xml:space="preserve">                                </w:t>
      </w:r>
      <w:r>
        <w:rPr>
          <w:rFonts w:asciiTheme="minorHAnsi" w:hAnsiTheme="minorHAnsi" w:cstheme="minorHAnsi"/>
          <w:b w:val="0"/>
          <w:noProof/>
          <w:color w:val="000000"/>
          <w:sz w:val="24"/>
          <w:szCs w:val="24"/>
        </w:rPr>
        <w:drawing>
          <wp:inline distT="0" distB="0" distL="0" distR="0">
            <wp:extent cx="3028571" cy="75238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dows_16_color_palette.svg.png"/>
                    <pic:cNvPicPr/>
                  </pic:nvPicPr>
                  <pic:blipFill>
                    <a:blip r:embed="rId11">
                      <a:extLst>
                        <a:ext uri="{28A0092B-C50C-407E-A947-70E740481C1C}">
                          <a14:useLocalDpi xmlns:a14="http://schemas.microsoft.com/office/drawing/2010/main" val="0"/>
                        </a:ext>
                      </a:extLst>
                    </a:blip>
                    <a:stretch>
                      <a:fillRect/>
                    </a:stretch>
                  </pic:blipFill>
                  <pic:spPr>
                    <a:xfrm>
                      <a:off x="0" y="0"/>
                      <a:ext cx="3028571" cy="752381"/>
                    </a:xfrm>
                    <a:prstGeom prst="rect">
                      <a:avLst/>
                    </a:prstGeom>
                  </pic:spPr>
                </pic:pic>
              </a:graphicData>
            </a:graphic>
          </wp:inline>
        </w:drawing>
      </w:r>
      <w:r>
        <w:rPr>
          <w:rFonts w:asciiTheme="minorHAnsi" w:hAnsiTheme="minorHAnsi" w:cstheme="minorHAnsi"/>
          <w:b w:val="0"/>
          <w:noProof/>
          <w:color w:val="000000"/>
          <w:sz w:val="24"/>
          <w:szCs w:val="24"/>
        </w:rPr>
        <w:t>[5]</w:t>
      </w:r>
    </w:p>
    <w:p w:rsidR="00781934" w:rsidRDefault="00781934" w:rsidP="00781934">
      <w:pPr>
        <w:pStyle w:val="Heading3"/>
        <w:shd w:val="clear" w:color="auto" w:fill="FFFFFF"/>
        <w:spacing w:before="72" w:beforeAutospacing="0" w:after="0" w:afterAutospacing="0"/>
        <w:rPr>
          <w:rFonts w:asciiTheme="minorHAnsi" w:hAnsiTheme="minorHAnsi" w:cstheme="minorHAnsi"/>
          <w:b w:val="0"/>
          <w:color w:val="000000"/>
          <w:sz w:val="24"/>
          <w:szCs w:val="24"/>
        </w:rPr>
      </w:pPr>
    </w:p>
    <w:p w:rsidR="00781934" w:rsidRPr="00781934" w:rsidRDefault="00781934" w:rsidP="00CB5525">
      <w:pPr>
        <w:pStyle w:val="Subtitle"/>
        <w:numPr>
          <w:ilvl w:val="0"/>
          <w:numId w:val="4"/>
        </w:numPr>
        <w:rPr>
          <w:sz w:val="32"/>
          <w:szCs w:val="32"/>
        </w:rPr>
      </w:pPr>
      <w:r>
        <w:rPr>
          <w:sz w:val="32"/>
          <w:szCs w:val="32"/>
        </w:rPr>
        <w:t>Studiu de caz/exemplu</w:t>
      </w:r>
    </w:p>
    <w:p w:rsidR="001810AE" w:rsidRPr="008F1F9D" w:rsidRDefault="008F1F9D" w:rsidP="001810AE">
      <w:pPr>
        <w:rPr>
          <w:sz w:val="24"/>
          <w:szCs w:val="24"/>
        </w:rPr>
      </w:pPr>
      <w:r w:rsidRPr="008F1F9D">
        <w:rPr>
          <w:sz w:val="24"/>
          <w:szCs w:val="24"/>
        </w:rPr>
        <w:t>Fie un fisier de tip BMP pe 4 biti, continand o matrice cu 2x2 pixeli dupa figura urmatoare:</w:t>
      </w:r>
    </w:p>
    <w:p w:rsidR="008F1F9D" w:rsidRDefault="008F1F9D" w:rsidP="00505922">
      <w:pPr>
        <w:ind w:left="5664" w:firstLine="708"/>
      </w:pPr>
      <w:r>
        <w:rPr>
          <w:noProof/>
        </w:rPr>
        <w:drawing>
          <wp:inline distT="0" distB="0" distL="0" distR="0" wp14:anchorId="0351472B" wp14:editId="6023EA53">
            <wp:extent cx="127635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4px-Bmp_format.svg.png"/>
                    <pic:cNvPicPr/>
                  </pic:nvPicPr>
                  <pic:blipFill>
                    <a:blip r:embed="rId12">
                      <a:extLst>
                        <a:ext uri="{28A0092B-C50C-407E-A947-70E740481C1C}">
                          <a14:useLocalDpi xmlns:a14="http://schemas.microsoft.com/office/drawing/2010/main" val="0"/>
                        </a:ext>
                      </a:extLst>
                    </a:blip>
                    <a:stretch>
                      <a:fillRect/>
                    </a:stretch>
                  </pic:blipFill>
                  <pic:spPr>
                    <a:xfrm>
                      <a:off x="0" y="0"/>
                      <a:ext cx="1276350" cy="1276350"/>
                    </a:xfrm>
                    <a:prstGeom prst="rect">
                      <a:avLst/>
                    </a:prstGeom>
                  </pic:spPr>
                </pic:pic>
              </a:graphicData>
            </a:graphic>
          </wp:inline>
        </w:drawing>
      </w:r>
    </w:p>
    <w:tbl>
      <w:tblPr>
        <w:tblStyle w:val="TableGrid"/>
        <w:tblW w:w="0" w:type="auto"/>
        <w:tblLook w:val="04A0" w:firstRow="1" w:lastRow="0" w:firstColumn="1" w:lastColumn="0" w:noHBand="0" w:noVBand="1"/>
      </w:tblPr>
      <w:tblGrid>
        <w:gridCol w:w="847"/>
        <w:gridCol w:w="1280"/>
        <w:gridCol w:w="1554"/>
        <w:gridCol w:w="2551"/>
        <w:gridCol w:w="2784"/>
      </w:tblGrid>
      <w:tr w:rsidR="008F1F9D" w:rsidTr="009A4356">
        <w:tc>
          <w:tcPr>
            <w:tcW w:w="847" w:type="dxa"/>
          </w:tcPr>
          <w:p w:rsidR="008F1F9D" w:rsidRPr="008F1F9D" w:rsidRDefault="008F1F9D" w:rsidP="00E4700C">
            <w:pPr>
              <w:jc w:val="center"/>
              <w:rPr>
                <w:sz w:val="24"/>
                <w:szCs w:val="24"/>
              </w:rPr>
            </w:pPr>
            <w:r>
              <w:rPr>
                <w:sz w:val="24"/>
                <w:szCs w:val="24"/>
              </w:rPr>
              <w:t>Offset</w:t>
            </w:r>
          </w:p>
        </w:tc>
        <w:tc>
          <w:tcPr>
            <w:tcW w:w="1280" w:type="dxa"/>
          </w:tcPr>
          <w:p w:rsidR="008F1F9D" w:rsidRDefault="008F1F9D" w:rsidP="00E4700C">
            <w:pPr>
              <w:jc w:val="center"/>
            </w:pPr>
            <w:r>
              <w:t>Dimensiune</w:t>
            </w:r>
          </w:p>
        </w:tc>
        <w:tc>
          <w:tcPr>
            <w:tcW w:w="1554" w:type="dxa"/>
          </w:tcPr>
          <w:p w:rsidR="008F1F9D" w:rsidRDefault="008F1F9D" w:rsidP="00E4700C">
            <w:pPr>
              <w:jc w:val="center"/>
            </w:pPr>
            <w:r>
              <w:t>Valoare hexa</w:t>
            </w:r>
          </w:p>
        </w:tc>
        <w:tc>
          <w:tcPr>
            <w:tcW w:w="2551" w:type="dxa"/>
          </w:tcPr>
          <w:p w:rsidR="008F1F9D" w:rsidRDefault="008F1F9D" w:rsidP="00E4700C">
            <w:pPr>
              <w:jc w:val="center"/>
            </w:pPr>
            <w:r>
              <w:t>Semnificatie</w:t>
            </w:r>
          </w:p>
        </w:tc>
        <w:tc>
          <w:tcPr>
            <w:tcW w:w="2784" w:type="dxa"/>
          </w:tcPr>
          <w:p w:rsidR="008F1F9D" w:rsidRDefault="008F1F9D" w:rsidP="00E4700C">
            <w:pPr>
              <w:jc w:val="center"/>
            </w:pPr>
            <w:r>
              <w:t>Descriere</w:t>
            </w:r>
          </w:p>
        </w:tc>
      </w:tr>
      <w:tr w:rsidR="008F1F9D" w:rsidTr="00002B3C">
        <w:tc>
          <w:tcPr>
            <w:tcW w:w="9016" w:type="dxa"/>
            <w:gridSpan w:val="5"/>
          </w:tcPr>
          <w:p w:rsidR="008F1F9D" w:rsidRDefault="00E4700C" w:rsidP="00E4700C">
            <w:pPr>
              <w:tabs>
                <w:tab w:val="left" w:pos="3135"/>
              </w:tabs>
              <w:jc w:val="center"/>
            </w:pPr>
            <w:r>
              <w:t xml:space="preserve">BMP </w:t>
            </w:r>
            <w:r w:rsidR="008F1F9D">
              <w:t>Header</w:t>
            </w:r>
          </w:p>
        </w:tc>
      </w:tr>
      <w:tr w:rsidR="008F1F9D" w:rsidTr="009A4356">
        <w:tc>
          <w:tcPr>
            <w:tcW w:w="847" w:type="dxa"/>
          </w:tcPr>
          <w:p w:rsidR="008F1F9D" w:rsidRDefault="008F1F9D" w:rsidP="00E4700C">
            <w:pPr>
              <w:jc w:val="center"/>
            </w:pPr>
            <w:r>
              <w:t>0h</w:t>
            </w:r>
          </w:p>
        </w:tc>
        <w:tc>
          <w:tcPr>
            <w:tcW w:w="1280" w:type="dxa"/>
          </w:tcPr>
          <w:p w:rsidR="008F1F9D" w:rsidRDefault="008F1F9D" w:rsidP="00E4700C">
            <w:pPr>
              <w:jc w:val="center"/>
            </w:pPr>
            <w:r>
              <w:t>2</w:t>
            </w:r>
          </w:p>
        </w:tc>
        <w:tc>
          <w:tcPr>
            <w:tcW w:w="1554" w:type="dxa"/>
          </w:tcPr>
          <w:p w:rsidR="008F1F9D" w:rsidRDefault="008F1F9D" w:rsidP="00E4700C">
            <w:pPr>
              <w:jc w:val="center"/>
            </w:pPr>
            <w:r>
              <w:t>42</w:t>
            </w:r>
            <w:r w:rsidR="00EA6891">
              <w:t xml:space="preserve">  </w:t>
            </w:r>
            <w:r>
              <w:t>4D</w:t>
            </w:r>
          </w:p>
        </w:tc>
        <w:tc>
          <w:tcPr>
            <w:tcW w:w="2551" w:type="dxa"/>
          </w:tcPr>
          <w:p w:rsidR="008F1F9D" w:rsidRDefault="008F1F9D" w:rsidP="00E4700C">
            <w:pPr>
              <w:jc w:val="center"/>
            </w:pPr>
            <w:r>
              <w:t>„BM”</w:t>
            </w:r>
          </w:p>
        </w:tc>
        <w:tc>
          <w:tcPr>
            <w:tcW w:w="2784" w:type="dxa"/>
          </w:tcPr>
          <w:p w:rsidR="008F1F9D" w:rsidRDefault="008F1F9D" w:rsidP="00E4700C">
            <w:pPr>
              <w:jc w:val="center"/>
            </w:pPr>
            <w:r>
              <w:t>Specific BMP</w:t>
            </w:r>
          </w:p>
        </w:tc>
      </w:tr>
      <w:tr w:rsidR="008F1F9D" w:rsidTr="009A4356">
        <w:tc>
          <w:tcPr>
            <w:tcW w:w="847" w:type="dxa"/>
          </w:tcPr>
          <w:p w:rsidR="008F1F9D" w:rsidRDefault="00EA6891" w:rsidP="00E4700C">
            <w:pPr>
              <w:jc w:val="center"/>
            </w:pPr>
            <w:r>
              <w:t>2h</w:t>
            </w:r>
          </w:p>
        </w:tc>
        <w:tc>
          <w:tcPr>
            <w:tcW w:w="1280" w:type="dxa"/>
          </w:tcPr>
          <w:p w:rsidR="008F1F9D" w:rsidRDefault="00EA6891" w:rsidP="00E4700C">
            <w:pPr>
              <w:jc w:val="center"/>
            </w:pPr>
            <w:r>
              <w:t>4</w:t>
            </w:r>
          </w:p>
        </w:tc>
        <w:tc>
          <w:tcPr>
            <w:tcW w:w="1554" w:type="dxa"/>
          </w:tcPr>
          <w:p w:rsidR="008F1F9D" w:rsidRDefault="00EA6891" w:rsidP="00E4700C">
            <w:pPr>
              <w:jc w:val="center"/>
            </w:pPr>
            <w:r>
              <w:t>7E  00  00  00</w:t>
            </w:r>
          </w:p>
        </w:tc>
        <w:tc>
          <w:tcPr>
            <w:tcW w:w="2551" w:type="dxa"/>
          </w:tcPr>
          <w:p w:rsidR="008F1F9D" w:rsidRDefault="009A4356" w:rsidP="00E4700C">
            <w:pPr>
              <w:jc w:val="center"/>
            </w:pPr>
            <w:r>
              <w:t>126 octeti (118+8)</w:t>
            </w:r>
          </w:p>
        </w:tc>
        <w:tc>
          <w:tcPr>
            <w:tcW w:w="2784" w:type="dxa"/>
          </w:tcPr>
          <w:p w:rsidR="008F1F9D" w:rsidRDefault="00E4700C" w:rsidP="00E4700C">
            <w:pPr>
              <w:jc w:val="center"/>
            </w:pPr>
            <w:r>
              <w:t>Dimensiune fisier BMP</w:t>
            </w:r>
          </w:p>
        </w:tc>
      </w:tr>
      <w:tr w:rsidR="008F1F9D" w:rsidTr="009A4356">
        <w:tc>
          <w:tcPr>
            <w:tcW w:w="847" w:type="dxa"/>
          </w:tcPr>
          <w:p w:rsidR="008F1F9D" w:rsidRDefault="00EA6891" w:rsidP="00E4700C">
            <w:pPr>
              <w:jc w:val="center"/>
            </w:pPr>
            <w:r>
              <w:t>6h</w:t>
            </w:r>
          </w:p>
        </w:tc>
        <w:tc>
          <w:tcPr>
            <w:tcW w:w="1280" w:type="dxa"/>
          </w:tcPr>
          <w:p w:rsidR="008F1F9D" w:rsidRDefault="00EA6891" w:rsidP="00E4700C">
            <w:pPr>
              <w:jc w:val="center"/>
            </w:pPr>
            <w:r>
              <w:t>2</w:t>
            </w:r>
          </w:p>
        </w:tc>
        <w:tc>
          <w:tcPr>
            <w:tcW w:w="1554" w:type="dxa"/>
          </w:tcPr>
          <w:p w:rsidR="008F1F9D" w:rsidRDefault="00EA6891" w:rsidP="00E4700C">
            <w:pPr>
              <w:jc w:val="center"/>
            </w:pPr>
            <w:r>
              <w:t>00  00</w:t>
            </w:r>
          </w:p>
        </w:tc>
        <w:tc>
          <w:tcPr>
            <w:tcW w:w="2551" w:type="dxa"/>
          </w:tcPr>
          <w:p w:rsidR="008F1F9D" w:rsidRDefault="009A4356" w:rsidP="00E4700C">
            <w:pPr>
              <w:jc w:val="center"/>
            </w:pPr>
            <w:r>
              <w:t>Nefolosit</w:t>
            </w:r>
          </w:p>
        </w:tc>
        <w:tc>
          <w:tcPr>
            <w:tcW w:w="2784" w:type="dxa"/>
          </w:tcPr>
          <w:p w:rsidR="008F1F9D" w:rsidRDefault="00E4700C" w:rsidP="00E4700C">
            <w:pPr>
              <w:jc w:val="center"/>
            </w:pPr>
            <w:r>
              <w:t>Specific aplicatie</w:t>
            </w:r>
          </w:p>
        </w:tc>
      </w:tr>
      <w:tr w:rsidR="00EA6891" w:rsidTr="009A4356">
        <w:tc>
          <w:tcPr>
            <w:tcW w:w="847" w:type="dxa"/>
          </w:tcPr>
          <w:p w:rsidR="00EA6891" w:rsidRDefault="00EA6891" w:rsidP="00E4700C">
            <w:pPr>
              <w:jc w:val="center"/>
            </w:pPr>
            <w:r>
              <w:t>8h</w:t>
            </w:r>
          </w:p>
        </w:tc>
        <w:tc>
          <w:tcPr>
            <w:tcW w:w="1280" w:type="dxa"/>
          </w:tcPr>
          <w:p w:rsidR="00EA6891" w:rsidRDefault="00EA6891" w:rsidP="00E4700C">
            <w:pPr>
              <w:jc w:val="center"/>
            </w:pPr>
            <w:r>
              <w:t>2</w:t>
            </w:r>
          </w:p>
        </w:tc>
        <w:tc>
          <w:tcPr>
            <w:tcW w:w="1554" w:type="dxa"/>
          </w:tcPr>
          <w:p w:rsidR="00EA6891" w:rsidRDefault="00EA6891" w:rsidP="00E4700C">
            <w:pPr>
              <w:jc w:val="center"/>
            </w:pPr>
            <w:r>
              <w:t>00  00</w:t>
            </w:r>
          </w:p>
        </w:tc>
        <w:tc>
          <w:tcPr>
            <w:tcW w:w="2551" w:type="dxa"/>
          </w:tcPr>
          <w:p w:rsidR="00EA6891" w:rsidRDefault="009A4356" w:rsidP="00E4700C">
            <w:pPr>
              <w:jc w:val="center"/>
            </w:pPr>
            <w:r>
              <w:t>Nefolosit</w:t>
            </w:r>
          </w:p>
        </w:tc>
        <w:tc>
          <w:tcPr>
            <w:tcW w:w="2784" w:type="dxa"/>
          </w:tcPr>
          <w:p w:rsidR="00EA6891" w:rsidRDefault="00E4700C" w:rsidP="00E4700C">
            <w:pPr>
              <w:jc w:val="center"/>
            </w:pPr>
            <w:r>
              <w:t>Specific aplicatie</w:t>
            </w:r>
          </w:p>
        </w:tc>
      </w:tr>
      <w:tr w:rsidR="008F1F9D" w:rsidTr="009A4356">
        <w:tc>
          <w:tcPr>
            <w:tcW w:w="847" w:type="dxa"/>
          </w:tcPr>
          <w:p w:rsidR="008F1F9D" w:rsidRDefault="00EA6891" w:rsidP="00E4700C">
            <w:pPr>
              <w:jc w:val="center"/>
            </w:pPr>
            <w:r>
              <w:t>Ah</w:t>
            </w:r>
          </w:p>
        </w:tc>
        <w:tc>
          <w:tcPr>
            <w:tcW w:w="1280" w:type="dxa"/>
          </w:tcPr>
          <w:p w:rsidR="008F1F9D" w:rsidRDefault="00EA6891" w:rsidP="00E4700C">
            <w:pPr>
              <w:jc w:val="center"/>
            </w:pPr>
            <w:r>
              <w:t>4</w:t>
            </w:r>
          </w:p>
        </w:tc>
        <w:tc>
          <w:tcPr>
            <w:tcW w:w="1554" w:type="dxa"/>
          </w:tcPr>
          <w:p w:rsidR="008F1F9D" w:rsidRDefault="000201F9" w:rsidP="00E4700C">
            <w:pPr>
              <w:jc w:val="center"/>
            </w:pPr>
            <w:r>
              <w:t>76  00  00  00</w:t>
            </w:r>
          </w:p>
        </w:tc>
        <w:tc>
          <w:tcPr>
            <w:tcW w:w="2551" w:type="dxa"/>
          </w:tcPr>
          <w:p w:rsidR="008F1F9D" w:rsidRDefault="009A4356" w:rsidP="00E4700C">
            <w:pPr>
              <w:jc w:val="center"/>
            </w:pPr>
            <w:r>
              <w:t>11</w:t>
            </w:r>
            <w:r w:rsidR="00B84D4E">
              <w:t>8</w:t>
            </w:r>
            <w:r>
              <w:t xml:space="preserve"> octeti (7</w:t>
            </w:r>
            <w:r w:rsidR="00B84D4E">
              <w:t>8</w:t>
            </w:r>
            <w:r>
              <w:t>+40)</w:t>
            </w:r>
          </w:p>
        </w:tc>
        <w:tc>
          <w:tcPr>
            <w:tcW w:w="2784" w:type="dxa"/>
          </w:tcPr>
          <w:p w:rsidR="008F1F9D" w:rsidRDefault="00E4700C" w:rsidP="00E4700C">
            <w:pPr>
              <w:jc w:val="center"/>
            </w:pPr>
            <w:r>
              <w:t>Offset unde se poate gasi harta de pixeli</w:t>
            </w:r>
          </w:p>
        </w:tc>
      </w:tr>
      <w:tr w:rsidR="00E4700C" w:rsidTr="0040111B">
        <w:tc>
          <w:tcPr>
            <w:tcW w:w="9016" w:type="dxa"/>
            <w:gridSpan w:val="5"/>
          </w:tcPr>
          <w:p w:rsidR="00E4700C" w:rsidRDefault="00E4700C" w:rsidP="00E4700C">
            <w:pPr>
              <w:jc w:val="center"/>
            </w:pPr>
            <w:r>
              <w:t>DIB Header</w:t>
            </w:r>
          </w:p>
        </w:tc>
      </w:tr>
      <w:tr w:rsidR="008F1F9D" w:rsidTr="009A4356">
        <w:tc>
          <w:tcPr>
            <w:tcW w:w="847" w:type="dxa"/>
          </w:tcPr>
          <w:p w:rsidR="008F1F9D" w:rsidRDefault="00EA6891" w:rsidP="00E4700C">
            <w:pPr>
              <w:jc w:val="center"/>
            </w:pPr>
            <w:r>
              <w:t>Eh</w:t>
            </w:r>
          </w:p>
        </w:tc>
        <w:tc>
          <w:tcPr>
            <w:tcW w:w="1280" w:type="dxa"/>
          </w:tcPr>
          <w:p w:rsidR="008F1F9D" w:rsidRDefault="00EA6891" w:rsidP="00E4700C">
            <w:pPr>
              <w:jc w:val="center"/>
            </w:pPr>
            <w:r>
              <w:t>4</w:t>
            </w:r>
          </w:p>
        </w:tc>
        <w:tc>
          <w:tcPr>
            <w:tcW w:w="1554" w:type="dxa"/>
          </w:tcPr>
          <w:p w:rsidR="008F1F9D" w:rsidRDefault="000201F9" w:rsidP="00E4700C">
            <w:pPr>
              <w:jc w:val="center"/>
            </w:pPr>
            <w:r>
              <w:t>28  00  00  00</w:t>
            </w:r>
          </w:p>
        </w:tc>
        <w:tc>
          <w:tcPr>
            <w:tcW w:w="2551" w:type="dxa"/>
          </w:tcPr>
          <w:p w:rsidR="008F1F9D" w:rsidRDefault="009A4356" w:rsidP="00E4700C">
            <w:pPr>
              <w:jc w:val="center"/>
            </w:pPr>
            <w:r>
              <w:t>40 octeti</w:t>
            </w:r>
          </w:p>
        </w:tc>
        <w:tc>
          <w:tcPr>
            <w:tcW w:w="2784" w:type="dxa"/>
          </w:tcPr>
          <w:p w:rsidR="008F1F9D" w:rsidRDefault="00E4700C" w:rsidP="00E4700C">
            <w:pPr>
              <w:jc w:val="center"/>
            </w:pPr>
            <w:r>
              <w:t>Numar octeti din headerul DIB</w:t>
            </w:r>
          </w:p>
        </w:tc>
      </w:tr>
      <w:tr w:rsidR="008F1F9D" w:rsidTr="009A4356">
        <w:tc>
          <w:tcPr>
            <w:tcW w:w="847" w:type="dxa"/>
          </w:tcPr>
          <w:p w:rsidR="008F1F9D" w:rsidRDefault="00EA6891" w:rsidP="00E4700C">
            <w:pPr>
              <w:jc w:val="center"/>
            </w:pPr>
            <w:r>
              <w:t>12h</w:t>
            </w:r>
          </w:p>
        </w:tc>
        <w:tc>
          <w:tcPr>
            <w:tcW w:w="1280" w:type="dxa"/>
          </w:tcPr>
          <w:p w:rsidR="008F1F9D" w:rsidRDefault="00EA6891" w:rsidP="00E4700C">
            <w:pPr>
              <w:jc w:val="center"/>
            </w:pPr>
            <w:r>
              <w:t>4</w:t>
            </w:r>
          </w:p>
        </w:tc>
        <w:tc>
          <w:tcPr>
            <w:tcW w:w="1554" w:type="dxa"/>
          </w:tcPr>
          <w:p w:rsidR="008F1F9D" w:rsidRDefault="000201F9" w:rsidP="00E4700C">
            <w:pPr>
              <w:jc w:val="center"/>
            </w:pPr>
            <w:r>
              <w:t>02  00  00  00</w:t>
            </w:r>
          </w:p>
        </w:tc>
        <w:tc>
          <w:tcPr>
            <w:tcW w:w="2551" w:type="dxa"/>
          </w:tcPr>
          <w:p w:rsidR="008F1F9D" w:rsidRDefault="009A4356" w:rsidP="00E4700C">
            <w:pPr>
              <w:jc w:val="center"/>
            </w:pPr>
            <w:r>
              <w:t>2 pixeli (de la stanga la dreapta)</w:t>
            </w:r>
          </w:p>
        </w:tc>
        <w:tc>
          <w:tcPr>
            <w:tcW w:w="2784" w:type="dxa"/>
          </w:tcPr>
          <w:p w:rsidR="008F1F9D" w:rsidRDefault="00E4700C" w:rsidP="00E4700C">
            <w:pPr>
              <w:jc w:val="center"/>
            </w:pPr>
            <w:r>
              <w:t>Latime bitmap in pixeli</w:t>
            </w:r>
          </w:p>
        </w:tc>
      </w:tr>
      <w:tr w:rsidR="008F1F9D" w:rsidTr="009A4356">
        <w:tc>
          <w:tcPr>
            <w:tcW w:w="847" w:type="dxa"/>
          </w:tcPr>
          <w:p w:rsidR="008F1F9D" w:rsidRDefault="00EA6891" w:rsidP="00E4700C">
            <w:pPr>
              <w:jc w:val="center"/>
            </w:pPr>
            <w:r>
              <w:t>16h</w:t>
            </w:r>
          </w:p>
        </w:tc>
        <w:tc>
          <w:tcPr>
            <w:tcW w:w="1280" w:type="dxa"/>
          </w:tcPr>
          <w:p w:rsidR="008F1F9D" w:rsidRDefault="00EA6891" w:rsidP="00E4700C">
            <w:pPr>
              <w:jc w:val="center"/>
            </w:pPr>
            <w:r>
              <w:t>4</w:t>
            </w:r>
          </w:p>
        </w:tc>
        <w:tc>
          <w:tcPr>
            <w:tcW w:w="1554" w:type="dxa"/>
          </w:tcPr>
          <w:p w:rsidR="008F1F9D" w:rsidRDefault="000201F9" w:rsidP="00E4700C">
            <w:pPr>
              <w:jc w:val="center"/>
            </w:pPr>
            <w:r>
              <w:t>02  00  00  00</w:t>
            </w:r>
          </w:p>
        </w:tc>
        <w:tc>
          <w:tcPr>
            <w:tcW w:w="2551" w:type="dxa"/>
          </w:tcPr>
          <w:p w:rsidR="008F1F9D" w:rsidRDefault="009A4356" w:rsidP="00E4700C">
            <w:pPr>
              <w:jc w:val="center"/>
            </w:pPr>
            <w:r>
              <w:t>2 pixeli (de jos in sus)</w:t>
            </w:r>
          </w:p>
        </w:tc>
        <w:tc>
          <w:tcPr>
            <w:tcW w:w="2784" w:type="dxa"/>
          </w:tcPr>
          <w:p w:rsidR="008F1F9D" w:rsidRDefault="00E4700C" w:rsidP="00E4700C">
            <w:pPr>
              <w:jc w:val="center"/>
            </w:pPr>
            <w:r>
              <w:t>Inaltime bitmap in pixeli</w:t>
            </w:r>
          </w:p>
        </w:tc>
      </w:tr>
      <w:tr w:rsidR="008F1F9D" w:rsidTr="009A4356">
        <w:tc>
          <w:tcPr>
            <w:tcW w:w="847" w:type="dxa"/>
          </w:tcPr>
          <w:p w:rsidR="008F1F9D" w:rsidRDefault="00EA6891" w:rsidP="00E4700C">
            <w:pPr>
              <w:jc w:val="center"/>
            </w:pPr>
            <w:r>
              <w:t>1Ah</w:t>
            </w:r>
          </w:p>
        </w:tc>
        <w:tc>
          <w:tcPr>
            <w:tcW w:w="1280" w:type="dxa"/>
          </w:tcPr>
          <w:p w:rsidR="008F1F9D" w:rsidRDefault="00EA6891" w:rsidP="00E4700C">
            <w:pPr>
              <w:jc w:val="center"/>
            </w:pPr>
            <w:r>
              <w:t>2</w:t>
            </w:r>
          </w:p>
        </w:tc>
        <w:tc>
          <w:tcPr>
            <w:tcW w:w="1554" w:type="dxa"/>
          </w:tcPr>
          <w:p w:rsidR="008F1F9D" w:rsidRDefault="000201F9" w:rsidP="00E4700C">
            <w:pPr>
              <w:jc w:val="center"/>
            </w:pPr>
            <w:r>
              <w:t>01  00</w:t>
            </w:r>
          </w:p>
        </w:tc>
        <w:tc>
          <w:tcPr>
            <w:tcW w:w="2551" w:type="dxa"/>
          </w:tcPr>
          <w:p w:rsidR="008F1F9D" w:rsidRDefault="009A4356" w:rsidP="00E4700C">
            <w:pPr>
              <w:jc w:val="center"/>
            </w:pPr>
            <w:r>
              <w:t>1 plan</w:t>
            </w:r>
          </w:p>
        </w:tc>
        <w:tc>
          <w:tcPr>
            <w:tcW w:w="2784" w:type="dxa"/>
          </w:tcPr>
          <w:p w:rsidR="008F1F9D" w:rsidRDefault="00E4700C" w:rsidP="00E4700C">
            <w:pPr>
              <w:jc w:val="center"/>
            </w:pPr>
            <w:r>
              <w:t>Numar de planuri de culoare utilizate</w:t>
            </w:r>
          </w:p>
        </w:tc>
      </w:tr>
      <w:tr w:rsidR="008F1F9D" w:rsidTr="009A4356">
        <w:tc>
          <w:tcPr>
            <w:tcW w:w="847" w:type="dxa"/>
          </w:tcPr>
          <w:p w:rsidR="008F1F9D" w:rsidRDefault="00EA6891" w:rsidP="00E4700C">
            <w:pPr>
              <w:jc w:val="center"/>
            </w:pPr>
            <w:r>
              <w:t>1Ch</w:t>
            </w:r>
          </w:p>
        </w:tc>
        <w:tc>
          <w:tcPr>
            <w:tcW w:w="1280" w:type="dxa"/>
          </w:tcPr>
          <w:p w:rsidR="008F1F9D" w:rsidRDefault="00EA6891" w:rsidP="00E4700C">
            <w:pPr>
              <w:jc w:val="center"/>
            </w:pPr>
            <w:r>
              <w:t>2</w:t>
            </w:r>
          </w:p>
        </w:tc>
        <w:tc>
          <w:tcPr>
            <w:tcW w:w="1554" w:type="dxa"/>
          </w:tcPr>
          <w:p w:rsidR="008F1F9D" w:rsidRDefault="000201F9" w:rsidP="00E4700C">
            <w:pPr>
              <w:jc w:val="center"/>
            </w:pPr>
            <w:r>
              <w:t>04  00</w:t>
            </w:r>
          </w:p>
        </w:tc>
        <w:tc>
          <w:tcPr>
            <w:tcW w:w="2551" w:type="dxa"/>
          </w:tcPr>
          <w:p w:rsidR="008F1F9D" w:rsidRDefault="009A4356" w:rsidP="00E4700C">
            <w:pPr>
              <w:jc w:val="center"/>
            </w:pPr>
            <w:r>
              <w:t>4 biti</w:t>
            </w:r>
          </w:p>
        </w:tc>
        <w:tc>
          <w:tcPr>
            <w:tcW w:w="2784" w:type="dxa"/>
          </w:tcPr>
          <w:p w:rsidR="008F1F9D" w:rsidRDefault="00E4700C" w:rsidP="00E4700C">
            <w:pPr>
              <w:jc w:val="center"/>
            </w:pPr>
            <w:r>
              <w:t>Numar de biti per pixel</w:t>
            </w:r>
          </w:p>
        </w:tc>
      </w:tr>
      <w:tr w:rsidR="008F1F9D" w:rsidTr="009A4356">
        <w:tc>
          <w:tcPr>
            <w:tcW w:w="847" w:type="dxa"/>
          </w:tcPr>
          <w:p w:rsidR="008F1F9D" w:rsidRDefault="00EA6891" w:rsidP="00E4700C">
            <w:pPr>
              <w:jc w:val="center"/>
            </w:pPr>
            <w:r>
              <w:t>1Eh</w:t>
            </w:r>
          </w:p>
        </w:tc>
        <w:tc>
          <w:tcPr>
            <w:tcW w:w="1280" w:type="dxa"/>
          </w:tcPr>
          <w:p w:rsidR="008F1F9D" w:rsidRDefault="00EA6891" w:rsidP="00E4700C">
            <w:pPr>
              <w:jc w:val="center"/>
            </w:pPr>
            <w:r>
              <w:t>4</w:t>
            </w:r>
          </w:p>
        </w:tc>
        <w:tc>
          <w:tcPr>
            <w:tcW w:w="1554" w:type="dxa"/>
          </w:tcPr>
          <w:p w:rsidR="008F1F9D" w:rsidRDefault="000201F9" w:rsidP="00E4700C">
            <w:pPr>
              <w:jc w:val="center"/>
            </w:pPr>
            <w:r>
              <w:t>00  00  00  00</w:t>
            </w:r>
          </w:p>
        </w:tc>
        <w:tc>
          <w:tcPr>
            <w:tcW w:w="2551" w:type="dxa"/>
          </w:tcPr>
          <w:p w:rsidR="008F1F9D" w:rsidRDefault="009A4356" w:rsidP="00E4700C">
            <w:pPr>
              <w:jc w:val="center"/>
            </w:pPr>
            <w:r>
              <w:t>0</w:t>
            </w:r>
            <w:r w:rsidR="00E4700C">
              <w:t xml:space="preserve"> (tip compresie)</w:t>
            </w:r>
          </w:p>
        </w:tc>
        <w:tc>
          <w:tcPr>
            <w:tcW w:w="2784" w:type="dxa"/>
          </w:tcPr>
          <w:p w:rsidR="008F1F9D" w:rsidRDefault="00E4700C" w:rsidP="00E4700C">
            <w:pPr>
              <w:jc w:val="center"/>
            </w:pPr>
            <w:r>
              <w:t>0 inseamna ca nu exista nicio compresie</w:t>
            </w:r>
          </w:p>
        </w:tc>
      </w:tr>
      <w:tr w:rsidR="008F1F9D" w:rsidTr="009A4356">
        <w:tc>
          <w:tcPr>
            <w:tcW w:w="847" w:type="dxa"/>
          </w:tcPr>
          <w:p w:rsidR="008F1F9D" w:rsidRDefault="00EA6891" w:rsidP="00E4700C">
            <w:pPr>
              <w:jc w:val="center"/>
            </w:pPr>
            <w:r>
              <w:t>22h</w:t>
            </w:r>
          </w:p>
        </w:tc>
        <w:tc>
          <w:tcPr>
            <w:tcW w:w="1280" w:type="dxa"/>
          </w:tcPr>
          <w:p w:rsidR="008F1F9D" w:rsidRDefault="00EA6891" w:rsidP="00E4700C">
            <w:pPr>
              <w:jc w:val="center"/>
            </w:pPr>
            <w:r>
              <w:t>4</w:t>
            </w:r>
          </w:p>
        </w:tc>
        <w:tc>
          <w:tcPr>
            <w:tcW w:w="1554" w:type="dxa"/>
          </w:tcPr>
          <w:p w:rsidR="008F1F9D" w:rsidRDefault="000201F9" w:rsidP="00E4700C">
            <w:pPr>
              <w:jc w:val="center"/>
            </w:pPr>
            <w:r>
              <w:t>08  00  00  00</w:t>
            </w:r>
          </w:p>
        </w:tc>
        <w:tc>
          <w:tcPr>
            <w:tcW w:w="2551" w:type="dxa"/>
          </w:tcPr>
          <w:p w:rsidR="008F1F9D" w:rsidRDefault="009A4356" w:rsidP="00E4700C">
            <w:pPr>
              <w:jc w:val="center"/>
            </w:pPr>
            <w:r>
              <w:t>8 octeti</w:t>
            </w:r>
          </w:p>
        </w:tc>
        <w:tc>
          <w:tcPr>
            <w:tcW w:w="2784" w:type="dxa"/>
          </w:tcPr>
          <w:p w:rsidR="008F1F9D" w:rsidRDefault="00E4700C" w:rsidP="00E4700C">
            <w:pPr>
              <w:jc w:val="center"/>
            </w:pPr>
            <w:r>
              <w:t>Dimensiune bruta de date bitmap (include indentarea)</w:t>
            </w:r>
          </w:p>
        </w:tc>
      </w:tr>
      <w:tr w:rsidR="00E4700C" w:rsidTr="00E4700C">
        <w:tc>
          <w:tcPr>
            <w:tcW w:w="847" w:type="dxa"/>
          </w:tcPr>
          <w:p w:rsidR="00E4700C" w:rsidRDefault="00E4700C" w:rsidP="00E4700C">
            <w:pPr>
              <w:jc w:val="center"/>
            </w:pPr>
            <w:r>
              <w:t>26h</w:t>
            </w:r>
          </w:p>
        </w:tc>
        <w:tc>
          <w:tcPr>
            <w:tcW w:w="1280" w:type="dxa"/>
          </w:tcPr>
          <w:p w:rsidR="00E4700C" w:rsidRDefault="00E4700C" w:rsidP="00E4700C">
            <w:pPr>
              <w:jc w:val="center"/>
            </w:pPr>
            <w:r>
              <w:t>4</w:t>
            </w:r>
          </w:p>
        </w:tc>
        <w:tc>
          <w:tcPr>
            <w:tcW w:w="1554" w:type="dxa"/>
          </w:tcPr>
          <w:p w:rsidR="00E4700C" w:rsidRDefault="00E4700C" w:rsidP="00E4700C">
            <w:pPr>
              <w:jc w:val="center"/>
            </w:pPr>
            <w:r>
              <w:t>00  00  00  00</w:t>
            </w:r>
          </w:p>
        </w:tc>
        <w:tc>
          <w:tcPr>
            <w:tcW w:w="2551" w:type="dxa"/>
          </w:tcPr>
          <w:p w:rsidR="00E4700C" w:rsidRDefault="00E4700C" w:rsidP="00E4700C">
            <w:pPr>
              <w:jc w:val="center"/>
            </w:pPr>
            <w:r>
              <w:t>0 pixeli/metru orizontala</w:t>
            </w:r>
          </w:p>
        </w:tc>
        <w:tc>
          <w:tcPr>
            <w:tcW w:w="2784" w:type="dxa"/>
            <w:vMerge w:val="restart"/>
            <w:vAlign w:val="center"/>
          </w:tcPr>
          <w:p w:rsidR="00E4700C" w:rsidRDefault="00E4700C" w:rsidP="00E4700C">
            <w:pPr>
              <w:jc w:val="center"/>
            </w:pPr>
            <w:r>
              <w:t>Rezolutie printare imagine</w:t>
            </w:r>
          </w:p>
        </w:tc>
      </w:tr>
      <w:tr w:rsidR="00E4700C" w:rsidTr="009A4356">
        <w:tc>
          <w:tcPr>
            <w:tcW w:w="847" w:type="dxa"/>
          </w:tcPr>
          <w:p w:rsidR="00E4700C" w:rsidRDefault="00E4700C" w:rsidP="00E4700C">
            <w:pPr>
              <w:jc w:val="center"/>
            </w:pPr>
            <w:r>
              <w:t>2Ah</w:t>
            </w:r>
          </w:p>
        </w:tc>
        <w:tc>
          <w:tcPr>
            <w:tcW w:w="1280" w:type="dxa"/>
          </w:tcPr>
          <w:p w:rsidR="00E4700C" w:rsidRDefault="00E4700C" w:rsidP="00E4700C">
            <w:pPr>
              <w:jc w:val="center"/>
            </w:pPr>
            <w:r>
              <w:t>4</w:t>
            </w:r>
          </w:p>
        </w:tc>
        <w:tc>
          <w:tcPr>
            <w:tcW w:w="1554" w:type="dxa"/>
          </w:tcPr>
          <w:p w:rsidR="00E4700C" w:rsidRDefault="00E4700C" w:rsidP="00E4700C">
            <w:pPr>
              <w:jc w:val="center"/>
            </w:pPr>
            <w:r>
              <w:t>00  00  00  00</w:t>
            </w:r>
          </w:p>
        </w:tc>
        <w:tc>
          <w:tcPr>
            <w:tcW w:w="2551" w:type="dxa"/>
          </w:tcPr>
          <w:p w:rsidR="00E4700C" w:rsidRDefault="00E4700C" w:rsidP="00E4700C">
            <w:pPr>
              <w:jc w:val="center"/>
            </w:pPr>
            <w:r>
              <w:t>0 pixeli/metru verticala</w:t>
            </w:r>
          </w:p>
        </w:tc>
        <w:tc>
          <w:tcPr>
            <w:tcW w:w="2784" w:type="dxa"/>
            <w:vMerge/>
          </w:tcPr>
          <w:p w:rsidR="00E4700C" w:rsidRDefault="00E4700C" w:rsidP="00E4700C">
            <w:pPr>
              <w:jc w:val="center"/>
            </w:pPr>
          </w:p>
        </w:tc>
      </w:tr>
      <w:tr w:rsidR="008F1F9D" w:rsidTr="009A4356">
        <w:tc>
          <w:tcPr>
            <w:tcW w:w="847" w:type="dxa"/>
          </w:tcPr>
          <w:p w:rsidR="008F1F9D" w:rsidRDefault="00EA6891" w:rsidP="00E4700C">
            <w:pPr>
              <w:jc w:val="center"/>
            </w:pPr>
            <w:r>
              <w:t>2Eh</w:t>
            </w:r>
          </w:p>
        </w:tc>
        <w:tc>
          <w:tcPr>
            <w:tcW w:w="1280" w:type="dxa"/>
          </w:tcPr>
          <w:p w:rsidR="008F1F9D" w:rsidRDefault="00EA6891" w:rsidP="00E4700C">
            <w:pPr>
              <w:jc w:val="center"/>
            </w:pPr>
            <w:r>
              <w:t>4</w:t>
            </w:r>
          </w:p>
        </w:tc>
        <w:tc>
          <w:tcPr>
            <w:tcW w:w="1554" w:type="dxa"/>
          </w:tcPr>
          <w:p w:rsidR="008F1F9D" w:rsidRDefault="000201F9" w:rsidP="00E4700C">
            <w:pPr>
              <w:jc w:val="center"/>
            </w:pPr>
            <w:r>
              <w:t>00  00  00  00</w:t>
            </w:r>
          </w:p>
        </w:tc>
        <w:tc>
          <w:tcPr>
            <w:tcW w:w="2551" w:type="dxa"/>
          </w:tcPr>
          <w:p w:rsidR="008F1F9D" w:rsidRDefault="009A4356" w:rsidP="00E4700C">
            <w:pPr>
              <w:jc w:val="center"/>
            </w:pPr>
            <w:r>
              <w:t>0 culori</w:t>
            </w:r>
          </w:p>
        </w:tc>
        <w:tc>
          <w:tcPr>
            <w:tcW w:w="2784" w:type="dxa"/>
          </w:tcPr>
          <w:p w:rsidR="008F1F9D" w:rsidRDefault="00E4700C" w:rsidP="00E4700C">
            <w:pPr>
              <w:jc w:val="center"/>
            </w:pPr>
            <w:r>
              <w:t>Numbar de culori din paleta</w:t>
            </w:r>
          </w:p>
        </w:tc>
      </w:tr>
      <w:tr w:rsidR="008F1F9D" w:rsidTr="009A4356">
        <w:tc>
          <w:tcPr>
            <w:tcW w:w="847" w:type="dxa"/>
          </w:tcPr>
          <w:p w:rsidR="008F1F9D" w:rsidRDefault="00EA6891" w:rsidP="00E4700C">
            <w:pPr>
              <w:jc w:val="center"/>
            </w:pPr>
            <w:r>
              <w:t>32h</w:t>
            </w:r>
          </w:p>
        </w:tc>
        <w:tc>
          <w:tcPr>
            <w:tcW w:w="1280" w:type="dxa"/>
          </w:tcPr>
          <w:p w:rsidR="008F1F9D" w:rsidRDefault="00EA6891" w:rsidP="00E4700C">
            <w:pPr>
              <w:jc w:val="center"/>
            </w:pPr>
            <w:r>
              <w:t>4</w:t>
            </w:r>
          </w:p>
        </w:tc>
        <w:tc>
          <w:tcPr>
            <w:tcW w:w="1554" w:type="dxa"/>
          </w:tcPr>
          <w:p w:rsidR="008F1F9D" w:rsidRDefault="000201F9" w:rsidP="00E4700C">
            <w:pPr>
              <w:jc w:val="center"/>
            </w:pPr>
            <w:r>
              <w:t>00  00  00  00</w:t>
            </w:r>
          </w:p>
        </w:tc>
        <w:tc>
          <w:tcPr>
            <w:tcW w:w="2551" w:type="dxa"/>
          </w:tcPr>
          <w:p w:rsidR="008F1F9D" w:rsidRDefault="009A4356" w:rsidP="00E4700C">
            <w:pPr>
              <w:jc w:val="center"/>
            </w:pPr>
            <w:r>
              <w:t>0 culori importante</w:t>
            </w:r>
          </w:p>
        </w:tc>
        <w:tc>
          <w:tcPr>
            <w:tcW w:w="2784" w:type="dxa"/>
          </w:tcPr>
          <w:p w:rsidR="008F1F9D" w:rsidRDefault="00E4700C" w:rsidP="00E4700C">
            <w:pPr>
              <w:jc w:val="center"/>
            </w:pPr>
            <w:r>
              <w:t>0 inseamna ca toate culorile sunt importante</w:t>
            </w:r>
          </w:p>
        </w:tc>
      </w:tr>
      <w:tr w:rsidR="000201F9" w:rsidTr="009A4356">
        <w:tc>
          <w:tcPr>
            <w:tcW w:w="847" w:type="dxa"/>
          </w:tcPr>
          <w:p w:rsidR="000201F9" w:rsidRDefault="000201F9" w:rsidP="00E4700C">
            <w:pPr>
              <w:jc w:val="center"/>
            </w:pPr>
            <w:r>
              <w:t>36h</w:t>
            </w:r>
          </w:p>
        </w:tc>
        <w:tc>
          <w:tcPr>
            <w:tcW w:w="1280" w:type="dxa"/>
          </w:tcPr>
          <w:p w:rsidR="000201F9" w:rsidRDefault="000201F9" w:rsidP="00E4700C">
            <w:pPr>
              <w:jc w:val="center"/>
            </w:pPr>
            <w:r>
              <w:t>4</w:t>
            </w:r>
            <w:r w:rsidR="00505922">
              <w:t>0h</w:t>
            </w:r>
          </w:p>
        </w:tc>
        <w:tc>
          <w:tcPr>
            <w:tcW w:w="1554" w:type="dxa"/>
          </w:tcPr>
          <w:p w:rsidR="000201F9" w:rsidRDefault="00505922" w:rsidP="00E4700C">
            <w:pPr>
              <w:jc w:val="center"/>
            </w:pPr>
            <w:r>
              <w:t>40h* 00...00</w:t>
            </w:r>
          </w:p>
        </w:tc>
        <w:tc>
          <w:tcPr>
            <w:tcW w:w="2551" w:type="dxa"/>
          </w:tcPr>
          <w:p w:rsidR="000201F9" w:rsidRDefault="00505922" w:rsidP="00E4700C">
            <w:pPr>
              <w:jc w:val="center"/>
            </w:pPr>
            <w:r>
              <w:t>Alte campuri</w:t>
            </w:r>
          </w:p>
        </w:tc>
        <w:tc>
          <w:tcPr>
            <w:tcW w:w="2784" w:type="dxa"/>
          </w:tcPr>
          <w:p w:rsidR="000201F9" w:rsidRDefault="00E4700C" w:rsidP="00E4700C">
            <w:pPr>
              <w:jc w:val="center"/>
            </w:pPr>
            <w:r>
              <w:t>Masti, alpha, etc.</w:t>
            </w:r>
          </w:p>
        </w:tc>
      </w:tr>
      <w:tr w:rsidR="008F1F9D" w:rsidTr="009A4356">
        <w:tc>
          <w:tcPr>
            <w:tcW w:w="847" w:type="dxa"/>
          </w:tcPr>
          <w:p w:rsidR="008F1F9D" w:rsidRDefault="008F1F9D" w:rsidP="00E4700C">
            <w:pPr>
              <w:jc w:val="center"/>
            </w:pPr>
          </w:p>
        </w:tc>
        <w:tc>
          <w:tcPr>
            <w:tcW w:w="1280" w:type="dxa"/>
          </w:tcPr>
          <w:p w:rsidR="008F1F9D" w:rsidRDefault="008F1F9D" w:rsidP="00E4700C">
            <w:pPr>
              <w:jc w:val="center"/>
            </w:pPr>
          </w:p>
        </w:tc>
        <w:tc>
          <w:tcPr>
            <w:tcW w:w="1554" w:type="dxa"/>
          </w:tcPr>
          <w:p w:rsidR="008F1F9D" w:rsidRDefault="008F1F9D" w:rsidP="00E4700C">
            <w:pPr>
              <w:jc w:val="center"/>
            </w:pPr>
          </w:p>
        </w:tc>
        <w:tc>
          <w:tcPr>
            <w:tcW w:w="2551" w:type="dxa"/>
          </w:tcPr>
          <w:p w:rsidR="008F1F9D" w:rsidRDefault="008F1F9D" w:rsidP="00E4700C">
            <w:pPr>
              <w:jc w:val="center"/>
            </w:pPr>
          </w:p>
        </w:tc>
        <w:tc>
          <w:tcPr>
            <w:tcW w:w="2784" w:type="dxa"/>
          </w:tcPr>
          <w:p w:rsidR="008F1F9D" w:rsidRDefault="008F1F9D" w:rsidP="00E4700C">
            <w:pPr>
              <w:jc w:val="center"/>
            </w:pPr>
          </w:p>
        </w:tc>
      </w:tr>
      <w:tr w:rsidR="00A947AC" w:rsidTr="009A4356">
        <w:tc>
          <w:tcPr>
            <w:tcW w:w="847" w:type="dxa"/>
          </w:tcPr>
          <w:p w:rsidR="00A947AC" w:rsidRDefault="00A947AC" w:rsidP="00E4700C">
            <w:pPr>
              <w:jc w:val="center"/>
            </w:pPr>
            <w:r>
              <w:t>76h</w:t>
            </w:r>
          </w:p>
        </w:tc>
        <w:tc>
          <w:tcPr>
            <w:tcW w:w="1280" w:type="dxa"/>
          </w:tcPr>
          <w:p w:rsidR="00A947AC" w:rsidRDefault="00A947AC" w:rsidP="00E4700C">
            <w:pPr>
              <w:jc w:val="center"/>
            </w:pPr>
            <w:r>
              <w:t>½</w:t>
            </w:r>
          </w:p>
        </w:tc>
        <w:tc>
          <w:tcPr>
            <w:tcW w:w="1554" w:type="dxa"/>
          </w:tcPr>
          <w:p w:rsidR="00A947AC" w:rsidRDefault="00A947AC" w:rsidP="00E4700C">
            <w:pPr>
              <w:jc w:val="center"/>
            </w:pPr>
            <w:r>
              <w:t>9</w:t>
            </w:r>
          </w:p>
        </w:tc>
        <w:tc>
          <w:tcPr>
            <w:tcW w:w="2551" w:type="dxa"/>
          </w:tcPr>
          <w:p w:rsidR="00A947AC" w:rsidRDefault="00505922" w:rsidP="00E4700C">
            <w:pPr>
              <w:jc w:val="center"/>
            </w:pPr>
            <w:r>
              <w:t>Culoarea 10</w:t>
            </w:r>
          </w:p>
        </w:tc>
        <w:tc>
          <w:tcPr>
            <w:tcW w:w="2784" w:type="dxa"/>
          </w:tcPr>
          <w:p w:rsidR="00A947AC" w:rsidRDefault="00E4700C" w:rsidP="00E4700C">
            <w:pPr>
              <w:jc w:val="center"/>
            </w:pPr>
            <w:r>
              <w:t>Rosu</w:t>
            </w:r>
          </w:p>
        </w:tc>
      </w:tr>
      <w:tr w:rsidR="00A947AC" w:rsidTr="009A4356">
        <w:tc>
          <w:tcPr>
            <w:tcW w:w="847" w:type="dxa"/>
          </w:tcPr>
          <w:p w:rsidR="00A947AC" w:rsidRDefault="00A947AC" w:rsidP="00E4700C">
            <w:pPr>
              <w:jc w:val="center"/>
            </w:pPr>
            <w:r>
              <w:t>76h</w:t>
            </w:r>
          </w:p>
        </w:tc>
        <w:tc>
          <w:tcPr>
            <w:tcW w:w="1280" w:type="dxa"/>
          </w:tcPr>
          <w:p w:rsidR="00A947AC" w:rsidRDefault="00A947AC" w:rsidP="00E4700C">
            <w:pPr>
              <w:jc w:val="center"/>
            </w:pPr>
            <w:r>
              <w:t>½</w:t>
            </w:r>
          </w:p>
        </w:tc>
        <w:tc>
          <w:tcPr>
            <w:tcW w:w="1554" w:type="dxa"/>
          </w:tcPr>
          <w:p w:rsidR="00A947AC" w:rsidRDefault="00A947AC" w:rsidP="00E4700C">
            <w:pPr>
              <w:jc w:val="center"/>
            </w:pPr>
            <w:r>
              <w:t>F</w:t>
            </w:r>
          </w:p>
        </w:tc>
        <w:tc>
          <w:tcPr>
            <w:tcW w:w="2551" w:type="dxa"/>
          </w:tcPr>
          <w:p w:rsidR="00A947AC" w:rsidRDefault="00505922" w:rsidP="00E4700C">
            <w:pPr>
              <w:jc w:val="center"/>
            </w:pPr>
            <w:r>
              <w:t>Culoarea 16</w:t>
            </w:r>
          </w:p>
        </w:tc>
        <w:tc>
          <w:tcPr>
            <w:tcW w:w="2784" w:type="dxa"/>
          </w:tcPr>
          <w:p w:rsidR="00A947AC" w:rsidRDefault="00E4700C" w:rsidP="00E4700C">
            <w:pPr>
              <w:jc w:val="center"/>
            </w:pPr>
            <w:r>
              <w:t>Alb</w:t>
            </w:r>
          </w:p>
        </w:tc>
      </w:tr>
      <w:tr w:rsidR="00A947AC" w:rsidTr="009A4356">
        <w:tc>
          <w:tcPr>
            <w:tcW w:w="847" w:type="dxa"/>
          </w:tcPr>
          <w:p w:rsidR="00A947AC" w:rsidRDefault="00A947AC" w:rsidP="00E4700C">
            <w:pPr>
              <w:jc w:val="center"/>
            </w:pPr>
            <w:r>
              <w:t>77h</w:t>
            </w:r>
          </w:p>
        </w:tc>
        <w:tc>
          <w:tcPr>
            <w:tcW w:w="1280" w:type="dxa"/>
          </w:tcPr>
          <w:p w:rsidR="00A947AC" w:rsidRDefault="00A947AC" w:rsidP="00E4700C">
            <w:pPr>
              <w:jc w:val="center"/>
            </w:pPr>
            <w:r>
              <w:t>3</w:t>
            </w:r>
          </w:p>
        </w:tc>
        <w:tc>
          <w:tcPr>
            <w:tcW w:w="1554" w:type="dxa"/>
          </w:tcPr>
          <w:p w:rsidR="00A947AC" w:rsidRDefault="00A947AC" w:rsidP="00E4700C">
            <w:pPr>
              <w:jc w:val="center"/>
            </w:pPr>
            <w:r>
              <w:t>00  00  00</w:t>
            </w:r>
          </w:p>
        </w:tc>
        <w:tc>
          <w:tcPr>
            <w:tcW w:w="2551" w:type="dxa"/>
          </w:tcPr>
          <w:p w:rsidR="00A947AC" w:rsidRDefault="00505922" w:rsidP="00E4700C">
            <w:pPr>
              <w:jc w:val="center"/>
            </w:pPr>
            <w:r>
              <w:t>0  0  0</w:t>
            </w:r>
          </w:p>
        </w:tc>
        <w:tc>
          <w:tcPr>
            <w:tcW w:w="2784" w:type="dxa"/>
          </w:tcPr>
          <w:p w:rsidR="00A947AC" w:rsidRDefault="00E4700C" w:rsidP="00E4700C">
            <w:pPr>
              <w:jc w:val="center"/>
            </w:pPr>
            <w:r>
              <w:t>Indentare</w:t>
            </w:r>
          </w:p>
        </w:tc>
      </w:tr>
      <w:tr w:rsidR="008F1F9D" w:rsidTr="009A4356">
        <w:tc>
          <w:tcPr>
            <w:tcW w:w="847" w:type="dxa"/>
          </w:tcPr>
          <w:p w:rsidR="008F1F9D" w:rsidRDefault="00A947AC" w:rsidP="00E4700C">
            <w:pPr>
              <w:jc w:val="center"/>
            </w:pPr>
            <w:r>
              <w:lastRenderedPageBreak/>
              <w:t>7Ah</w:t>
            </w:r>
          </w:p>
        </w:tc>
        <w:tc>
          <w:tcPr>
            <w:tcW w:w="1280" w:type="dxa"/>
          </w:tcPr>
          <w:p w:rsidR="008F1F9D" w:rsidRDefault="00A947AC" w:rsidP="00E4700C">
            <w:pPr>
              <w:jc w:val="center"/>
            </w:pPr>
            <w:r>
              <w:t>½</w:t>
            </w:r>
          </w:p>
        </w:tc>
        <w:tc>
          <w:tcPr>
            <w:tcW w:w="1554" w:type="dxa"/>
          </w:tcPr>
          <w:p w:rsidR="008F1F9D" w:rsidRDefault="00A947AC" w:rsidP="00E4700C">
            <w:pPr>
              <w:jc w:val="center"/>
            </w:pPr>
            <w:r>
              <w:t>C</w:t>
            </w:r>
          </w:p>
        </w:tc>
        <w:tc>
          <w:tcPr>
            <w:tcW w:w="2551" w:type="dxa"/>
          </w:tcPr>
          <w:p w:rsidR="008F1F9D" w:rsidRDefault="00505922" w:rsidP="00E4700C">
            <w:pPr>
              <w:jc w:val="center"/>
            </w:pPr>
            <w:r>
              <w:t>Culoarea 13</w:t>
            </w:r>
          </w:p>
        </w:tc>
        <w:tc>
          <w:tcPr>
            <w:tcW w:w="2784" w:type="dxa"/>
          </w:tcPr>
          <w:p w:rsidR="008F1F9D" w:rsidRDefault="00E4700C" w:rsidP="00E4700C">
            <w:pPr>
              <w:jc w:val="center"/>
            </w:pPr>
            <w:r>
              <w:t>Albastru</w:t>
            </w:r>
          </w:p>
        </w:tc>
      </w:tr>
      <w:tr w:rsidR="008F1F9D" w:rsidTr="009A4356">
        <w:tc>
          <w:tcPr>
            <w:tcW w:w="847" w:type="dxa"/>
          </w:tcPr>
          <w:p w:rsidR="008F1F9D" w:rsidRDefault="00A947AC" w:rsidP="00E4700C">
            <w:pPr>
              <w:jc w:val="center"/>
            </w:pPr>
            <w:r>
              <w:t>7Ah</w:t>
            </w:r>
          </w:p>
        </w:tc>
        <w:tc>
          <w:tcPr>
            <w:tcW w:w="1280" w:type="dxa"/>
          </w:tcPr>
          <w:p w:rsidR="008F1F9D" w:rsidRDefault="00A947AC" w:rsidP="00E4700C">
            <w:pPr>
              <w:jc w:val="center"/>
            </w:pPr>
            <w:r>
              <w:t>½</w:t>
            </w:r>
          </w:p>
        </w:tc>
        <w:tc>
          <w:tcPr>
            <w:tcW w:w="1554" w:type="dxa"/>
          </w:tcPr>
          <w:p w:rsidR="008F1F9D" w:rsidRDefault="00A947AC" w:rsidP="00E4700C">
            <w:pPr>
              <w:jc w:val="center"/>
            </w:pPr>
            <w:r>
              <w:t>A</w:t>
            </w:r>
          </w:p>
        </w:tc>
        <w:tc>
          <w:tcPr>
            <w:tcW w:w="2551" w:type="dxa"/>
          </w:tcPr>
          <w:p w:rsidR="008F1F9D" w:rsidRDefault="00505922" w:rsidP="00E4700C">
            <w:pPr>
              <w:jc w:val="center"/>
            </w:pPr>
            <w:r>
              <w:t>Culoarea 11</w:t>
            </w:r>
          </w:p>
        </w:tc>
        <w:tc>
          <w:tcPr>
            <w:tcW w:w="2784" w:type="dxa"/>
          </w:tcPr>
          <w:p w:rsidR="008F1F9D" w:rsidRDefault="00E4700C" w:rsidP="00E4700C">
            <w:pPr>
              <w:jc w:val="center"/>
            </w:pPr>
            <w:r>
              <w:t>Verde</w:t>
            </w:r>
          </w:p>
        </w:tc>
      </w:tr>
      <w:tr w:rsidR="008F1F9D" w:rsidTr="009A4356">
        <w:tc>
          <w:tcPr>
            <w:tcW w:w="847" w:type="dxa"/>
          </w:tcPr>
          <w:p w:rsidR="008F1F9D" w:rsidRDefault="00A947AC" w:rsidP="00E4700C">
            <w:pPr>
              <w:jc w:val="center"/>
            </w:pPr>
            <w:r>
              <w:t>7Bh</w:t>
            </w:r>
          </w:p>
        </w:tc>
        <w:tc>
          <w:tcPr>
            <w:tcW w:w="1280" w:type="dxa"/>
          </w:tcPr>
          <w:p w:rsidR="008F1F9D" w:rsidRDefault="00A947AC" w:rsidP="00E4700C">
            <w:pPr>
              <w:jc w:val="center"/>
            </w:pPr>
            <w:r>
              <w:t>3</w:t>
            </w:r>
          </w:p>
        </w:tc>
        <w:tc>
          <w:tcPr>
            <w:tcW w:w="1554" w:type="dxa"/>
          </w:tcPr>
          <w:p w:rsidR="008F1F9D" w:rsidRDefault="00A947AC" w:rsidP="00E4700C">
            <w:pPr>
              <w:jc w:val="center"/>
            </w:pPr>
            <w:r>
              <w:t>00  00  00</w:t>
            </w:r>
          </w:p>
        </w:tc>
        <w:tc>
          <w:tcPr>
            <w:tcW w:w="2551" w:type="dxa"/>
          </w:tcPr>
          <w:p w:rsidR="008F1F9D" w:rsidRDefault="00505922" w:rsidP="00E4700C">
            <w:pPr>
              <w:jc w:val="center"/>
            </w:pPr>
            <w:r>
              <w:t>0  0  0</w:t>
            </w:r>
          </w:p>
        </w:tc>
        <w:tc>
          <w:tcPr>
            <w:tcW w:w="2784" w:type="dxa"/>
          </w:tcPr>
          <w:p w:rsidR="008F1F9D" w:rsidRDefault="00E4700C" w:rsidP="00E4700C">
            <w:pPr>
              <w:jc w:val="center"/>
            </w:pPr>
            <w:r>
              <w:t>Indentare</w:t>
            </w:r>
          </w:p>
        </w:tc>
      </w:tr>
    </w:tbl>
    <w:p w:rsidR="001810AE" w:rsidRDefault="00E2279F" w:rsidP="00E2279F">
      <w:pPr>
        <w:jc w:val="right"/>
      </w:pPr>
      <w:r>
        <w:t>[4]</w:t>
      </w:r>
    </w:p>
    <w:p w:rsidR="00E5235D" w:rsidRDefault="00E5235D" w:rsidP="001810AE"/>
    <w:p w:rsidR="00E5235D" w:rsidRDefault="00A84BAD" w:rsidP="00A84BAD">
      <w:pPr>
        <w:pStyle w:val="ListParagraph"/>
        <w:numPr>
          <w:ilvl w:val="0"/>
          <w:numId w:val="8"/>
        </w:numPr>
      </w:pPr>
      <w:r>
        <w:rPr>
          <w:noProof/>
        </w:rPr>
        <w:drawing>
          <wp:inline distT="0" distB="0" distL="0" distR="0" wp14:anchorId="4EAC9714" wp14:editId="3DF5DD10">
            <wp:extent cx="5731510" cy="14236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23670"/>
                    </a:xfrm>
                    <a:prstGeom prst="rect">
                      <a:avLst/>
                    </a:prstGeom>
                  </pic:spPr>
                </pic:pic>
              </a:graphicData>
            </a:graphic>
          </wp:inline>
        </w:drawing>
      </w:r>
    </w:p>
    <w:p w:rsidR="00E4700C" w:rsidRDefault="00E2279F" w:rsidP="00A84BAD">
      <w:pPr>
        <w:ind w:left="708"/>
      </w:pPr>
      <w:r>
        <w:t xml:space="preserve">  </w:t>
      </w:r>
      <w:r w:rsidR="00A84BAD">
        <w:rPr>
          <w:noProof/>
        </w:rPr>
        <w:drawing>
          <wp:inline distT="0" distB="0" distL="0" distR="0">
            <wp:extent cx="1428949" cy="1428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4">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A84BAD" w:rsidRDefault="002E3D2C" w:rsidP="00A84BAD">
      <w:pPr>
        <w:pStyle w:val="ListParagraph"/>
        <w:numPr>
          <w:ilvl w:val="0"/>
          <w:numId w:val="8"/>
        </w:numPr>
      </w:pPr>
      <w:r>
        <w:rPr>
          <w:noProof/>
        </w:rPr>
        <w:drawing>
          <wp:inline distT="0" distB="0" distL="0" distR="0" wp14:anchorId="3442A206" wp14:editId="28686B57">
            <wp:extent cx="5731510" cy="14166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6685"/>
                    </a:xfrm>
                    <a:prstGeom prst="rect">
                      <a:avLst/>
                    </a:prstGeom>
                  </pic:spPr>
                </pic:pic>
              </a:graphicData>
            </a:graphic>
          </wp:inline>
        </w:drawing>
      </w:r>
    </w:p>
    <w:p w:rsidR="002E3D2C" w:rsidRDefault="00E2279F" w:rsidP="002E3D2C">
      <w:pPr>
        <w:pStyle w:val="ListParagraph"/>
      </w:pPr>
      <w:r>
        <w:t xml:space="preserve">  </w:t>
      </w:r>
      <w:r w:rsidR="002E3D2C">
        <w:rPr>
          <w:noProof/>
        </w:rPr>
        <w:drawing>
          <wp:inline distT="0" distB="0" distL="0" distR="0">
            <wp:extent cx="1428750" cy="1428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2.bmp"/>
                    <pic:cNvPicPr/>
                  </pic:nvPicPr>
                  <pic:blipFill>
                    <a:blip r:embed="rId16">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r w:rsidR="002E3D2C">
        <w:br/>
      </w:r>
      <w:r w:rsidR="002E3D2C">
        <w:br/>
      </w:r>
      <w:r w:rsidR="002E3D2C">
        <w:br/>
      </w:r>
      <w:r w:rsidR="002E3D2C">
        <w:br/>
      </w:r>
      <w:r w:rsidR="002E3D2C">
        <w:br/>
      </w:r>
      <w:r w:rsidR="002E3D2C">
        <w:br/>
      </w:r>
      <w:r w:rsidR="002E3D2C">
        <w:br/>
      </w:r>
      <w:r w:rsidR="002E3D2C">
        <w:br/>
      </w:r>
    </w:p>
    <w:p w:rsidR="002E3D2C" w:rsidRDefault="002E3D2C" w:rsidP="002E3D2C">
      <w:pPr>
        <w:pStyle w:val="ListParagraph"/>
        <w:numPr>
          <w:ilvl w:val="0"/>
          <w:numId w:val="8"/>
        </w:numPr>
      </w:pPr>
      <w:r>
        <w:rPr>
          <w:noProof/>
        </w:rPr>
        <w:lastRenderedPageBreak/>
        <w:drawing>
          <wp:inline distT="0" distB="0" distL="0" distR="0" wp14:anchorId="3D1B94AA" wp14:editId="1080249E">
            <wp:extent cx="5731510" cy="14630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3040"/>
                    </a:xfrm>
                    <a:prstGeom prst="rect">
                      <a:avLst/>
                    </a:prstGeom>
                  </pic:spPr>
                </pic:pic>
              </a:graphicData>
            </a:graphic>
          </wp:inline>
        </w:drawing>
      </w:r>
    </w:p>
    <w:p w:rsidR="002E3D2C" w:rsidRDefault="00E2279F" w:rsidP="002E3D2C">
      <w:pPr>
        <w:pStyle w:val="ListParagraph"/>
      </w:pPr>
      <w:r>
        <w:t xml:space="preserve">  </w:t>
      </w:r>
      <w:r w:rsidR="002E3D2C">
        <w:rPr>
          <w:noProof/>
        </w:rPr>
        <w:drawing>
          <wp:inline distT="0" distB="0" distL="0" distR="0">
            <wp:extent cx="1428750" cy="1428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3.bmp"/>
                    <pic:cNvPicPr/>
                  </pic:nvPicPr>
                  <pic:blipFill>
                    <a:blip r:embed="rId18">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2E3D2C" w:rsidRDefault="002E3D2C" w:rsidP="002E3D2C">
      <w:pPr>
        <w:pStyle w:val="ListParagraph"/>
        <w:numPr>
          <w:ilvl w:val="0"/>
          <w:numId w:val="8"/>
        </w:numPr>
      </w:pPr>
      <w:r>
        <w:rPr>
          <w:noProof/>
        </w:rPr>
        <w:drawing>
          <wp:inline distT="0" distB="0" distL="0" distR="0" wp14:anchorId="36089436" wp14:editId="4A607E8D">
            <wp:extent cx="5731510" cy="14255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25575"/>
                    </a:xfrm>
                    <a:prstGeom prst="rect">
                      <a:avLst/>
                    </a:prstGeom>
                  </pic:spPr>
                </pic:pic>
              </a:graphicData>
            </a:graphic>
          </wp:inline>
        </w:drawing>
      </w:r>
    </w:p>
    <w:p w:rsidR="002E3D2C" w:rsidRDefault="00E2279F" w:rsidP="002E3D2C">
      <w:pPr>
        <w:pStyle w:val="ListParagraph"/>
      </w:pPr>
      <w:r>
        <w:t xml:space="preserve">  </w:t>
      </w:r>
      <w:r>
        <w:rPr>
          <w:noProof/>
        </w:rPr>
        <w:drawing>
          <wp:inline distT="0" distB="0" distL="0" distR="0">
            <wp:extent cx="1428750"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1.bmp"/>
                    <pic:cNvPicPr/>
                  </pic:nvPicPr>
                  <pic:blipFill>
                    <a:blip r:embed="rId20">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E2279F" w:rsidRDefault="00E2279F" w:rsidP="00E2279F">
      <w:pPr>
        <w:pStyle w:val="ListParagraph"/>
        <w:numPr>
          <w:ilvl w:val="0"/>
          <w:numId w:val="8"/>
        </w:numPr>
      </w:pPr>
      <w:r>
        <w:rPr>
          <w:noProof/>
        </w:rPr>
        <w:drawing>
          <wp:inline distT="0" distB="0" distL="0" distR="0" wp14:anchorId="390723A0" wp14:editId="58F593D4">
            <wp:extent cx="5731510" cy="141414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414145"/>
                    </a:xfrm>
                    <a:prstGeom prst="rect">
                      <a:avLst/>
                    </a:prstGeom>
                  </pic:spPr>
                </pic:pic>
              </a:graphicData>
            </a:graphic>
          </wp:inline>
        </w:drawing>
      </w:r>
    </w:p>
    <w:p w:rsidR="00E2279F" w:rsidRDefault="00E2279F" w:rsidP="00E2279F">
      <w:pPr>
        <w:pStyle w:val="ListParagraph"/>
      </w:pPr>
      <w:r>
        <w:t xml:space="preserve">  </w:t>
      </w:r>
      <w:r>
        <w:rPr>
          <w:noProof/>
        </w:rPr>
        <w:drawing>
          <wp:inline distT="0" distB="0" distL="0" distR="0">
            <wp:extent cx="1428750" cy="1428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1.bmp"/>
                    <pic:cNvPicPr/>
                  </pic:nvPicPr>
                  <pic:blipFill>
                    <a:blip r:embed="rId22">
                      <a:extLst>
                        <a:ext uri="{28A0092B-C50C-407E-A947-70E740481C1C}">
                          <a14:useLocalDpi xmlns:a14="http://schemas.microsoft.com/office/drawing/2010/main" val="0"/>
                        </a:ext>
                      </a:extLst>
                    </a:blip>
                    <a:stretch>
                      <a:fillRect/>
                    </a:stretch>
                  </pic:blipFill>
                  <pic:spPr>
                    <a:xfrm>
                      <a:off x="0" y="0"/>
                      <a:ext cx="1428750" cy="1428750"/>
                    </a:xfrm>
                    <a:prstGeom prst="rect">
                      <a:avLst/>
                    </a:prstGeom>
                  </pic:spPr>
                </pic:pic>
              </a:graphicData>
            </a:graphic>
          </wp:inline>
        </w:drawing>
      </w:r>
    </w:p>
    <w:p w:rsidR="00567AA2" w:rsidRPr="00567AA2" w:rsidRDefault="007E6B5F" w:rsidP="00567AA2">
      <w:pPr>
        <w:pStyle w:val="Subtitle"/>
        <w:numPr>
          <w:ilvl w:val="0"/>
          <w:numId w:val="4"/>
        </w:numPr>
        <w:rPr>
          <w:sz w:val="32"/>
          <w:szCs w:val="32"/>
        </w:rPr>
      </w:pPr>
      <w:r>
        <w:rPr>
          <w:sz w:val="32"/>
          <w:szCs w:val="32"/>
        </w:rPr>
        <w:lastRenderedPageBreak/>
        <w:t>Proiectare si implementare aplicatie pentru manipulare fisier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System.Globalization;</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spg</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groupBox1_Enter(</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label1_Click(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richTextBox1_TextChanged(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richTextBox2_TextChanged(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textBox2_TextChanged(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txt_bisize_TextChanged(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txt_biwidth_TextChanged(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txt_biheight_TextChanged(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txt_biplanes_TextChanged(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txt_bibitcount_TextChanged(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txt_bicompression_TextChanged(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txt_bisizeimage_TextChanged(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txt_bixpelspermeter_TextChanged(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txt_biypelspermeter_TextChanged(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txt_biclrused_TextChanged(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txt_biclrimportant_TextChanged(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txt_bfreserved1_TextChanged(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tx_bfreserved2_TextChanged(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txt_bfoffbits_TextChanged(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BITMAPFILEHEADER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bfType;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bfSize;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bfReserved1, bfReserved2;</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bfOffBits;</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BITMAPINFOHEADER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biSize;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biWidth, biHeight;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biPlanes, biBitCount;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biCompression, biSizeImage;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biXPelsPerMeter, biYPelsPerMeter;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biClrUsed, biClrImportant;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COLORTABLE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rgbBlue;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rgbGreen;</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rgbRed;</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rgbReserved;</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BITMAPFILEHEADER bfh = </w:t>
      </w:r>
      <w:r>
        <w:rPr>
          <w:rFonts w:ascii="Consolas" w:hAnsi="Consolas" w:cs="Consolas"/>
          <w:color w:val="0000FF"/>
          <w:sz w:val="19"/>
          <w:szCs w:val="19"/>
        </w:rPr>
        <w:t>new</w:t>
      </w:r>
      <w:r>
        <w:rPr>
          <w:rFonts w:ascii="Consolas" w:hAnsi="Consolas" w:cs="Consolas"/>
          <w:color w:val="000000"/>
          <w:sz w:val="19"/>
          <w:szCs w:val="19"/>
        </w:rPr>
        <w:t xml:space="preserve"> BITMAPFILEHEADER();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BITMAPINFOHEADER bih = </w:t>
      </w:r>
      <w:r>
        <w:rPr>
          <w:rFonts w:ascii="Consolas" w:hAnsi="Consolas" w:cs="Consolas"/>
          <w:color w:val="0000FF"/>
          <w:sz w:val="19"/>
          <w:szCs w:val="19"/>
        </w:rPr>
        <w:t>new</w:t>
      </w:r>
      <w:r>
        <w:rPr>
          <w:rFonts w:ascii="Consolas" w:hAnsi="Consolas" w:cs="Consolas"/>
          <w:color w:val="000000"/>
          <w:sz w:val="19"/>
          <w:szCs w:val="19"/>
        </w:rPr>
        <w:t xml:space="preserve"> BITMAPINFOHEADER();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COLORTABLE ct = </w:t>
      </w:r>
      <w:r>
        <w:rPr>
          <w:rFonts w:ascii="Consolas" w:hAnsi="Consolas" w:cs="Consolas"/>
          <w:color w:val="0000FF"/>
          <w:sz w:val="19"/>
          <w:szCs w:val="19"/>
        </w:rPr>
        <w:t>new</w:t>
      </w:r>
      <w:r>
        <w:rPr>
          <w:rFonts w:ascii="Consolas" w:hAnsi="Consolas" w:cs="Consolas"/>
          <w:color w:val="000000"/>
          <w:sz w:val="19"/>
          <w:szCs w:val="19"/>
        </w:rPr>
        <w:t xml:space="preserve"> COLORTABLE();</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buffer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[100];</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BinaryReader br = </w:t>
      </w:r>
      <w:r>
        <w:rPr>
          <w:rFonts w:ascii="Consolas" w:hAnsi="Consolas" w:cs="Consolas"/>
          <w:color w:val="0000FF"/>
          <w:sz w:val="19"/>
          <w:szCs w:val="19"/>
        </w:rPr>
        <w:t>null</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file = </w:t>
      </w:r>
      <w:r>
        <w:rPr>
          <w:rFonts w:ascii="Consolas" w:hAnsi="Consolas" w:cs="Consolas"/>
          <w:color w:val="0000FF"/>
          <w:sz w:val="19"/>
          <w:szCs w:val="19"/>
        </w:rPr>
        <w:t>null</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bfh.bfType = 2;</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bfh.bfSize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bfh.bfReserved1 = 2;</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bfh.bfReserved2 = 2;</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bfh.bfOffBits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bih.biSize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bih.biWidth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bih.biHeight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bih.biPlanes = 2;</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bih.biBitCount = 2;</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bih.biCompression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bih.biSizeImage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bih.biXPelsPerMeter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bih.biYPelsPerMeter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bih.biClrUsed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bih.biClrImportant = 4;</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//--------------------Citim fisierul bmp--------------------</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 = </w:t>
      </w:r>
      <w:r>
        <w:rPr>
          <w:rFonts w:ascii="Consolas" w:hAnsi="Consolas" w:cs="Consolas"/>
          <w:color w:val="0000FF"/>
          <w:sz w:val="19"/>
          <w:szCs w:val="19"/>
        </w:rPr>
        <w:t>new</w:t>
      </w:r>
      <w:r>
        <w:rPr>
          <w:rFonts w:ascii="Consolas" w:hAnsi="Consolas" w:cs="Consolas"/>
          <w:color w:val="000000"/>
          <w:sz w:val="19"/>
          <w:szCs w:val="19"/>
        </w:rPr>
        <w:t xml:space="preserve"> BinaryReader(File.OpenRead(</w:t>
      </w:r>
      <w:r>
        <w:rPr>
          <w:rFonts w:ascii="Consolas" w:hAnsi="Consolas" w:cs="Consolas"/>
          <w:color w:val="A31515"/>
          <w:sz w:val="19"/>
          <w:szCs w:val="19"/>
        </w:rPr>
        <w:t>"C:\\untitled.bmp"</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//--------------------Citim in file datele--------------------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 = br.ReadBytes((</w:t>
      </w:r>
      <w:r>
        <w:rPr>
          <w:rFonts w:ascii="Consolas" w:hAnsi="Consolas" w:cs="Consolas"/>
          <w:color w:val="0000FF"/>
          <w:sz w:val="19"/>
          <w:szCs w:val="19"/>
        </w:rPr>
        <w:t>int</w:t>
      </w:r>
      <w:r>
        <w:rPr>
          <w:rFonts w:ascii="Consolas" w:hAnsi="Consolas" w:cs="Consolas"/>
          <w:color w:val="000000"/>
          <w:sz w:val="19"/>
          <w:szCs w:val="19"/>
        </w:rPr>
        <w:t>)br.BaseStream.Length);</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r w:rsidR="00656239">
        <w:rPr>
          <w:rFonts w:ascii="Consolas" w:hAnsi="Consolas" w:cs="Consolas"/>
          <w:color w:val="008000"/>
          <w:sz w:val="19"/>
          <w:szCs w:val="19"/>
        </w:rPr>
        <w:t>-------</w:t>
      </w:r>
      <w:r>
        <w:rPr>
          <w:rFonts w:ascii="Consolas" w:hAnsi="Consolas" w:cs="Consolas"/>
          <w:color w:val="008000"/>
          <w:sz w:val="19"/>
          <w:szCs w:val="19"/>
        </w:rPr>
        <w:t>Copiem datele din fisierul BMP in fisierul richTextBox1</w:t>
      </w:r>
      <w:r w:rsidR="00656239">
        <w:rPr>
          <w:rFonts w:ascii="Consolas" w:hAnsi="Consolas" w:cs="Consolas"/>
          <w:color w:val="008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file.Length;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///Adaugam cate un caracter blank la fiecare octet pentru parsare.///</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656239">
        <w:rPr>
          <w:rFonts w:ascii="Consolas" w:hAnsi="Consolas" w:cs="Consolas"/>
          <w:color w:val="008000"/>
          <w:sz w:val="19"/>
          <w:szCs w:val="19"/>
        </w:rPr>
        <w:t>------------</w:t>
      </w:r>
      <w:r>
        <w:rPr>
          <w:rFonts w:ascii="Consolas" w:hAnsi="Consolas" w:cs="Consolas"/>
          <w:color w:val="008000"/>
          <w:sz w:val="19"/>
          <w:szCs w:val="19"/>
        </w:rPr>
        <w:t>Impartim fisierul in structuri dupa campuri</w:t>
      </w:r>
      <w:r w:rsidR="00656239">
        <w:rPr>
          <w:rFonts w:ascii="Consolas" w:hAnsi="Consolas" w:cs="Consolas"/>
          <w:color w:val="008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67AA2" w:rsidRDefault="00567AA2" w:rsidP="00567A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BITMAPFILEHEADER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bfh.bfType;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txt_bftype.Text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bfType</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bfh.bfType; i &lt; bfh.bfType + bfh.bfSize;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txt_bfsize.Text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bfType</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bfh.bfType + bfh.bfSize; i &lt; bfh.bfType + bfh.bfSize + bfh.bfReserved1;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txt_bfreserved1.Text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bfReserved1</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bfh.bfType + bfh.bfSize + bfh.bfReserved1; i &lt; bfh.bfType + bfh.bfSize + bfh.bfReserved1 + bfh.bfReserved2;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txt_bfreserved2.Text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bfReserved2</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bfh.bfType + bfh.bfSize + bfh.bfReserved1 + bfh.bfReserved2; i &lt; bfh.bfType + bfh.bfSize + bfh.bfReserved1 + bfh.bfReserved2 + bfh.bfOffBits;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txt_bfoffbits.Text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bfOffBits</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67AA2" w:rsidRDefault="00567AA2" w:rsidP="00567A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BITMAPFILEHEADER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suma = bfh.bfType + bfh.bfSize + bfh.bfReserved1 + bfh.bfReserved2 + bfh.bfOffBits;</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i &lt; suma + bih.biSize;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txt_bisize.Text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biSize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i &lt; suma + bih.biSize + bih.biWidth;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txt_biwidth.Text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biWidth</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i &lt; suma + bih.biSize + bih.biWidth + bih.biHeight;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txt_biheight.Text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biHeight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i &lt; suma + bih.biSize + bih.biWidth + bih.biHeight + bih.biPlanes;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txt_biplanes.Text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biPlanes</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 bih.biPlanes; i &lt; suma + bih.biSize + bih.biWidth + bih.biHeight + bih.biPlanes + bih.biBitCount;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txt_bibitcount.Text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biBitCount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 bih.biPlanes + bih.biBitCount; i &lt; suma + bih.biSize + bih.biWidth + bih.biHeight + bih.biPlanes + bih.biBitCount + bih.biCompression;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txt_bicompression.Text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biCompression</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 bih.biPlanes + bih.biBitCount + bih.biCompression; i &lt; suma + bih.biSize + bih.biWidth + bih.biHeight + bih.biPlanes + bih.biBitCount + bih.biCompression + bih.biSizeImage;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txt_bisizeimage.Text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biSizeImage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 bih.biPlanes + bih.biBitCount + bih.biCompression + bih.biSizeImage; i &lt; suma + bih.biSize + bih.biWidth + bih.biHeight + bih.biPlanes + bih.biBitCount + bih.biCompression + bih.biSizeImage + bih.biXPelsPerMeter;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txt_bixpelspermeter.Text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biXPelsPerMeter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 bih.biPlanes + bih.biBitCount + bih.biCompression + bih.biSizeImage + bih.biXPelsPerMeter; i &lt; suma + bih.biSize + bih.biWidth + bih.biHeight + bih.biPlanes + bih.biBitCount + bih.biCompression + bih.biSizeImage + bih.biXPelsPerMeter + bih.biYPelsPerMeter;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txt_biypelspermeter.Text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biYPelsPerMeter</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 bih.biPlanes + bih.biBitCount + bih.biCompression + bih.biSizeImage + bih.biXPelsPerMeter + bih.biYPelsPerMeter; i &lt; suma + bih.biSize + bih.biWidth + bih.biHeight + bih.biPlanes + bih.biBitCount + bih.biCompression + bih.biSizeImage + bih.biXPelsPerMeter + bih.biYPelsPerMeter + bih.biClrUsed;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txt_biclrused.Text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biClrUsed</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 bih.biSize + bih.biWidth + bih.biHeight + bih.biPlanes + bih.biBitCount + bih.biCompression + bih.biSizeImage + bih.biXPelsPerMeter + bih.biYPelsPerMeter + bih.biClrUsed; i &lt; suma + bih.biSize + bih.biWidth + bih.biHeight + bih.biPlanes + bih.biBitCount + bih.biCompression + bih.biSizeImage + bih.biXPelsPerMeter + bih.biYPelsPerMeter + bih.biClrUsed + bih.biClrImportant;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txt_biclrimportant.Text += Convert.ToString(file[i], 16).PadLeft(2, </w:t>
      </w:r>
      <w:r>
        <w:rPr>
          <w:rFonts w:ascii="Consolas" w:hAnsi="Consolas" w:cs="Consolas"/>
          <w:color w:val="A31515"/>
          <w:sz w:val="19"/>
          <w:szCs w:val="19"/>
        </w:rPr>
        <w:t>'0'</w:t>
      </w:r>
      <w:r>
        <w:rPr>
          <w:rFonts w:ascii="Consolas" w:hAnsi="Consolas" w:cs="Consolas"/>
          <w:color w:val="000000"/>
          <w:sz w:val="19"/>
          <w:szCs w:val="19"/>
        </w:rPr>
        <w:t xml:space="preserve">);   </w:t>
      </w:r>
      <w:r>
        <w:rPr>
          <w:rFonts w:ascii="Consolas" w:hAnsi="Consolas" w:cs="Consolas"/>
          <w:color w:val="008000"/>
          <w:sz w:val="19"/>
          <w:szCs w:val="19"/>
        </w:rPr>
        <w:t>//campul biClrImportant</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67AA2" w:rsidRDefault="00567AA2" w:rsidP="00567A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COLORTABLE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suma += bih.biSize + bih.biWidth + bih.biHeight + bih.biPlanes + bih.biBitCount + bih.biCompression + bih.biSizeImage + bih.biXPelsPerMeter + bih.biYPelsPerMeter + bih.biClrUsed + bih.biClrImportant+16*4;       </w:t>
      </w:r>
      <w:r>
        <w:rPr>
          <w:rFonts w:ascii="Consolas" w:hAnsi="Consolas" w:cs="Consolas"/>
          <w:color w:val="008000"/>
          <w:sz w:val="19"/>
          <w:szCs w:val="19"/>
        </w:rPr>
        <w:t>//paleta pe 16 culori, 4 octeti de culoare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suma; i &lt; file.Length; i++)</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richTextBox2.Text += Convert.ToString(file[i], 16).PadLeft(2, </w:t>
      </w:r>
      <w:r>
        <w:rPr>
          <w:rFonts w:ascii="Consolas" w:hAnsi="Consolas" w:cs="Consolas"/>
          <w:color w:val="A31515"/>
          <w:sz w:val="19"/>
          <w:szCs w:val="19"/>
        </w:rPr>
        <w:t>'0'</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//Afisam message box cu exceptia.</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w:t>
      </w:r>
      <w:r>
        <w:rPr>
          <w:rFonts w:ascii="Consolas" w:hAnsi="Consolas" w:cs="Consolas"/>
          <w:color w:val="A31515"/>
          <w:sz w:val="19"/>
          <w:szCs w:val="19"/>
        </w:rPr>
        <w:t>"Fisierul nu a putut fi deschis sau citit.\n"</w:t>
      </w:r>
      <w:r>
        <w:rPr>
          <w:rFonts w:ascii="Consolas" w:hAnsi="Consolas" w:cs="Consolas"/>
          <w:color w:val="000000"/>
          <w:sz w:val="19"/>
          <w:szCs w:val="19"/>
        </w:rPr>
        <w:t xml:space="preserve"> + </w:t>
      </w:r>
      <w:r>
        <w:rPr>
          <w:rFonts w:ascii="Consolas" w:hAnsi="Consolas" w:cs="Consolas"/>
          <w:color w:val="A31515"/>
          <w:sz w:val="19"/>
          <w:szCs w:val="19"/>
        </w:rPr>
        <w:t>"Exception: "</w:t>
      </w:r>
      <w:r>
        <w:rPr>
          <w:rFonts w:ascii="Consolas" w:hAnsi="Consolas" w:cs="Consolas"/>
          <w:color w:val="000000"/>
          <w:sz w:val="19"/>
          <w:szCs w:val="19"/>
        </w:rPr>
        <w:t xml:space="preserve"> + exc.Message);</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(br != </w:t>
      </w:r>
      <w:r>
        <w:rPr>
          <w:rFonts w:ascii="Consolas" w:hAnsi="Consolas" w:cs="Consolas"/>
          <w:color w:val="0000FF"/>
          <w:sz w:val="19"/>
          <w:szCs w:val="19"/>
        </w:rPr>
        <w:t>null</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//Inchidem</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br.Close();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FF"/>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private</w:t>
      </w:r>
      <w:r>
        <w:rPr>
          <w:rFonts w:ascii="Consolas" w:hAnsi="Consolas" w:cs="Consolas"/>
          <w:color w:val="000000"/>
          <w:sz w:val="19"/>
          <w:szCs w:val="19"/>
        </w:rPr>
        <w:t xml:space="preserve"> BinaryWriter dataOut;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numeFisier = </w:t>
      </w:r>
      <w:r>
        <w:rPr>
          <w:rFonts w:ascii="Consolas" w:hAnsi="Consolas" w:cs="Consolas"/>
          <w:color w:val="A31515"/>
          <w:sz w:val="19"/>
          <w:szCs w:val="19"/>
        </w:rPr>
        <w:t>"c:\\exemplu.bmp"</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fileOut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[richTextBox1.Text.Length];</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s;</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NumberStyles stil = NumberStyles.HexNumber;</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//Parsam richTextBox1 in stringuri separate mai sus de blank, apoi convertim in integer hexa si salvam string-ul rezultat in alt fisier "exemplu.bmp".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richTextBox1.Text.Split(</w:t>
      </w:r>
      <w:r>
        <w:rPr>
          <w:rFonts w:ascii="Consolas" w:hAnsi="Consolas" w:cs="Consolas"/>
          <w:color w:val="A31515"/>
          <w:sz w:val="19"/>
          <w:szCs w:val="19"/>
        </w:rPr>
        <w:t>' '</w:t>
      </w:r>
      <w:r>
        <w:rPr>
          <w:rFonts w:ascii="Consolas" w:hAnsi="Consolas" w:cs="Consolas"/>
          <w:color w:val="000000"/>
          <w:sz w:val="19"/>
          <w:szCs w:val="19"/>
        </w:rPr>
        <w:t>);</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octet </w:t>
      </w:r>
      <w:r>
        <w:rPr>
          <w:rFonts w:ascii="Consolas" w:hAnsi="Consolas" w:cs="Consolas"/>
          <w:color w:val="0000FF"/>
          <w:sz w:val="19"/>
          <w:szCs w:val="19"/>
        </w:rPr>
        <w:t>in</w:t>
      </w:r>
      <w:r>
        <w:rPr>
          <w:rFonts w:ascii="Consolas" w:hAnsi="Consolas" w:cs="Consolas"/>
          <w:color w:val="000000"/>
          <w:sz w:val="19"/>
          <w:szCs w:val="19"/>
        </w:rPr>
        <w:t xml:space="preserve"> s)</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.TryParse(octet, stil,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IFormatProvider, </w:t>
      </w:r>
      <w:r>
        <w:rPr>
          <w:rFonts w:ascii="Consolas" w:hAnsi="Consolas" w:cs="Consolas"/>
          <w:color w:val="0000FF"/>
          <w:sz w:val="19"/>
          <w:szCs w:val="19"/>
        </w:rPr>
        <w:t>out</w:t>
      </w:r>
      <w:r>
        <w:rPr>
          <w:rFonts w:ascii="Consolas" w:hAnsi="Consolas" w:cs="Consolas"/>
          <w:color w:val="000000"/>
          <w:sz w:val="19"/>
          <w:szCs w:val="19"/>
        </w:rPr>
        <w:t xml:space="preserve"> fileOut[j]);</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dataOut = </w:t>
      </w:r>
      <w:r>
        <w:rPr>
          <w:rFonts w:ascii="Consolas" w:hAnsi="Consolas" w:cs="Consolas"/>
          <w:color w:val="0000FF"/>
          <w:sz w:val="19"/>
          <w:szCs w:val="19"/>
        </w:rPr>
        <w:t>new</w:t>
      </w:r>
      <w:r>
        <w:rPr>
          <w:rFonts w:ascii="Consolas" w:hAnsi="Consolas" w:cs="Consolas"/>
          <w:color w:val="000000"/>
          <w:sz w:val="19"/>
          <w:szCs w:val="19"/>
        </w:rPr>
        <w:t xml:space="preserve"> BinaryWriter(</w:t>
      </w:r>
      <w:r>
        <w:rPr>
          <w:rFonts w:ascii="Consolas" w:hAnsi="Consolas" w:cs="Consolas"/>
          <w:color w:val="0000FF"/>
          <w:sz w:val="19"/>
          <w:szCs w:val="19"/>
        </w:rPr>
        <w:t>new</w:t>
      </w:r>
      <w:r>
        <w:rPr>
          <w:rFonts w:ascii="Consolas" w:hAnsi="Consolas" w:cs="Consolas"/>
          <w:color w:val="000000"/>
          <w:sz w:val="19"/>
          <w:szCs w:val="19"/>
        </w:rPr>
        <w:t xml:space="preserve"> FileStream(numeFisier, FileMode.Create));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dataOut.Close();</w:t>
      </w:r>
    </w:p>
    <w:p w:rsidR="00567AA2" w:rsidRDefault="00567AA2" w:rsidP="00567AA2">
      <w:pPr>
        <w:autoSpaceDE w:val="0"/>
        <w:autoSpaceDN w:val="0"/>
        <w:adjustRightInd w:val="0"/>
        <w:spacing w:after="0" w:line="240" w:lineRule="auto"/>
        <w:rPr>
          <w:rFonts w:ascii="Consolas" w:hAnsi="Consolas" w:cs="Consolas"/>
          <w:color w:val="000000"/>
          <w:sz w:val="19"/>
          <w:szCs w:val="19"/>
        </w:rPr>
      </w:pP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dataOut = </w:t>
      </w:r>
      <w:r>
        <w:rPr>
          <w:rFonts w:ascii="Consolas" w:hAnsi="Consolas" w:cs="Consolas"/>
          <w:color w:val="0000FF"/>
          <w:sz w:val="19"/>
          <w:szCs w:val="19"/>
        </w:rPr>
        <w:t>new</w:t>
      </w:r>
      <w:r>
        <w:rPr>
          <w:rFonts w:ascii="Consolas" w:hAnsi="Consolas" w:cs="Consolas"/>
          <w:color w:val="000000"/>
          <w:sz w:val="19"/>
          <w:szCs w:val="19"/>
        </w:rPr>
        <w:t xml:space="preserve"> BinaryWriter(</w:t>
      </w:r>
      <w:r>
        <w:rPr>
          <w:rFonts w:ascii="Consolas" w:hAnsi="Consolas" w:cs="Consolas"/>
          <w:color w:val="0000FF"/>
          <w:sz w:val="19"/>
          <w:szCs w:val="19"/>
        </w:rPr>
        <w:t>new</w:t>
      </w:r>
      <w:r>
        <w:rPr>
          <w:rFonts w:ascii="Consolas" w:hAnsi="Consolas" w:cs="Consolas"/>
          <w:color w:val="000000"/>
          <w:sz w:val="19"/>
          <w:szCs w:val="19"/>
        </w:rPr>
        <w:t xml:space="preserve"> FileStream(numeFisier, FileMode.Append));</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dataOut.Write(fileOut);</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//Afisam message box cu exceptia.</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"Fisierul nu a putut fi salvat.\n"</w:t>
      </w:r>
      <w:r>
        <w:rPr>
          <w:rFonts w:ascii="Consolas" w:hAnsi="Consolas" w:cs="Consolas"/>
          <w:color w:val="000000"/>
          <w:sz w:val="19"/>
          <w:szCs w:val="19"/>
        </w:rPr>
        <w:t xml:space="preserve"> + </w:t>
      </w:r>
      <w:r>
        <w:rPr>
          <w:rFonts w:ascii="Consolas" w:hAnsi="Consolas" w:cs="Consolas"/>
          <w:color w:val="A31515"/>
          <w:sz w:val="19"/>
          <w:szCs w:val="19"/>
        </w:rPr>
        <w:t>"Exception: "</w:t>
      </w:r>
      <w:r>
        <w:rPr>
          <w:rFonts w:ascii="Consolas" w:hAnsi="Consolas" w:cs="Consolas"/>
          <w:color w:val="000000"/>
          <w:sz w:val="19"/>
          <w:szCs w:val="19"/>
        </w:rPr>
        <w:t xml:space="preserve"> + exc.Message);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//Inchidem</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dataOut.Close();</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7AA2" w:rsidRDefault="00567AA2" w:rsidP="00567A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D3" w:rsidRDefault="00EB71D3" w:rsidP="001810AE"/>
    <w:p w:rsidR="00EB71D3" w:rsidRDefault="00EB71D3" w:rsidP="001810AE"/>
    <w:p w:rsidR="001810AE" w:rsidRDefault="001810AE" w:rsidP="001810AE">
      <w:pPr>
        <w:pStyle w:val="Title"/>
        <w:jc w:val="center"/>
      </w:pPr>
      <w:r>
        <w:lastRenderedPageBreak/>
        <w:t>Bibliografie</w:t>
      </w:r>
    </w:p>
    <w:p w:rsidR="001810AE" w:rsidRDefault="001810AE" w:rsidP="001810AE"/>
    <w:p w:rsidR="001810AE" w:rsidRDefault="001810AE" w:rsidP="001810AE">
      <w:r>
        <w:t xml:space="preserve">[1] – </w:t>
      </w:r>
      <w:hyperlink r:id="rId23" w:history="1">
        <w:r w:rsidRPr="0030429D">
          <w:rPr>
            <w:rStyle w:val="Hyperlink"/>
          </w:rPr>
          <w:t>https://ro.wikipedia.org/wiki/BMP_(format_fișier)</w:t>
        </w:r>
      </w:hyperlink>
    </w:p>
    <w:p w:rsidR="001810AE" w:rsidRDefault="001B46CF" w:rsidP="001810AE">
      <w:r>
        <w:t xml:space="preserve">[2] – </w:t>
      </w:r>
      <w:hyperlink r:id="rId24" w:history="1">
        <w:r w:rsidRPr="001B46CF">
          <w:rPr>
            <w:rStyle w:val="Hyperlink"/>
          </w:rPr>
          <w:t>https://docs.microsoft.com/ro-ro/windows/desktop/gdiplus/-gdiplus-types-of-bitmaps-about</w:t>
        </w:r>
      </w:hyperlink>
    </w:p>
    <w:p w:rsidR="00872D0D" w:rsidRDefault="00872D0D" w:rsidP="001810AE">
      <w:pPr>
        <w:rPr>
          <w:rStyle w:val="Hyperlink"/>
        </w:rPr>
      </w:pPr>
      <w:r>
        <w:t xml:space="preserve">[3] – </w:t>
      </w:r>
      <w:hyperlink r:id="rId25" w:history="1">
        <w:r w:rsidRPr="00872D0D">
          <w:rPr>
            <w:rStyle w:val="Hyperlink"/>
          </w:rPr>
          <w:t>https://www.guidingtech.com/7729/difference-between-jpg-png-gif-bmp-image-formats/</w:t>
        </w:r>
      </w:hyperlink>
    </w:p>
    <w:p w:rsidR="005035A8" w:rsidRDefault="005035A8" w:rsidP="001810AE">
      <w:pPr>
        <w:rPr>
          <w:rStyle w:val="Hyperlink"/>
        </w:rPr>
      </w:pPr>
      <w:r>
        <w:t xml:space="preserve">[4] – </w:t>
      </w:r>
      <w:hyperlink r:id="rId26" w:history="1">
        <w:r w:rsidRPr="005035A8">
          <w:rPr>
            <w:rStyle w:val="Hyperlink"/>
          </w:rPr>
          <w:t>https://en.wikipedia.org/wiki/BMP_file_format</w:t>
        </w:r>
      </w:hyperlink>
    </w:p>
    <w:p w:rsidR="00E5235D" w:rsidRDefault="00E5235D" w:rsidP="001810AE">
      <w:r>
        <w:t xml:space="preserve">[5] – </w:t>
      </w:r>
      <w:hyperlink r:id="rId27" w:history="1">
        <w:r w:rsidRPr="001D6F48">
          <w:rPr>
            <w:rStyle w:val="Hyperlink"/>
          </w:rPr>
          <w:t>https://commons.wikimedia.org/wiki/File:Windows_16_color_palette.svg</w:t>
        </w:r>
      </w:hyperlink>
      <w:r>
        <w:t xml:space="preserve"> </w:t>
      </w:r>
    </w:p>
    <w:p w:rsidR="00E5235D" w:rsidRPr="001810AE" w:rsidRDefault="00E5235D" w:rsidP="001810AE"/>
    <w:sectPr w:rsidR="00E5235D" w:rsidRPr="001810AE" w:rsidSect="00B87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6055"/>
    <w:multiLevelType w:val="hybridMultilevel"/>
    <w:tmpl w:val="8C007BE6"/>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A69552A"/>
    <w:multiLevelType w:val="hybridMultilevel"/>
    <w:tmpl w:val="FC7E1276"/>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15:restartNumberingAfterBreak="0">
    <w:nsid w:val="22AA1ED4"/>
    <w:multiLevelType w:val="hybridMultilevel"/>
    <w:tmpl w:val="C4D2298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8631195"/>
    <w:multiLevelType w:val="hybridMultilevel"/>
    <w:tmpl w:val="61B277D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9D50AD3"/>
    <w:multiLevelType w:val="hybridMultilevel"/>
    <w:tmpl w:val="D1E872CC"/>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B666542"/>
    <w:multiLevelType w:val="hybridMultilevel"/>
    <w:tmpl w:val="C786F29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507030D"/>
    <w:multiLevelType w:val="hybridMultilevel"/>
    <w:tmpl w:val="0A8619A6"/>
    <w:lvl w:ilvl="0" w:tplc="0418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7AB42E7A"/>
    <w:multiLevelType w:val="hybridMultilevel"/>
    <w:tmpl w:val="9790E09C"/>
    <w:lvl w:ilvl="0" w:tplc="04180011">
      <w:start w:val="1"/>
      <w:numFmt w:val="decimal"/>
      <w:lvlText w:val="%1)"/>
      <w:lvlJc w:val="left"/>
      <w:pPr>
        <w:ind w:left="1428" w:hanging="360"/>
      </w:pPr>
    </w:lvl>
    <w:lvl w:ilvl="1" w:tplc="04180019" w:tentative="1">
      <w:start w:val="1"/>
      <w:numFmt w:val="lowerLetter"/>
      <w:lvlText w:val="%2."/>
      <w:lvlJc w:val="left"/>
      <w:pPr>
        <w:ind w:left="2148" w:hanging="360"/>
      </w:pPr>
    </w:lvl>
    <w:lvl w:ilvl="2" w:tplc="0418001B" w:tentative="1">
      <w:start w:val="1"/>
      <w:numFmt w:val="lowerRoman"/>
      <w:lvlText w:val="%3."/>
      <w:lvlJc w:val="right"/>
      <w:pPr>
        <w:ind w:left="2868" w:hanging="180"/>
      </w:pPr>
    </w:lvl>
    <w:lvl w:ilvl="3" w:tplc="0418000F" w:tentative="1">
      <w:start w:val="1"/>
      <w:numFmt w:val="decimal"/>
      <w:lvlText w:val="%4."/>
      <w:lvlJc w:val="left"/>
      <w:pPr>
        <w:ind w:left="3588" w:hanging="360"/>
      </w:pPr>
    </w:lvl>
    <w:lvl w:ilvl="4" w:tplc="04180019" w:tentative="1">
      <w:start w:val="1"/>
      <w:numFmt w:val="lowerLetter"/>
      <w:lvlText w:val="%5."/>
      <w:lvlJc w:val="left"/>
      <w:pPr>
        <w:ind w:left="4308" w:hanging="360"/>
      </w:pPr>
    </w:lvl>
    <w:lvl w:ilvl="5" w:tplc="0418001B" w:tentative="1">
      <w:start w:val="1"/>
      <w:numFmt w:val="lowerRoman"/>
      <w:lvlText w:val="%6."/>
      <w:lvlJc w:val="right"/>
      <w:pPr>
        <w:ind w:left="5028" w:hanging="180"/>
      </w:pPr>
    </w:lvl>
    <w:lvl w:ilvl="6" w:tplc="0418000F" w:tentative="1">
      <w:start w:val="1"/>
      <w:numFmt w:val="decimal"/>
      <w:lvlText w:val="%7."/>
      <w:lvlJc w:val="left"/>
      <w:pPr>
        <w:ind w:left="5748" w:hanging="360"/>
      </w:pPr>
    </w:lvl>
    <w:lvl w:ilvl="7" w:tplc="04180019" w:tentative="1">
      <w:start w:val="1"/>
      <w:numFmt w:val="lowerLetter"/>
      <w:lvlText w:val="%8."/>
      <w:lvlJc w:val="left"/>
      <w:pPr>
        <w:ind w:left="6468" w:hanging="360"/>
      </w:pPr>
    </w:lvl>
    <w:lvl w:ilvl="8" w:tplc="0418001B" w:tentative="1">
      <w:start w:val="1"/>
      <w:numFmt w:val="lowerRoman"/>
      <w:lvlText w:val="%9."/>
      <w:lvlJc w:val="right"/>
      <w:pPr>
        <w:ind w:left="7188" w:hanging="180"/>
      </w:pPr>
    </w:lvl>
  </w:abstractNum>
  <w:num w:numId="1">
    <w:abstractNumId w:val="7"/>
  </w:num>
  <w:num w:numId="2">
    <w:abstractNumId w:val="4"/>
  </w:num>
  <w:num w:numId="3">
    <w:abstractNumId w:val="3"/>
  </w:num>
  <w:num w:numId="4">
    <w:abstractNumId w:val="6"/>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7E"/>
    <w:rsid w:val="00011B99"/>
    <w:rsid w:val="000201F9"/>
    <w:rsid w:val="000C3A46"/>
    <w:rsid w:val="001810AE"/>
    <w:rsid w:val="001B46CF"/>
    <w:rsid w:val="001E26A0"/>
    <w:rsid w:val="00242238"/>
    <w:rsid w:val="00246268"/>
    <w:rsid w:val="00270420"/>
    <w:rsid w:val="002E3D2C"/>
    <w:rsid w:val="004D7ACA"/>
    <w:rsid w:val="004E71CD"/>
    <w:rsid w:val="004F6432"/>
    <w:rsid w:val="005035A8"/>
    <w:rsid w:val="00505922"/>
    <w:rsid w:val="005229B9"/>
    <w:rsid w:val="00562FB5"/>
    <w:rsid w:val="00567AA2"/>
    <w:rsid w:val="0062486E"/>
    <w:rsid w:val="00647453"/>
    <w:rsid w:val="00656239"/>
    <w:rsid w:val="00770977"/>
    <w:rsid w:val="00781934"/>
    <w:rsid w:val="007E6B5F"/>
    <w:rsid w:val="007F5EE8"/>
    <w:rsid w:val="00872D0D"/>
    <w:rsid w:val="008F1F9D"/>
    <w:rsid w:val="009A4356"/>
    <w:rsid w:val="00A1297E"/>
    <w:rsid w:val="00A84BAD"/>
    <w:rsid w:val="00A947AC"/>
    <w:rsid w:val="00AB6196"/>
    <w:rsid w:val="00B84D4E"/>
    <w:rsid w:val="00B872F5"/>
    <w:rsid w:val="00BC7393"/>
    <w:rsid w:val="00BF7EF6"/>
    <w:rsid w:val="00CB5525"/>
    <w:rsid w:val="00DB2FF0"/>
    <w:rsid w:val="00DD1DB2"/>
    <w:rsid w:val="00E2279F"/>
    <w:rsid w:val="00E4700C"/>
    <w:rsid w:val="00E5235D"/>
    <w:rsid w:val="00EA6891"/>
    <w:rsid w:val="00EB29BB"/>
    <w:rsid w:val="00EB71D3"/>
    <w:rsid w:val="00F15F40"/>
    <w:rsid w:val="00F27798"/>
  </w:rsids>
  <m:mathPr>
    <m:mathFont m:val="Cambria Math"/>
    <m:brkBin m:val="before"/>
    <m:brkBinSub m:val="--"/>
    <m:smallFrac m:val="0"/>
    <m:dispDef/>
    <m:lMargin m:val="0"/>
    <m:rMargin m:val="0"/>
    <m:defJc m:val="centerGroup"/>
    <m:wrapIndent m:val="1440"/>
    <m:intLim m:val="subSup"/>
    <m:naryLim m:val="undOvr"/>
  </m:mathPr>
  <w:themeFontLang w:val="ro-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C4F7"/>
  <w15:chartTrackingRefBased/>
  <w15:docId w15:val="{BF917821-940D-4E8A-83A1-FF6E5E0D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2FB5"/>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9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9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297E"/>
    <w:rPr>
      <w:rFonts w:eastAsiaTheme="minorEastAsia"/>
      <w:color w:val="5A5A5A" w:themeColor="text1" w:themeTint="A5"/>
      <w:spacing w:val="15"/>
    </w:rPr>
  </w:style>
  <w:style w:type="paragraph" w:styleId="ListParagraph">
    <w:name w:val="List Paragraph"/>
    <w:basedOn w:val="Normal"/>
    <w:uiPriority w:val="34"/>
    <w:qFormat/>
    <w:rsid w:val="00A1297E"/>
    <w:pPr>
      <w:ind w:left="720"/>
      <w:contextualSpacing/>
    </w:pPr>
  </w:style>
  <w:style w:type="character" w:styleId="Hyperlink">
    <w:name w:val="Hyperlink"/>
    <w:basedOn w:val="DefaultParagraphFont"/>
    <w:uiPriority w:val="99"/>
    <w:unhideWhenUsed/>
    <w:rsid w:val="001810AE"/>
    <w:rPr>
      <w:color w:val="0563C1" w:themeColor="hyperlink"/>
      <w:u w:val="single"/>
    </w:rPr>
  </w:style>
  <w:style w:type="character" w:styleId="UnresolvedMention">
    <w:name w:val="Unresolved Mention"/>
    <w:basedOn w:val="DefaultParagraphFont"/>
    <w:uiPriority w:val="99"/>
    <w:semiHidden/>
    <w:unhideWhenUsed/>
    <w:rsid w:val="001810AE"/>
    <w:rPr>
      <w:color w:val="605E5C"/>
      <w:shd w:val="clear" w:color="auto" w:fill="E1DFDD"/>
    </w:rPr>
  </w:style>
  <w:style w:type="paragraph" w:styleId="NormalWeb">
    <w:name w:val="Normal (Web)"/>
    <w:basedOn w:val="Normal"/>
    <w:uiPriority w:val="99"/>
    <w:unhideWhenUsed/>
    <w:rsid w:val="001810A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3Char">
    <w:name w:val="Heading 3 Char"/>
    <w:basedOn w:val="DefaultParagraphFont"/>
    <w:link w:val="Heading3"/>
    <w:uiPriority w:val="9"/>
    <w:rsid w:val="00562FB5"/>
    <w:rPr>
      <w:rFonts w:ascii="Times New Roman" w:eastAsia="Times New Roman" w:hAnsi="Times New Roman" w:cs="Times New Roman"/>
      <w:b/>
      <w:bCs/>
      <w:sz w:val="27"/>
      <w:szCs w:val="27"/>
      <w:lang w:eastAsia="ro-RO"/>
    </w:rPr>
  </w:style>
  <w:style w:type="character" w:customStyle="1" w:styleId="mw-headline">
    <w:name w:val="mw-headline"/>
    <w:basedOn w:val="DefaultParagraphFont"/>
    <w:rsid w:val="00562FB5"/>
  </w:style>
  <w:style w:type="character" w:customStyle="1" w:styleId="monospaced">
    <w:name w:val="monospaced"/>
    <w:basedOn w:val="DefaultParagraphFont"/>
    <w:rsid w:val="00770977"/>
  </w:style>
  <w:style w:type="table" w:styleId="TableGrid">
    <w:name w:val="Table Grid"/>
    <w:basedOn w:val="TableNormal"/>
    <w:uiPriority w:val="39"/>
    <w:rsid w:val="008F1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0709">
      <w:bodyDiv w:val="1"/>
      <w:marLeft w:val="0"/>
      <w:marRight w:val="0"/>
      <w:marTop w:val="0"/>
      <w:marBottom w:val="0"/>
      <w:divBdr>
        <w:top w:val="none" w:sz="0" w:space="0" w:color="auto"/>
        <w:left w:val="none" w:sz="0" w:space="0" w:color="auto"/>
        <w:bottom w:val="none" w:sz="0" w:space="0" w:color="auto"/>
        <w:right w:val="none" w:sz="0" w:space="0" w:color="auto"/>
      </w:divBdr>
    </w:div>
    <w:div w:id="35475826">
      <w:bodyDiv w:val="1"/>
      <w:marLeft w:val="0"/>
      <w:marRight w:val="0"/>
      <w:marTop w:val="0"/>
      <w:marBottom w:val="0"/>
      <w:divBdr>
        <w:top w:val="none" w:sz="0" w:space="0" w:color="auto"/>
        <w:left w:val="none" w:sz="0" w:space="0" w:color="auto"/>
        <w:bottom w:val="none" w:sz="0" w:space="0" w:color="auto"/>
        <w:right w:val="none" w:sz="0" w:space="0" w:color="auto"/>
      </w:divBdr>
    </w:div>
    <w:div w:id="302733097">
      <w:bodyDiv w:val="1"/>
      <w:marLeft w:val="0"/>
      <w:marRight w:val="0"/>
      <w:marTop w:val="0"/>
      <w:marBottom w:val="0"/>
      <w:divBdr>
        <w:top w:val="none" w:sz="0" w:space="0" w:color="auto"/>
        <w:left w:val="none" w:sz="0" w:space="0" w:color="auto"/>
        <w:bottom w:val="none" w:sz="0" w:space="0" w:color="auto"/>
        <w:right w:val="none" w:sz="0" w:space="0" w:color="auto"/>
      </w:divBdr>
    </w:div>
    <w:div w:id="530806743">
      <w:bodyDiv w:val="1"/>
      <w:marLeft w:val="0"/>
      <w:marRight w:val="0"/>
      <w:marTop w:val="0"/>
      <w:marBottom w:val="0"/>
      <w:divBdr>
        <w:top w:val="none" w:sz="0" w:space="0" w:color="auto"/>
        <w:left w:val="none" w:sz="0" w:space="0" w:color="auto"/>
        <w:bottom w:val="none" w:sz="0" w:space="0" w:color="auto"/>
        <w:right w:val="none" w:sz="0" w:space="0" w:color="auto"/>
      </w:divBdr>
    </w:div>
    <w:div w:id="804616013">
      <w:bodyDiv w:val="1"/>
      <w:marLeft w:val="0"/>
      <w:marRight w:val="0"/>
      <w:marTop w:val="0"/>
      <w:marBottom w:val="0"/>
      <w:divBdr>
        <w:top w:val="none" w:sz="0" w:space="0" w:color="auto"/>
        <w:left w:val="none" w:sz="0" w:space="0" w:color="auto"/>
        <w:bottom w:val="none" w:sz="0" w:space="0" w:color="auto"/>
        <w:right w:val="none" w:sz="0" w:space="0" w:color="auto"/>
      </w:divBdr>
    </w:div>
    <w:div w:id="809597058">
      <w:bodyDiv w:val="1"/>
      <w:marLeft w:val="0"/>
      <w:marRight w:val="0"/>
      <w:marTop w:val="0"/>
      <w:marBottom w:val="0"/>
      <w:divBdr>
        <w:top w:val="none" w:sz="0" w:space="0" w:color="auto"/>
        <w:left w:val="none" w:sz="0" w:space="0" w:color="auto"/>
        <w:bottom w:val="none" w:sz="0" w:space="0" w:color="auto"/>
        <w:right w:val="none" w:sz="0" w:space="0" w:color="auto"/>
      </w:divBdr>
    </w:div>
    <w:div w:id="1110589909">
      <w:bodyDiv w:val="1"/>
      <w:marLeft w:val="0"/>
      <w:marRight w:val="0"/>
      <w:marTop w:val="0"/>
      <w:marBottom w:val="0"/>
      <w:divBdr>
        <w:top w:val="none" w:sz="0" w:space="0" w:color="auto"/>
        <w:left w:val="none" w:sz="0" w:space="0" w:color="auto"/>
        <w:bottom w:val="none" w:sz="0" w:space="0" w:color="auto"/>
        <w:right w:val="none" w:sz="0" w:space="0" w:color="auto"/>
      </w:divBdr>
    </w:div>
    <w:div w:id="1181627028">
      <w:bodyDiv w:val="1"/>
      <w:marLeft w:val="0"/>
      <w:marRight w:val="0"/>
      <w:marTop w:val="0"/>
      <w:marBottom w:val="0"/>
      <w:divBdr>
        <w:top w:val="none" w:sz="0" w:space="0" w:color="auto"/>
        <w:left w:val="none" w:sz="0" w:space="0" w:color="auto"/>
        <w:bottom w:val="none" w:sz="0" w:space="0" w:color="auto"/>
        <w:right w:val="none" w:sz="0" w:space="0" w:color="auto"/>
      </w:divBdr>
    </w:div>
    <w:div w:id="1647394743">
      <w:bodyDiv w:val="1"/>
      <w:marLeft w:val="0"/>
      <w:marRight w:val="0"/>
      <w:marTop w:val="0"/>
      <w:marBottom w:val="0"/>
      <w:divBdr>
        <w:top w:val="none" w:sz="0" w:space="0" w:color="auto"/>
        <w:left w:val="none" w:sz="0" w:space="0" w:color="auto"/>
        <w:bottom w:val="none" w:sz="0" w:space="0" w:color="auto"/>
        <w:right w:val="none" w:sz="0" w:space="0" w:color="auto"/>
      </w:divBdr>
    </w:div>
    <w:div w:id="1900482689">
      <w:bodyDiv w:val="1"/>
      <w:marLeft w:val="0"/>
      <w:marRight w:val="0"/>
      <w:marTop w:val="0"/>
      <w:marBottom w:val="0"/>
      <w:divBdr>
        <w:top w:val="none" w:sz="0" w:space="0" w:color="auto"/>
        <w:left w:val="none" w:sz="0" w:space="0" w:color="auto"/>
        <w:bottom w:val="none" w:sz="0" w:space="0" w:color="auto"/>
        <w:right w:val="none" w:sz="0" w:space="0" w:color="auto"/>
      </w:divBdr>
    </w:div>
    <w:div w:id="1936210984">
      <w:bodyDiv w:val="1"/>
      <w:marLeft w:val="0"/>
      <w:marRight w:val="0"/>
      <w:marTop w:val="0"/>
      <w:marBottom w:val="0"/>
      <w:divBdr>
        <w:top w:val="none" w:sz="0" w:space="0" w:color="auto"/>
        <w:left w:val="none" w:sz="0" w:space="0" w:color="auto"/>
        <w:bottom w:val="none" w:sz="0" w:space="0" w:color="auto"/>
        <w:right w:val="none" w:sz="0" w:space="0" w:color="auto"/>
      </w:divBdr>
    </w:div>
    <w:div w:id="201669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BMP_file_forma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uidingtech.com/7729/difference-between-jpg-png-gif-bmp-image-forma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docs.microsoft.com/ro-ro/windows/desktop/gdiplus/-gdiplus-types-of-bitmaps-abou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o.wikipedia.org/wiki/BMP_(format_fi&#537;ier)"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ommons.wikimedia.org/wiki/File:Windows_16_color_palette.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14</Pages>
  <Words>2819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Popescu</dc:creator>
  <cp:keywords/>
  <dc:description/>
  <cp:lastModifiedBy>Marius-Valentin POPESCU (120809)</cp:lastModifiedBy>
  <cp:revision>19</cp:revision>
  <dcterms:created xsi:type="dcterms:W3CDTF">2018-12-11T16:57:00Z</dcterms:created>
  <dcterms:modified xsi:type="dcterms:W3CDTF">2020-10-20T10:13:00Z</dcterms:modified>
</cp:coreProperties>
</file>