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06" w:rsidRPr="000E01EE" w:rsidRDefault="00CF3408" w:rsidP="00F56807">
      <w:pPr>
        <w:spacing w:before="120" w:after="0" w:line="240" w:lineRule="auto"/>
        <w:rPr>
          <w:b/>
          <w:sz w:val="28"/>
          <w:szCs w:val="28"/>
        </w:rPr>
      </w:pPr>
      <w:r w:rsidRPr="000E01EE">
        <w:rPr>
          <w:b/>
          <w:sz w:val="28"/>
          <w:szCs w:val="28"/>
          <w:lang w:val="en-US"/>
        </w:rPr>
        <w:t>Plastimul</w:t>
      </w:r>
      <w:r w:rsidRPr="000E01EE">
        <w:rPr>
          <w:b/>
          <w:sz w:val="28"/>
          <w:szCs w:val="28"/>
        </w:rPr>
        <w:t xml:space="preserve"> 2</w:t>
      </w:r>
      <w:r w:rsidRPr="000E01EE">
        <w:rPr>
          <w:b/>
          <w:sz w:val="28"/>
          <w:szCs w:val="28"/>
          <w:lang w:val="en-US"/>
        </w:rPr>
        <w:t>K</w:t>
      </w:r>
    </w:p>
    <w:p w:rsidR="00F56807" w:rsidRPr="008061AF" w:rsidRDefault="00F56807" w:rsidP="00F56807">
      <w:pPr>
        <w:spacing w:before="120" w:after="0" w:line="240" w:lineRule="auto"/>
      </w:pPr>
    </w:p>
    <w:p w:rsidR="00CF3408" w:rsidRPr="008061AF" w:rsidRDefault="00CF3408" w:rsidP="00F56807">
      <w:pPr>
        <w:spacing w:before="120" w:after="0" w:line="240" w:lineRule="auto"/>
      </w:pPr>
      <w:r w:rsidRPr="008061AF">
        <w:t>Двухкомпонентная битумная эмульсия с целлюлозным волокном.</w:t>
      </w:r>
    </w:p>
    <w:p w:rsidR="00F56807" w:rsidRPr="008061AF" w:rsidRDefault="00F56807" w:rsidP="00F56807">
      <w:pPr>
        <w:spacing w:before="120" w:after="0" w:line="240" w:lineRule="auto"/>
      </w:pPr>
    </w:p>
    <w:p w:rsidR="00CF3408" w:rsidRPr="008061AF" w:rsidRDefault="00CF3408" w:rsidP="00F56807">
      <w:pPr>
        <w:spacing w:before="120" w:after="0" w:line="240" w:lineRule="auto"/>
      </w:pPr>
      <w:r w:rsidRPr="008061AF">
        <w:t>НАЗНАЧЕНИЕ</w:t>
      </w:r>
    </w:p>
    <w:p w:rsidR="00A15748" w:rsidRPr="008061AF" w:rsidRDefault="00CF3408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используется для гидроизоляции горизонтальных</w:t>
      </w:r>
      <w:r w:rsidR="00A15748" w:rsidRPr="008061AF">
        <w:t xml:space="preserve"> и вертикальных поверхностей</w:t>
      </w:r>
      <w:r w:rsidR="004D34AA" w:rsidRPr="008061AF">
        <w:t>.</w:t>
      </w:r>
      <w:r w:rsidRPr="008061AF">
        <w:t xml:space="preserve"> </w:t>
      </w:r>
      <w:r w:rsidR="00A15748" w:rsidRPr="008061AF">
        <w:rPr>
          <w:lang w:val="en-US"/>
        </w:rPr>
        <w:t>Plastimul</w:t>
      </w:r>
      <w:r w:rsidR="00A15748" w:rsidRPr="008061AF">
        <w:t xml:space="preserve"> 2</w:t>
      </w:r>
      <w:r w:rsidR="00A15748" w:rsidRPr="008061AF">
        <w:rPr>
          <w:lang w:val="en-US"/>
        </w:rPr>
        <w:t>K</w:t>
      </w:r>
      <w:r w:rsidR="00A15748" w:rsidRPr="008061AF">
        <w:t xml:space="preserve"> – двухкомпонентная битумная эмульсия с добавлением целлюлозного волокна и гидравлического вяжущего, не содержит растворите</w:t>
      </w:r>
      <w:r w:rsidR="00E53B47" w:rsidRPr="008061AF">
        <w:t>лей</w:t>
      </w:r>
      <w:r w:rsidR="00A15748" w:rsidRPr="008061AF">
        <w:t>.</w:t>
      </w:r>
    </w:p>
    <w:p w:rsidR="00A15748" w:rsidRPr="008061AF" w:rsidRDefault="00A15748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рекомендуется использовать для </w:t>
      </w:r>
      <w:r w:rsidR="00E53B47" w:rsidRPr="008061AF">
        <w:t xml:space="preserve">проведения работ по </w:t>
      </w:r>
      <w:r w:rsidRPr="008061AF">
        <w:t>гидроизоляции</w:t>
      </w:r>
      <w:r w:rsidR="00E53B47" w:rsidRPr="008061AF">
        <w:t xml:space="preserve"> конструкций</w:t>
      </w:r>
      <w:r w:rsidRPr="008061AF">
        <w:t xml:space="preserve"> </w:t>
      </w:r>
      <w:r w:rsidR="00BB399F" w:rsidRPr="008061AF">
        <w:t xml:space="preserve">при </w:t>
      </w:r>
      <w:r w:rsidRPr="008061AF">
        <w:t>низк</w:t>
      </w:r>
      <w:r w:rsidR="00BB399F" w:rsidRPr="008061AF">
        <w:t>их</w:t>
      </w:r>
      <w:r w:rsidRPr="008061AF">
        <w:t xml:space="preserve"> температур</w:t>
      </w:r>
      <w:r w:rsidR="00BB399F" w:rsidRPr="008061AF">
        <w:t>ах</w:t>
      </w:r>
      <w:r w:rsidRPr="008061AF">
        <w:t xml:space="preserve"> или повышенной влажности, а также при нанесении на гладкую поверхность. Также используется для точечного приклеивания изоляционных панелей</w:t>
      </w:r>
      <w:r w:rsidR="00E53B47" w:rsidRPr="008061AF">
        <w:t xml:space="preserve"> или</w:t>
      </w:r>
      <w:r w:rsidRPr="008061AF">
        <w:t xml:space="preserve"> защиты гидроизоляционного слоя по периметру.</w:t>
      </w:r>
    </w:p>
    <w:p w:rsidR="00F56807" w:rsidRPr="008061AF" w:rsidRDefault="00F56807" w:rsidP="00F56807">
      <w:pPr>
        <w:spacing w:before="120" w:after="0" w:line="240" w:lineRule="auto"/>
      </w:pPr>
    </w:p>
    <w:p w:rsidR="00A15748" w:rsidRPr="008061AF" w:rsidRDefault="00A15748" w:rsidP="00F56807">
      <w:pPr>
        <w:spacing w:before="120" w:after="0" w:line="240" w:lineRule="auto"/>
      </w:pPr>
      <w:r w:rsidRPr="008061AF">
        <w:t>Примеры использования</w:t>
      </w:r>
    </w:p>
    <w:p w:rsidR="00A15748" w:rsidRPr="008061AF" w:rsidRDefault="00A15748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используется для:</w:t>
      </w:r>
    </w:p>
    <w:p w:rsidR="00A15748" w:rsidRPr="008061AF" w:rsidRDefault="001C4280" w:rsidP="00F56807">
      <w:pPr>
        <w:pStyle w:val="a3"/>
        <w:numPr>
          <w:ilvl w:val="0"/>
          <w:numId w:val="1"/>
        </w:numPr>
        <w:spacing w:before="120" w:after="0" w:line="240" w:lineRule="auto"/>
        <w:ind w:left="714" w:hanging="357"/>
      </w:pPr>
      <w:r w:rsidRPr="008061AF">
        <w:t xml:space="preserve">Наружной гидроизоляции </w:t>
      </w:r>
      <w:r w:rsidR="00A15748" w:rsidRPr="008061AF">
        <w:t>фундаментов</w:t>
      </w:r>
      <w:r w:rsidRPr="008061AF">
        <w:t>, подвалов и подземных гаражей;</w:t>
      </w:r>
    </w:p>
    <w:p w:rsidR="001C4280" w:rsidRPr="008061AF" w:rsidRDefault="001C4280" w:rsidP="00F56807">
      <w:pPr>
        <w:pStyle w:val="a3"/>
        <w:numPr>
          <w:ilvl w:val="0"/>
          <w:numId w:val="1"/>
        </w:numPr>
        <w:spacing w:before="120" w:after="0" w:line="240" w:lineRule="auto"/>
        <w:ind w:left="714" w:hanging="357"/>
      </w:pPr>
      <w:r w:rsidRPr="008061AF">
        <w:t>Несущих стен;</w:t>
      </w:r>
    </w:p>
    <w:p w:rsidR="001C4280" w:rsidRPr="008061AF" w:rsidRDefault="00C364F9" w:rsidP="00F56807">
      <w:pPr>
        <w:pStyle w:val="a3"/>
        <w:numPr>
          <w:ilvl w:val="0"/>
          <w:numId w:val="1"/>
        </w:numPr>
        <w:spacing w:before="120" w:after="0" w:line="240" w:lineRule="auto"/>
        <w:ind w:left="714" w:hanging="357"/>
      </w:pPr>
      <w:r w:rsidRPr="008061AF">
        <w:t>Наружной гидроизоляции резервуаров, контейнеров и колодцев для защиты от агрессивного воздействия воды;</w:t>
      </w:r>
    </w:p>
    <w:p w:rsidR="00C364F9" w:rsidRPr="008061AF" w:rsidRDefault="00C364F9" w:rsidP="00F56807">
      <w:pPr>
        <w:pStyle w:val="a3"/>
        <w:numPr>
          <w:ilvl w:val="0"/>
          <w:numId w:val="1"/>
        </w:numPr>
        <w:spacing w:before="120" w:after="0" w:line="240" w:lineRule="auto"/>
        <w:ind w:left="714" w:hanging="357"/>
      </w:pPr>
      <w:r w:rsidRPr="008061AF">
        <w:t xml:space="preserve">Приклеивание изоляционных панелей и дренажных плит </w:t>
      </w:r>
      <w:r w:rsidR="00B655EA" w:rsidRPr="008061AF">
        <w:t>к</w:t>
      </w:r>
      <w:r w:rsidRPr="008061AF">
        <w:t xml:space="preserve"> минеральным и битумным основаниям.</w:t>
      </w:r>
    </w:p>
    <w:p w:rsidR="00F56807" w:rsidRPr="008061AF" w:rsidRDefault="00F56807" w:rsidP="00F56807">
      <w:pPr>
        <w:spacing w:before="120" w:after="0" w:line="240" w:lineRule="auto"/>
      </w:pPr>
    </w:p>
    <w:p w:rsidR="00C364F9" w:rsidRPr="008061AF" w:rsidRDefault="00C364F9" w:rsidP="00F56807">
      <w:pPr>
        <w:spacing w:before="120" w:after="0" w:line="240" w:lineRule="auto"/>
      </w:pPr>
      <w:r w:rsidRPr="008061AF">
        <w:t>ТЕХНИЧЕСКИЕ ХАРАКТЕРИСТИКИ</w:t>
      </w:r>
    </w:p>
    <w:p w:rsidR="00C364F9" w:rsidRPr="008061AF" w:rsidRDefault="00B655EA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– двухкомпонентная, </w:t>
      </w:r>
      <w:r w:rsidR="00EC785E" w:rsidRPr="008061AF">
        <w:t>армированная</w:t>
      </w:r>
      <w:r w:rsidRPr="008061AF">
        <w:t xml:space="preserve"> волокном битумная эмульсия</w:t>
      </w:r>
      <w:r w:rsidR="00EC785E" w:rsidRPr="008061AF">
        <w:t xml:space="preserve"> с добавлением синтетических материалов </w:t>
      </w:r>
      <w:r w:rsidR="00BB399F" w:rsidRPr="008061AF">
        <w:t xml:space="preserve">и специального </w:t>
      </w:r>
      <w:r w:rsidR="00EC785E" w:rsidRPr="008061AF">
        <w:t>цемент</w:t>
      </w:r>
      <w:r w:rsidR="00BB399F" w:rsidRPr="008061AF">
        <w:t xml:space="preserve">ного компонента, </w:t>
      </w:r>
      <w:r w:rsidR="00EC785E" w:rsidRPr="008061AF">
        <w:t>ускор</w:t>
      </w:r>
      <w:r w:rsidR="00BB399F" w:rsidRPr="008061AF">
        <w:t>яющего</w:t>
      </w:r>
      <w:r w:rsidR="00EC785E" w:rsidRPr="008061AF">
        <w:t xml:space="preserve"> </w:t>
      </w:r>
      <w:r w:rsidR="00BB399F" w:rsidRPr="008061AF">
        <w:t>высыхание. Применяется</w:t>
      </w:r>
      <w:r w:rsidR="00EC785E" w:rsidRPr="008061AF">
        <w:t xml:space="preserve"> </w:t>
      </w:r>
      <w:r w:rsidR="00BB399F" w:rsidRPr="008061AF">
        <w:t xml:space="preserve">для нанесения при </w:t>
      </w:r>
      <w:r w:rsidR="00EC785E" w:rsidRPr="008061AF">
        <w:t>низк</w:t>
      </w:r>
      <w:r w:rsidR="00BB399F" w:rsidRPr="008061AF">
        <w:t>их</w:t>
      </w:r>
      <w:r w:rsidR="00EC785E" w:rsidRPr="008061AF">
        <w:t xml:space="preserve"> температур</w:t>
      </w:r>
      <w:r w:rsidR="00BB399F" w:rsidRPr="008061AF">
        <w:t>ах</w:t>
      </w:r>
      <w:r w:rsidR="00EC785E" w:rsidRPr="008061AF">
        <w:t xml:space="preserve"> или повышенной влажности.</w:t>
      </w:r>
    </w:p>
    <w:p w:rsidR="00535435" w:rsidRPr="008061AF" w:rsidRDefault="00EC785E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</w:t>
      </w:r>
      <w:r w:rsidR="00535435" w:rsidRPr="008061AF">
        <w:t xml:space="preserve">экологически чистый материал, </w:t>
      </w:r>
      <w:r w:rsidRPr="008061AF">
        <w:t>не содержит растворител</w:t>
      </w:r>
      <w:r w:rsidR="004D34AA" w:rsidRPr="008061AF">
        <w:t>ей</w:t>
      </w:r>
      <w:r w:rsidR="00535435" w:rsidRPr="008061AF">
        <w:t>.</w:t>
      </w:r>
    </w:p>
    <w:p w:rsidR="00EC785E" w:rsidRPr="008061AF" w:rsidRDefault="00535435" w:rsidP="00F56807">
      <w:pPr>
        <w:spacing w:before="120" w:after="0" w:line="240" w:lineRule="auto"/>
      </w:pPr>
      <w:r w:rsidRPr="008061AF">
        <w:t xml:space="preserve">После высыхания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образуется эластичный слой, </w:t>
      </w:r>
      <w:r w:rsidR="002D1873" w:rsidRPr="008061AF">
        <w:t>способн</w:t>
      </w:r>
      <w:r w:rsidRPr="008061AF">
        <w:t>ый</w:t>
      </w:r>
      <w:r w:rsidR="002D1873" w:rsidRPr="008061AF">
        <w:t xml:space="preserve"> залечива</w:t>
      </w:r>
      <w:r w:rsidRPr="008061AF">
        <w:t>ть</w:t>
      </w:r>
      <w:r w:rsidR="002D1873" w:rsidRPr="008061AF">
        <w:t xml:space="preserve"> трещин</w:t>
      </w:r>
      <w:r w:rsidRPr="008061AF">
        <w:t>ы, образовавшиеся на поверхности основания</w:t>
      </w:r>
      <w:r w:rsidR="002D1873" w:rsidRPr="008061AF">
        <w:t>.</w:t>
      </w:r>
    </w:p>
    <w:p w:rsidR="002D1873" w:rsidRPr="008061AF" w:rsidRDefault="002D1873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– тиксотропный материал, </w:t>
      </w:r>
      <w:r w:rsidR="00535435" w:rsidRPr="008061AF">
        <w:t>легко наносится как на горизонтальные, так и</w:t>
      </w:r>
      <w:r w:rsidRPr="008061AF">
        <w:t xml:space="preserve"> на вертикальны</w:t>
      </w:r>
      <w:r w:rsidR="00535435" w:rsidRPr="008061AF">
        <w:t>е</w:t>
      </w:r>
      <w:r w:rsidRPr="008061AF">
        <w:t xml:space="preserve"> поверхност</w:t>
      </w:r>
      <w:r w:rsidR="00535435" w:rsidRPr="008061AF">
        <w:t>и</w:t>
      </w:r>
      <w:r w:rsidRPr="008061AF">
        <w:t xml:space="preserve">. </w:t>
      </w:r>
    </w:p>
    <w:p w:rsidR="002D1873" w:rsidRPr="008061AF" w:rsidRDefault="002D1873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стойкий с воздействию агрессивных </w:t>
      </w:r>
      <w:r w:rsidR="008E1799" w:rsidRPr="008061AF">
        <w:t xml:space="preserve">веществ, которые обычно присутствуют в грунтах. </w:t>
      </w:r>
    </w:p>
    <w:p w:rsidR="003637D9" w:rsidRPr="008061AF" w:rsidRDefault="00A40F80" w:rsidP="00F56807">
      <w:pPr>
        <w:spacing w:before="120" w:after="0" w:line="240" w:lineRule="auto"/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</w:t>
      </w:r>
      <w:r w:rsidR="00535435" w:rsidRPr="008061AF">
        <w:t>характеризуется</w:t>
      </w:r>
      <w:r w:rsidRPr="008061AF">
        <w:t xml:space="preserve"> </w:t>
      </w:r>
      <w:r w:rsidR="00535435" w:rsidRPr="008061AF">
        <w:t xml:space="preserve">высокой </w:t>
      </w:r>
      <w:r w:rsidRPr="008061AF">
        <w:t>адгезией как к сухим, так и к влажным поверхностям.</w:t>
      </w:r>
    </w:p>
    <w:p w:rsidR="00F56807" w:rsidRPr="008061AF" w:rsidRDefault="00F56807" w:rsidP="00F56807">
      <w:pPr>
        <w:spacing w:before="120" w:after="0" w:line="240" w:lineRule="auto"/>
      </w:pPr>
    </w:p>
    <w:p w:rsidR="00A40F80" w:rsidRPr="008061AF" w:rsidRDefault="00A40F80" w:rsidP="00F56807">
      <w:pPr>
        <w:spacing w:before="120" w:after="0" w:line="240" w:lineRule="auto"/>
      </w:pPr>
      <w:r w:rsidRPr="008061AF">
        <w:t>РЕКОМЕНДАЦИИ</w:t>
      </w:r>
    </w:p>
    <w:p w:rsidR="00A40F80" w:rsidRPr="008061AF" w:rsidRDefault="006907DC" w:rsidP="00F56807">
      <w:pPr>
        <w:spacing w:before="120" w:after="0" w:line="240" w:lineRule="auto"/>
      </w:pPr>
      <w:r w:rsidRPr="008061AF">
        <w:t xml:space="preserve">Не используйте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в следующих случаях:</w:t>
      </w:r>
    </w:p>
    <w:p w:rsidR="006907DC" w:rsidRPr="008061AF" w:rsidRDefault="006907DC" w:rsidP="00F56807">
      <w:pPr>
        <w:pStyle w:val="a3"/>
        <w:numPr>
          <w:ilvl w:val="0"/>
          <w:numId w:val="2"/>
        </w:numPr>
        <w:spacing w:before="120" w:after="0" w:line="240" w:lineRule="auto"/>
        <w:ind w:left="714" w:hanging="357"/>
      </w:pPr>
      <w:r w:rsidRPr="008061AF">
        <w:t>При температуре ниже +5°С и выше +30°С;</w:t>
      </w:r>
    </w:p>
    <w:p w:rsidR="006907DC" w:rsidRPr="008061AF" w:rsidRDefault="006907DC" w:rsidP="00F56807">
      <w:pPr>
        <w:pStyle w:val="a3"/>
        <w:numPr>
          <w:ilvl w:val="0"/>
          <w:numId w:val="2"/>
        </w:numPr>
        <w:spacing w:before="120" w:after="0" w:line="240" w:lineRule="auto"/>
        <w:ind w:left="714" w:hanging="357"/>
      </w:pPr>
      <w:r w:rsidRPr="008061AF">
        <w:t>Без защитного слоя;</w:t>
      </w:r>
    </w:p>
    <w:p w:rsidR="006907DC" w:rsidRPr="008061AF" w:rsidRDefault="006907DC" w:rsidP="00F56807">
      <w:pPr>
        <w:pStyle w:val="a3"/>
        <w:numPr>
          <w:ilvl w:val="0"/>
          <w:numId w:val="2"/>
        </w:numPr>
        <w:spacing w:before="120" w:after="0" w:line="240" w:lineRule="auto"/>
        <w:ind w:left="714" w:hanging="357"/>
      </w:pPr>
      <w:r w:rsidRPr="008061AF">
        <w:t xml:space="preserve">На </w:t>
      </w:r>
      <w:r w:rsidR="00B520D1" w:rsidRPr="008061AF">
        <w:t>основаниях</w:t>
      </w:r>
      <w:r w:rsidRPr="008061AF">
        <w:t>, которые подвержены негативному давлению воды;</w:t>
      </w:r>
    </w:p>
    <w:p w:rsidR="00F56807" w:rsidRPr="000E01EE" w:rsidRDefault="006907DC" w:rsidP="00F56807">
      <w:pPr>
        <w:pStyle w:val="a3"/>
        <w:numPr>
          <w:ilvl w:val="0"/>
          <w:numId w:val="2"/>
        </w:numPr>
        <w:spacing w:before="120" w:after="0" w:line="240" w:lineRule="auto"/>
        <w:ind w:left="714" w:hanging="357"/>
      </w:pPr>
      <w:r w:rsidRPr="008061AF">
        <w:t>Не смешивайте с растворител</w:t>
      </w:r>
      <w:r w:rsidR="00B520D1" w:rsidRPr="008061AF">
        <w:t>ями</w:t>
      </w:r>
      <w:r w:rsidRPr="008061AF">
        <w:t>.</w:t>
      </w:r>
    </w:p>
    <w:p w:rsidR="000E01EE" w:rsidRDefault="000E01EE" w:rsidP="00F56807">
      <w:pPr>
        <w:spacing w:before="120" w:after="0" w:line="240" w:lineRule="auto"/>
        <w:rPr>
          <w:lang w:val="en-US"/>
        </w:rPr>
      </w:pPr>
    </w:p>
    <w:p w:rsidR="000E01EE" w:rsidRDefault="000E01EE" w:rsidP="00F56807">
      <w:pPr>
        <w:spacing w:before="120" w:after="0" w:line="240" w:lineRule="auto"/>
        <w:rPr>
          <w:lang w:val="en-US"/>
        </w:rPr>
      </w:pPr>
    </w:p>
    <w:p w:rsidR="000E01EE" w:rsidRDefault="000E01EE" w:rsidP="00F56807">
      <w:pPr>
        <w:spacing w:before="120" w:after="0" w:line="240" w:lineRule="auto"/>
        <w:rPr>
          <w:lang w:val="uk-UA"/>
        </w:rPr>
      </w:pPr>
    </w:p>
    <w:p w:rsidR="000E01EE" w:rsidRPr="000E01EE" w:rsidRDefault="000E01EE" w:rsidP="00F56807">
      <w:pPr>
        <w:spacing w:before="120" w:after="0" w:line="240" w:lineRule="auto"/>
        <w:rPr>
          <w:lang w:val="uk-UA"/>
        </w:rPr>
      </w:pPr>
      <w:r>
        <w:lastRenderedPageBreak/>
        <w:t>НАНЕСЕНИ</w:t>
      </w:r>
      <w:r>
        <w:rPr>
          <w:lang w:val="uk-UA"/>
        </w:rPr>
        <w:t>Е</w:t>
      </w:r>
    </w:p>
    <w:p w:rsidR="006907DC" w:rsidRPr="008061AF" w:rsidRDefault="006907DC" w:rsidP="00F56807">
      <w:pPr>
        <w:spacing w:before="120" w:after="0" w:line="240" w:lineRule="auto"/>
      </w:pPr>
      <w:r w:rsidRPr="008061AF">
        <w:t>Подготовка основания</w:t>
      </w:r>
    </w:p>
    <w:p w:rsidR="00522168" w:rsidRPr="008061AF" w:rsidRDefault="006907DC" w:rsidP="00F56807">
      <w:pPr>
        <w:spacing w:before="120" w:after="0" w:line="240" w:lineRule="auto"/>
      </w:pPr>
      <w:r w:rsidRPr="008061AF">
        <w:t xml:space="preserve">Тщательно </w:t>
      </w:r>
      <w:r w:rsidR="00A84FEF" w:rsidRPr="008061AF">
        <w:t xml:space="preserve">удалите все остатки раствора на поверхности кирпичной </w:t>
      </w:r>
      <w:r w:rsidR="00B520D1" w:rsidRPr="008061AF">
        <w:t xml:space="preserve">или блочной </w:t>
      </w:r>
      <w:r w:rsidR="00A84FEF" w:rsidRPr="008061AF">
        <w:t xml:space="preserve">кладки. </w:t>
      </w:r>
      <w:r w:rsidR="00C4051C" w:rsidRPr="008061AF">
        <w:t xml:space="preserve">Трещины и пустоты  в швах кладки глубиной более 5 мм заполняются при помощи </w:t>
      </w:r>
      <w:r w:rsidR="00B520D1" w:rsidRPr="008061AF">
        <w:rPr>
          <w:b/>
          <w:lang w:val="en-US"/>
        </w:rPr>
        <w:t>Mapegrout</w:t>
      </w:r>
      <w:r w:rsidR="00B520D1" w:rsidRPr="008061AF">
        <w:rPr>
          <w:b/>
        </w:rPr>
        <w:t xml:space="preserve"> </w:t>
      </w:r>
      <w:r w:rsidR="00B520D1" w:rsidRPr="008061AF">
        <w:rPr>
          <w:b/>
          <w:lang w:val="en-US"/>
        </w:rPr>
        <w:t>Thixotropic</w:t>
      </w:r>
      <w:r w:rsidR="00B520D1" w:rsidRPr="008061AF">
        <w:t xml:space="preserve"> или </w:t>
      </w:r>
      <w:r w:rsidR="00B520D1" w:rsidRPr="008061AF">
        <w:rPr>
          <w:b/>
          <w:lang w:val="en-US"/>
        </w:rPr>
        <w:t>Mapegrout</w:t>
      </w:r>
      <w:r w:rsidR="00B520D1" w:rsidRPr="008061AF">
        <w:rPr>
          <w:b/>
        </w:rPr>
        <w:t xml:space="preserve"> </w:t>
      </w:r>
      <w:r w:rsidR="00B520D1" w:rsidRPr="008061AF">
        <w:rPr>
          <w:b/>
          <w:lang w:val="en-US"/>
        </w:rPr>
        <w:t>T</w:t>
      </w:r>
      <w:r w:rsidR="00B520D1" w:rsidRPr="008061AF">
        <w:rPr>
          <w:b/>
        </w:rPr>
        <w:t>40</w:t>
      </w:r>
      <w:r w:rsidR="00B520D1" w:rsidRPr="008061AF">
        <w:t xml:space="preserve"> – готовые к использованию, безусадочные армированные волокном растворы нормального схватывания.  </w:t>
      </w:r>
      <w:r w:rsidR="00522168" w:rsidRPr="008061AF">
        <w:t>Б</w:t>
      </w:r>
      <w:r w:rsidR="00B520D1" w:rsidRPr="008061AF">
        <w:t>ыстро подготов</w:t>
      </w:r>
      <w:r w:rsidR="00522168" w:rsidRPr="008061AF">
        <w:t>ить</w:t>
      </w:r>
      <w:r w:rsidR="00B520D1" w:rsidRPr="008061AF">
        <w:t xml:space="preserve"> основани</w:t>
      </w:r>
      <w:r w:rsidR="00522168" w:rsidRPr="008061AF">
        <w:t xml:space="preserve">е под нанесение гидроизоляционного слоя </w:t>
      </w:r>
      <w:r w:rsidR="00B520D1" w:rsidRPr="008061AF">
        <w:t xml:space="preserve"> </w:t>
      </w:r>
      <w:r w:rsidR="00522168" w:rsidRPr="008061AF">
        <w:t>возможно при помощи</w:t>
      </w:r>
      <w:r w:rsidR="00D64603" w:rsidRPr="008061AF">
        <w:t xml:space="preserve"> </w:t>
      </w:r>
      <w:r w:rsidR="00522168" w:rsidRPr="008061AF">
        <w:t xml:space="preserve">безусадочного тиксотропного раствора быстрого схватывания и твердения </w:t>
      </w:r>
      <w:r w:rsidR="00D64603" w:rsidRPr="008061AF">
        <w:rPr>
          <w:b/>
          <w:lang w:val="en-US"/>
        </w:rPr>
        <w:t>Planitop</w:t>
      </w:r>
      <w:r w:rsidR="00D64603" w:rsidRPr="008061AF">
        <w:rPr>
          <w:b/>
        </w:rPr>
        <w:t xml:space="preserve"> 400</w:t>
      </w:r>
      <w:r w:rsidR="00C4051C" w:rsidRPr="008061AF">
        <w:t xml:space="preserve">. </w:t>
      </w:r>
    </w:p>
    <w:p w:rsidR="006907DC" w:rsidRPr="008061AF" w:rsidRDefault="00522168" w:rsidP="00F56807">
      <w:pPr>
        <w:spacing w:before="120" w:after="0" w:line="240" w:lineRule="auto"/>
      </w:pPr>
      <w:r w:rsidRPr="008061AF">
        <w:t>Заполнить пустоты глубиной менее 5 мм и выровнять основание можно при помощи битумных гидроизоляционных составов. В этом случае избегайте</w:t>
      </w:r>
      <w:r w:rsidR="00F37A17" w:rsidRPr="008061AF">
        <w:t xml:space="preserve"> образовани</w:t>
      </w:r>
      <w:r w:rsidRPr="008061AF">
        <w:t>я</w:t>
      </w:r>
      <w:r w:rsidR="00F37A17" w:rsidRPr="008061AF">
        <w:t xml:space="preserve"> </w:t>
      </w:r>
      <w:r w:rsidRPr="008061AF">
        <w:t>воздушных пузырей в выравнивающем слое</w:t>
      </w:r>
      <w:r w:rsidR="00F37A17" w:rsidRPr="008061AF">
        <w:t>.</w:t>
      </w:r>
    </w:p>
    <w:p w:rsidR="002A07C6" w:rsidRPr="008061AF" w:rsidRDefault="00CA32B1" w:rsidP="00F56807">
      <w:pPr>
        <w:spacing w:before="120" w:after="0" w:line="240" w:lineRule="auto"/>
      </w:pPr>
      <w:r w:rsidRPr="008061AF">
        <w:t>Ремонтный</w:t>
      </w:r>
      <w:r w:rsidR="00F37A17" w:rsidRPr="008061AF">
        <w:t xml:space="preserve"> </w:t>
      </w:r>
      <w:r w:rsidR="00ED3200" w:rsidRPr="008061AF">
        <w:t>раствор можно приготовить</w:t>
      </w:r>
      <w:r w:rsidRPr="008061AF">
        <w:t xml:space="preserve"> на строительной площадке</w:t>
      </w:r>
      <w:r w:rsidR="00ED3200" w:rsidRPr="008061AF">
        <w:t xml:space="preserve">, используя песок, цемент и </w:t>
      </w:r>
      <w:r w:rsidRPr="008061AF">
        <w:t xml:space="preserve"> латексную добавку </w:t>
      </w:r>
      <w:r w:rsidR="00ED3200" w:rsidRPr="008061AF">
        <w:rPr>
          <w:lang w:val="en-US"/>
        </w:rPr>
        <w:t>Planicrete</w:t>
      </w:r>
      <w:r w:rsidR="00ED3200" w:rsidRPr="008061AF">
        <w:t xml:space="preserve">. </w:t>
      </w:r>
      <w:r w:rsidR="002A07C6" w:rsidRPr="008061AF">
        <w:t>Соотношение компонентов</w:t>
      </w:r>
      <w:r w:rsidRPr="008061AF">
        <w:t>:</w:t>
      </w:r>
      <w:r w:rsidR="00ED3200" w:rsidRPr="008061AF">
        <w:t xml:space="preserve"> 1 часть </w:t>
      </w:r>
      <w:r w:rsidR="00ED3200" w:rsidRPr="008061AF">
        <w:rPr>
          <w:lang w:val="en-US"/>
        </w:rPr>
        <w:t>Planicrete</w:t>
      </w:r>
      <w:r w:rsidR="002A07C6" w:rsidRPr="008061AF">
        <w:t xml:space="preserve"> и</w:t>
      </w:r>
      <w:r w:rsidR="00ED3200" w:rsidRPr="008061AF">
        <w:t xml:space="preserve"> 2 части воды</w:t>
      </w:r>
      <w:r w:rsidR="00CF6644" w:rsidRPr="008061AF">
        <w:t xml:space="preserve"> </w:t>
      </w:r>
      <w:r w:rsidR="002A07C6" w:rsidRPr="008061AF">
        <w:t xml:space="preserve">смешиваются </w:t>
      </w:r>
      <w:r w:rsidR="00CF6644" w:rsidRPr="008061AF">
        <w:t>1 част</w:t>
      </w:r>
      <w:r w:rsidR="002A07C6" w:rsidRPr="008061AF">
        <w:t>ью</w:t>
      </w:r>
      <w:r w:rsidR="00CF6644" w:rsidRPr="008061AF">
        <w:t xml:space="preserve"> цемента и 2-3 част</w:t>
      </w:r>
      <w:r w:rsidR="002A07C6" w:rsidRPr="008061AF">
        <w:t>ями</w:t>
      </w:r>
      <w:r w:rsidR="00CF6644" w:rsidRPr="008061AF">
        <w:t xml:space="preserve"> </w:t>
      </w:r>
      <w:r w:rsidR="002A07C6" w:rsidRPr="008061AF">
        <w:t xml:space="preserve">фракционного </w:t>
      </w:r>
      <w:r w:rsidR="00CF6644" w:rsidRPr="008061AF">
        <w:t xml:space="preserve">песка. </w:t>
      </w:r>
    </w:p>
    <w:p w:rsidR="000E01EE" w:rsidRPr="000E01EE" w:rsidRDefault="002A07C6" w:rsidP="00F56807">
      <w:pPr>
        <w:spacing w:before="120" w:after="0" w:line="240" w:lineRule="auto"/>
        <w:rPr>
          <w:lang w:val="uk-UA"/>
        </w:rPr>
      </w:pPr>
      <w:r w:rsidRPr="008061AF">
        <w:t>Сглаживание</w:t>
      </w:r>
      <w:r w:rsidR="00183CB8" w:rsidRPr="008061AF">
        <w:t xml:space="preserve"> </w:t>
      </w:r>
      <w:r w:rsidRPr="008061AF">
        <w:t xml:space="preserve">углов на </w:t>
      </w:r>
      <w:r w:rsidR="00183CB8" w:rsidRPr="008061AF">
        <w:t>стык</w:t>
      </w:r>
      <w:r w:rsidRPr="008061AF">
        <w:t>ах</w:t>
      </w:r>
      <w:r w:rsidR="00183CB8" w:rsidRPr="008061AF">
        <w:t xml:space="preserve"> фундамент</w:t>
      </w:r>
      <w:r w:rsidRPr="008061AF">
        <w:t>а</w:t>
      </w:r>
      <w:r w:rsidR="00183CB8" w:rsidRPr="008061AF">
        <w:t xml:space="preserve"> и стен</w:t>
      </w:r>
      <w:r w:rsidRPr="008061AF">
        <w:t xml:space="preserve"> </w:t>
      </w:r>
      <w:r w:rsidR="00183CB8" w:rsidRPr="008061AF">
        <w:t xml:space="preserve"> </w:t>
      </w:r>
      <w:r w:rsidRPr="008061AF">
        <w:t xml:space="preserve">выполняется при помощи </w:t>
      </w:r>
      <w:r w:rsidR="00F30205" w:rsidRPr="008061AF">
        <w:rPr>
          <w:lang w:val="en-US"/>
        </w:rPr>
        <w:t>Planitop</w:t>
      </w:r>
      <w:r w:rsidR="00F30205" w:rsidRPr="008061AF">
        <w:t xml:space="preserve"> 400, </w:t>
      </w:r>
      <w:r w:rsidR="00F30205" w:rsidRPr="008061AF">
        <w:rPr>
          <w:lang w:val="en-US"/>
        </w:rPr>
        <w:t>Mapegrout</w:t>
      </w:r>
      <w:r w:rsidR="00F30205" w:rsidRPr="008061AF">
        <w:t xml:space="preserve"> </w:t>
      </w:r>
      <w:r w:rsidR="00F30205" w:rsidRPr="008061AF">
        <w:rPr>
          <w:lang w:val="en-US"/>
        </w:rPr>
        <w:t>Thixotropic</w:t>
      </w:r>
      <w:r w:rsidR="00F30205" w:rsidRPr="008061AF">
        <w:t xml:space="preserve"> или </w:t>
      </w:r>
      <w:r w:rsidR="00F30205" w:rsidRPr="008061AF">
        <w:rPr>
          <w:lang w:val="en-US"/>
        </w:rPr>
        <w:t>Mapegrout</w:t>
      </w:r>
      <w:r w:rsidR="00F30205" w:rsidRPr="008061AF">
        <w:t xml:space="preserve"> </w:t>
      </w:r>
      <w:r w:rsidR="00F30205" w:rsidRPr="008061AF">
        <w:rPr>
          <w:lang w:val="en-US"/>
        </w:rPr>
        <w:t>T</w:t>
      </w:r>
      <w:r w:rsidR="00F30205" w:rsidRPr="008061AF">
        <w:t>40.</w:t>
      </w:r>
    </w:p>
    <w:p w:rsidR="00F30205" w:rsidRPr="000E01EE" w:rsidRDefault="00F30205" w:rsidP="00F56807">
      <w:pPr>
        <w:spacing w:before="120" w:after="0" w:line="240" w:lineRule="auto"/>
        <w:rPr>
          <w:b/>
        </w:rPr>
      </w:pPr>
      <w:r w:rsidRPr="000E01EE">
        <w:rPr>
          <w:b/>
        </w:rPr>
        <w:t>Нанесение грунтовки</w:t>
      </w:r>
    </w:p>
    <w:p w:rsidR="00F30205" w:rsidRPr="008061AF" w:rsidRDefault="00DB16B9" w:rsidP="00F56807">
      <w:pPr>
        <w:spacing w:before="120" w:after="0" w:line="240" w:lineRule="auto"/>
      </w:pPr>
      <w:r w:rsidRPr="008061AF">
        <w:t>Н</w:t>
      </w:r>
      <w:r w:rsidR="00F30205" w:rsidRPr="008061AF">
        <w:t xml:space="preserve">анесите </w:t>
      </w:r>
      <w:r w:rsidR="00B52402" w:rsidRPr="008061AF">
        <w:t>на основание щетк</w:t>
      </w:r>
      <w:r w:rsidRPr="008061AF">
        <w:t>ой</w:t>
      </w:r>
      <w:r w:rsidR="00B52402" w:rsidRPr="008061AF">
        <w:t>, валик</w:t>
      </w:r>
      <w:r w:rsidRPr="008061AF">
        <w:t>ом</w:t>
      </w:r>
      <w:r w:rsidR="00B52402" w:rsidRPr="008061AF">
        <w:t xml:space="preserve"> или распылите</w:t>
      </w:r>
      <w:r w:rsidRPr="008061AF">
        <w:t xml:space="preserve">лем </w:t>
      </w:r>
      <w:r w:rsidR="00B52402" w:rsidRPr="008061AF">
        <w:t xml:space="preserve"> </w:t>
      </w:r>
      <w:r w:rsidR="00F30205" w:rsidRPr="008061AF">
        <w:rPr>
          <w:lang w:val="en-US"/>
        </w:rPr>
        <w:t>Plastimul</w:t>
      </w:r>
      <w:r w:rsidR="00F30205" w:rsidRPr="008061AF">
        <w:t xml:space="preserve"> </w:t>
      </w:r>
      <w:r w:rsidR="00F30205" w:rsidRPr="008061AF">
        <w:rPr>
          <w:lang w:val="en-US"/>
        </w:rPr>
        <w:t>Primer</w:t>
      </w:r>
      <w:r w:rsidR="00F30205" w:rsidRPr="008061AF">
        <w:t xml:space="preserve"> – </w:t>
      </w:r>
      <w:r w:rsidR="00B52402" w:rsidRPr="008061AF">
        <w:t>жидк</w:t>
      </w:r>
      <w:r w:rsidRPr="008061AF">
        <w:t>ая</w:t>
      </w:r>
      <w:r w:rsidR="00B52402" w:rsidRPr="008061AF">
        <w:t xml:space="preserve">, </w:t>
      </w:r>
      <w:r w:rsidR="00F30205" w:rsidRPr="008061AF">
        <w:t>быстровысыхающ</w:t>
      </w:r>
      <w:r w:rsidRPr="008061AF">
        <w:t xml:space="preserve">ая </w:t>
      </w:r>
      <w:r w:rsidR="00B52402" w:rsidRPr="008061AF">
        <w:t>битумн</w:t>
      </w:r>
      <w:r w:rsidRPr="008061AF">
        <w:t>ая</w:t>
      </w:r>
      <w:r w:rsidR="00B52402" w:rsidRPr="008061AF">
        <w:t xml:space="preserve"> эмульси</w:t>
      </w:r>
      <w:r w:rsidRPr="008061AF">
        <w:t>я</w:t>
      </w:r>
      <w:r w:rsidR="00B52402" w:rsidRPr="008061AF">
        <w:t>, не содерж</w:t>
      </w:r>
      <w:r w:rsidRPr="008061AF">
        <w:t>ит</w:t>
      </w:r>
      <w:r w:rsidR="00B52402" w:rsidRPr="008061AF">
        <w:t xml:space="preserve"> растворител</w:t>
      </w:r>
      <w:r w:rsidRPr="008061AF">
        <w:t>ей</w:t>
      </w:r>
      <w:r w:rsidR="00B52402" w:rsidRPr="008061AF">
        <w:t>. Расход зависит от а</w:t>
      </w:r>
      <w:r w:rsidRPr="008061AF">
        <w:t>дс</w:t>
      </w:r>
      <w:r w:rsidR="00B52402" w:rsidRPr="008061AF">
        <w:t>орб</w:t>
      </w:r>
      <w:r w:rsidRPr="008061AF">
        <w:t>ирующей способности</w:t>
      </w:r>
      <w:r w:rsidR="00B52402" w:rsidRPr="008061AF">
        <w:t xml:space="preserve"> поверхности и составляет 200-300 г/м</w:t>
      </w:r>
      <w:r w:rsidR="00B52402" w:rsidRPr="008061AF">
        <w:rPr>
          <w:vertAlign w:val="superscript"/>
        </w:rPr>
        <w:t>2</w:t>
      </w:r>
      <w:r w:rsidR="00B52402" w:rsidRPr="008061AF">
        <w:t>.</w:t>
      </w:r>
    </w:p>
    <w:p w:rsidR="00F56807" w:rsidRPr="008061AF" w:rsidRDefault="00F56807" w:rsidP="00F56807">
      <w:pPr>
        <w:spacing w:before="120" w:after="0" w:line="240" w:lineRule="auto"/>
      </w:pPr>
    </w:p>
    <w:p w:rsidR="00B52402" w:rsidRPr="000E01EE" w:rsidRDefault="00B52402" w:rsidP="00F56807">
      <w:pPr>
        <w:spacing w:before="120" w:after="0" w:line="240" w:lineRule="auto"/>
        <w:rPr>
          <w:b/>
        </w:rPr>
      </w:pPr>
      <w:r w:rsidRPr="000E01EE">
        <w:rPr>
          <w:b/>
        </w:rPr>
        <w:t>Приготовление материала</w:t>
      </w:r>
    </w:p>
    <w:p w:rsidR="002F6F53" w:rsidRPr="008061AF" w:rsidRDefault="00B52402" w:rsidP="00F56807">
      <w:pPr>
        <w:spacing w:before="120" w:after="0" w:line="240" w:lineRule="auto"/>
      </w:pPr>
      <w:r w:rsidRPr="008061AF">
        <w:t xml:space="preserve">Порошковый и жидкий компоненты предварительно </w:t>
      </w:r>
      <w:r w:rsidR="00DB16B9" w:rsidRPr="008061AF">
        <w:t>от</w:t>
      </w:r>
      <w:r w:rsidRPr="008061AF">
        <w:t>дозированы. Перемешайте компонент А миксером</w:t>
      </w:r>
      <w:r w:rsidR="00DB16B9" w:rsidRPr="008061AF">
        <w:t xml:space="preserve"> на низких оборотах</w:t>
      </w:r>
      <w:r w:rsidRPr="008061AF">
        <w:t xml:space="preserve"> (400 оборотов/мин) до перехода </w:t>
      </w:r>
      <w:r w:rsidR="00DB16B9" w:rsidRPr="008061AF">
        <w:t>его в</w:t>
      </w:r>
      <w:r w:rsidRPr="008061AF">
        <w:t xml:space="preserve"> </w:t>
      </w:r>
      <w:r w:rsidR="00DB16B9" w:rsidRPr="008061AF">
        <w:t>текучее</w:t>
      </w:r>
      <w:r w:rsidRPr="008061AF">
        <w:t xml:space="preserve"> состояние. Затем добавьте компонент </w:t>
      </w:r>
      <w:r w:rsidR="00DB16B9" w:rsidRPr="008061AF">
        <w:rPr>
          <w:lang w:val="en-US"/>
        </w:rPr>
        <w:t>B</w:t>
      </w:r>
      <w:r w:rsidRPr="008061AF">
        <w:t xml:space="preserve"> и перемешивайте </w:t>
      </w:r>
      <w:r w:rsidR="00DB16B9" w:rsidRPr="008061AF">
        <w:t>до образования однородной смеси баз комков</w:t>
      </w:r>
      <w:r w:rsidR="002F6F53" w:rsidRPr="008061AF">
        <w:t>.</w:t>
      </w:r>
    </w:p>
    <w:p w:rsidR="00F56807" w:rsidRPr="008061AF" w:rsidRDefault="00F56807" w:rsidP="00F56807">
      <w:pPr>
        <w:spacing w:before="120" w:after="0" w:line="240" w:lineRule="auto"/>
      </w:pPr>
    </w:p>
    <w:p w:rsidR="002F6F53" w:rsidRPr="000E01EE" w:rsidRDefault="002F6F53" w:rsidP="00F56807">
      <w:pPr>
        <w:spacing w:before="120" w:after="0" w:line="240" w:lineRule="auto"/>
        <w:rPr>
          <w:b/>
        </w:rPr>
      </w:pPr>
      <w:r w:rsidRPr="000E01EE">
        <w:rPr>
          <w:b/>
        </w:rPr>
        <w:t>Нанесение гидроизоляционного слоя</w:t>
      </w:r>
    </w:p>
    <w:p w:rsidR="00E2529C" w:rsidRPr="008061AF" w:rsidRDefault="00B87FC5" w:rsidP="00F56807">
      <w:pPr>
        <w:spacing w:before="120" w:after="0" w:line="240" w:lineRule="auto"/>
      </w:pPr>
      <w:r w:rsidRPr="008061AF">
        <w:t xml:space="preserve"> </w:t>
      </w:r>
      <w:r w:rsidR="002F6F53" w:rsidRPr="008061AF">
        <w:rPr>
          <w:lang w:val="en-US"/>
        </w:rPr>
        <w:t>Plastimul</w:t>
      </w:r>
      <w:r w:rsidR="002F6F53" w:rsidRPr="008061AF">
        <w:t xml:space="preserve"> 2</w:t>
      </w:r>
      <w:r w:rsidR="002F6F53" w:rsidRPr="008061AF">
        <w:rPr>
          <w:lang w:val="en-US"/>
        </w:rPr>
        <w:t>K</w:t>
      </w:r>
      <w:r w:rsidR="002F6F53" w:rsidRPr="008061AF">
        <w:t xml:space="preserve"> наноситься однородным слоем на всю поверхность. Не наносите слой тоньше</w:t>
      </w:r>
      <w:r w:rsidR="00DB16B9" w:rsidRPr="008061AF">
        <w:t>, чем</w:t>
      </w:r>
      <w:r w:rsidR="002F6F53" w:rsidRPr="008061AF">
        <w:t xml:space="preserve"> </w:t>
      </w:r>
      <w:r w:rsidR="00DB16B9" w:rsidRPr="008061AF">
        <w:t>рекомендуется</w:t>
      </w:r>
      <w:r w:rsidR="002F6F53" w:rsidRPr="008061AF">
        <w:t xml:space="preserve"> </w:t>
      </w:r>
      <w:r w:rsidR="00E2529C" w:rsidRPr="008061AF">
        <w:t xml:space="preserve">для сухого слоя и более 100% толщины для </w:t>
      </w:r>
      <w:r w:rsidR="000A7730" w:rsidRPr="008061AF">
        <w:t>влажного</w:t>
      </w:r>
      <w:r w:rsidR="00E2529C" w:rsidRPr="008061AF">
        <w:t xml:space="preserve"> слоя.</w:t>
      </w:r>
    </w:p>
    <w:p w:rsidR="00E2529C" w:rsidRPr="008061AF" w:rsidRDefault="00E2529C" w:rsidP="00F56807">
      <w:pPr>
        <w:spacing w:before="120" w:after="0" w:line="240" w:lineRule="auto"/>
      </w:pPr>
      <w:r w:rsidRPr="008061AF">
        <w:t>Материал может наносит</w:t>
      </w:r>
      <w:r w:rsidR="00D72093" w:rsidRPr="008061AF">
        <w:t>ь</w:t>
      </w:r>
      <w:r w:rsidRPr="008061AF">
        <w:t>ся плоским</w:t>
      </w:r>
      <w:r w:rsidR="00D72093" w:rsidRPr="008061AF">
        <w:t xml:space="preserve"> или</w:t>
      </w:r>
      <w:r w:rsidRPr="008061AF">
        <w:t xml:space="preserve"> зубчатым шпателем.</w:t>
      </w:r>
    </w:p>
    <w:p w:rsidR="00B52402" w:rsidRPr="008061AF" w:rsidRDefault="00E2529C" w:rsidP="00F56807">
      <w:pPr>
        <w:spacing w:before="120" w:after="0" w:line="240" w:lineRule="auto"/>
      </w:pPr>
      <w:r w:rsidRPr="008061AF">
        <w:t>Нан</w:t>
      </w:r>
      <w:r w:rsidR="00D72093" w:rsidRPr="008061AF">
        <w:t>е</w:t>
      </w:r>
      <w:r w:rsidRPr="008061AF">
        <w:t xml:space="preserve">сите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на горизонтальн</w:t>
      </w:r>
      <w:r w:rsidR="00D72093" w:rsidRPr="008061AF">
        <w:t>ые/</w:t>
      </w:r>
      <w:r w:rsidRPr="008061AF">
        <w:t>вертикальные округления</w:t>
      </w:r>
      <w:r w:rsidR="00D72093" w:rsidRPr="008061AF">
        <w:t xml:space="preserve"> фундамента. </w:t>
      </w:r>
      <w:r w:rsidRPr="008061AF">
        <w:t>Не допускайте пропуск</w:t>
      </w:r>
      <w:r w:rsidR="00D72093" w:rsidRPr="008061AF">
        <w:t>ов при</w:t>
      </w:r>
      <w:r w:rsidRPr="008061AF">
        <w:t xml:space="preserve"> </w:t>
      </w:r>
      <w:r w:rsidR="00D72093" w:rsidRPr="008061AF">
        <w:t>обработке углов</w:t>
      </w:r>
      <w:r w:rsidRPr="008061AF">
        <w:t>. Если необходимо прервать  работ</w:t>
      </w:r>
      <w:r w:rsidR="00D72093" w:rsidRPr="008061AF">
        <w:t>у</w:t>
      </w:r>
      <w:r w:rsidRPr="008061AF">
        <w:t xml:space="preserve">, нанесите слой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и сгладьте</w:t>
      </w:r>
      <w:r w:rsidR="00172AF5" w:rsidRPr="008061AF">
        <w:t xml:space="preserve"> его край</w:t>
      </w:r>
      <w:r w:rsidRPr="008061AF">
        <w:t xml:space="preserve">. </w:t>
      </w:r>
      <w:r w:rsidR="00172AF5" w:rsidRPr="008061AF">
        <w:t>При возобновлении работ</w:t>
      </w:r>
      <w:r w:rsidRPr="008061AF">
        <w:t xml:space="preserve">, </w:t>
      </w:r>
      <w:r w:rsidR="00172AF5" w:rsidRPr="008061AF">
        <w:t>материал наноситься</w:t>
      </w:r>
      <w:r w:rsidRPr="008061AF">
        <w:t xml:space="preserve"> </w:t>
      </w:r>
      <w:r w:rsidR="00172AF5" w:rsidRPr="008061AF">
        <w:t xml:space="preserve">внахлест </w:t>
      </w:r>
      <w:r w:rsidRPr="008061AF">
        <w:t>на 10</w:t>
      </w:r>
      <w:r w:rsidR="00172AF5" w:rsidRPr="008061AF">
        <w:t xml:space="preserve"> </w:t>
      </w:r>
      <w:r w:rsidRPr="008061AF">
        <w:t xml:space="preserve">см. </w:t>
      </w:r>
    </w:p>
    <w:p w:rsidR="00F56807" w:rsidRPr="008061AF" w:rsidRDefault="00F56807" w:rsidP="00F56807">
      <w:pPr>
        <w:spacing w:before="120" w:after="0" w:line="240" w:lineRule="auto"/>
      </w:pPr>
    </w:p>
    <w:p w:rsidR="00E2529C" w:rsidRPr="008061AF" w:rsidRDefault="00E2529C" w:rsidP="00F56807">
      <w:pPr>
        <w:spacing w:before="120" w:after="0" w:line="240" w:lineRule="auto"/>
      </w:pPr>
      <w:r w:rsidRPr="008061AF">
        <w:t xml:space="preserve">Гидроизоляция от присутствующей </w:t>
      </w:r>
      <w:r w:rsidR="00B824DA" w:rsidRPr="008061AF">
        <w:t xml:space="preserve">в грунтах </w:t>
      </w:r>
      <w:r w:rsidRPr="008061AF">
        <w:t>влаги</w:t>
      </w:r>
      <w:r w:rsidR="00172AF5" w:rsidRPr="008061AF">
        <w:t>,</w:t>
      </w:r>
      <w:r w:rsidR="0021078F" w:rsidRPr="008061AF">
        <w:t xml:space="preserve"> согласно </w:t>
      </w:r>
      <w:r w:rsidR="0021078F" w:rsidRPr="008061AF">
        <w:rPr>
          <w:lang w:val="en-US"/>
        </w:rPr>
        <w:t>DIN</w:t>
      </w:r>
      <w:r w:rsidR="0021078F" w:rsidRPr="008061AF">
        <w:t xml:space="preserve"> 18195-4</w:t>
      </w:r>
    </w:p>
    <w:p w:rsidR="00E2529C" w:rsidRPr="008061AF" w:rsidRDefault="00172AF5" w:rsidP="00F56807">
      <w:pPr>
        <w:spacing w:before="120" w:after="0" w:line="240" w:lineRule="auto"/>
      </w:pPr>
      <w:r w:rsidRPr="008061AF">
        <w:t>После полного</w:t>
      </w:r>
      <w:r w:rsidR="00E2529C" w:rsidRPr="008061AF">
        <w:t xml:space="preserve"> </w:t>
      </w:r>
      <w:r w:rsidR="00B824DA" w:rsidRPr="008061AF">
        <w:t>высы</w:t>
      </w:r>
      <w:r w:rsidRPr="008061AF">
        <w:t>х</w:t>
      </w:r>
      <w:r w:rsidR="00B824DA" w:rsidRPr="008061AF">
        <w:t>а</w:t>
      </w:r>
      <w:r w:rsidRPr="008061AF">
        <w:t xml:space="preserve">ния </w:t>
      </w:r>
      <w:r w:rsidR="00E2529C" w:rsidRPr="008061AF">
        <w:rPr>
          <w:lang w:val="en-US"/>
        </w:rPr>
        <w:t>Plastimul</w:t>
      </w:r>
      <w:r w:rsidR="00E2529C" w:rsidRPr="008061AF">
        <w:t xml:space="preserve"> </w:t>
      </w:r>
      <w:r w:rsidR="00E2529C" w:rsidRPr="008061AF">
        <w:rPr>
          <w:lang w:val="en-US"/>
        </w:rPr>
        <w:t>Primer</w:t>
      </w:r>
      <w:r w:rsidR="00E2529C" w:rsidRPr="008061AF">
        <w:t xml:space="preserve">, </w:t>
      </w:r>
      <w:r w:rsidR="00754FB1" w:rsidRPr="008061AF">
        <w:t>наносится</w:t>
      </w:r>
      <w:r w:rsidR="00E2529C" w:rsidRPr="008061AF">
        <w:t xml:space="preserve"> не менее 2-х слоев </w:t>
      </w:r>
      <w:r w:rsidR="00E2529C" w:rsidRPr="008061AF">
        <w:rPr>
          <w:lang w:val="en-US"/>
        </w:rPr>
        <w:t>Plastimul</w:t>
      </w:r>
      <w:r w:rsidR="00E2529C" w:rsidRPr="008061AF">
        <w:t xml:space="preserve"> 2</w:t>
      </w:r>
      <w:r w:rsidR="00E2529C" w:rsidRPr="008061AF">
        <w:rPr>
          <w:lang w:val="en-US"/>
        </w:rPr>
        <w:t>K</w:t>
      </w:r>
      <w:r w:rsidR="00E2529C" w:rsidRPr="008061AF">
        <w:t>, которы</w:t>
      </w:r>
      <w:r w:rsidRPr="008061AF">
        <w:t>е</w:t>
      </w:r>
      <w:r w:rsidR="00E2529C" w:rsidRPr="008061AF">
        <w:t xml:space="preserve"> мо</w:t>
      </w:r>
      <w:r w:rsidRPr="008061AF">
        <w:t xml:space="preserve">гут </w:t>
      </w:r>
      <w:r w:rsidR="00E2529C" w:rsidRPr="008061AF">
        <w:t>наносит</w:t>
      </w:r>
      <w:r w:rsidRPr="008061AF">
        <w:t>ься</w:t>
      </w:r>
      <w:r w:rsidR="00E2529C" w:rsidRPr="008061AF">
        <w:t xml:space="preserve"> методом «свежий по свежему». </w:t>
      </w:r>
      <w:r w:rsidR="00B824DA" w:rsidRPr="008061AF">
        <w:t xml:space="preserve"> Нанесенный таким образом гидроизоляционный слой обеспечивает высокую</w:t>
      </w:r>
      <w:r w:rsidR="00365714" w:rsidRPr="008061AF">
        <w:t xml:space="preserve"> адгезию </w:t>
      </w:r>
      <w:r w:rsidRPr="008061AF">
        <w:t>к</w:t>
      </w:r>
      <w:r w:rsidR="00365714" w:rsidRPr="008061AF">
        <w:t xml:space="preserve"> основани</w:t>
      </w:r>
      <w:r w:rsidRPr="008061AF">
        <w:t>ю</w:t>
      </w:r>
      <w:r w:rsidR="00365714" w:rsidRPr="008061AF">
        <w:t>.</w:t>
      </w:r>
    </w:p>
    <w:p w:rsidR="00365714" w:rsidRPr="008061AF" w:rsidRDefault="00B824DA" w:rsidP="00F56807">
      <w:pPr>
        <w:spacing w:before="120" w:after="0" w:line="240" w:lineRule="auto"/>
      </w:pPr>
      <w:r w:rsidRPr="008061AF">
        <w:t>Толщина влажного слоя должна составлять</w:t>
      </w:r>
      <w:r w:rsidR="00365714" w:rsidRPr="008061AF">
        <w:t xml:space="preserve"> не менее 4,8 мм, а сухого </w:t>
      </w:r>
      <w:r w:rsidRPr="008061AF">
        <w:t>-</w:t>
      </w:r>
      <w:r w:rsidR="00365714" w:rsidRPr="008061AF">
        <w:t xml:space="preserve"> не менее 3 мм.</w:t>
      </w:r>
    </w:p>
    <w:p w:rsidR="00F56807" w:rsidRPr="008061AF" w:rsidRDefault="00F56807" w:rsidP="00F56807">
      <w:pPr>
        <w:spacing w:before="120" w:after="0" w:line="240" w:lineRule="auto"/>
      </w:pPr>
    </w:p>
    <w:p w:rsidR="00365714" w:rsidRPr="008061AF" w:rsidRDefault="00754FB1" w:rsidP="00F56807">
      <w:pPr>
        <w:spacing w:before="120" w:after="0" w:line="240" w:lineRule="auto"/>
      </w:pPr>
      <w:r w:rsidRPr="008061AF">
        <w:t xml:space="preserve">Безнапорное </w:t>
      </w:r>
      <w:r w:rsidR="00365714" w:rsidRPr="008061AF">
        <w:t xml:space="preserve"> </w:t>
      </w:r>
      <w:r w:rsidRPr="008061AF">
        <w:t>в</w:t>
      </w:r>
      <w:r w:rsidR="0021078F" w:rsidRPr="008061AF">
        <w:t>оздействие воды</w:t>
      </w:r>
      <w:r w:rsidR="00D62235" w:rsidRPr="008061AF">
        <w:t xml:space="preserve"> средней интенсивности</w:t>
      </w:r>
      <w:r w:rsidR="00B824DA" w:rsidRPr="008061AF">
        <w:t>,</w:t>
      </w:r>
      <w:r w:rsidR="0021078F" w:rsidRPr="008061AF">
        <w:t xml:space="preserve"> согласно </w:t>
      </w:r>
      <w:r w:rsidR="0021078F" w:rsidRPr="008061AF">
        <w:rPr>
          <w:lang w:val="en-US"/>
        </w:rPr>
        <w:t>DIN</w:t>
      </w:r>
      <w:r w:rsidR="0021078F" w:rsidRPr="008061AF">
        <w:t xml:space="preserve"> 18195-5</w:t>
      </w:r>
    </w:p>
    <w:p w:rsidR="0021078F" w:rsidRPr="008061AF" w:rsidRDefault="00AC1E38" w:rsidP="00F56807">
      <w:pPr>
        <w:spacing w:before="120" w:after="0" w:line="240" w:lineRule="auto"/>
      </w:pPr>
      <w:r w:rsidRPr="008061AF">
        <w:t>После полного высыхания</w:t>
      </w:r>
      <w:r w:rsidR="0021078F" w:rsidRPr="008061AF">
        <w:t xml:space="preserve"> </w:t>
      </w:r>
      <w:r w:rsidR="0021078F" w:rsidRPr="008061AF">
        <w:rPr>
          <w:lang w:val="en-US"/>
        </w:rPr>
        <w:t>Plastimul</w:t>
      </w:r>
      <w:r w:rsidR="0021078F" w:rsidRPr="008061AF">
        <w:t xml:space="preserve"> </w:t>
      </w:r>
      <w:r w:rsidR="0021078F" w:rsidRPr="008061AF">
        <w:rPr>
          <w:lang w:val="en-US"/>
        </w:rPr>
        <w:t>Primer</w:t>
      </w:r>
      <w:r w:rsidR="0021078F" w:rsidRPr="008061AF">
        <w:t xml:space="preserve"> </w:t>
      </w:r>
      <w:r w:rsidRPr="008061AF">
        <w:t>нано</w:t>
      </w:r>
      <w:r w:rsidR="0021078F" w:rsidRPr="008061AF">
        <w:t>сит</w:t>
      </w:r>
      <w:r w:rsidRPr="008061AF">
        <w:t>ся</w:t>
      </w:r>
      <w:r w:rsidR="0021078F" w:rsidRPr="008061AF">
        <w:t xml:space="preserve">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в </w:t>
      </w:r>
      <w:r w:rsidR="0021078F" w:rsidRPr="008061AF">
        <w:t xml:space="preserve">2 слоя. </w:t>
      </w:r>
      <w:r w:rsidRPr="008061AF">
        <w:t>Материал</w:t>
      </w:r>
      <w:r w:rsidR="0021078F" w:rsidRPr="008061AF">
        <w:t xml:space="preserve"> долж</w:t>
      </w:r>
      <w:r w:rsidRPr="008061AF">
        <w:t>е</w:t>
      </w:r>
      <w:r w:rsidR="0021078F" w:rsidRPr="008061AF">
        <w:t xml:space="preserve">н </w:t>
      </w:r>
      <w:r w:rsidR="00B824DA" w:rsidRPr="008061AF">
        <w:t>наноситься однородным целостным</w:t>
      </w:r>
      <w:r w:rsidR="00354C2F" w:rsidRPr="008061AF">
        <w:t xml:space="preserve"> сло</w:t>
      </w:r>
      <w:r w:rsidR="00B824DA" w:rsidRPr="008061AF">
        <w:t>ем</w:t>
      </w:r>
      <w:r w:rsidR="00354C2F" w:rsidRPr="008061AF">
        <w:t>, плотно прилега</w:t>
      </w:r>
      <w:r w:rsidR="00B824DA" w:rsidRPr="008061AF">
        <w:t>ю</w:t>
      </w:r>
      <w:r w:rsidR="00D62235" w:rsidRPr="008061AF">
        <w:t>щим</w:t>
      </w:r>
      <w:r w:rsidR="00354C2F" w:rsidRPr="008061AF">
        <w:t xml:space="preserve"> к основанию. </w:t>
      </w:r>
      <w:r w:rsidR="00754FB1" w:rsidRPr="008061AF">
        <w:t>Второй слой наносится после полного высыхания первого</w:t>
      </w:r>
      <w:r w:rsidRPr="008061AF">
        <w:t>.</w:t>
      </w:r>
      <w:r w:rsidR="00354C2F" w:rsidRPr="008061AF">
        <w:t xml:space="preserve"> Толщина влажного слоя должна быть не менее 5 мм, а сухого – не менее 3 мм.</w:t>
      </w:r>
    </w:p>
    <w:p w:rsidR="00354C2F" w:rsidRPr="008061AF" w:rsidRDefault="00354C2F" w:rsidP="00F56807">
      <w:pPr>
        <w:spacing w:before="120" w:after="0" w:line="240" w:lineRule="auto"/>
      </w:pPr>
      <w:r w:rsidRPr="008061AF">
        <w:lastRenderedPageBreak/>
        <w:t xml:space="preserve">Уложите </w:t>
      </w:r>
      <w:r w:rsidRPr="008061AF">
        <w:rPr>
          <w:lang w:val="en-US"/>
        </w:rPr>
        <w:t>Fibreglass</w:t>
      </w:r>
      <w:r w:rsidRPr="008061AF">
        <w:t xml:space="preserve"> </w:t>
      </w:r>
      <w:r w:rsidRPr="008061AF">
        <w:rPr>
          <w:lang w:val="en-US"/>
        </w:rPr>
        <w:t>Mesh</w:t>
      </w:r>
      <w:r w:rsidRPr="008061AF">
        <w:t xml:space="preserve"> по углам и в местах округления стыков.</w:t>
      </w:r>
    </w:p>
    <w:p w:rsidR="00F56807" w:rsidRPr="008061AF" w:rsidRDefault="00F56807" w:rsidP="00F56807">
      <w:pPr>
        <w:spacing w:before="120" w:after="0" w:line="240" w:lineRule="auto"/>
      </w:pPr>
    </w:p>
    <w:p w:rsidR="00354C2F" w:rsidRPr="008061AF" w:rsidRDefault="00AC1E38" w:rsidP="00F56807">
      <w:pPr>
        <w:spacing w:before="120" w:after="0" w:line="240" w:lineRule="auto"/>
      </w:pPr>
      <w:r w:rsidRPr="008061AF">
        <w:t xml:space="preserve">присутствие </w:t>
      </w:r>
      <w:r w:rsidR="00754FB1" w:rsidRPr="008061AF">
        <w:t>фильтрационной</w:t>
      </w:r>
      <w:r w:rsidRPr="008061AF">
        <w:t xml:space="preserve"> воды</w:t>
      </w:r>
      <w:r w:rsidR="00754FB1" w:rsidRPr="008061AF">
        <w:t xml:space="preserve"> и застойных зон</w:t>
      </w:r>
      <w:r w:rsidRPr="008061AF">
        <w:t xml:space="preserve">, </w:t>
      </w:r>
      <w:r w:rsidR="00354C2F" w:rsidRPr="008061AF">
        <w:t xml:space="preserve">согласно </w:t>
      </w:r>
      <w:r w:rsidR="00354C2F" w:rsidRPr="008061AF">
        <w:rPr>
          <w:lang w:val="en-US"/>
        </w:rPr>
        <w:t>DIN</w:t>
      </w:r>
      <w:r w:rsidR="00354C2F" w:rsidRPr="008061AF">
        <w:t xml:space="preserve"> 18195-6</w:t>
      </w:r>
    </w:p>
    <w:p w:rsidR="00354C2F" w:rsidRPr="008061AF" w:rsidRDefault="00754FB1" w:rsidP="00F56807">
      <w:pPr>
        <w:spacing w:before="120" w:after="0" w:line="240" w:lineRule="auto"/>
      </w:pPr>
      <w:r w:rsidRPr="008061AF">
        <w:t xml:space="preserve">После полного высыхания </w:t>
      </w:r>
      <w:r w:rsidRPr="008061AF">
        <w:rPr>
          <w:lang w:val="en-US"/>
        </w:rPr>
        <w:t>Plastimul</w:t>
      </w:r>
      <w:r w:rsidRPr="008061AF">
        <w:t xml:space="preserve"> </w:t>
      </w:r>
      <w:r w:rsidRPr="008061AF">
        <w:rPr>
          <w:lang w:val="en-US"/>
        </w:rPr>
        <w:t>Primer</w:t>
      </w:r>
      <w:r w:rsidRPr="008061AF">
        <w:t xml:space="preserve">, наносится не менее 2-х слоев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. В первый слой укладывается армирующая щелочестойкая сетка </w:t>
      </w:r>
      <w:r w:rsidR="00354C2F" w:rsidRPr="008061AF">
        <w:rPr>
          <w:lang w:val="en-US"/>
        </w:rPr>
        <w:t>Fibreglass</w:t>
      </w:r>
      <w:r w:rsidR="00354C2F" w:rsidRPr="008061AF">
        <w:t xml:space="preserve"> </w:t>
      </w:r>
      <w:r w:rsidR="00354C2F" w:rsidRPr="008061AF">
        <w:rPr>
          <w:lang w:val="en-US"/>
        </w:rPr>
        <w:t>Mesh</w:t>
      </w:r>
      <w:r w:rsidR="00354C2F" w:rsidRPr="008061AF">
        <w:t xml:space="preserve">. </w:t>
      </w:r>
      <w:r w:rsidRPr="008061AF">
        <w:t>Второй слой наносится после полного высыхания первого.</w:t>
      </w:r>
      <w:r w:rsidR="00354C2F" w:rsidRPr="008061AF">
        <w:t xml:space="preserve"> Толщина влажного слоя должна быть не менее 6,5 мм, а сухого – не менее 4 мм.</w:t>
      </w:r>
    </w:p>
    <w:p w:rsidR="00354C2F" w:rsidRPr="008061AF" w:rsidRDefault="00354C2F" w:rsidP="00F56807">
      <w:pPr>
        <w:spacing w:before="120" w:after="0" w:line="240" w:lineRule="auto"/>
      </w:pPr>
      <w:r w:rsidRPr="008061AF">
        <w:t>Время высыхания может варьироваться в зависимости от климатических условий, температуры, влажности, ветрености, толщины нанесения и типа основания.</w:t>
      </w:r>
    </w:p>
    <w:p w:rsidR="00F56807" w:rsidRPr="008061AF" w:rsidRDefault="00F56807" w:rsidP="00F56807">
      <w:pPr>
        <w:spacing w:before="120" w:after="0" w:line="240" w:lineRule="auto"/>
      </w:pPr>
    </w:p>
    <w:p w:rsidR="007D1F89" w:rsidRPr="008061AF" w:rsidRDefault="007D1F89" w:rsidP="00F56807">
      <w:pPr>
        <w:spacing w:before="120" w:after="0" w:line="240" w:lineRule="auto"/>
      </w:pPr>
      <w:r w:rsidRPr="008061AF">
        <w:t>Гидроизоляция от</w:t>
      </w:r>
      <w:r w:rsidR="00754FB1" w:rsidRPr="008061AF">
        <w:t xml:space="preserve"> напорной</w:t>
      </w:r>
      <w:r w:rsidRPr="008061AF">
        <w:t xml:space="preserve"> воды (грунтовые воды ≤ 3м): см. – </w:t>
      </w:r>
      <w:r w:rsidR="00754FB1" w:rsidRPr="008061AF">
        <w:t>присутствие застойных зон и фильтрационной воды,</w:t>
      </w:r>
      <w:r w:rsidRPr="008061AF">
        <w:t xml:space="preserve"> согласно </w:t>
      </w:r>
      <w:r w:rsidRPr="008061AF">
        <w:rPr>
          <w:lang w:val="en-US"/>
        </w:rPr>
        <w:t>DIN</w:t>
      </w:r>
      <w:r w:rsidRPr="008061AF">
        <w:t xml:space="preserve"> 18195-6</w:t>
      </w:r>
    </w:p>
    <w:p w:rsidR="007D1F89" w:rsidRPr="008061AF" w:rsidRDefault="007D1F89" w:rsidP="00F56807">
      <w:pPr>
        <w:spacing w:before="120" w:after="0" w:line="240" w:lineRule="auto"/>
      </w:pPr>
      <w:r w:rsidRPr="008061AF">
        <w:t xml:space="preserve">Для предотвращения </w:t>
      </w:r>
      <w:r w:rsidR="00754FB1" w:rsidRPr="008061AF">
        <w:t>вздутия и отслаивания гидроизоляционного слоя</w:t>
      </w:r>
      <w:r w:rsidRPr="008061AF">
        <w:t>, возникающих при воздействии солнечных лучей, рекомендуется защищать обработанную поверхность или наносить материал утром или вечером.</w:t>
      </w:r>
    </w:p>
    <w:p w:rsidR="00F56807" w:rsidRPr="008061AF" w:rsidRDefault="00F56807" w:rsidP="00F56807">
      <w:pPr>
        <w:spacing w:before="120" w:after="0" w:line="240" w:lineRule="auto"/>
      </w:pPr>
    </w:p>
    <w:p w:rsidR="007D1F89" w:rsidRPr="000E01EE" w:rsidRDefault="00D97914" w:rsidP="00F56807">
      <w:pPr>
        <w:spacing w:before="120" w:after="0" w:line="240" w:lineRule="auto"/>
        <w:rPr>
          <w:b/>
        </w:rPr>
      </w:pPr>
      <w:r w:rsidRPr="000E01EE">
        <w:rPr>
          <w:b/>
        </w:rPr>
        <w:t>Конструкционные</w:t>
      </w:r>
      <w:r w:rsidR="007D1F89" w:rsidRPr="000E01EE">
        <w:rPr>
          <w:b/>
        </w:rPr>
        <w:t xml:space="preserve"> швы</w:t>
      </w:r>
    </w:p>
    <w:p w:rsidR="007D1F89" w:rsidRPr="008061AF" w:rsidRDefault="007D1F89" w:rsidP="00F56807">
      <w:pPr>
        <w:spacing w:before="120" w:after="0" w:line="240" w:lineRule="auto"/>
      </w:pPr>
      <w:r w:rsidRPr="008061AF">
        <w:t xml:space="preserve">Гидроизоляция </w:t>
      </w:r>
      <w:r w:rsidR="00D97914" w:rsidRPr="008061AF">
        <w:t>конструкционных</w:t>
      </w:r>
      <w:r w:rsidRPr="008061AF">
        <w:t xml:space="preserve"> швов выполняется с помощью 1.2 мм </w:t>
      </w:r>
      <w:r w:rsidRPr="008061AF">
        <w:rPr>
          <w:lang w:val="en-US"/>
        </w:rPr>
        <w:t>Mapeband</w:t>
      </w:r>
      <w:r w:rsidRPr="008061AF">
        <w:t xml:space="preserve"> </w:t>
      </w:r>
      <w:r w:rsidRPr="008061AF">
        <w:rPr>
          <w:lang w:val="en-US"/>
        </w:rPr>
        <w:t>TPE</w:t>
      </w:r>
      <w:r w:rsidRPr="008061AF">
        <w:t xml:space="preserve"> (Термо-</w:t>
      </w:r>
      <w:r w:rsidR="00D97914" w:rsidRPr="008061AF">
        <w:t>п</w:t>
      </w:r>
      <w:r w:rsidRPr="008061AF">
        <w:t>ластиков</w:t>
      </w:r>
      <w:r w:rsidR="00D97914" w:rsidRPr="008061AF">
        <w:t>ая э</w:t>
      </w:r>
      <w:r w:rsidRPr="008061AF">
        <w:t>ластомерная</w:t>
      </w:r>
      <w:r w:rsidR="00D97914" w:rsidRPr="008061AF">
        <w:t xml:space="preserve"> пленка</w:t>
      </w:r>
      <w:r w:rsidRPr="008061AF">
        <w:t xml:space="preserve">), которая </w:t>
      </w:r>
      <w:r w:rsidR="00D97914" w:rsidRPr="008061AF">
        <w:t xml:space="preserve">закрепляется при помощи </w:t>
      </w:r>
      <w:r w:rsidRPr="008061AF">
        <w:rPr>
          <w:lang w:val="en-US"/>
        </w:rPr>
        <w:t>Adesilex</w:t>
      </w:r>
      <w:r w:rsidRPr="008061AF">
        <w:t xml:space="preserve"> </w:t>
      </w:r>
      <w:r w:rsidRPr="008061AF">
        <w:rPr>
          <w:lang w:val="en-US"/>
        </w:rPr>
        <w:t>PG</w:t>
      </w:r>
      <w:r w:rsidRPr="008061AF">
        <w:t>4 – двухкомпонентный, жидкий, тиксотропный, эпоксидный клей.</w:t>
      </w:r>
    </w:p>
    <w:p w:rsidR="00F56807" w:rsidRPr="008061AF" w:rsidRDefault="00F56807" w:rsidP="00F56807">
      <w:pPr>
        <w:spacing w:before="120" w:after="0" w:line="240" w:lineRule="auto"/>
      </w:pPr>
    </w:p>
    <w:p w:rsidR="007D1F89" w:rsidRPr="000E01EE" w:rsidRDefault="007D1F89" w:rsidP="00F56807">
      <w:pPr>
        <w:spacing w:before="120" w:after="0" w:line="240" w:lineRule="auto"/>
        <w:rPr>
          <w:b/>
        </w:rPr>
      </w:pPr>
      <w:r w:rsidRPr="000E01EE">
        <w:rPr>
          <w:b/>
        </w:rPr>
        <w:t>Защита гидроизоляционного слоя</w:t>
      </w:r>
    </w:p>
    <w:p w:rsidR="009F0983" w:rsidRPr="008061AF" w:rsidRDefault="009636DA" w:rsidP="00F56807">
      <w:pPr>
        <w:spacing w:before="120" w:after="0" w:line="240" w:lineRule="auto"/>
      </w:pPr>
      <w:r w:rsidRPr="008061AF">
        <w:t>Перед</w:t>
      </w:r>
      <w:r w:rsidR="00F14D75" w:rsidRPr="008061AF">
        <w:t xml:space="preserve"> заполнени</w:t>
      </w:r>
      <w:r w:rsidRPr="008061AF">
        <w:t>ем</w:t>
      </w:r>
      <w:r w:rsidR="00F14D75" w:rsidRPr="008061AF">
        <w:t xml:space="preserve"> котлована под фундамент или нанесении последующего защитного слоя, </w:t>
      </w:r>
      <w:r w:rsidR="00F14D75" w:rsidRPr="008061AF">
        <w:rPr>
          <w:lang w:val="en-US"/>
        </w:rPr>
        <w:t>Plastimul</w:t>
      </w:r>
      <w:r w:rsidR="00F14D75" w:rsidRPr="008061AF">
        <w:t xml:space="preserve"> 2</w:t>
      </w:r>
      <w:r w:rsidR="00F14D75" w:rsidRPr="008061AF">
        <w:rPr>
          <w:lang w:val="en-US"/>
        </w:rPr>
        <w:t>K</w:t>
      </w:r>
      <w:r w:rsidR="00F14D75" w:rsidRPr="008061AF">
        <w:t xml:space="preserve"> должен полностью высохнуть (2 дня при температуре +23°С и относительной влажности 50%). Время высыхания зависит от температуры воздуха</w:t>
      </w:r>
      <w:r w:rsidRPr="008061AF">
        <w:t xml:space="preserve"> и</w:t>
      </w:r>
      <w:r w:rsidR="00F14D75" w:rsidRPr="008061AF">
        <w:t xml:space="preserve"> влажности</w:t>
      </w:r>
      <w:r w:rsidR="00415DA9" w:rsidRPr="008061AF">
        <w:t xml:space="preserve">. Низкая температура и высокий уровень влажности замедляют высыхание. Чтобы проверить высох ли материал, сделайте </w:t>
      </w:r>
      <w:r w:rsidR="00415DA9" w:rsidRPr="008061AF">
        <w:rPr>
          <w:lang w:val="en-US"/>
        </w:rPr>
        <w:t>V</w:t>
      </w:r>
      <w:r w:rsidR="00415DA9" w:rsidRPr="008061AF">
        <w:t xml:space="preserve">-образный надрез на тестируемом </w:t>
      </w:r>
      <w:r w:rsidR="009F0983" w:rsidRPr="008061AF">
        <w:t xml:space="preserve">участке </w:t>
      </w:r>
      <w:r w:rsidR="00415DA9" w:rsidRPr="008061AF">
        <w:t>.</w:t>
      </w:r>
      <w:r w:rsidR="009F0983" w:rsidRPr="008061AF">
        <w:t>Г</w:t>
      </w:r>
      <w:r w:rsidR="00415DA9" w:rsidRPr="008061AF">
        <w:t xml:space="preserve">идроизоляционной слой </w:t>
      </w:r>
      <w:r w:rsidR="009F0983" w:rsidRPr="008061AF">
        <w:t xml:space="preserve">защищается </w:t>
      </w:r>
      <w:r w:rsidR="00415DA9" w:rsidRPr="008061AF">
        <w:t>дренажн</w:t>
      </w:r>
      <w:r w:rsidR="009F0983" w:rsidRPr="008061AF">
        <w:t>ым</w:t>
      </w:r>
      <w:r w:rsidR="00415DA9" w:rsidRPr="008061AF">
        <w:t xml:space="preserve"> сло</w:t>
      </w:r>
      <w:r w:rsidR="009F0983" w:rsidRPr="008061AF">
        <w:t>ем</w:t>
      </w:r>
      <w:r w:rsidR="00415DA9" w:rsidRPr="008061AF">
        <w:t xml:space="preserve">. </w:t>
      </w:r>
      <w:r w:rsidR="009F0983" w:rsidRPr="008061AF">
        <w:t>Для заполнения углублений и</w:t>
      </w:r>
      <w:r w:rsidR="00415DA9" w:rsidRPr="008061AF">
        <w:t xml:space="preserve">спользуйте только </w:t>
      </w:r>
      <w:r w:rsidR="009F0983" w:rsidRPr="008061AF">
        <w:t>специально предназначенные для этого</w:t>
      </w:r>
      <w:r w:rsidR="00415DA9" w:rsidRPr="008061AF">
        <w:t xml:space="preserve"> материалы, не используйте отходы. </w:t>
      </w:r>
    </w:p>
    <w:p w:rsidR="007D1F89" w:rsidRPr="008061AF" w:rsidRDefault="009F0983" w:rsidP="00F56807">
      <w:pPr>
        <w:spacing w:before="120" w:after="0" w:line="240" w:lineRule="auto"/>
      </w:pPr>
      <w:r w:rsidRPr="008061AF">
        <w:t xml:space="preserve">При защите горизонтальных оснований на гидроизоляционный слой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может укладываться п</w:t>
      </w:r>
      <w:r w:rsidR="00415DA9" w:rsidRPr="008061AF">
        <w:t>лавающая стяжка только через 1-2 дня.</w:t>
      </w:r>
    </w:p>
    <w:p w:rsidR="00F56807" w:rsidRPr="008061AF" w:rsidRDefault="00F56807" w:rsidP="00F56807">
      <w:pPr>
        <w:spacing w:before="120" w:after="0" w:line="240" w:lineRule="auto"/>
      </w:pPr>
    </w:p>
    <w:p w:rsidR="00415DA9" w:rsidRPr="000E01EE" w:rsidRDefault="00415DA9" w:rsidP="00F56807">
      <w:pPr>
        <w:spacing w:before="120" w:after="0" w:line="240" w:lineRule="auto"/>
        <w:rPr>
          <w:b/>
        </w:rPr>
      </w:pPr>
      <w:r w:rsidRPr="000E01EE">
        <w:rPr>
          <w:b/>
        </w:rPr>
        <w:t>Изоляция</w:t>
      </w:r>
    </w:p>
    <w:p w:rsidR="00415DA9" w:rsidRPr="008061AF" w:rsidRDefault="00415DA9" w:rsidP="00F56807">
      <w:pPr>
        <w:spacing w:before="120" w:after="0" w:line="240" w:lineRule="auto"/>
      </w:pPr>
      <w:r w:rsidRPr="008061AF">
        <w:t xml:space="preserve">Изоляционные панели можно укладывать после полного высыхания гидроизоляционного слоя. Для приклеивания используйте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 xml:space="preserve"> </w:t>
      </w:r>
      <w:r w:rsidRPr="008061AF">
        <w:rPr>
          <w:lang w:val="en-US"/>
        </w:rPr>
        <w:t>Super</w:t>
      </w:r>
      <w:r w:rsidRPr="008061AF">
        <w:t xml:space="preserve"> или </w:t>
      </w: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t>, нанося приблизительно 5-8 точек на м</w:t>
      </w:r>
      <w:r w:rsidRPr="008061AF">
        <w:rPr>
          <w:vertAlign w:val="superscript"/>
        </w:rPr>
        <w:t>2</w:t>
      </w:r>
      <w:r w:rsidRPr="008061AF">
        <w:t xml:space="preserve"> (расход приблизительно 2кг/м</w:t>
      </w:r>
      <w:r w:rsidRPr="008061AF">
        <w:rPr>
          <w:vertAlign w:val="superscript"/>
        </w:rPr>
        <w:t>2</w:t>
      </w:r>
      <w:r w:rsidRPr="008061AF">
        <w:t>).</w:t>
      </w:r>
    </w:p>
    <w:p w:rsidR="00F56807" w:rsidRPr="008061AF" w:rsidRDefault="00F56807" w:rsidP="00F56807">
      <w:pPr>
        <w:spacing w:before="120" w:after="0" w:line="240" w:lineRule="auto"/>
      </w:pPr>
    </w:p>
    <w:p w:rsidR="00415DA9" w:rsidRPr="000E01EE" w:rsidRDefault="00F56807" w:rsidP="00F56807">
      <w:pPr>
        <w:spacing w:before="120" w:after="0" w:line="240" w:lineRule="auto"/>
        <w:rPr>
          <w:b/>
        </w:rPr>
      </w:pPr>
      <w:r w:rsidRPr="000E01EE">
        <w:rPr>
          <w:b/>
        </w:rPr>
        <w:t>Очистка</w:t>
      </w:r>
    </w:p>
    <w:p w:rsidR="00F56807" w:rsidRPr="008061AF" w:rsidRDefault="00F56807" w:rsidP="00F56807">
      <w:pPr>
        <w:spacing w:before="120" w:after="0" w:line="240" w:lineRule="auto"/>
      </w:pPr>
      <w:r w:rsidRPr="008061AF">
        <w:t>Свежий материал легко очищается водой, после высыхания – механическим путем.</w:t>
      </w:r>
    </w:p>
    <w:p w:rsidR="00F56807" w:rsidRPr="008061AF" w:rsidRDefault="00F56807" w:rsidP="00F56807">
      <w:pPr>
        <w:spacing w:before="120" w:after="0" w:line="240" w:lineRule="auto"/>
      </w:pPr>
    </w:p>
    <w:p w:rsidR="00F56807" w:rsidRPr="000E01EE" w:rsidRDefault="00F56807" w:rsidP="00F56807">
      <w:pPr>
        <w:spacing w:before="120" w:after="0" w:line="240" w:lineRule="auto"/>
        <w:rPr>
          <w:b/>
        </w:rPr>
      </w:pPr>
      <w:r w:rsidRPr="000E01EE">
        <w:rPr>
          <w:b/>
        </w:rPr>
        <w:t xml:space="preserve">Расход </w:t>
      </w:r>
    </w:p>
    <w:p w:rsidR="00F56807" w:rsidRPr="008061AF" w:rsidRDefault="00F56807" w:rsidP="00F56807">
      <w:pPr>
        <w:spacing w:before="120" w:after="0" w:line="240" w:lineRule="auto"/>
      </w:pPr>
      <w:r w:rsidRPr="008061AF">
        <w:t>1,7 кг/м</w:t>
      </w:r>
      <w:r w:rsidRPr="008061AF">
        <w:rPr>
          <w:vertAlign w:val="superscript"/>
        </w:rPr>
        <w:t>2</w:t>
      </w:r>
      <w:r w:rsidRPr="008061AF">
        <w:t xml:space="preserve"> на мм толщины.</w:t>
      </w:r>
    </w:p>
    <w:p w:rsidR="00F56807" w:rsidRPr="008061AF" w:rsidRDefault="00F56807" w:rsidP="00F56807">
      <w:pPr>
        <w:spacing w:before="120" w:after="0" w:line="240" w:lineRule="auto"/>
      </w:pPr>
    </w:p>
    <w:p w:rsidR="000E01EE" w:rsidRDefault="000E01EE" w:rsidP="00F56807">
      <w:pPr>
        <w:spacing w:before="120" w:after="0" w:line="240" w:lineRule="auto"/>
        <w:rPr>
          <w:b/>
          <w:lang w:val="uk-UA"/>
        </w:rPr>
      </w:pPr>
    </w:p>
    <w:p w:rsidR="00F56807" w:rsidRPr="000E01EE" w:rsidRDefault="00F56807" w:rsidP="00F56807">
      <w:pPr>
        <w:spacing w:before="120" w:after="0" w:line="240" w:lineRule="auto"/>
        <w:rPr>
          <w:b/>
        </w:rPr>
      </w:pPr>
      <w:r w:rsidRPr="000E01EE">
        <w:rPr>
          <w:b/>
        </w:rPr>
        <w:lastRenderedPageBreak/>
        <w:t>Упаковка</w:t>
      </w:r>
    </w:p>
    <w:p w:rsidR="00F56807" w:rsidRPr="008061AF" w:rsidRDefault="00F56807" w:rsidP="00F56807">
      <w:pPr>
        <w:spacing w:before="120" w:after="0" w:line="240" w:lineRule="auto"/>
      </w:pPr>
      <w:r w:rsidRPr="008061AF">
        <w:t>Комплект 30 кг (компонент А+Б).</w:t>
      </w:r>
    </w:p>
    <w:p w:rsidR="00F56807" w:rsidRPr="008061AF" w:rsidRDefault="00F56807" w:rsidP="00F56807">
      <w:pPr>
        <w:spacing w:before="120" w:after="0" w:line="240" w:lineRule="auto"/>
      </w:pPr>
    </w:p>
    <w:p w:rsidR="00F56807" w:rsidRPr="008061AF" w:rsidRDefault="00F56807" w:rsidP="00F56807">
      <w:pPr>
        <w:spacing w:before="120" w:after="0" w:line="240" w:lineRule="auto"/>
      </w:pPr>
      <w:r w:rsidRPr="008061AF">
        <w:t>Срок хранения</w:t>
      </w:r>
    </w:p>
    <w:p w:rsidR="00F56807" w:rsidRPr="008061AF" w:rsidRDefault="00F56807" w:rsidP="00F56807">
      <w:pPr>
        <w:spacing w:before="120" w:after="0" w:line="240" w:lineRule="auto"/>
      </w:pPr>
      <w:r w:rsidRPr="008061AF">
        <w:t>12 месяцев.</w:t>
      </w:r>
    </w:p>
    <w:p w:rsidR="00F56807" w:rsidRPr="008061AF" w:rsidRDefault="00F56807" w:rsidP="00F56807">
      <w:pPr>
        <w:autoSpaceDE w:val="0"/>
        <w:autoSpaceDN w:val="0"/>
        <w:adjustRightInd w:val="0"/>
        <w:spacing w:before="120" w:after="0" w:line="240" w:lineRule="auto"/>
        <w:rPr>
          <w:b/>
          <w:color w:val="231F20"/>
        </w:rPr>
      </w:pPr>
    </w:p>
    <w:p w:rsidR="00F56807" w:rsidRPr="008061AF" w:rsidRDefault="00F56807" w:rsidP="00F56807">
      <w:pPr>
        <w:autoSpaceDE w:val="0"/>
        <w:autoSpaceDN w:val="0"/>
        <w:adjustRightInd w:val="0"/>
        <w:spacing w:before="120" w:after="0" w:line="240" w:lineRule="auto"/>
        <w:rPr>
          <w:b/>
          <w:color w:val="231F20"/>
        </w:rPr>
      </w:pPr>
      <w:r w:rsidRPr="008061AF">
        <w:rPr>
          <w:b/>
          <w:color w:val="231F20"/>
        </w:rPr>
        <w:t>ИНСРУКЦИЯ ПО ТЕХНИКЕ БЕЗОПАСНОСТИ ПРИ ПРИГОТОВЛЕНИИ И ИСПОЛЬЗОВАНИИ</w:t>
      </w:r>
    </w:p>
    <w:p w:rsidR="00F56807" w:rsidRPr="008061AF" w:rsidRDefault="00F56807" w:rsidP="00F56807">
      <w:pPr>
        <w:autoSpaceDE w:val="0"/>
        <w:autoSpaceDN w:val="0"/>
        <w:adjustRightInd w:val="0"/>
        <w:spacing w:before="120" w:after="0" w:line="240" w:lineRule="auto"/>
        <w:rPr>
          <w:color w:val="231F20"/>
        </w:rPr>
      </w:pPr>
      <w:r w:rsidRPr="008061AF">
        <w:rPr>
          <w:lang w:val="en-US"/>
        </w:rPr>
        <w:t>Plastimul</w:t>
      </w:r>
      <w:r w:rsidRPr="008061AF">
        <w:t xml:space="preserve"> 2</w:t>
      </w:r>
      <w:r w:rsidRPr="008061AF">
        <w:rPr>
          <w:lang w:val="en-US"/>
        </w:rPr>
        <w:t>K</w:t>
      </w:r>
      <w:r w:rsidRPr="008061AF">
        <w:rPr>
          <w:color w:val="231F20"/>
        </w:rPr>
        <w:t xml:space="preserve"> не является опасным продуктом согласно Европейской классификации. При этом рекомендуется использовать перчатки, защитные очки и придерживаться </w:t>
      </w:r>
      <w:r w:rsidR="00C55034" w:rsidRPr="008061AF">
        <w:rPr>
          <w:color w:val="231F20"/>
        </w:rPr>
        <w:t>стандартных</w:t>
      </w:r>
      <w:r w:rsidRPr="008061AF">
        <w:rPr>
          <w:color w:val="231F20"/>
        </w:rPr>
        <w:t xml:space="preserve"> мер безопасности во время работы с химическими </w:t>
      </w:r>
      <w:r w:rsidR="00C55034" w:rsidRPr="008061AF">
        <w:rPr>
          <w:color w:val="231F20"/>
        </w:rPr>
        <w:t>продуктами</w:t>
      </w:r>
      <w:r w:rsidRPr="008061AF">
        <w:rPr>
          <w:color w:val="231F20"/>
        </w:rPr>
        <w:t xml:space="preserve">. По запросу предоставляется </w:t>
      </w:r>
      <w:r w:rsidR="00C55034" w:rsidRPr="008061AF">
        <w:rPr>
          <w:color w:val="231F20"/>
        </w:rPr>
        <w:t>лист безопасности</w:t>
      </w:r>
      <w:r w:rsidRPr="008061AF">
        <w:rPr>
          <w:color w:val="231F20"/>
        </w:rPr>
        <w:t>.</w:t>
      </w:r>
    </w:p>
    <w:p w:rsidR="00F56807" w:rsidRPr="008061AF" w:rsidRDefault="00F56807" w:rsidP="00F56807">
      <w:pPr>
        <w:autoSpaceDE w:val="0"/>
        <w:autoSpaceDN w:val="0"/>
        <w:adjustRightInd w:val="0"/>
        <w:spacing w:before="120" w:after="0" w:line="240" w:lineRule="auto"/>
        <w:rPr>
          <w:color w:val="231F20"/>
        </w:rPr>
      </w:pPr>
    </w:p>
    <w:p w:rsidR="00F56807" w:rsidRPr="008061AF" w:rsidRDefault="00F56807" w:rsidP="00F56807">
      <w:pPr>
        <w:spacing w:before="120" w:after="0" w:line="240" w:lineRule="auto"/>
        <w:rPr>
          <w:b/>
        </w:rPr>
      </w:pPr>
      <w:r w:rsidRPr="008061AF">
        <w:rPr>
          <w:b/>
        </w:rPr>
        <w:t>МАТЕРИАЛ ДЛЯ ПРОФЕССИОНАЛЬНОГО ИСПОЛЬЗОВАНИЯ</w:t>
      </w:r>
    </w:p>
    <w:p w:rsidR="00F56807" w:rsidRPr="008061AF" w:rsidRDefault="00F56807" w:rsidP="00F56807">
      <w:pPr>
        <w:spacing w:before="120" w:after="0" w:line="240" w:lineRule="auto"/>
        <w:rPr>
          <w:b/>
        </w:rPr>
      </w:pPr>
    </w:p>
    <w:p w:rsidR="00F56807" w:rsidRPr="008061AF" w:rsidRDefault="00F56807" w:rsidP="00F56807">
      <w:pPr>
        <w:spacing w:before="120" w:after="0" w:line="240" w:lineRule="auto"/>
      </w:pPr>
      <w:r w:rsidRPr="008061AF">
        <w:rPr>
          <w:b/>
        </w:rPr>
        <w:t>По запросу предоставляется таблица стойкости материала к воздействию агрессивных химических веществ.</w:t>
      </w:r>
      <w:r w:rsidRPr="008061AF">
        <w:rPr>
          <w:b/>
        </w:rPr>
        <w:cr/>
      </w:r>
      <w:r w:rsidRPr="008061AF">
        <w:t xml:space="preserve"> </w:t>
      </w:r>
    </w:p>
    <w:p w:rsidR="00F56807" w:rsidRPr="008061AF" w:rsidRDefault="00F56807" w:rsidP="00F56807">
      <w:pPr>
        <w:spacing w:before="120" w:after="0" w:line="240" w:lineRule="auto"/>
        <w:rPr>
          <w:b/>
        </w:rPr>
      </w:pPr>
      <w:r w:rsidRPr="008061AF">
        <w:rPr>
          <w:b/>
        </w:rPr>
        <w:t>ПРЕДУПРЕЖДЕНИЕ</w:t>
      </w:r>
      <w:r w:rsidRPr="008061AF">
        <w:rPr>
          <w:b/>
        </w:rPr>
        <w:cr/>
      </w:r>
      <w:r w:rsidRPr="008061AF">
        <w:t>Содержащиеся в настоящем руководстве указания и рекомендации отражают всю глубину нашего опыта по работе с данным материалом, но при этом их следует рассматривать лишь как общие указания, подлежащие уточнению в результате практического применения в каждом конкретном случае. Поэтому, прежде чем широко применять материал для определенной цели, необходимо убедиться в его соответствии предполагаемому виду работ, принимая на себя всю ответственность за последствия, связанные с неправильным применением этого материала.</w:t>
      </w:r>
      <w:r w:rsidRPr="008061AF">
        <w:cr/>
      </w:r>
      <w:r w:rsidRPr="008061AF">
        <w:cr/>
      </w:r>
      <w:r w:rsidRPr="008061AF">
        <w:rPr>
          <w:b/>
        </w:rPr>
        <w:t>По запросу предоставляется любая информация относительно данного продукта.</w:t>
      </w:r>
    </w:p>
    <w:p w:rsidR="00F56807" w:rsidRPr="008061AF" w:rsidRDefault="00F56807" w:rsidP="00F56807">
      <w:pPr>
        <w:spacing w:before="120" w:after="0" w:line="240" w:lineRule="auto"/>
      </w:pPr>
      <w:r w:rsidRPr="008061AF">
        <w:rPr>
          <w:b/>
        </w:rPr>
        <w:t>Компания MAPEI даёт гарантию  на то, что качество её продукта является неизменным.</w:t>
      </w:r>
      <w:r w:rsidRPr="008061AF">
        <w:t xml:space="preserve"> </w:t>
      </w:r>
    </w:p>
    <w:p w:rsidR="00F56807" w:rsidRPr="008061AF" w:rsidRDefault="00F56807" w:rsidP="00F56807">
      <w:pPr>
        <w:autoSpaceDE w:val="0"/>
        <w:autoSpaceDN w:val="0"/>
        <w:adjustRightInd w:val="0"/>
      </w:pPr>
    </w:p>
    <w:tbl>
      <w:tblPr>
        <w:tblpPr w:leftFromText="180" w:rightFromText="180" w:vertAnchor="text" w:horzAnchor="margin" w:tblpY="203"/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44"/>
        <w:gridCol w:w="2429"/>
        <w:gridCol w:w="2430"/>
      </w:tblGrid>
      <w:tr w:rsidR="00F56807" w:rsidRPr="008061AF" w:rsidTr="001E4CA9">
        <w:tc>
          <w:tcPr>
            <w:tcW w:w="9403" w:type="dxa"/>
            <w:gridSpan w:val="3"/>
          </w:tcPr>
          <w:p w:rsidR="00F56807" w:rsidRPr="008061AF" w:rsidRDefault="00F56807" w:rsidP="00F56807">
            <w:pPr>
              <w:spacing w:after="0" w:line="240" w:lineRule="auto"/>
            </w:pPr>
            <w:r w:rsidRPr="008061AF">
              <w:rPr>
                <w:sz w:val="20"/>
                <w:szCs w:val="20"/>
              </w:rPr>
              <w:t>ТЕХНИЧЕСКИЕ ХАРАКТЕРИСТИКИ (типичные значения)</w:t>
            </w:r>
          </w:p>
        </w:tc>
      </w:tr>
      <w:tr w:rsidR="00F56807" w:rsidRPr="008061AF" w:rsidTr="001E4CA9">
        <w:tc>
          <w:tcPr>
            <w:tcW w:w="9403" w:type="dxa"/>
            <w:gridSpan w:val="3"/>
          </w:tcPr>
          <w:p w:rsidR="00F56807" w:rsidRPr="008061AF" w:rsidRDefault="00F56807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ОТЛИЧИТЕЛЬНЫЕ СВОЙСТВА МАТЕРИАЛА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Консистенция: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паст</w:t>
            </w:r>
            <w:r w:rsidR="00C55034" w:rsidRPr="008061AF">
              <w:rPr>
                <w:sz w:val="20"/>
                <w:szCs w:val="20"/>
              </w:rPr>
              <w:t>ообразная</w:t>
            </w:r>
          </w:p>
        </w:tc>
      </w:tr>
      <w:tr w:rsidR="00F56807" w:rsidRPr="008061AF" w:rsidTr="001E4CA9">
        <w:tc>
          <w:tcPr>
            <w:tcW w:w="4544" w:type="dxa"/>
          </w:tcPr>
          <w:p w:rsidR="00F56807" w:rsidRPr="008061AF" w:rsidRDefault="00F56807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Цвет: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F56807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черный</w:t>
            </w:r>
            <w:r w:rsidR="00F56807" w:rsidRPr="008061AF">
              <w:rPr>
                <w:sz w:val="20"/>
                <w:szCs w:val="20"/>
              </w:rPr>
              <w:t xml:space="preserve"> 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Плотность (г/см</w:t>
            </w:r>
            <w:r w:rsidRPr="008061AF">
              <w:rPr>
                <w:sz w:val="20"/>
                <w:szCs w:val="20"/>
                <w:vertAlign w:val="superscript"/>
              </w:rPr>
              <w:t>3</w:t>
            </w:r>
            <w:r w:rsidRPr="008061AF">
              <w:rPr>
                <w:sz w:val="20"/>
                <w:szCs w:val="20"/>
              </w:rPr>
              <w:t>):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1E4CA9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1,03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рН: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11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Вязкость по Брукфильду (мПа*с):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1E4CA9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300</w:t>
            </w:r>
          </w:p>
        </w:tc>
      </w:tr>
      <w:tr w:rsidR="00F56807" w:rsidRPr="008061AF" w:rsidTr="001E4CA9">
        <w:tc>
          <w:tcPr>
            <w:tcW w:w="4544" w:type="dxa"/>
          </w:tcPr>
          <w:p w:rsidR="00F56807" w:rsidRPr="008061AF" w:rsidRDefault="00F56807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Хранение: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F56807" w:rsidRPr="008061AF" w:rsidRDefault="001E4CA9" w:rsidP="001E4CA9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12</w:t>
            </w:r>
            <w:r w:rsidR="00F56807" w:rsidRPr="008061AF">
              <w:rPr>
                <w:sz w:val="20"/>
                <w:szCs w:val="20"/>
              </w:rPr>
              <w:t xml:space="preserve"> месяц</w:t>
            </w:r>
            <w:r w:rsidRPr="008061AF">
              <w:rPr>
                <w:sz w:val="20"/>
                <w:szCs w:val="20"/>
              </w:rPr>
              <w:t>ев</w:t>
            </w:r>
            <w:r w:rsidR="00F56807" w:rsidRPr="008061AF">
              <w:rPr>
                <w:sz w:val="20"/>
                <w:szCs w:val="20"/>
              </w:rPr>
              <w:t xml:space="preserve"> в оригинальной упаковке в сухом месте.  </w:t>
            </w:r>
          </w:p>
        </w:tc>
      </w:tr>
      <w:tr w:rsidR="001E4CA9" w:rsidRPr="008061AF" w:rsidTr="001E4CA9">
        <w:trPr>
          <w:trHeight w:val="934"/>
        </w:trPr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Класс опасности согласно Евродирективе 1999/45 СЕ: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Не опасен.</w:t>
            </w:r>
          </w:p>
          <w:p w:rsidR="001E4CA9" w:rsidRPr="008061AF" w:rsidRDefault="001E4CA9" w:rsidP="00D77706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Перед употреблением прочитайте параграф "Инструкции по технике безопасности" и сведения, приведенные на упаковке и паспорте безопасности.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Таможенный код: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2715 00 00</w:t>
            </w:r>
          </w:p>
        </w:tc>
      </w:tr>
      <w:tr w:rsidR="001E4CA9" w:rsidRPr="008061AF" w:rsidTr="001E4CA9">
        <w:tc>
          <w:tcPr>
            <w:tcW w:w="9403" w:type="dxa"/>
            <w:gridSpan w:val="3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ХАРАКТЕРИСТИКА ПРИМЕНЕНИЯ (при температуре +23°С и относ. влажности 50%)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Температура применения: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1E4CA9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от +5°С до + 30°С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1E4CA9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Время высыхания: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приблизительно 1-2 дня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1E4CA9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 xml:space="preserve">Стойкость к воздействию влаги: 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1E4CA9" w:rsidP="00C55034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после полного высыхания (</w:t>
            </w:r>
            <w:r w:rsidR="00C55034" w:rsidRPr="008061AF">
              <w:rPr>
                <w:sz w:val="20"/>
                <w:szCs w:val="20"/>
              </w:rPr>
              <w:t xml:space="preserve"> приблизительно </w:t>
            </w:r>
            <w:r w:rsidRPr="008061AF">
              <w:rPr>
                <w:sz w:val="20"/>
                <w:szCs w:val="20"/>
              </w:rPr>
              <w:t>через 2 дня)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 xml:space="preserve">Стойкость в воздействию дождя: 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344576" w:rsidP="00344576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 xml:space="preserve">приблизительно </w:t>
            </w:r>
            <w:r w:rsidR="001E4CA9" w:rsidRPr="008061AF">
              <w:rPr>
                <w:sz w:val="20"/>
                <w:szCs w:val="20"/>
              </w:rPr>
              <w:t>через 12 часов</w:t>
            </w:r>
          </w:p>
        </w:tc>
      </w:tr>
      <w:tr w:rsidR="00AB45E8" w:rsidRPr="008061AF" w:rsidTr="00663BF4">
        <w:tc>
          <w:tcPr>
            <w:tcW w:w="4544" w:type="dxa"/>
          </w:tcPr>
          <w:p w:rsidR="00AB45E8" w:rsidRPr="008061AF" w:rsidRDefault="00AB45E8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Толщина слоя (мм) и расход (л):</w:t>
            </w:r>
          </w:p>
          <w:p w:rsidR="007877E5" w:rsidRPr="008061AF" w:rsidRDefault="007877E5" w:rsidP="00F56807">
            <w:pPr>
              <w:spacing w:after="0" w:line="240" w:lineRule="auto"/>
              <w:rPr>
                <w:sz w:val="20"/>
                <w:szCs w:val="20"/>
              </w:rPr>
            </w:pPr>
          </w:p>
          <w:p w:rsidR="00AB45E8" w:rsidRPr="008061AF" w:rsidRDefault="00AB45E8" w:rsidP="001E4CA9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26" w:hanging="284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lastRenderedPageBreak/>
              <w:t xml:space="preserve">Гидроизоляция от присутствующей влаги в грунте и </w:t>
            </w:r>
            <w:r w:rsidR="00344576" w:rsidRPr="008061AF">
              <w:rPr>
                <w:sz w:val="20"/>
                <w:szCs w:val="20"/>
              </w:rPr>
              <w:t xml:space="preserve">без фильтрационной  воды и застоев </w:t>
            </w:r>
            <w:r w:rsidRPr="008061AF">
              <w:rPr>
                <w:sz w:val="20"/>
                <w:szCs w:val="20"/>
              </w:rPr>
              <w:t>воды</w:t>
            </w:r>
            <w:r w:rsidR="00344576" w:rsidRPr="008061AF">
              <w:rPr>
                <w:sz w:val="20"/>
                <w:szCs w:val="20"/>
              </w:rPr>
              <w:t>,</w:t>
            </w:r>
            <w:r w:rsidRPr="008061AF">
              <w:rPr>
                <w:sz w:val="20"/>
                <w:szCs w:val="20"/>
              </w:rPr>
              <w:t xml:space="preserve"> согласно </w:t>
            </w:r>
            <w:r w:rsidRPr="008061AF">
              <w:rPr>
                <w:sz w:val="20"/>
                <w:szCs w:val="20"/>
                <w:lang w:val="en-US"/>
              </w:rPr>
              <w:t>DIN</w:t>
            </w:r>
            <w:r w:rsidRPr="008061AF">
              <w:rPr>
                <w:sz w:val="20"/>
                <w:szCs w:val="20"/>
              </w:rPr>
              <w:t xml:space="preserve"> 18195-4:</w:t>
            </w:r>
          </w:p>
          <w:p w:rsidR="00AB45E8" w:rsidRPr="008061AF" w:rsidRDefault="00344576" w:rsidP="001E4CA9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426" w:hanging="284"/>
              <w:rPr>
                <w:sz w:val="20"/>
                <w:szCs w:val="20"/>
              </w:rPr>
            </w:pPr>
            <w:r w:rsidRPr="008061AF">
              <w:t>Безнапорное  воздействие воды средней интенсивности,</w:t>
            </w:r>
            <w:r w:rsidRPr="008061AF">
              <w:rPr>
                <w:sz w:val="20"/>
                <w:szCs w:val="20"/>
              </w:rPr>
              <w:t xml:space="preserve"> </w:t>
            </w:r>
            <w:r w:rsidR="00AB45E8" w:rsidRPr="008061AF">
              <w:rPr>
                <w:sz w:val="20"/>
                <w:szCs w:val="20"/>
              </w:rPr>
              <w:t xml:space="preserve"> согласно </w:t>
            </w:r>
            <w:r w:rsidR="00AB45E8" w:rsidRPr="008061AF">
              <w:rPr>
                <w:sz w:val="20"/>
                <w:szCs w:val="20"/>
                <w:lang w:val="en-US"/>
              </w:rPr>
              <w:t>DIN</w:t>
            </w:r>
            <w:r w:rsidR="00AB45E8" w:rsidRPr="008061AF">
              <w:rPr>
                <w:sz w:val="20"/>
                <w:szCs w:val="20"/>
              </w:rPr>
              <w:t xml:space="preserve"> 18195-5:</w:t>
            </w:r>
          </w:p>
          <w:p w:rsidR="00AB45E8" w:rsidRPr="008061AF" w:rsidRDefault="00344576" w:rsidP="001E4CA9">
            <w:pPr>
              <w:pStyle w:val="a3"/>
              <w:numPr>
                <w:ilvl w:val="0"/>
                <w:numId w:val="4"/>
              </w:numPr>
              <w:spacing w:before="120" w:after="0" w:line="240" w:lineRule="auto"/>
              <w:ind w:left="426" w:hanging="284"/>
              <w:rPr>
                <w:sz w:val="20"/>
                <w:szCs w:val="20"/>
              </w:rPr>
            </w:pPr>
            <w:r w:rsidRPr="008061AF">
              <w:t>присутствие фильтрационной воды и застойных зон</w:t>
            </w:r>
            <w:r w:rsidRPr="008061AF">
              <w:rPr>
                <w:sz w:val="20"/>
                <w:szCs w:val="20"/>
              </w:rPr>
              <w:t xml:space="preserve"> </w:t>
            </w:r>
            <w:r w:rsidR="00AB45E8" w:rsidRPr="008061AF">
              <w:rPr>
                <w:sz w:val="20"/>
                <w:szCs w:val="20"/>
              </w:rPr>
              <w:t xml:space="preserve"> согласно </w:t>
            </w:r>
            <w:r w:rsidR="00AB45E8" w:rsidRPr="008061AF">
              <w:rPr>
                <w:sz w:val="20"/>
                <w:szCs w:val="20"/>
                <w:lang w:val="en-US"/>
              </w:rPr>
              <w:t>DIN</w:t>
            </w:r>
            <w:r w:rsidR="00AB45E8" w:rsidRPr="008061AF">
              <w:rPr>
                <w:sz w:val="20"/>
                <w:szCs w:val="20"/>
              </w:rPr>
              <w:t xml:space="preserve"> 18195-6:</w:t>
            </w:r>
          </w:p>
          <w:p w:rsidR="00AB45E8" w:rsidRPr="008061AF" w:rsidRDefault="00AB45E8" w:rsidP="001E4CA9">
            <w:pPr>
              <w:pStyle w:val="a3"/>
              <w:numPr>
                <w:ilvl w:val="0"/>
                <w:numId w:val="4"/>
              </w:numPr>
              <w:spacing w:before="120" w:after="0" w:line="240" w:lineRule="auto"/>
              <w:ind w:left="426" w:hanging="284"/>
            </w:pPr>
            <w:r w:rsidRPr="008061AF">
              <w:rPr>
                <w:sz w:val="20"/>
                <w:szCs w:val="20"/>
              </w:rPr>
              <w:t>Приклеивание изоляционных панелей:</w:t>
            </w:r>
          </w:p>
        </w:tc>
        <w:tc>
          <w:tcPr>
            <w:tcW w:w="2429" w:type="dxa"/>
            <w:shd w:val="clear" w:color="auto" w:fill="auto"/>
          </w:tcPr>
          <w:p w:rsidR="00AB45E8" w:rsidRPr="008061AF" w:rsidRDefault="00AB45E8" w:rsidP="00AB45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lastRenderedPageBreak/>
              <w:t>толщина</w:t>
            </w:r>
          </w:p>
          <w:p w:rsidR="00AB45E8" w:rsidRPr="008061AF" w:rsidRDefault="00AB45E8" w:rsidP="00AB45E8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влажный</w:t>
            </w:r>
            <w:r w:rsidR="006A107D" w:rsidRPr="008061AF">
              <w:rPr>
                <w:sz w:val="20"/>
                <w:szCs w:val="20"/>
              </w:rPr>
              <w:t xml:space="preserve">             сухой</w:t>
            </w: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5                        3,0</w:t>
            </w: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5                        3,0</w:t>
            </w: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6,5                     4,0</w:t>
            </w:r>
          </w:p>
          <w:p w:rsidR="006A107D" w:rsidRPr="008061AF" w:rsidRDefault="006A107D" w:rsidP="00AB45E8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 xml:space="preserve">  -                         -</w:t>
            </w:r>
          </w:p>
        </w:tc>
        <w:tc>
          <w:tcPr>
            <w:tcW w:w="2430" w:type="dxa"/>
            <w:shd w:val="clear" w:color="auto" w:fill="auto"/>
          </w:tcPr>
          <w:p w:rsidR="00AB45E8" w:rsidRPr="008061AF" w:rsidRDefault="006A107D" w:rsidP="00AB45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lastRenderedPageBreak/>
              <w:t>р</w:t>
            </w:r>
            <w:r w:rsidR="00AB45E8" w:rsidRPr="008061AF">
              <w:rPr>
                <w:sz w:val="20"/>
                <w:szCs w:val="20"/>
              </w:rPr>
              <w:t>асход</w:t>
            </w: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л (м</w:t>
            </w:r>
            <w:r w:rsidRPr="008061AF">
              <w:rPr>
                <w:sz w:val="20"/>
                <w:szCs w:val="20"/>
                <w:vertAlign w:val="superscript"/>
              </w:rPr>
              <w:t>2</w:t>
            </w:r>
            <w:r w:rsidRPr="008061AF">
              <w:rPr>
                <w:sz w:val="20"/>
                <w:szCs w:val="20"/>
              </w:rPr>
              <w:t>)                   кг (м</w:t>
            </w:r>
            <w:r w:rsidRPr="008061AF">
              <w:rPr>
                <w:sz w:val="20"/>
                <w:szCs w:val="20"/>
                <w:vertAlign w:val="superscript"/>
              </w:rPr>
              <w:t>2</w:t>
            </w:r>
            <w:r w:rsidRPr="008061AF">
              <w:rPr>
                <w:sz w:val="20"/>
                <w:szCs w:val="20"/>
              </w:rPr>
              <w:t>)</w:t>
            </w: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5                          5</w:t>
            </w: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5                          5</w:t>
            </w: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6,5                       6,7</w:t>
            </w:r>
          </w:p>
          <w:p w:rsidR="006A107D" w:rsidRPr="008061AF" w:rsidRDefault="006A107D" w:rsidP="006A107D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1-2                       1-2</w:t>
            </w:r>
          </w:p>
        </w:tc>
      </w:tr>
      <w:tr w:rsidR="001E4CA9" w:rsidRPr="008061AF" w:rsidTr="001E4CA9">
        <w:tc>
          <w:tcPr>
            <w:tcW w:w="9403" w:type="dxa"/>
            <w:gridSpan w:val="3"/>
          </w:tcPr>
          <w:p w:rsidR="001E4CA9" w:rsidRPr="008061AF" w:rsidRDefault="001E4CA9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lastRenderedPageBreak/>
              <w:t>ОКОНЧАТЕЛЬНЫЕ ХАРАКТЕРИСТИКИ</w:t>
            </w:r>
          </w:p>
        </w:tc>
      </w:tr>
      <w:tr w:rsidR="001E4CA9" w:rsidRPr="008061AF" w:rsidTr="001E4CA9">
        <w:tc>
          <w:tcPr>
            <w:tcW w:w="4544" w:type="dxa"/>
          </w:tcPr>
          <w:p w:rsidR="001E4CA9" w:rsidRPr="008061AF" w:rsidRDefault="006A107D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Толщина застывшего слоя</w:t>
            </w:r>
            <w:r w:rsidR="001E4CA9" w:rsidRPr="008061AF">
              <w:rPr>
                <w:sz w:val="20"/>
                <w:szCs w:val="20"/>
              </w:rPr>
              <w:t>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8061AF" w:rsidRDefault="006A107D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64%</w:t>
            </w:r>
            <w:r w:rsidR="00D05D93" w:rsidRPr="008061AF">
              <w:rPr>
                <w:sz w:val="20"/>
                <w:szCs w:val="20"/>
              </w:rPr>
              <w:t xml:space="preserve"> влажного слоя</w:t>
            </w:r>
          </w:p>
        </w:tc>
      </w:tr>
      <w:tr w:rsidR="001E4CA9" w:rsidRPr="0058590A" w:rsidTr="001E4CA9">
        <w:tc>
          <w:tcPr>
            <w:tcW w:w="4544" w:type="dxa"/>
          </w:tcPr>
          <w:p w:rsidR="001E4CA9" w:rsidRPr="008061AF" w:rsidRDefault="00344576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 xml:space="preserve">Затягивание трещин </w:t>
            </w:r>
            <w:r w:rsidR="006A107D" w:rsidRPr="008061AF">
              <w:rPr>
                <w:sz w:val="20"/>
                <w:szCs w:val="20"/>
              </w:rPr>
              <w:t>при +4°С</w:t>
            </w:r>
            <w:r w:rsidR="001E4CA9" w:rsidRPr="008061AF">
              <w:rPr>
                <w:sz w:val="20"/>
                <w:szCs w:val="20"/>
              </w:rPr>
              <w:t>:</w:t>
            </w:r>
          </w:p>
        </w:tc>
        <w:tc>
          <w:tcPr>
            <w:tcW w:w="4859" w:type="dxa"/>
            <w:gridSpan w:val="2"/>
            <w:shd w:val="clear" w:color="auto" w:fill="auto"/>
          </w:tcPr>
          <w:p w:rsidR="001E4CA9" w:rsidRPr="0058590A" w:rsidRDefault="00D05D93" w:rsidP="00F56807">
            <w:pPr>
              <w:spacing w:after="0" w:line="240" w:lineRule="auto"/>
              <w:rPr>
                <w:sz w:val="20"/>
                <w:szCs w:val="20"/>
              </w:rPr>
            </w:pPr>
            <w:r w:rsidRPr="008061AF">
              <w:rPr>
                <w:sz w:val="20"/>
                <w:szCs w:val="20"/>
              </w:rPr>
              <w:t>2 мм</w:t>
            </w:r>
          </w:p>
        </w:tc>
      </w:tr>
    </w:tbl>
    <w:p w:rsidR="00F56807" w:rsidRPr="007908AA" w:rsidRDefault="00F56807" w:rsidP="00F56807">
      <w:pPr>
        <w:autoSpaceDE w:val="0"/>
        <w:autoSpaceDN w:val="0"/>
        <w:adjustRightInd w:val="0"/>
      </w:pPr>
    </w:p>
    <w:p w:rsidR="00F56807" w:rsidRPr="00415DA9" w:rsidRDefault="00F56807" w:rsidP="006907DC"/>
    <w:sectPr w:rsidR="00F56807" w:rsidRPr="00415DA9" w:rsidSect="000E01E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BBA" w:rsidRDefault="00454BBA" w:rsidP="000E01EE">
      <w:pPr>
        <w:spacing w:after="0" w:line="240" w:lineRule="auto"/>
      </w:pPr>
      <w:r>
        <w:separator/>
      </w:r>
    </w:p>
  </w:endnote>
  <w:endnote w:type="continuationSeparator" w:id="1">
    <w:p w:rsidR="00454BBA" w:rsidRDefault="00454BBA" w:rsidP="000E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BBA" w:rsidRDefault="00454BBA" w:rsidP="000E01EE">
      <w:pPr>
        <w:spacing w:after="0" w:line="240" w:lineRule="auto"/>
      </w:pPr>
      <w:r>
        <w:separator/>
      </w:r>
    </w:p>
  </w:footnote>
  <w:footnote w:type="continuationSeparator" w:id="1">
    <w:p w:rsidR="00454BBA" w:rsidRDefault="00454BBA" w:rsidP="000E0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6689"/>
    <w:multiLevelType w:val="hybridMultilevel"/>
    <w:tmpl w:val="CFAE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2363"/>
    <w:multiLevelType w:val="hybridMultilevel"/>
    <w:tmpl w:val="9CE68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74507"/>
    <w:multiLevelType w:val="hybridMultilevel"/>
    <w:tmpl w:val="0B1A271E"/>
    <w:lvl w:ilvl="0" w:tplc="9AD08594">
      <w:numFmt w:val="bullet"/>
      <w:lvlText w:val="-"/>
      <w:lvlJc w:val="left"/>
      <w:pPr>
        <w:ind w:left="28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2C5C09B0"/>
    <w:multiLevelType w:val="hybridMultilevel"/>
    <w:tmpl w:val="0CE4F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75F71"/>
    <w:multiLevelType w:val="hybridMultilevel"/>
    <w:tmpl w:val="565A1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08"/>
    <w:rsid w:val="000577DF"/>
    <w:rsid w:val="00065281"/>
    <w:rsid w:val="000A7730"/>
    <w:rsid w:val="000E01EE"/>
    <w:rsid w:val="00172AF5"/>
    <w:rsid w:val="00183CB8"/>
    <w:rsid w:val="00194D5B"/>
    <w:rsid w:val="001C4280"/>
    <w:rsid w:val="001E4CA9"/>
    <w:rsid w:val="0021078F"/>
    <w:rsid w:val="00213B2E"/>
    <w:rsid w:val="002A07C6"/>
    <w:rsid w:val="002D1873"/>
    <w:rsid w:val="002F6F53"/>
    <w:rsid w:val="0032384B"/>
    <w:rsid w:val="00344576"/>
    <w:rsid w:val="00354C2F"/>
    <w:rsid w:val="003637D9"/>
    <w:rsid w:val="00365714"/>
    <w:rsid w:val="00366393"/>
    <w:rsid w:val="0039414E"/>
    <w:rsid w:val="003D6206"/>
    <w:rsid w:val="00415DA9"/>
    <w:rsid w:val="00454BBA"/>
    <w:rsid w:val="004D34AA"/>
    <w:rsid w:val="00502D2D"/>
    <w:rsid w:val="00522168"/>
    <w:rsid w:val="00535435"/>
    <w:rsid w:val="00554D66"/>
    <w:rsid w:val="00571557"/>
    <w:rsid w:val="005A75F8"/>
    <w:rsid w:val="00626B9B"/>
    <w:rsid w:val="006907DC"/>
    <w:rsid w:val="006A107D"/>
    <w:rsid w:val="006C2932"/>
    <w:rsid w:val="00734BC5"/>
    <w:rsid w:val="00754FB1"/>
    <w:rsid w:val="007877E5"/>
    <w:rsid w:val="007D1F89"/>
    <w:rsid w:val="008061AF"/>
    <w:rsid w:val="008E1799"/>
    <w:rsid w:val="009636DA"/>
    <w:rsid w:val="009F0983"/>
    <w:rsid w:val="00A15748"/>
    <w:rsid w:val="00A40F80"/>
    <w:rsid w:val="00A84FEF"/>
    <w:rsid w:val="00AB45E8"/>
    <w:rsid w:val="00AC1E38"/>
    <w:rsid w:val="00B143D3"/>
    <w:rsid w:val="00B520D1"/>
    <w:rsid w:val="00B52402"/>
    <w:rsid w:val="00B655EA"/>
    <w:rsid w:val="00B824DA"/>
    <w:rsid w:val="00B87FC5"/>
    <w:rsid w:val="00BB399F"/>
    <w:rsid w:val="00C074A4"/>
    <w:rsid w:val="00C364F9"/>
    <w:rsid w:val="00C4051C"/>
    <w:rsid w:val="00C55034"/>
    <w:rsid w:val="00C749CC"/>
    <w:rsid w:val="00CA32B1"/>
    <w:rsid w:val="00CF3408"/>
    <w:rsid w:val="00CF6644"/>
    <w:rsid w:val="00D05D93"/>
    <w:rsid w:val="00D62235"/>
    <w:rsid w:val="00D64603"/>
    <w:rsid w:val="00D72093"/>
    <w:rsid w:val="00D97914"/>
    <w:rsid w:val="00DB16B9"/>
    <w:rsid w:val="00DE0057"/>
    <w:rsid w:val="00E2529C"/>
    <w:rsid w:val="00E53B47"/>
    <w:rsid w:val="00EC785E"/>
    <w:rsid w:val="00ED3200"/>
    <w:rsid w:val="00F14D75"/>
    <w:rsid w:val="00F30205"/>
    <w:rsid w:val="00F36E04"/>
    <w:rsid w:val="00F37A17"/>
    <w:rsid w:val="00F56807"/>
    <w:rsid w:val="00FC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4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E01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0E01EE"/>
  </w:style>
  <w:style w:type="paragraph" w:styleId="a6">
    <w:name w:val="footer"/>
    <w:basedOn w:val="a"/>
    <w:link w:val="a7"/>
    <w:uiPriority w:val="99"/>
    <w:semiHidden/>
    <w:unhideWhenUsed/>
    <w:rsid w:val="000E01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semiHidden/>
    <w:rsid w:val="000E0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196A-59EC-4432-B4B7-DF335A9C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6263</Words>
  <Characters>3570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oleh</cp:lastModifiedBy>
  <cp:revision>28</cp:revision>
  <dcterms:created xsi:type="dcterms:W3CDTF">2009-04-02T06:48:00Z</dcterms:created>
  <dcterms:modified xsi:type="dcterms:W3CDTF">2010-08-19T18:29:00Z</dcterms:modified>
</cp:coreProperties>
</file>