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36D6E543" w:rsidR="006C4721" w:rsidRDefault="006C4721" w:rsidP="006C4721">
      <w:pPr>
        <w:spacing w:after="0" w:line="240" w:lineRule="auto"/>
        <w:jc w:val="center"/>
        <w:rPr>
          <w:rFonts w:cs="Arial"/>
          <w:b/>
          <w:szCs w:val="20"/>
          <w:lang w:val="pt-BR"/>
        </w:rPr>
      </w:pPr>
      <w:r>
        <w:rPr>
          <w:rFonts w:cs="Arial"/>
          <w:b/>
          <w:szCs w:val="20"/>
          <w:lang w:val="pt-BR"/>
        </w:rPr>
        <w:t xml:space="preserve">ARRONDISSEMENT </w:t>
      </w:r>
      <w:r w:rsidR="00D0157D">
        <w:rPr>
          <w:rFonts w:cs="Arial"/>
          <w:b/>
          <w:szCs w:val="20"/>
          <w:lang w:val="pt-BR"/>
        </w:rPr>
        <w:t>I</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35F0D84A"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Pr>
          <w:rFonts w:ascii="Tw Cen MT" w:hAnsi="Tw Cen MT"/>
          <w:b/>
          <w:color w:val="002060"/>
          <w:sz w:val="44"/>
          <w:szCs w:val="44"/>
          <w:lang w:val="pt-PT"/>
        </w:rPr>
        <w:t>A</w:t>
      </w:r>
      <w:r w:rsidR="00D0157D">
        <w:rPr>
          <w:rFonts w:ascii="Tw Cen MT" w:hAnsi="Tw Cen MT"/>
          <w:b/>
          <w:color w:val="002060"/>
          <w:sz w:val="44"/>
          <w:szCs w:val="44"/>
          <w:lang w:val="pt-PT"/>
        </w:rPr>
        <w:t>n</w:t>
      </w:r>
      <w:r w:rsidR="00746A58">
        <w:rPr>
          <w:rFonts w:ascii="Tw Cen MT" w:hAnsi="Tw Cen MT"/>
          <w:b/>
          <w:color w:val="002060"/>
          <w:sz w:val="44"/>
          <w:szCs w:val="44"/>
          <w:lang w:val="pt-PT"/>
        </w:rPr>
        <w:t>tohomadinika Sud</w:t>
      </w:r>
    </w:p>
    <w:p w14:paraId="47FB8846" w14:textId="22EFE8DD" w:rsidR="00610A29" w:rsidRPr="00210ED7" w:rsidRDefault="00610A29" w:rsidP="00610A29">
      <w:pPr>
        <w:jc w:val="center"/>
        <w:rPr>
          <w:rFonts w:cstheme="minorHAnsi"/>
          <w:b/>
          <w:lang w:val="pt-PT"/>
        </w:rPr>
      </w:pPr>
    </w:p>
    <w:p w14:paraId="17A7CB69" w14:textId="2C7E24E0" w:rsidR="00225BBE" w:rsidRPr="00210ED7"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210ED7">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1F957B67"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Fokontany </w:t>
      </w:r>
      <w:r w:rsidR="006C4721">
        <w:rPr>
          <w:rFonts w:cstheme="minorHAnsi"/>
          <w:lang w:val="pl-PL"/>
        </w:rPr>
        <w:t>A</w:t>
      </w:r>
      <w:r w:rsidR="00D0157D">
        <w:rPr>
          <w:rFonts w:cstheme="minorHAnsi"/>
          <w:lang w:val="pl-PL"/>
        </w:rPr>
        <w:t>n</w:t>
      </w:r>
      <w:r w:rsidR="00EC66EC">
        <w:rPr>
          <w:rFonts w:cstheme="minorHAnsi"/>
          <w:lang w:val="pl-PL"/>
        </w:rPr>
        <w:t>t</w:t>
      </w:r>
      <w:r w:rsidR="008B2E4D">
        <w:rPr>
          <w:rFonts w:cstheme="minorHAnsi"/>
          <w:lang w:val="pl-PL"/>
        </w:rPr>
        <w:t>ohomadinika Sud</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59E81390" w14:textId="77777777" w:rsidR="003F545E" w:rsidRPr="003F545E" w:rsidRDefault="005118ED" w:rsidP="003F545E">
      <w:pPr>
        <w:shd w:val="clear" w:color="auto" w:fill="FFFFFF" w:themeFill="background1"/>
        <w:spacing w:after="0" w:line="360" w:lineRule="auto"/>
        <w:ind w:firstLine="567"/>
        <w:contextualSpacing/>
        <w:rPr>
          <w:rFonts w:cstheme="minorHAnsi"/>
          <w:color w:val="000000" w:themeColor="text1"/>
          <w:lang w:val="pt-BR"/>
        </w:rPr>
      </w:pPr>
      <w:r w:rsidRPr="003F545E">
        <w:rPr>
          <w:rFonts w:cstheme="minorHAnsi"/>
          <w:b/>
          <w:bCs/>
          <w:color w:val="000000" w:themeColor="text1"/>
          <w:lang w:val="pt-BR"/>
        </w:rPr>
        <w:t>Nord:</w:t>
      </w:r>
      <w:r w:rsidRPr="003F545E">
        <w:rPr>
          <w:rFonts w:cstheme="minorHAnsi"/>
          <w:color w:val="000000" w:themeColor="text1"/>
          <w:lang w:val="pt-BR"/>
        </w:rPr>
        <w:t xml:space="preserve"> </w:t>
      </w:r>
      <w:r w:rsidR="003F545E" w:rsidRPr="003F545E">
        <w:rPr>
          <w:rFonts w:cstheme="minorHAnsi"/>
          <w:color w:val="000000" w:themeColor="text1"/>
          <w:lang w:val="pt-BR"/>
        </w:rPr>
        <w:t>67 Ha Avaratra Atsinanana et Antohomadinika III G Hangar</w:t>
      </w:r>
    </w:p>
    <w:p w14:paraId="65BAE93A" w14:textId="77777777" w:rsidR="003F545E" w:rsidRPr="003F545E" w:rsidRDefault="005118ED" w:rsidP="003F545E">
      <w:pPr>
        <w:shd w:val="clear" w:color="auto" w:fill="FFFFFF" w:themeFill="background1"/>
        <w:spacing w:after="0" w:line="360" w:lineRule="auto"/>
        <w:ind w:firstLine="567"/>
        <w:contextualSpacing/>
        <w:rPr>
          <w:rFonts w:cstheme="minorHAnsi"/>
          <w:color w:val="000000" w:themeColor="text1"/>
          <w:lang w:val="pt-BR"/>
        </w:rPr>
      </w:pPr>
      <w:r w:rsidRPr="003F545E">
        <w:rPr>
          <w:rFonts w:cstheme="minorHAnsi"/>
          <w:b/>
          <w:bCs/>
          <w:color w:val="000000" w:themeColor="text1"/>
        </w:rPr>
        <w:t xml:space="preserve">Sud </w:t>
      </w:r>
      <w:r w:rsidRPr="003F545E">
        <w:rPr>
          <w:rFonts w:cstheme="minorHAnsi"/>
          <w:color w:val="000000" w:themeColor="text1"/>
        </w:rPr>
        <w:t xml:space="preserve">: </w:t>
      </w:r>
      <w:proofErr w:type="spellStart"/>
      <w:r w:rsidR="003F545E" w:rsidRPr="003F545E">
        <w:rPr>
          <w:rFonts w:cstheme="minorHAnsi"/>
          <w:color w:val="000000" w:themeColor="text1"/>
        </w:rPr>
        <w:t>Avaratetezana</w:t>
      </w:r>
      <w:proofErr w:type="spellEnd"/>
      <w:r w:rsidR="003F545E" w:rsidRPr="003F545E">
        <w:rPr>
          <w:rFonts w:cstheme="minorHAnsi"/>
          <w:color w:val="000000" w:themeColor="text1"/>
        </w:rPr>
        <w:t xml:space="preserve"> </w:t>
      </w:r>
      <w:proofErr w:type="spellStart"/>
      <w:r w:rsidR="003F545E" w:rsidRPr="003F545E">
        <w:rPr>
          <w:rFonts w:cstheme="minorHAnsi"/>
          <w:color w:val="000000" w:themeColor="text1"/>
        </w:rPr>
        <w:t>Bekiraro</w:t>
      </w:r>
      <w:proofErr w:type="spellEnd"/>
      <w:r w:rsidR="003F545E" w:rsidRPr="003F545E">
        <w:rPr>
          <w:rFonts w:cstheme="minorHAnsi"/>
          <w:color w:val="000000" w:themeColor="text1"/>
        </w:rPr>
        <w:t xml:space="preserve"> et </w:t>
      </w:r>
      <w:proofErr w:type="spellStart"/>
      <w:r w:rsidR="003F545E" w:rsidRPr="003F545E">
        <w:rPr>
          <w:rFonts w:cstheme="minorHAnsi"/>
          <w:color w:val="000000" w:themeColor="text1"/>
        </w:rPr>
        <w:t>Antetezanafovoany</w:t>
      </w:r>
      <w:proofErr w:type="spellEnd"/>
      <w:r w:rsidR="003F545E" w:rsidRPr="003F545E">
        <w:rPr>
          <w:rFonts w:cstheme="minorHAnsi"/>
          <w:color w:val="000000" w:themeColor="text1"/>
        </w:rPr>
        <w:t xml:space="preserve"> II</w:t>
      </w:r>
    </w:p>
    <w:p w14:paraId="2B75798D" w14:textId="6E08E15F" w:rsidR="005118ED" w:rsidRPr="003F545E" w:rsidRDefault="005118ED" w:rsidP="003F545E">
      <w:pPr>
        <w:shd w:val="clear" w:color="auto" w:fill="FFFFFF" w:themeFill="background1"/>
        <w:spacing w:after="0" w:line="360" w:lineRule="auto"/>
        <w:ind w:firstLine="567"/>
        <w:contextualSpacing/>
        <w:rPr>
          <w:rFonts w:cstheme="minorHAnsi"/>
          <w:color w:val="000000" w:themeColor="text1"/>
          <w:lang w:val="pt-BR"/>
        </w:rPr>
      </w:pPr>
      <w:r w:rsidRPr="003F545E">
        <w:rPr>
          <w:rFonts w:cstheme="minorHAnsi"/>
          <w:b/>
          <w:bCs/>
          <w:color w:val="000000" w:themeColor="text1"/>
        </w:rPr>
        <w:t>Est :</w:t>
      </w:r>
      <w:r w:rsidRPr="003F545E">
        <w:rPr>
          <w:rFonts w:cstheme="minorHAnsi"/>
          <w:color w:val="000000" w:themeColor="text1"/>
        </w:rPr>
        <w:t xml:space="preserve">  </w:t>
      </w:r>
      <w:proofErr w:type="spellStart"/>
      <w:r w:rsidR="003F545E" w:rsidRPr="003F545E">
        <w:rPr>
          <w:rFonts w:cstheme="minorHAnsi"/>
          <w:color w:val="000000" w:themeColor="text1"/>
        </w:rPr>
        <w:t>Avaratetezana</w:t>
      </w:r>
      <w:proofErr w:type="spellEnd"/>
      <w:r w:rsidR="003F545E" w:rsidRPr="003F545E">
        <w:rPr>
          <w:rFonts w:cstheme="minorHAnsi"/>
          <w:color w:val="000000" w:themeColor="text1"/>
        </w:rPr>
        <w:t xml:space="preserve"> </w:t>
      </w:r>
      <w:proofErr w:type="spellStart"/>
      <w:r w:rsidR="003F545E" w:rsidRPr="003F545E">
        <w:rPr>
          <w:rFonts w:cstheme="minorHAnsi"/>
          <w:color w:val="000000" w:themeColor="text1"/>
        </w:rPr>
        <w:t>Bekiraro</w:t>
      </w:r>
      <w:proofErr w:type="spellEnd"/>
      <w:r w:rsidR="003F545E" w:rsidRPr="003F545E">
        <w:rPr>
          <w:rFonts w:cstheme="minorHAnsi"/>
          <w:color w:val="000000" w:themeColor="text1"/>
        </w:rPr>
        <w:t xml:space="preserve"> et </w:t>
      </w:r>
      <w:proofErr w:type="spellStart"/>
      <w:r w:rsidR="003F545E" w:rsidRPr="003F545E">
        <w:rPr>
          <w:rFonts w:cstheme="minorHAnsi"/>
          <w:color w:val="000000" w:themeColor="text1"/>
        </w:rPr>
        <w:t>Antetezanafovoany</w:t>
      </w:r>
      <w:proofErr w:type="spellEnd"/>
      <w:r w:rsidR="003F545E" w:rsidRPr="003F545E">
        <w:rPr>
          <w:rFonts w:cstheme="minorHAnsi"/>
          <w:color w:val="000000" w:themeColor="text1"/>
        </w:rPr>
        <w:t xml:space="preserve"> II</w:t>
      </w:r>
    </w:p>
    <w:p w14:paraId="1D49A064" w14:textId="189E3C1F" w:rsidR="005118ED" w:rsidRPr="003F545E" w:rsidRDefault="005118ED" w:rsidP="005118ED">
      <w:pPr>
        <w:shd w:val="clear" w:color="auto" w:fill="FFFFFF" w:themeFill="background1"/>
        <w:spacing w:after="0" w:line="360" w:lineRule="auto"/>
        <w:ind w:firstLine="567"/>
        <w:contextualSpacing/>
        <w:rPr>
          <w:rFonts w:cstheme="minorHAnsi"/>
          <w:color w:val="000000" w:themeColor="text1"/>
        </w:rPr>
      </w:pPr>
      <w:proofErr w:type="gramStart"/>
      <w:r w:rsidRPr="003F545E">
        <w:rPr>
          <w:rFonts w:cstheme="minorHAnsi"/>
          <w:b/>
          <w:bCs/>
          <w:color w:val="000000" w:themeColor="text1"/>
        </w:rPr>
        <w:t>Ouest:</w:t>
      </w:r>
      <w:proofErr w:type="gramEnd"/>
      <w:r w:rsidRPr="003F545E">
        <w:rPr>
          <w:rFonts w:cstheme="minorHAnsi"/>
          <w:color w:val="000000" w:themeColor="text1"/>
        </w:rPr>
        <w:t xml:space="preserve"> </w:t>
      </w:r>
      <w:r w:rsidR="003F545E" w:rsidRPr="003F545E">
        <w:rPr>
          <w:rFonts w:cstheme="minorHAnsi"/>
          <w:color w:val="000000" w:themeColor="text1"/>
        </w:rPr>
        <w:t>67 Ha Sud</w:t>
      </w:r>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Pr="00210ED7"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7650" w:type="dxa"/>
        <w:jc w:val="center"/>
        <w:tblCellMar>
          <w:left w:w="70" w:type="dxa"/>
          <w:right w:w="70" w:type="dxa"/>
        </w:tblCellMar>
        <w:tblLook w:val="04A0" w:firstRow="1" w:lastRow="0" w:firstColumn="1" w:lastColumn="0" w:noHBand="0" w:noVBand="1"/>
      </w:tblPr>
      <w:tblGrid>
        <w:gridCol w:w="1406"/>
        <w:gridCol w:w="1355"/>
        <w:gridCol w:w="1062"/>
        <w:gridCol w:w="992"/>
        <w:gridCol w:w="1417"/>
        <w:gridCol w:w="1418"/>
      </w:tblGrid>
      <w:tr w:rsidR="00C22FDE" w:rsidRPr="007203F1" w14:paraId="7D93C0B9" w14:textId="77777777" w:rsidTr="00B92633">
        <w:trPr>
          <w:trHeight w:val="864"/>
          <w:jc w:val="center"/>
        </w:trPr>
        <w:tc>
          <w:tcPr>
            <w:tcW w:w="1406" w:type="dxa"/>
            <w:tcBorders>
              <w:top w:val="single" w:sz="4" w:space="0" w:color="auto"/>
              <w:left w:val="single" w:sz="4" w:space="0" w:color="auto"/>
              <w:bottom w:val="nil"/>
              <w:right w:val="single" w:sz="4" w:space="0" w:color="auto"/>
            </w:tcBorders>
            <w:shd w:val="clear" w:color="auto" w:fill="C6D9F1" w:themeFill="text2" w:themeFillTint="33"/>
            <w:vAlign w:val="center"/>
            <w:hideMark/>
          </w:tcPr>
          <w:p w14:paraId="38ED4595"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w:t>
            </w:r>
          </w:p>
        </w:tc>
        <w:tc>
          <w:tcPr>
            <w:tcW w:w="1355" w:type="dxa"/>
            <w:tcBorders>
              <w:top w:val="single" w:sz="4" w:space="0" w:color="auto"/>
              <w:left w:val="nil"/>
              <w:bottom w:val="nil"/>
              <w:right w:val="single" w:sz="4" w:space="0" w:color="auto"/>
            </w:tcBorders>
            <w:shd w:val="clear" w:color="auto" w:fill="C6D9F1" w:themeFill="text2" w:themeFillTint="33"/>
            <w:vAlign w:val="center"/>
            <w:hideMark/>
          </w:tcPr>
          <w:p w14:paraId="019333E2"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NB POPULATION</w:t>
            </w:r>
          </w:p>
        </w:tc>
        <w:tc>
          <w:tcPr>
            <w:tcW w:w="1062" w:type="dxa"/>
            <w:tcBorders>
              <w:top w:val="single" w:sz="4" w:space="0" w:color="auto"/>
              <w:left w:val="nil"/>
              <w:bottom w:val="nil"/>
              <w:right w:val="single" w:sz="4" w:space="0" w:color="auto"/>
            </w:tcBorders>
            <w:shd w:val="clear" w:color="auto" w:fill="C6D9F1" w:themeFill="text2" w:themeFillTint="33"/>
            <w:vAlign w:val="center"/>
            <w:hideMark/>
          </w:tcPr>
          <w:p w14:paraId="073A14E9"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HOMME</w:t>
            </w:r>
          </w:p>
        </w:tc>
        <w:tc>
          <w:tcPr>
            <w:tcW w:w="992" w:type="dxa"/>
            <w:tcBorders>
              <w:top w:val="single" w:sz="4" w:space="0" w:color="auto"/>
              <w:left w:val="nil"/>
              <w:bottom w:val="nil"/>
              <w:right w:val="single" w:sz="4" w:space="0" w:color="auto"/>
            </w:tcBorders>
            <w:shd w:val="clear" w:color="auto" w:fill="C6D9F1" w:themeFill="text2" w:themeFillTint="33"/>
            <w:vAlign w:val="center"/>
            <w:hideMark/>
          </w:tcPr>
          <w:p w14:paraId="5A40DDC6"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FEMME</w:t>
            </w:r>
          </w:p>
        </w:tc>
        <w:tc>
          <w:tcPr>
            <w:tcW w:w="1417" w:type="dxa"/>
            <w:tcBorders>
              <w:top w:val="single" w:sz="4" w:space="0" w:color="auto"/>
              <w:left w:val="nil"/>
              <w:bottom w:val="nil"/>
              <w:right w:val="single" w:sz="4" w:space="0" w:color="auto"/>
            </w:tcBorders>
            <w:shd w:val="clear" w:color="auto" w:fill="C6D9F1" w:themeFill="text2" w:themeFillTint="33"/>
            <w:vAlign w:val="center"/>
            <w:hideMark/>
          </w:tcPr>
          <w:p w14:paraId="0588E3F1"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NOMBRE DE TOITS</w:t>
            </w:r>
          </w:p>
        </w:tc>
        <w:tc>
          <w:tcPr>
            <w:tcW w:w="1418" w:type="dxa"/>
            <w:tcBorders>
              <w:top w:val="single" w:sz="4" w:space="0" w:color="auto"/>
              <w:left w:val="nil"/>
              <w:bottom w:val="nil"/>
              <w:right w:val="single" w:sz="4" w:space="0" w:color="auto"/>
            </w:tcBorders>
            <w:shd w:val="clear" w:color="auto" w:fill="C6D9F1" w:themeFill="text2" w:themeFillTint="33"/>
            <w:vAlign w:val="center"/>
            <w:hideMark/>
          </w:tcPr>
          <w:p w14:paraId="6F9D38AA"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NOMBRE MENAGE</w:t>
            </w:r>
          </w:p>
        </w:tc>
      </w:tr>
      <w:tr w:rsidR="00C22FDE" w:rsidRPr="007203F1" w14:paraId="7940F754" w14:textId="77777777" w:rsidTr="00B92633">
        <w:trPr>
          <w:trHeight w:val="288"/>
          <w:jc w:val="center"/>
        </w:trPr>
        <w:tc>
          <w:tcPr>
            <w:tcW w:w="140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85579DC"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1</w:t>
            </w:r>
          </w:p>
        </w:tc>
        <w:tc>
          <w:tcPr>
            <w:tcW w:w="1355" w:type="dxa"/>
            <w:tcBorders>
              <w:top w:val="single" w:sz="4" w:space="0" w:color="auto"/>
              <w:left w:val="nil"/>
              <w:bottom w:val="single" w:sz="4" w:space="0" w:color="auto"/>
              <w:right w:val="single" w:sz="4" w:space="0" w:color="auto"/>
            </w:tcBorders>
            <w:shd w:val="clear" w:color="auto" w:fill="auto"/>
            <w:vAlign w:val="bottom"/>
            <w:hideMark/>
          </w:tcPr>
          <w:p w14:paraId="7230C21D"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1300</w:t>
            </w:r>
          </w:p>
        </w:tc>
        <w:tc>
          <w:tcPr>
            <w:tcW w:w="1062" w:type="dxa"/>
            <w:tcBorders>
              <w:top w:val="single" w:sz="4" w:space="0" w:color="auto"/>
              <w:left w:val="nil"/>
              <w:bottom w:val="single" w:sz="4" w:space="0" w:color="auto"/>
              <w:right w:val="single" w:sz="4" w:space="0" w:color="auto"/>
            </w:tcBorders>
            <w:shd w:val="clear" w:color="auto" w:fill="auto"/>
            <w:vAlign w:val="bottom"/>
            <w:hideMark/>
          </w:tcPr>
          <w:p w14:paraId="5393C087"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588</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664DEDC2"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712</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14:paraId="56A708D6"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127</w:t>
            </w:r>
          </w:p>
        </w:tc>
        <w:tc>
          <w:tcPr>
            <w:tcW w:w="1418" w:type="dxa"/>
            <w:tcBorders>
              <w:top w:val="single" w:sz="4" w:space="0" w:color="auto"/>
              <w:left w:val="nil"/>
              <w:bottom w:val="single" w:sz="4" w:space="0" w:color="auto"/>
              <w:right w:val="single" w:sz="4" w:space="0" w:color="auto"/>
            </w:tcBorders>
            <w:shd w:val="clear" w:color="auto" w:fill="auto"/>
            <w:vAlign w:val="bottom"/>
            <w:hideMark/>
          </w:tcPr>
          <w:p w14:paraId="610AE00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276</w:t>
            </w:r>
          </w:p>
        </w:tc>
      </w:tr>
      <w:tr w:rsidR="00C22FDE" w:rsidRPr="007203F1" w14:paraId="46CFD28D" w14:textId="77777777" w:rsidTr="00B92633">
        <w:trPr>
          <w:trHeight w:val="409"/>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4C5D57B6"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2 A</w:t>
            </w:r>
          </w:p>
        </w:tc>
        <w:tc>
          <w:tcPr>
            <w:tcW w:w="1355" w:type="dxa"/>
            <w:tcBorders>
              <w:top w:val="nil"/>
              <w:left w:val="nil"/>
              <w:bottom w:val="single" w:sz="4" w:space="0" w:color="auto"/>
              <w:right w:val="single" w:sz="4" w:space="0" w:color="auto"/>
            </w:tcBorders>
            <w:shd w:val="clear" w:color="auto" w:fill="auto"/>
            <w:vAlign w:val="bottom"/>
            <w:hideMark/>
          </w:tcPr>
          <w:p w14:paraId="33FAC73F"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1080</w:t>
            </w:r>
          </w:p>
        </w:tc>
        <w:tc>
          <w:tcPr>
            <w:tcW w:w="1062" w:type="dxa"/>
            <w:tcBorders>
              <w:top w:val="nil"/>
              <w:left w:val="nil"/>
              <w:bottom w:val="single" w:sz="4" w:space="0" w:color="auto"/>
              <w:right w:val="single" w:sz="4" w:space="0" w:color="auto"/>
            </w:tcBorders>
            <w:shd w:val="clear" w:color="auto" w:fill="auto"/>
            <w:vAlign w:val="bottom"/>
            <w:hideMark/>
          </w:tcPr>
          <w:p w14:paraId="36BA8578"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415</w:t>
            </w:r>
          </w:p>
        </w:tc>
        <w:tc>
          <w:tcPr>
            <w:tcW w:w="992" w:type="dxa"/>
            <w:tcBorders>
              <w:top w:val="nil"/>
              <w:left w:val="nil"/>
              <w:bottom w:val="single" w:sz="4" w:space="0" w:color="auto"/>
              <w:right w:val="single" w:sz="4" w:space="0" w:color="auto"/>
            </w:tcBorders>
            <w:shd w:val="clear" w:color="auto" w:fill="auto"/>
            <w:vAlign w:val="bottom"/>
            <w:hideMark/>
          </w:tcPr>
          <w:p w14:paraId="2C9F0E4F"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665</w:t>
            </w:r>
          </w:p>
        </w:tc>
        <w:tc>
          <w:tcPr>
            <w:tcW w:w="1417" w:type="dxa"/>
            <w:tcBorders>
              <w:top w:val="nil"/>
              <w:left w:val="nil"/>
              <w:bottom w:val="single" w:sz="4" w:space="0" w:color="auto"/>
              <w:right w:val="single" w:sz="4" w:space="0" w:color="auto"/>
            </w:tcBorders>
            <w:shd w:val="clear" w:color="auto" w:fill="auto"/>
            <w:vAlign w:val="bottom"/>
            <w:hideMark/>
          </w:tcPr>
          <w:p w14:paraId="6CF4ABA3"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58</w:t>
            </w:r>
          </w:p>
        </w:tc>
        <w:tc>
          <w:tcPr>
            <w:tcW w:w="1418" w:type="dxa"/>
            <w:tcBorders>
              <w:top w:val="nil"/>
              <w:left w:val="nil"/>
              <w:bottom w:val="single" w:sz="4" w:space="0" w:color="auto"/>
              <w:right w:val="single" w:sz="4" w:space="0" w:color="auto"/>
            </w:tcBorders>
            <w:shd w:val="clear" w:color="auto" w:fill="auto"/>
            <w:vAlign w:val="bottom"/>
            <w:hideMark/>
          </w:tcPr>
          <w:p w14:paraId="01697C3D"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217</w:t>
            </w:r>
          </w:p>
        </w:tc>
      </w:tr>
      <w:tr w:rsidR="00C22FDE" w:rsidRPr="007203F1" w14:paraId="27E520FF"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2DCD5360"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2 B</w:t>
            </w:r>
          </w:p>
        </w:tc>
        <w:tc>
          <w:tcPr>
            <w:tcW w:w="1355" w:type="dxa"/>
            <w:tcBorders>
              <w:top w:val="nil"/>
              <w:left w:val="nil"/>
              <w:bottom w:val="single" w:sz="4" w:space="0" w:color="auto"/>
              <w:right w:val="single" w:sz="4" w:space="0" w:color="auto"/>
            </w:tcBorders>
            <w:shd w:val="clear" w:color="auto" w:fill="auto"/>
            <w:vAlign w:val="bottom"/>
            <w:hideMark/>
          </w:tcPr>
          <w:p w14:paraId="39045B3F"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550</w:t>
            </w:r>
          </w:p>
        </w:tc>
        <w:tc>
          <w:tcPr>
            <w:tcW w:w="1062" w:type="dxa"/>
            <w:tcBorders>
              <w:top w:val="nil"/>
              <w:left w:val="nil"/>
              <w:bottom w:val="single" w:sz="4" w:space="0" w:color="auto"/>
              <w:right w:val="single" w:sz="4" w:space="0" w:color="auto"/>
            </w:tcBorders>
            <w:shd w:val="clear" w:color="auto" w:fill="auto"/>
            <w:vAlign w:val="bottom"/>
            <w:hideMark/>
          </w:tcPr>
          <w:p w14:paraId="772D63C3"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208</w:t>
            </w:r>
          </w:p>
        </w:tc>
        <w:tc>
          <w:tcPr>
            <w:tcW w:w="992" w:type="dxa"/>
            <w:tcBorders>
              <w:top w:val="nil"/>
              <w:left w:val="nil"/>
              <w:bottom w:val="single" w:sz="4" w:space="0" w:color="auto"/>
              <w:right w:val="single" w:sz="4" w:space="0" w:color="auto"/>
            </w:tcBorders>
            <w:shd w:val="clear" w:color="auto" w:fill="auto"/>
            <w:vAlign w:val="bottom"/>
            <w:hideMark/>
          </w:tcPr>
          <w:p w14:paraId="235934EA"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342</w:t>
            </w:r>
          </w:p>
        </w:tc>
        <w:tc>
          <w:tcPr>
            <w:tcW w:w="1417" w:type="dxa"/>
            <w:tcBorders>
              <w:top w:val="nil"/>
              <w:left w:val="nil"/>
              <w:bottom w:val="single" w:sz="4" w:space="0" w:color="auto"/>
              <w:right w:val="single" w:sz="4" w:space="0" w:color="auto"/>
            </w:tcBorders>
            <w:shd w:val="clear" w:color="auto" w:fill="auto"/>
            <w:vAlign w:val="bottom"/>
            <w:hideMark/>
          </w:tcPr>
          <w:p w14:paraId="304FBF43"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61</w:t>
            </w:r>
          </w:p>
        </w:tc>
        <w:tc>
          <w:tcPr>
            <w:tcW w:w="1418" w:type="dxa"/>
            <w:tcBorders>
              <w:top w:val="nil"/>
              <w:left w:val="nil"/>
              <w:bottom w:val="single" w:sz="4" w:space="0" w:color="auto"/>
              <w:right w:val="single" w:sz="4" w:space="0" w:color="auto"/>
            </w:tcBorders>
            <w:shd w:val="clear" w:color="auto" w:fill="auto"/>
            <w:vAlign w:val="bottom"/>
            <w:hideMark/>
          </w:tcPr>
          <w:p w14:paraId="7E694766"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110</w:t>
            </w:r>
          </w:p>
        </w:tc>
      </w:tr>
      <w:tr w:rsidR="00C22FDE" w:rsidRPr="007203F1" w14:paraId="34059DAF"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1C2FA3BE"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3</w:t>
            </w:r>
          </w:p>
        </w:tc>
        <w:tc>
          <w:tcPr>
            <w:tcW w:w="1355" w:type="dxa"/>
            <w:tcBorders>
              <w:top w:val="nil"/>
              <w:left w:val="nil"/>
              <w:bottom w:val="single" w:sz="4" w:space="0" w:color="auto"/>
              <w:right w:val="single" w:sz="4" w:space="0" w:color="auto"/>
            </w:tcBorders>
            <w:shd w:val="clear" w:color="auto" w:fill="auto"/>
            <w:vAlign w:val="bottom"/>
            <w:hideMark/>
          </w:tcPr>
          <w:p w14:paraId="6AA95FFA"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2250</w:t>
            </w:r>
          </w:p>
        </w:tc>
        <w:tc>
          <w:tcPr>
            <w:tcW w:w="1062" w:type="dxa"/>
            <w:tcBorders>
              <w:top w:val="nil"/>
              <w:left w:val="nil"/>
              <w:bottom w:val="single" w:sz="4" w:space="0" w:color="auto"/>
              <w:right w:val="single" w:sz="4" w:space="0" w:color="auto"/>
            </w:tcBorders>
            <w:shd w:val="clear" w:color="auto" w:fill="auto"/>
            <w:vAlign w:val="bottom"/>
            <w:hideMark/>
          </w:tcPr>
          <w:p w14:paraId="7ED3DD3F"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983</w:t>
            </w:r>
          </w:p>
        </w:tc>
        <w:tc>
          <w:tcPr>
            <w:tcW w:w="992" w:type="dxa"/>
            <w:tcBorders>
              <w:top w:val="nil"/>
              <w:left w:val="nil"/>
              <w:bottom w:val="single" w:sz="4" w:space="0" w:color="auto"/>
              <w:right w:val="single" w:sz="4" w:space="0" w:color="auto"/>
            </w:tcBorders>
            <w:shd w:val="clear" w:color="auto" w:fill="auto"/>
            <w:vAlign w:val="bottom"/>
            <w:hideMark/>
          </w:tcPr>
          <w:p w14:paraId="20DBBB84"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1267</w:t>
            </w:r>
          </w:p>
        </w:tc>
        <w:tc>
          <w:tcPr>
            <w:tcW w:w="1417" w:type="dxa"/>
            <w:tcBorders>
              <w:top w:val="nil"/>
              <w:left w:val="nil"/>
              <w:bottom w:val="single" w:sz="4" w:space="0" w:color="auto"/>
              <w:right w:val="single" w:sz="4" w:space="0" w:color="auto"/>
            </w:tcBorders>
            <w:shd w:val="clear" w:color="auto" w:fill="auto"/>
            <w:vAlign w:val="bottom"/>
            <w:hideMark/>
          </w:tcPr>
          <w:p w14:paraId="28B573B9"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208</w:t>
            </w:r>
          </w:p>
        </w:tc>
        <w:tc>
          <w:tcPr>
            <w:tcW w:w="1418" w:type="dxa"/>
            <w:tcBorders>
              <w:top w:val="nil"/>
              <w:left w:val="nil"/>
              <w:bottom w:val="single" w:sz="4" w:space="0" w:color="auto"/>
              <w:right w:val="single" w:sz="4" w:space="0" w:color="auto"/>
            </w:tcBorders>
            <w:shd w:val="clear" w:color="auto" w:fill="auto"/>
            <w:vAlign w:val="bottom"/>
            <w:hideMark/>
          </w:tcPr>
          <w:p w14:paraId="54253F98"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450</w:t>
            </w:r>
          </w:p>
        </w:tc>
      </w:tr>
      <w:tr w:rsidR="00C22FDE" w:rsidRPr="007203F1" w14:paraId="0795A757"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567F18E4"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4</w:t>
            </w:r>
          </w:p>
        </w:tc>
        <w:tc>
          <w:tcPr>
            <w:tcW w:w="1355" w:type="dxa"/>
            <w:tcBorders>
              <w:top w:val="nil"/>
              <w:left w:val="nil"/>
              <w:bottom w:val="single" w:sz="4" w:space="0" w:color="auto"/>
              <w:right w:val="single" w:sz="4" w:space="0" w:color="auto"/>
            </w:tcBorders>
            <w:shd w:val="clear" w:color="auto" w:fill="auto"/>
            <w:vAlign w:val="bottom"/>
            <w:hideMark/>
          </w:tcPr>
          <w:p w14:paraId="64EAC642"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2380</w:t>
            </w:r>
          </w:p>
        </w:tc>
        <w:tc>
          <w:tcPr>
            <w:tcW w:w="1062" w:type="dxa"/>
            <w:tcBorders>
              <w:top w:val="nil"/>
              <w:left w:val="nil"/>
              <w:bottom w:val="single" w:sz="4" w:space="0" w:color="auto"/>
              <w:right w:val="single" w:sz="4" w:space="0" w:color="auto"/>
            </w:tcBorders>
            <w:shd w:val="clear" w:color="auto" w:fill="auto"/>
            <w:vAlign w:val="bottom"/>
            <w:hideMark/>
          </w:tcPr>
          <w:p w14:paraId="1DC4AD3E"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1060</w:t>
            </w:r>
          </w:p>
        </w:tc>
        <w:tc>
          <w:tcPr>
            <w:tcW w:w="992" w:type="dxa"/>
            <w:tcBorders>
              <w:top w:val="nil"/>
              <w:left w:val="nil"/>
              <w:bottom w:val="single" w:sz="4" w:space="0" w:color="auto"/>
              <w:right w:val="single" w:sz="4" w:space="0" w:color="auto"/>
            </w:tcBorders>
            <w:shd w:val="clear" w:color="auto" w:fill="auto"/>
            <w:vAlign w:val="bottom"/>
            <w:hideMark/>
          </w:tcPr>
          <w:p w14:paraId="1D36E02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1320</w:t>
            </w:r>
          </w:p>
        </w:tc>
        <w:tc>
          <w:tcPr>
            <w:tcW w:w="1417" w:type="dxa"/>
            <w:tcBorders>
              <w:top w:val="nil"/>
              <w:left w:val="nil"/>
              <w:bottom w:val="single" w:sz="4" w:space="0" w:color="auto"/>
              <w:right w:val="single" w:sz="4" w:space="0" w:color="auto"/>
            </w:tcBorders>
            <w:shd w:val="clear" w:color="auto" w:fill="auto"/>
            <w:vAlign w:val="bottom"/>
            <w:hideMark/>
          </w:tcPr>
          <w:p w14:paraId="5D419CE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284</w:t>
            </w:r>
          </w:p>
        </w:tc>
        <w:tc>
          <w:tcPr>
            <w:tcW w:w="1418" w:type="dxa"/>
            <w:tcBorders>
              <w:top w:val="nil"/>
              <w:left w:val="nil"/>
              <w:bottom w:val="single" w:sz="4" w:space="0" w:color="auto"/>
              <w:right w:val="single" w:sz="4" w:space="0" w:color="auto"/>
            </w:tcBorders>
            <w:shd w:val="clear" w:color="auto" w:fill="auto"/>
            <w:vAlign w:val="bottom"/>
            <w:hideMark/>
          </w:tcPr>
          <w:p w14:paraId="392CD289"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476</w:t>
            </w:r>
          </w:p>
        </w:tc>
      </w:tr>
      <w:tr w:rsidR="00C22FDE" w:rsidRPr="007203F1" w14:paraId="193E9851"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134178B8"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5</w:t>
            </w:r>
          </w:p>
        </w:tc>
        <w:tc>
          <w:tcPr>
            <w:tcW w:w="1355" w:type="dxa"/>
            <w:tcBorders>
              <w:top w:val="nil"/>
              <w:left w:val="nil"/>
              <w:bottom w:val="single" w:sz="4" w:space="0" w:color="auto"/>
              <w:right w:val="single" w:sz="4" w:space="0" w:color="auto"/>
            </w:tcBorders>
            <w:shd w:val="clear" w:color="auto" w:fill="auto"/>
            <w:vAlign w:val="bottom"/>
            <w:hideMark/>
          </w:tcPr>
          <w:p w14:paraId="51C0E297"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2200</w:t>
            </w:r>
          </w:p>
        </w:tc>
        <w:tc>
          <w:tcPr>
            <w:tcW w:w="1062" w:type="dxa"/>
            <w:tcBorders>
              <w:top w:val="nil"/>
              <w:left w:val="nil"/>
              <w:bottom w:val="single" w:sz="4" w:space="0" w:color="auto"/>
              <w:right w:val="single" w:sz="4" w:space="0" w:color="auto"/>
            </w:tcBorders>
            <w:shd w:val="clear" w:color="auto" w:fill="auto"/>
            <w:vAlign w:val="bottom"/>
            <w:hideMark/>
          </w:tcPr>
          <w:p w14:paraId="6FC19A16"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887</w:t>
            </w:r>
          </w:p>
        </w:tc>
        <w:tc>
          <w:tcPr>
            <w:tcW w:w="992" w:type="dxa"/>
            <w:tcBorders>
              <w:top w:val="nil"/>
              <w:left w:val="nil"/>
              <w:bottom w:val="single" w:sz="4" w:space="0" w:color="auto"/>
              <w:right w:val="single" w:sz="4" w:space="0" w:color="auto"/>
            </w:tcBorders>
            <w:shd w:val="clear" w:color="auto" w:fill="auto"/>
            <w:vAlign w:val="bottom"/>
            <w:hideMark/>
          </w:tcPr>
          <w:p w14:paraId="71413906"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1313</w:t>
            </w:r>
          </w:p>
        </w:tc>
        <w:tc>
          <w:tcPr>
            <w:tcW w:w="1417" w:type="dxa"/>
            <w:tcBorders>
              <w:top w:val="nil"/>
              <w:left w:val="nil"/>
              <w:bottom w:val="single" w:sz="4" w:space="0" w:color="auto"/>
              <w:right w:val="single" w:sz="4" w:space="0" w:color="auto"/>
            </w:tcBorders>
            <w:shd w:val="clear" w:color="auto" w:fill="auto"/>
            <w:vAlign w:val="bottom"/>
            <w:hideMark/>
          </w:tcPr>
          <w:p w14:paraId="6E357EE8"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375</w:t>
            </w:r>
          </w:p>
        </w:tc>
        <w:tc>
          <w:tcPr>
            <w:tcW w:w="1418" w:type="dxa"/>
            <w:tcBorders>
              <w:top w:val="nil"/>
              <w:left w:val="nil"/>
              <w:bottom w:val="single" w:sz="4" w:space="0" w:color="auto"/>
              <w:right w:val="single" w:sz="4" w:space="0" w:color="auto"/>
            </w:tcBorders>
            <w:shd w:val="clear" w:color="auto" w:fill="auto"/>
            <w:vAlign w:val="bottom"/>
            <w:hideMark/>
          </w:tcPr>
          <w:p w14:paraId="1552817F"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440</w:t>
            </w:r>
          </w:p>
        </w:tc>
      </w:tr>
      <w:tr w:rsidR="00C22FDE" w:rsidRPr="007203F1" w14:paraId="04723156"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1166113A"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6</w:t>
            </w:r>
          </w:p>
        </w:tc>
        <w:tc>
          <w:tcPr>
            <w:tcW w:w="1355" w:type="dxa"/>
            <w:tcBorders>
              <w:top w:val="nil"/>
              <w:left w:val="nil"/>
              <w:bottom w:val="single" w:sz="4" w:space="0" w:color="auto"/>
              <w:right w:val="single" w:sz="4" w:space="0" w:color="auto"/>
            </w:tcBorders>
            <w:shd w:val="clear" w:color="auto" w:fill="auto"/>
            <w:vAlign w:val="bottom"/>
            <w:hideMark/>
          </w:tcPr>
          <w:p w14:paraId="13AFA19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2000</w:t>
            </w:r>
          </w:p>
        </w:tc>
        <w:tc>
          <w:tcPr>
            <w:tcW w:w="1062" w:type="dxa"/>
            <w:tcBorders>
              <w:top w:val="nil"/>
              <w:left w:val="nil"/>
              <w:bottom w:val="single" w:sz="4" w:space="0" w:color="auto"/>
              <w:right w:val="single" w:sz="4" w:space="0" w:color="auto"/>
            </w:tcBorders>
            <w:shd w:val="clear" w:color="auto" w:fill="auto"/>
            <w:vAlign w:val="bottom"/>
            <w:hideMark/>
          </w:tcPr>
          <w:p w14:paraId="53D69DDB"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928</w:t>
            </w:r>
          </w:p>
        </w:tc>
        <w:tc>
          <w:tcPr>
            <w:tcW w:w="992" w:type="dxa"/>
            <w:tcBorders>
              <w:top w:val="nil"/>
              <w:left w:val="nil"/>
              <w:bottom w:val="single" w:sz="4" w:space="0" w:color="auto"/>
              <w:right w:val="single" w:sz="4" w:space="0" w:color="auto"/>
            </w:tcBorders>
            <w:shd w:val="clear" w:color="auto" w:fill="auto"/>
            <w:vAlign w:val="bottom"/>
            <w:hideMark/>
          </w:tcPr>
          <w:p w14:paraId="6B72B46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1072</w:t>
            </w:r>
          </w:p>
        </w:tc>
        <w:tc>
          <w:tcPr>
            <w:tcW w:w="1417" w:type="dxa"/>
            <w:tcBorders>
              <w:top w:val="nil"/>
              <w:left w:val="nil"/>
              <w:bottom w:val="single" w:sz="4" w:space="0" w:color="auto"/>
              <w:right w:val="single" w:sz="4" w:space="0" w:color="auto"/>
            </w:tcBorders>
            <w:shd w:val="clear" w:color="auto" w:fill="auto"/>
            <w:vAlign w:val="bottom"/>
            <w:hideMark/>
          </w:tcPr>
          <w:p w14:paraId="2A7F7EBA"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255</w:t>
            </w:r>
          </w:p>
        </w:tc>
        <w:tc>
          <w:tcPr>
            <w:tcW w:w="1418" w:type="dxa"/>
            <w:tcBorders>
              <w:top w:val="nil"/>
              <w:left w:val="nil"/>
              <w:bottom w:val="single" w:sz="4" w:space="0" w:color="auto"/>
              <w:right w:val="single" w:sz="4" w:space="0" w:color="auto"/>
            </w:tcBorders>
            <w:shd w:val="clear" w:color="auto" w:fill="auto"/>
            <w:vAlign w:val="bottom"/>
            <w:hideMark/>
          </w:tcPr>
          <w:p w14:paraId="782D7F1B"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400</w:t>
            </w:r>
          </w:p>
        </w:tc>
      </w:tr>
      <w:tr w:rsidR="00C22FDE" w:rsidRPr="007203F1" w14:paraId="7D5F6693" w14:textId="77777777" w:rsidTr="00B92633">
        <w:trPr>
          <w:trHeight w:val="288"/>
          <w:jc w:val="center"/>
        </w:trPr>
        <w:tc>
          <w:tcPr>
            <w:tcW w:w="1406"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2BDB73E7" w14:textId="77777777" w:rsidR="00C22FDE" w:rsidRPr="007203F1" w:rsidRDefault="00C22FDE" w:rsidP="00B92633">
            <w:pPr>
              <w:spacing w:after="0" w:line="240" w:lineRule="auto"/>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SECTEUR 7</w:t>
            </w:r>
          </w:p>
        </w:tc>
        <w:tc>
          <w:tcPr>
            <w:tcW w:w="1355" w:type="dxa"/>
            <w:tcBorders>
              <w:top w:val="nil"/>
              <w:left w:val="nil"/>
              <w:bottom w:val="single" w:sz="4" w:space="0" w:color="auto"/>
              <w:right w:val="single" w:sz="4" w:space="0" w:color="auto"/>
            </w:tcBorders>
            <w:shd w:val="clear" w:color="auto" w:fill="auto"/>
            <w:vAlign w:val="bottom"/>
            <w:hideMark/>
          </w:tcPr>
          <w:p w14:paraId="1CFA3F95"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340</w:t>
            </w:r>
          </w:p>
        </w:tc>
        <w:tc>
          <w:tcPr>
            <w:tcW w:w="1062" w:type="dxa"/>
            <w:tcBorders>
              <w:top w:val="nil"/>
              <w:left w:val="nil"/>
              <w:bottom w:val="single" w:sz="4" w:space="0" w:color="auto"/>
              <w:right w:val="single" w:sz="4" w:space="0" w:color="auto"/>
            </w:tcBorders>
            <w:shd w:val="clear" w:color="auto" w:fill="auto"/>
            <w:vAlign w:val="bottom"/>
            <w:hideMark/>
          </w:tcPr>
          <w:p w14:paraId="476608BA"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130</w:t>
            </w:r>
          </w:p>
        </w:tc>
        <w:tc>
          <w:tcPr>
            <w:tcW w:w="992" w:type="dxa"/>
            <w:tcBorders>
              <w:top w:val="nil"/>
              <w:left w:val="nil"/>
              <w:bottom w:val="single" w:sz="4" w:space="0" w:color="auto"/>
              <w:right w:val="single" w:sz="4" w:space="0" w:color="auto"/>
            </w:tcBorders>
            <w:shd w:val="clear" w:color="auto" w:fill="auto"/>
            <w:vAlign w:val="bottom"/>
            <w:hideMark/>
          </w:tcPr>
          <w:p w14:paraId="306999FE"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210</w:t>
            </w:r>
          </w:p>
        </w:tc>
        <w:tc>
          <w:tcPr>
            <w:tcW w:w="1417" w:type="dxa"/>
            <w:tcBorders>
              <w:top w:val="nil"/>
              <w:left w:val="nil"/>
              <w:bottom w:val="single" w:sz="4" w:space="0" w:color="auto"/>
              <w:right w:val="single" w:sz="4" w:space="0" w:color="auto"/>
            </w:tcBorders>
            <w:shd w:val="clear" w:color="auto" w:fill="auto"/>
            <w:vAlign w:val="bottom"/>
            <w:hideMark/>
          </w:tcPr>
          <w:p w14:paraId="5E45779E"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53</w:t>
            </w:r>
          </w:p>
        </w:tc>
        <w:tc>
          <w:tcPr>
            <w:tcW w:w="1418" w:type="dxa"/>
            <w:tcBorders>
              <w:top w:val="nil"/>
              <w:left w:val="nil"/>
              <w:bottom w:val="single" w:sz="4" w:space="0" w:color="auto"/>
              <w:right w:val="single" w:sz="4" w:space="0" w:color="auto"/>
            </w:tcBorders>
            <w:shd w:val="clear" w:color="auto" w:fill="auto"/>
            <w:vAlign w:val="bottom"/>
            <w:hideMark/>
          </w:tcPr>
          <w:p w14:paraId="2A0ADA24"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68</w:t>
            </w:r>
          </w:p>
        </w:tc>
      </w:tr>
      <w:tr w:rsidR="00C22FDE" w:rsidRPr="007203F1" w14:paraId="38A9BE4C" w14:textId="77777777" w:rsidTr="00B92633">
        <w:trPr>
          <w:trHeight w:val="288"/>
          <w:jc w:val="center"/>
        </w:trPr>
        <w:tc>
          <w:tcPr>
            <w:tcW w:w="1406" w:type="dxa"/>
            <w:tcBorders>
              <w:top w:val="nil"/>
              <w:left w:val="nil"/>
              <w:bottom w:val="nil"/>
              <w:right w:val="nil"/>
            </w:tcBorders>
            <w:shd w:val="clear" w:color="auto" w:fill="auto"/>
            <w:noWrap/>
            <w:vAlign w:val="bottom"/>
            <w:hideMark/>
          </w:tcPr>
          <w:p w14:paraId="4FEF0AE4" w14:textId="77777777" w:rsidR="00C22FDE" w:rsidRPr="007203F1" w:rsidRDefault="00C22FDE" w:rsidP="00B92633">
            <w:pPr>
              <w:spacing w:after="0" w:line="240" w:lineRule="auto"/>
              <w:jc w:val="center"/>
              <w:rPr>
                <w:rFonts w:ascii="Calibri" w:eastAsia="Times New Roman" w:hAnsi="Calibri" w:cs="Calibri"/>
                <w:b/>
                <w:bCs/>
                <w:color w:val="000000" w:themeColor="text1"/>
                <w:lang w:eastAsia="fr-FR"/>
              </w:rPr>
            </w:pPr>
            <w:r w:rsidRPr="007203F1">
              <w:rPr>
                <w:rFonts w:ascii="Calibri" w:eastAsia="Times New Roman" w:hAnsi="Calibri" w:cs="Calibri"/>
                <w:b/>
                <w:bCs/>
                <w:color w:val="000000" w:themeColor="text1"/>
                <w:lang w:eastAsia="fr-FR"/>
              </w:rPr>
              <w:t>TOTAL</w:t>
            </w:r>
          </w:p>
        </w:tc>
        <w:tc>
          <w:tcPr>
            <w:tcW w:w="1355" w:type="dxa"/>
            <w:tcBorders>
              <w:top w:val="nil"/>
              <w:left w:val="nil"/>
              <w:bottom w:val="nil"/>
              <w:right w:val="nil"/>
            </w:tcBorders>
            <w:shd w:val="clear" w:color="auto" w:fill="auto"/>
            <w:noWrap/>
            <w:vAlign w:val="bottom"/>
            <w:hideMark/>
          </w:tcPr>
          <w:p w14:paraId="20819F7A"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12100</w:t>
            </w:r>
          </w:p>
        </w:tc>
        <w:tc>
          <w:tcPr>
            <w:tcW w:w="1062" w:type="dxa"/>
            <w:tcBorders>
              <w:top w:val="nil"/>
              <w:left w:val="nil"/>
              <w:bottom w:val="nil"/>
              <w:right w:val="nil"/>
            </w:tcBorders>
            <w:shd w:val="clear" w:color="auto" w:fill="auto"/>
            <w:noWrap/>
            <w:vAlign w:val="bottom"/>
            <w:hideMark/>
          </w:tcPr>
          <w:p w14:paraId="27CFCC36"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5199</w:t>
            </w:r>
          </w:p>
        </w:tc>
        <w:tc>
          <w:tcPr>
            <w:tcW w:w="992" w:type="dxa"/>
            <w:tcBorders>
              <w:top w:val="nil"/>
              <w:left w:val="nil"/>
              <w:bottom w:val="nil"/>
              <w:right w:val="nil"/>
            </w:tcBorders>
            <w:shd w:val="clear" w:color="auto" w:fill="auto"/>
            <w:noWrap/>
            <w:vAlign w:val="bottom"/>
            <w:hideMark/>
          </w:tcPr>
          <w:p w14:paraId="69D9F2A1"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6901</w:t>
            </w:r>
          </w:p>
        </w:tc>
        <w:tc>
          <w:tcPr>
            <w:tcW w:w="1417" w:type="dxa"/>
            <w:tcBorders>
              <w:top w:val="nil"/>
              <w:left w:val="nil"/>
              <w:bottom w:val="nil"/>
              <w:right w:val="nil"/>
            </w:tcBorders>
            <w:shd w:val="clear" w:color="auto" w:fill="auto"/>
            <w:noWrap/>
            <w:vAlign w:val="bottom"/>
            <w:hideMark/>
          </w:tcPr>
          <w:p w14:paraId="693E0179"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1421</w:t>
            </w:r>
          </w:p>
        </w:tc>
        <w:tc>
          <w:tcPr>
            <w:tcW w:w="1418" w:type="dxa"/>
            <w:tcBorders>
              <w:top w:val="nil"/>
              <w:left w:val="nil"/>
              <w:bottom w:val="nil"/>
              <w:right w:val="nil"/>
            </w:tcBorders>
            <w:shd w:val="clear" w:color="auto" w:fill="auto"/>
            <w:noWrap/>
            <w:vAlign w:val="bottom"/>
            <w:hideMark/>
          </w:tcPr>
          <w:p w14:paraId="0ACB69E2" w14:textId="77777777" w:rsidR="00C22FDE" w:rsidRPr="008C5C84" w:rsidRDefault="00C22FDE" w:rsidP="00B92633">
            <w:pPr>
              <w:spacing w:after="0" w:line="240" w:lineRule="auto"/>
              <w:jc w:val="center"/>
              <w:rPr>
                <w:rFonts w:ascii="Calibri" w:eastAsia="Times New Roman" w:hAnsi="Calibri" w:cs="Calibri"/>
                <w:b/>
                <w:bCs/>
                <w:color w:val="000000" w:themeColor="text1"/>
                <w:lang w:eastAsia="fr-FR"/>
              </w:rPr>
            </w:pPr>
            <w:r w:rsidRPr="008C5C84">
              <w:rPr>
                <w:rFonts w:ascii="Calibri" w:eastAsia="Times New Roman" w:hAnsi="Calibri" w:cs="Calibri"/>
                <w:b/>
                <w:bCs/>
                <w:color w:val="000000"/>
                <w:lang w:eastAsia="fr-FR"/>
              </w:rPr>
              <w:t>2437</w:t>
            </w:r>
          </w:p>
        </w:tc>
      </w:tr>
    </w:tbl>
    <w:p w14:paraId="10FA545C" w14:textId="77777777"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p w14:paraId="1992FB20" w14:textId="77777777" w:rsidR="006C4721" w:rsidRDefault="006C4721" w:rsidP="006C4721">
      <w:pPr>
        <w:jc w:val="both"/>
        <w:rPr>
          <w:lang w:eastAsia="fr-FR"/>
        </w:rPr>
      </w:pPr>
    </w:p>
    <w:tbl>
      <w:tblPr>
        <w:tblStyle w:val="Grilledutableau"/>
        <w:tblW w:w="9060" w:type="dxa"/>
        <w:jc w:val="center"/>
        <w:tblLook w:val="04A0" w:firstRow="1" w:lastRow="0" w:firstColumn="1" w:lastColumn="0" w:noHBand="0" w:noVBand="1"/>
      </w:tblPr>
      <w:tblGrid>
        <w:gridCol w:w="2455"/>
        <w:gridCol w:w="1686"/>
        <w:gridCol w:w="1812"/>
        <w:gridCol w:w="1685"/>
        <w:gridCol w:w="1422"/>
      </w:tblGrid>
      <w:tr w:rsidR="00221EFE" w:rsidRPr="008338AD" w14:paraId="0D6EB5E2" w14:textId="77777777" w:rsidTr="00F50A9C">
        <w:trPr>
          <w:jc w:val="center"/>
        </w:trPr>
        <w:tc>
          <w:tcPr>
            <w:tcW w:w="2547" w:type="dxa"/>
            <w:shd w:val="clear" w:color="auto" w:fill="D9D9D9" w:themeFill="background1" w:themeFillShade="D9"/>
          </w:tcPr>
          <w:p w14:paraId="3FB9CBF8" w14:textId="7FB8A43B" w:rsidR="00D00D5C" w:rsidRPr="008338AD" w:rsidRDefault="00D00D5C" w:rsidP="008D580A">
            <w:pPr>
              <w:jc w:val="center"/>
              <w:rPr>
                <w:rFonts w:cstheme="minorHAnsi"/>
                <w:b/>
                <w:bCs/>
                <w:color w:val="000000" w:themeColor="text1"/>
              </w:rPr>
            </w:pPr>
            <w:bookmarkStart w:id="8" w:name="_Hlk189576072"/>
            <w:r w:rsidRPr="008338AD">
              <w:rPr>
                <w:rFonts w:cstheme="minorHAnsi"/>
                <w:b/>
                <w:bCs/>
                <w:color w:val="000000" w:themeColor="text1"/>
              </w:rPr>
              <w:t>Classification</w:t>
            </w:r>
          </w:p>
        </w:tc>
        <w:tc>
          <w:tcPr>
            <w:tcW w:w="1701" w:type="dxa"/>
            <w:shd w:val="clear" w:color="auto" w:fill="D9D9D9" w:themeFill="background1" w:themeFillShade="D9"/>
          </w:tcPr>
          <w:p w14:paraId="27D39716" w14:textId="7391E98D" w:rsidR="00D00D5C" w:rsidRPr="008338AD" w:rsidRDefault="00D00D5C" w:rsidP="008D580A">
            <w:pPr>
              <w:jc w:val="center"/>
              <w:rPr>
                <w:rFonts w:cstheme="minorHAnsi"/>
                <w:b/>
                <w:bCs/>
                <w:color w:val="000000" w:themeColor="text1"/>
              </w:rPr>
            </w:pPr>
            <w:r w:rsidRPr="008338AD">
              <w:rPr>
                <w:rFonts w:cstheme="minorHAnsi"/>
                <w:b/>
                <w:bCs/>
                <w:color w:val="000000" w:themeColor="text1"/>
              </w:rPr>
              <w:t>Ménages très pauvres</w:t>
            </w:r>
          </w:p>
        </w:tc>
        <w:tc>
          <w:tcPr>
            <w:tcW w:w="1843" w:type="dxa"/>
            <w:shd w:val="clear" w:color="auto" w:fill="D9D9D9" w:themeFill="background1" w:themeFillShade="D9"/>
          </w:tcPr>
          <w:p w14:paraId="7B580027" w14:textId="76D6AEF3" w:rsidR="00D00D5C" w:rsidRPr="008338AD" w:rsidRDefault="00D00D5C" w:rsidP="008D580A">
            <w:pPr>
              <w:jc w:val="center"/>
              <w:rPr>
                <w:rFonts w:cstheme="minorHAnsi"/>
                <w:b/>
                <w:bCs/>
                <w:color w:val="000000" w:themeColor="text1"/>
              </w:rPr>
            </w:pPr>
            <w:r w:rsidRPr="008338AD">
              <w:rPr>
                <w:rFonts w:cstheme="minorHAnsi"/>
                <w:b/>
                <w:bCs/>
                <w:color w:val="000000" w:themeColor="text1"/>
              </w:rPr>
              <w:t>Ménages pauvres</w:t>
            </w:r>
          </w:p>
        </w:tc>
        <w:tc>
          <w:tcPr>
            <w:tcW w:w="1701" w:type="dxa"/>
            <w:shd w:val="clear" w:color="auto" w:fill="D9D9D9" w:themeFill="background1" w:themeFillShade="D9"/>
          </w:tcPr>
          <w:p w14:paraId="7A0ADE36" w14:textId="6F27BAFA" w:rsidR="00D00D5C" w:rsidRPr="008338AD" w:rsidRDefault="00D00D5C" w:rsidP="008D580A">
            <w:pPr>
              <w:jc w:val="center"/>
              <w:rPr>
                <w:rFonts w:cstheme="minorHAnsi"/>
                <w:b/>
                <w:bCs/>
                <w:color w:val="000000" w:themeColor="text1"/>
              </w:rPr>
            </w:pPr>
            <w:r w:rsidRPr="008338AD">
              <w:rPr>
                <w:rFonts w:cstheme="minorHAnsi"/>
                <w:b/>
                <w:bCs/>
                <w:color w:val="000000" w:themeColor="text1"/>
              </w:rPr>
              <w:t xml:space="preserve">Ménages </w:t>
            </w:r>
            <w:r w:rsidR="005118ED" w:rsidRPr="008338AD">
              <w:rPr>
                <w:rFonts w:cstheme="minorHAnsi"/>
                <w:b/>
                <w:bCs/>
                <w:color w:val="000000" w:themeColor="text1"/>
              </w:rPr>
              <w:t xml:space="preserve">moyens / riches </w:t>
            </w:r>
            <w:r w:rsidRPr="008338AD">
              <w:rPr>
                <w:rFonts w:cstheme="minorHAnsi"/>
                <w:b/>
                <w:bCs/>
                <w:color w:val="000000" w:themeColor="text1"/>
              </w:rPr>
              <w:t xml:space="preserve"> </w:t>
            </w:r>
          </w:p>
        </w:tc>
        <w:tc>
          <w:tcPr>
            <w:tcW w:w="1268" w:type="dxa"/>
            <w:shd w:val="clear" w:color="auto" w:fill="D9D9D9" w:themeFill="background1" w:themeFillShade="D9"/>
          </w:tcPr>
          <w:p w14:paraId="0DFBBC2D" w14:textId="62082348" w:rsidR="00D00D5C" w:rsidRPr="008338AD" w:rsidRDefault="00D00D5C" w:rsidP="008D580A">
            <w:pPr>
              <w:jc w:val="center"/>
              <w:rPr>
                <w:rFonts w:cstheme="minorHAnsi"/>
                <w:b/>
                <w:bCs/>
                <w:color w:val="000000" w:themeColor="text1"/>
              </w:rPr>
            </w:pPr>
            <w:r w:rsidRPr="008338AD">
              <w:rPr>
                <w:rFonts w:cstheme="minorHAnsi"/>
                <w:b/>
                <w:bCs/>
                <w:color w:val="000000" w:themeColor="text1"/>
              </w:rPr>
              <w:t>Ménages très riches</w:t>
            </w:r>
          </w:p>
        </w:tc>
      </w:tr>
      <w:tr w:rsidR="00221EFE" w:rsidRPr="008338AD" w14:paraId="6886691A" w14:textId="77777777" w:rsidTr="00F50A9C">
        <w:trPr>
          <w:jc w:val="center"/>
        </w:trPr>
        <w:tc>
          <w:tcPr>
            <w:tcW w:w="2547" w:type="dxa"/>
          </w:tcPr>
          <w:p w14:paraId="12E04D3D" w14:textId="2D4BDCAA" w:rsidR="00D00D5C" w:rsidRPr="008338AD" w:rsidRDefault="00D00D5C" w:rsidP="00D00D5C">
            <w:pPr>
              <w:jc w:val="center"/>
              <w:rPr>
                <w:rFonts w:cstheme="minorHAnsi"/>
                <w:b/>
                <w:bCs/>
                <w:color w:val="000000" w:themeColor="text1"/>
              </w:rPr>
            </w:pPr>
            <w:r w:rsidRPr="008338AD">
              <w:rPr>
                <w:rFonts w:cstheme="minorHAnsi"/>
                <w:b/>
                <w:bCs/>
                <w:color w:val="000000" w:themeColor="text1"/>
              </w:rPr>
              <w:t>Salaires</w:t>
            </w:r>
          </w:p>
        </w:tc>
        <w:tc>
          <w:tcPr>
            <w:tcW w:w="1701" w:type="dxa"/>
          </w:tcPr>
          <w:p w14:paraId="18F3934E" w14:textId="726FA691" w:rsidR="00D00D5C" w:rsidRPr="008338AD" w:rsidRDefault="00D00D5C" w:rsidP="006C4721">
            <w:pPr>
              <w:rPr>
                <w:rFonts w:cstheme="minorHAnsi"/>
                <w:color w:val="000000" w:themeColor="text1"/>
              </w:rPr>
            </w:pPr>
          </w:p>
        </w:tc>
        <w:tc>
          <w:tcPr>
            <w:tcW w:w="1843" w:type="dxa"/>
          </w:tcPr>
          <w:p w14:paraId="0E244A77" w14:textId="5948B525" w:rsidR="00D00D5C" w:rsidRPr="008338AD" w:rsidRDefault="00D00D5C" w:rsidP="006C4721">
            <w:pPr>
              <w:rPr>
                <w:rFonts w:cstheme="minorHAnsi"/>
                <w:color w:val="000000" w:themeColor="text1"/>
              </w:rPr>
            </w:pPr>
          </w:p>
        </w:tc>
        <w:tc>
          <w:tcPr>
            <w:tcW w:w="1701" w:type="dxa"/>
          </w:tcPr>
          <w:p w14:paraId="5C5E42D4" w14:textId="52964AA7" w:rsidR="00D00D5C" w:rsidRPr="008338AD" w:rsidRDefault="00D00D5C" w:rsidP="006C4721">
            <w:pPr>
              <w:rPr>
                <w:rFonts w:cstheme="minorHAnsi"/>
                <w:color w:val="000000" w:themeColor="text1"/>
              </w:rPr>
            </w:pPr>
          </w:p>
        </w:tc>
        <w:tc>
          <w:tcPr>
            <w:tcW w:w="1268" w:type="dxa"/>
          </w:tcPr>
          <w:p w14:paraId="5A401C31" w14:textId="6463A5FC" w:rsidR="00D00D5C" w:rsidRPr="008338AD" w:rsidRDefault="00D00D5C" w:rsidP="006C4721">
            <w:pPr>
              <w:rPr>
                <w:rFonts w:cstheme="minorHAnsi"/>
                <w:color w:val="000000" w:themeColor="text1"/>
              </w:rPr>
            </w:pPr>
          </w:p>
        </w:tc>
      </w:tr>
      <w:tr w:rsidR="00221EFE" w:rsidRPr="008338AD" w14:paraId="3109E4F9" w14:textId="77777777" w:rsidTr="00F50A9C">
        <w:trPr>
          <w:jc w:val="center"/>
        </w:trPr>
        <w:tc>
          <w:tcPr>
            <w:tcW w:w="2547" w:type="dxa"/>
          </w:tcPr>
          <w:p w14:paraId="052EC1FA" w14:textId="3471CD07" w:rsidR="00D00D5C" w:rsidRPr="008338AD" w:rsidRDefault="00D00D5C" w:rsidP="008D580A">
            <w:pPr>
              <w:jc w:val="center"/>
              <w:rPr>
                <w:rFonts w:cstheme="minorHAnsi"/>
                <w:b/>
                <w:bCs/>
                <w:color w:val="000000" w:themeColor="text1"/>
              </w:rPr>
            </w:pPr>
            <w:r w:rsidRPr="008338AD">
              <w:rPr>
                <w:rFonts w:cstheme="minorHAnsi"/>
                <w:b/>
                <w:bCs/>
                <w:color w:val="000000" w:themeColor="text1"/>
              </w:rPr>
              <w:t>Sources de revenus</w:t>
            </w:r>
          </w:p>
        </w:tc>
        <w:tc>
          <w:tcPr>
            <w:tcW w:w="1701" w:type="dxa"/>
          </w:tcPr>
          <w:p w14:paraId="6DD43B28" w14:textId="0F078364" w:rsidR="00D00D5C" w:rsidRPr="008338AD" w:rsidRDefault="00221EFE" w:rsidP="006C4721">
            <w:pPr>
              <w:rPr>
                <w:rFonts w:cstheme="minorHAnsi"/>
                <w:color w:val="000000" w:themeColor="text1"/>
              </w:rPr>
            </w:pPr>
            <w:r>
              <w:rPr>
                <w:rFonts w:cstheme="minorHAnsi"/>
                <w:color w:val="000000" w:themeColor="text1"/>
              </w:rPr>
              <w:t>Blanchisseuse, Livreur d’eau</w:t>
            </w:r>
          </w:p>
        </w:tc>
        <w:tc>
          <w:tcPr>
            <w:tcW w:w="1843" w:type="dxa"/>
          </w:tcPr>
          <w:p w14:paraId="01EE553C" w14:textId="3B37C6A1" w:rsidR="00D00D5C" w:rsidRPr="008338AD" w:rsidRDefault="00221EFE" w:rsidP="006C4721">
            <w:pPr>
              <w:rPr>
                <w:rFonts w:cstheme="minorHAnsi"/>
                <w:color w:val="000000" w:themeColor="text1"/>
              </w:rPr>
            </w:pPr>
            <w:r>
              <w:rPr>
                <w:rFonts w:cstheme="minorHAnsi"/>
                <w:color w:val="000000" w:themeColor="text1"/>
              </w:rPr>
              <w:t>Petits boulots - Commerçants</w:t>
            </w:r>
          </w:p>
        </w:tc>
        <w:tc>
          <w:tcPr>
            <w:tcW w:w="1701" w:type="dxa"/>
          </w:tcPr>
          <w:p w14:paraId="2F48A142" w14:textId="1F10D8E5" w:rsidR="0005753D" w:rsidRPr="008338AD" w:rsidRDefault="00144117" w:rsidP="006C4721">
            <w:pPr>
              <w:rPr>
                <w:rFonts w:cstheme="minorHAnsi"/>
                <w:color w:val="000000" w:themeColor="text1"/>
              </w:rPr>
            </w:pPr>
            <w:r>
              <w:rPr>
                <w:rFonts w:cstheme="minorHAnsi"/>
                <w:color w:val="000000" w:themeColor="text1"/>
              </w:rPr>
              <w:t xml:space="preserve">Petits et moyens entrepreneurs </w:t>
            </w:r>
          </w:p>
        </w:tc>
        <w:tc>
          <w:tcPr>
            <w:tcW w:w="1268" w:type="dxa"/>
          </w:tcPr>
          <w:p w14:paraId="105F3F3E" w14:textId="36EF0AE2" w:rsidR="00D14FF1" w:rsidRPr="008338AD" w:rsidRDefault="00D14FF1" w:rsidP="006C4721">
            <w:pPr>
              <w:rPr>
                <w:rFonts w:cstheme="minorHAnsi"/>
                <w:color w:val="000000" w:themeColor="text1"/>
              </w:rPr>
            </w:pPr>
            <w:r>
              <w:rPr>
                <w:rFonts w:cstheme="minorHAnsi"/>
                <w:color w:val="000000" w:themeColor="text1"/>
              </w:rPr>
              <w:t>Entrepreneur</w:t>
            </w:r>
            <w:r w:rsidR="00144117">
              <w:rPr>
                <w:rFonts w:cstheme="minorHAnsi"/>
                <w:color w:val="000000" w:themeColor="text1"/>
              </w:rPr>
              <w:t xml:space="preserve"> – </w:t>
            </w:r>
            <w:r>
              <w:rPr>
                <w:rFonts w:cstheme="minorHAnsi"/>
                <w:color w:val="000000" w:themeColor="text1"/>
              </w:rPr>
              <w:t>Grossiste</w:t>
            </w:r>
            <w:r w:rsidR="00144117">
              <w:rPr>
                <w:rFonts w:cstheme="minorHAnsi"/>
                <w:color w:val="000000" w:themeColor="text1"/>
              </w:rPr>
              <w:t xml:space="preserve"> – Haut fonctionnaire</w:t>
            </w:r>
          </w:p>
        </w:tc>
      </w:tr>
      <w:tr w:rsidR="00221EFE" w:rsidRPr="008338AD" w14:paraId="75AD0416" w14:textId="77777777" w:rsidTr="00F50A9C">
        <w:trPr>
          <w:trHeight w:val="350"/>
          <w:jc w:val="center"/>
        </w:trPr>
        <w:tc>
          <w:tcPr>
            <w:tcW w:w="2547" w:type="dxa"/>
          </w:tcPr>
          <w:p w14:paraId="3C8966C6" w14:textId="127DB145" w:rsidR="005118ED" w:rsidRPr="008338AD" w:rsidRDefault="005118ED" w:rsidP="008D580A">
            <w:pPr>
              <w:jc w:val="center"/>
              <w:rPr>
                <w:rFonts w:cstheme="minorHAnsi"/>
                <w:b/>
                <w:bCs/>
                <w:color w:val="000000" w:themeColor="text1"/>
              </w:rPr>
            </w:pPr>
            <w:r w:rsidRPr="008338AD">
              <w:rPr>
                <w:rFonts w:cstheme="minorHAnsi"/>
                <w:b/>
                <w:bCs/>
                <w:color w:val="000000" w:themeColor="text1"/>
              </w:rPr>
              <w:t>Habitat</w:t>
            </w:r>
          </w:p>
        </w:tc>
        <w:tc>
          <w:tcPr>
            <w:tcW w:w="1701" w:type="dxa"/>
          </w:tcPr>
          <w:p w14:paraId="7E387D96" w14:textId="79F17B45" w:rsidR="005118ED" w:rsidRPr="008338AD" w:rsidRDefault="00221EFE" w:rsidP="006C4721">
            <w:pPr>
              <w:rPr>
                <w:rFonts w:cstheme="minorHAnsi"/>
                <w:color w:val="000000" w:themeColor="text1"/>
              </w:rPr>
            </w:pPr>
            <w:r>
              <w:rPr>
                <w:rFonts w:cstheme="minorHAnsi"/>
                <w:color w:val="000000" w:themeColor="text1"/>
              </w:rPr>
              <w:t>Maison en bois</w:t>
            </w:r>
          </w:p>
        </w:tc>
        <w:tc>
          <w:tcPr>
            <w:tcW w:w="1843" w:type="dxa"/>
          </w:tcPr>
          <w:p w14:paraId="5836E484" w14:textId="77777777" w:rsidR="005118ED" w:rsidRPr="008338AD" w:rsidRDefault="005118ED" w:rsidP="006C4721">
            <w:pPr>
              <w:rPr>
                <w:rFonts w:cstheme="minorHAnsi"/>
                <w:color w:val="000000" w:themeColor="text1"/>
              </w:rPr>
            </w:pPr>
          </w:p>
        </w:tc>
        <w:tc>
          <w:tcPr>
            <w:tcW w:w="1701" w:type="dxa"/>
          </w:tcPr>
          <w:p w14:paraId="4CE99410" w14:textId="77777777" w:rsidR="005118ED" w:rsidRPr="008338AD" w:rsidRDefault="005118ED" w:rsidP="006C4721">
            <w:pPr>
              <w:rPr>
                <w:rFonts w:cstheme="minorHAnsi"/>
                <w:color w:val="000000" w:themeColor="text1"/>
              </w:rPr>
            </w:pPr>
          </w:p>
        </w:tc>
        <w:tc>
          <w:tcPr>
            <w:tcW w:w="1268" w:type="dxa"/>
          </w:tcPr>
          <w:p w14:paraId="37E20A2C" w14:textId="3978C163" w:rsidR="005118ED" w:rsidRPr="008338AD" w:rsidRDefault="00D14FF1" w:rsidP="006C4721">
            <w:pPr>
              <w:rPr>
                <w:rFonts w:cstheme="minorHAnsi"/>
                <w:color w:val="000000" w:themeColor="text1"/>
              </w:rPr>
            </w:pPr>
            <w:r>
              <w:rPr>
                <w:rFonts w:cstheme="minorHAnsi"/>
                <w:color w:val="000000" w:themeColor="text1"/>
              </w:rPr>
              <w:t>Maison en dur</w:t>
            </w:r>
          </w:p>
        </w:tc>
      </w:tr>
      <w:tr w:rsidR="00221EFE" w:rsidRPr="008338AD" w14:paraId="3E9ACD41" w14:textId="77777777" w:rsidTr="00F50A9C">
        <w:trPr>
          <w:trHeight w:val="350"/>
          <w:jc w:val="center"/>
        </w:trPr>
        <w:tc>
          <w:tcPr>
            <w:tcW w:w="2547" w:type="dxa"/>
          </w:tcPr>
          <w:p w14:paraId="28CAED83" w14:textId="50552945" w:rsidR="00D00D5C" w:rsidRPr="008338AD" w:rsidRDefault="00D00D5C" w:rsidP="008D580A">
            <w:pPr>
              <w:jc w:val="center"/>
              <w:rPr>
                <w:rFonts w:cstheme="minorHAnsi"/>
                <w:b/>
                <w:bCs/>
                <w:color w:val="000000" w:themeColor="text1"/>
              </w:rPr>
            </w:pPr>
            <w:r w:rsidRPr="008338AD">
              <w:rPr>
                <w:rFonts w:cstheme="minorHAnsi"/>
                <w:b/>
                <w:bCs/>
                <w:color w:val="000000" w:themeColor="text1"/>
              </w:rPr>
              <w:t>Biens et possessions</w:t>
            </w:r>
          </w:p>
        </w:tc>
        <w:tc>
          <w:tcPr>
            <w:tcW w:w="1701" w:type="dxa"/>
          </w:tcPr>
          <w:p w14:paraId="0C067077" w14:textId="18561FBD" w:rsidR="00D00D5C" w:rsidRPr="008338AD" w:rsidRDefault="00D00D5C" w:rsidP="006C4721">
            <w:pPr>
              <w:rPr>
                <w:rFonts w:cstheme="minorHAnsi"/>
                <w:color w:val="000000" w:themeColor="text1"/>
              </w:rPr>
            </w:pPr>
          </w:p>
        </w:tc>
        <w:tc>
          <w:tcPr>
            <w:tcW w:w="1843" w:type="dxa"/>
          </w:tcPr>
          <w:p w14:paraId="6E154FB5" w14:textId="744E0CEE" w:rsidR="00D00D5C" w:rsidRPr="008338AD" w:rsidRDefault="00D00D5C" w:rsidP="006C4721">
            <w:pPr>
              <w:rPr>
                <w:rFonts w:cstheme="minorHAnsi"/>
                <w:color w:val="000000" w:themeColor="text1"/>
              </w:rPr>
            </w:pPr>
          </w:p>
        </w:tc>
        <w:tc>
          <w:tcPr>
            <w:tcW w:w="1701" w:type="dxa"/>
          </w:tcPr>
          <w:p w14:paraId="429FC1B9" w14:textId="11A33C6D" w:rsidR="00D00D5C" w:rsidRPr="008338AD" w:rsidRDefault="00144117" w:rsidP="006C4721">
            <w:pPr>
              <w:rPr>
                <w:rFonts w:cstheme="minorHAnsi"/>
                <w:color w:val="000000" w:themeColor="text1"/>
              </w:rPr>
            </w:pPr>
            <w:r>
              <w:rPr>
                <w:rFonts w:cstheme="minorHAnsi"/>
                <w:color w:val="000000" w:themeColor="text1"/>
              </w:rPr>
              <w:t>Maison</w:t>
            </w:r>
          </w:p>
        </w:tc>
        <w:tc>
          <w:tcPr>
            <w:tcW w:w="1268" w:type="dxa"/>
          </w:tcPr>
          <w:p w14:paraId="05D7B080" w14:textId="31AD46C4" w:rsidR="00D00D5C" w:rsidRPr="008338AD" w:rsidRDefault="00D14FF1" w:rsidP="006C4721">
            <w:pPr>
              <w:rPr>
                <w:rFonts w:cstheme="minorHAnsi"/>
                <w:color w:val="000000" w:themeColor="text1"/>
              </w:rPr>
            </w:pPr>
            <w:r>
              <w:rPr>
                <w:rFonts w:cstheme="minorHAnsi"/>
                <w:color w:val="000000" w:themeColor="text1"/>
              </w:rPr>
              <w:t>Véhicule</w:t>
            </w:r>
          </w:p>
        </w:tc>
      </w:tr>
      <w:tr w:rsidR="00221EFE" w:rsidRPr="008338AD" w14:paraId="19A958F6" w14:textId="77777777" w:rsidTr="00F50A9C">
        <w:trPr>
          <w:jc w:val="center"/>
        </w:trPr>
        <w:tc>
          <w:tcPr>
            <w:tcW w:w="2547" w:type="dxa"/>
          </w:tcPr>
          <w:p w14:paraId="1C33C624" w14:textId="1AFC2374" w:rsidR="00D00D5C" w:rsidRPr="008338AD" w:rsidRDefault="00D00D5C" w:rsidP="008D580A">
            <w:pPr>
              <w:jc w:val="center"/>
              <w:rPr>
                <w:rFonts w:cstheme="minorHAnsi"/>
                <w:b/>
                <w:bCs/>
                <w:color w:val="000000" w:themeColor="text1"/>
              </w:rPr>
            </w:pPr>
            <w:r w:rsidRPr="008338AD">
              <w:rPr>
                <w:rFonts w:cstheme="minorHAnsi"/>
                <w:b/>
                <w:bCs/>
                <w:color w:val="000000" w:themeColor="text1"/>
              </w:rPr>
              <w:t>Hygiène</w:t>
            </w:r>
          </w:p>
        </w:tc>
        <w:tc>
          <w:tcPr>
            <w:tcW w:w="1701" w:type="dxa"/>
          </w:tcPr>
          <w:p w14:paraId="094508A8" w14:textId="2E2BF72A" w:rsidR="00D00D5C" w:rsidRPr="008338AD" w:rsidRDefault="00D00D5C" w:rsidP="006C4721">
            <w:pPr>
              <w:rPr>
                <w:rFonts w:cstheme="minorHAnsi"/>
                <w:color w:val="000000" w:themeColor="text1"/>
              </w:rPr>
            </w:pPr>
          </w:p>
        </w:tc>
        <w:tc>
          <w:tcPr>
            <w:tcW w:w="1843" w:type="dxa"/>
          </w:tcPr>
          <w:p w14:paraId="3869C3A3" w14:textId="1E197A52" w:rsidR="00D00D5C" w:rsidRPr="008338AD" w:rsidRDefault="00D00D5C" w:rsidP="006C4721">
            <w:pPr>
              <w:rPr>
                <w:rFonts w:cstheme="minorHAnsi"/>
                <w:color w:val="000000" w:themeColor="text1"/>
              </w:rPr>
            </w:pPr>
          </w:p>
        </w:tc>
        <w:tc>
          <w:tcPr>
            <w:tcW w:w="1701" w:type="dxa"/>
          </w:tcPr>
          <w:p w14:paraId="4C831D4E" w14:textId="163C9BA6" w:rsidR="00D00D5C" w:rsidRPr="008338AD" w:rsidRDefault="00D00D5C" w:rsidP="006C4721">
            <w:pPr>
              <w:rPr>
                <w:rFonts w:cstheme="minorHAnsi"/>
                <w:color w:val="000000" w:themeColor="text1"/>
              </w:rPr>
            </w:pPr>
          </w:p>
        </w:tc>
        <w:tc>
          <w:tcPr>
            <w:tcW w:w="1268" w:type="dxa"/>
          </w:tcPr>
          <w:p w14:paraId="5D08120D" w14:textId="7152F2E1" w:rsidR="00D00D5C" w:rsidRPr="008338AD" w:rsidRDefault="00D00D5C" w:rsidP="006C4721">
            <w:pPr>
              <w:rPr>
                <w:rFonts w:cstheme="minorHAnsi"/>
                <w:color w:val="000000" w:themeColor="text1"/>
              </w:rPr>
            </w:pPr>
          </w:p>
        </w:tc>
      </w:tr>
      <w:tr w:rsidR="00221EFE" w:rsidRPr="008338AD" w14:paraId="7A8DA17D" w14:textId="77777777" w:rsidTr="00F50A9C">
        <w:trPr>
          <w:jc w:val="center"/>
        </w:trPr>
        <w:tc>
          <w:tcPr>
            <w:tcW w:w="2547" w:type="dxa"/>
          </w:tcPr>
          <w:p w14:paraId="0B9AAB7A" w14:textId="574D6501" w:rsidR="00D00D5C" w:rsidRPr="008338AD" w:rsidRDefault="00D00D5C" w:rsidP="008D580A">
            <w:pPr>
              <w:jc w:val="center"/>
              <w:rPr>
                <w:rFonts w:cstheme="minorHAnsi"/>
                <w:b/>
                <w:bCs/>
                <w:color w:val="000000" w:themeColor="text1"/>
              </w:rPr>
            </w:pPr>
            <w:r w:rsidRPr="008338AD">
              <w:rPr>
                <w:rFonts w:cstheme="minorHAnsi"/>
                <w:b/>
                <w:bCs/>
                <w:color w:val="000000" w:themeColor="text1"/>
              </w:rPr>
              <w:t xml:space="preserve">Nombre de repas </w:t>
            </w:r>
          </w:p>
        </w:tc>
        <w:tc>
          <w:tcPr>
            <w:tcW w:w="1701" w:type="dxa"/>
          </w:tcPr>
          <w:p w14:paraId="47B12297" w14:textId="1E94C623" w:rsidR="00D00D5C" w:rsidRPr="008338AD" w:rsidRDefault="00221EFE" w:rsidP="006C4721">
            <w:pPr>
              <w:rPr>
                <w:rFonts w:cstheme="minorHAnsi"/>
                <w:color w:val="000000" w:themeColor="text1"/>
              </w:rPr>
            </w:pPr>
            <w:r>
              <w:rPr>
                <w:rFonts w:cstheme="minorHAnsi"/>
                <w:color w:val="000000" w:themeColor="text1"/>
              </w:rPr>
              <w:t>Sous nourris</w:t>
            </w:r>
          </w:p>
        </w:tc>
        <w:tc>
          <w:tcPr>
            <w:tcW w:w="1843" w:type="dxa"/>
          </w:tcPr>
          <w:p w14:paraId="7188C854" w14:textId="3B0C50EE" w:rsidR="00D00D5C" w:rsidRPr="008338AD" w:rsidRDefault="00D00D5C" w:rsidP="006C4721">
            <w:pPr>
              <w:rPr>
                <w:rFonts w:cstheme="minorHAnsi"/>
                <w:color w:val="000000" w:themeColor="text1"/>
              </w:rPr>
            </w:pPr>
          </w:p>
        </w:tc>
        <w:tc>
          <w:tcPr>
            <w:tcW w:w="1701" w:type="dxa"/>
          </w:tcPr>
          <w:p w14:paraId="277A37AD" w14:textId="62B5C1E1" w:rsidR="00D00D5C" w:rsidRPr="008338AD" w:rsidRDefault="00D00D5C" w:rsidP="006C4721">
            <w:pPr>
              <w:rPr>
                <w:rFonts w:cstheme="minorHAnsi"/>
                <w:color w:val="000000" w:themeColor="text1"/>
              </w:rPr>
            </w:pPr>
          </w:p>
        </w:tc>
        <w:tc>
          <w:tcPr>
            <w:tcW w:w="1268" w:type="dxa"/>
          </w:tcPr>
          <w:p w14:paraId="16B6B6C0" w14:textId="2194C0D0" w:rsidR="00D00D5C" w:rsidRPr="008338AD" w:rsidRDefault="00D00D5C" w:rsidP="006C4721">
            <w:pPr>
              <w:rPr>
                <w:rFonts w:cstheme="minorHAnsi"/>
                <w:color w:val="000000" w:themeColor="text1"/>
              </w:rPr>
            </w:pPr>
          </w:p>
        </w:tc>
      </w:tr>
      <w:tr w:rsidR="00221EFE" w:rsidRPr="008338AD" w14:paraId="316A862A" w14:textId="77777777" w:rsidTr="00F50A9C">
        <w:trPr>
          <w:jc w:val="center"/>
        </w:trPr>
        <w:tc>
          <w:tcPr>
            <w:tcW w:w="2547" w:type="dxa"/>
          </w:tcPr>
          <w:p w14:paraId="6299E5E7" w14:textId="756D4C4E" w:rsidR="0005753D" w:rsidRPr="008338AD" w:rsidRDefault="0005753D" w:rsidP="000563B5">
            <w:pPr>
              <w:jc w:val="center"/>
              <w:rPr>
                <w:rFonts w:cstheme="minorHAnsi"/>
                <w:b/>
                <w:bCs/>
                <w:color w:val="000000" w:themeColor="text1"/>
              </w:rPr>
            </w:pPr>
            <w:r w:rsidRPr="008338AD">
              <w:rPr>
                <w:rFonts w:cstheme="minorHAnsi"/>
                <w:b/>
                <w:bCs/>
                <w:color w:val="000000" w:themeColor="text1"/>
              </w:rPr>
              <w:t>Soin</w:t>
            </w:r>
          </w:p>
        </w:tc>
        <w:tc>
          <w:tcPr>
            <w:tcW w:w="1701" w:type="dxa"/>
          </w:tcPr>
          <w:p w14:paraId="4515B69E" w14:textId="62ADFBC2" w:rsidR="0005753D" w:rsidRPr="008338AD" w:rsidRDefault="00660FC8" w:rsidP="000563B5">
            <w:pPr>
              <w:jc w:val="center"/>
              <w:rPr>
                <w:rFonts w:cstheme="minorHAnsi"/>
                <w:color w:val="000000" w:themeColor="text1"/>
              </w:rPr>
            </w:pPr>
            <w:r>
              <w:rPr>
                <w:rFonts w:cstheme="minorHAnsi"/>
                <w:color w:val="000000" w:themeColor="text1"/>
              </w:rPr>
              <w:t>Vulnérables aux maladies et n’ayant pas les moyens d’aller à l’hôpital</w:t>
            </w:r>
          </w:p>
        </w:tc>
        <w:tc>
          <w:tcPr>
            <w:tcW w:w="1843" w:type="dxa"/>
          </w:tcPr>
          <w:p w14:paraId="6D0BB438" w14:textId="5967965F" w:rsidR="0005753D" w:rsidRPr="008338AD" w:rsidRDefault="0005753D" w:rsidP="000563B5">
            <w:pPr>
              <w:jc w:val="center"/>
              <w:rPr>
                <w:rFonts w:cstheme="minorHAnsi"/>
                <w:color w:val="000000" w:themeColor="text1"/>
              </w:rPr>
            </w:pPr>
          </w:p>
        </w:tc>
        <w:tc>
          <w:tcPr>
            <w:tcW w:w="1701" w:type="dxa"/>
          </w:tcPr>
          <w:p w14:paraId="750DCCF7" w14:textId="5167707F" w:rsidR="0005753D" w:rsidRPr="008338AD" w:rsidRDefault="00144117" w:rsidP="000563B5">
            <w:pPr>
              <w:jc w:val="center"/>
              <w:rPr>
                <w:rFonts w:cstheme="minorHAnsi"/>
                <w:color w:val="000000" w:themeColor="text1"/>
              </w:rPr>
            </w:pPr>
            <w:r>
              <w:rPr>
                <w:rFonts w:cstheme="minorHAnsi"/>
                <w:color w:val="000000" w:themeColor="text1"/>
              </w:rPr>
              <w:t>Accès au soin</w:t>
            </w:r>
          </w:p>
        </w:tc>
        <w:tc>
          <w:tcPr>
            <w:tcW w:w="1268" w:type="dxa"/>
          </w:tcPr>
          <w:p w14:paraId="2D7D0D0D" w14:textId="628987EF" w:rsidR="0005753D" w:rsidRPr="008338AD" w:rsidRDefault="0005753D" w:rsidP="000563B5">
            <w:pPr>
              <w:jc w:val="center"/>
              <w:rPr>
                <w:rFonts w:cstheme="minorHAnsi"/>
                <w:color w:val="000000" w:themeColor="text1"/>
              </w:rPr>
            </w:pPr>
          </w:p>
        </w:tc>
      </w:tr>
      <w:tr w:rsidR="00221EFE" w:rsidRPr="008338AD" w14:paraId="463ACD1E" w14:textId="77777777" w:rsidTr="00F50A9C">
        <w:trPr>
          <w:jc w:val="center"/>
        </w:trPr>
        <w:tc>
          <w:tcPr>
            <w:tcW w:w="2547" w:type="dxa"/>
          </w:tcPr>
          <w:p w14:paraId="2605B6BB" w14:textId="6AE2C48A" w:rsidR="0005753D" w:rsidRPr="008338AD" w:rsidRDefault="0005753D" w:rsidP="000563B5">
            <w:pPr>
              <w:jc w:val="center"/>
              <w:rPr>
                <w:rFonts w:cstheme="minorHAnsi"/>
                <w:b/>
                <w:bCs/>
                <w:color w:val="000000" w:themeColor="text1"/>
              </w:rPr>
            </w:pPr>
            <w:r w:rsidRPr="008338AD">
              <w:rPr>
                <w:rFonts w:cstheme="minorHAnsi"/>
                <w:b/>
                <w:bCs/>
                <w:color w:val="000000" w:themeColor="text1"/>
              </w:rPr>
              <w:t>Scolarisation des enfants</w:t>
            </w:r>
          </w:p>
        </w:tc>
        <w:tc>
          <w:tcPr>
            <w:tcW w:w="1701" w:type="dxa"/>
          </w:tcPr>
          <w:p w14:paraId="443FEDE3" w14:textId="5AEF7A31" w:rsidR="0005753D" w:rsidRPr="008338AD" w:rsidRDefault="0005753D" w:rsidP="000563B5">
            <w:pPr>
              <w:jc w:val="center"/>
              <w:rPr>
                <w:rFonts w:cstheme="minorHAnsi"/>
                <w:color w:val="000000" w:themeColor="text1"/>
              </w:rPr>
            </w:pPr>
          </w:p>
        </w:tc>
        <w:tc>
          <w:tcPr>
            <w:tcW w:w="1843" w:type="dxa"/>
          </w:tcPr>
          <w:p w14:paraId="63960204" w14:textId="2767FA06" w:rsidR="0005753D" w:rsidRPr="008338AD" w:rsidRDefault="0005753D" w:rsidP="000563B5">
            <w:pPr>
              <w:jc w:val="center"/>
              <w:rPr>
                <w:rFonts w:cstheme="minorHAnsi"/>
                <w:color w:val="000000" w:themeColor="text1"/>
              </w:rPr>
            </w:pPr>
          </w:p>
        </w:tc>
        <w:tc>
          <w:tcPr>
            <w:tcW w:w="1701" w:type="dxa"/>
          </w:tcPr>
          <w:p w14:paraId="0CD84A85" w14:textId="43163B84" w:rsidR="0005753D" w:rsidRPr="008338AD" w:rsidRDefault="00221EFE" w:rsidP="000563B5">
            <w:pPr>
              <w:jc w:val="center"/>
              <w:rPr>
                <w:rFonts w:cstheme="minorHAnsi"/>
                <w:color w:val="000000" w:themeColor="text1"/>
              </w:rPr>
            </w:pPr>
            <w:r>
              <w:rPr>
                <w:rFonts w:cstheme="minorHAnsi"/>
                <w:color w:val="000000" w:themeColor="text1"/>
              </w:rPr>
              <w:t>Ecoles privées</w:t>
            </w:r>
          </w:p>
        </w:tc>
        <w:tc>
          <w:tcPr>
            <w:tcW w:w="1268" w:type="dxa"/>
          </w:tcPr>
          <w:p w14:paraId="60AF757B" w14:textId="0FC68CAE" w:rsidR="0005753D" w:rsidRPr="008338AD" w:rsidRDefault="0005753D" w:rsidP="000563B5">
            <w:pPr>
              <w:jc w:val="center"/>
              <w:rPr>
                <w:rFonts w:cstheme="minorHAnsi"/>
                <w:color w:val="000000" w:themeColor="text1"/>
              </w:rPr>
            </w:pPr>
          </w:p>
        </w:tc>
      </w:tr>
      <w:tr w:rsidR="00221EFE" w:rsidRPr="008338AD" w14:paraId="5D1B1284" w14:textId="77777777" w:rsidTr="00F50A9C">
        <w:trPr>
          <w:jc w:val="center"/>
        </w:trPr>
        <w:tc>
          <w:tcPr>
            <w:tcW w:w="2547" w:type="dxa"/>
          </w:tcPr>
          <w:p w14:paraId="0FBFBA33" w14:textId="728EADD4" w:rsidR="000563B5" w:rsidRPr="008338AD" w:rsidRDefault="000563B5" w:rsidP="000563B5">
            <w:pPr>
              <w:jc w:val="center"/>
              <w:rPr>
                <w:rFonts w:cstheme="minorHAnsi"/>
                <w:b/>
                <w:bCs/>
                <w:color w:val="000000" w:themeColor="text1"/>
              </w:rPr>
            </w:pPr>
            <w:r w:rsidRPr="008338AD">
              <w:rPr>
                <w:rFonts w:cstheme="minorHAnsi"/>
                <w:b/>
                <w:bCs/>
                <w:color w:val="000000" w:themeColor="text1"/>
              </w:rPr>
              <w:t>Pourcentage</w:t>
            </w:r>
          </w:p>
        </w:tc>
        <w:tc>
          <w:tcPr>
            <w:tcW w:w="1701" w:type="dxa"/>
          </w:tcPr>
          <w:p w14:paraId="077AFA78" w14:textId="47C13C84" w:rsidR="000563B5" w:rsidRPr="008338AD" w:rsidRDefault="00660FC8" w:rsidP="000563B5">
            <w:pPr>
              <w:jc w:val="center"/>
              <w:rPr>
                <w:rFonts w:cstheme="minorHAnsi"/>
                <w:color w:val="000000" w:themeColor="text1"/>
              </w:rPr>
            </w:pPr>
            <w:r>
              <w:rPr>
                <w:rFonts w:cstheme="minorHAnsi"/>
                <w:color w:val="000000" w:themeColor="text1"/>
              </w:rPr>
              <w:t>58%</w:t>
            </w:r>
          </w:p>
        </w:tc>
        <w:tc>
          <w:tcPr>
            <w:tcW w:w="1843" w:type="dxa"/>
          </w:tcPr>
          <w:p w14:paraId="13E76FEA" w14:textId="6354B039" w:rsidR="000563B5" w:rsidRPr="008338AD" w:rsidRDefault="00221EFE" w:rsidP="000563B5">
            <w:pPr>
              <w:jc w:val="center"/>
              <w:rPr>
                <w:rFonts w:cstheme="minorHAnsi"/>
                <w:color w:val="000000" w:themeColor="text1"/>
              </w:rPr>
            </w:pPr>
            <w:r>
              <w:rPr>
                <w:rFonts w:cstheme="minorHAnsi"/>
                <w:color w:val="000000" w:themeColor="text1"/>
              </w:rPr>
              <w:t>39%</w:t>
            </w:r>
          </w:p>
        </w:tc>
        <w:tc>
          <w:tcPr>
            <w:tcW w:w="1701" w:type="dxa"/>
          </w:tcPr>
          <w:p w14:paraId="30BD1ED4" w14:textId="7458DD33" w:rsidR="000563B5" w:rsidRPr="008338AD" w:rsidRDefault="00144117" w:rsidP="000563B5">
            <w:pPr>
              <w:jc w:val="center"/>
              <w:rPr>
                <w:rFonts w:cstheme="minorHAnsi"/>
                <w:color w:val="000000" w:themeColor="text1"/>
              </w:rPr>
            </w:pPr>
            <w:r>
              <w:rPr>
                <w:rFonts w:cstheme="minorHAnsi"/>
                <w:color w:val="000000" w:themeColor="text1"/>
              </w:rPr>
              <w:t>2%</w:t>
            </w:r>
          </w:p>
        </w:tc>
        <w:tc>
          <w:tcPr>
            <w:tcW w:w="1268" w:type="dxa"/>
          </w:tcPr>
          <w:p w14:paraId="6254750B" w14:textId="7CBA8057" w:rsidR="000563B5" w:rsidRPr="008338AD" w:rsidRDefault="00144117" w:rsidP="000563B5">
            <w:pPr>
              <w:jc w:val="center"/>
              <w:rPr>
                <w:rFonts w:cstheme="minorHAnsi"/>
                <w:color w:val="000000" w:themeColor="text1"/>
              </w:rPr>
            </w:pPr>
            <w:r>
              <w:rPr>
                <w:rFonts w:cstheme="minorHAnsi"/>
                <w:color w:val="000000" w:themeColor="text1"/>
              </w:rPr>
              <w:t>1</w:t>
            </w:r>
            <w:r w:rsidR="00D14FF1">
              <w:rPr>
                <w:rFonts w:cstheme="minorHAnsi"/>
                <w:color w:val="000000" w:themeColor="text1"/>
              </w:rPr>
              <w:t>%</w:t>
            </w:r>
          </w:p>
        </w:tc>
      </w:tr>
    </w:tbl>
    <w:bookmarkEnd w:id="8"/>
    <w:p w14:paraId="415E8C95" w14:textId="77777777" w:rsidR="00F50A9C" w:rsidRDefault="002F068C" w:rsidP="00F50A9C">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r w:rsidR="008736D3" w:rsidRPr="00210ED7">
        <w:rPr>
          <w:rFonts w:cstheme="minorHAnsi"/>
          <w:b/>
          <w:bCs/>
          <w:lang w:val="pl-PL"/>
        </w:rPr>
        <w:t xml:space="preserve">   </w:t>
      </w:r>
    </w:p>
    <w:p w14:paraId="2ADD4B42" w14:textId="77777777" w:rsidR="00660FC8" w:rsidRDefault="00660FC8" w:rsidP="00F50A9C">
      <w:pPr>
        <w:spacing w:line="240" w:lineRule="auto"/>
        <w:ind w:left="360"/>
        <w:rPr>
          <w:rFonts w:cstheme="minorHAnsi"/>
          <w:b/>
          <w:bCs/>
          <w:lang w:val="pl-PL"/>
        </w:rPr>
      </w:pPr>
    </w:p>
    <w:p w14:paraId="2EF05AD5" w14:textId="4CB85F64" w:rsidR="0001494C" w:rsidRDefault="00F50A9C">
      <w:pPr>
        <w:pStyle w:val="Titre2"/>
        <w:numPr>
          <w:ilvl w:val="0"/>
          <w:numId w:val="3"/>
        </w:numPr>
        <w:spacing w:before="120" w:after="120"/>
        <w:rPr>
          <w:rFonts w:asciiTheme="minorHAnsi" w:hAnsiTheme="minorHAnsi" w:cstheme="minorHAnsi"/>
          <w:i w:val="0"/>
          <w:iCs w:val="0"/>
          <w:sz w:val="22"/>
          <w:szCs w:val="22"/>
        </w:rPr>
      </w:pPr>
      <w:bookmarkStart w:id="9" w:name="_Toc189124186"/>
      <w:r w:rsidRPr="00166DFE">
        <w:rPr>
          <w:rFonts w:asciiTheme="minorHAnsi" w:hAnsiTheme="minorHAnsi" w:cstheme="minorHAnsi"/>
          <w:i w:val="0"/>
          <w:iCs w:val="0"/>
          <w:sz w:val="22"/>
          <w:szCs w:val="22"/>
        </w:rPr>
        <w:t>ANALYSE DES MOYENS DE SUBSISTANCE</w:t>
      </w:r>
      <w:bookmarkEnd w:id="9"/>
    </w:p>
    <w:p w14:paraId="4B0CA41B" w14:textId="77777777" w:rsidR="00660FC8" w:rsidRPr="00660FC8" w:rsidRDefault="00660FC8" w:rsidP="00660FC8">
      <w:pPr>
        <w:rPr>
          <w:lang w:eastAsia="fr-FR"/>
        </w:rPr>
      </w:pPr>
    </w:p>
    <w:tbl>
      <w:tblPr>
        <w:tblW w:w="9618" w:type="dxa"/>
        <w:tblCellMar>
          <w:left w:w="70" w:type="dxa"/>
          <w:right w:w="70" w:type="dxa"/>
        </w:tblCellMar>
        <w:tblLook w:val="04A0" w:firstRow="1" w:lastRow="0" w:firstColumn="1" w:lastColumn="0" w:noHBand="0" w:noVBand="1"/>
      </w:tblPr>
      <w:tblGrid>
        <w:gridCol w:w="357"/>
        <w:gridCol w:w="2610"/>
        <w:gridCol w:w="2977"/>
        <w:gridCol w:w="1701"/>
        <w:gridCol w:w="1973"/>
      </w:tblGrid>
      <w:tr w:rsidR="00660FC8" w:rsidRPr="00C85435" w14:paraId="54BCEEA1" w14:textId="77777777" w:rsidTr="00E44E97">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D59A40"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2610" w:type="dxa"/>
            <w:tcBorders>
              <w:top w:val="single" w:sz="8" w:space="0" w:color="auto"/>
              <w:left w:val="nil"/>
              <w:bottom w:val="single" w:sz="8" w:space="0" w:color="auto"/>
              <w:right w:val="single" w:sz="8" w:space="0" w:color="auto"/>
            </w:tcBorders>
            <w:shd w:val="clear" w:color="000000" w:fill="D9D9D9"/>
            <w:vAlign w:val="center"/>
            <w:hideMark/>
          </w:tcPr>
          <w:p w14:paraId="108B54B5" w14:textId="77777777" w:rsidR="00660FC8" w:rsidRPr="00C85435" w:rsidRDefault="00660FC8" w:rsidP="00E44E97">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Charpentier</w:t>
            </w:r>
          </w:p>
        </w:tc>
        <w:tc>
          <w:tcPr>
            <w:tcW w:w="2977" w:type="dxa"/>
            <w:tcBorders>
              <w:top w:val="single" w:sz="8" w:space="0" w:color="auto"/>
              <w:left w:val="nil"/>
              <w:bottom w:val="single" w:sz="8" w:space="0" w:color="auto"/>
              <w:right w:val="single" w:sz="8" w:space="0" w:color="auto"/>
            </w:tcBorders>
            <w:shd w:val="clear" w:color="000000" w:fill="D9D9D9"/>
            <w:vAlign w:val="center"/>
            <w:hideMark/>
          </w:tcPr>
          <w:p w14:paraId="4C3D53DC" w14:textId="77777777" w:rsidR="00660FC8" w:rsidRPr="00C85435" w:rsidRDefault="00660FC8" w:rsidP="00E44E97">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Marchand ambulant</w:t>
            </w:r>
          </w:p>
        </w:tc>
        <w:tc>
          <w:tcPr>
            <w:tcW w:w="1701" w:type="dxa"/>
            <w:tcBorders>
              <w:top w:val="single" w:sz="8" w:space="0" w:color="auto"/>
              <w:left w:val="nil"/>
              <w:bottom w:val="single" w:sz="8" w:space="0" w:color="auto"/>
              <w:right w:val="single" w:sz="8" w:space="0" w:color="auto"/>
            </w:tcBorders>
            <w:shd w:val="clear" w:color="000000" w:fill="D9D9D9"/>
          </w:tcPr>
          <w:p w14:paraId="67C6E9EC" w14:textId="77777777" w:rsidR="00660FC8" w:rsidRPr="00C85435" w:rsidRDefault="00660FC8" w:rsidP="00E44E97">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Blanchisseuse</w:t>
            </w:r>
          </w:p>
        </w:tc>
        <w:tc>
          <w:tcPr>
            <w:tcW w:w="1973" w:type="dxa"/>
            <w:tcBorders>
              <w:top w:val="single" w:sz="8" w:space="0" w:color="auto"/>
              <w:left w:val="nil"/>
              <w:bottom w:val="single" w:sz="8" w:space="0" w:color="auto"/>
              <w:right w:val="single" w:sz="8" w:space="0" w:color="auto"/>
            </w:tcBorders>
            <w:shd w:val="clear" w:color="000000" w:fill="D9D9D9"/>
          </w:tcPr>
          <w:p w14:paraId="5508FC1E" w14:textId="77777777" w:rsidR="00660FC8" w:rsidRDefault="00660FC8" w:rsidP="00E44E97">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Docker</w:t>
            </w:r>
          </w:p>
        </w:tc>
      </w:tr>
      <w:tr w:rsidR="00660FC8" w:rsidRPr="00C85435" w14:paraId="27B1B622" w14:textId="77777777" w:rsidTr="00E44E97">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F1B6742"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095547D7"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660FC8" w:rsidRPr="00C85435" w14:paraId="25736BDF" w14:textId="77777777" w:rsidTr="00E44E97">
        <w:trPr>
          <w:trHeight w:val="439"/>
        </w:trPr>
        <w:tc>
          <w:tcPr>
            <w:tcW w:w="357" w:type="dxa"/>
            <w:vMerge/>
            <w:tcBorders>
              <w:top w:val="nil"/>
              <w:left w:val="single" w:sz="8" w:space="0" w:color="auto"/>
              <w:bottom w:val="single" w:sz="8" w:space="0" w:color="000000"/>
              <w:right w:val="single" w:sz="8" w:space="0" w:color="auto"/>
            </w:tcBorders>
            <w:vAlign w:val="center"/>
            <w:hideMark/>
          </w:tcPr>
          <w:p w14:paraId="67A50493"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single" w:sz="8" w:space="0" w:color="auto"/>
              <w:right w:val="single" w:sz="8" w:space="0" w:color="auto"/>
            </w:tcBorders>
            <w:shd w:val="clear" w:color="000000" w:fill="D9E1F2"/>
            <w:vAlign w:val="center"/>
            <w:hideMark/>
          </w:tcPr>
          <w:p w14:paraId="40AD6D85"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p>
        </w:tc>
        <w:tc>
          <w:tcPr>
            <w:tcW w:w="2977" w:type="dxa"/>
            <w:tcBorders>
              <w:top w:val="nil"/>
              <w:left w:val="nil"/>
              <w:bottom w:val="single" w:sz="8" w:space="0" w:color="auto"/>
              <w:right w:val="single" w:sz="8" w:space="0" w:color="auto"/>
            </w:tcBorders>
            <w:shd w:val="clear" w:color="000000" w:fill="D9E1F2"/>
            <w:vAlign w:val="center"/>
            <w:hideMark/>
          </w:tcPr>
          <w:p w14:paraId="584F534B"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w:t>
            </w:r>
            <w:r w:rsidRPr="00C85435">
              <w:rPr>
                <w:rFonts w:ascii="Calibri" w:eastAsia="Times New Roman" w:hAnsi="Calibri" w:cs="Calibri"/>
                <w:color w:val="000000"/>
                <w:lang w:eastAsia="fr-FR"/>
              </w:rPr>
              <w:t>emme</w:t>
            </w:r>
          </w:p>
        </w:tc>
        <w:tc>
          <w:tcPr>
            <w:tcW w:w="1701" w:type="dxa"/>
            <w:tcBorders>
              <w:top w:val="nil"/>
              <w:left w:val="nil"/>
              <w:bottom w:val="single" w:sz="8" w:space="0" w:color="auto"/>
              <w:right w:val="single" w:sz="8" w:space="0" w:color="auto"/>
            </w:tcBorders>
            <w:shd w:val="clear" w:color="000000" w:fill="D9E1F2"/>
          </w:tcPr>
          <w:p w14:paraId="763B4520"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Femme</w:t>
            </w:r>
          </w:p>
        </w:tc>
        <w:tc>
          <w:tcPr>
            <w:tcW w:w="1973" w:type="dxa"/>
            <w:tcBorders>
              <w:top w:val="nil"/>
              <w:left w:val="nil"/>
              <w:bottom w:val="single" w:sz="8" w:space="0" w:color="auto"/>
              <w:right w:val="single" w:sz="8" w:space="0" w:color="auto"/>
            </w:tcBorders>
            <w:shd w:val="clear" w:color="000000" w:fill="D9E1F2"/>
          </w:tcPr>
          <w:p w14:paraId="5AD7D782"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p>
        </w:tc>
      </w:tr>
      <w:tr w:rsidR="00660FC8" w:rsidRPr="00C85435" w14:paraId="324D2894" w14:textId="77777777" w:rsidTr="00E44E97">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57FE1517"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497BED58"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660FC8" w:rsidRPr="00C85435" w14:paraId="3EB5B41E" w14:textId="77777777" w:rsidTr="00E44E97">
        <w:trPr>
          <w:trHeight w:val="380"/>
        </w:trPr>
        <w:tc>
          <w:tcPr>
            <w:tcW w:w="357" w:type="dxa"/>
            <w:vMerge/>
            <w:tcBorders>
              <w:top w:val="nil"/>
              <w:left w:val="single" w:sz="8" w:space="0" w:color="auto"/>
              <w:bottom w:val="single" w:sz="8" w:space="0" w:color="000000"/>
              <w:right w:val="single" w:sz="8" w:space="0" w:color="auto"/>
            </w:tcBorders>
            <w:vAlign w:val="center"/>
            <w:hideMark/>
          </w:tcPr>
          <w:p w14:paraId="551A86E9"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single" w:sz="8" w:space="0" w:color="auto"/>
              <w:right w:val="single" w:sz="8" w:space="0" w:color="auto"/>
            </w:tcBorders>
            <w:shd w:val="clear" w:color="000000" w:fill="D9E1F2"/>
            <w:vAlign w:val="center"/>
            <w:hideMark/>
          </w:tcPr>
          <w:p w14:paraId="75B68DFB"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 et fils</w:t>
            </w:r>
          </w:p>
        </w:tc>
        <w:tc>
          <w:tcPr>
            <w:tcW w:w="2977" w:type="dxa"/>
            <w:tcBorders>
              <w:top w:val="nil"/>
              <w:left w:val="nil"/>
              <w:bottom w:val="single" w:sz="8" w:space="0" w:color="auto"/>
              <w:right w:val="single" w:sz="8" w:space="0" w:color="auto"/>
            </w:tcBorders>
            <w:shd w:val="clear" w:color="000000" w:fill="D9E1F2"/>
            <w:vAlign w:val="center"/>
            <w:hideMark/>
          </w:tcPr>
          <w:p w14:paraId="7771C141"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 et fille</w:t>
            </w:r>
          </w:p>
        </w:tc>
        <w:tc>
          <w:tcPr>
            <w:tcW w:w="1701" w:type="dxa"/>
            <w:tcBorders>
              <w:top w:val="nil"/>
              <w:left w:val="nil"/>
              <w:bottom w:val="single" w:sz="8" w:space="0" w:color="auto"/>
              <w:right w:val="single" w:sz="8" w:space="0" w:color="auto"/>
            </w:tcBorders>
            <w:shd w:val="clear" w:color="000000" w:fill="D9E1F2"/>
          </w:tcPr>
          <w:p w14:paraId="620FCA2E"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 et fille</w:t>
            </w:r>
          </w:p>
        </w:tc>
        <w:tc>
          <w:tcPr>
            <w:tcW w:w="1973" w:type="dxa"/>
            <w:tcBorders>
              <w:top w:val="nil"/>
              <w:left w:val="nil"/>
              <w:bottom w:val="single" w:sz="8" w:space="0" w:color="auto"/>
              <w:right w:val="single" w:sz="8" w:space="0" w:color="auto"/>
            </w:tcBorders>
            <w:shd w:val="clear" w:color="000000" w:fill="D9E1F2"/>
          </w:tcPr>
          <w:p w14:paraId="12CC3263"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 et fils</w:t>
            </w:r>
          </w:p>
        </w:tc>
      </w:tr>
      <w:tr w:rsidR="00660FC8" w:rsidRPr="00C85435" w14:paraId="53BBD6A2" w14:textId="77777777" w:rsidTr="00E44E97">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5BCBA68F"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2EC1969D"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660FC8" w:rsidRPr="00C85435" w14:paraId="65B73B21" w14:textId="77777777" w:rsidTr="00E44E97">
        <w:trPr>
          <w:trHeight w:val="390"/>
        </w:trPr>
        <w:tc>
          <w:tcPr>
            <w:tcW w:w="357" w:type="dxa"/>
            <w:vMerge/>
            <w:tcBorders>
              <w:top w:val="nil"/>
              <w:left w:val="single" w:sz="8" w:space="0" w:color="auto"/>
              <w:bottom w:val="single" w:sz="8" w:space="0" w:color="000000"/>
              <w:right w:val="single" w:sz="8" w:space="0" w:color="auto"/>
            </w:tcBorders>
            <w:vAlign w:val="center"/>
            <w:hideMark/>
          </w:tcPr>
          <w:p w14:paraId="6825D745"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single" w:sz="8" w:space="0" w:color="auto"/>
              <w:right w:val="single" w:sz="8" w:space="0" w:color="auto"/>
            </w:tcBorders>
            <w:shd w:val="clear" w:color="000000" w:fill="D9E1F2"/>
            <w:vAlign w:val="center"/>
            <w:hideMark/>
          </w:tcPr>
          <w:p w14:paraId="0EC06AC7"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100</w:t>
            </w:r>
            <w:r w:rsidRPr="00C85435">
              <w:rPr>
                <w:rFonts w:ascii="Calibri" w:eastAsia="Times New Roman" w:hAnsi="Calibri" w:cs="Calibri"/>
                <w:color w:val="000000"/>
                <w:lang w:eastAsia="fr-FR"/>
              </w:rPr>
              <w:t>%</w:t>
            </w:r>
          </w:p>
        </w:tc>
        <w:tc>
          <w:tcPr>
            <w:tcW w:w="2977" w:type="dxa"/>
            <w:tcBorders>
              <w:top w:val="nil"/>
              <w:left w:val="nil"/>
              <w:bottom w:val="single" w:sz="8" w:space="0" w:color="auto"/>
              <w:right w:val="single" w:sz="8" w:space="0" w:color="auto"/>
            </w:tcBorders>
            <w:shd w:val="clear" w:color="000000" w:fill="D9E1F2"/>
            <w:vAlign w:val="center"/>
            <w:hideMark/>
          </w:tcPr>
          <w:p w14:paraId="06CD1FAD"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w:t>
            </w:r>
            <w:r w:rsidRPr="00C85435">
              <w:rPr>
                <w:rFonts w:ascii="Calibri" w:eastAsia="Times New Roman" w:hAnsi="Calibri" w:cs="Calibri"/>
                <w:color w:val="000000"/>
                <w:lang w:eastAsia="fr-FR"/>
              </w:rPr>
              <w:t>0%</w:t>
            </w:r>
          </w:p>
        </w:tc>
        <w:tc>
          <w:tcPr>
            <w:tcW w:w="1701" w:type="dxa"/>
            <w:tcBorders>
              <w:top w:val="nil"/>
              <w:left w:val="nil"/>
              <w:bottom w:val="single" w:sz="8" w:space="0" w:color="auto"/>
              <w:right w:val="single" w:sz="8" w:space="0" w:color="auto"/>
            </w:tcBorders>
            <w:shd w:val="clear" w:color="000000" w:fill="D9E1F2"/>
          </w:tcPr>
          <w:p w14:paraId="0644D8FD"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w:t>
            </w:r>
          </w:p>
        </w:tc>
        <w:tc>
          <w:tcPr>
            <w:tcW w:w="1973" w:type="dxa"/>
            <w:tcBorders>
              <w:top w:val="nil"/>
              <w:left w:val="nil"/>
              <w:bottom w:val="single" w:sz="8" w:space="0" w:color="auto"/>
              <w:right w:val="single" w:sz="8" w:space="0" w:color="auto"/>
            </w:tcBorders>
            <w:shd w:val="clear" w:color="000000" w:fill="D9E1F2"/>
          </w:tcPr>
          <w:p w14:paraId="1A450AAC"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w:t>
            </w:r>
            <w:r w:rsidRPr="00C85435">
              <w:rPr>
                <w:rFonts w:ascii="Calibri" w:eastAsia="Times New Roman" w:hAnsi="Calibri" w:cs="Calibri"/>
                <w:color w:val="000000"/>
                <w:lang w:eastAsia="fr-FR"/>
              </w:rPr>
              <w:t>%</w:t>
            </w:r>
          </w:p>
        </w:tc>
      </w:tr>
      <w:tr w:rsidR="00660FC8" w:rsidRPr="00C85435" w14:paraId="505D4BC1" w14:textId="77777777" w:rsidTr="00E44E97">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4164483D"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3F34318A"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660FC8" w:rsidRPr="00C85435" w14:paraId="485F5190" w14:textId="77777777" w:rsidTr="00E44E97">
        <w:trPr>
          <w:trHeight w:val="300"/>
        </w:trPr>
        <w:tc>
          <w:tcPr>
            <w:tcW w:w="357" w:type="dxa"/>
            <w:vMerge/>
            <w:tcBorders>
              <w:top w:val="nil"/>
              <w:left w:val="single" w:sz="8" w:space="0" w:color="auto"/>
              <w:bottom w:val="single" w:sz="8" w:space="0" w:color="000000"/>
              <w:right w:val="single" w:sz="8" w:space="0" w:color="auto"/>
            </w:tcBorders>
            <w:vAlign w:val="center"/>
            <w:hideMark/>
          </w:tcPr>
          <w:p w14:paraId="2630160A"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single" w:sz="8" w:space="0" w:color="auto"/>
              <w:right w:val="single" w:sz="8" w:space="0" w:color="auto"/>
            </w:tcBorders>
            <w:shd w:val="clear" w:color="000000" w:fill="D9E1F2"/>
            <w:vAlign w:val="center"/>
            <w:hideMark/>
          </w:tcPr>
          <w:p w14:paraId="1DCA38D4"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977" w:type="dxa"/>
            <w:tcBorders>
              <w:top w:val="nil"/>
              <w:left w:val="nil"/>
              <w:bottom w:val="single" w:sz="8" w:space="0" w:color="auto"/>
              <w:right w:val="single" w:sz="8" w:space="0" w:color="auto"/>
            </w:tcBorders>
            <w:shd w:val="clear" w:color="000000" w:fill="D9E1F2"/>
            <w:vAlign w:val="center"/>
            <w:hideMark/>
          </w:tcPr>
          <w:p w14:paraId="71F2E385" w14:textId="77777777" w:rsidR="00660FC8" w:rsidRPr="00C85435" w:rsidRDefault="00660FC8" w:rsidP="00E44E97">
            <w:pPr>
              <w:spacing w:after="0" w:line="240" w:lineRule="auto"/>
              <w:jc w:val="center"/>
              <w:rPr>
                <w:rFonts w:ascii="Calibri" w:eastAsia="Times New Roman" w:hAnsi="Calibri" w:cs="Calibri"/>
                <w:color w:val="000000"/>
                <w:lang w:eastAsia="fr-FR"/>
              </w:rPr>
            </w:pPr>
          </w:p>
        </w:tc>
        <w:tc>
          <w:tcPr>
            <w:tcW w:w="1701" w:type="dxa"/>
            <w:tcBorders>
              <w:top w:val="nil"/>
              <w:left w:val="nil"/>
              <w:bottom w:val="single" w:sz="8" w:space="0" w:color="auto"/>
              <w:right w:val="single" w:sz="8" w:space="0" w:color="auto"/>
            </w:tcBorders>
            <w:shd w:val="clear" w:color="000000" w:fill="D9E1F2"/>
          </w:tcPr>
          <w:p w14:paraId="0E0F629A"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Livreur d’eau</w:t>
            </w:r>
          </w:p>
        </w:tc>
        <w:tc>
          <w:tcPr>
            <w:tcW w:w="1973" w:type="dxa"/>
            <w:tcBorders>
              <w:top w:val="nil"/>
              <w:left w:val="nil"/>
              <w:bottom w:val="single" w:sz="8" w:space="0" w:color="auto"/>
              <w:right w:val="single" w:sz="8" w:space="0" w:color="auto"/>
            </w:tcBorders>
            <w:shd w:val="clear" w:color="000000" w:fill="D9E1F2"/>
          </w:tcPr>
          <w:p w14:paraId="7F465607"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Livreur d’eau</w:t>
            </w:r>
          </w:p>
        </w:tc>
      </w:tr>
      <w:tr w:rsidR="00660FC8" w:rsidRPr="00C85435" w14:paraId="4A893F90" w14:textId="77777777" w:rsidTr="00E44E97">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0BC8E771"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3563A3A2"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660FC8" w:rsidRPr="00C85435" w14:paraId="27A51D18" w14:textId="77777777" w:rsidTr="00E44E97">
        <w:trPr>
          <w:trHeight w:val="437"/>
        </w:trPr>
        <w:tc>
          <w:tcPr>
            <w:tcW w:w="357" w:type="dxa"/>
            <w:vMerge/>
            <w:tcBorders>
              <w:top w:val="nil"/>
              <w:left w:val="single" w:sz="8" w:space="0" w:color="auto"/>
              <w:bottom w:val="nil"/>
              <w:right w:val="single" w:sz="8" w:space="0" w:color="auto"/>
            </w:tcBorders>
            <w:vAlign w:val="center"/>
            <w:hideMark/>
          </w:tcPr>
          <w:p w14:paraId="0E585C9E"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single" w:sz="8" w:space="0" w:color="auto"/>
              <w:right w:val="single" w:sz="8" w:space="0" w:color="auto"/>
            </w:tcBorders>
            <w:shd w:val="clear" w:color="000000" w:fill="D9E1F2"/>
            <w:vAlign w:val="center"/>
            <w:hideMark/>
          </w:tcPr>
          <w:p w14:paraId="6EE5E30D"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Pas de clientèle</w:t>
            </w:r>
          </w:p>
        </w:tc>
        <w:tc>
          <w:tcPr>
            <w:tcW w:w="2977" w:type="dxa"/>
            <w:tcBorders>
              <w:top w:val="nil"/>
              <w:left w:val="nil"/>
              <w:bottom w:val="single" w:sz="8" w:space="0" w:color="auto"/>
              <w:right w:val="single" w:sz="8" w:space="0" w:color="auto"/>
            </w:tcBorders>
            <w:shd w:val="clear" w:color="000000" w:fill="D9E1F2"/>
            <w:vAlign w:val="center"/>
            <w:hideMark/>
          </w:tcPr>
          <w:p w14:paraId="044458C5"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Inondation : Baisse de la clientèle</w:t>
            </w:r>
          </w:p>
          <w:p w14:paraId="4D0E3889"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1701" w:type="dxa"/>
            <w:tcBorders>
              <w:top w:val="nil"/>
              <w:left w:val="nil"/>
              <w:bottom w:val="single" w:sz="8" w:space="0" w:color="auto"/>
              <w:right w:val="single" w:sz="8" w:space="0" w:color="auto"/>
            </w:tcBorders>
            <w:shd w:val="clear" w:color="000000" w:fill="D9E1F2"/>
          </w:tcPr>
          <w:p w14:paraId="359BB7BC"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Maladie : Arrêt du travail</w:t>
            </w:r>
          </w:p>
        </w:tc>
        <w:tc>
          <w:tcPr>
            <w:tcW w:w="1973" w:type="dxa"/>
            <w:tcBorders>
              <w:top w:val="nil"/>
              <w:left w:val="nil"/>
              <w:bottom w:val="single" w:sz="8" w:space="0" w:color="auto"/>
              <w:right w:val="single" w:sz="8" w:space="0" w:color="auto"/>
            </w:tcBorders>
            <w:shd w:val="clear" w:color="000000" w:fill="D9E1F2"/>
          </w:tcPr>
          <w:p w14:paraId="31E48A94"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 Pas d’emploi</w:t>
            </w:r>
          </w:p>
        </w:tc>
      </w:tr>
      <w:tr w:rsidR="00660FC8" w:rsidRPr="00C85435" w14:paraId="0CE0D1C5" w14:textId="77777777" w:rsidTr="00E44E97">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459E695" w14:textId="77777777" w:rsidR="00660FC8" w:rsidRPr="00C85435" w:rsidRDefault="00660FC8" w:rsidP="00E44E9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07EF92D6" w14:textId="77777777" w:rsidR="00660FC8" w:rsidRPr="00C85435" w:rsidRDefault="00660FC8" w:rsidP="00E44E9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660FC8" w:rsidRPr="00C85435" w14:paraId="36FE49F7" w14:textId="77777777" w:rsidTr="00E44E97">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27DC249F" w14:textId="77777777" w:rsidR="00660FC8" w:rsidRPr="00C85435" w:rsidRDefault="00660FC8" w:rsidP="00E44E97">
            <w:pPr>
              <w:spacing w:after="0" w:line="240" w:lineRule="auto"/>
              <w:rPr>
                <w:rFonts w:ascii="Calibri" w:eastAsia="Times New Roman" w:hAnsi="Calibri" w:cs="Calibri"/>
                <w:color w:val="000000"/>
                <w:lang w:eastAsia="fr-FR"/>
              </w:rPr>
            </w:pPr>
          </w:p>
        </w:tc>
        <w:tc>
          <w:tcPr>
            <w:tcW w:w="2610" w:type="dxa"/>
            <w:tcBorders>
              <w:top w:val="nil"/>
              <w:left w:val="nil"/>
              <w:bottom w:val="nil"/>
              <w:right w:val="single" w:sz="8" w:space="0" w:color="auto"/>
            </w:tcBorders>
            <w:shd w:val="clear" w:color="000000" w:fill="D9E1F2"/>
            <w:vAlign w:val="center"/>
            <w:hideMark/>
          </w:tcPr>
          <w:p w14:paraId="4375A820"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Aide sociale</w:t>
            </w:r>
          </w:p>
        </w:tc>
        <w:tc>
          <w:tcPr>
            <w:tcW w:w="2977" w:type="dxa"/>
            <w:tcBorders>
              <w:top w:val="nil"/>
              <w:left w:val="nil"/>
              <w:bottom w:val="nil"/>
              <w:right w:val="single" w:sz="8" w:space="0" w:color="auto"/>
            </w:tcBorders>
            <w:shd w:val="clear" w:color="000000" w:fill="D9E1F2"/>
            <w:vAlign w:val="center"/>
            <w:hideMark/>
          </w:tcPr>
          <w:p w14:paraId="13BFAE97" w14:textId="77777777" w:rsidR="00660FC8" w:rsidRPr="00C85435"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Demande d’aide</w:t>
            </w:r>
          </w:p>
        </w:tc>
        <w:tc>
          <w:tcPr>
            <w:tcW w:w="1701" w:type="dxa"/>
            <w:tcBorders>
              <w:top w:val="nil"/>
              <w:left w:val="nil"/>
              <w:bottom w:val="nil"/>
              <w:right w:val="single" w:sz="8" w:space="0" w:color="auto"/>
            </w:tcBorders>
            <w:shd w:val="clear" w:color="000000" w:fill="D9E1F2"/>
          </w:tcPr>
          <w:p w14:paraId="3B999DF7" w14:textId="77777777" w:rsidR="00660FC8" w:rsidRDefault="00660FC8" w:rsidP="00E44E9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Aide médicale et sociale</w:t>
            </w:r>
          </w:p>
        </w:tc>
        <w:tc>
          <w:tcPr>
            <w:tcW w:w="1973" w:type="dxa"/>
            <w:tcBorders>
              <w:top w:val="nil"/>
              <w:left w:val="nil"/>
              <w:bottom w:val="nil"/>
              <w:right w:val="single" w:sz="8" w:space="0" w:color="auto"/>
            </w:tcBorders>
            <w:shd w:val="clear" w:color="000000" w:fill="D9E1F2"/>
          </w:tcPr>
          <w:p w14:paraId="0F4DCEAC" w14:textId="77777777" w:rsidR="00660FC8" w:rsidRDefault="00660FC8" w:rsidP="00E44E97">
            <w:pPr>
              <w:spacing w:after="0" w:line="240" w:lineRule="auto"/>
              <w:rPr>
                <w:rFonts w:ascii="Calibri" w:eastAsia="Times New Roman" w:hAnsi="Calibri" w:cs="Calibri"/>
                <w:color w:val="000000"/>
                <w:lang w:eastAsia="fr-FR"/>
              </w:rPr>
            </w:pPr>
          </w:p>
        </w:tc>
      </w:tr>
    </w:tbl>
    <w:p w14:paraId="52EAAC02" w14:textId="77777777" w:rsidR="00660FC8" w:rsidRPr="00660FC8" w:rsidRDefault="00660FC8" w:rsidP="00660FC8">
      <w:pPr>
        <w:rPr>
          <w:lang w:eastAsia="fr-FR"/>
        </w:rPr>
      </w:pPr>
    </w:p>
    <w:p w14:paraId="0E69E2F0" w14:textId="77777777" w:rsidR="0001494C" w:rsidRDefault="0001494C" w:rsidP="00F50A9C">
      <w:pPr>
        <w:spacing w:line="240" w:lineRule="auto"/>
        <w:ind w:left="360"/>
        <w:rPr>
          <w:rFonts w:cstheme="minorHAnsi"/>
          <w:b/>
          <w:bCs/>
          <w:lang w:val="pl-PL"/>
        </w:rPr>
      </w:pPr>
    </w:p>
    <w:p w14:paraId="52A7616D" w14:textId="77777777" w:rsidR="0001494C" w:rsidRDefault="0001494C" w:rsidP="00F50A9C">
      <w:pPr>
        <w:spacing w:line="240" w:lineRule="auto"/>
        <w:ind w:left="360"/>
        <w:rPr>
          <w:rFonts w:cstheme="minorHAnsi"/>
          <w:b/>
          <w:bCs/>
          <w:lang w:val="pl-PL"/>
        </w:rPr>
      </w:pPr>
    </w:p>
    <w:p w14:paraId="02BBBAA3" w14:textId="0F33D60D" w:rsidR="008736D3" w:rsidRPr="00210ED7" w:rsidRDefault="008736D3" w:rsidP="00F50A9C">
      <w:pPr>
        <w:spacing w:line="240" w:lineRule="auto"/>
        <w:ind w:left="360"/>
        <w:rPr>
          <w:rFonts w:cstheme="minorHAnsi"/>
          <w:b/>
          <w:bCs/>
          <w:lang w:val="pl-PL"/>
        </w:rPr>
      </w:pPr>
      <w:r w:rsidRPr="00210ED7">
        <w:rPr>
          <w:rFonts w:cstheme="minorHAnsi"/>
          <w:b/>
          <w:bCs/>
          <w:lang w:val="pl-PL"/>
        </w:rPr>
        <w:t xml:space="preserve">                                                                                                                                                                     </w:t>
      </w:r>
    </w:p>
    <w:p w14:paraId="54E05776" w14:textId="510C8CA6" w:rsidR="009C3FEB" w:rsidRPr="00D61A6E" w:rsidRDefault="006C5338" w:rsidP="006F4320">
      <w:pPr>
        <w:pStyle w:val="Titre1"/>
      </w:pPr>
      <w:bookmarkStart w:id="10" w:name="_Toc189124187"/>
      <w:bookmarkStart w:id="11" w:name="_Hlk131158861"/>
      <w:r w:rsidRPr="00D61A6E">
        <w:t>CALENDRIER SAISONNIER</w:t>
      </w:r>
      <w:bookmarkEnd w:id="10"/>
    </w:p>
    <w:p w14:paraId="0E137001" w14:textId="1738D928" w:rsidR="006C771C" w:rsidRDefault="006C771C" w:rsidP="006C771C">
      <w:pPr>
        <w:jc w:val="both"/>
        <w:rPr>
          <w:lang w:eastAsia="fr-FR"/>
        </w:rPr>
      </w:pPr>
      <w:r>
        <w:rPr>
          <w:lang w:eastAsia="fr-FR"/>
        </w:rPr>
        <w:t>Ce calendrier saisonnier présente des problèmes fréquemment rencontrés, des aléas et des défis infrastructurels, sanitaires et socio-économiques dans le Fokontany d’</w:t>
      </w:r>
      <w:r w:rsidR="000444A7">
        <w:rPr>
          <w:lang w:eastAsia="fr-FR"/>
        </w:rPr>
        <w:t>A</w:t>
      </w:r>
      <w:r w:rsidR="007A12D1">
        <w:rPr>
          <w:lang w:eastAsia="fr-FR"/>
        </w:rPr>
        <w:t>ntohomadinika Sud</w:t>
      </w:r>
      <w:r>
        <w:rPr>
          <w:lang w:eastAsia="fr-FR"/>
        </w:rPr>
        <w:t xml:space="preserve">. Il permet d’identifier les périodes critiques et de planifier des actions de réductions des risques de catastrophes. </w:t>
      </w:r>
    </w:p>
    <w:tbl>
      <w:tblPr>
        <w:tblW w:w="9628" w:type="dxa"/>
        <w:tblCellMar>
          <w:left w:w="70" w:type="dxa"/>
          <w:right w:w="70" w:type="dxa"/>
        </w:tblCellMar>
        <w:tblLook w:val="04A0" w:firstRow="1" w:lastRow="0" w:firstColumn="1" w:lastColumn="0" w:noHBand="0" w:noVBand="1"/>
      </w:tblPr>
      <w:tblGrid>
        <w:gridCol w:w="6292"/>
        <w:gridCol w:w="261"/>
        <w:gridCol w:w="261"/>
        <w:gridCol w:w="333"/>
        <w:gridCol w:w="274"/>
        <w:gridCol w:w="333"/>
        <w:gridCol w:w="242"/>
        <w:gridCol w:w="242"/>
        <w:gridCol w:w="291"/>
        <w:gridCol w:w="244"/>
        <w:gridCol w:w="291"/>
        <w:gridCol w:w="285"/>
        <w:gridCol w:w="279"/>
      </w:tblGrid>
      <w:tr w:rsidR="00660FC8" w:rsidRPr="001542C0" w14:paraId="1EC9DF0D" w14:textId="77777777" w:rsidTr="00E44E97">
        <w:trPr>
          <w:trHeight w:val="220"/>
        </w:trPr>
        <w:tc>
          <w:tcPr>
            <w:tcW w:w="9628"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p w14:paraId="473A332B" w14:textId="77777777" w:rsidR="00660FC8" w:rsidRPr="007203F1" w:rsidRDefault="00660FC8" w:rsidP="00E44E97">
            <w:pPr>
              <w:spacing w:after="0" w:line="240" w:lineRule="auto"/>
              <w:jc w:val="center"/>
              <w:rPr>
                <w:rFonts w:ascii="Calibri" w:eastAsia="Times New Roman" w:hAnsi="Calibri" w:cs="Calibri"/>
                <w:b/>
                <w:bCs/>
                <w:color w:val="000000" w:themeColor="text1"/>
                <w:sz w:val="32"/>
                <w:szCs w:val="32"/>
                <w:lang w:eastAsia="fr-FR"/>
              </w:rPr>
            </w:pPr>
            <w:r w:rsidRPr="007203F1">
              <w:rPr>
                <w:rFonts w:ascii="Calibri" w:eastAsia="Times New Roman" w:hAnsi="Calibri" w:cs="Calibri"/>
                <w:b/>
                <w:bCs/>
                <w:color w:val="000000" w:themeColor="text1"/>
                <w:sz w:val="32"/>
                <w:szCs w:val="32"/>
                <w:lang w:eastAsia="fr-FR"/>
              </w:rPr>
              <w:t>ANTOHOMADINIKA SUD</w:t>
            </w:r>
          </w:p>
        </w:tc>
      </w:tr>
      <w:tr w:rsidR="00660FC8" w:rsidRPr="001542C0" w14:paraId="757A3E86"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FFFF00"/>
            <w:noWrap/>
            <w:vAlign w:val="center"/>
            <w:hideMark/>
          </w:tcPr>
          <w:p w14:paraId="417EB4D0" w14:textId="77777777" w:rsidR="00660FC8" w:rsidRPr="001542C0" w:rsidRDefault="00660FC8" w:rsidP="00E44E97">
            <w:pPr>
              <w:spacing w:after="0" w:line="240" w:lineRule="auto"/>
              <w:jc w:val="center"/>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PROBLEMES FREQUENTS </w:t>
            </w:r>
          </w:p>
        </w:tc>
        <w:tc>
          <w:tcPr>
            <w:tcW w:w="261" w:type="dxa"/>
            <w:tcBorders>
              <w:top w:val="nil"/>
              <w:left w:val="nil"/>
              <w:bottom w:val="single" w:sz="4" w:space="0" w:color="auto"/>
              <w:right w:val="single" w:sz="4" w:space="0" w:color="auto"/>
            </w:tcBorders>
            <w:shd w:val="clear" w:color="000000" w:fill="FFFF00"/>
            <w:noWrap/>
            <w:vAlign w:val="center"/>
            <w:hideMark/>
          </w:tcPr>
          <w:p w14:paraId="34EB672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J</w:t>
            </w:r>
          </w:p>
        </w:tc>
        <w:tc>
          <w:tcPr>
            <w:tcW w:w="261" w:type="dxa"/>
            <w:tcBorders>
              <w:top w:val="nil"/>
              <w:left w:val="nil"/>
              <w:bottom w:val="single" w:sz="4" w:space="0" w:color="auto"/>
              <w:right w:val="single" w:sz="4" w:space="0" w:color="auto"/>
            </w:tcBorders>
            <w:shd w:val="clear" w:color="000000" w:fill="FFFF00"/>
            <w:noWrap/>
            <w:vAlign w:val="center"/>
            <w:hideMark/>
          </w:tcPr>
          <w:p w14:paraId="45E129F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F</w:t>
            </w:r>
          </w:p>
        </w:tc>
        <w:tc>
          <w:tcPr>
            <w:tcW w:w="333" w:type="dxa"/>
            <w:tcBorders>
              <w:top w:val="nil"/>
              <w:left w:val="nil"/>
              <w:bottom w:val="single" w:sz="4" w:space="0" w:color="auto"/>
              <w:right w:val="single" w:sz="4" w:space="0" w:color="auto"/>
            </w:tcBorders>
            <w:shd w:val="clear" w:color="000000" w:fill="FFFF00"/>
            <w:noWrap/>
            <w:vAlign w:val="center"/>
            <w:hideMark/>
          </w:tcPr>
          <w:p w14:paraId="6A13F106"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M</w:t>
            </w:r>
          </w:p>
        </w:tc>
        <w:tc>
          <w:tcPr>
            <w:tcW w:w="274" w:type="dxa"/>
            <w:tcBorders>
              <w:top w:val="nil"/>
              <w:left w:val="nil"/>
              <w:bottom w:val="single" w:sz="4" w:space="0" w:color="auto"/>
              <w:right w:val="single" w:sz="4" w:space="0" w:color="auto"/>
            </w:tcBorders>
            <w:shd w:val="clear" w:color="000000" w:fill="FFFF00"/>
            <w:noWrap/>
            <w:vAlign w:val="center"/>
            <w:hideMark/>
          </w:tcPr>
          <w:p w14:paraId="1A125C8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A</w:t>
            </w:r>
          </w:p>
        </w:tc>
        <w:tc>
          <w:tcPr>
            <w:tcW w:w="333" w:type="dxa"/>
            <w:tcBorders>
              <w:top w:val="nil"/>
              <w:left w:val="nil"/>
              <w:bottom w:val="single" w:sz="4" w:space="0" w:color="auto"/>
              <w:right w:val="single" w:sz="4" w:space="0" w:color="auto"/>
            </w:tcBorders>
            <w:shd w:val="clear" w:color="000000" w:fill="FFFF00"/>
            <w:noWrap/>
            <w:vAlign w:val="center"/>
            <w:hideMark/>
          </w:tcPr>
          <w:p w14:paraId="4D748FB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M</w:t>
            </w:r>
          </w:p>
        </w:tc>
        <w:tc>
          <w:tcPr>
            <w:tcW w:w="242" w:type="dxa"/>
            <w:tcBorders>
              <w:top w:val="nil"/>
              <w:left w:val="nil"/>
              <w:bottom w:val="single" w:sz="4" w:space="0" w:color="auto"/>
              <w:right w:val="single" w:sz="4" w:space="0" w:color="auto"/>
            </w:tcBorders>
            <w:shd w:val="clear" w:color="000000" w:fill="FFFF00"/>
            <w:noWrap/>
            <w:vAlign w:val="center"/>
            <w:hideMark/>
          </w:tcPr>
          <w:p w14:paraId="0BBA562C"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J</w:t>
            </w:r>
          </w:p>
        </w:tc>
        <w:tc>
          <w:tcPr>
            <w:tcW w:w="242" w:type="dxa"/>
            <w:tcBorders>
              <w:top w:val="nil"/>
              <w:left w:val="nil"/>
              <w:bottom w:val="single" w:sz="4" w:space="0" w:color="auto"/>
              <w:right w:val="single" w:sz="4" w:space="0" w:color="auto"/>
            </w:tcBorders>
            <w:shd w:val="clear" w:color="000000" w:fill="FFFF00"/>
            <w:noWrap/>
            <w:vAlign w:val="center"/>
            <w:hideMark/>
          </w:tcPr>
          <w:p w14:paraId="06887EAD"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J</w:t>
            </w:r>
          </w:p>
        </w:tc>
        <w:tc>
          <w:tcPr>
            <w:tcW w:w="291" w:type="dxa"/>
            <w:tcBorders>
              <w:top w:val="nil"/>
              <w:left w:val="nil"/>
              <w:bottom w:val="single" w:sz="4" w:space="0" w:color="auto"/>
              <w:right w:val="single" w:sz="4" w:space="0" w:color="auto"/>
            </w:tcBorders>
            <w:shd w:val="clear" w:color="000000" w:fill="FFFF00"/>
            <w:noWrap/>
            <w:vAlign w:val="center"/>
            <w:hideMark/>
          </w:tcPr>
          <w:p w14:paraId="3D70582A"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A</w:t>
            </w:r>
          </w:p>
        </w:tc>
        <w:tc>
          <w:tcPr>
            <w:tcW w:w="244" w:type="dxa"/>
            <w:tcBorders>
              <w:top w:val="nil"/>
              <w:left w:val="nil"/>
              <w:bottom w:val="single" w:sz="4" w:space="0" w:color="auto"/>
              <w:right w:val="single" w:sz="4" w:space="0" w:color="auto"/>
            </w:tcBorders>
            <w:shd w:val="clear" w:color="000000" w:fill="FFFF00"/>
            <w:noWrap/>
            <w:vAlign w:val="center"/>
            <w:hideMark/>
          </w:tcPr>
          <w:p w14:paraId="19F30845"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S</w:t>
            </w:r>
          </w:p>
        </w:tc>
        <w:tc>
          <w:tcPr>
            <w:tcW w:w="291" w:type="dxa"/>
            <w:tcBorders>
              <w:top w:val="nil"/>
              <w:left w:val="nil"/>
              <w:bottom w:val="single" w:sz="4" w:space="0" w:color="auto"/>
              <w:right w:val="single" w:sz="4" w:space="0" w:color="auto"/>
            </w:tcBorders>
            <w:shd w:val="clear" w:color="000000" w:fill="FFFF00"/>
            <w:noWrap/>
            <w:vAlign w:val="center"/>
            <w:hideMark/>
          </w:tcPr>
          <w:p w14:paraId="1B90FDB6"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O</w:t>
            </w:r>
          </w:p>
        </w:tc>
        <w:tc>
          <w:tcPr>
            <w:tcW w:w="285" w:type="dxa"/>
            <w:tcBorders>
              <w:top w:val="nil"/>
              <w:left w:val="nil"/>
              <w:bottom w:val="single" w:sz="4" w:space="0" w:color="auto"/>
              <w:right w:val="single" w:sz="4" w:space="0" w:color="auto"/>
            </w:tcBorders>
            <w:shd w:val="clear" w:color="000000" w:fill="FFFF00"/>
            <w:noWrap/>
            <w:vAlign w:val="center"/>
            <w:hideMark/>
          </w:tcPr>
          <w:p w14:paraId="2461DCE6"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N</w:t>
            </w:r>
          </w:p>
        </w:tc>
        <w:tc>
          <w:tcPr>
            <w:tcW w:w="279" w:type="dxa"/>
            <w:tcBorders>
              <w:top w:val="nil"/>
              <w:left w:val="nil"/>
              <w:bottom w:val="single" w:sz="4" w:space="0" w:color="auto"/>
              <w:right w:val="single" w:sz="4" w:space="0" w:color="auto"/>
            </w:tcBorders>
            <w:shd w:val="clear" w:color="000000" w:fill="FFFF00"/>
            <w:noWrap/>
            <w:vAlign w:val="center"/>
            <w:hideMark/>
          </w:tcPr>
          <w:p w14:paraId="59643CB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D</w:t>
            </w:r>
          </w:p>
        </w:tc>
      </w:tr>
      <w:tr w:rsidR="00660FC8" w:rsidRPr="001542C0" w14:paraId="683B67D3"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6DBD9928"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Insécurité</w:t>
            </w:r>
          </w:p>
        </w:tc>
        <w:tc>
          <w:tcPr>
            <w:tcW w:w="261" w:type="dxa"/>
            <w:tcBorders>
              <w:top w:val="nil"/>
              <w:left w:val="nil"/>
              <w:bottom w:val="single" w:sz="4" w:space="0" w:color="auto"/>
              <w:right w:val="single" w:sz="4" w:space="0" w:color="auto"/>
            </w:tcBorders>
            <w:shd w:val="clear" w:color="auto" w:fill="auto"/>
            <w:noWrap/>
            <w:vAlign w:val="center"/>
          </w:tcPr>
          <w:p w14:paraId="1DA984C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tcPr>
          <w:p w14:paraId="0B567EE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104F7D3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tcPr>
          <w:p w14:paraId="5483BF9C"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5D5A9D96"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785C5C21"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0A4759A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6E45F782"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0D3532C3"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4CE9121E"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tcPr>
          <w:p w14:paraId="2468FA5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tcPr>
          <w:p w14:paraId="6A58B59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r>
      <w:tr w:rsidR="00660FC8" w:rsidRPr="001542C0" w14:paraId="55A85A70"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FFFF00"/>
            <w:noWrap/>
            <w:vAlign w:val="center"/>
            <w:hideMark/>
          </w:tcPr>
          <w:p w14:paraId="4A0B012A" w14:textId="77777777" w:rsidR="00660FC8" w:rsidRPr="001542C0" w:rsidRDefault="00660FC8" w:rsidP="00E44E97">
            <w:pPr>
              <w:spacing w:after="0" w:line="240" w:lineRule="auto"/>
              <w:jc w:val="center"/>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ALEA</w:t>
            </w:r>
          </w:p>
        </w:tc>
        <w:tc>
          <w:tcPr>
            <w:tcW w:w="261" w:type="dxa"/>
            <w:tcBorders>
              <w:top w:val="nil"/>
              <w:left w:val="nil"/>
              <w:bottom w:val="single" w:sz="4" w:space="0" w:color="auto"/>
              <w:right w:val="single" w:sz="4" w:space="0" w:color="auto"/>
            </w:tcBorders>
            <w:shd w:val="clear" w:color="000000" w:fill="FFFF00"/>
            <w:noWrap/>
            <w:vAlign w:val="center"/>
            <w:hideMark/>
          </w:tcPr>
          <w:p w14:paraId="2338773C"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4842FD82"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4D042D5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000000" w:fill="FFFF00"/>
            <w:noWrap/>
            <w:vAlign w:val="center"/>
            <w:hideMark/>
          </w:tcPr>
          <w:p w14:paraId="344CE0B0"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0454979C"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3C48DCB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5248364A"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37579E9C"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000000" w:fill="FFFF00"/>
            <w:noWrap/>
            <w:vAlign w:val="center"/>
            <w:hideMark/>
          </w:tcPr>
          <w:p w14:paraId="376C8576"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5948E1F2"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000000" w:fill="FFFF00"/>
            <w:noWrap/>
            <w:vAlign w:val="center"/>
            <w:hideMark/>
          </w:tcPr>
          <w:p w14:paraId="5C10F833"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000000" w:fill="FFFF00"/>
            <w:noWrap/>
            <w:vAlign w:val="center"/>
            <w:hideMark/>
          </w:tcPr>
          <w:p w14:paraId="120E9CF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052D0056"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hideMark/>
          </w:tcPr>
          <w:p w14:paraId="36A2690F"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Rues et maisons inondées par l'eau</w:t>
            </w:r>
          </w:p>
        </w:tc>
        <w:tc>
          <w:tcPr>
            <w:tcW w:w="261" w:type="dxa"/>
            <w:tcBorders>
              <w:top w:val="nil"/>
              <w:left w:val="nil"/>
              <w:bottom w:val="single" w:sz="4" w:space="0" w:color="auto"/>
              <w:right w:val="single" w:sz="4" w:space="0" w:color="auto"/>
            </w:tcBorders>
            <w:shd w:val="clear" w:color="auto" w:fill="auto"/>
            <w:noWrap/>
            <w:vAlign w:val="center"/>
            <w:hideMark/>
          </w:tcPr>
          <w:p w14:paraId="0FA52D4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4EC6EBE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405531CC"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1F642505"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5FECF65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20B3A3C1"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269DDA6A"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auto" w:fill="auto"/>
            <w:noWrap/>
            <w:vAlign w:val="center"/>
            <w:hideMark/>
          </w:tcPr>
          <w:p w14:paraId="10D0C9EF"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auto" w:fill="auto"/>
            <w:noWrap/>
            <w:vAlign w:val="center"/>
            <w:hideMark/>
          </w:tcPr>
          <w:p w14:paraId="34DF9CD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auto" w:fill="auto"/>
            <w:noWrap/>
            <w:vAlign w:val="center"/>
            <w:hideMark/>
          </w:tcPr>
          <w:p w14:paraId="01915EE5"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40F228C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2513D70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5B6CF6B6"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hideMark/>
          </w:tcPr>
          <w:p w14:paraId="2A72A016"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Incendie</w:t>
            </w:r>
          </w:p>
        </w:tc>
        <w:tc>
          <w:tcPr>
            <w:tcW w:w="261" w:type="dxa"/>
            <w:tcBorders>
              <w:top w:val="nil"/>
              <w:left w:val="nil"/>
              <w:bottom w:val="single" w:sz="4" w:space="0" w:color="auto"/>
              <w:right w:val="single" w:sz="4" w:space="0" w:color="auto"/>
            </w:tcBorders>
            <w:shd w:val="clear" w:color="auto" w:fill="auto"/>
            <w:noWrap/>
            <w:vAlign w:val="center"/>
            <w:hideMark/>
          </w:tcPr>
          <w:p w14:paraId="0A74325A"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26BC6FAD"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615168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120E8C0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531F48A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72331385"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2C80C1E4"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auto" w:fill="auto"/>
            <w:noWrap/>
            <w:vAlign w:val="center"/>
            <w:hideMark/>
          </w:tcPr>
          <w:p w14:paraId="629B02F2"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roofErr w:type="gramStart"/>
            <w:r w:rsidRPr="00A965AB">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hideMark/>
          </w:tcPr>
          <w:p w14:paraId="6FCCE3D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A965AB">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hideMark/>
          </w:tcPr>
          <w:p w14:paraId="224CA3F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roofErr w:type="gramStart"/>
            <w:r w:rsidRPr="00A965AB">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713B08E1"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00D08AE4"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3D79EAB7"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FFFF00"/>
            <w:noWrap/>
            <w:vAlign w:val="center"/>
            <w:hideMark/>
          </w:tcPr>
          <w:p w14:paraId="7E41928F" w14:textId="77777777" w:rsidR="00660FC8" w:rsidRPr="001542C0" w:rsidRDefault="00660FC8" w:rsidP="00E44E97">
            <w:pPr>
              <w:spacing w:after="0" w:line="240" w:lineRule="auto"/>
              <w:jc w:val="center"/>
              <w:rPr>
                <w:rFonts w:ascii="Calibri" w:eastAsia="Times New Roman" w:hAnsi="Calibri" w:cs="Calibri"/>
                <w:b/>
                <w:bCs/>
                <w:color w:val="FF0000"/>
                <w:lang w:eastAsia="fr-FR"/>
              </w:rPr>
            </w:pPr>
            <w:r>
              <w:rPr>
                <w:rFonts w:ascii="Calibri" w:eastAsia="Times New Roman" w:hAnsi="Calibri" w:cs="Calibri"/>
                <w:b/>
                <w:bCs/>
                <w:color w:val="FF0000"/>
                <w:lang w:eastAsia="fr-FR"/>
              </w:rPr>
              <w:t>INFRASTRUCTURES</w:t>
            </w:r>
          </w:p>
        </w:tc>
        <w:tc>
          <w:tcPr>
            <w:tcW w:w="261" w:type="dxa"/>
            <w:tcBorders>
              <w:top w:val="nil"/>
              <w:left w:val="nil"/>
              <w:bottom w:val="single" w:sz="4" w:space="0" w:color="auto"/>
              <w:right w:val="single" w:sz="4" w:space="0" w:color="auto"/>
            </w:tcBorders>
            <w:shd w:val="clear" w:color="000000" w:fill="FFFF00"/>
            <w:noWrap/>
            <w:vAlign w:val="center"/>
            <w:hideMark/>
          </w:tcPr>
          <w:p w14:paraId="34A07994"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0B64DF89"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37E04A29"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000000" w:fill="FFFF00"/>
            <w:noWrap/>
            <w:vAlign w:val="center"/>
            <w:hideMark/>
          </w:tcPr>
          <w:p w14:paraId="3289D3FF"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6C96B3F4"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6C827B11"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64B83CE0"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0B04476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000000" w:fill="FFFF00"/>
            <w:noWrap/>
            <w:vAlign w:val="center"/>
            <w:hideMark/>
          </w:tcPr>
          <w:p w14:paraId="3E33EEB8"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6959DA70"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000000" w:fill="FFFF00"/>
            <w:noWrap/>
            <w:vAlign w:val="center"/>
            <w:hideMark/>
          </w:tcPr>
          <w:p w14:paraId="371DF379"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000000" w:fill="FFFF00"/>
            <w:noWrap/>
            <w:vAlign w:val="center"/>
            <w:hideMark/>
          </w:tcPr>
          <w:p w14:paraId="13123B4E"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3F1C859A"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092E3DFC"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Canaux bouchés</w:t>
            </w:r>
          </w:p>
        </w:tc>
        <w:tc>
          <w:tcPr>
            <w:tcW w:w="261" w:type="dxa"/>
            <w:tcBorders>
              <w:top w:val="nil"/>
              <w:left w:val="nil"/>
              <w:bottom w:val="single" w:sz="4" w:space="0" w:color="auto"/>
              <w:right w:val="single" w:sz="4" w:space="0" w:color="auto"/>
            </w:tcBorders>
            <w:shd w:val="clear" w:color="auto" w:fill="auto"/>
            <w:noWrap/>
            <w:vAlign w:val="center"/>
          </w:tcPr>
          <w:p w14:paraId="4E0C954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tcPr>
          <w:p w14:paraId="53C8CA5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5907793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tcPr>
          <w:p w14:paraId="0EC23EB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4CED0FD4"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3D8522F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379A32B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31998FE5"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6B321B1B"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7C46CF9E"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tcPr>
          <w:p w14:paraId="4397E77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tcPr>
          <w:p w14:paraId="3598B9CC"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r>
      <w:tr w:rsidR="00660FC8" w:rsidRPr="001542C0" w14:paraId="37016441"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443E2B27"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Rues en mauvais état</w:t>
            </w:r>
          </w:p>
        </w:tc>
        <w:tc>
          <w:tcPr>
            <w:tcW w:w="261" w:type="dxa"/>
            <w:tcBorders>
              <w:top w:val="nil"/>
              <w:left w:val="nil"/>
              <w:bottom w:val="single" w:sz="4" w:space="0" w:color="auto"/>
              <w:right w:val="single" w:sz="4" w:space="0" w:color="auto"/>
            </w:tcBorders>
            <w:shd w:val="clear" w:color="auto" w:fill="auto"/>
            <w:noWrap/>
            <w:vAlign w:val="center"/>
          </w:tcPr>
          <w:p w14:paraId="200A5894"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tcPr>
          <w:p w14:paraId="47F4DE56"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18026867"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tcPr>
          <w:p w14:paraId="2F6C051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5E0D379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3C1AD16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6BE0610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19F7A9CE"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4D3A1056"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47919E8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tcPr>
          <w:p w14:paraId="387BF22B"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tcPr>
          <w:p w14:paraId="060633E4"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r>
      <w:tr w:rsidR="00660FC8" w:rsidRPr="001542C0" w14:paraId="36FCFFCA" w14:textId="77777777" w:rsidTr="00E44E97">
        <w:trPr>
          <w:trHeight w:val="288"/>
        </w:trPr>
        <w:tc>
          <w:tcPr>
            <w:tcW w:w="6292" w:type="dxa"/>
            <w:tcBorders>
              <w:top w:val="nil"/>
              <w:left w:val="single" w:sz="4" w:space="0" w:color="auto"/>
              <w:bottom w:val="single" w:sz="4" w:space="0" w:color="auto"/>
              <w:right w:val="single" w:sz="4" w:space="0" w:color="auto"/>
            </w:tcBorders>
            <w:shd w:val="clear" w:color="auto" w:fill="FFFF00"/>
            <w:noWrap/>
            <w:vAlign w:val="center"/>
          </w:tcPr>
          <w:p w14:paraId="4B6FF4D1" w14:textId="77777777" w:rsidR="00660FC8" w:rsidRPr="001542C0" w:rsidRDefault="00660FC8" w:rsidP="00E44E97">
            <w:pPr>
              <w:spacing w:after="0" w:line="240" w:lineRule="auto"/>
              <w:jc w:val="center"/>
              <w:rPr>
                <w:rFonts w:ascii="Calibri" w:eastAsia="Times New Roman" w:hAnsi="Calibri" w:cs="Calibri"/>
                <w:b/>
                <w:bCs/>
                <w:color w:val="FF0000"/>
                <w:lang w:eastAsia="fr-FR"/>
              </w:rPr>
            </w:pPr>
            <w:r w:rsidRPr="00A965AB">
              <w:rPr>
                <w:rFonts w:ascii="Calibri" w:eastAsia="Times New Roman" w:hAnsi="Calibri" w:cs="Calibri"/>
                <w:b/>
                <w:bCs/>
                <w:color w:val="FF0000"/>
                <w:lang w:eastAsia="fr-FR"/>
              </w:rPr>
              <w:t>VIE SOCIALE ET ECONOMIQUE</w:t>
            </w:r>
          </w:p>
        </w:tc>
        <w:tc>
          <w:tcPr>
            <w:tcW w:w="261" w:type="dxa"/>
            <w:tcBorders>
              <w:top w:val="nil"/>
              <w:left w:val="nil"/>
              <w:bottom w:val="single" w:sz="4" w:space="0" w:color="auto"/>
              <w:right w:val="single" w:sz="4" w:space="0" w:color="auto"/>
            </w:tcBorders>
            <w:shd w:val="clear" w:color="auto" w:fill="FFFF00"/>
            <w:noWrap/>
            <w:vAlign w:val="center"/>
          </w:tcPr>
          <w:p w14:paraId="210FE2A6"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61" w:type="dxa"/>
            <w:tcBorders>
              <w:top w:val="nil"/>
              <w:left w:val="nil"/>
              <w:bottom w:val="single" w:sz="4" w:space="0" w:color="auto"/>
              <w:right w:val="single" w:sz="4" w:space="0" w:color="auto"/>
            </w:tcBorders>
            <w:shd w:val="clear" w:color="auto" w:fill="FFFF00"/>
            <w:noWrap/>
            <w:vAlign w:val="center"/>
          </w:tcPr>
          <w:p w14:paraId="7976C348"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FFFF00"/>
            <w:noWrap/>
            <w:vAlign w:val="center"/>
          </w:tcPr>
          <w:p w14:paraId="5C2E9E36"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FFFF00"/>
            <w:noWrap/>
            <w:vAlign w:val="center"/>
          </w:tcPr>
          <w:p w14:paraId="03785D9B"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FFFF00"/>
            <w:noWrap/>
            <w:vAlign w:val="center"/>
          </w:tcPr>
          <w:p w14:paraId="3BABAA92"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FFFF00"/>
            <w:noWrap/>
            <w:vAlign w:val="center"/>
          </w:tcPr>
          <w:p w14:paraId="43BB83C6"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FFFF00"/>
            <w:noWrap/>
            <w:vAlign w:val="center"/>
          </w:tcPr>
          <w:p w14:paraId="0BBB0984"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91" w:type="dxa"/>
            <w:tcBorders>
              <w:top w:val="nil"/>
              <w:left w:val="nil"/>
              <w:bottom w:val="single" w:sz="4" w:space="0" w:color="auto"/>
              <w:right w:val="single" w:sz="4" w:space="0" w:color="auto"/>
            </w:tcBorders>
            <w:shd w:val="clear" w:color="auto" w:fill="FFFF00"/>
            <w:noWrap/>
            <w:vAlign w:val="center"/>
          </w:tcPr>
          <w:p w14:paraId="2168C47A"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44" w:type="dxa"/>
            <w:tcBorders>
              <w:top w:val="nil"/>
              <w:left w:val="nil"/>
              <w:bottom w:val="single" w:sz="4" w:space="0" w:color="auto"/>
              <w:right w:val="single" w:sz="4" w:space="0" w:color="auto"/>
            </w:tcBorders>
            <w:shd w:val="clear" w:color="auto" w:fill="FFFF00"/>
            <w:noWrap/>
            <w:vAlign w:val="center"/>
          </w:tcPr>
          <w:p w14:paraId="4B4646A6"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91" w:type="dxa"/>
            <w:tcBorders>
              <w:top w:val="nil"/>
              <w:left w:val="nil"/>
              <w:bottom w:val="single" w:sz="4" w:space="0" w:color="auto"/>
              <w:right w:val="single" w:sz="4" w:space="0" w:color="auto"/>
            </w:tcBorders>
            <w:shd w:val="clear" w:color="auto" w:fill="FFFF00"/>
            <w:noWrap/>
            <w:vAlign w:val="center"/>
          </w:tcPr>
          <w:p w14:paraId="62112F56"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85" w:type="dxa"/>
            <w:tcBorders>
              <w:top w:val="nil"/>
              <w:left w:val="nil"/>
              <w:bottom w:val="single" w:sz="4" w:space="0" w:color="auto"/>
              <w:right w:val="single" w:sz="4" w:space="0" w:color="auto"/>
            </w:tcBorders>
            <w:shd w:val="clear" w:color="auto" w:fill="FFFF00"/>
            <w:noWrap/>
            <w:vAlign w:val="center"/>
          </w:tcPr>
          <w:p w14:paraId="4851D8B3" w14:textId="77777777" w:rsidR="00660FC8" w:rsidRPr="001542C0" w:rsidRDefault="00660FC8" w:rsidP="00E44E97">
            <w:pPr>
              <w:spacing w:after="0" w:line="240" w:lineRule="auto"/>
              <w:rPr>
                <w:rFonts w:ascii="Calibri" w:eastAsia="Times New Roman" w:hAnsi="Calibri" w:cs="Calibri"/>
                <w:b/>
                <w:bCs/>
                <w:color w:val="FF0000"/>
                <w:lang w:eastAsia="fr-FR"/>
              </w:rPr>
            </w:pPr>
          </w:p>
        </w:tc>
        <w:tc>
          <w:tcPr>
            <w:tcW w:w="279" w:type="dxa"/>
            <w:tcBorders>
              <w:top w:val="nil"/>
              <w:left w:val="nil"/>
              <w:bottom w:val="single" w:sz="4" w:space="0" w:color="auto"/>
              <w:right w:val="single" w:sz="4" w:space="0" w:color="auto"/>
            </w:tcBorders>
            <w:shd w:val="clear" w:color="auto" w:fill="FFFF00"/>
            <w:noWrap/>
            <w:vAlign w:val="center"/>
          </w:tcPr>
          <w:p w14:paraId="06F3186F" w14:textId="77777777" w:rsidR="00660FC8" w:rsidRPr="001542C0" w:rsidRDefault="00660FC8" w:rsidP="00E44E97">
            <w:pPr>
              <w:spacing w:after="0" w:line="240" w:lineRule="auto"/>
              <w:rPr>
                <w:rFonts w:ascii="Calibri" w:eastAsia="Times New Roman" w:hAnsi="Calibri" w:cs="Calibri"/>
                <w:b/>
                <w:bCs/>
                <w:color w:val="FF0000"/>
                <w:lang w:eastAsia="fr-FR"/>
              </w:rPr>
            </w:pPr>
          </w:p>
        </w:tc>
      </w:tr>
      <w:tr w:rsidR="00660FC8" w:rsidRPr="001542C0" w14:paraId="35C4ACD3"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22EDBB55"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Pauvreté</w:t>
            </w:r>
          </w:p>
        </w:tc>
        <w:tc>
          <w:tcPr>
            <w:tcW w:w="261" w:type="dxa"/>
            <w:tcBorders>
              <w:top w:val="nil"/>
              <w:left w:val="nil"/>
              <w:bottom w:val="single" w:sz="4" w:space="0" w:color="auto"/>
              <w:right w:val="single" w:sz="4" w:space="0" w:color="auto"/>
            </w:tcBorders>
            <w:shd w:val="clear" w:color="auto" w:fill="auto"/>
            <w:noWrap/>
            <w:vAlign w:val="center"/>
          </w:tcPr>
          <w:p w14:paraId="1538624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tcPr>
          <w:p w14:paraId="2F1F12B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561CBC0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tcPr>
          <w:p w14:paraId="2767684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45189462"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5B01419A"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5A3E8E2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2CE06CE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38BD86C5"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59E812A6"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tcPr>
          <w:p w14:paraId="37205767"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tcPr>
          <w:p w14:paraId="6EC5CFE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r>
      <w:tr w:rsidR="00660FC8" w:rsidRPr="001542C0" w14:paraId="216E0740"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5526FC95"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Irrigation d'eau effectuée par les piqueuses de riz</w:t>
            </w:r>
          </w:p>
        </w:tc>
        <w:tc>
          <w:tcPr>
            <w:tcW w:w="261" w:type="dxa"/>
            <w:tcBorders>
              <w:top w:val="nil"/>
              <w:left w:val="nil"/>
              <w:bottom w:val="single" w:sz="4" w:space="0" w:color="auto"/>
              <w:right w:val="single" w:sz="4" w:space="0" w:color="auto"/>
            </w:tcBorders>
            <w:shd w:val="clear" w:color="auto" w:fill="auto"/>
            <w:noWrap/>
            <w:vAlign w:val="center"/>
          </w:tcPr>
          <w:p w14:paraId="53B4C97A"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59A235FE"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auto"/>
            <w:noWrap/>
            <w:vAlign w:val="center"/>
          </w:tcPr>
          <w:p w14:paraId="3EFE47F6"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auto"/>
            <w:noWrap/>
            <w:vAlign w:val="center"/>
          </w:tcPr>
          <w:p w14:paraId="3C1B776B"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auto"/>
            <w:noWrap/>
            <w:vAlign w:val="center"/>
          </w:tcPr>
          <w:p w14:paraId="04C10F8D"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auto"/>
            <w:noWrap/>
            <w:vAlign w:val="center"/>
          </w:tcPr>
          <w:p w14:paraId="7D7E593A"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auto"/>
            <w:noWrap/>
            <w:vAlign w:val="center"/>
          </w:tcPr>
          <w:p w14:paraId="7332116F"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62D3C9D5"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71F2C99E"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0A2D990E"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auto" w:fill="auto"/>
            <w:noWrap/>
            <w:vAlign w:val="center"/>
          </w:tcPr>
          <w:p w14:paraId="12555BDF"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auto" w:fill="auto"/>
            <w:noWrap/>
            <w:vAlign w:val="center"/>
          </w:tcPr>
          <w:p w14:paraId="6FB22CCF"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208F03FE"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FFFF00"/>
            <w:noWrap/>
            <w:vAlign w:val="center"/>
            <w:hideMark/>
          </w:tcPr>
          <w:p w14:paraId="1518D415" w14:textId="77777777" w:rsidR="00660FC8" w:rsidRPr="001542C0" w:rsidRDefault="00660FC8" w:rsidP="00E44E97">
            <w:pPr>
              <w:spacing w:after="0" w:line="240" w:lineRule="auto"/>
              <w:jc w:val="center"/>
              <w:rPr>
                <w:rFonts w:ascii="Calibri" w:eastAsia="Times New Roman" w:hAnsi="Calibri" w:cs="Calibri"/>
                <w:b/>
                <w:bCs/>
                <w:color w:val="FF0000"/>
                <w:lang w:eastAsia="fr-FR"/>
              </w:rPr>
            </w:pPr>
            <w:r>
              <w:rPr>
                <w:rFonts w:ascii="Calibri" w:eastAsia="Times New Roman" w:hAnsi="Calibri" w:cs="Calibri"/>
                <w:b/>
                <w:bCs/>
                <w:color w:val="FF0000"/>
                <w:lang w:eastAsia="fr-FR"/>
              </w:rPr>
              <w:t>EAU, HYGIENE ET ASSAINISSEMENT</w:t>
            </w:r>
          </w:p>
        </w:tc>
        <w:tc>
          <w:tcPr>
            <w:tcW w:w="261" w:type="dxa"/>
            <w:tcBorders>
              <w:top w:val="nil"/>
              <w:left w:val="nil"/>
              <w:bottom w:val="single" w:sz="4" w:space="0" w:color="auto"/>
              <w:right w:val="single" w:sz="4" w:space="0" w:color="auto"/>
            </w:tcBorders>
            <w:shd w:val="clear" w:color="000000" w:fill="FFFF00"/>
            <w:noWrap/>
            <w:vAlign w:val="center"/>
            <w:hideMark/>
          </w:tcPr>
          <w:p w14:paraId="748CD516"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59D79451"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3E61D3D9"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000000" w:fill="FFFF00"/>
            <w:noWrap/>
            <w:vAlign w:val="center"/>
            <w:hideMark/>
          </w:tcPr>
          <w:p w14:paraId="4A08FF4D"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56371426"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1A0CD438"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000000" w:fill="FFFF00"/>
            <w:noWrap/>
            <w:vAlign w:val="center"/>
            <w:hideMark/>
          </w:tcPr>
          <w:p w14:paraId="793616B9"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2B12A1C2"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000000" w:fill="FFFF00"/>
            <w:noWrap/>
            <w:vAlign w:val="center"/>
            <w:hideMark/>
          </w:tcPr>
          <w:p w14:paraId="04D44E58"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91" w:type="dxa"/>
            <w:tcBorders>
              <w:top w:val="nil"/>
              <w:left w:val="nil"/>
              <w:bottom w:val="single" w:sz="4" w:space="0" w:color="auto"/>
              <w:right w:val="single" w:sz="4" w:space="0" w:color="auto"/>
            </w:tcBorders>
            <w:shd w:val="clear" w:color="000000" w:fill="FFFF00"/>
            <w:noWrap/>
            <w:vAlign w:val="center"/>
            <w:hideMark/>
          </w:tcPr>
          <w:p w14:paraId="5FCE48A7"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000000" w:fill="FFFF00"/>
            <w:noWrap/>
            <w:vAlign w:val="center"/>
            <w:hideMark/>
          </w:tcPr>
          <w:p w14:paraId="07C621D6"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000000" w:fill="FFFF00"/>
            <w:noWrap/>
            <w:vAlign w:val="center"/>
            <w:hideMark/>
          </w:tcPr>
          <w:p w14:paraId="570CC92F" w14:textId="77777777" w:rsidR="00660FC8" w:rsidRPr="001542C0" w:rsidRDefault="00660FC8" w:rsidP="00E44E97">
            <w:pPr>
              <w:spacing w:after="0" w:line="240" w:lineRule="auto"/>
              <w:rPr>
                <w:rFonts w:ascii="Calibri" w:eastAsia="Times New Roman" w:hAnsi="Calibri" w:cs="Calibri"/>
                <w:b/>
                <w:bCs/>
                <w:color w:val="FF0000"/>
                <w:lang w:eastAsia="fr-FR"/>
              </w:rPr>
            </w:pPr>
            <w:r w:rsidRPr="001542C0">
              <w:rPr>
                <w:rFonts w:ascii="Calibri" w:eastAsia="Times New Roman" w:hAnsi="Calibri" w:cs="Calibri"/>
                <w:b/>
                <w:bCs/>
                <w:color w:val="FF0000"/>
                <w:lang w:eastAsia="fr-FR"/>
              </w:rPr>
              <w:t> </w:t>
            </w:r>
          </w:p>
        </w:tc>
      </w:tr>
      <w:tr w:rsidR="00660FC8" w:rsidRPr="001542C0" w14:paraId="2CB2D615" w14:textId="77777777" w:rsidTr="00E44E97">
        <w:trPr>
          <w:trHeight w:val="288"/>
        </w:trPr>
        <w:tc>
          <w:tcPr>
            <w:tcW w:w="6292" w:type="dxa"/>
            <w:tcBorders>
              <w:top w:val="nil"/>
              <w:left w:val="single" w:sz="4" w:space="0" w:color="auto"/>
              <w:bottom w:val="single" w:sz="4" w:space="0" w:color="auto"/>
              <w:right w:val="single" w:sz="4" w:space="0" w:color="auto"/>
            </w:tcBorders>
            <w:shd w:val="clear" w:color="000000" w:fill="BDD7EE"/>
            <w:noWrap/>
            <w:vAlign w:val="center"/>
          </w:tcPr>
          <w:p w14:paraId="2998DAAD" w14:textId="77777777" w:rsidR="00660FC8" w:rsidRPr="001542C0" w:rsidRDefault="00660FC8" w:rsidP="00E44E97">
            <w:pPr>
              <w:spacing w:after="0" w:line="240" w:lineRule="auto"/>
              <w:rPr>
                <w:rFonts w:ascii="Calibri" w:eastAsia="Times New Roman" w:hAnsi="Calibri" w:cs="Calibri"/>
                <w:b/>
                <w:bCs/>
                <w:color w:val="000000"/>
                <w:lang w:eastAsia="fr-FR"/>
              </w:rPr>
            </w:pPr>
            <w:r w:rsidRPr="001542C0">
              <w:rPr>
                <w:rFonts w:ascii="Calibri" w:eastAsia="Times New Roman" w:hAnsi="Calibri" w:cs="Calibri"/>
                <w:b/>
                <w:bCs/>
                <w:color w:val="000000"/>
                <w:lang w:eastAsia="fr-FR"/>
              </w:rPr>
              <w:t>Pas de toilettes</w:t>
            </w:r>
          </w:p>
        </w:tc>
        <w:tc>
          <w:tcPr>
            <w:tcW w:w="261" w:type="dxa"/>
            <w:tcBorders>
              <w:top w:val="nil"/>
              <w:left w:val="nil"/>
              <w:bottom w:val="single" w:sz="4" w:space="0" w:color="auto"/>
              <w:right w:val="single" w:sz="4" w:space="0" w:color="auto"/>
            </w:tcBorders>
            <w:shd w:val="clear" w:color="auto" w:fill="auto"/>
            <w:noWrap/>
            <w:vAlign w:val="center"/>
          </w:tcPr>
          <w:p w14:paraId="6809E98D"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tcPr>
          <w:p w14:paraId="5F51A3BB"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5A033125"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tcPr>
          <w:p w14:paraId="47814E14"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tcPr>
          <w:p w14:paraId="469D35D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1827A4D8"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tcPr>
          <w:p w14:paraId="43EBB23C"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44217160"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tcPr>
          <w:p w14:paraId="520757F3"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91" w:type="dxa"/>
            <w:tcBorders>
              <w:top w:val="nil"/>
              <w:left w:val="nil"/>
              <w:bottom w:val="single" w:sz="4" w:space="0" w:color="auto"/>
              <w:right w:val="single" w:sz="4" w:space="0" w:color="auto"/>
            </w:tcBorders>
            <w:shd w:val="clear" w:color="auto" w:fill="auto"/>
            <w:noWrap/>
            <w:vAlign w:val="center"/>
          </w:tcPr>
          <w:p w14:paraId="7EC5EA94"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tcPr>
          <w:p w14:paraId="09C51FC9"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tcPr>
          <w:p w14:paraId="6A612AC6" w14:textId="77777777" w:rsidR="00660FC8" w:rsidRPr="001542C0" w:rsidRDefault="00660FC8" w:rsidP="00E44E97">
            <w:pPr>
              <w:spacing w:after="0" w:line="240" w:lineRule="auto"/>
              <w:rPr>
                <w:rFonts w:ascii="Calibri" w:eastAsia="Times New Roman" w:hAnsi="Calibri" w:cs="Calibri"/>
                <w:b/>
                <w:bCs/>
                <w:color w:val="FF0000"/>
                <w:lang w:eastAsia="fr-FR"/>
              </w:rPr>
            </w:pPr>
            <w:proofErr w:type="gramStart"/>
            <w:r w:rsidRPr="001542C0">
              <w:rPr>
                <w:rFonts w:ascii="Calibri" w:eastAsia="Times New Roman" w:hAnsi="Calibri" w:cs="Calibri"/>
                <w:b/>
                <w:bCs/>
                <w:color w:val="FF0000"/>
                <w:lang w:eastAsia="fr-FR"/>
              </w:rPr>
              <w:t>x</w:t>
            </w:r>
            <w:proofErr w:type="gramEnd"/>
          </w:p>
        </w:tc>
      </w:tr>
    </w:tbl>
    <w:bookmarkEnd w:id="11"/>
    <w:p w14:paraId="7B5865EB" w14:textId="77777777" w:rsidR="00F50A9C" w:rsidRDefault="00F50A9C" w:rsidP="00F50A9C">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4AB6D2E6" w14:textId="77777777" w:rsidR="009F3A26" w:rsidRDefault="009F3A26" w:rsidP="00F50A9C">
      <w:pPr>
        <w:spacing w:after="0" w:line="240" w:lineRule="auto"/>
        <w:contextualSpacing/>
        <w:jc w:val="both"/>
        <w:rPr>
          <w:rFonts w:eastAsia="Times New Roman" w:cstheme="minorHAnsi"/>
        </w:rPr>
      </w:pPr>
    </w:p>
    <w:p w14:paraId="1727FB7A" w14:textId="306E6A2A" w:rsidR="006C771C" w:rsidRDefault="006C771C" w:rsidP="006F4320">
      <w:pPr>
        <w:pStyle w:val="Titre1"/>
      </w:pPr>
      <w:bookmarkStart w:id="12" w:name="_Toc189124188"/>
      <w:r w:rsidRPr="00210ED7">
        <w:t>LES DIFFERENTS CATASTROPHES QUI ONT TOUCHE LE FOKONTANY</w:t>
      </w:r>
      <w:bookmarkEnd w:id="12"/>
      <w:r w:rsidRPr="00210ED7">
        <w:t xml:space="preserve"> </w:t>
      </w:r>
    </w:p>
    <w:p w14:paraId="0772B980" w14:textId="77777777" w:rsidR="006C771C" w:rsidRDefault="006C771C" w:rsidP="006C771C">
      <w:pPr>
        <w:spacing w:line="240" w:lineRule="auto"/>
        <w:jc w:val="both"/>
        <w:rPr>
          <w:rFonts w:cstheme="minorHAnsi"/>
        </w:rPr>
      </w:pPr>
      <w:bookmarkStart w:id="13" w:name="_Hlk131166208"/>
      <w:r w:rsidRPr="00210ED7">
        <w:rPr>
          <w:rFonts w:cstheme="minorHAnsi"/>
        </w:rPr>
        <w:t xml:space="preserve">Le tableau ci-dessous résume les catastrophes qui sont passées et qui ont laissé des dégâts dont se souviennent encore les habitants. </w:t>
      </w:r>
    </w:p>
    <w:tbl>
      <w:tblPr>
        <w:tblW w:w="9488" w:type="dxa"/>
        <w:tblCellMar>
          <w:left w:w="70" w:type="dxa"/>
          <w:right w:w="70" w:type="dxa"/>
        </w:tblCellMar>
        <w:tblLook w:val="04A0" w:firstRow="1" w:lastRow="0" w:firstColumn="1" w:lastColumn="0" w:noHBand="0" w:noVBand="1"/>
      </w:tblPr>
      <w:tblGrid>
        <w:gridCol w:w="836"/>
        <w:gridCol w:w="1848"/>
        <w:gridCol w:w="2409"/>
        <w:gridCol w:w="2268"/>
        <w:gridCol w:w="2127"/>
      </w:tblGrid>
      <w:tr w:rsidR="009F3A26" w:rsidRPr="001542C0" w14:paraId="0C208B87" w14:textId="77777777" w:rsidTr="00E44E97">
        <w:trPr>
          <w:trHeight w:val="1248"/>
        </w:trPr>
        <w:tc>
          <w:tcPr>
            <w:tcW w:w="836" w:type="dxa"/>
            <w:tcBorders>
              <w:top w:val="single" w:sz="8" w:space="0" w:color="auto"/>
              <w:left w:val="single" w:sz="8" w:space="0" w:color="auto"/>
              <w:bottom w:val="nil"/>
              <w:right w:val="nil"/>
            </w:tcBorders>
            <w:shd w:val="clear" w:color="auto" w:fill="C6D9F1" w:themeFill="text2" w:themeFillTint="33"/>
            <w:vAlign w:val="center"/>
            <w:hideMark/>
          </w:tcPr>
          <w:p w14:paraId="06DEADE2" w14:textId="77777777" w:rsidR="009F3A26" w:rsidRPr="007203F1" w:rsidRDefault="009F3A26" w:rsidP="00E44E97">
            <w:pPr>
              <w:spacing w:after="0" w:line="240" w:lineRule="auto"/>
              <w:jc w:val="center"/>
              <w:rPr>
                <w:rFonts w:ascii="Calibri" w:eastAsia="Times New Roman" w:hAnsi="Calibri" w:cs="Calibri"/>
                <w:color w:val="000000" w:themeColor="text1"/>
                <w:sz w:val="24"/>
                <w:szCs w:val="24"/>
                <w:lang w:eastAsia="fr-FR"/>
              </w:rPr>
            </w:pPr>
            <w:r w:rsidRPr="007203F1">
              <w:rPr>
                <w:rFonts w:ascii="Calibri" w:eastAsia="Times New Roman" w:hAnsi="Calibri" w:cs="Calibri"/>
                <w:color w:val="000000" w:themeColor="text1"/>
                <w:sz w:val="24"/>
                <w:szCs w:val="24"/>
                <w:lang w:eastAsia="fr-FR"/>
              </w:rPr>
              <w:t>ANNEE</w:t>
            </w:r>
          </w:p>
        </w:tc>
        <w:tc>
          <w:tcPr>
            <w:tcW w:w="1848" w:type="dxa"/>
            <w:tcBorders>
              <w:top w:val="single" w:sz="8" w:space="0" w:color="auto"/>
              <w:left w:val="single" w:sz="4" w:space="0" w:color="auto"/>
              <w:bottom w:val="nil"/>
              <w:right w:val="nil"/>
            </w:tcBorders>
            <w:shd w:val="clear" w:color="auto" w:fill="C6D9F1" w:themeFill="text2" w:themeFillTint="33"/>
            <w:vAlign w:val="center"/>
            <w:hideMark/>
          </w:tcPr>
          <w:p w14:paraId="27C15C91" w14:textId="77777777" w:rsidR="009F3A26" w:rsidRPr="007203F1" w:rsidRDefault="009F3A26" w:rsidP="00E44E97">
            <w:pPr>
              <w:spacing w:after="0" w:line="240" w:lineRule="auto"/>
              <w:jc w:val="center"/>
              <w:rPr>
                <w:rFonts w:ascii="Calibri" w:eastAsia="Times New Roman" w:hAnsi="Calibri" w:cs="Calibri"/>
                <w:color w:val="000000" w:themeColor="text1"/>
                <w:sz w:val="24"/>
                <w:szCs w:val="24"/>
                <w:lang w:eastAsia="fr-FR"/>
              </w:rPr>
            </w:pPr>
            <w:r w:rsidRPr="007203F1">
              <w:rPr>
                <w:rFonts w:ascii="Calibri" w:eastAsia="Times New Roman" w:hAnsi="Calibri" w:cs="Calibri"/>
                <w:color w:val="000000" w:themeColor="text1"/>
                <w:sz w:val="24"/>
                <w:szCs w:val="24"/>
                <w:lang w:eastAsia="fr-FR"/>
              </w:rPr>
              <w:t>ALEA</w:t>
            </w:r>
          </w:p>
        </w:tc>
        <w:tc>
          <w:tcPr>
            <w:tcW w:w="2409" w:type="dxa"/>
            <w:tcBorders>
              <w:top w:val="single" w:sz="8" w:space="0" w:color="auto"/>
              <w:left w:val="single" w:sz="4" w:space="0" w:color="auto"/>
              <w:bottom w:val="nil"/>
              <w:right w:val="nil"/>
            </w:tcBorders>
            <w:shd w:val="clear" w:color="auto" w:fill="C6D9F1" w:themeFill="text2" w:themeFillTint="33"/>
            <w:vAlign w:val="center"/>
            <w:hideMark/>
          </w:tcPr>
          <w:p w14:paraId="4008F99F" w14:textId="77777777" w:rsidR="009F3A26" w:rsidRPr="007203F1" w:rsidRDefault="009F3A26" w:rsidP="00E44E97">
            <w:pPr>
              <w:spacing w:after="0" w:line="240" w:lineRule="auto"/>
              <w:rPr>
                <w:rFonts w:ascii="Calibri" w:eastAsia="Times New Roman" w:hAnsi="Calibri" w:cs="Calibri"/>
                <w:color w:val="000000" w:themeColor="text1"/>
                <w:sz w:val="24"/>
                <w:szCs w:val="24"/>
                <w:lang w:eastAsia="fr-FR"/>
              </w:rPr>
            </w:pPr>
            <w:r w:rsidRPr="007203F1">
              <w:rPr>
                <w:rFonts w:ascii="Calibri" w:eastAsia="Times New Roman" w:hAnsi="Calibri" w:cs="Calibri"/>
                <w:color w:val="000000" w:themeColor="text1"/>
                <w:sz w:val="24"/>
                <w:szCs w:val="24"/>
                <w:lang w:eastAsia="fr-FR"/>
              </w:rPr>
              <w:t>IMPACTS / FAITS MARQUANTS</w:t>
            </w:r>
          </w:p>
        </w:tc>
        <w:tc>
          <w:tcPr>
            <w:tcW w:w="2268" w:type="dxa"/>
            <w:tcBorders>
              <w:top w:val="single" w:sz="8" w:space="0" w:color="auto"/>
              <w:left w:val="single" w:sz="4" w:space="0" w:color="auto"/>
              <w:bottom w:val="nil"/>
              <w:right w:val="nil"/>
            </w:tcBorders>
            <w:shd w:val="clear" w:color="auto" w:fill="C6D9F1" w:themeFill="text2" w:themeFillTint="33"/>
            <w:vAlign w:val="center"/>
            <w:hideMark/>
          </w:tcPr>
          <w:p w14:paraId="335D2586" w14:textId="77777777" w:rsidR="009F3A26" w:rsidRPr="007203F1" w:rsidRDefault="009F3A26" w:rsidP="00E44E97">
            <w:pPr>
              <w:spacing w:after="0" w:line="240" w:lineRule="auto"/>
              <w:rPr>
                <w:rFonts w:ascii="Calibri" w:eastAsia="Times New Roman" w:hAnsi="Calibri" w:cs="Calibri"/>
                <w:color w:val="000000" w:themeColor="text1"/>
                <w:sz w:val="24"/>
                <w:szCs w:val="24"/>
                <w:lang w:eastAsia="fr-FR"/>
              </w:rPr>
            </w:pPr>
            <w:r w:rsidRPr="007203F1">
              <w:rPr>
                <w:rFonts w:ascii="Calibri" w:eastAsia="Times New Roman" w:hAnsi="Calibri" w:cs="Calibri"/>
                <w:color w:val="000000" w:themeColor="text1"/>
                <w:sz w:val="24"/>
                <w:szCs w:val="24"/>
                <w:lang w:eastAsia="fr-FR"/>
              </w:rPr>
              <w:t>PROBLEMES RENCONTRES</w:t>
            </w:r>
          </w:p>
        </w:tc>
        <w:tc>
          <w:tcPr>
            <w:tcW w:w="2127" w:type="dxa"/>
            <w:tcBorders>
              <w:top w:val="single" w:sz="8" w:space="0" w:color="auto"/>
              <w:left w:val="single" w:sz="4" w:space="0" w:color="auto"/>
              <w:bottom w:val="nil"/>
              <w:right w:val="single" w:sz="8" w:space="0" w:color="auto"/>
            </w:tcBorders>
            <w:shd w:val="clear" w:color="auto" w:fill="C6D9F1" w:themeFill="text2" w:themeFillTint="33"/>
            <w:vAlign w:val="center"/>
            <w:hideMark/>
          </w:tcPr>
          <w:p w14:paraId="17755A94" w14:textId="77777777" w:rsidR="009F3A26" w:rsidRPr="007203F1" w:rsidRDefault="009F3A26" w:rsidP="00E44E97">
            <w:pPr>
              <w:spacing w:after="0" w:line="240" w:lineRule="auto"/>
              <w:rPr>
                <w:rFonts w:ascii="Calibri" w:eastAsia="Times New Roman" w:hAnsi="Calibri" w:cs="Calibri"/>
                <w:color w:val="000000" w:themeColor="text1"/>
                <w:sz w:val="24"/>
                <w:szCs w:val="24"/>
                <w:lang w:eastAsia="fr-FR"/>
              </w:rPr>
            </w:pPr>
            <w:r w:rsidRPr="007203F1">
              <w:rPr>
                <w:rFonts w:ascii="Calibri" w:eastAsia="Times New Roman" w:hAnsi="Calibri" w:cs="Calibri"/>
                <w:color w:val="000000" w:themeColor="text1"/>
                <w:sz w:val="24"/>
                <w:szCs w:val="24"/>
                <w:lang w:eastAsia="fr-FR"/>
              </w:rPr>
              <w:t>SOLUTIONS PRISES</w:t>
            </w:r>
          </w:p>
        </w:tc>
      </w:tr>
      <w:tr w:rsidR="009F3A26" w:rsidRPr="001542C0" w14:paraId="34807964" w14:textId="77777777" w:rsidTr="00E44E97">
        <w:trPr>
          <w:trHeight w:val="1061"/>
        </w:trPr>
        <w:tc>
          <w:tcPr>
            <w:tcW w:w="836"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57957084"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1994</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14:paraId="1B0A53D1"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CYCLONE GERALDA</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763E46EC"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Tout le Fokontany a été inondé</w:t>
            </w:r>
            <w:r w:rsidRPr="001542C0">
              <w:rPr>
                <w:rFonts w:ascii="Calibri" w:eastAsia="Times New Roman" w:hAnsi="Calibri" w:cs="Calibri"/>
                <w:color w:val="000000"/>
                <w:lang w:eastAsia="fr-FR"/>
              </w:rPr>
              <w:br/>
              <w:t xml:space="preserve">Destruction des maisons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4E33CF4F"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Pas de nourriture</w:t>
            </w:r>
            <w:r w:rsidRPr="001542C0">
              <w:rPr>
                <w:rFonts w:ascii="Calibri" w:eastAsia="Times New Roman" w:hAnsi="Calibri" w:cs="Calibri"/>
                <w:color w:val="000000"/>
                <w:lang w:eastAsia="fr-FR"/>
              </w:rPr>
              <w:br/>
              <w:t>Pas d'abris</w:t>
            </w:r>
            <w:r w:rsidRPr="001542C0">
              <w:rPr>
                <w:rFonts w:ascii="Calibri" w:eastAsia="Times New Roman" w:hAnsi="Calibri" w:cs="Calibri"/>
                <w:color w:val="000000"/>
                <w:lang w:eastAsia="fr-FR"/>
              </w:rPr>
              <w:br/>
              <w:t xml:space="preserve">Beaucoup de malades </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4A4E20A"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Déplacement des sinistrés dans les sites d'hébergement</w:t>
            </w:r>
          </w:p>
        </w:tc>
      </w:tr>
      <w:tr w:rsidR="009F3A26" w:rsidRPr="001542C0" w14:paraId="7DBB5527" w14:textId="77777777" w:rsidTr="00E44E97">
        <w:trPr>
          <w:trHeight w:val="538"/>
        </w:trPr>
        <w:tc>
          <w:tcPr>
            <w:tcW w:w="836" w:type="dxa"/>
            <w:tcBorders>
              <w:top w:val="nil"/>
              <w:left w:val="single" w:sz="4" w:space="0" w:color="auto"/>
              <w:bottom w:val="single" w:sz="4" w:space="0" w:color="auto"/>
              <w:right w:val="single" w:sz="4" w:space="0" w:color="auto"/>
            </w:tcBorders>
            <w:shd w:val="clear" w:color="D9E1F2" w:fill="D9E1F2"/>
            <w:vAlign w:val="center"/>
            <w:hideMark/>
          </w:tcPr>
          <w:p w14:paraId="3FBDD06A"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2005</w:t>
            </w:r>
          </w:p>
        </w:tc>
        <w:tc>
          <w:tcPr>
            <w:tcW w:w="1848" w:type="dxa"/>
            <w:tcBorders>
              <w:top w:val="nil"/>
              <w:left w:val="nil"/>
              <w:bottom w:val="nil"/>
              <w:right w:val="single" w:sz="4" w:space="0" w:color="auto"/>
            </w:tcBorders>
            <w:shd w:val="clear" w:color="auto" w:fill="auto"/>
            <w:vAlign w:val="center"/>
            <w:hideMark/>
          </w:tcPr>
          <w:p w14:paraId="6FF1393D"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INCENDIE (SECT IV)</w:t>
            </w:r>
          </w:p>
        </w:tc>
        <w:tc>
          <w:tcPr>
            <w:tcW w:w="2409" w:type="dxa"/>
            <w:tcBorders>
              <w:top w:val="nil"/>
              <w:left w:val="nil"/>
              <w:bottom w:val="nil"/>
              <w:right w:val="single" w:sz="4" w:space="0" w:color="auto"/>
            </w:tcBorders>
            <w:shd w:val="clear" w:color="auto" w:fill="auto"/>
            <w:vAlign w:val="center"/>
            <w:hideMark/>
          </w:tcPr>
          <w:p w14:paraId="142DC4FC"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 xml:space="preserve">L'incendie s'est propagé jusqu'aux Fokontany voisins </w:t>
            </w:r>
          </w:p>
        </w:tc>
        <w:tc>
          <w:tcPr>
            <w:tcW w:w="2268" w:type="dxa"/>
            <w:vMerge w:val="restart"/>
            <w:tcBorders>
              <w:top w:val="nil"/>
              <w:left w:val="single" w:sz="4" w:space="0" w:color="auto"/>
              <w:bottom w:val="single" w:sz="4" w:space="0" w:color="000000"/>
              <w:right w:val="single" w:sz="4" w:space="0" w:color="auto"/>
            </w:tcBorders>
            <w:shd w:val="clear" w:color="auto" w:fill="auto"/>
            <w:vAlign w:val="center"/>
            <w:hideMark/>
          </w:tcPr>
          <w:p w14:paraId="3AEAB9B6"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Pas de sites pour héberger les sinistrés</w:t>
            </w:r>
            <w:r w:rsidRPr="001542C0">
              <w:rPr>
                <w:rFonts w:ascii="Calibri" w:eastAsia="Times New Roman" w:hAnsi="Calibri" w:cs="Calibri"/>
                <w:color w:val="000000"/>
                <w:lang w:eastAsia="fr-FR"/>
              </w:rPr>
              <w:br/>
            </w:r>
          </w:p>
        </w:tc>
        <w:tc>
          <w:tcPr>
            <w:tcW w:w="2127" w:type="dxa"/>
            <w:vMerge w:val="restart"/>
            <w:tcBorders>
              <w:top w:val="nil"/>
              <w:left w:val="single" w:sz="4" w:space="0" w:color="auto"/>
              <w:bottom w:val="single" w:sz="4" w:space="0" w:color="000000"/>
              <w:right w:val="single" w:sz="4" w:space="0" w:color="auto"/>
            </w:tcBorders>
            <w:shd w:val="clear" w:color="auto" w:fill="auto"/>
            <w:vAlign w:val="center"/>
            <w:hideMark/>
          </w:tcPr>
          <w:p w14:paraId="59E33D81"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On a trouvé un endroit où placer les sinistrés dans le Fokontany</w:t>
            </w:r>
          </w:p>
        </w:tc>
      </w:tr>
      <w:tr w:rsidR="009F3A26" w:rsidRPr="001542C0" w14:paraId="1E933D8D" w14:textId="77777777" w:rsidTr="00E44E97">
        <w:trPr>
          <w:trHeight w:val="294"/>
        </w:trPr>
        <w:tc>
          <w:tcPr>
            <w:tcW w:w="836" w:type="dxa"/>
            <w:tcBorders>
              <w:top w:val="nil"/>
              <w:left w:val="single" w:sz="4" w:space="0" w:color="auto"/>
              <w:bottom w:val="single" w:sz="4" w:space="0" w:color="auto"/>
              <w:right w:val="single" w:sz="4" w:space="0" w:color="auto"/>
            </w:tcBorders>
            <w:shd w:val="clear" w:color="D9E1F2" w:fill="D9E1F2"/>
            <w:vAlign w:val="center"/>
            <w:hideMark/>
          </w:tcPr>
          <w:p w14:paraId="16BEAA76"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2010</w:t>
            </w:r>
          </w:p>
        </w:tc>
        <w:tc>
          <w:tcPr>
            <w:tcW w:w="1848" w:type="dxa"/>
            <w:tcBorders>
              <w:top w:val="nil"/>
              <w:left w:val="nil"/>
              <w:bottom w:val="nil"/>
              <w:right w:val="single" w:sz="4" w:space="0" w:color="auto"/>
            </w:tcBorders>
            <w:shd w:val="clear" w:color="auto" w:fill="auto"/>
            <w:vAlign w:val="center"/>
            <w:hideMark/>
          </w:tcPr>
          <w:p w14:paraId="2B9E3CEC"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INCENDIE (SECT II)</w:t>
            </w:r>
          </w:p>
        </w:tc>
        <w:tc>
          <w:tcPr>
            <w:tcW w:w="2409" w:type="dxa"/>
            <w:vMerge w:val="restart"/>
            <w:tcBorders>
              <w:top w:val="nil"/>
              <w:left w:val="single" w:sz="4" w:space="0" w:color="auto"/>
              <w:bottom w:val="single" w:sz="4" w:space="0" w:color="000000"/>
              <w:right w:val="single" w:sz="4" w:space="0" w:color="auto"/>
            </w:tcBorders>
            <w:shd w:val="clear" w:color="auto" w:fill="auto"/>
            <w:vAlign w:val="center"/>
            <w:hideMark/>
          </w:tcPr>
          <w:p w14:paraId="7093EB38" w14:textId="77777777" w:rsidR="009F3A26"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Beaucoup de décès</w:t>
            </w:r>
          </w:p>
          <w:p w14:paraId="75B3BA1A"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Grands dégâts matériels</w:t>
            </w:r>
          </w:p>
        </w:tc>
        <w:tc>
          <w:tcPr>
            <w:tcW w:w="2268" w:type="dxa"/>
            <w:vMerge/>
            <w:tcBorders>
              <w:top w:val="nil"/>
              <w:left w:val="single" w:sz="4" w:space="0" w:color="auto"/>
              <w:bottom w:val="single" w:sz="4" w:space="0" w:color="000000"/>
              <w:right w:val="single" w:sz="4" w:space="0" w:color="auto"/>
            </w:tcBorders>
            <w:vAlign w:val="center"/>
            <w:hideMark/>
          </w:tcPr>
          <w:p w14:paraId="0AF773E8" w14:textId="77777777" w:rsidR="009F3A26" w:rsidRPr="001542C0" w:rsidRDefault="009F3A26" w:rsidP="00E44E97">
            <w:pPr>
              <w:spacing w:after="0" w:line="240" w:lineRule="auto"/>
              <w:rPr>
                <w:rFonts w:ascii="Calibri" w:eastAsia="Times New Roman" w:hAnsi="Calibri" w:cs="Calibri"/>
                <w:color w:val="000000"/>
                <w:lang w:eastAsia="fr-FR"/>
              </w:rPr>
            </w:pPr>
          </w:p>
        </w:tc>
        <w:tc>
          <w:tcPr>
            <w:tcW w:w="2127" w:type="dxa"/>
            <w:vMerge/>
            <w:tcBorders>
              <w:top w:val="nil"/>
              <w:left w:val="single" w:sz="4" w:space="0" w:color="auto"/>
              <w:bottom w:val="single" w:sz="4" w:space="0" w:color="000000"/>
              <w:right w:val="single" w:sz="4" w:space="0" w:color="auto"/>
            </w:tcBorders>
            <w:vAlign w:val="center"/>
            <w:hideMark/>
          </w:tcPr>
          <w:p w14:paraId="52263384" w14:textId="77777777" w:rsidR="009F3A26" w:rsidRPr="001542C0" w:rsidRDefault="009F3A26" w:rsidP="00E44E97">
            <w:pPr>
              <w:spacing w:after="0" w:line="240" w:lineRule="auto"/>
              <w:rPr>
                <w:rFonts w:ascii="Calibri" w:eastAsia="Times New Roman" w:hAnsi="Calibri" w:cs="Calibri"/>
                <w:color w:val="000000"/>
                <w:lang w:eastAsia="fr-FR"/>
              </w:rPr>
            </w:pPr>
          </w:p>
        </w:tc>
      </w:tr>
      <w:tr w:rsidR="009F3A26" w:rsidRPr="001542C0" w14:paraId="5C41DEEE" w14:textId="77777777" w:rsidTr="00E44E97">
        <w:trPr>
          <w:trHeight w:val="416"/>
        </w:trPr>
        <w:tc>
          <w:tcPr>
            <w:tcW w:w="836" w:type="dxa"/>
            <w:tcBorders>
              <w:top w:val="nil"/>
              <w:left w:val="single" w:sz="4" w:space="0" w:color="auto"/>
              <w:bottom w:val="single" w:sz="4" w:space="0" w:color="auto"/>
              <w:right w:val="single" w:sz="4" w:space="0" w:color="auto"/>
            </w:tcBorders>
            <w:shd w:val="clear" w:color="D9E1F2" w:fill="D9E1F2"/>
            <w:vAlign w:val="center"/>
            <w:hideMark/>
          </w:tcPr>
          <w:p w14:paraId="11AD0199"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2020</w:t>
            </w:r>
          </w:p>
        </w:tc>
        <w:tc>
          <w:tcPr>
            <w:tcW w:w="1848" w:type="dxa"/>
            <w:tcBorders>
              <w:top w:val="nil"/>
              <w:left w:val="nil"/>
              <w:bottom w:val="single" w:sz="4" w:space="0" w:color="auto"/>
              <w:right w:val="single" w:sz="4" w:space="0" w:color="auto"/>
            </w:tcBorders>
            <w:shd w:val="clear" w:color="auto" w:fill="auto"/>
            <w:vAlign w:val="center"/>
            <w:hideMark/>
          </w:tcPr>
          <w:p w14:paraId="352306FA"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INCENDIE (SECT II)</w:t>
            </w:r>
          </w:p>
        </w:tc>
        <w:tc>
          <w:tcPr>
            <w:tcW w:w="2409" w:type="dxa"/>
            <w:vMerge/>
            <w:tcBorders>
              <w:top w:val="nil"/>
              <w:left w:val="single" w:sz="4" w:space="0" w:color="auto"/>
              <w:bottom w:val="single" w:sz="4" w:space="0" w:color="000000"/>
              <w:right w:val="single" w:sz="4" w:space="0" w:color="auto"/>
            </w:tcBorders>
            <w:vAlign w:val="center"/>
            <w:hideMark/>
          </w:tcPr>
          <w:p w14:paraId="1BCF67BC" w14:textId="77777777" w:rsidR="009F3A26" w:rsidRPr="001542C0" w:rsidRDefault="009F3A26" w:rsidP="00E44E97">
            <w:pPr>
              <w:spacing w:after="0" w:line="240" w:lineRule="auto"/>
              <w:rPr>
                <w:rFonts w:ascii="Calibri" w:eastAsia="Times New Roman" w:hAnsi="Calibri" w:cs="Calibri"/>
                <w:color w:val="000000"/>
                <w:lang w:eastAsia="fr-FR"/>
              </w:rPr>
            </w:pPr>
          </w:p>
        </w:tc>
        <w:tc>
          <w:tcPr>
            <w:tcW w:w="2268" w:type="dxa"/>
            <w:vMerge/>
            <w:tcBorders>
              <w:top w:val="nil"/>
              <w:left w:val="single" w:sz="4" w:space="0" w:color="auto"/>
              <w:bottom w:val="single" w:sz="4" w:space="0" w:color="000000"/>
              <w:right w:val="single" w:sz="4" w:space="0" w:color="auto"/>
            </w:tcBorders>
            <w:vAlign w:val="center"/>
            <w:hideMark/>
          </w:tcPr>
          <w:p w14:paraId="7ECB52A3" w14:textId="77777777" w:rsidR="009F3A26" w:rsidRPr="001542C0" w:rsidRDefault="009F3A26" w:rsidP="00E44E97">
            <w:pPr>
              <w:spacing w:after="0" w:line="240" w:lineRule="auto"/>
              <w:rPr>
                <w:rFonts w:ascii="Calibri" w:eastAsia="Times New Roman" w:hAnsi="Calibri" w:cs="Calibri"/>
                <w:color w:val="000000"/>
                <w:lang w:eastAsia="fr-FR"/>
              </w:rPr>
            </w:pPr>
          </w:p>
        </w:tc>
        <w:tc>
          <w:tcPr>
            <w:tcW w:w="2127" w:type="dxa"/>
            <w:vMerge/>
            <w:tcBorders>
              <w:top w:val="nil"/>
              <w:left w:val="single" w:sz="4" w:space="0" w:color="auto"/>
              <w:bottom w:val="single" w:sz="4" w:space="0" w:color="000000"/>
              <w:right w:val="single" w:sz="4" w:space="0" w:color="auto"/>
            </w:tcBorders>
            <w:vAlign w:val="center"/>
            <w:hideMark/>
          </w:tcPr>
          <w:p w14:paraId="592E3205" w14:textId="77777777" w:rsidR="009F3A26" w:rsidRPr="001542C0" w:rsidRDefault="009F3A26" w:rsidP="00E44E97">
            <w:pPr>
              <w:spacing w:after="0" w:line="240" w:lineRule="auto"/>
              <w:rPr>
                <w:rFonts w:ascii="Calibri" w:eastAsia="Times New Roman" w:hAnsi="Calibri" w:cs="Calibri"/>
                <w:color w:val="000000"/>
                <w:lang w:eastAsia="fr-FR"/>
              </w:rPr>
            </w:pPr>
          </w:p>
        </w:tc>
      </w:tr>
      <w:tr w:rsidR="009F3A26" w:rsidRPr="001542C0" w14:paraId="2500DBE0" w14:textId="77777777" w:rsidTr="00E44E97">
        <w:trPr>
          <w:trHeight w:val="715"/>
        </w:trPr>
        <w:tc>
          <w:tcPr>
            <w:tcW w:w="836" w:type="dxa"/>
            <w:tcBorders>
              <w:top w:val="nil"/>
              <w:left w:val="single" w:sz="4" w:space="0" w:color="auto"/>
              <w:bottom w:val="single" w:sz="4" w:space="0" w:color="auto"/>
              <w:right w:val="single" w:sz="4" w:space="0" w:color="auto"/>
            </w:tcBorders>
            <w:shd w:val="clear" w:color="D9E1F2" w:fill="D9E1F2"/>
            <w:vAlign w:val="center"/>
            <w:hideMark/>
          </w:tcPr>
          <w:p w14:paraId="661226A0"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2022</w:t>
            </w:r>
          </w:p>
        </w:tc>
        <w:tc>
          <w:tcPr>
            <w:tcW w:w="1848" w:type="dxa"/>
            <w:tcBorders>
              <w:top w:val="nil"/>
              <w:left w:val="nil"/>
              <w:bottom w:val="single" w:sz="4" w:space="0" w:color="auto"/>
              <w:right w:val="single" w:sz="4" w:space="0" w:color="auto"/>
            </w:tcBorders>
            <w:shd w:val="clear" w:color="auto" w:fill="auto"/>
            <w:vAlign w:val="center"/>
            <w:hideMark/>
          </w:tcPr>
          <w:p w14:paraId="6160C3FB"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CYCLONE ANNA</w:t>
            </w:r>
          </w:p>
        </w:tc>
        <w:tc>
          <w:tcPr>
            <w:tcW w:w="2409" w:type="dxa"/>
            <w:tcBorders>
              <w:top w:val="nil"/>
              <w:left w:val="nil"/>
              <w:bottom w:val="single" w:sz="4" w:space="0" w:color="auto"/>
              <w:right w:val="single" w:sz="4" w:space="0" w:color="auto"/>
            </w:tcBorders>
            <w:shd w:val="clear" w:color="auto" w:fill="auto"/>
            <w:vAlign w:val="center"/>
            <w:hideMark/>
          </w:tcPr>
          <w:p w14:paraId="584B57B0"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Beaucoup de décès</w:t>
            </w:r>
            <w:r w:rsidRPr="001542C0">
              <w:rPr>
                <w:rFonts w:ascii="Calibri" w:eastAsia="Times New Roman" w:hAnsi="Calibri" w:cs="Calibri"/>
                <w:color w:val="000000"/>
                <w:lang w:eastAsia="fr-FR"/>
              </w:rPr>
              <w:br/>
              <w:t xml:space="preserve">Destruction de maisons </w:t>
            </w:r>
          </w:p>
        </w:tc>
        <w:tc>
          <w:tcPr>
            <w:tcW w:w="2268" w:type="dxa"/>
            <w:tcBorders>
              <w:top w:val="nil"/>
              <w:left w:val="nil"/>
              <w:bottom w:val="single" w:sz="4" w:space="0" w:color="auto"/>
              <w:right w:val="single" w:sz="4" w:space="0" w:color="auto"/>
            </w:tcBorders>
            <w:shd w:val="clear" w:color="auto" w:fill="auto"/>
            <w:vAlign w:val="center"/>
            <w:hideMark/>
          </w:tcPr>
          <w:p w14:paraId="5D6FDD2B"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Pas d'abris pour les sinistrés</w:t>
            </w:r>
          </w:p>
        </w:tc>
        <w:tc>
          <w:tcPr>
            <w:tcW w:w="2127" w:type="dxa"/>
            <w:tcBorders>
              <w:top w:val="nil"/>
              <w:left w:val="nil"/>
              <w:bottom w:val="single" w:sz="4" w:space="0" w:color="auto"/>
              <w:right w:val="single" w:sz="4" w:space="0" w:color="auto"/>
            </w:tcBorders>
            <w:shd w:val="clear" w:color="auto" w:fill="auto"/>
            <w:vAlign w:val="center"/>
            <w:hideMark/>
          </w:tcPr>
          <w:p w14:paraId="2784997B"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 xml:space="preserve">Prise de responsabilités du Fokontany </w:t>
            </w:r>
          </w:p>
        </w:tc>
      </w:tr>
      <w:tr w:rsidR="009F3A26" w:rsidRPr="001542C0" w14:paraId="2447DAB7" w14:textId="77777777" w:rsidTr="00E44E97">
        <w:trPr>
          <w:trHeight w:val="382"/>
        </w:trPr>
        <w:tc>
          <w:tcPr>
            <w:tcW w:w="836" w:type="dxa"/>
            <w:tcBorders>
              <w:top w:val="nil"/>
              <w:left w:val="single" w:sz="4" w:space="0" w:color="auto"/>
              <w:bottom w:val="single" w:sz="4" w:space="0" w:color="auto"/>
              <w:right w:val="single" w:sz="4" w:space="0" w:color="auto"/>
            </w:tcBorders>
            <w:shd w:val="clear" w:color="D9E1F2" w:fill="D9E1F2"/>
            <w:vAlign w:val="center"/>
            <w:hideMark/>
          </w:tcPr>
          <w:p w14:paraId="2CFFF233"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2023</w:t>
            </w:r>
          </w:p>
        </w:tc>
        <w:tc>
          <w:tcPr>
            <w:tcW w:w="1848" w:type="dxa"/>
            <w:tcBorders>
              <w:top w:val="nil"/>
              <w:left w:val="nil"/>
              <w:bottom w:val="single" w:sz="4" w:space="0" w:color="auto"/>
              <w:right w:val="single" w:sz="4" w:space="0" w:color="auto"/>
            </w:tcBorders>
            <w:shd w:val="clear" w:color="auto" w:fill="auto"/>
            <w:vAlign w:val="center"/>
            <w:hideMark/>
          </w:tcPr>
          <w:p w14:paraId="71FB4F7D" w14:textId="77777777" w:rsidR="009F3A26" w:rsidRPr="001542C0" w:rsidRDefault="009F3A26" w:rsidP="00E44E97">
            <w:pPr>
              <w:spacing w:after="0" w:line="240" w:lineRule="auto"/>
              <w:jc w:val="center"/>
              <w:rPr>
                <w:rFonts w:ascii="Calibri" w:eastAsia="Times New Roman" w:hAnsi="Calibri" w:cs="Calibri"/>
                <w:color w:val="000000"/>
                <w:lang w:eastAsia="fr-FR"/>
              </w:rPr>
            </w:pPr>
            <w:r w:rsidRPr="001542C0">
              <w:rPr>
                <w:rFonts w:ascii="Calibri" w:eastAsia="Times New Roman" w:hAnsi="Calibri" w:cs="Calibri"/>
                <w:color w:val="000000"/>
                <w:lang w:eastAsia="fr-FR"/>
              </w:rPr>
              <w:t>INONDATION</w:t>
            </w:r>
          </w:p>
        </w:tc>
        <w:tc>
          <w:tcPr>
            <w:tcW w:w="2409" w:type="dxa"/>
            <w:tcBorders>
              <w:top w:val="nil"/>
              <w:left w:val="nil"/>
              <w:bottom w:val="single" w:sz="4" w:space="0" w:color="auto"/>
              <w:right w:val="single" w:sz="4" w:space="0" w:color="auto"/>
            </w:tcBorders>
            <w:shd w:val="clear" w:color="auto" w:fill="auto"/>
            <w:vAlign w:val="center"/>
            <w:hideMark/>
          </w:tcPr>
          <w:p w14:paraId="51255AC1"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Conflit avec le Fokontany voisin</w:t>
            </w:r>
          </w:p>
        </w:tc>
        <w:tc>
          <w:tcPr>
            <w:tcW w:w="2268" w:type="dxa"/>
            <w:tcBorders>
              <w:top w:val="nil"/>
              <w:left w:val="nil"/>
              <w:bottom w:val="single" w:sz="4" w:space="0" w:color="auto"/>
              <w:right w:val="single" w:sz="4" w:space="0" w:color="auto"/>
            </w:tcBorders>
            <w:shd w:val="clear" w:color="auto" w:fill="auto"/>
            <w:vAlign w:val="center"/>
            <w:hideMark/>
          </w:tcPr>
          <w:p w14:paraId="21179121"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Les maisons ont été envahies par l'eau</w:t>
            </w:r>
            <w:r w:rsidRPr="001542C0">
              <w:rPr>
                <w:rFonts w:ascii="Calibri" w:eastAsia="Times New Roman" w:hAnsi="Calibri" w:cs="Calibri"/>
                <w:color w:val="000000"/>
                <w:lang w:eastAsia="fr-FR"/>
              </w:rPr>
              <w:br/>
              <w:t>Beaucoup de maladies</w:t>
            </w:r>
          </w:p>
        </w:tc>
        <w:tc>
          <w:tcPr>
            <w:tcW w:w="2127" w:type="dxa"/>
            <w:tcBorders>
              <w:top w:val="nil"/>
              <w:left w:val="nil"/>
              <w:bottom w:val="single" w:sz="4" w:space="0" w:color="auto"/>
              <w:right w:val="single" w:sz="4" w:space="0" w:color="auto"/>
            </w:tcBorders>
            <w:shd w:val="clear" w:color="auto" w:fill="auto"/>
            <w:vAlign w:val="center"/>
            <w:hideMark/>
          </w:tcPr>
          <w:p w14:paraId="202771DC" w14:textId="77777777" w:rsidR="009F3A26" w:rsidRPr="001542C0" w:rsidRDefault="009F3A26" w:rsidP="00E44E97">
            <w:pPr>
              <w:spacing w:after="0" w:line="240" w:lineRule="auto"/>
              <w:rPr>
                <w:rFonts w:ascii="Calibri" w:eastAsia="Times New Roman" w:hAnsi="Calibri" w:cs="Calibri"/>
                <w:color w:val="000000"/>
                <w:lang w:eastAsia="fr-FR"/>
              </w:rPr>
            </w:pPr>
            <w:r w:rsidRPr="001542C0">
              <w:rPr>
                <w:rFonts w:ascii="Calibri" w:eastAsia="Times New Roman" w:hAnsi="Calibri" w:cs="Calibri"/>
                <w:color w:val="000000"/>
                <w:lang w:eastAsia="fr-FR"/>
              </w:rPr>
              <w:t>Sensibilisation des gens d'évacuer et d'appeler les responsables</w:t>
            </w:r>
          </w:p>
        </w:tc>
      </w:tr>
    </w:tbl>
    <w:p w14:paraId="2D8D1EEB" w14:textId="0F4600BF" w:rsidR="006C771C" w:rsidRDefault="009F3A26" w:rsidP="006C771C">
      <w:pPr>
        <w:spacing w:line="240" w:lineRule="auto"/>
        <w:jc w:val="both"/>
        <w:rPr>
          <w:rFonts w:cstheme="minorHAnsi"/>
        </w:rPr>
      </w:pPr>
      <w:proofErr w:type="spellStart"/>
      <w:r>
        <w:rPr>
          <w:rFonts w:cstheme="minorHAnsi"/>
        </w:rPr>
        <w:t>i</w:t>
      </w:r>
      <w:r w:rsidR="006C771C" w:rsidRPr="00210ED7">
        <w:rPr>
          <w:rFonts w:cstheme="minorHAnsi"/>
          <w:u w:val="single"/>
        </w:rPr>
        <w:t>Source</w:t>
      </w:r>
      <w:proofErr w:type="spellEnd"/>
      <w:r w:rsidR="006C771C" w:rsidRPr="00210ED7">
        <w:rPr>
          <w:rFonts w:cstheme="minorHAnsi"/>
          <w:u w:val="single"/>
        </w:rPr>
        <w:t> :</w:t>
      </w:r>
      <w:r w:rsidR="006C771C" w:rsidRPr="00210ED7">
        <w:rPr>
          <w:rFonts w:cstheme="minorHAnsi"/>
        </w:rPr>
        <w:t xml:space="preserve"> Rapport </w:t>
      </w:r>
      <w:proofErr w:type="spellStart"/>
      <w:r w:rsidR="006C771C" w:rsidRPr="00210ED7">
        <w:rPr>
          <w:rFonts w:cstheme="minorHAnsi"/>
        </w:rPr>
        <w:t>Evca</w:t>
      </w:r>
      <w:proofErr w:type="spellEnd"/>
      <w:r w:rsidR="006C771C" w:rsidRPr="00210ED7">
        <w:rPr>
          <w:rFonts w:cstheme="minorHAnsi"/>
        </w:rPr>
        <w:t xml:space="preserve"> 2023-2024</w:t>
      </w:r>
    </w:p>
    <w:p w14:paraId="6F1F3FA5" w14:textId="77777777" w:rsidR="0001494C" w:rsidRDefault="0001494C" w:rsidP="006C771C">
      <w:pPr>
        <w:spacing w:line="240" w:lineRule="auto"/>
        <w:jc w:val="both"/>
        <w:rPr>
          <w:rFonts w:cstheme="minorHAnsi"/>
        </w:rPr>
      </w:pPr>
    </w:p>
    <w:p w14:paraId="17214C79" w14:textId="6D816F06" w:rsidR="00E5294F" w:rsidRDefault="00E5294F" w:rsidP="006F4320">
      <w:pPr>
        <w:pStyle w:val="Titre1"/>
      </w:pPr>
      <w:bookmarkStart w:id="14" w:name="_Toc189124189"/>
      <w:bookmarkEnd w:id="13"/>
      <w:r>
        <w:t xml:space="preserve">SITUATION DES SINISTRES </w:t>
      </w:r>
      <w:r w:rsidR="00B44104">
        <w:t>FACE AUX PRECIPITATIONS</w:t>
      </w:r>
      <w:bookmarkEnd w:id="14"/>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206"/>
        <w:gridCol w:w="1057"/>
        <w:gridCol w:w="1069"/>
        <w:gridCol w:w="1701"/>
        <w:gridCol w:w="1701"/>
        <w:gridCol w:w="1559"/>
        <w:gridCol w:w="1560"/>
      </w:tblGrid>
      <w:tr w:rsidR="00335A1C" w14:paraId="383C87A5" w14:textId="4C3A470F" w:rsidTr="00BD378C">
        <w:trPr>
          <w:trHeight w:val="409"/>
        </w:trPr>
        <w:tc>
          <w:tcPr>
            <w:tcW w:w="1206"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57"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BD378C">
        <w:trPr>
          <w:trHeight w:val="200"/>
        </w:trPr>
        <w:tc>
          <w:tcPr>
            <w:tcW w:w="1206"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57"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C22FDE" w14:paraId="137C6854" w14:textId="77777777" w:rsidTr="0058043F">
        <w:trPr>
          <w:trHeight w:val="200"/>
        </w:trPr>
        <w:tc>
          <w:tcPr>
            <w:tcW w:w="1206" w:type="dxa"/>
            <w:vAlign w:val="center"/>
          </w:tcPr>
          <w:p w14:paraId="1900CF96" w14:textId="4DFBB099"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1</w:t>
            </w:r>
          </w:p>
        </w:tc>
        <w:tc>
          <w:tcPr>
            <w:tcW w:w="1057" w:type="dxa"/>
            <w:vAlign w:val="bottom"/>
          </w:tcPr>
          <w:p w14:paraId="4F286AB5" w14:textId="5C286515"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1300</w:t>
            </w:r>
          </w:p>
        </w:tc>
        <w:tc>
          <w:tcPr>
            <w:tcW w:w="1069" w:type="dxa"/>
            <w:vAlign w:val="bottom"/>
          </w:tcPr>
          <w:p w14:paraId="5C928AF4" w14:textId="55D3F144"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276</w:t>
            </w:r>
          </w:p>
        </w:tc>
        <w:tc>
          <w:tcPr>
            <w:tcW w:w="1701" w:type="dxa"/>
            <w:vAlign w:val="bottom"/>
          </w:tcPr>
          <w:p w14:paraId="7CE98D60" w14:textId="32DC6812" w:rsidR="00C22FDE" w:rsidRDefault="00490FDB" w:rsidP="00C22FDE">
            <w:pPr>
              <w:jc w:val="center"/>
              <w:rPr>
                <w:lang w:val="pl-PL"/>
              </w:rPr>
            </w:pPr>
            <w:r>
              <w:rPr>
                <w:lang w:val="pl-PL"/>
              </w:rPr>
              <w:t>90 (33%)</w:t>
            </w:r>
          </w:p>
        </w:tc>
        <w:tc>
          <w:tcPr>
            <w:tcW w:w="1701" w:type="dxa"/>
            <w:vAlign w:val="bottom"/>
          </w:tcPr>
          <w:p w14:paraId="26E19ACE" w14:textId="3D8ECE3C" w:rsidR="00C22FDE" w:rsidRDefault="00490FDB" w:rsidP="00C22FDE">
            <w:pPr>
              <w:jc w:val="center"/>
              <w:rPr>
                <w:lang w:val="pl-PL"/>
              </w:rPr>
            </w:pPr>
            <w:r>
              <w:rPr>
                <w:lang w:val="pl-PL"/>
              </w:rPr>
              <w:t>30 (11%)</w:t>
            </w:r>
          </w:p>
        </w:tc>
        <w:tc>
          <w:tcPr>
            <w:tcW w:w="1559" w:type="dxa"/>
            <w:vAlign w:val="bottom"/>
          </w:tcPr>
          <w:p w14:paraId="37FC9F49" w14:textId="38BE485F" w:rsidR="00C22FDE" w:rsidRDefault="00490FDB" w:rsidP="00C22FDE">
            <w:pPr>
              <w:jc w:val="center"/>
              <w:rPr>
                <w:lang w:val="pl-PL"/>
              </w:rPr>
            </w:pPr>
            <w:r>
              <w:rPr>
                <w:lang w:val="pl-PL"/>
              </w:rPr>
              <w:t>214 (77%)</w:t>
            </w:r>
          </w:p>
        </w:tc>
        <w:tc>
          <w:tcPr>
            <w:tcW w:w="1560" w:type="dxa"/>
            <w:vAlign w:val="bottom"/>
          </w:tcPr>
          <w:p w14:paraId="7177942D" w14:textId="1FBA2A83" w:rsidR="00C22FDE" w:rsidRDefault="00490FDB" w:rsidP="00C22FDE">
            <w:pPr>
              <w:jc w:val="center"/>
              <w:rPr>
                <w:lang w:val="pl-PL"/>
              </w:rPr>
            </w:pPr>
            <w:r>
              <w:rPr>
                <w:lang w:val="pl-PL"/>
              </w:rPr>
              <w:t>131 (47%)</w:t>
            </w:r>
          </w:p>
        </w:tc>
      </w:tr>
      <w:tr w:rsidR="00C22FDE" w14:paraId="36360E06" w14:textId="77777777" w:rsidTr="0058043F">
        <w:trPr>
          <w:trHeight w:val="200"/>
        </w:trPr>
        <w:tc>
          <w:tcPr>
            <w:tcW w:w="1206" w:type="dxa"/>
            <w:vAlign w:val="center"/>
          </w:tcPr>
          <w:p w14:paraId="26BB1A3C" w14:textId="248F20C0"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2 A</w:t>
            </w:r>
          </w:p>
        </w:tc>
        <w:tc>
          <w:tcPr>
            <w:tcW w:w="1057" w:type="dxa"/>
            <w:vAlign w:val="bottom"/>
          </w:tcPr>
          <w:p w14:paraId="72EA40B7" w14:textId="584D460F"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1080</w:t>
            </w:r>
          </w:p>
        </w:tc>
        <w:tc>
          <w:tcPr>
            <w:tcW w:w="1069" w:type="dxa"/>
            <w:vAlign w:val="bottom"/>
          </w:tcPr>
          <w:p w14:paraId="1FC1B347" w14:textId="095D00A7"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217</w:t>
            </w:r>
          </w:p>
        </w:tc>
        <w:tc>
          <w:tcPr>
            <w:tcW w:w="1701" w:type="dxa"/>
            <w:vAlign w:val="bottom"/>
          </w:tcPr>
          <w:p w14:paraId="65077BF0" w14:textId="319567C9" w:rsidR="00C22FDE" w:rsidRDefault="00490FDB" w:rsidP="00C22FDE">
            <w:pPr>
              <w:jc w:val="center"/>
              <w:rPr>
                <w:lang w:val="pl-PL"/>
              </w:rPr>
            </w:pPr>
            <w:r>
              <w:rPr>
                <w:lang w:val="pl-PL"/>
              </w:rPr>
              <w:t>40 (18%)</w:t>
            </w:r>
          </w:p>
        </w:tc>
        <w:tc>
          <w:tcPr>
            <w:tcW w:w="1701" w:type="dxa"/>
            <w:vAlign w:val="bottom"/>
          </w:tcPr>
          <w:p w14:paraId="6B2A9B86" w14:textId="5BC3E86B" w:rsidR="00C22FDE" w:rsidRDefault="00490FDB" w:rsidP="00C22FDE">
            <w:pPr>
              <w:jc w:val="center"/>
              <w:rPr>
                <w:lang w:val="pl-PL"/>
              </w:rPr>
            </w:pPr>
            <w:r>
              <w:rPr>
                <w:lang w:val="pl-PL"/>
              </w:rPr>
              <w:t>0</w:t>
            </w:r>
          </w:p>
        </w:tc>
        <w:tc>
          <w:tcPr>
            <w:tcW w:w="1559" w:type="dxa"/>
            <w:vAlign w:val="bottom"/>
          </w:tcPr>
          <w:p w14:paraId="5C9D4EC0" w14:textId="783B3C7C" w:rsidR="00C22FDE" w:rsidRDefault="00490FDB" w:rsidP="00C22FDE">
            <w:pPr>
              <w:jc w:val="center"/>
              <w:rPr>
                <w:lang w:val="pl-PL"/>
              </w:rPr>
            </w:pPr>
            <w:r>
              <w:rPr>
                <w:lang w:val="pl-PL"/>
              </w:rPr>
              <w:t>120 (55%)</w:t>
            </w:r>
          </w:p>
        </w:tc>
        <w:tc>
          <w:tcPr>
            <w:tcW w:w="1560" w:type="dxa"/>
            <w:vAlign w:val="bottom"/>
          </w:tcPr>
          <w:p w14:paraId="19E30B52" w14:textId="1F9ED280" w:rsidR="00C22FDE" w:rsidRDefault="00490FDB" w:rsidP="00C22FDE">
            <w:pPr>
              <w:jc w:val="center"/>
              <w:rPr>
                <w:lang w:val="pl-PL"/>
              </w:rPr>
            </w:pPr>
            <w:r>
              <w:rPr>
                <w:lang w:val="pl-PL"/>
              </w:rPr>
              <w:t>53 (24%)</w:t>
            </w:r>
          </w:p>
        </w:tc>
      </w:tr>
      <w:tr w:rsidR="00C22FDE" w14:paraId="7540F317" w14:textId="77777777" w:rsidTr="0058043F">
        <w:trPr>
          <w:trHeight w:val="200"/>
        </w:trPr>
        <w:tc>
          <w:tcPr>
            <w:tcW w:w="1206" w:type="dxa"/>
            <w:vAlign w:val="center"/>
          </w:tcPr>
          <w:p w14:paraId="2E6CDD15" w14:textId="6294FB4A"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2 B</w:t>
            </w:r>
          </w:p>
        </w:tc>
        <w:tc>
          <w:tcPr>
            <w:tcW w:w="1057" w:type="dxa"/>
            <w:vAlign w:val="bottom"/>
          </w:tcPr>
          <w:p w14:paraId="216A3656" w14:textId="4A532028"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550</w:t>
            </w:r>
          </w:p>
        </w:tc>
        <w:tc>
          <w:tcPr>
            <w:tcW w:w="1069" w:type="dxa"/>
            <w:vAlign w:val="bottom"/>
          </w:tcPr>
          <w:p w14:paraId="02B35491" w14:textId="179E0A21"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110</w:t>
            </w:r>
          </w:p>
        </w:tc>
        <w:tc>
          <w:tcPr>
            <w:tcW w:w="1701" w:type="dxa"/>
            <w:vAlign w:val="bottom"/>
          </w:tcPr>
          <w:p w14:paraId="34BFF18E" w14:textId="0427BDF0" w:rsidR="00C22FDE" w:rsidRDefault="00490FDB" w:rsidP="00C22FDE">
            <w:pPr>
              <w:jc w:val="center"/>
              <w:rPr>
                <w:lang w:val="pl-PL"/>
              </w:rPr>
            </w:pPr>
            <w:r>
              <w:rPr>
                <w:lang w:val="pl-PL"/>
              </w:rPr>
              <w:t>0</w:t>
            </w:r>
          </w:p>
        </w:tc>
        <w:tc>
          <w:tcPr>
            <w:tcW w:w="1701" w:type="dxa"/>
            <w:vAlign w:val="bottom"/>
          </w:tcPr>
          <w:p w14:paraId="42A294E0" w14:textId="03AE44D5" w:rsidR="00C22FDE" w:rsidRDefault="00490FDB" w:rsidP="00C22FDE">
            <w:pPr>
              <w:jc w:val="center"/>
              <w:rPr>
                <w:lang w:val="pl-PL"/>
              </w:rPr>
            </w:pPr>
            <w:r>
              <w:rPr>
                <w:lang w:val="pl-PL"/>
              </w:rPr>
              <w:t>0</w:t>
            </w:r>
          </w:p>
        </w:tc>
        <w:tc>
          <w:tcPr>
            <w:tcW w:w="1559" w:type="dxa"/>
            <w:vAlign w:val="bottom"/>
          </w:tcPr>
          <w:p w14:paraId="7236405F" w14:textId="48C7146D" w:rsidR="00C22FDE" w:rsidRDefault="00490FDB" w:rsidP="00C22FDE">
            <w:pPr>
              <w:jc w:val="center"/>
              <w:rPr>
                <w:lang w:val="pl-PL"/>
              </w:rPr>
            </w:pPr>
            <w:r>
              <w:rPr>
                <w:lang w:val="pl-PL"/>
              </w:rPr>
              <w:t>5 (4%)</w:t>
            </w:r>
          </w:p>
        </w:tc>
        <w:tc>
          <w:tcPr>
            <w:tcW w:w="1560" w:type="dxa"/>
            <w:vAlign w:val="bottom"/>
          </w:tcPr>
          <w:p w14:paraId="2650650A" w14:textId="60D8D8FF" w:rsidR="00C22FDE" w:rsidRDefault="00490FDB" w:rsidP="00C22FDE">
            <w:pPr>
              <w:jc w:val="center"/>
              <w:rPr>
                <w:lang w:val="pl-PL"/>
              </w:rPr>
            </w:pPr>
            <w:r>
              <w:rPr>
                <w:lang w:val="pl-PL"/>
              </w:rPr>
              <w:t>0</w:t>
            </w:r>
          </w:p>
        </w:tc>
      </w:tr>
      <w:tr w:rsidR="00C22FDE" w14:paraId="1CCAE1E9" w14:textId="77777777" w:rsidTr="0058043F">
        <w:trPr>
          <w:trHeight w:val="200"/>
        </w:trPr>
        <w:tc>
          <w:tcPr>
            <w:tcW w:w="1206" w:type="dxa"/>
            <w:vAlign w:val="center"/>
          </w:tcPr>
          <w:p w14:paraId="57BABDFA" w14:textId="2BCDF658"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3</w:t>
            </w:r>
          </w:p>
        </w:tc>
        <w:tc>
          <w:tcPr>
            <w:tcW w:w="1057" w:type="dxa"/>
            <w:vAlign w:val="bottom"/>
          </w:tcPr>
          <w:p w14:paraId="32170D24" w14:textId="562FAE76"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2250</w:t>
            </w:r>
          </w:p>
        </w:tc>
        <w:tc>
          <w:tcPr>
            <w:tcW w:w="1069" w:type="dxa"/>
            <w:vAlign w:val="bottom"/>
          </w:tcPr>
          <w:p w14:paraId="395FF871" w14:textId="3F046050"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450</w:t>
            </w:r>
          </w:p>
        </w:tc>
        <w:tc>
          <w:tcPr>
            <w:tcW w:w="1701" w:type="dxa"/>
            <w:vAlign w:val="bottom"/>
          </w:tcPr>
          <w:p w14:paraId="31CAE324" w14:textId="2DB84172" w:rsidR="00C22FDE" w:rsidRDefault="00490FDB" w:rsidP="00C22FDE">
            <w:pPr>
              <w:jc w:val="center"/>
              <w:rPr>
                <w:lang w:val="pl-PL"/>
              </w:rPr>
            </w:pPr>
            <w:r>
              <w:rPr>
                <w:lang w:val="pl-PL"/>
              </w:rPr>
              <w:t>250 (55%)</w:t>
            </w:r>
          </w:p>
        </w:tc>
        <w:tc>
          <w:tcPr>
            <w:tcW w:w="1701" w:type="dxa"/>
            <w:vAlign w:val="bottom"/>
          </w:tcPr>
          <w:p w14:paraId="4F78989F" w14:textId="24A99D6B" w:rsidR="00C22FDE" w:rsidRDefault="00490FDB" w:rsidP="00C22FDE">
            <w:pPr>
              <w:jc w:val="center"/>
              <w:rPr>
                <w:lang w:val="pl-PL"/>
              </w:rPr>
            </w:pPr>
            <w:r>
              <w:rPr>
                <w:lang w:val="pl-PL"/>
              </w:rPr>
              <w:t>187 (41%)</w:t>
            </w:r>
          </w:p>
        </w:tc>
        <w:tc>
          <w:tcPr>
            <w:tcW w:w="1559" w:type="dxa"/>
            <w:vAlign w:val="bottom"/>
          </w:tcPr>
          <w:p w14:paraId="6083DC9C" w14:textId="5E706B00" w:rsidR="00C22FDE" w:rsidRDefault="00490FDB" w:rsidP="00C22FDE">
            <w:pPr>
              <w:jc w:val="center"/>
              <w:rPr>
                <w:lang w:val="pl-PL"/>
              </w:rPr>
            </w:pPr>
            <w:r>
              <w:rPr>
                <w:lang w:val="pl-PL"/>
              </w:rPr>
              <w:t>408 (90%)</w:t>
            </w:r>
          </w:p>
        </w:tc>
        <w:tc>
          <w:tcPr>
            <w:tcW w:w="1560" w:type="dxa"/>
            <w:vAlign w:val="bottom"/>
          </w:tcPr>
          <w:p w14:paraId="3DB32623" w14:textId="2D25DD1E" w:rsidR="00C22FDE" w:rsidRDefault="00490FDB" w:rsidP="00C22FDE">
            <w:pPr>
              <w:jc w:val="center"/>
              <w:rPr>
                <w:lang w:val="pl-PL"/>
              </w:rPr>
            </w:pPr>
            <w:r>
              <w:rPr>
                <w:lang w:val="pl-PL"/>
              </w:rPr>
              <w:t>310 (69%)</w:t>
            </w:r>
          </w:p>
        </w:tc>
      </w:tr>
      <w:tr w:rsidR="00C22FDE" w14:paraId="2F0BEC6A" w14:textId="77777777" w:rsidTr="0058043F">
        <w:trPr>
          <w:trHeight w:val="200"/>
        </w:trPr>
        <w:tc>
          <w:tcPr>
            <w:tcW w:w="1206" w:type="dxa"/>
            <w:vAlign w:val="center"/>
          </w:tcPr>
          <w:p w14:paraId="2E496F47" w14:textId="4B0F671E"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4</w:t>
            </w:r>
          </w:p>
        </w:tc>
        <w:tc>
          <w:tcPr>
            <w:tcW w:w="1057" w:type="dxa"/>
            <w:vAlign w:val="bottom"/>
          </w:tcPr>
          <w:p w14:paraId="523EC325" w14:textId="2D918039"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2380</w:t>
            </w:r>
          </w:p>
        </w:tc>
        <w:tc>
          <w:tcPr>
            <w:tcW w:w="1069" w:type="dxa"/>
            <w:vAlign w:val="bottom"/>
          </w:tcPr>
          <w:p w14:paraId="4CD13FCD" w14:textId="7A76347F" w:rsidR="00C22FDE" w:rsidRPr="00327B96" w:rsidRDefault="00C22FDE" w:rsidP="00C22FDE">
            <w:pPr>
              <w:jc w:val="center"/>
              <w:rPr>
                <w:rFonts w:ascii="Calibri" w:eastAsia="Times New Roman" w:hAnsi="Calibri" w:cs="Calibri"/>
                <w:b/>
                <w:bCs/>
                <w:lang w:eastAsia="fr-FR"/>
              </w:rPr>
            </w:pPr>
            <w:r w:rsidRPr="008C5C84">
              <w:rPr>
                <w:rFonts w:ascii="Calibri" w:eastAsia="Times New Roman" w:hAnsi="Calibri" w:cs="Calibri"/>
                <w:b/>
                <w:bCs/>
                <w:color w:val="000000"/>
                <w:lang w:eastAsia="fr-FR"/>
              </w:rPr>
              <w:t>476</w:t>
            </w:r>
          </w:p>
        </w:tc>
        <w:tc>
          <w:tcPr>
            <w:tcW w:w="1701" w:type="dxa"/>
            <w:vAlign w:val="bottom"/>
          </w:tcPr>
          <w:p w14:paraId="128981C1" w14:textId="2A8FC076" w:rsidR="00C22FDE" w:rsidRDefault="00490FDB" w:rsidP="00C22FDE">
            <w:pPr>
              <w:jc w:val="center"/>
              <w:rPr>
                <w:lang w:val="pl-PL"/>
              </w:rPr>
            </w:pPr>
            <w:r>
              <w:rPr>
                <w:lang w:val="pl-PL"/>
              </w:rPr>
              <w:t>132 (28%)</w:t>
            </w:r>
          </w:p>
        </w:tc>
        <w:tc>
          <w:tcPr>
            <w:tcW w:w="1701" w:type="dxa"/>
            <w:vAlign w:val="bottom"/>
          </w:tcPr>
          <w:p w14:paraId="40437A44" w14:textId="7F78D2D0" w:rsidR="00C22FDE" w:rsidRDefault="00490FDB" w:rsidP="00C22FDE">
            <w:pPr>
              <w:jc w:val="center"/>
              <w:rPr>
                <w:lang w:val="pl-PL"/>
              </w:rPr>
            </w:pPr>
            <w:r>
              <w:rPr>
                <w:lang w:val="pl-PL"/>
              </w:rPr>
              <w:t>61 (13%)</w:t>
            </w:r>
          </w:p>
        </w:tc>
        <w:tc>
          <w:tcPr>
            <w:tcW w:w="1559" w:type="dxa"/>
            <w:vAlign w:val="bottom"/>
          </w:tcPr>
          <w:p w14:paraId="77B66289" w14:textId="655F9C5B" w:rsidR="00C22FDE" w:rsidRDefault="00490FDB" w:rsidP="00C22FDE">
            <w:pPr>
              <w:jc w:val="center"/>
              <w:rPr>
                <w:lang w:val="pl-PL"/>
              </w:rPr>
            </w:pPr>
            <w:r>
              <w:rPr>
                <w:lang w:val="pl-PL"/>
              </w:rPr>
              <w:t>389 (82%)</w:t>
            </w:r>
          </w:p>
        </w:tc>
        <w:tc>
          <w:tcPr>
            <w:tcW w:w="1560" w:type="dxa"/>
            <w:vAlign w:val="bottom"/>
          </w:tcPr>
          <w:p w14:paraId="2AEF07D3" w14:textId="63F6176D" w:rsidR="00C22FDE" w:rsidRDefault="00490FDB" w:rsidP="00C22FDE">
            <w:pPr>
              <w:jc w:val="center"/>
              <w:rPr>
                <w:lang w:val="pl-PL"/>
              </w:rPr>
            </w:pPr>
            <w:r>
              <w:rPr>
                <w:lang w:val="pl-PL"/>
              </w:rPr>
              <w:t>277 (58%)</w:t>
            </w:r>
          </w:p>
        </w:tc>
      </w:tr>
      <w:tr w:rsidR="00C22FDE" w14:paraId="239CFDA0" w14:textId="39A76466" w:rsidTr="0058043F">
        <w:trPr>
          <w:trHeight w:val="200"/>
        </w:trPr>
        <w:tc>
          <w:tcPr>
            <w:tcW w:w="1206" w:type="dxa"/>
            <w:vAlign w:val="center"/>
          </w:tcPr>
          <w:p w14:paraId="15F73A8E" w14:textId="2A3BC03F" w:rsidR="00C22FDE" w:rsidRDefault="00C22FDE" w:rsidP="00C22FDE">
            <w:pPr>
              <w:jc w:val="center"/>
              <w:rPr>
                <w:lang w:val="pl-PL"/>
              </w:rPr>
            </w:pPr>
            <w:r w:rsidRPr="007203F1">
              <w:rPr>
                <w:rFonts w:ascii="Calibri" w:eastAsia="Times New Roman" w:hAnsi="Calibri" w:cs="Calibri"/>
                <w:b/>
                <w:bCs/>
                <w:color w:val="000000" w:themeColor="text1"/>
                <w:lang w:eastAsia="fr-FR"/>
              </w:rPr>
              <w:t>SECTEUR 5</w:t>
            </w:r>
          </w:p>
        </w:tc>
        <w:tc>
          <w:tcPr>
            <w:tcW w:w="1057" w:type="dxa"/>
            <w:vAlign w:val="bottom"/>
          </w:tcPr>
          <w:p w14:paraId="182DE71A" w14:textId="4D71CF17" w:rsidR="00C22FDE" w:rsidRPr="0096177A" w:rsidRDefault="00C22FDE" w:rsidP="00C22FDE">
            <w:pPr>
              <w:jc w:val="center"/>
              <w:rPr>
                <w:lang w:val="pl-PL"/>
              </w:rPr>
            </w:pPr>
            <w:r w:rsidRPr="008C5C84">
              <w:rPr>
                <w:rFonts w:ascii="Calibri" w:eastAsia="Times New Roman" w:hAnsi="Calibri" w:cs="Calibri"/>
                <w:b/>
                <w:bCs/>
                <w:color w:val="000000"/>
                <w:lang w:eastAsia="fr-FR"/>
              </w:rPr>
              <w:t>2200</w:t>
            </w:r>
          </w:p>
        </w:tc>
        <w:tc>
          <w:tcPr>
            <w:tcW w:w="1069" w:type="dxa"/>
            <w:vAlign w:val="bottom"/>
          </w:tcPr>
          <w:p w14:paraId="4B4550C9" w14:textId="6EFA0D85" w:rsidR="00C22FDE" w:rsidRPr="0096177A" w:rsidRDefault="00C22FDE" w:rsidP="00C22FDE">
            <w:pPr>
              <w:jc w:val="center"/>
              <w:rPr>
                <w:lang w:val="pl-PL"/>
              </w:rPr>
            </w:pPr>
            <w:r w:rsidRPr="008C5C84">
              <w:rPr>
                <w:rFonts w:ascii="Calibri" w:eastAsia="Times New Roman" w:hAnsi="Calibri" w:cs="Calibri"/>
                <w:b/>
                <w:bCs/>
                <w:color w:val="000000"/>
                <w:lang w:eastAsia="fr-FR"/>
              </w:rPr>
              <w:t>440</w:t>
            </w:r>
          </w:p>
        </w:tc>
        <w:tc>
          <w:tcPr>
            <w:tcW w:w="1701" w:type="dxa"/>
            <w:vAlign w:val="bottom"/>
          </w:tcPr>
          <w:p w14:paraId="052C8FE0" w14:textId="6C67797A" w:rsidR="00C22FDE" w:rsidRDefault="00490FDB" w:rsidP="00C22FDE">
            <w:pPr>
              <w:jc w:val="center"/>
              <w:rPr>
                <w:lang w:val="pl-PL"/>
              </w:rPr>
            </w:pPr>
            <w:r>
              <w:rPr>
                <w:lang w:val="pl-PL"/>
              </w:rPr>
              <w:t>45 (2%)</w:t>
            </w:r>
          </w:p>
        </w:tc>
        <w:tc>
          <w:tcPr>
            <w:tcW w:w="1701" w:type="dxa"/>
            <w:vAlign w:val="bottom"/>
          </w:tcPr>
          <w:p w14:paraId="19982A11" w14:textId="1A527440" w:rsidR="00C22FDE" w:rsidRDefault="00490FDB" w:rsidP="00C22FDE">
            <w:pPr>
              <w:jc w:val="center"/>
              <w:rPr>
                <w:lang w:val="pl-PL"/>
              </w:rPr>
            </w:pPr>
            <w:r>
              <w:rPr>
                <w:lang w:val="pl-PL"/>
              </w:rPr>
              <w:t>0</w:t>
            </w:r>
          </w:p>
        </w:tc>
        <w:tc>
          <w:tcPr>
            <w:tcW w:w="1559" w:type="dxa"/>
            <w:vAlign w:val="bottom"/>
          </w:tcPr>
          <w:p w14:paraId="7D928FA9" w14:textId="522F691D" w:rsidR="00C22FDE" w:rsidRDefault="00490FDB" w:rsidP="00C22FDE">
            <w:pPr>
              <w:jc w:val="center"/>
              <w:rPr>
                <w:lang w:val="pl-PL"/>
              </w:rPr>
            </w:pPr>
            <w:r>
              <w:rPr>
                <w:lang w:val="pl-PL"/>
              </w:rPr>
              <w:t>95 (22%)</w:t>
            </w:r>
          </w:p>
        </w:tc>
        <w:tc>
          <w:tcPr>
            <w:tcW w:w="1560" w:type="dxa"/>
            <w:vAlign w:val="bottom"/>
          </w:tcPr>
          <w:p w14:paraId="7A9E3D27" w14:textId="1835586B" w:rsidR="00C22FDE" w:rsidRDefault="00490FDB" w:rsidP="00C22FDE">
            <w:pPr>
              <w:jc w:val="center"/>
              <w:rPr>
                <w:lang w:val="pl-PL"/>
              </w:rPr>
            </w:pPr>
            <w:r>
              <w:rPr>
                <w:lang w:val="pl-PL"/>
              </w:rPr>
              <w:t>95</w:t>
            </w:r>
            <w:r w:rsidR="003C63C0">
              <w:rPr>
                <w:lang w:val="pl-PL"/>
              </w:rPr>
              <w:t xml:space="preserve"> (22%)</w:t>
            </w:r>
          </w:p>
        </w:tc>
      </w:tr>
      <w:tr w:rsidR="00C22FDE" w14:paraId="12F1C401" w14:textId="1841AF05" w:rsidTr="009F3A26">
        <w:trPr>
          <w:trHeight w:val="59"/>
        </w:trPr>
        <w:tc>
          <w:tcPr>
            <w:tcW w:w="1206" w:type="dxa"/>
            <w:vAlign w:val="center"/>
          </w:tcPr>
          <w:p w14:paraId="0F63B049" w14:textId="474ECE96" w:rsidR="00C22FDE" w:rsidRDefault="00C22FDE" w:rsidP="00C22FDE">
            <w:pPr>
              <w:jc w:val="center"/>
              <w:rPr>
                <w:lang w:val="pl-PL"/>
              </w:rPr>
            </w:pPr>
            <w:r w:rsidRPr="007203F1">
              <w:rPr>
                <w:rFonts w:ascii="Calibri" w:eastAsia="Times New Roman" w:hAnsi="Calibri" w:cs="Calibri"/>
                <w:b/>
                <w:bCs/>
                <w:color w:val="000000" w:themeColor="text1"/>
                <w:lang w:eastAsia="fr-FR"/>
              </w:rPr>
              <w:t>SECTEUR 6</w:t>
            </w:r>
          </w:p>
        </w:tc>
        <w:tc>
          <w:tcPr>
            <w:tcW w:w="1057" w:type="dxa"/>
            <w:vAlign w:val="bottom"/>
          </w:tcPr>
          <w:p w14:paraId="211D323C" w14:textId="1E824957" w:rsidR="00C22FDE" w:rsidRPr="0096177A" w:rsidRDefault="00C22FDE" w:rsidP="00C22FDE">
            <w:pPr>
              <w:jc w:val="center"/>
              <w:rPr>
                <w:lang w:val="pl-PL"/>
              </w:rPr>
            </w:pPr>
            <w:r w:rsidRPr="008C5C84">
              <w:rPr>
                <w:rFonts w:ascii="Calibri" w:eastAsia="Times New Roman" w:hAnsi="Calibri" w:cs="Calibri"/>
                <w:b/>
                <w:bCs/>
                <w:color w:val="000000"/>
                <w:lang w:eastAsia="fr-FR"/>
              </w:rPr>
              <w:t>2000</w:t>
            </w:r>
          </w:p>
        </w:tc>
        <w:tc>
          <w:tcPr>
            <w:tcW w:w="1069" w:type="dxa"/>
            <w:vAlign w:val="bottom"/>
          </w:tcPr>
          <w:p w14:paraId="5038300B" w14:textId="4A610AC0" w:rsidR="00C22FDE" w:rsidRPr="0096177A" w:rsidRDefault="00C22FDE" w:rsidP="00C22FDE">
            <w:pPr>
              <w:jc w:val="center"/>
              <w:rPr>
                <w:lang w:val="pl-PL"/>
              </w:rPr>
            </w:pPr>
            <w:r w:rsidRPr="008C5C84">
              <w:rPr>
                <w:rFonts w:ascii="Calibri" w:eastAsia="Times New Roman" w:hAnsi="Calibri" w:cs="Calibri"/>
                <w:b/>
                <w:bCs/>
                <w:color w:val="000000"/>
                <w:lang w:eastAsia="fr-FR"/>
              </w:rPr>
              <w:t>400</w:t>
            </w:r>
          </w:p>
        </w:tc>
        <w:tc>
          <w:tcPr>
            <w:tcW w:w="1701" w:type="dxa"/>
            <w:vAlign w:val="bottom"/>
          </w:tcPr>
          <w:p w14:paraId="58BAB1B9" w14:textId="568BCA4A" w:rsidR="00C22FDE" w:rsidRDefault="00490FDB" w:rsidP="00C22FDE">
            <w:pPr>
              <w:jc w:val="center"/>
              <w:rPr>
                <w:lang w:val="pl-PL"/>
              </w:rPr>
            </w:pPr>
            <w:r>
              <w:rPr>
                <w:lang w:val="pl-PL"/>
              </w:rPr>
              <w:t>10 (2%)</w:t>
            </w:r>
          </w:p>
        </w:tc>
        <w:tc>
          <w:tcPr>
            <w:tcW w:w="1701" w:type="dxa"/>
            <w:vAlign w:val="bottom"/>
          </w:tcPr>
          <w:p w14:paraId="0D40F4CE" w14:textId="6C3411BD" w:rsidR="00C22FDE" w:rsidRDefault="00490FDB" w:rsidP="00C22FDE">
            <w:pPr>
              <w:jc w:val="center"/>
              <w:rPr>
                <w:lang w:val="pl-PL"/>
              </w:rPr>
            </w:pPr>
            <w:r>
              <w:rPr>
                <w:lang w:val="pl-PL"/>
              </w:rPr>
              <w:t>0</w:t>
            </w:r>
          </w:p>
        </w:tc>
        <w:tc>
          <w:tcPr>
            <w:tcW w:w="1559" w:type="dxa"/>
            <w:vAlign w:val="bottom"/>
          </w:tcPr>
          <w:p w14:paraId="0FFC3A36" w14:textId="23329B93" w:rsidR="00C22FDE" w:rsidRDefault="00490FDB" w:rsidP="00C22FDE">
            <w:pPr>
              <w:jc w:val="center"/>
              <w:rPr>
                <w:lang w:val="pl-PL"/>
              </w:rPr>
            </w:pPr>
            <w:r>
              <w:rPr>
                <w:lang w:val="pl-PL"/>
              </w:rPr>
              <w:t>50 (12</w:t>
            </w:r>
            <w:r w:rsidR="003C63C0">
              <w:rPr>
                <w:lang w:val="pl-PL"/>
              </w:rPr>
              <w:t>%</w:t>
            </w:r>
            <w:r>
              <w:rPr>
                <w:lang w:val="pl-PL"/>
              </w:rPr>
              <w:t>)</w:t>
            </w:r>
          </w:p>
        </w:tc>
        <w:tc>
          <w:tcPr>
            <w:tcW w:w="1560" w:type="dxa"/>
            <w:vAlign w:val="bottom"/>
          </w:tcPr>
          <w:p w14:paraId="5A51E602" w14:textId="0CB0BD10" w:rsidR="00C22FDE" w:rsidRDefault="00490FDB" w:rsidP="00C22FDE">
            <w:pPr>
              <w:jc w:val="center"/>
              <w:rPr>
                <w:lang w:val="pl-PL"/>
              </w:rPr>
            </w:pPr>
            <w:r>
              <w:rPr>
                <w:lang w:val="pl-PL"/>
              </w:rPr>
              <w:t>10</w:t>
            </w:r>
            <w:r w:rsidR="003C63C0">
              <w:rPr>
                <w:lang w:val="pl-PL"/>
              </w:rPr>
              <w:t xml:space="preserve"> (2%)</w:t>
            </w:r>
          </w:p>
        </w:tc>
      </w:tr>
      <w:tr w:rsidR="00C22FDE" w14:paraId="5A372D17" w14:textId="77777777" w:rsidTr="0058043F">
        <w:trPr>
          <w:trHeight w:val="200"/>
        </w:trPr>
        <w:tc>
          <w:tcPr>
            <w:tcW w:w="1206" w:type="dxa"/>
            <w:vAlign w:val="center"/>
          </w:tcPr>
          <w:p w14:paraId="211325BB" w14:textId="130F0889" w:rsidR="00C22FDE" w:rsidRDefault="00C22FDE" w:rsidP="00C22FDE">
            <w:pPr>
              <w:jc w:val="center"/>
              <w:rPr>
                <w:rFonts w:cstheme="minorHAnsi"/>
              </w:rPr>
            </w:pPr>
            <w:r w:rsidRPr="007203F1">
              <w:rPr>
                <w:rFonts w:ascii="Calibri" w:eastAsia="Times New Roman" w:hAnsi="Calibri" w:cs="Calibri"/>
                <w:b/>
                <w:bCs/>
                <w:color w:val="000000" w:themeColor="text1"/>
                <w:lang w:eastAsia="fr-FR"/>
              </w:rPr>
              <w:t>SECTEUR 7</w:t>
            </w:r>
          </w:p>
        </w:tc>
        <w:tc>
          <w:tcPr>
            <w:tcW w:w="1057" w:type="dxa"/>
            <w:vAlign w:val="bottom"/>
          </w:tcPr>
          <w:p w14:paraId="769B2B4E" w14:textId="6490444B" w:rsidR="00C22FDE" w:rsidRDefault="00C22FDE" w:rsidP="00C22FDE">
            <w:pPr>
              <w:jc w:val="center"/>
              <w:rPr>
                <w:rFonts w:ascii="Calibri" w:eastAsia="Times New Roman" w:hAnsi="Calibri" w:cs="Calibri"/>
                <w:b/>
                <w:bCs/>
                <w:color w:val="000000"/>
                <w:lang w:eastAsia="fr-FR"/>
              </w:rPr>
            </w:pPr>
            <w:r w:rsidRPr="008C5C84">
              <w:rPr>
                <w:rFonts w:ascii="Calibri" w:eastAsia="Times New Roman" w:hAnsi="Calibri" w:cs="Calibri"/>
                <w:b/>
                <w:bCs/>
                <w:color w:val="000000"/>
                <w:lang w:eastAsia="fr-FR"/>
              </w:rPr>
              <w:t>340</w:t>
            </w:r>
          </w:p>
        </w:tc>
        <w:tc>
          <w:tcPr>
            <w:tcW w:w="1069" w:type="dxa"/>
            <w:vAlign w:val="bottom"/>
          </w:tcPr>
          <w:p w14:paraId="39D94E44" w14:textId="279A2D97" w:rsidR="00C22FDE" w:rsidRPr="008F78FB" w:rsidRDefault="00C22FDE" w:rsidP="00C22FDE">
            <w:pPr>
              <w:jc w:val="center"/>
              <w:rPr>
                <w:rFonts w:ascii="Calibri" w:eastAsia="Times New Roman" w:hAnsi="Calibri" w:cs="Calibri"/>
                <w:b/>
                <w:bCs/>
                <w:color w:val="000000"/>
                <w:lang w:eastAsia="fr-FR"/>
              </w:rPr>
            </w:pPr>
            <w:r w:rsidRPr="008C5C84">
              <w:rPr>
                <w:rFonts w:ascii="Calibri" w:eastAsia="Times New Roman" w:hAnsi="Calibri" w:cs="Calibri"/>
                <w:b/>
                <w:bCs/>
                <w:color w:val="000000"/>
                <w:lang w:eastAsia="fr-FR"/>
              </w:rPr>
              <w:t>68</w:t>
            </w:r>
          </w:p>
        </w:tc>
        <w:tc>
          <w:tcPr>
            <w:tcW w:w="1701" w:type="dxa"/>
            <w:vAlign w:val="bottom"/>
          </w:tcPr>
          <w:p w14:paraId="609C5527" w14:textId="6FA61A43" w:rsidR="00C22FDE" w:rsidRDefault="00490FDB" w:rsidP="00C22FDE">
            <w:pPr>
              <w:jc w:val="center"/>
              <w:rPr>
                <w:lang w:val="pl-PL"/>
              </w:rPr>
            </w:pPr>
            <w:r>
              <w:rPr>
                <w:lang w:val="pl-PL"/>
              </w:rPr>
              <w:t>0</w:t>
            </w:r>
          </w:p>
        </w:tc>
        <w:tc>
          <w:tcPr>
            <w:tcW w:w="1701" w:type="dxa"/>
            <w:vAlign w:val="bottom"/>
          </w:tcPr>
          <w:p w14:paraId="687B99D3" w14:textId="524A7B58" w:rsidR="00C22FDE" w:rsidRDefault="00490FDB" w:rsidP="00C22FDE">
            <w:pPr>
              <w:jc w:val="center"/>
              <w:rPr>
                <w:lang w:val="pl-PL"/>
              </w:rPr>
            </w:pPr>
            <w:r>
              <w:rPr>
                <w:lang w:val="pl-PL"/>
              </w:rPr>
              <w:t>0</w:t>
            </w:r>
          </w:p>
        </w:tc>
        <w:tc>
          <w:tcPr>
            <w:tcW w:w="1559" w:type="dxa"/>
            <w:vAlign w:val="bottom"/>
          </w:tcPr>
          <w:p w14:paraId="68C919A1" w14:textId="0E6AC2B4" w:rsidR="00C22FDE" w:rsidRDefault="00490FDB" w:rsidP="00C22FDE">
            <w:pPr>
              <w:jc w:val="center"/>
              <w:rPr>
                <w:lang w:val="pl-PL"/>
              </w:rPr>
            </w:pPr>
            <w:r>
              <w:rPr>
                <w:lang w:val="pl-PL"/>
              </w:rPr>
              <w:t>0</w:t>
            </w:r>
          </w:p>
        </w:tc>
        <w:tc>
          <w:tcPr>
            <w:tcW w:w="1560" w:type="dxa"/>
            <w:vAlign w:val="bottom"/>
          </w:tcPr>
          <w:p w14:paraId="05E91780" w14:textId="30BC1DCD" w:rsidR="00C22FDE" w:rsidRDefault="00490FDB" w:rsidP="00C22FDE">
            <w:pPr>
              <w:jc w:val="center"/>
              <w:rPr>
                <w:lang w:val="pl-PL"/>
              </w:rPr>
            </w:pPr>
            <w:r>
              <w:rPr>
                <w:lang w:val="pl-PL"/>
              </w:rPr>
              <w:t>0</w:t>
            </w:r>
          </w:p>
        </w:tc>
      </w:tr>
      <w:tr w:rsidR="00C22FDE" w14:paraId="5D6B273B" w14:textId="77CA073A" w:rsidTr="00BC3B28">
        <w:trPr>
          <w:trHeight w:val="200"/>
        </w:trPr>
        <w:tc>
          <w:tcPr>
            <w:tcW w:w="1206" w:type="dxa"/>
            <w:shd w:val="clear" w:color="auto" w:fill="C6D9F1" w:themeFill="text2" w:themeFillTint="33"/>
            <w:vAlign w:val="center"/>
          </w:tcPr>
          <w:p w14:paraId="502FE007" w14:textId="72CCE99B" w:rsidR="00C22FDE" w:rsidRPr="00210ED7" w:rsidRDefault="00C22FDE" w:rsidP="00C22FDE">
            <w:pPr>
              <w:jc w:val="center"/>
              <w:rPr>
                <w:rFonts w:cstheme="minorHAnsi"/>
              </w:rPr>
            </w:pPr>
            <w:r w:rsidRPr="00210ED7">
              <w:rPr>
                <w:rFonts w:cstheme="minorHAnsi"/>
                <w:b/>
                <w:bCs/>
              </w:rPr>
              <w:t>TOTAL</w:t>
            </w:r>
          </w:p>
        </w:tc>
        <w:tc>
          <w:tcPr>
            <w:tcW w:w="1057" w:type="dxa"/>
            <w:shd w:val="clear" w:color="auto" w:fill="C6D9F1" w:themeFill="text2" w:themeFillTint="33"/>
            <w:vAlign w:val="bottom"/>
          </w:tcPr>
          <w:p w14:paraId="627F9FD8" w14:textId="3D2EF493" w:rsidR="00C22FDE" w:rsidRDefault="00C22FDE" w:rsidP="00C22FDE">
            <w:pPr>
              <w:jc w:val="center"/>
              <w:rPr>
                <w:lang w:val="pl-PL"/>
              </w:rPr>
            </w:pPr>
            <w:r w:rsidRPr="008C5C84">
              <w:rPr>
                <w:rFonts w:ascii="Calibri" w:eastAsia="Times New Roman" w:hAnsi="Calibri" w:cs="Calibri"/>
                <w:b/>
                <w:bCs/>
                <w:color w:val="000000"/>
                <w:lang w:eastAsia="fr-FR"/>
              </w:rPr>
              <w:t>12100</w:t>
            </w:r>
          </w:p>
        </w:tc>
        <w:tc>
          <w:tcPr>
            <w:tcW w:w="1069" w:type="dxa"/>
            <w:shd w:val="clear" w:color="auto" w:fill="C6D9F1" w:themeFill="text2" w:themeFillTint="33"/>
            <w:vAlign w:val="bottom"/>
          </w:tcPr>
          <w:p w14:paraId="2F343EB3" w14:textId="35D82E98" w:rsidR="00C22FDE" w:rsidRDefault="00C22FDE" w:rsidP="00C22FDE">
            <w:pPr>
              <w:jc w:val="center"/>
              <w:rPr>
                <w:lang w:val="pl-PL"/>
              </w:rPr>
            </w:pPr>
            <w:r w:rsidRPr="008C5C84">
              <w:rPr>
                <w:rFonts w:ascii="Calibri" w:eastAsia="Times New Roman" w:hAnsi="Calibri" w:cs="Calibri"/>
                <w:b/>
                <w:bCs/>
                <w:color w:val="000000"/>
                <w:lang w:eastAsia="fr-FR"/>
              </w:rPr>
              <w:t>2437</w:t>
            </w:r>
          </w:p>
        </w:tc>
        <w:tc>
          <w:tcPr>
            <w:tcW w:w="1701" w:type="dxa"/>
            <w:shd w:val="clear" w:color="auto" w:fill="C6D9F1" w:themeFill="text2" w:themeFillTint="33"/>
            <w:vAlign w:val="bottom"/>
          </w:tcPr>
          <w:p w14:paraId="57B25418" w14:textId="684F67D6" w:rsidR="00C22FDE" w:rsidRPr="0096177A" w:rsidRDefault="00490FDB" w:rsidP="00C22FDE">
            <w:pPr>
              <w:jc w:val="center"/>
              <w:rPr>
                <w:b/>
                <w:bCs/>
                <w:lang w:val="pl-PL"/>
              </w:rPr>
            </w:pPr>
            <w:r>
              <w:rPr>
                <w:b/>
                <w:bCs/>
                <w:lang w:val="pl-PL"/>
              </w:rPr>
              <w:t>567 (23%)</w:t>
            </w:r>
          </w:p>
        </w:tc>
        <w:tc>
          <w:tcPr>
            <w:tcW w:w="1701" w:type="dxa"/>
            <w:shd w:val="clear" w:color="auto" w:fill="C6D9F1" w:themeFill="text2" w:themeFillTint="33"/>
            <w:vAlign w:val="bottom"/>
          </w:tcPr>
          <w:p w14:paraId="6F50F79B" w14:textId="3B28B748" w:rsidR="00C22FDE" w:rsidRPr="0096177A" w:rsidRDefault="00490FDB" w:rsidP="00C22FDE">
            <w:pPr>
              <w:jc w:val="center"/>
              <w:rPr>
                <w:b/>
                <w:bCs/>
                <w:lang w:val="pl-PL"/>
              </w:rPr>
            </w:pPr>
            <w:r>
              <w:rPr>
                <w:b/>
                <w:bCs/>
                <w:lang w:val="pl-PL"/>
              </w:rPr>
              <w:t>278 (11%)</w:t>
            </w:r>
          </w:p>
        </w:tc>
        <w:tc>
          <w:tcPr>
            <w:tcW w:w="1559" w:type="dxa"/>
            <w:shd w:val="clear" w:color="auto" w:fill="C6D9F1" w:themeFill="text2" w:themeFillTint="33"/>
            <w:vAlign w:val="bottom"/>
          </w:tcPr>
          <w:p w14:paraId="1037DBD0" w14:textId="225C750A" w:rsidR="00C22FDE" w:rsidRPr="0096177A" w:rsidRDefault="00490FDB" w:rsidP="00C22FDE">
            <w:pPr>
              <w:jc w:val="center"/>
              <w:rPr>
                <w:b/>
                <w:bCs/>
                <w:lang w:val="pl-PL"/>
              </w:rPr>
            </w:pPr>
            <w:r>
              <w:rPr>
                <w:b/>
                <w:bCs/>
                <w:lang w:val="pl-PL"/>
              </w:rPr>
              <w:t>1281 (53%)</w:t>
            </w:r>
          </w:p>
        </w:tc>
        <w:tc>
          <w:tcPr>
            <w:tcW w:w="1560" w:type="dxa"/>
            <w:shd w:val="clear" w:color="auto" w:fill="C6D9F1" w:themeFill="text2" w:themeFillTint="33"/>
            <w:vAlign w:val="bottom"/>
          </w:tcPr>
          <w:p w14:paraId="49F8809F" w14:textId="5EE86D52" w:rsidR="00C22FDE" w:rsidRPr="0096177A" w:rsidRDefault="00490FDB" w:rsidP="00C22FDE">
            <w:pPr>
              <w:jc w:val="center"/>
              <w:rPr>
                <w:b/>
                <w:bCs/>
                <w:lang w:val="pl-PL"/>
              </w:rPr>
            </w:pPr>
            <w:r>
              <w:rPr>
                <w:b/>
                <w:bCs/>
                <w:lang w:val="pl-PL"/>
              </w:rPr>
              <w:t>876</w:t>
            </w:r>
            <w:r w:rsidR="003C63C0">
              <w:rPr>
                <w:b/>
                <w:bCs/>
                <w:lang w:val="pl-PL"/>
              </w:rPr>
              <w:t xml:space="preserve"> (36%)</w:t>
            </w:r>
          </w:p>
        </w:tc>
      </w:tr>
    </w:tbl>
    <w:p w14:paraId="6D75E155" w14:textId="50AB786C" w:rsidR="003F42DF" w:rsidRDefault="00B44104" w:rsidP="006F4320">
      <w:pPr>
        <w:pStyle w:val="Titre1"/>
      </w:pPr>
      <w:bookmarkStart w:id="15" w:name="_Toc189124190"/>
      <w:r>
        <w:t>PLAN DE REPERAGE DES SITES D’EVACUATION</w:t>
      </w:r>
      <w:bookmarkEnd w:id="15"/>
    </w:p>
    <w:p w14:paraId="792E7A33" w14:textId="77777777" w:rsidR="00EC66EC" w:rsidRPr="00EC66EC" w:rsidRDefault="00EC66EC" w:rsidP="00EC66EC">
      <w:pPr>
        <w:rPr>
          <w:lang w:val="pl-PL"/>
        </w:rPr>
      </w:pPr>
    </w:p>
    <w:p w14:paraId="01245FCE" w14:textId="07E5F829" w:rsidR="00D76858" w:rsidRDefault="00D76858" w:rsidP="00B44104">
      <w:pPr>
        <w:rPr>
          <w:noProof/>
          <w:lang w:val="pl-PL"/>
        </w:rPr>
      </w:pPr>
    </w:p>
    <w:p w14:paraId="06EB5933" w14:textId="77777777" w:rsidR="00B27951" w:rsidRDefault="00B27951" w:rsidP="00B44104">
      <w:pPr>
        <w:rPr>
          <w:noProof/>
          <w:lang w:val="pl-PL"/>
        </w:rPr>
      </w:pPr>
    </w:p>
    <w:p w14:paraId="0F40970B" w14:textId="77777777" w:rsidR="00B27951" w:rsidRDefault="00B27951" w:rsidP="00B44104">
      <w:pPr>
        <w:rPr>
          <w:noProof/>
          <w:lang w:val="pl-PL"/>
        </w:rPr>
      </w:pPr>
    </w:p>
    <w:p w14:paraId="31E59C77" w14:textId="77777777" w:rsidR="00B27951" w:rsidRDefault="00B27951" w:rsidP="00B44104">
      <w:pPr>
        <w:rPr>
          <w:noProof/>
          <w:lang w:val="pl-PL"/>
        </w:rPr>
      </w:pPr>
    </w:p>
    <w:p w14:paraId="44580A8B" w14:textId="77777777" w:rsidR="00B27951" w:rsidRDefault="00B27951" w:rsidP="00B44104">
      <w:pPr>
        <w:rPr>
          <w:noProof/>
          <w:lang w:val="pl-PL"/>
        </w:rPr>
      </w:pPr>
    </w:p>
    <w:p w14:paraId="64927544" w14:textId="77777777" w:rsidR="00B27951" w:rsidRDefault="00B27951" w:rsidP="00B44104">
      <w:pPr>
        <w:rPr>
          <w:noProof/>
          <w:lang w:val="pl-PL"/>
        </w:rPr>
      </w:pPr>
    </w:p>
    <w:p w14:paraId="0F0F6C6F" w14:textId="77777777" w:rsidR="00B27951" w:rsidRDefault="00B27951" w:rsidP="00B44104">
      <w:pPr>
        <w:rPr>
          <w:noProof/>
          <w:lang w:val="pl-PL"/>
        </w:rPr>
      </w:pPr>
    </w:p>
    <w:p w14:paraId="0E722F4B" w14:textId="77777777" w:rsidR="00B27951" w:rsidRDefault="00B27951" w:rsidP="00B44104">
      <w:pPr>
        <w:rPr>
          <w:noProof/>
          <w:lang w:val="pl-PL"/>
        </w:rPr>
      </w:pPr>
    </w:p>
    <w:p w14:paraId="32211DBA" w14:textId="77777777" w:rsidR="00B27951" w:rsidRDefault="00B27951" w:rsidP="00B44104">
      <w:pPr>
        <w:rPr>
          <w:noProof/>
          <w:lang w:val="pl-PL"/>
        </w:rPr>
      </w:pPr>
    </w:p>
    <w:p w14:paraId="79C3E51D" w14:textId="77777777" w:rsidR="00B27951" w:rsidRDefault="00B27951" w:rsidP="00B44104">
      <w:pPr>
        <w:rPr>
          <w:noProof/>
          <w:lang w:val="pl-PL"/>
        </w:rPr>
      </w:pPr>
    </w:p>
    <w:p w14:paraId="141AC3AC" w14:textId="77777777" w:rsidR="00B27951" w:rsidRDefault="00B27951" w:rsidP="00B44104">
      <w:pPr>
        <w:rPr>
          <w:noProof/>
          <w:lang w:val="pl-PL"/>
        </w:rPr>
      </w:pPr>
    </w:p>
    <w:p w14:paraId="787E8A69" w14:textId="77777777" w:rsidR="00B27951" w:rsidRDefault="00B27951" w:rsidP="00B44104">
      <w:pPr>
        <w:rPr>
          <w:noProof/>
          <w:lang w:val="pl-PL"/>
        </w:rPr>
      </w:pPr>
    </w:p>
    <w:p w14:paraId="61B27244" w14:textId="77777777" w:rsidR="00B27951" w:rsidRDefault="00B27951" w:rsidP="00B44104">
      <w:pPr>
        <w:rPr>
          <w:noProof/>
          <w:lang w:val="pl-PL"/>
        </w:rPr>
      </w:pPr>
    </w:p>
    <w:p w14:paraId="2362F8F9" w14:textId="77777777" w:rsidR="00B27951" w:rsidRDefault="00B27951" w:rsidP="00B44104">
      <w:pPr>
        <w:rPr>
          <w:noProof/>
          <w:lang w:val="pl-PL"/>
        </w:rPr>
      </w:pPr>
    </w:p>
    <w:p w14:paraId="1636B380" w14:textId="77777777" w:rsidR="00B27951" w:rsidRDefault="00B27951" w:rsidP="00B44104">
      <w:pPr>
        <w:rPr>
          <w:noProof/>
          <w:lang w:val="pl-PL"/>
        </w:rPr>
      </w:pPr>
    </w:p>
    <w:p w14:paraId="7CEC5ED5" w14:textId="77777777" w:rsidR="00B27951" w:rsidRPr="009F3A26" w:rsidRDefault="00B27951" w:rsidP="00B44104">
      <w:pPr>
        <w:rPr>
          <w:noProof/>
          <w:lang w:val="pl-PL"/>
        </w:rPr>
      </w:pPr>
    </w:p>
    <w:p w14:paraId="55CB7F19" w14:textId="4DD86460" w:rsidR="00E96162" w:rsidRDefault="00E96162" w:rsidP="00E96162">
      <w:pPr>
        <w:pStyle w:val="Titre1"/>
      </w:pPr>
      <w:bookmarkStart w:id="16" w:name="_Toc189124191"/>
      <w:r>
        <w:t>CARACTERISTIQUES DES SITES D’EVACUATION</w:t>
      </w:r>
      <w:bookmarkEnd w:id="16"/>
      <w:r>
        <w:t xml:space="preserve"> </w:t>
      </w:r>
    </w:p>
    <w:p w14:paraId="32939322" w14:textId="77777777" w:rsidR="00E96162" w:rsidRDefault="00E96162" w:rsidP="00E96162">
      <w:pPr>
        <w:rPr>
          <w:lang w:val="pl-PL"/>
        </w:rPr>
      </w:pPr>
      <w:bookmarkStart w:id="17" w:name="_Hlk189058185"/>
    </w:p>
    <w:p w14:paraId="5D078351" w14:textId="0034B993" w:rsidR="00112DFF" w:rsidRDefault="00112DFF">
      <w:pPr>
        <w:pStyle w:val="Paragraphedeliste"/>
        <w:numPr>
          <w:ilvl w:val="0"/>
          <w:numId w:val="8"/>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20999B5C" w14:textId="77777777" w:rsidTr="00B91B26">
        <w:trPr>
          <w:trHeight w:val="288"/>
          <w:jc w:val="center"/>
        </w:trPr>
        <w:tc>
          <w:tcPr>
            <w:tcW w:w="4106" w:type="dxa"/>
            <w:shd w:val="clear" w:color="auto" w:fill="DBE5F1" w:themeFill="accent1"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2126" w:type="dxa"/>
            <w:shd w:val="clear" w:color="auto" w:fill="FFFFFF" w:themeFill="background1"/>
            <w:vAlign w:val="bottom"/>
          </w:tcPr>
          <w:p w14:paraId="7596431D" w14:textId="6FF0B625" w:rsidR="00112DFF" w:rsidRPr="00E96162" w:rsidRDefault="00B91B26"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674871C4"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2126" w:type="dxa"/>
            <w:tcBorders>
              <w:top w:val="nil"/>
              <w:left w:val="nil"/>
              <w:bottom w:val="single" w:sz="4" w:space="0" w:color="auto"/>
              <w:right w:val="single" w:sz="4" w:space="0" w:color="auto"/>
            </w:tcBorders>
            <w:shd w:val="clear" w:color="auto" w:fill="FFFFFF" w:themeFill="background1"/>
            <w:vAlign w:val="bottom"/>
          </w:tcPr>
          <w:p w14:paraId="7A8BFBD1" w14:textId="2B157F49" w:rsidR="00112DFF" w:rsidRPr="00E96162" w:rsidRDefault="002F2BE3" w:rsidP="00BB71A8">
            <w:pPr>
              <w:spacing w:after="0" w:line="240" w:lineRule="auto"/>
              <w:rPr>
                <w:rFonts w:ascii="Calibri" w:eastAsia="Times New Roman" w:hAnsi="Calibri" w:cs="Calibri"/>
                <w:lang w:eastAsia="fr-FR"/>
              </w:rPr>
            </w:pPr>
            <w:r>
              <w:rPr>
                <w:rFonts w:ascii="Calibri" w:eastAsia="Times New Roman" w:hAnsi="Calibri" w:cs="Calibri"/>
                <w:lang w:eastAsia="fr-FR"/>
              </w:rPr>
              <w:t xml:space="preserve">Oui </w:t>
            </w:r>
          </w:p>
        </w:tc>
      </w:tr>
      <w:tr w:rsidR="00112DFF" w:rsidRPr="00E96162" w14:paraId="321D2376"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61415B5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Pourcentage de la population à évacuer si inondation forte (Niveau d'eau &lt; 1m)</w:t>
            </w:r>
          </w:p>
        </w:tc>
        <w:tc>
          <w:tcPr>
            <w:tcW w:w="2126" w:type="dxa"/>
            <w:tcBorders>
              <w:top w:val="nil"/>
              <w:left w:val="nil"/>
              <w:bottom w:val="single" w:sz="4" w:space="0" w:color="auto"/>
              <w:right w:val="single" w:sz="4" w:space="0" w:color="auto"/>
            </w:tcBorders>
            <w:shd w:val="clear" w:color="auto" w:fill="FFFFFF" w:themeFill="background1"/>
            <w:vAlign w:val="bottom"/>
          </w:tcPr>
          <w:p w14:paraId="235940F1" w14:textId="73E9DCB6" w:rsidR="00112DFF" w:rsidRPr="00E96162" w:rsidRDefault="002F2BE3" w:rsidP="00BB71A8">
            <w:pPr>
              <w:spacing w:after="0" w:line="240" w:lineRule="auto"/>
              <w:rPr>
                <w:rFonts w:ascii="Calibri" w:eastAsia="Times New Roman" w:hAnsi="Calibri" w:cs="Calibri"/>
                <w:lang w:eastAsia="fr-FR"/>
              </w:rPr>
            </w:pPr>
            <w:r>
              <w:rPr>
                <w:rFonts w:ascii="Calibri" w:eastAsia="Times New Roman" w:hAnsi="Calibri" w:cs="Calibri"/>
                <w:lang w:eastAsia="fr-FR"/>
              </w:rPr>
              <w:t>2</w:t>
            </w:r>
          </w:p>
        </w:tc>
      </w:tr>
      <w:tr w:rsidR="00112DFF" w:rsidRPr="00E96162" w14:paraId="0E261A9F"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22E62B67"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731BD778" w14:textId="6E8ECB67" w:rsidR="00112DFF" w:rsidRPr="00E96162" w:rsidRDefault="002F2BE3" w:rsidP="00BB71A8">
            <w:pPr>
              <w:spacing w:after="0" w:line="240" w:lineRule="auto"/>
              <w:rPr>
                <w:rFonts w:ascii="Calibri" w:eastAsia="Times New Roman" w:hAnsi="Calibri" w:cs="Calibri"/>
                <w:lang w:eastAsia="fr-FR"/>
              </w:rPr>
            </w:pPr>
            <w:r w:rsidRPr="002F2BE3">
              <w:rPr>
                <w:rFonts w:ascii="Calibri" w:eastAsia="Times New Roman" w:hAnsi="Calibri" w:cs="Calibri"/>
                <w:color w:val="000000"/>
                <w:lang w:eastAsia="fr-FR"/>
              </w:rPr>
              <w:t>]50cm - 1m]</w:t>
            </w:r>
          </w:p>
        </w:tc>
      </w:tr>
      <w:tr w:rsidR="00112DFF" w:rsidRPr="00E96162" w14:paraId="0C6EDDAB" w14:textId="77777777" w:rsidTr="00B91B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CCC0D9" w:themeFill="accent4" w:themeFillTint="66"/>
            <w:vAlign w:val="bottom"/>
            <w:hideMark/>
          </w:tcPr>
          <w:p w14:paraId="72C4246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2126" w:type="dxa"/>
            <w:tcBorders>
              <w:top w:val="nil"/>
              <w:left w:val="nil"/>
              <w:bottom w:val="nil"/>
              <w:right w:val="single" w:sz="4" w:space="0" w:color="auto"/>
            </w:tcBorders>
            <w:shd w:val="clear" w:color="auto" w:fill="FFFFFF" w:themeFill="background1"/>
            <w:vAlign w:val="bottom"/>
          </w:tcPr>
          <w:p w14:paraId="69B629CF" w14:textId="443567B1" w:rsidR="00112DFF" w:rsidRPr="00E96162" w:rsidRDefault="002F2BE3"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bl>
    <w:p w14:paraId="48DD8E9D" w14:textId="77777777" w:rsidR="002F2BE3" w:rsidRDefault="002F2BE3" w:rsidP="00112DFF"/>
    <w:p w14:paraId="70CFC126" w14:textId="5D4116BF" w:rsidR="00112DFF" w:rsidRDefault="00112DFF">
      <w:pPr>
        <w:pStyle w:val="Paragraphedeliste"/>
        <w:numPr>
          <w:ilvl w:val="0"/>
          <w:numId w:val="8"/>
        </w:numPr>
        <w:rPr>
          <w:b/>
          <w:bCs/>
          <w:lang w:val="pl-PL"/>
        </w:rPr>
      </w:pPr>
      <w:r>
        <w:rPr>
          <w:b/>
          <w:bCs/>
          <w:lang w:val="pl-PL"/>
        </w:rPr>
        <w:t>Caractéristiques des points de rassemblement</w:t>
      </w:r>
    </w:p>
    <w:tbl>
      <w:tblPr>
        <w:tblW w:w="6941"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835"/>
      </w:tblGrid>
      <w:tr w:rsidR="00112DFF" w:rsidRPr="00E96162" w14:paraId="64FD4BEE" w14:textId="77777777" w:rsidTr="00B27951">
        <w:trPr>
          <w:trHeight w:val="288"/>
          <w:jc w:val="center"/>
        </w:trPr>
        <w:tc>
          <w:tcPr>
            <w:tcW w:w="4106" w:type="dxa"/>
            <w:tcBorders>
              <w:top w:val="nil"/>
              <w:left w:val="single" w:sz="4" w:space="0" w:color="auto"/>
              <w:bottom w:val="single" w:sz="4" w:space="0" w:color="auto"/>
              <w:right w:val="single" w:sz="4" w:space="0" w:color="auto"/>
            </w:tcBorders>
            <w:shd w:val="clear" w:color="auto" w:fill="D4D4D4"/>
            <w:vAlign w:val="bottom"/>
            <w:hideMark/>
          </w:tcPr>
          <w:p w14:paraId="54DCC062" w14:textId="16ED75CC" w:rsidR="00112DFF" w:rsidRPr="00E96162" w:rsidRDefault="00E16330"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00112DFF" w:rsidRPr="00E96162">
              <w:rPr>
                <w:rFonts w:ascii="Calibri" w:eastAsia="Times New Roman" w:hAnsi="Calibri" w:cs="Calibri"/>
                <w:b/>
                <w:bCs/>
                <w:lang w:eastAsia="fr-FR"/>
              </w:rPr>
              <w:t>oint de rassemblement identifié ?</w:t>
            </w:r>
          </w:p>
        </w:tc>
        <w:tc>
          <w:tcPr>
            <w:tcW w:w="2835" w:type="dxa"/>
            <w:tcBorders>
              <w:top w:val="nil"/>
              <w:left w:val="nil"/>
              <w:bottom w:val="single" w:sz="4" w:space="0" w:color="auto"/>
              <w:right w:val="single" w:sz="4" w:space="0" w:color="auto"/>
            </w:tcBorders>
            <w:shd w:val="clear" w:color="auto" w:fill="FFFFFF" w:themeFill="background1"/>
            <w:vAlign w:val="bottom"/>
          </w:tcPr>
          <w:p w14:paraId="33CD45D8" w14:textId="31B97A91" w:rsidR="00112DFF" w:rsidRPr="00E96162" w:rsidRDefault="00B27951"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0B10BA5B"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5624FB4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Secteur</w:t>
            </w:r>
          </w:p>
        </w:tc>
        <w:tc>
          <w:tcPr>
            <w:tcW w:w="2835" w:type="dxa"/>
            <w:tcBorders>
              <w:top w:val="nil"/>
              <w:left w:val="nil"/>
              <w:bottom w:val="single" w:sz="4" w:space="0" w:color="auto"/>
              <w:right w:val="single" w:sz="4" w:space="0" w:color="auto"/>
            </w:tcBorders>
            <w:shd w:val="clear" w:color="auto" w:fill="FFFFFF" w:themeFill="background1"/>
            <w:vAlign w:val="bottom"/>
          </w:tcPr>
          <w:p w14:paraId="63C80265" w14:textId="44573717" w:rsidR="00112DFF" w:rsidRPr="00E96162" w:rsidRDefault="00112DFF" w:rsidP="00BB71A8">
            <w:pPr>
              <w:spacing w:after="0" w:line="240" w:lineRule="auto"/>
              <w:rPr>
                <w:rFonts w:ascii="Calibri" w:eastAsia="Times New Roman" w:hAnsi="Calibri" w:cs="Calibri"/>
                <w:lang w:eastAsia="fr-FR"/>
              </w:rPr>
            </w:pPr>
          </w:p>
        </w:tc>
      </w:tr>
      <w:tr w:rsidR="00112DFF" w:rsidRPr="00E96162" w14:paraId="1667069A"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1BC9EA7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Nom</w:t>
            </w:r>
          </w:p>
        </w:tc>
        <w:tc>
          <w:tcPr>
            <w:tcW w:w="2835" w:type="dxa"/>
            <w:tcBorders>
              <w:top w:val="nil"/>
              <w:left w:val="nil"/>
              <w:bottom w:val="single" w:sz="4" w:space="0" w:color="auto"/>
              <w:right w:val="single" w:sz="4" w:space="0" w:color="auto"/>
            </w:tcBorders>
            <w:shd w:val="clear" w:color="auto" w:fill="FFFFFF" w:themeFill="background1"/>
            <w:vAlign w:val="bottom"/>
          </w:tcPr>
          <w:p w14:paraId="2C355E15" w14:textId="60E938BB" w:rsidR="00112DFF" w:rsidRPr="00E96162" w:rsidRDefault="00112DFF" w:rsidP="00BB71A8">
            <w:pPr>
              <w:spacing w:after="0" w:line="240" w:lineRule="auto"/>
              <w:rPr>
                <w:rFonts w:ascii="Calibri" w:eastAsia="Times New Roman" w:hAnsi="Calibri" w:cs="Calibri"/>
                <w:lang w:eastAsia="fr-FR"/>
              </w:rPr>
            </w:pPr>
          </w:p>
        </w:tc>
      </w:tr>
      <w:tr w:rsidR="00112DFF" w:rsidRPr="00E96162" w14:paraId="0E8DA368"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0974F38D"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Lieu</w:t>
            </w:r>
          </w:p>
        </w:tc>
        <w:tc>
          <w:tcPr>
            <w:tcW w:w="2835" w:type="dxa"/>
            <w:tcBorders>
              <w:top w:val="nil"/>
              <w:left w:val="nil"/>
              <w:bottom w:val="single" w:sz="4" w:space="0" w:color="auto"/>
              <w:right w:val="single" w:sz="4" w:space="0" w:color="auto"/>
            </w:tcBorders>
            <w:shd w:val="clear" w:color="auto" w:fill="FFFFFF" w:themeFill="background1"/>
            <w:vAlign w:val="bottom"/>
          </w:tcPr>
          <w:p w14:paraId="66B02523" w14:textId="6E3253CB" w:rsidR="00112DFF" w:rsidRPr="00E96162" w:rsidRDefault="00112DFF" w:rsidP="00BB71A8">
            <w:pPr>
              <w:spacing w:after="0" w:line="240" w:lineRule="auto"/>
              <w:rPr>
                <w:rFonts w:ascii="Calibri" w:eastAsia="Times New Roman" w:hAnsi="Calibri" w:cs="Calibri"/>
                <w:lang w:eastAsia="fr-FR"/>
              </w:rPr>
            </w:pPr>
          </w:p>
        </w:tc>
      </w:tr>
      <w:tr w:rsidR="00112DFF" w:rsidRPr="00E96162" w14:paraId="2C49F154"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6AC291A3"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Adresse</w:t>
            </w:r>
          </w:p>
        </w:tc>
        <w:tc>
          <w:tcPr>
            <w:tcW w:w="2835" w:type="dxa"/>
            <w:tcBorders>
              <w:top w:val="nil"/>
              <w:left w:val="nil"/>
              <w:bottom w:val="single" w:sz="4" w:space="0" w:color="auto"/>
              <w:right w:val="single" w:sz="4" w:space="0" w:color="auto"/>
            </w:tcBorders>
            <w:shd w:val="clear" w:color="auto" w:fill="FFFFFF" w:themeFill="background1"/>
            <w:vAlign w:val="bottom"/>
          </w:tcPr>
          <w:p w14:paraId="455A17A5" w14:textId="1BC5883C" w:rsidR="00112DFF" w:rsidRPr="00E96162" w:rsidRDefault="00112DFF" w:rsidP="00BB71A8">
            <w:pPr>
              <w:spacing w:after="0" w:line="240" w:lineRule="auto"/>
              <w:rPr>
                <w:rFonts w:ascii="Calibri" w:eastAsia="Times New Roman" w:hAnsi="Calibri" w:cs="Calibri"/>
                <w:lang w:eastAsia="fr-FR"/>
              </w:rPr>
            </w:pPr>
          </w:p>
        </w:tc>
      </w:tr>
      <w:tr w:rsidR="00112DFF" w:rsidRPr="00E96162" w14:paraId="026E0CB5" w14:textId="77777777" w:rsidTr="00E9015E">
        <w:trPr>
          <w:trHeight w:val="576"/>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75D09890" w14:textId="040C9751"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Temps pour accéder au site </w:t>
            </w:r>
            <w:r w:rsidR="00E16330">
              <w:rPr>
                <w:rFonts w:ascii="Calibri" w:eastAsia="Times New Roman" w:hAnsi="Calibri" w:cs="Calibri"/>
                <w:b/>
                <w:bCs/>
                <w:lang w:eastAsia="fr-FR"/>
              </w:rPr>
              <w:t>depuis le</w:t>
            </w:r>
            <w:r w:rsidRPr="00E96162">
              <w:rPr>
                <w:rFonts w:ascii="Calibri" w:eastAsia="Times New Roman" w:hAnsi="Calibri" w:cs="Calibri"/>
                <w:b/>
                <w:bCs/>
                <w:lang w:eastAsia="fr-FR"/>
              </w:rPr>
              <w:t xml:space="preserve"> point de rassemblement (en min de marche)</w:t>
            </w:r>
          </w:p>
        </w:tc>
        <w:tc>
          <w:tcPr>
            <w:tcW w:w="2835" w:type="dxa"/>
            <w:tcBorders>
              <w:top w:val="nil"/>
              <w:left w:val="nil"/>
              <w:bottom w:val="single" w:sz="4" w:space="0" w:color="auto"/>
              <w:right w:val="single" w:sz="4" w:space="0" w:color="auto"/>
            </w:tcBorders>
            <w:shd w:val="clear" w:color="auto" w:fill="FFFFFF" w:themeFill="background1"/>
            <w:vAlign w:val="bottom"/>
          </w:tcPr>
          <w:p w14:paraId="5E79D1AF" w14:textId="43E2CA3F" w:rsidR="00112DFF" w:rsidRPr="00E96162" w:rsidRDefault="00B27951" w:rsidP="00BB71A8">
            <w:pPr>
              <w:spacing w:after="0" w:line="240" w:lineRule="auto"/>
              <w:rPr>
                <w:rFonts w:ascii="Calibri" w:eastAsia="Times New Roman" w:hAnsi="Calibri" w:cs="Calibri"/>
                <w:lang w:eastAsia="fr-FR"/>
              </w:rPr>
            </w:pPr>
            <w:r>
              <w:rPr>
                <w:rFonts w:ascii="Calibri" w:eastAsia="Times New Roman" w:hAnsi="Calibri" w:cs="Calibri"/>
                <w:lang w:eastAsia="fr-FR"/>
              </w:rPr>
              <w:t>10</w:t>
            </w:r>
          </w:p>
        </w:tc>
      </w:tr>
      <w:tr w:rsidR="00112DFF" w:rsidRPr="00E96162" w14:paraId="3EE785ED"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52EA1EF8"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Moyen de déplacement </w:t>
            </w:r>
          </w:p>
        </w:tc>
        <w:tc>
          <w:tcPr>
            <w:tcW w:w="2835" w:type="dxa"/>
            <w:tcBorders>
              <w:top w:val="nil"/>
              <w:left w:val="nil"/>
              <w:bottom w:val="single" w:sz="4" w:space="0" w:color="auto"/>
              <w:right w:val="single" w:sz="4" w:space="0" w:color="auto"/>
            </w:tcBorders>
            <w:shd w:val="clear" w:color="auto" w:fill="FFFFFF" w:themeFill="background1"/>
            <w:vAlign w:val="bottom"/>
          </w:tcPr>
          <w:p w14:paraId="7AB2F82B" w14:textId="7E03D26B" w:rsidR="00112DFF" w:rsidRPr="00E96162" w:rsidRDefault="00B27951" w:rsidP="00BB71A8">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1F1700A9" w14:textId="77777777" w:rsidR="00E16330" w:rsidRDefault="00E16330" w:rsidP="00112DFF">
      <w:pPr>
        <w:ind w:left="360"/>
        <w:rPr>
          <w:b/>
          <w:bCs/>
        </w:rPr>
      </w:pPr>
    </w:p>
    <w:p w14:paraId="3C607044" w14:textId="77777777" w:rsidR="002F2BE3" w:rsidRDefault="002F2BE3" w:rsidP="00112DFF">
      <w:pPr>
        <w:ind w:left="360"/>
        <w:rPr>
          <w:b/>
          <w:bCs/>
        </w:rPr>
      </w:pPr>
    </w:p>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tblGrid>
      <w:tr w:rsidR="00E96162" w:rsidRPr="00E96162" w14:paraId="6D36EC2F"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7FDA67A" w14:textId="21504FA1" w:rsidR="00E96162" w:rsidRPr="00E96162" w:rsidRDefault="00E96162" w:rsidP="00E96162">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Existence </w:t>
            </w:r>
            <w:r w:rsidR="00E16330">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58E89207" w14:textId="60F60738" w:rsidR="00E96162" w:rsidRPr="00E96162" w:rsidRDefault="00B27951" w:rsidP="00E96162">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7FC65BA8" w14:textId="77777777" w:rsidTr="00993FF0">
        <w:trPr>
          <w:trHeight w:val="26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28E6536" w14:textId="3BFD1CA6" w:rsidR="00112DFF" w:rsidRPr="00E96162" w:rsidRDefault="00B27951" w:rsidP="00BB71A8">
            <w:pPr>
              <w:spacing w:after="0" w:line="240" w:lineRule="auto"/>
              <w:rPr>
                <w:rFonts w:ascii="Calibri" w:eastAsia="Times New Roman" w:hAnsi="Calibri" w:cs="Calibri"/>
                <w:b/>
                <w:bCs/>
                <w:lang w:eastAsia="fr-FR"/>
              </w:rPr>
            </w:pPr>
            <w:r w:rsidRPr="00B27951">
              <w:rPr>
                <w:rFonts w:ascii="Calibri" w:eastAsia="Times New Roman" w:hAnsi="Calibri" w:cs="Calibri"/>
                <w:b/>
                <w:bCs/>
                <w:lang w:eastAsia="fr-FR"/>
              </w:rPr>
              <w:t xml:space="preserve">Si pas de </w:t>
            </w:r>
            <w:proofErr w:type="gramStart"/>
            <w:r w:rsidRPr="00B27951">
              <w:rPr>
                <w:rFonts w:ascii="Calibri" w:eastAsia="Times New Roman" w:hAnsi="Calibri" w:cs="Calibri"/>
                <w:b/>
                <w:bCs/>
                <w:lang w:eastAsia="fr-FR"/>
              </w:rPr>
              <w:t>sites disponible</w:t>
            </w:r>
            <w:proofErr w:type="gramEnd"/>
            <w:r w:rsidRPr="00B27951">
              <w:rPr>
                <w:rFonts w:ascii="Calibri" w:eastAsia="Times New Roman" w:hAnsi="Calibri" w:cs="Calibri"/>
                <w:b/>
                <w:bCs/>
                <w:lang w:eastAsia="fr-FR"/>
              </w:rPr>
              <w:t xml:space="preserve"> dans votre </w:t>
            </w:r>
            <w:proofErr w:type="spellStart"/>
            <w:r w:rsidRPr="00B27951">
              <w:rPr>
                <w:rFonts w:ascii="Calibri" w:eastAsia="Times New Roman" w:hAnsi="Calibri" w:cs="Calibri"/>
                <w:b/>
                <w:bCs/>
                <w:lang w:eastAsia="fr-FR"/>
              </w:rPr>
              <w:t>Foontany</w:t>
            </w:r>
            <w:proofErr w:type="spellEnd"/>
            <w:r w:rsidRPr="00B27951">
              <w:rPr>
                <w:rFonts w:ascii="Calibri" w:eastAsia="Times New Roman" w:hAnsi="Calibri" w:cs="Calibri"/>
                <w:b/>
                <w:bCs/>
                <w:lang w:eastAsia="fr-FR"/>
              </w:rPr>
              <w:t xml:space="preserve">, où se situe le(s) site(s) le(s) plus </w:t>
            </w:r>
            <w:proofErr w:type="spellStart"/>
            <w:r w:rsidRPr="00B27951">
              <w:rPr>
                <w:rFonts w:ascii="Calibri" w:eastAsia="Times New Roman" w:hAnsi="Calibri" w:cs="Calibri"/>
                <w:b/>
                <w:bCs/>
                <w:lang w:eastAsia="fr-FR"/>
              </w:rPr>
              <w:t>proche's</w:t>
            </w:r>
            <w:proofErr w:type="spellEnd"/>
            <w:r w:rsidRPr="00B27951">
              <w:rPr>
                <w:rFonts w:ascii="Calibri" w:eastAsia="Times New Roman" w:hAnsi="Calibri" w:cs="Calibri"/>
                <w:b/>
                <w:bCs/>
                <w:lang w:eastAsia="fr-FR"/>
              </w:rPr>
              <w:t>) ?</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597FD505" w:rsidR="00112DFF" w:rsidRPr="00E96162" w:rsidRDefault="00112DFF" w:rsidP="00BB71A8">
            <w:pPr>
              <w:spacing w:after="0" w:line="240" w:lineRule="auto"/>
              <w:rPr>
                <w:rFonts w:ascii="Calibri" w:eastAsia="Times New Roman" w:hAnsi="Calibri" w:cs="Calibri"/>
                <w:lang w:eastAsia="fr-FR"/>
              </w:rPr>
            </w:pPr>
          </w:p>
        </w:tc>
      </w:tr>
      <w:tr w:rsidR="00112DFF" w:rsidRPr="00E96162" w14:paraId="21486749"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7B73DF4" w14:textId="050BC6FA" w:rsidR="00112DFF" w:rsidRPr="00E96162" w:rsidRDefault="00B27951"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District</w:t>
            </w:r>
          </w:p>
        </w:tc>
        <w:tc>
          <w:tcPr>
            <w:tcW w:w="2676" w:type="dxa"/>
            <w:tcBorders>
              <w:top w:val="nil"/>
              <w:left w:val="nil"/>
              <w:bottom w:val="single" w:sz="4" w:space="0" w:color="auto"/>
              <w:right w:val="single" w:sz="4" w:space="0" w:color="auto"/>
            </w:tcBorders>
            <w:shd w:val="clear" w:color="auto" w:fill="FFFFFF" w:themeFill="background1"/>
            <w:vAlign w:val="bottom"/>
          </w:tcPr>
          <w:p w14:paraId="4BD0B8A5" w14:textId="2FDD0B8F" w:rsidR="00112DFF" w:rsidRPr="00E96162" w:rsidRDefault="00B27951"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112DFF" w:rsidRPr="00E96162" w14:paraId="00C0CA6B"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1AF3116" w14:textId="33D448C8" w:rsidR="00112DFF" w:rsidRPr="00E96162" w:rsidRDefault="00B27951"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8FB0377" w14:textId="69B3C2C4" w:rsidR="00112DFF" w:rsidRPr="00E96162" w:rsidRDefault="00B27951" w:rsidP="00BB71A8">
            <w:pPr>
              <w:spacing w:after="0" w:line="240" w:lineRule="auto"/>
              <w:rPr>
                <w:rFonts w:ascii="Calibri" w:eastAsia="Times New Roman" w:hAnsi="Calibri" w:cs="Calibri"/>
                <w:lang w:eastAsia="fr-FR"/>
              </w:rPr>
            </w:pPr>
            <w:r>
              <w:rPr>
                <w:rFonts w:ascii="Calibri" w:eastAsia="Times New Roman" w:hAnsi="Calibri" w:cs="Calibri"/>
                <w:lang w:eastAsia="fr-FR"/>
              </w:rPr>
              <w:t>LALAMBY SY NY MANODIDINA</w:t>
            </w:r>
          </w:p>
        </w:tc>
      </w:tr>
    </w:tbl>
    <w:p w14:paraId="36855F4C" w14:textId="77777777" w:rsidR="00B44104" w:rsidRDefault="00B44104" w:rsidP="00E5294F">
      <w:pPr>
        <w:rPr>
          <w:lang w:val="pl-PL"/>
        </w:rPr>
      </w:pPr>
    </w:p>
    <w:p w14:paraId="3A8A0B27" w14:textId="77777777" w:rsidR="00B27951" w:rsidRDefault="00B27951" w:rsidP="00E5294F">
      <w:pPr>
        <w:rPr>
          <w:lang w:val="pl-PL"/>
        </w:rPr>
      </w:pPr>
    </w:p>
    <w:p w14:paraId="601A0CC3" w14:textId="77777777" w:rsidR="00B27951" w:rsidRDefault="00B27951" w:rsidP="00E5294F">
      <w:pPr>
        <w:rPr>
          <w:lang w:val="pl-PL"/>
        </w:rPr>
      </w:pPr>
    </w:p>
    <w:p w14:paraId="16C4706D" w14:textId="77777777" w:rsidR="00B27951" w:rsidRDefault="00B27951" w:rsidP="00E5294F">
      <w:pPr>
        <w:rPr>
          <w:lang w:val="pl-PL"/>
        </w:rPr>
      </w:pPr>
    </w:p>
    <w:p w14:paraId="0451AF61" w14:textId="77777777" w:rsidR="00B27951" w:rsidRDefault="00B27951" w:rsidP="00E5294F">
      <w:pPr>
        <w:rPr>
          <w:lang w:val="pl-PL"/>
        </w:rPr>
      </w:pPr>
    </w:p>
    <w:p w14:paraId="0A2DF2C5" w14:textId="77777777" w:rsidR="00B27951" w:rsidRDefault="00B27951" w:rsidP="00E5294F">
      <w:pPr>
        <w:rPr>
          <w:lang w:val="pl-PL"/>
        </w:rPr>
      </w:pPr>
    </w:p>
    <w:p w14:paraId="3AD5808F" w14:textId="77777777" w:rsidR="00B27951" w:rsidRDefault="00B27951" w:rsidP="00E5294F">
      <w:pPr>
        <w:rPr>
          <w:lang w:val="pl-PL"/>
        </w:rPr>
      </w:pPr>
    </w:p>
    <w:p w14:paraId="2D9F4425" w14:textId="24B83827" w:rsidR="00D76858" w:rsidRDefault="00D76858" w:rsidP="006F4320">
      <w:pPr>
        <w:pStyle w:val="Titre1"/>
      </w:pPr>
      <w:bookmarkStart w:id="18" w:name="_Toc189124192"/>
      <w:bookmarkEnd w:id="17"/>
      <w:r>
        <w:t>CARTOGRAPHIES</w:t>
      </w:r>
      <w:bookmarkEnd w:id="18"/>
    </w:p>
    <w:p w14:paraId="56DD89A0" w14:textId="5FB469BB" w:rsidR="005B2219" w:rsidRPr="00B44104" w:rsidRDefault="00291D4C">
      <w:pPr>
        <w:pStyle w:val="Titre1"/>
        <w:numPr>
          <w:ilvl w:val="0"/>
          <w:numId w:val="6"/>
        </w:numPr>
      </w:pPr>
      <w:bookmarkStart w:id="19" w:name="_Toc189124193"/>
      <w:r w:rsidRPr="00273841">
        <w:rPr>
          <w:rFonts w:cstheme="minorHAnsi"/>
          <w:b w:val="0"/>
          <w:bCs w:val="0"/>
          <w:noProof/>
          <w:u w:val="single"/>
        </w:rPr>
        <mc:AlternateContent>
          <mc:Choice Requires="wps">
            <w:drawing>
              <wp:anchor distT="0" distB="0" distL="114300" distR="114300" simplePos="0" relativeHeight="251726848" behindDoc="0" locked="0" layoutInCell="1" allowOverlap="1" wp14:anchorId="1A3A381B" wp14:editId="66D9A3FF">
                <wp:simplePos x="0" y="0"/>
                <wp:positionH relativeFrom="margin">
                  <wp:posOffset>-328930</wp:posOffset>
                </wp:positionH>
                <wp:positionV relativeFrom="paragraph">
                  <wp:posOffset>338455</wp:posOffset>
                </wp:positionV>
                <wp:extent cx="6522720" cy="4152900"/>
                <wp:effectExtent l="0" t="0" r="11430" b="19050"/>
                <wp:wrapNone/>
                <wp:docPr id="263049281" name="Rectangle 1"/>
                <wp:cNvGraphicFramePr/>
                <a:graphic xmlns:a="http://schemas.openxmlformats.org/drawingml/2006/main">
                  <a:graphicData uri="http://schemas.microsoft.com/office/word/2010/wordprocessingShape">
                    <wps:wsp>
                      <wps:cNvSpPr/>
                      <wps:spPr>
                        <a:xfrm>
                          <a:off x="0" y="0"/>
                          <a:ext cx="6522720" cy="415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131FA6CD" w:rsidR="00291D4C" w:rsidRDefault="00B27951" w:rsidP="00291D4C">
                            <w:pPr>
                              <w:jc w:val="center"/>
                            </w:pPr>
                            <w:r>
                              <w:rPr>
                                <w:noProof/>
                              </w:rPr>
                              <w:drawing>
                                <wp:inline distT="0" distB="0" distL="0" distR="0" wp14:anchorId="404EB4C7" wp14:editId="20B1C829">
                                  <wp:extent cx="5621241" cy="3975316"/>
                                  <wp:effectExtent l="0" t="0" r="0" b="6350"/>
                                  <wp:docPr id="4990648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64845" name="Image 499064845"/>
                                          <pic:cNvPicPr/>
                                        </pic:nvPicPr>
                                        <pic:blipFill>
                                          <a:blip r:embed="rId15">
                                            <a:extLst>
                                              <a:ext uri="{28A0092B-C50C-407E-A947-70E740481C1C}">
                                                <a14:useLocalDpi xmlns:a14="http://schemas.microsoft.com/office/drawing/2010/main" val="0"/>
                                              </a:ext>
                                            </a:extLst>
                                          </a:blip>
                                          <a:stretch>
                                            <a:fillRect/>
                                          </a:stretch>
                                        </pic:blipFill>
                                        <pic:spPr>
                                          <a:xfrm>
                                            <a:off x="0" y="0"/>
                                            <a:ext cx="5624444" cy="39775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left:0;text-align:left;margin-left:-25.9pt;margin-top:26.65pt;width:513.6pt;height:3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" fillcolor="white [3201]" strokecolor="#f79646 [3209]" strokeweight="2pt">
                <v:textbox>
                  <w:txbxContent>
                    <w:p w14:paraId="2482AA0E" w14:textId="131FA6CD" w:rsidR="00291D4C" w:rsidRDefault="00B27951" w:rsidP="00291D4C">
                      <w:pPr>
                        <w:jc w:val="center"/>
                      </w:pPr>
                      <w:r>
                        <w:rPr>
                          <w:noProof/>
                        </w:rPr>
                        <w:drawing>
                          <wp:inline distT="0" distB="0" distL="0" distR="0" wp14:anchorId="404EB4C7" wp14:editId="20B1C829">
                            <wp:extent cx="5621241" cy="3975316"/>
                            <wp:effectExtent l="0" t="0" r="0" b="6350"/>
                            <wp:docPr id="4990648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64845" name="Image 499064845"/>
                                    <pic:cNvPicPr/>
                                  </pic:nvPicPr>
                                  <pic:blipFill>
                                    <a:blip r:embed="rId15">
                                      <a:extLst>
                                        <a:ext uri="{28A0092B-C50C-407E-A947-70E740481C1C}">
                                          <a14:useLocalDpi xmlns:a14="http://schemas.microsoft.com/office/drawing/2010/main" val="0"/>
                                        </a:ext>
                                      </a:extLst>
                                    </a:blip>
                                    <a:stretch>
                                      <a:fillRect/>
                                    </a:stretch>
                                  </pic:blipFill>
                                  <pic:spPr>
                                    <a:xfrm>
                                      <a:off x="0" y="0"/>
                                      <a:ext cx="5624444" cy="3977581"/>
                                    </a:xfrm>
                                    <a:prstGeom prst="rect">
                                      <a:avLst/>
                                    </a:prstGeom>
                                  </pic:spPr>
                                </pic:pic>
                              </a:graphicData>
                            </a:graphic>
                          </wp:inline>
                        </w:drawing>
                      </w:r>
                    </w:p>
                  </w:txbxContent>
                </v:textbox>
                <w10:wrap anchorx="margin"/>
              </v:rect>
            </w:pict>
          </mc:Fallback>
        </mc:AlternateContent>
      </w:r>
      <w:r w:rsidR="00654E0E" w:rsidRPr="00B44104">
        <w:t>CARTE DES RISQUES</w:t>
      </w:r>
      <w:bookmarkEnd w:id="19"/>
      <w:r w:rsidR="000A58EF" w:rsidRPr="00B44104">
        <w:t xml:space="preserve"> </w: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proofErr w:type="spellStart"/>
      <w:r w:rsidRPr="00210ED7">
        <w:rPr>
          <w:rFonts w:cstheme="minorHAnsi"/>
          <w:i/>
        </w:rPr>
        <w:t>Oct</w:t>
      </w:r>
      <w:proofErr w:type="spellEnd"/>
      <w:r w:rsidRPr="00210ED7">
        <w:rPr>
          <w:rFonts w:cstheme="minorHAnsi"/>
          <w:i/>
        </w:rPr>
        <w:t xml:space="preserve"> 2021 -mis à jour </w:t>
      </w:r>
      <w:proofErr w:type="spellStart"/>
      <w:r w:rsidR="002F068C" w:rsidRPr="00210ED7">
        <w:rPr>
          <w:rFonts w:cstheme="minorHAnsi"/>
          <w:i/>
        </w:rPr>
        <w:t>Fevrier</w:t>
      </w:r>
      <w:proofErr w:type="spellEnd"/>
      <w:r w:rsidR="002F068C" w:rsidRPr="00210ED7">
        <w:rPr>
          <w:rFonts w:cstheme="minorHAnsi"/>
          <w:i/>
        </w:rPr>
        <w:t xml:space="preserve"> 2022</w:t>
      </w:r>
      <w:bookmarkStart w:id="20" w:name="_Hlk78964985"/>
    </w:p>
    <w:bookmarkEnd w:id="20"/>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13C2CE91" w14:textId="77777777" w:rsidR="00291D4C" w:rsidRDefault="00291D4C" w:rsidP="000E3F4E">
      <w:pPr>
        <w:spacing w:line="240" w:lineRule="auto"/>
        <w:jc w:val="both"/>
        <w:rPr>
          <w:rFonts w:cstheme="minorHAnsi"/>
        </w:rPr>
      </w:pPr>
    </w:p>
    <w:p w14:paraId="3D66BFD5" w14:textId="46D1176E" w:rsidR="00D76858" w:rsidRDefault="00FE6932">
      <w:pPr>
        <w:pStyle w:val="Titre1"/>
        <w:numPr>
          <w:ilvl w:val="0"/>
          <w:numId w:val="6"/>
        </w:numPr>
      </w:pPr>
      <w:bookmarkStart w:id="21" w:name="_Toc189124194"/>
      <w:r>
        <w:t>ITINERAIRE D’EVACUATION</w:t>
      </w:r>
      <w:bookmarkEnd w:id="21"/>
    </w:p>
    <w:p w14:paraId="1C31B215" w14:textId="5E7CABA1" w:rsidR="00E9015E" w:rsidRPr="00E9015E" w:rsidRDefault="00E9015E" w:rsidP="00E9015E">
      <w:pPr>
        <w:rPr>
          <w:lang w:val="pl-PL"/>
        </w:rPr>
      </w:pPr>
      <w:r w:rsidRPr="00273841">
        <w:rPr>
          <w:rFonts w:cstheme="minorHAnsi"/>
          <w:b/>
          <w:bCs/>
          <w:noProof/>
          <w:u w:val="single"/>
        </w:rPr>
        <mc:AlternateContent>
          <mc:Choice Requires="wps">
            <w:drawing>
              <wp:anchor distT="0" distB="0" distL="114300" distR="114300" simplePos="0" relativeHeight="251728896" behindDoc="0" locked="0" layoutInCell="1" allowOverlap="1" wp14:anchorId="31769130" wp14:editId="3D2E205E">
                <wp:simplePos x="0" y="0"/>
                <wp:positionH relativeFrom="margin">
                  <wp:posOffset>-336550</wp:posOffset>
                </wp:positionH>
                <wp:positionV relativeFrom="paragraph">
                  <wp:posOffset>125095</wp:posOffset>
                </wp:positionV>
                <wp:extent cx="6484620" cy="3893820"/>
                <wp:effectExtent l="0" t="0" r="11430" b="11430"/>
                <wp:wrapNone/>
                <wp:docPr id="406762319" name="Rectangle 1"/>
                <wp:cNvGraphicFramePr/>
                <a:graphic xmlns:a="http://schemas.openxmlformats.org/drawingml/2006/main">
                  <a:graphicData uri="http://schemas.microsoft.com/office/word/2010/wordprocessingShape">
                    <wps:wsp>
                      <wps:cNvSpPr/>
                      <wps:spPr>
                        <a:xfrm>
                          <a:off x="0" y="0"/>
                          <a:ext cx="648462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545CFB45" w:rsidR="00291D4C" w:rsidRDefault="00291D4C" w:rsidP="00291D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margin-left:-26.5pt;margin-top:9.85pt;width:510.6pt;height:306.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" fillcolor="white [3201]" strokecolor="#f79646 [3209]" strokeweight="2pt">
                <v:textbox>
                  <w:txbxContent>
                    <w:p w14:paraId="65662CDD" w14:textId="545CFB45" w:rsidR="00291D4C" w:rsidRDefault="00291D4C" w:rsidP="00291D4C">
                      <w:pPr>
                        <w:jc w:val="center"/>
                      </w:pPr>
                    </w:p>
                  </w:txbxContent>
                </v:textbox>
                <w10:wrap anchorx="margin"/>
              </v:rect>
            </w:pict>
          </mc:Fallback>
        </mc:AlternateContent>
      </w:r>
    </w:p>
    <w:p w14:paraId="0F681666" w14:textId="77777777" w:rsidR="00E9015E" w:rsidRPr="00E9015E" w:rsidRDefault="00E9015E" w:rsidP="00E9015E">
      <w:pPr>
        <w:rPr>
          <w:lang w:val="pl-PL"/>
        </w:rPr>
      </w:pPr>
    </w:p>
    <w:p w14:paraId="3D0EA0F5" w14:textId="151DA3D6" w:rsidR="00FE6932" w:rsidRPr="00FE6932" w:rsidRDefault="00FE6932" w:rsidP="00FE6932">
      <w:pPr>
        <w:rPr>
          <w:lang w:val="pl-PL"/>
        </w:rPr>
      </w:pP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headerReference w:type="default" r:id="rId16"/>
          <w:footerReference w:type="default" r:id="rId17"/>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2" w:name="_Toc189124195"/>
      <w:r w:rsidRPr="00210ED7">
        <w:t>PLAN DE REDUCTION DES RISQUES</w:t>
      </w:r>
      <w:bookmarkEnd w:id="22"/>
      <w:r w:rsidR="00201305" w:rsidRPr="00210ED7">
        <w:t xml:space="preserve"> </w:t>
      </w:r>
    </w:p>
    <w:p w14:paraId="0F80918B" w14:textId="77777777" w:rsidR="00625538" w:rsidRPr="00625538" w:rsidRDefault="00625538" w:rsidP="00625538">
      <w:pPr>
        <w:rPr>
          <w:lang w:val="pl-PL"/>
        </w:rPr>
      </w:pPr>
    </w:p>
    <w:p w14:paraId="71051D48" w14:textId="0E205E56" w:rsidR="00625538" w:rsidRDefault="00625538" w:rsidP="00B27951">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6752F80B" w14:textId="77777777" w:rsidR="00B27951" w:rsidRDefault="00B27951" w:rsidP="00B27951">
      <w:pPr>
        <w:spacing w:after="0" w:line="240" w:lineRule="auto"/>
        <w:jc w:val="both"/>
        <w:rPr>
          <w:rFonts w:eastAsia="Times New Roman" w:cstheme="minorHAnsi"/>
          <w:b/>
          <w:bCs/>
          <w:color w:val="FF0000"/>
          <w:u w:val="single"/>
        </w:rPr>
      </w:pPr>
    </w:p>
    <w:tbl>
      <w:tblPr>
        <w:tblStyle w:val="Grilledutableau"/>
        <w:tblW w:w="10060" w:type="dxa"/>
        <w:tblLayout w:type="fixed"/>
        <w:tblLook w:val="04A0" w:firstRow="1" w:lastRow="0" w:firstColumn="1" w:lastColumn="0" w:noHBand="0" w:noVBand="1"/>
      </w:tblPr>
      <w:tblGrid>
        <w:gridCol w:w="1271"/>
        <w:gridCol w:w="2126"/>
        <w:gridCol w:w="2552"/>
        <w:gridCol w:w="992"/>
        <w:gridCol w:w="851"/>
        <w:gridCol w:w="1134"/>
        <w:gridCol w:w="1134"/>
      </w:tblGrid>
      <w:tr w:rsidR="00B27951" w14:paraId="11548092" w14:textId="77777777" w:rsidTr="00E44E97">
        <w:tc>
          <w:tcPr>
            <w:tcW w:w="1271" w:type="dxa"/>
            <w:tcBorders>
              <w:bottom w:val="single" w:sz="4" w:space="0" w:color="auto"/>
            </w:tcBorders>
            <w:shd w:val="clear" w:color="auto" w:fill="C6D9F1" w:themeFill="text2" w:themeFillTint="33"/>
          </w:tcPr>
          <w:p w14:paraId="7502B774"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ALEA</w:t>
            </w:r>
          </w:p>
        </w:tc>
        <w:tc>
          <w:tcPr>
            <w:tcW w:w="2126" w:type="dxa"/>
            <w:shd w:val="clear" w:color="auto" w:fill="C6D9F1" w:themeFill="text2" w:themeFillTint="33"/>
          </w:tcPr>
          <w:p w14:paraId="0444C7D8"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PROBLEMES IDENTIFIES</w:t>
            </w:r>
          </w:p>
        </w:tc>
        <w:tc>
          <w:tcPr>
            <w:tcW w:w="2552" w:type="dxa"/>
            <w:shd w:val="clear" w:color="auto" w:fill="C6D9F1" w:themeFill="text2" w:themeFillTint="33"/>
          </w:tcPr>
          <w:p w14:paraId="5DB34FC1"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43079859"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C6D9F1" w:themeFill="text2" w:themeFillTint="33"/>
          </w:tcPr>
          <w:p w14:paraId="156C6421"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7A49F8A3"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C6D9F1" w:themeFill="text2" w:themeFillTint="33"/>
          </w:tcPr>
          <w:p w14:paraId="02D47D54"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C6D9F1" w:themeFill="text2" w:themeFillTint="33"/>
          </w:tcPr>
          <w:p w14:paraId="2CD8B996" w14:textId="77777777" w:rsidR="00B27951" w:rsidRPr="007F4032" w:rsidRDefault="00B27951" w:rsidP="00E44E97">
            <w:pPr>
              <w:jc w:val="center"/>
              <w:rPr>
                <w:rFonts w:eastAsia="Times New Roman" w:cstheme="minorHAnsi"/>
                <w:sz w:val="18"/>
                <w:szCs w:val="18"/>
              </w:rPr>
            </w:pPr>
            <w:r>
              <w:rPr>
                <w:rFonts w:eastAsia="Times New Roman" w:cstheme="minorHAnsi"/>
                <w:sz w:val="18"/>
                <w:szCs w:val="18"/>
              </w:rPr>
              <w:t>PARTIES PRENANTES</w:t>
            </w:r>
          </w:p>
        </w:tc>
      </w:tr>
      <w:tr w:rsidR="00B27951" w:rsidRPr="008465EA" w14:paraId="65574298" w14:textId="77777777" w:rsidTr="00E44E97">
        <w:tc>
          <w:tcPr>
            <w:tcW w:w="1271" w:type="dxa"/>
            <w:vMerge w:val="restart"/>
            <w:shd w:val="clear" w:color="auto" w:fill="C6D9F1" w:themeFill="text2" w:themeFillTint="33"/>
          </w:tcPr>
          <w:p w14:paraId="71D519AF" w14:textId="77777777" w:rsidR="00B27951" w:rsidRPr="008465EA" w:rsidRDefault="00B27951" w:rsidP="00E44E97">
            <w:pPr>
              <w:jc w:val="both"/>
              <w:rPr>
                <w:rFonts w:eastAsia="Times New Roman" w:cstheme="minorHAnsi"/>
              </w:rPr>
            </w:pPr>
            <w:r>
              <w:rPr>
                <w:rFonts w:eastAsia="Times New Roman" w:cstheme="minorHAnsi"/>
              </w:rPr>
              <w:t>Inondation/ cyclone</w:t>
            </w:r>
          </w:p>
        </w:tc>
        <w:tc>
          <w:tcPr>
            <w:tcW w:w="2126" w:type="dxa"/>
          </w:tcPr>
          <w:p w14:paraId="174734B4" w14:textId="77777777" w:rsidR="00B27951" w:rsidRPr="00580804" w:rsidRDefault="00B27951">
            <w:pPr>
              <w:pStyle w:val="Paragraphedeliste"/>
              <w:numPr>
                <w:ilvl w:val="0"/>
                <w:numId w:val="4"/>
              </w:numPr>
              <w:ind w:left="242" w:hanging="242"/>
            </w:pPr>
            <w:r w:rsidRPr="004C5031">
              <w:rPr>
                <w:rFonts w:ascii="Calibri" w:eastAsia="Times New Roman" w:hAnsi="Calibri" w:cs="Calibri"/>
                <w:color w:val="000000"/>
                <w:lang w:eastAsia="fr-FR"/>
              </w:rPr>
              <w:t xml:space="preserve">Pas de sites d'hébergement </w:t>
            </w:r>
          </w:p>
          <w:p w14:paraId="21BDA70C" w14:textId="77777777" w:rsidR="00B27951" w:rsidRPr="00C52DE6" w:rsidRDefault="00B27951">
            <w:pPr>
              <w:pStyle w:val="Paragraphedeliste"/>
              <w:numPr>
                <w:ilvl w:val="0"/>
                <w:numId w:val="4"/>
              </w:numPr>
              <w:ind w:left="242" w:hanging="218"/>
            </w:pPr>
            <w:r w:rsidRPr="004C5031">
              <w:rPr>
                <w:rFonts w:ascii="Calibri" w:eastAsia="Times New Roman" w:hAnsi="Calibri" w:cs="Calibri"/>
                <w:color w:val="000000"/>
                <w:lang w:eastAsia="fr-FR"/>
              </w:rPr>
              <w:t>Manque de matériels et de formations</w:t>
            </w:r>
          </w:p>
        </w:tc>
        <w:tc>
          <w:tcPr>
            <w:tcW w:w="2552" w:type="dxa"/>
          </w:tcPr>
          <w:p w14:paraId="03BE400B" w14:textId="77777777" w:rsidR="00B27951" w:rsidRDefault="00B27951" w:rsidP="00E44E97">
            <w:pPr>
              <w:rPr>
                <w:lang w:val="it-IT"/>
              </w:rPr>
            </w:pPr>
            <w:r>
              <w:rPr>
                <w:lang w:val="it-IT"/>
              </w:rPr>
              <w:t xml:space="preserve">- </w:t>
            </w:r>
            <w:r w:rsidRPr="005F3C2E">
              <w:rPr>
                <w:lang w:val="it-IT"/>
              </w:rPr>
              <w:t>Identification et préparation de sites d’hébergement temporaire</w:t>
            </w:r>
          </w:p>
          <w:p w14:paraId="34ABA0D1" w14:textId="77777777" w:rsidR="00B27951" w:rsidRPr="00C52DE6" w:rsidRDefault="00B27951" w:rsidP="00E44E97">
            <w:pPr>
              <w:rPr>
                <w:lang w:val="it-IT"/>
              </w:rPr>
            </w:pPr>
            <w:r>
              <w:rPr>
                <w:lang w:val="it-IT"/>
              </w:rPr>
              <w:t xml:space="preserve">- </w:t>
            </w:r>
            <w:r w:rsidRPr="005F3C2E">
              <w:rPr>
                <w:lang w:val="it-IT"/>
              </w:rPr>
              <w:t>Renforcer la formation et l’équipement des ELS pour améliorer leur capacité de réponses.</w:t>
            </w:r>
          </w:p>
        </w:tc>
        <w:tc>
          <w:tcPr>
            <w:tcW w:w="992" w:type="dxa"/>
          </w:tcPr>
          <w:p w14:paraId="37453BF5" w14:textId="77777777" w:rsidR="00B27951" w:rsidRPr="00C52DE6" w:rsidRDefault="00B27951" w:rsidP="00E44E97">
            <w:pPr>
              <w:rPr>
                <w:rFonts w:eastAsia="Times New Roman" w:cstheme="minorHAnsi"/>
              </w:rPr>
            </w:pPr>
            <w:r w:rsidRPr="00C52DE6">
              <w:rPr>
                <w:rFonts w:eastAsia="Times New Roman" w:cstheme="minorHAnsi"/>
              </w:rPr>
              <w:t>Tous les secteurs</w:t>
            </w:r>
          </w:p>
        </w:tc>
        <w:tc>
          <w:tcPr>
            <w:tcW w:w="851" w:type="dxa"/>
          </w:tcPr>
          <w:p w14:paraId="7619EB29" w14:textId="77777777" w:rsidR="00B27951" w:rsidRPr="00C52DE6" w:rsidRDefault="00B27951" w:rsidP="00E44E97">
            <w:pPr>
              <w:rPr>
                <w:rFonts w:eastAsia="Times New Roman" w:cstheme="minorHAnsi"/>
              </w:rPr>
            </w:pPr>
            <w:r>
              <w:rPr>
                <w:rFonts w:eastAsia="Times New Roman" w:cstheme="minorHAnsi"/>
              </w:rPr>
              <w:t>Court à moyen terme</w:t>
            </w:r>
          </w:p>
        </w:tc>
        <w:tc>
          <w:tcPr>
            <w:tcW w:w="1134" w:type="dxa"/>
          </w:tcPr>
          <w:p w14:paraId="5B5F76D5" w14:textId="77777777" w:rsidR="00B27951" w:rsidRPr="00C52DE6" w:rsidRDefault="00B27951" w:rsidP="00E44E97">
            <w:pPr>
              <w:rPr>
                <w:rFonts w:eastAsia="Times New Roman" w:cstheme="minorHAnsi"/>
              </w:rPr>
            </w:pPr>
            <w:r>
              <w:rPr>
                <w:rFonts w:eastAsia="Times New Roman" w:cstheme="minorHAnsi"/>
              </w:rPr>
              <w:t>Appui financier et technique</w:t>
            </w:r>
          </w:p>
        </w:tc>
        <w:tc>
          <w:tcPr>
            <w:tcW w:w="1134" w:type="dxa"/>
          </w:tcPr>
          <w:p w14:paraId="785EBBCB" w14:textId="77777777" w:rsidR="00B27951" w:rsidRPr="00C52DE6" w:rsidRDefault="00B27951" w:rsidP="00E44E97">
            <w:pPr>
              <w:rPr>
                <w:rFonts w:eastAsia="Times New Roman" w:cstheme="minorHAnsi"/>
              </w:rPr>
            </w:pPr>
            <w:r>
              <w:rPr>
                <w:rFonts w:ascii="Calibri" w:eastAsia="Times New Roman" w:hAnsi="Calibri" w:cs="Calibri"/>
                <w:color w:val="000000"/>
                <w:lang w:eastAsia="fr-FR"/>
              </w:rPr>
              <w:t>FKT, ELS, CUA, BNGRC, CRM</w:t>
            </w:r>
          </w:p>
        </w:tc>
      </w:tr>
      <w:tr w:rsidR="00B27951" w:rsidRPr="008465EA" w14:paraId="21A50F46" w14:textId="77777777" w:rsidTr="00E44E97">
        <w:tc>
          <w:tcPr>
            <w:tcW w:w="1271" w:type="dxa"/>
            <w:vMerge/>
            <w:shd w:val="clear" w:color="auto" w:fill="C6D9F1" w:themeFill="text2" w:themeFillTint="33"/>
          </w:tcPr>
          <w:p w14:paraId="5FA2B821" w14:textId="77777777" w:rsidR="00B27951" w:rsidRPr="008465EA" w:rsidRDefault="00B27951" w:rsidP="00E44E97">
            <w:pPr>
              <w:jc w:val="both"/>
              <w:rPr>
                <w:rFonts w:eastAsia="Times New Roman" w:cstheme="minorHAnsi"/>
              </w:rPr>
            </w:pPr>
          </w:p>
        </w:tc>
        <w:tc>
          <w:tcPr>
            <w:tcW w:w="2126" w:type="dxa"/>
          </w:tcPr>
          <w:p w14:paraId="007EADF2" w14:textId="77777777" w:rsidR="00B27951" w:rsidRPr="006E2831" w:rsidRDefault="00B27951">
            <w:pPr>
              <w:pStyle w:val="Paragraphedeliste"/>
              <w:numPr>
                <w:ilvl w:val="0"/>
                <w:numId w:val="4"/>
              </w:numPr>
              <w:ind w:left="242" w:hanging="218"/>
            </w:pPr>
            <w:r w:rsidRPr="004C5031">
              <w:rPr>
                <w:rFonts w:ascii="Calibri" w:eastAsia="Times New Roman" w:hAnsi="Calibri" w:cs="Calibri"/>
                <w:color w:val="000000"/>
                <w:lang w:eastAsia="fr-FR"/>
              </w:rPr>
              <w:t>Mauvais état des routes</w:t>
            </w:r>
          </w:p>
          <w:p w14:paraId="16E3DC3B" w14:textId="77777777" w:rsidR="00B27951" w:rsidRDefault="00B27951">
            <w:pPr>
              <w:pStyle w:val="Paragraphedeliste"/>
              <w:numPr>
                <w:ilvl w:val="0"/>
                <w:numId w:val="4"/>
              </w:numPr>
              <w:ind w:left="242" w:hanging="218"/>
            </w:pPr>
            <w:r>
              <w:rPr>
                <w:rFonts w:ascii="Calibri" w:eastAsia="Times New Roman" w:hAnsi="Calibri" w:cs="Calibri"/>
                <w:color w:val="000000"/>
                <w:lang w:eastAsia="fr-FR"/>
              </w:rPr>
              <w:t>Canaux bouchés</w:t>
            </w:r>
          </w:p>
        </w:tc>
        <w:tc>
          <w:tcPr>
            <w:tcW w:w="2552" w:type="dxa"/>
          </w:tcPr>
          <w:p w14:paraId="3E848991" w14:textId="77777777" w:rsidR="00B27951" w:rsidRDefault="00B27951" w:rsidP="00E44E97">
            <w:pPr>
              <w:rPr>
                <w:rFonts w:eastAsia="Times New Roman" w:cstheme="minorHAnsi"/>
              </w:rPr>
            </w:pPr>
            <w:r>
              <w:rPr>
                <w:rFonts w:eastAsia="Times New Roman" w:cstheme="minorHAnsi"/>
              </w:rPr>
              <w:t xml:space="preserve">- Mettre en place un mur de soutènement le long du Canal </w:t>
            </w:r>
            <w:proofErr w:type="spellStart"/>
            <w:r>
              <w:rPr>
                <w:rFonts w:eastAsia="Times New Roman" w:cstheme="minorHAnsi"/>
              </w:rPr>
              <w:t>Andriantany</w:t>
            </w:r>
            <w:proofErr w:type="spellEnd"/>
            <w:r>
              <w:rPr>
                <w:rFonts w:eastAsia="Times New Roman" w:cstheme="minorHAnsi"/>
              </w:rPr>
              <w:t xml:space="preserve">. </w:t>
            </w:r>
          </w:p>
          <w:p w14:paraId="7D9E659D" w14:textId="77777777" w:rsidR="00B27951" w:rsidRDefault="00B27951" w:rsidP="00E44E97">
            <w:pPr>
              <w:rPr>
                <w:rFonts w:eastAsia="Times New Roman" w:cstheme="minorHAnsi"/>
              </w:rPr>
            </w:pPr>
            <w:r>
              <w:rPr>
                <w:rFonts w:eastAsia="Times New Roman" w:cstheme="minorHAnsi"/>
              </w:rPr>
              <w:t>- Réparation du barrage</w:t>
            </w:r>
          </w:p>
          <w:p w14:paraId="40AD29C7" w14:textId="77777777" w:rsidR="00B27951" w:rsidRPr="00383F18" w:rsidRDefault="00B27951" w:rsidP="00E44E97">
            <w:pPr>
              <w:rPr>
                <w:rFonts w:eastAsia="Times New Roman" w:cstheme="minorHAnsi"/>
              </w:rPr>
            </w:pPr>
            <w:r>
              <w:rPr>
                <w:rFonts w:eastAsia="Times New Roman" w:cstheme="minorHAnsi"/>
              </w:rPr>
              <w:t xml:space="preserve">- Curage des canaux secondaires </w:t>
            </w:r>
          </w:p>
        </w:tc>
        <w:tc>
          <w:tcPr>
            <w:tcW w:w="992" w:type="dxa"/>
          </w:tcPr>
          <w:p w14:paraId="4E2886F1" w14:textId="77777777" w:rsidR="00B27951" w:rsidRPr="00383F18" w:rsidRDefault="00B27951" w:rsidP="00E44E97">
            <w:pPr>
              <w:rPr>
                <w:rFonts w:eastAsia="Times New Roman" w:cstheme="minorHAnsi"/>
              </w:rPr>
            </w:pPr>
            <w:r>
              <w:rPr>
                <w:rFonts w:eastAsia="Times New Roman" w:cstheme="minorHAnsi"/>
              </w:rPr>
              <w:t>Tous les secteurs</w:t>
            </w:r>
          </w:p>
        </w:tc>
        <w:tc>
          <w:tcPr>
            <w:tcW w:w="851" w:type="dxa"/>
          </w:tcPr>
          <w:p w14:paraId="03CDA89E"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03CA5971" w14:textId="77777777" w:rsidR="00B27951" w:rsidRPr="00383F18" w:rsidRDefault="00B27951" w:rsidP="00E44E97">
            <w:pPr>
              <w:rPr>
                <w:rFonts w:eastAsia="Times New Roman" w:cstheme="minorHAnsi"/>
              </w:rPr>
            </w:pPr>
          </w:p>
        </w:tc>
        <w:tc>
          <w:tcPr>
            <w:tcW w:w="1134" w:type="dxa"/>
          </w:tcPr>
          <w:p w14:paraId="04D605B1"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Gouvernement – FKT - ONG</w:t>
            </w:r>
          </w:p>
        </w:tc>
      </w:tr>
      <w:tr w:rsidR="00B27951" w:rsidRPr="008465EA" w14:paraId="688E4BF6" w14:textId="77777777" w:rsidTr="00E44E97">
        <w:tc>
          <w:tcPr>
            <w:tcW w:w="1271" w:type="dxa"/>
            <w:vMerge/>
            <w:shd w:val="clear" w:color="auto" w:fill="C6D9F1" w:themeFill="text2" w:themeFillTint="33"/>
          </w:tcPr>
          <w:p w14:paraId="5447BE34" w14:textId="77777777" w:rsidR="00B27951" w:rsidRPr="008465EA" w:rsidRDefault="00B27951" w:rsidP="00E44E97">
            <w:pPr>
              <w:jc w:val="both"/>
              <w:rPr>
                <w:rFonts w:eastAsia="Times New Roman" w:cstheme="minorHAnsi"/>
              </w:rPr>
            </w:pPr>
          </w:p>
        </w:tc>
        <w:tc>
          <w:tcPr>
            <w:tcW w:w="2126" w:type="dxa"/>
          </w:tcPr>
          <w:p w14:paraId="5F58BF8F" w14:textId="77777777" w:rsidR="00B27951" w:rsidRPr="00580804" w:rsidRDefault="00B27951">
            <w:pPr>
              <w:pStyle w:val="Paragraphedeliste"/>
              <w:numPr>
                <w:ilvl w:val="0"/>
                <w:numId w:val="4"/>
              </w:numPr>
              <w:ind w:left="242" w:hanging="218"/>
            </w:pPr>
            <w:r w:rsidRPr="004C5031">
              <w:rPr>
                <w:rFonts w:ascii="Calibri" w:eastAsia="Times New Roman" w:hAnsi="Calibri" w:cs="Calibri"/>
                <w:color w:val="000000"/>
                <w:lang w:eastAsia="fr-FR"/>
              </w:rPr>
              <w:t>Pas de WC</w:t>
            </w:r>
            <w:r w:rsidRPr="00580804">
              <w:rPr>
                <w:rFonts w:ascii="Calibri" w:eastAsia="Times New Roman" w:hAnsi="Calibri" w:cs="Calibri"/>
                <w:color w:val="000000"/>
                <w:lang w:eastAsia="fr-FR"/>
              </w:rPr>
              <w:t xml:space="preserve">, </w:t>
            </w:r>
            <w:r w:rsidRPr="004C5031">
              <w:rPr>
                <w:rFonts w:ascii="Calibri" w:eastAsia="Times New Roman" w:hAnsi="Calibri" w:cs="Calibri"/>
                <w:color w:val="000000"/>
                <w:lang w:eastAsia="fr-FR"/>
              </w:rPr>
              <w:t>douche publi</w:t>
            </w:r>
            <w:r w:rsidRPr="00580804">
              <w:rPr>
                <w:rFonts w:ascii="Calibri" w:eastAsia="Times New Roman" w:hAnsi="Calibri" w:cs="Calibri"/>
                <w:color w:val="000000"/>
                <w:lang w:eastAsia="fr-FR"/>
              </w:rPr>
              <w:t>que</w:t>
            </w:r>
            <w:r w:rsidRPr="004C5031">
              <w:rPr>
                <w:rFonts w:ascii="Calibri" w:eastAsia="Times New Roman" w:hAnsi="Calibri" w:cs="Calibri"/>
                <w:color w:val="000000"/>
                <w:lang w:eastAsia="fr-FR"/>
              </w:rPr>
              <w:t xml:space="preserve"> ni de bassin</w:t>
            </w:r>
          </w:p>
          <w:p w14:paraId="6AB9B5A7" w14:textId="77777777" w:rsidR="00B27951" w:rsidRPr="00580804" w:rsidRDefault="00B27951">
            <w:pPr>
              <w:pStyle w:val="Paragraphedeliste"/>
              <w:numPr>
                <w:ilvl w:val="0"/>
                <w:numId w:val="4"/>
              </w:numPr>
              <w:ind w:left="242" w:hanging="218"/>
            </w:pPr>
            <w:r w:rsidRPr="00580804">
              <w:t>Dépôt d’ordures</w:t>
            </w:r>
          </w:p>
          <w:p w14:paraId="717AA64D" w14:textId="77777777" w:rsidR="00B27951" w:rsidRDefault="00B27951">
            <w:pPr>
              <w:pStyle w:val="Paragraphedeliste"/>
              <w:numPr>
                <w:ilvl w:val="0"/>
                <w:numId w:val="4"/>
              </w:numPr>
              <w:ind w:left="242" w:hanging="218"/>
            </w:pPr>
            <w:r w:rsidRPr="00580804">
              <w:t>Défécation à l’air libre</w:t>
            </w:r>
          </w:p>
        </w:tc>
        <w:tc>
          <w:tcPr>
            <w:tcW w:w="2552" w:type="dxa"/>
          </w:tcPr>
          <w:p w14:paraId="094AC1A0" w14:textId="77777777" w:rsidR="00B27951" w:rsidRDefault="00B27951" w:rsidP="00E44E97">
            <w:pPr>
              <w:rPr>
                <w:rFonts w:eastAsia="Times New Roman" w:cstheme="minorHAnsi"/>
              </w:rPr>
            </w:pPr>
            <w:r>
              <w:rPr>
                <w:rFonts w:eastAsia="Times New Roman" w:cstheme="minorHAnsi"/>
              </w:rPr>
              <w:t xml:space="preserve">- </w:t>
            </w:r>
            <w:r w:rsidRPr="005F3C2E">
              <w:rPr>
                <w:rFonts w:eastAsia="Times New Roman" w:cstheme="minorHAnsi"/>
              </w:rPr>
              <w:t>Organiser des campagnes de nettoyage générale pour atténuer la dispersion des ordures.</w:t>
            </w:r>
          </w:p>
          <w:p w14:paraId="13F2CF19" w14:textId="77777777" w:rsidR="00B27951" w:rsidRPr="00383F18" w:rsidRDefault="00B27951" w:rsidP="00E44E97">
            <w:pPr>
              <w:rPr>
                <w:rFonts w:eastAsia="Times New Roman" w:cstheme="minorHAnsi"/>
              </w:rPr>
            </w:pPr>
            <w:r>
              <w:rPr>
                <w:rFonts w:eastAsia="Times New Roman" w:cstheme="minorHAnsi"/>
              </w:rPr>
              <w:t xml:space="preserve">- Promouvoir des comportements d’hygiène appropriés. </w:t>
            </w:r>
          </w:p>
        </w:tc>
        <w:tc>
          <w:tcPr>
            <w:tcW w:w="992" w:type="dxa"/>
          </w:tcPr>
          <w:p w14:paraId="64FFBFDB" w14:textId="77777777" w:rsidR="00B27951" w:rsidRPr="00383F18" w:rsidRDefault="00B27951" w:rsidP="00E44E97">
            <w:pPr>
              <w:rPr>
                <w:rFonts w:eastAsia="Times New Roman" w:cstheme="minorHAnsi"/>
              </w:rPr>
            </w:pPr>
            <w:r>
              <w:rPr>
                <w:rFonts w:eastAsia="Times New Roman" w:cstheme="minorHAnsi"/>
              </w:rPr>
              <w:t>Tous les secteurs</w:t>
            </w:r>
          </w:p>
        </w:tc>
        <w:tc>
          <w:tcPr>
            <w:tcW w:w="851" w:type="dxa"/>
          </w:tcPr>
          <w:p w14:paraId="4270233A"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Court à long terme</w:t>
            </w:r>
          </w:p>
        </w:tc>
        <w:tc>
          <w:tcPr>
            <w:tcW w:w="1134" w:type="dxa"/>
          </w:tcPr>
          <w:p w14:paraId="63044CC6" w14:textId="77777777" w:rsidR="00B27951" w:rsidRPr="00383F18" w:rsidRDefault="00B27951" w:rsidP="00E44E97">
            <w:pPr>
              <w:rPr>
                <w:rFonts w:eastAsia="Times New Roman" w:cstheme="minorHAnsi"/>
              </w:rPr>
            </w:pPr>
            <w:r>
              <w:rPr>
                <w:rFonts w:eastAsia="Times New Roman" w:cstheme="minorHAnsi"/>
              </w:rPr>
              <w:t>Appui financier et technique</w:t>
            </w:r>
          </w:p>
        </w:tc>
        <w:tc>
          <w:tcPr>
            <w:tcW w:w="1134" w:type="dxa"/>
          </w:tcPr>
          <w:p w14:paraId="37022691" w14:textId="77777777" w:rsidR="00B27951" w:rsidRPr="00383F18" w:rsidRDefault="00B27951" w:rsidP="00E44E97">
            <w:pPr>
              <w:rPr>
                <w:rFonts w:ascii="Calibri" w:eastAsia="Times New Roman" w:hAnsi="Calibri" w:cs="Calibri"/>
                <w:color w:val="000000"/>
                <w:lang w:eastAsia="fr-FR"/>
              </w:rPr>
            </w:pPr>
            <w:r>
              <w:rPr>
                <w:rFonts w:eastAsia="Times New Roman" w:cstheme="minorHAnsi"/>
              </w:rPr>
              <w:t>FKT, CUA, CRM, DEAH</w:t>
            </w:r>
          </w:p>
        </w:tc>
      </w:tr>
      <w:tr w:rsidR="00B27951" w:rsidRPr="008465EA" w14:paraId="4C8D9372" w14:textId="77777777" w:rsidTr="00E44E97">
        <w:tc>
          <w:tcPr>
            <w:tcW w:w="1271" w:type="dxa"/>
            <w:vMerge/>
            <w:shd w:val="clear" w:color="auto" w:fill="C6D9F1" w:themeFill="text2" w:themeFillTint="33"/>
          </w:tcPr>
          <w:p w14:paraId="3604FA8E" w14:textId="77777777" w:rsidR="00B27951" w:rsidRPr="008465EA" w:rsidRDefault="00B27951" w:rsidP="00E44E97">
            <w:pPr>
              <w:jc w:val="both"/>
              <w:rPr>
                <w:rFonts w:eastAsia="Times New Roman" w:cstheme="minorHAnsi"/>
              </w:rPr>
            </w:pPr>
          </w:p>
        </w:tc>
        <w:tc>
          <w:tcPr>
            <w:tcW w:w="2126" w:type="dxa"/>
          </w:tcPr>
          <w:p w14:paraId="780CD96C" w14:textId="77777777" w:rsidR="00B27951" w:rsidRDefault="00B27951">
            <w:pPr>
              <w:pStyle w:val="Paragraphedeliste"/>
              <w:numPr>
                <w:ilvl w:val="0"/>
                <w:numId w:val="4"/>
              </w:numPr>
              <w:ind w:left="242" w:hanging="218"/>
            </w:pPr>
            <w:r w:rsidRPr="004C5031">
              <w:rPr>
                <w:rFonts w:ascii="Calibri" w:eastAsia="Times New Roman" w:hAnsi="Calibri" w:cs="Calibri"/>
                <w:color w:val="000000"/>
                <w:lang w:eastAsia="fr-FR"/>
              </w:rPr>
              <w:t>Beaucoup de maisons en bois</w:t>
            </w:r>
          </w:p>
        </w:tc>
        <w:tc>
          <w:tcPr>
            <w:tcW w:w="2552" w:type="dxa"/>
          </w:tcPr>
          <w:p w14:paraId="1FFDFB26" w14:textId="77777777" w:rsidR="00B27951" w:rsidRPr="00814F20" w:rsidRDefault="00B27951" w:rsidP="00E44E97">
            <w:pPr>
              <w:rPr>
                <w:rFonts w:eastAsia="Times New Roman" w:cstheme="minorHAnsi"/>
              </w:rPr>
            </w:pPr>
            <w:r w:rsidRPr="005F3C2E">
              <w:rPr>
                <w:rFonts w:eastAsia="Times New Roman" w:cstheme="minorHAnsi"/>
              </w:rPr>
              <w:t>Sensibiliser les habitants pour la fortification de leurs maisons avant l’arrivée des cyclones</w:t>
            </w:r>
          </w:p>
        </w:tc>
        <w:tc>
          <w:tcPr>
            <w:tcW w:w="992" w:type="dxa"/>
          </w:tcPr>
          <w:p w14:paraId="6D989E78" w14:textId="77777777" w:rsidR="00B27951" w:rsidRPr="00383F18" w:rsidRDefault="00B27951" w:rsidP="00E44E97">
            <w:pPr>
              <w:rPr>
                <w:rFonts w:eastAsia="Times New Roman" w:cstheme="minorHAnsi"/>
              </w:rPr>
            </w:pPr>
            <w:r>
              <w:rPr>
                <w:rFonts w:eastAsia="Times New Roman" w:cstheme="minorHAnsi"/>
              </w:rPr>
              <w:t>Tous les secteurs</w:t>
            </w:r>
          </w:p>
        </w:tc>
        <w:tc>
          <w:tcPr>
            <w:tcW w:w="851" w:type="dxa"/>
          </w:tcPr>
          <w:p w14:paraId="13044E3E"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273A62B0" w14:textId="77777777" w:rsidR="00B27951" w:rsidRPr="00383F18" w:rsidRDefault="00B27951" w:rsidP="00E44E97">
            <w:pPr>
              <w:rPr>
                <w:rFonts w:eastAsia="Times New Roman" w:cstheme="minorHAnsi"/>
              </w:rPr>
            </w:pPr>
            <w:r>
              <w:rPr>
                <w:rFonts w:eastAsia="Times New Roman" w:cstheme="minorHAnsi"/>
              </w:rPr>
              <w:t>Appui financier et technique</w:t>
            </w:r>
          </w:p>
        </w:tc>
        <w:tc>
          <w:tcPr>
            <w:tcW w:w="1134" w:type="dxa"/>
          </w:tcPr>
          <w:p w14:paraId="05E8BC54"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 xml:space="preserve">FKT, CUA, </w:t>
            </w:r>
          </w:p>
        </w:tc>
      </w:tr>
      <w:tr w:rsidR="00B27951" w:rsidRPr="008465EA" w14:paraId="7D0226F1" w14:textId="77777777" w:rsidTr="00E44E97">
        <w:tc>
          <w:tcPr>
            <w:tcW w:w="1271" w:type="dxa"/>
            <w:vMerge/>
            <w:shd w:val="clear" w:color="auto" w:fill="C6D9F1" w:themeFill="text2" w:themeFillTint="33"/>
          </w:tcPr>
          <w:p w14:paraId="6E5E4757" w14:textId="77777777" w:rsidR="00B27951" w:rsidRPr="008465EA" w:rsidRDefault="00B27951" w:rsidP="00E44E97">
            <w:pPr>
              <w:jc w:val="both"/>
              <w:rPr>
                <w:rFonts w:eastAsia="Times New Roman" w:cstheme="minorHAnsi"/>
              </w:rPr>
            </w:pPr>
          </w:p>
        </w:tc>
        <w:tc>
          <w:tcPr>
            <w:tcW w:w="2126" w:type="dxa"/>
          </w:tcPr>
          <w:p w14:paraId="31E3C706" w14:textId="77777777" w:rsidR="00B27951" w:rsidRDefault="00B27951">
            <w:pPr>
              <w:pStyle w:val="Paragraphedeliste"/>
              <w:numPr>
                <w:ilvl w:val="0"/>
                <w:numId w:val="4"/>
              </w:numPr>
              <w:ind w:left="242" w:hanging="218"/>
            </w:pPr>
            <w:r w:rsidRPr="004C5031">
              <w:rPr>
                <w:rFonts w:ascii="Calibri" w:eastAsia="Times New Roman" w:hAnsi="Calibri" w:cs="Calibri"/>
                <w:color w:val="000000"/>
                <w:lang w:eastAsia="fr-FR"/>
              </w:rPr>
              <w:t>Les gens ne veulent pas quitter leurs maisons</w:t>
            </w:r>
          </w:p>
        </w:tc>
        <w:tc>
          <w:tcPr>
            <w:tcW w:w="2552" w:type="dxa"/>
          </w:tcPr>
          <w:p w14:paraId="0A56F2BF" w14:textId="77777777" w:rsidR="00B27951" w:rsidRDefault="00B27951" w:rsidP="00E44E97">
            <w:pPr>
              <w:rPr>
                <w:rFonts w:eastAsia="Times New Roman" w:cstheme="minorHAnsi"/>
              </w:rPr>
            </w:pPr>
            <w:r w:rsidRPr="005F3C2E">
              <w:rPr>
                <w:rFonts w:eastAsia="Times New Roman" w:cstheme="minorHAnsi"/>
              </w:rPr>
              <w:t>Sensibilisation sur la nécessité de se déplacer dans des endroits sécurisés ou dans les sites d’hébergement pour les personnes habitant dans les zones à risque</w:t>
            </w:r>
          </w:p>
        </w:tc>
        <w:tc>
          <w:tcPr>
            <w:tcW w:w="992" w:type="dxa"/>
          </w:tcPr>
          <w:p w14:paraId="44AB3A64" w14:textId="77777777" w:rsidR="00B27951" w:rsidRDefault="00B27951" w:rsidP="00E44E97">
            <w:pPr>
              <w:rPr>
                <w:rFonts w:eastAsia="Times New Roman" w:cstheme="minorHAnsi"/>
              </w:rPr>
            </w:pPr>
            <w:r>
              <w:rPr>
                <w:rFonts w:eastAsia="Times New Roman" w:cstheme="minorHAnsi"/>
              </w:rPr>
              <w:t>Tous les secteurs</w:t>
            </w:r>
          </w:p>
        </w:tc>
        <w:tc>
          <w:tcPr>
            <w:tcW w:w="851" w:type="dxa"/>
          </w:tcPr>
          <w:p w14:paraId="77EBE039"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Court à long terme</w:t>
            </w:r>
          </w:p>
        </w:tc>
        <w:tc>
          <w:tcPr>
            <w:tcW w:w="1134" w:type="dxa"/>
          </w:tcPr>
          <w:p w14:paraId="2F05D901" w14:textId="77777777" w:rsidR="00B27951" w:rsidRDefault="00B27951" w:rsidP="00E44E97">
            <w:pPr>
              <w:rPr>
                <w:rFonts w:eastAsia="Times New Roman" w:cstheme="minorHAnsi"/>
              </w:rPr>
            </w:pPr>
            <w:r>
              <w:rPr>
                <w:rFonts w:eastAsia="Times New Roman" w:cstheme="minorHAnsi"/>
              </w:rPr>
              <w:t>Appui financier et technique</w:t>
            </w:r>
          </w:p>
        </w:tc>
        <w:tc>
          <w:tcPr>
            <w:tcW w:w="1134" w:type="dxa"/>
          </w:tcPr>
          <w:p w14:paraId="0E62BD3B" w14:textId="77777777" w:rsidR="00B27951" w:rsidRDefault="00B27951" w:rsidP="00E44E97">
            <w:pPr>
              <w:rPr>
                <w:rFonts w:ascii="Calibri" w:eastAsia="Times New Roman" w:hAnsi="Calibri" w:cs="Calibri"/>
                <w:color w:val="000000"/>
                <w:lang w:eastAsia="fr-FR"/>
              </w:rPr>
            </w:pPr>
            <w:r>
              <w:rPr>
                <w:rFonts w:eastAsia="Times New Roman" w:cstheme="minorHAnsi"/>
              </w:rPr>
              <w:t>FKT, CUA, BNGRC, ELS, CRM</w:t>
            </w:r>
          </w:p>
        </w:tc>
      </w:tr>
      <w:tr w:rsidR="00B27951" w:rsidRPr="008465EA" w14:paraId="27EE5B7E" w14:textId="77777777" w:rsidTr="00E44E97">
        <w:tc>
          <w:tcPr>
            <w:tcW w:w="1271" w:type="dxa"/>
            <w:vMerge/>
            <w:shd w:val="clear" w:color="auto" w:fill="C6D9F1" w:themeFill="text2" w:themeFillTint="33"/>
          </w:tcPr>
          <w:p w14:paraId="569CF9B0" w14:textId="77777777" w:rsidR="00B27951" w:rsidRPr="008465EA" w:rsidRDefault="00B27951" w:rsidP="00E44E97">
            <w:pPr>
              <w:jc w:val="both"/>
              <w:rPr>
                <w:rFonts w:eastAsia="Times New Roman" w:cstheme="minorHAnsi"/>
              </w:rPr>
            </w:pPr>
          </w:p>
        </w:tc>
        <w:tc>
          <w:tcPr>
            <w:tcW w:w="2126" w:type="dxa"/>
          </w:tcPr>
          <w:p w14:paraId="5F23C4CE" w14:textId="77777777" w:rsidR="00B27951" w:rsidRPr="004C5031" w:rsidRDefault="00B27951">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Balises non visibles</w:t>
            </w:r>
          </w:p>
        </w:tc>
        <w:tc>
          <w:tcPr>
            <w:tcW w:w="2552" w:type="dxa"/>
          </w:tcPr>
          <w:p w14:paraId="7A41F3F1" w14:textId="77777777" w:rsidR="00B27951" w:rsidRDefault="00B27951" w:rsidP="00E44E97">
            <w:pPr>
              <w:rPr>
                <w:rFonts w:eastAsia="Times New Roman" w:cstheme="minorHAnsi"/>
              </w:rPr>
            </w:pPr>
            <w:r>
              <w:rPr>
                <w:rFonts w:eastAsia="Times New Roman" w:cstheme="minorHAnsi"/>
              </w:rPr>
              <w:t>- Mettre plus en évidence les balises</w:t>
            </w:r>
          </w:p>
          <w:p w14:paraId="4F384DF9" w14:textId="77777777" w:rsidR="00B27951" w:rsidRDefault="00B27951" w:rsidP="00E44E97">
            <w:pPr>
              <w:rPr>
                <w:rFonts w:eastAsia="Times New Roman" w:cstheme="minorHAnsi"/>
              </w:rPr>
            </w:pPr>
            <w:r>
              <w:rPr>
                <w:rFonts w:eastAsia="Times New Roman" w:cstheme="minorHAnsi"/>
              </w:rPr>
              <w:t xml:space="preserve">- Sensibilisation / information sur la signification des codes couleur pour les balises </w:t>
            </w:r>
          </w:p>
        </w:tc>
        <w:tc>
          <w:tcPr>
            <w:tcW w:w="992" w:type="dxa"/>
          </w:tcPr>
          <w:p w14:paraId="3E14392D" w14:textId="77777777" w:rsidR="00B27951" w:rsidRDefault="00B27951" w:rsidP="00E44E97">
            <w:pPr>
              <w:rPr>
                <w:rFonts w:eastAsia="Times New Roman" w:cstheme="minorHAnsi"/>
              </w:rPr>
            </w:pPr>
            <w:r>
              <w:rPr>
                <w:rFonts w:eastAsia="Times New Roman" w:cstheme="minorHAnsi"/>
              </w:rPr>
              <w:t>Tous les secteurs</w:t>
            </w:r>
          </w:p>
        </w:tc>
        <w:tc>
          <w:tcPr>
            <w:tcW w:w="851" w:type="dxa"/>
          </w:tcPr>
          <w:p w14:paraId="28E24685"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0BB8279F" w14:textId="77777777" w:rsidR="00B27951" w:rsidRDefault="00B27951" w:rsidP="00E44E97">
            <w:pPr>
              <w:rPr>
                <w:rFonts w:eastAsia="Times New Roman" w:cstheme="minorHAnsi"/>
              </w:rPr>
            </w:pPr>
            <w:r>
              <w:rPr>
                <w:rFonts w:eastAsia="Times New Roman" w:cstheme="minorHAnsi"/>
              </w:rPr>
              <w:t>Appui financier et technique</w:t>
            </w:r>
          </w:p>
        </w:tc>
        <w:tc>
          <w:tcPr>
            <w:tcW w:w="1134" w:type="dxa"/>
          </w:tcPr>
          <w:p w14:paraId="32D4C74B"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FKT, CUA, ELS, ONG</w:t>
            </w:r>
          </w:p>
        </w:tc>
      </w:tr>
    </w:tbl>
    <w:p w14:paraId="7E38C30B" w14:textId="77777777" w:rsidR="00B27951" w:rsidRDefault="00B27951" w:rsidP="00B27951">
      <w:pPr>
        <w:spacing w:after="0" w:line="240" w:lineRule="auto"/>
        <w:jc w:val="both"/>
        <w:rPr>
          <w:rFonts w:eastAsia="Times New Roman" w:cstheme="minorHAnsi"/>
        </w:rPr>
      </w:pPr>
    </w:p>
    <w:p w14:paraId="629F67C4" w14:textId="77777777" w:rsidR="00B27951" w:rsidRDefault="00B27951" w:rsidP="00B27951">
      <w:pPr>
        <w:spacing w:after="0" w:line="240" w:lineRule="auto"/>
        <w:jc w:val="both"/>
        <w:rPr>
          <w:rFonts w:eastAsia="Times New Roman" w:cstheme="minorHAnsi"/>
        </w:rPr>
      </w:pPr>
    </w:p>
    <w:p w14:paraId="185CC444" w14:textId="77777777" w:rsidR="00B27951" w:rsidRPr="007546F8" w:rsidRDefault="00B27951" w:rsidP="00B27951">
      <w:pPr>
        <w:spacing w:after="0" w:line="240" w:lineRule="auto"/>
        <w:jc w:val="both"/>
        <w:rPr>
          <w:rFonts w:eastAsia="Times New Roman" w:cstheme="minorHAnsi"/>
        </w:rPr>
      </w:pPr>
    </w:p>
    <w:p w14:paraId="39E2140F" w14:textId="77777777" w:rsidR="00B27951" w:rsidRDefault="00B27951" w:rsidP="00B27951">
      <w:pPr>
        <w:spacing w:after="0" w:line="240" w:lineRule="auto"/>
        <w:jc w:val="both"/>
        <w:rPr>
          <w:rFonts w:eastAsia="Times New Roman" w:cstheme="minorHAnsi"/>
        </w:rPr>
      </w:pPr>
    </w:p>
    <w:p w14:paraId="3128557F" w14:textId="77777777" w:rsidR="00B27951" w:rsidRDefault="00B27951" w:rsidP="00B27951">
      <w:pPr>
        <w:spacing w:after="0" w:line="240" w:lineRule="auto"/>
        <w:jc w:val="both"/>
        <w:rPr>
          <w:rFonts w:eastAsia="Times New Roman" w:cstheme="minorHAnsi"/>
        </w:rPr>
      </w:pPr>
    </w:p>
    <w:p w14:paraId="7364BF00" w14:textId="77777777" w:rsidR="00B27951" w:rsidRDefault="00B27951" w:rsidP="00B27951">
      <w:pPr>
        <w:spacing w:after="0" w:line="240" w:lineRule="auto"/>
        <w:jc w:val="both"/>
        <w:rPr>
          <w:rFonts w:eastAsia="Times New Roman" w:cstheme="minorHAnsi"/>
        </w:rPr>
      </w:pPr>
    </w:p>
    <w:p w14:paraId="7B006958" w14:textId="77777777" w:rsidR="00B27951" w:rsidRDefault="00B27951" w:rsidP="00B27951">
      <w:pPr>
        <w:spacing w:after="0" w:line="240" w:lineRule="auto"/>
        <w:jc w:val="both"/>
        <w:rPr>
          <w:rFonts w:eastAsia="Times New Roman" w:cstheme="minorHAnsi"/>
        </w:rPr>
      </w:pPr>
    </w:p>
    <w:p w14:paraId="59D64908" w14:textId="77777777" w:rsidR="00B27951" w:rsidRDefault="00B27951" w:rsidP="00B27951">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1559"/>
        <w:gridCol w:w="3119"/>
        <w:gridCol w:w="992"/>
        <w:gridCol w:w="992"/>
        <w:gridCol w:w="993"/>
        <w:gridCol w:w="1275"/>
      </w:tblGrid>
      <w:tr w:rsidR="00B27951" w14:paraId="0B818C18" w14:textId="77777777" w:rsidTr="00E44E97">
        <w:tc>
          <w:tcPr>
            <w:tcW w:w="1271" w:type="dxa"/>
            <w:tcBorders>
              <w:bottom w:val="single" w:sz="4" w:space="0" w:color="auto"/>
            </w:tcBorders>
            <w:shd w:val="clear" w:color="auto" w:fill="C6D9F1" w:themeFill="text2" w:themeFillTint="33"/>
          </w:tcPr>
          <w:p w14:paraId="0CBC9FAF"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ALEA</w:t>
            </w:r>
          </w:p>
        </w:tc>
        <w:tc>
          <w:tcPr>
            <w:tcW w:w="1559" w:type="dxa"/>
            <w:shd w:val="clear" w:color="auto" w:fill="C6D9F1" w:themeFill="text2" w:themeFillTint="33"/>
          </w:tcPr>
          <w:p w14:paraId="3B46C601"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PROBLEMES IDENTIFIES</w:t>
            </w:r>
          </w:p>
        </w:tc>
        <w:tc>
          <w:tcPr>
            <w:tcW w:w="3119" w:type="dxa"/>
            <w:shd w:val="clear" w:color="auto" w:fill="C6D9F1" w:themeFill="text2" w:themeFillTint="33"/>
          </w:tcPr>
          <w:p w14:paraId="2526EE81"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6198920B"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SECTEURS TOUCHES</w:t>
            </w:r>
          </w:p>
        </w:tc>
        <w:tc>
          <w:tcPr>
            <w:tcW w:w="992" w:type="dxa"/>
            <w:shd w:val="clear" w:color="auto" w:fill="C6D9F1" w:themeFill="text2" w:themeFillTint="33"/>
          </w:tcPr>
          <w:p w14:paraId="35279F44"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4C15C36D"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TION</w:t>
            </w:r>
          </w:p>
        </w:tc>
        <w:tc>
          <w:tcPr>
            <w:tcW w:w="993" w:type="dxa"/>
            <w:shd w:val="clear" w:color="auto" w:fill="C6D9F1" w:themeFill="text2" w:themeFillTint="33"/>
          </w:tcPr>
          <w:p w14:paraId="79F710A0"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BESOINS D’APPUIS</w:t>
            </w:r>
          </w:p>
        </w:tc>
        <w:tc>
          <w:tcPr>
            <w:tcW w:w="1275" w:type="dxa"/>
            <w:shd w:val="clear" w:color="auto" w:fill="C6D9F1" w:themeFill="text2" w:themeFillTint="33"/>
          </w:tcPr>
          <w:p w14:paraId="1645B6C6" w14:textId="77777777" w:rsidR="00B27951" w:rsidRPr="007F4032" w:rsidRDefault="00B27951" w:rsidP="00E44E97">
            <w:pPr>
              <w:jc w:val="center"/>
              <w:rPr>
                <w:rFonts w:eastAsia="Times New Roman" w:cstheme="minorHAnsi"/>
                <w:sz w:val="18"/>
                <w:szCs w:val="18"/>
              </w:rPr>
            </w:pPr>
            <w:r>
              <w:rPr>
                <w:rFonts w:eastAsia="Times New Roman" w:cstheme="minorHAnsi"/>
                <w:sz w:val="18"/>
                <w:szCs w:val="18"/>
              </w:rPr>
              <w:t>PARTIES PRENANTES</w:t>
            </w:r>
          </w:p>
        </w:tc>
      </w:tr>
      <w:tr w:rsidR="00B27951" w:rsidRPr="00827D75" w14:paraId="64B22DB8" w14:textId="77777777" w:rsidTr="00E44E97">
        <w:tc>
          <w:tcPr>
            <w:tcW w:w="1271" w:type="dxa"/>
            <w:vMerge w:val="restart"/>
            <w:tcBorders>
              <w:bottom w:val="nil"/>
            </w:tcBorders>
            <w:shd w:val="clear" w:color="auto" w:fill="C6D9F1" w:themeFill="text2" w:themeFillTint="33"/>
          </w:tcPr>
          <w:p w14:paraId="03E8371C" w14:textId="77777777" w:rsidR="00B27951" w:rsidRDefault="00B27951" w:rsidP="00E44E97">
            <w:pPr>
              <w:jc w:val="both"/>
              <w:rPr>
                <w:rFonts w:eastAsia="Times New Roman" w:cstheme="minorHAnsi"/>
              </w:rPr>
            </w:pPr>
            <w:r>
              <w:rPr>
                <w:rFonts w:eastAsia="Times New Roman" w:cstheme="minorHAnsi"/>
              </w:rPr>
              <w:t>INSECURITE</w:t>
            </w:r>
          </w:p>
        </w:tc>
        <w:tc>
          <w:tcPr>
            <w:tcW w:w="1559" w:type="dxa"/>
          </w:tcPr>
          <w:p w14:paraId="7E96DE19" w14:textId="77777777" w:rsidR="00B27951" w:rsidRDefault="00B27951">
            <w:pPr>
              <w:pStyle w:val="Paragraphedeliste"/>
              <w:numPr>
                <w:ilvl w:val="0"/>
                <w:numId w:val="4"/>
              </w:numPr>
              <w:ind w:left="242" w:hanging="242"/>
            </w:pPr>
            <w:r>
              <w:t xml:space="preserve">Insuffisance des comités de vigilance </w:t>
            </w:r>
          </w:p>
          <w:p w14:paraId="7CD3565F" w14:textId="77777777" w:rsidR="00B27951" w:rsidRPr="00383F18" w:rsidRDefault="00B27951">
            <w:pPr>
              <w:pStyle w:val="Paragraphedeliste"/>
              <w:numPr>
                <w:ilvl w:val="0"/>
                <w:numId w:val="4"/>
              </w:numPr>
              <w:ind w:left="242" w:hanging="242"/>
            </w:pPr>
            <w:r>
              <w:t xml:space="preserve">Manque de matériels </w:t>
            </w:r>
          </w:p>
        </w:tc>
        <w:tc>
          <w:tcPr>
            <w:tcW w:w="3119" w:type="dxa"/>
          </w:tcPr>
          <w:p w14:paraId="52A56CED" w14:textId="77777777" w:rsidR="00B27951" w:rsidRDefault="00B27951" w:rsidP="00E44E97">
            <w:pPr>
              <w:rPr>
                <w:lang w:val="it-IT"/>
              </w:rPr>
            </w:pPr>
            <w:r w:rsidRPr="00383F18">
              <w:rPr>
                <w:lang w:val="it-IT"/>
              </w:rPr>
              <w:t>-</w:t>
            </w:r>
            <w:r>
              <w:rPr>
                <w:lang w:val="it-IT"/>
              </w:rPr>
              <w:t xml:space="preserve"> Mise en place de VFP dans chaque secteur </w:t>
            </w:r>
          </w:p>
          <w:p w14:paraId="2F50A806" w14:textId="77777777" w:rsidR="00B27951" w:rsidRDefault="00B27951" w:rsidP="00E44E97">
            <w:pPr>
              <w:rPr>
                <w:lang w:val="it-IT"/>
              </w:rPr>
            </w:pPr>
            <w:r>
              <w:rPr>
                <w:lang w:val="it-IT"/>
              </w:rPr>
              <w:t>- Fournir du matériel aux comités de vigilance pour améliorer leur capacité de surveillance et intervention</w:t>
            </w:r>
          </w:p>
          <w:p w14:paraId="444AC58C" w14:textId="77777777" w:rsidR="00B27951" w:rsidRPr="00383F18" w:rsidRDefault="00B27951" w:rsidP="00E44E97">
            <w:pPr>
              <w:rPr>
                <w:lang w:val="it-IT"/>
              </w:rPr>
            </w:pPr>
            <w:r>
              <w:rPr>
                <w:lang w:val="it-IT"/>
              </w:rPr>
              <w:t>- Collaboration avec les forces de l’ordre</w:t>
            </w:r>
          </w:p>
        </w:tc>
        <w:tc>
          <w:tcPr>
            <w:tcW w:w="992" w:type="dxa"/>
          </w:tcPr>
          <w:p w14:paraId="03895DC3" w14:textId="77777777" w:rsidR="00B27951" w:rsidRPr="00383F18" w:rsidRDefault="00B27951" w:rsidP="00E44E97">
            <w:pPr>
              <w:rPr>
                <w:rFonts w:eastAsia="Times New Roman" w:cstheme="minorHAnsi"/>
              </w:rPr>
            </w:pPr>
            <w:r>
              <w:rPr>
                <w:rFonts w:eastAsia="Times New Roman" w:cstheme="minorHAnsi"/>
              </w:rPr>
              <w:t>Tous les secteurs</w:t>
            </w:r>
          </w:p>
        </w:tc>
        <w:tc>
          <w:tcPr>
            <w:tcW w:w="992" w:type="dxa"/>
          </w:tcPr>
          <w:p w14:paraId="47DEA368" w14:textId="77777777" w:rsidR="00B27951" w:rsidRPr="00383F18" w:rsidRDefault="00B27951" w:rsidP="00E44E97">
            <w:pPr>
              <w:rPr>
                <w:rFonts w:eastAsia="Times New Roman" w:cstheme="minorHAnsi"/>
              </w:rPr>
            </w:pPr>
            <w:r>
              <w:rPr>
                <w:rFonts w:eastAsia="Times New Roman" w:cstheme="minorHAnsi"/>
              </w:rPr>
              <w:t>MOYEN TERME</w:t>
            </w:r>
          </w:p>
        </w:tc>
        <w:tc>
          <w:tcPr>
            <w:tcW w:w="993" w:type="dxa"/>
          </w:tcPr>
          <w:p w14:paraId="432FB502" w14:textId="77777777" w:rsidR="00B27951" w:rsidRPr="00383F18" w:rsidRDefault="00B27951" w:rsidP="00E44E97">
            <w:pPr>
              <w:rPr>
                <w:rFonts w:eastAsia="Times New Roman" w:cstheme="minorHAnsi"/>
              </w:rPr>
            </w:pPr>
            <w:r>
              <w:rPr>
                <w:rFonts w:eastAsia="Times New Roman" w:cstheme="minorHAnsi"/>
              </w:rPr>
              <w:t>Oui</w:t>
            </w:r>
          </w:p>
        </w:tc>
        <w:tc>
          <w:tcPr>
            <w:tcW w:w="1275" w:type="dxa"/>
          </w:tcPr>
          <w:p w14:paraId="183FDA9B" w14:textId="77777777" w:rsidR="00B27951" w:rsidRPr="00383F18" w:rsidRDefault="00B27951" w:rsidP="00E44E97">
            <w:pPr>
              <w:rPr>
                <w:rFonts w:eastAsia="Times New Roman" w:cstheme="minorHAnsi"/>
              </w:rPr>
            </w:pPr>
            <w:r>
              <w:rPr>
                <w:rFonts w:eastAsia="Times New Roman" w:cstheme="minorHAnsi"/>
              </w:rPr>
              <w:t xml:space="preserve">CUA, VFP, </w:t>
            </w:r>
            <w:r w:rsidRPr="00383F18">
              <w:rPr>
                <w:rFonts w:ascii="Calibri" w:eastAsia="Times New Roman" w:hAnsi="Calibri" w:cs="Calibri"/>
                <w:color w:val="000000"/>
                <w:lang w:eastAsia="fr-FR"/>
              </w:rPr>
              <w:t>P</w:t>
            </w:r>
            <w:r>
              <w:rPr>
                <w:rFonts w:ascii="Calibri" w:eastAsia="Times New Roman" w:hAnsi="Calibri" w:cs="Calibri"/>
                <w:color w:val="000000"/>
                <w:lang w:eastAsia="fr-FR"/>
              </w:rPr>
              <w:t>olice nationale</w:t>
            </w:r>
          </w:p>
        </w:tc>
      </w:tr>
      <w:tr w:rsidR="00B27951" w:rsidRPr="007B2304" w14:paraId="278EA06F" w14:textId="77777777" w:rsidTr="00E44E97">
        <w:tc>
          <w:tcPr>
            <w:tcW w:w="1271" w:type="dxa"/>
            <w:vMerge/>
            <w:tcBorders>
              <w:top w:val="nil"/>
              <w:bottom w:val="nil"/>
            </w:tcBorders>
            <w:shd w:val="clear" w:color="auto" w:fill="C6D9F1" w:themeFill="text2" w:themeFillTint="33"/>
          </w:tcPr>
          <w:p w14:paraId="2290DBA4" w14:textId="77777777" w:rsidR="00B27951" w:rsidRPr="007B2304" w:rsidRDefault="00B27951" w:rsidP="00E44E97">
            <w:pPr>
              <w:jc w:val="both"/>
              <w:rPr>
                <w:rFonts w:eastAsia="Times New Roman" w:cstheme="minorHAnsi"/>
              </w:rPr>
            </w:pPr>
          </w:p>
        </w:tc>
        <w:tc>
          <w:tcPr>
            <w:tcW w:w="1559" w:type="dxa"/>
          </w:tcPr>
          <w:p w14:paraId="2A46D65B" w14:textId="77777777" w:rsidR="00B27951" w:rsidRPr="00383F18" w:rsidRDefault="00B27951">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Afflux de personnes étrangères dans le Fokontany</w:t>
            </w:r>
          </w:p>
        </w:tc>
        <w:tc>
          <w:tcPr>
            <w:tcW w:w="3119" w:type="dxa"/>
          </w:tcPr>
          <w:p w14:paraId="7A9A283D" w14:textId="77777777" w:rsidR="00B27951" w:rsidRPr="00383F18" w:rsidRDefault="00B27951" w:rsidP="00E44E97">
            <w:pPr>
              <w:rPr>
                <w:rFonts w:eastAsia="Times New Roman" w:cstheme="minorHAnsi"/>
              </w:rPr>
            </w:pPr>
            <w:r>
              <w:rPr>
                <w:rFonts w:eastAsia="Times New Roman" w:cstheme="minorHAnsi"/>
              </w:rPr>
              <w:t xml:space="preserve">- Surveillance et signalement des personnes suspects par la communauté. </w:t>
            </w:r>
          </w:p>
        </w:tc>
        <w:tc>
          <w:tcPr>
            <w:tcW w:w="992" w:type="dxa"/>
          </w:tcPr>
          <w:p w14:paraId="07069B6F" w14:textId="77777777" w:rsidR="00B27951" w:rsidRPr="00383F18" w:rsidRDefault="00B27951" w:rsidP="00E44E97">
            <w:pPr>
              <w:rPr>
                <w:rFonts w:eastAsia="Times New Roman" w:cstheme="minorHAnsi"/>
              </w:rPr>
            </w:pPr>
            <w:r>
              <w:rPr>
                <w:rFonts w:eastAsia="Times New Roman" w:cstheme="minorHAnsi"/>
              </w:rPr>
              <w:t>Tous les secteurs</w:t>
            </w:r>
          </w:p>
        </w:tc>
        <w:tc>
          <w:tcPr>
            <w:tcW w:w="992" w:type="dxa"/>
          </w:tcPr>
          <w:p w14:paraId="23859AC3" w14:textId="77777777" w:rsidR="00B27951" w:rsidRPr="00383F18" w:rsidRDefault="00B27951" w:rsidP="00E44E97">
            <w:pPr>
              <w:rPr>
                <w:rFonts w:eastAsia="Times New Roman" w:cstheme="minorHAnsi"/>
              </w:rPr>
            </w:pPr>
            <w:r>
              <w:rPr>
                <w:rFonts w:ascii="Calibri" w:eastAsia="Times New Roman" w:hAnsi="Calibri" w:cs="Calibri"/>
                <w:color w:val="000000"/>
                <w:lang w:eastAsia="fr-FR"/>
              </w:rPr>
              <w:t>Court terme</w:t>
            </w:r>
          </w:p>
        </w:tc>
        <w:tc>
          <w:tcPr>
            <w:tcW w:w="993" w:type="dxa"/>
          </w:tcPr>
          <w:p w14:paraId="578EEF79" w14:textId="77777777" w:rsidR="00B27951" w:rsidRPr="00383F18" w:rsidRDefault="00B27951" w:rsidP="00E44E97">
            <w:pPr>
              <w:rPr>
                <w:rFonts w:eastAsia="Times New Roman" w:cstheme="minorHAnsi"/>
              </w:rPr>
            </w:pPr>
            <w:r>
              <w:rPr>
                <w:rFonts w:eastAsia="Times New Roman" w:cstheme="minorHAnsi"/>
              </w:rPr>
              <w:t>OUI</w:t>
            </w:r>
          </w:p>
        </w:tc>
        <w:tc>
          <w:tcPr>
            <w:tcW w:w="1275" w:type="dxa"/>
          </w:tcPr>
          <w:p w14:paraId="2185DD7C" w14:textId="77777777" w:rsidR="00B27951" w:rsidRPr="00383F18" w:rsidRDefault="00B27951" w:rsidP="00E44E97">
            <w:pPr>
              <w:rPr>
                <w:rFonts w:eastAsia="Times New Roman" w:cstheme="minorHAnsi"/>
              </w:rPr>
            </w:pPr>
            <w:r>
              <w:rPr>
                <w:rFonts w:eastAsia="Times New Roman" w:cstheme="minorHAnsi"/>
              </w:rPr>
              <w:t xml:space="preserve">FKT, leaders communautaires </w:t>
            </w:r>
          </w:p>
        </w:tc>
      </w:tr>
      <w:tr w:rsidR="00B27951" w:rsidRPr="007B2304" w14:paraId="1B5A3464" w14:textId="77777777" w:rsidTr="00E44E97">
        <w:tc>
          <w:tcPr>
            <w:tcW w:w="1271" w:type="dxa"/>
            <w:vMerge/>
            <w:tcBorders>
              <w:top w:val="nil"/>
              <w:bottom w:val="nil"/>
            </w:tcBorders>
            <w:shd w:val="clear" w:color="auto" w:fill="C6D9F1" w:themeFill="text2" w:themeFillTint="33"/>
          </w:tcPr>
          <w:p w14:paraId="25AD999E" w14:textId="77777777" w:rsidR="00B27951" w:rsidRPr="007B2304" w:rsidRDefault="00B27951" w:rsidP="00E44E97">
            <w:pPr>
              <w:jc w:val="both"/>
              <w:rPr>
                <w:rFonts w:eastAsia="Times New Roman" w:cstheme="minorHAnsi"/>
              </w:rPr>
            </w:pPr>
          </w:p>
        </w:tc>
        <w:tc>
          <w:tcPr>
            <w:tcW w:w="1559" w:type="dxa"/>
          </w:tcPr>
          <w:p w14:paraId="0FEB0D54" w14:textId="77777777" w:rsidR="00B27951" w:rsidRDefault="00B27951">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Chômage</w:t>
            </w:r>
          </w:p>
          <w:p w14:paraId="476B1B91" w14:textId="77777777" w:rsidR="00B27951" w:rsidRPr="00383F18" w:rsidRDefault="00B27951">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 xml:space="preserve">Difficultés financières </w:t>
            </w:r>
          </w:p>
        </w:tc>
        <w:tc>
          <w:tcPr>
            <w:tcW w:w="3119" w:type="dxa"/>
          </w:tcPr>
          <w:p w14:paraId="730D7186" w14:textId="77777777" w:rsidR="00B27951" w:rsidRPr="0049349C" w:rsidRDefault="00B27951" w:rsidP="00E44E97">
            <w:pPr>
              <w:rPr>
                <w:rFonts w:ascii="Calibri" w:eastAsia="Times New Roman" w:hAnsi="Calibri" w:cs="Calibri"/>
                <w:color w:val="000000"/>
                <w:lang w:eastAsia="fr-FR"/>
              </w:rPr>
            </w:pPr>
            <w:r w:rsidRPr="00383F18">
              <w:rPr>
                <w:rFonts w:ascii="Calibri" w:eastAsia="Times New Roman" w:hAnsi="Calibri" w:cs="Calibri"/>
                <w:color w:val="000000"/>
                <w:lang w:eastAsia="fr-FR"/>
              </w:rPr>
              <w:t xml:space="preserve">Mettre en place </w:t>
            </w:r>
            <w:r>
              <w:rPr>
                <w:rFonts w:ascii="Calibri" w:eastAsia="Times New Roman" w:hAnsi="Calibri" w:cs="Calibri"/>
                <w:color w:val="000000"/>
                <w:lang w:eastAsia="fr-FR"/>
              </w:rPr>
              <w:t>des</w:t>
            </w:r>
            <w:r w:rsidRPr="00383F18">
              <w:rPr>
                <w:rFonts w:ascii="Calibri" w:eastAsia="Times New Roman" w:hAnsi="Calibri" w:cs="Calibri"/>
                <w:color w:val="000000"/>
                <w:lang w:eastAsia="fr-FR"/>
              </w:rPr>
              <w:t xml:space="preserve"> formation</w:t>
            </w:r>
            <w:r>
              <w:rPr>
                <w:rFonts w:ascii="Calibri" w:eastAsia="Times New Roman" w:hAnsi="Calibri" w:cs="Calibri"/>
                <w:color w:val="000000"/>
                <w:lang w:eastAsia="fr-FR"/>
              </w:rPr>
              <w:t>s</w:t>
            </w:r>
            <w:r w:rsidRPr="00383F18">
              <w:rPr>
                <w:rFonts w:ascii="Calibri" w:eastAsia="Times New Roman" w:hAnsi="Calibri" w:cs="Calibri"/>
                <w:color w:val="000000"/>
                <w:lang w:eastAsia="fr-FR"/>
              </w:rPr>
              <w:t xml:space="preserve"> professionnelle</w:t>
            </w:r>
            <w:r>
              <w:rPr>
                <w:rFonts w:ascii="Calibri" w:eastAsia="Times New Roman" w:hAnsi="Calibri" w:cs="Calibri"/>
                <w:color w:val="000000"/>
                <w:lang w:eastAsia="fr-FR"/>
              </w:rPr>
              <w:t>s pour améliorer les compétences et les opportunités d’emploi</w:t>
            </w:r>
          </w:p>
        </w:tc>
        <w:tc>
          <w:tcPr>
            <w:tcW w:w="992" w:type="dxa"/>
          </w:tcPr>
          <w:p w14:paraId="65C91870" w14:textId="77777777" w:rsidR="00B27951" w:rsidRPr="00383F18" w:rsidRDefault="00B27951" w:rsidP="00E44E97">
            <w:pPr>
              <w:rPr>
                <w:rFonts w:eastAsia="Times New Roman" w:cstheme="minorHAnsi"/>
              </w:rPr>
            </w:pPr>
            <w:r w:rsidRPr="00383F18">
              <w:rPr>
                <w:rFonts w:ascii="Calibri" w:eastAsia="Times New Roman" w:hAnsi="Calibri" w:cs="Calibri"/>
                <w:color w:val="000000"/>
                <w:lang w:eastAsia="fr-FR"/>
              </w:rPr>
              <w:t>Tous les secteurs</w:t>
            </w:r>
          </w:p>
        </w:tc>
        <w:tc>
          <w:tcPr>
            <w:tcW w:w="992" w:type="dxa"/>
          </w:tcPr>
          <w:p w14:paraId="6EBB7D24" w14:textId="77777777" w:rsidR="00B27951" w:rsidRPr="00383F18" w:rsidRDefault="00B27951" w:rsidP="00E44E97">
            <w:pPr>
              <w:rPr>
                <w:rFonts w:eastAsia="Times New Roman" w:cstheme="minorHAnsi"/>
              </w:rPr>
            </w:pPr>
            <w:r w:rsidRPr="00383F18">
              <w:rPr>
                <w:rFonts w:ascii="Calibri" w:eastAsia="Times New Roman" w:hAnsi="Calibri" w:cs="Calibri"/>
                <w:color w:val="000000"/>
                <w:lang w:eastAsia="fr-FR"/>
              </w:rPr>
              <w:t>LONG TERME</w:t>
            </w:r>
          </w:p>
        </w:tc>
        <w:tc>
          <w:tcPr>
            <w:tcW w:w="993" w:type="dxa"/>
          </w:tcPr>
          <w:p w14:paraId="29BCC2F8" w14:textId="77777777" w:rsidR="00B27951" w:rsidRPr="00383F18" w:rsidRDefault="00B27951" w:rsidP="00E44E97">
            <w:pPr>
              <w:rPr>
                <w:rFonts w:eastAsia="Times New Roman" w:cstheme="minorHAnsi"/>
              </w:rPr>
            </w:pPr>
            <w:r w:rsidRPr="00383F18">
              <w:rPr>
                <w:rFonts w:ascii="Calibri" w:eastAsia="Times New Roman" w:hAnsi="Calibri" w:cs="Calibri"/>
                <w:color w:val="000000"/>
                <w:lang w:eastAsia="fr-FR"/>
              </w:rPr>
              <w:t>OUI</w:t>
            </w:r>
          </w:p>
        </w:tc>
        <w:tc>
          <w:tcPr>
            <w:tcW w:w="1275" w:type="dxa"/>
          </w:tcPr>
          <w:p w14:paraId="4990655B" w14:textId="77777777" w:rsidR="00B27951" w:rsidRDefault="00B27951" w:rsidP="00E44E97">
            <w:pPr>
              <w:rPr>
                <w:rFonts w:ascii="Calibri" w:eastAsia="Times New Roman" w:hAnsi="Calibri" w:cs="Calibri"/>
                <w:color w:val="000000"/>
                <w:lang w:eastAsia="fr-FR"/>
              </w:rPr>
            </w:pPr>
            <w:r w:rsidRPr="00383F18">
              <w:rPr>
                <w:rFonts w:ascii="Calibri" w:eastAsia="Times New Roman" w:hAnsi="Calibri" w:cs="Calibri"/>
                <w:color w:val="000000"/>
                <w:lang w:eastAsia="fr-FR"/>
              </w:rPr>
              <w:t>ONG</w:t>
            </w:r>
          </w:p>
          <w:p w14:paraId="438D35EA" w14:textId="77777777" w:rsidR="00B27951" w:rsidRPr="00383F18" w:rsidRDefault="00B27951" w:rsidP="00E44E97">
            <w:pPr>
              <w:rPr>
                <w:rFonts w:eastAsia="Times New Roman" w:cstheme="minorHAnsi"/>
              </w:rPr>
            </w:pPr>
            <w:r>
              <w:rPr>
                <w:rFonts w:ascii="Calibri" w:eastAsia="Times New Roman" w:hAnsi="Calibri" w:cs="Calibri"/>
                <w:color w:val="000000"/>
                <w:lang w:eastAsia="fr-FR"/>
              </w:rPr>
              <w:t>Min de l’éducation</w:t>
            </w:r>
          </w:p>
        </w:tc>
      </w:tr>
    </w:tbl>
    <w:p w14:paraId="6E98A6C2" w14:textId="77777777" w:rsidR="00B27951" w:rsidRDefault="00B27951" w:rsidP="00B27951">
      <w:pPr>
        <w:spacing w:after="0" w:line="240" w:lineRule="auto"/>
        <w:jc w:val="both"/>
        <w:rPr>
          <w:rFonts w:cstheme="minorHAnsi"/>
          <w:sz w:val="28"/>
          <w:szCs w:val="28"/>
        </w:rPr>
      </w:pPr>
    </w:p>
    <w:p w14:paraId="714256C9" w14:textId="77777777" w:rsidR="00B27951" w:rsidRDefault="00B27951" w:rsidP="00B27951">
      <w:pPr>
        <w:spacing w:after="0" w:line="240" w:lineRule="auto"/>
        <w:jc w:val="both"/>
        <w:rPr>
          <w:rFonts w:cstheme="minorHAnsi"/>
          <w:sz w:val="28"/>
          <w:szCs w:val="28"/>
        </w:rPr>
      </w:pPr>
    </w:p>
    <w:tbl>
      <w:tblPr>
        <w:tblStyle w:val="Grilledutableau"/>
        <w:tblW w:w="10201" w:type="dxa"/>
        <w:tblLayout w:type="fixed"/>
        <w:tblLook w:val="04A0" w:firstRow="1" w:lastRow="0" w:firstColumn="1" w:lastColumn="0" w:noHBand="0" w:noVBand="1"/>
      </w:tblPr>
      <w:tblGrid>
        <w:gridCol w:w="1271"/>
        <w:gridCol w:w="2268"/>
        <w:gridCol w:w="2410"/>
        <w:gridCol w:w="992"/>
        <w:gridCol w:w="851"/>
        <w:gridCol w:w="1275"/>
        <w:gridCol w:w="1134"/>
      </w:tblGrid>
      <w:tr w:rsidR="00B27951" w14:paraId="4A6D5AC9" w14:textId="77777777" w:rsidTr="00E44E97">
        <w:tc>
          <w:tcPr>
            <w:tcW w:w="1271" w:type="dxa"/>
            <w:tcBorders>
              <w:bottom w:val="single" w:sz="4" w:space="0" w:color="auto"/>
            </w:tcBorders>
            <w:shd w:val="clear" w:color="auto" w:fill="C6D9F1" w:themeFill="text2" w:themeFillTint="33"/>
          </w:tcPr>
          <w:p w14:paraId="19085608"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ALEA</w:t>
            </w:r>
          </w:p>
        </w:tc>
        <w:tc>
          <w:tcPr>
            <w:tcW w:w="2268" w:type="dxa"/>
            <w:shd w:val="clear" w:color="auto" w:fill="C6D9F1" w:themeFill="text2" w:themeFillTint="33"/>
          </w:tcPr>
          <w:p w14:paraId="6FD931DE"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PROBLEMES IDENTIFIES</w:t>
            </w:r>
          </w:p>
        </w:tc>
        <w:tc>
          <w:tcPr>
            <w:tcW w:w="2410" w:type="dxa"/>
            <w:shd w:val="clear" w:color="auto" w:fill="C6D9F1" w:themeFill="text2" w:themeFillTint="33"/>
          </w:tcPr>
          <w:p w14:paraId="7A5AFDFE"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0FCEEC4B"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C6D9F1" w:themeFill="text2" w:themeFillTint="33"/>
          </w:tcPr>
          <w:p w14:paraId="104BA5D5"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412592C7"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TION</w:t>
            </w:r>
          </w:p>
        </w:tc>
        <w:tc>
          <w:tcPr>
            <w:tcW w:w="1275" w:type="dxa"/>
            <w:shd w:val="clear" w:color="auto" w:fill="C6D9F1" w:themeFill="text2" w:themeFillTint="33"/>
          </w:tcPr>
          <w:p w14:paraId="597CB12F"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C6D9F1" w:themeFill="text2" w:themeFillTint="33"/>
          </w:tcPr>
          <w:p w14:paraId="1FA65090" w14:textId="77777777" w:rsidR="00B27951" w:rsidRPr="007F4032" w:rsidRDefault="00B27951" w:rsidP="00E44E97">
            <w:pPr>
              <w:jc w:val="center"/>
              <w:rPr>
                <w:rFonts w:eastAsia="Times New Roman" w:cstheme="minorHAnsi"/>
                <w:sz w:val="18"/>
                <w:szCs w:val="18"/>
              </w:rPr>
            </w:pPr>
            <w:r>
              <w:rPr>
                <w:rFonts w:eastAsia="Times New Roman" w:cstheme="minorHAnsi"/>
                <w:sz w:val="18"/>
                <w:szCs w:val="18"/>
              </w:rPr>
              <w:t>PARTIES PRENANTES</w:t>
            </w:r>
          </w:p>
        </w:tc>
      </w:tr>
      <w:tr w:rsidR="00B27951" w:rsidRPr="007A12D1" w14:paraId="6B2A6CB6" w14:textId="77777777" w:rsidTr="00E44E97">
        <w:tc>
          <w:tcPr>
            <w:tcW w:w="1271" w:type="dxa"/>
            <w:vMerge w:val="restart"/>
            <w:shd w:val="clear" w:color="auto" w:fill="C6D9F1" w:themeFill="text2" w:themeFillTint="33"/>
          </w:tcPr>
          <w:p w14:paraId="6040ACE1" w14:textId="77777777" w:rsidR="00B27951" w:rsidRPr="007B2304" w:rsidRDefault="00B27951" w:rsidP="00E44E97">
            <w:pPr>
              <w:jc w:val="both"/>
              <w:rPr>
                <w:rFonts w:eastAsia="Times New Roman" w:cstheme="minorHAnsi"/>
              </w:rPr>
            </w:pPr>
            <w:r>
              <w:rPr>
                <w:rFonts w:eastAsia="Times New Roman" w:cstheme="minorHAnsi"/>
              </w:rPr>
              <w:t>MALADIES</w:t>
            </w:r>
          </w:p>
        </w:tc>
        <w:tc>
          <w:tcPr>
            <w:tcW w:w="2268" w:type="dxa"/>
          </w:tcPr>
          <w:p w14:paraId="2C35281A" w14:textId="77777777" w:rsidR="00B27951" w:rsidRPr="00580804" w:rsidRDefault="00B27951">
            <w:pPr>
              <w:pStyle w:val="Paragraphedeliste"/>
              <w:numPr>
                <w:ilvl w:val="0"/>
                <w:numId w:val="4"/>
              </w:numPr>
              <w:ind w:left="242" w:hanging="218"/>
            </w:pPr>
            <w:r w:rsidRPr="004C5031">
              <w:rPr>
                <w:rFonts w:ascii="Calibri" w:eastAsia="Times New Roman" w:hAnsi="Calibri" w:cs="Calibri"/>
                <w:color w:val="000000"/>
                <w:lang w:eastAsia="fr-FR"/>
              </w:rPr>
              <w:t>Pas de WC</w:t>
            </w:r>
            <w:r w:rsidRPr="00580804">
              <w:rPr>
                <w:rFonts w:ascii="Calibri" w:eastAsia="Times New Roman" w:hAnsi="Calibri" w:cs="Calibri"/>
                <w:color w:val="000000"/>
                <w:lang w:eastAsia="fr-FR"/>
              </w:rPr>
              <w:t xml:space="preserve">, </w:t>
            </w:r>
            <w:r w:rsidRPr="004C5031">
              <w:rPr>
                <w:rFonts w:ascii="Calibri" w:eastAsia="Times New Roman" w:hAnsi="Calibri" w:cs="Calibri"/>
                <w:color w:val="000000"/>
                <w:lang w:eastAsia="fr-FR"/>
              </w:rPr>
              <w:t>douche publi</w:t>
            </w:r>
            <w:r w:rsidRPr="00580804">
              <w:rPr>
                <w:rFonts w:ascii="Calibri" w:eastAsia="Times New Roman" w:hAnsi="Calibri" w:cs="Calibri"/>
                <w:color w:val="000000"/>
                <w:lang w:eastAsia="fr-FR"/>
              </w:rPr>
              <w:t>que</w:t>
            </w:r>
            <w:r w:rsidRPr="004C5031">
              <w:rPr>
                <w:rFonts w:ascii="Calibri" w:eastAsia="Times New Roman" w:hAnsi="Calibri" w:cs="Calibri"/>
                <w:color w:val="000000"/>
                <w:lang w:eastAsia="fr-FR"/>
              </w:rPr>
              <w:t xml:space="preserve"> ni de bassin</w:t>
            </w:r>
          </w:p>
          <w:p w14:paraId="0E504AA9" w14:textId="77777777" w:rsidR="00B27951" w:rsidRPr="00580804" w:rsidRDefault="00B27951">
            <w:pPr>
              <w:pStyle w:val="Paragraphedeliste"/>
              <w:numPr>
                <w:ilvl w:val="0"/>
                <w:numId w:val="4"/>
              </w:numPr>
              <w:ind w:left="242" w:hanging="218"/>
            </w:pPr>
            <w:r w:rsidRPr="00580804">
              <w:t>Dépôt d’ordures</w:t>
            </w:r>
          </w:p>
          <w:p w14:paraId="394CE75F" w14:textId="77777777" w:rsidR="00B27951" w:rsidRPr="00383F18" w:rsidRDefault="00B27951">
            <w:pPr>
              <w:pStyle w:val="Paragraphedeliste"/>
              <w:numPr>
                <w:ilvl w:val="0"/>
                <w:numId w:val="4"/>
              </w:numPr>
              <w:ind w:left="242" w:hanging="218"/>
              <w:rPr>
                <w:rFonts w:ascii="Calibri" w:eastAsia="Times New Roman" w:hAnsi="Calibri" w:cs="Calibri"/>
                <w:color w:val="000000"/>
                <w:lang w:eastAsia="fr-FR"/>
              </w:rPr>
            </w:pPr>
            <w:r w:rsidRPr="00580804">
              <w:t>Défécation à l’air libre</w:t>
            </w:r>
          </w:p>
        </w:tc>
        <w:tc>
          <w:tcPr>
            <w:tcW w:w="2410" w:type="dxa"/>
          </w:tcPr>
          <w:p w14:paraId="56550745"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82A4F">
              <w:rPr>
                <w:rFonts w:ascii="Calibri" w:eastAsia="Times New Roman" w:hAnsi="Calibri" w:cs="Calibri"/>
                <w:color w:val="000000"/>
                <w:lang w:eastAsia="fr-FR"/>
              </w:rPr>
              <w:t xml:space="preserve">Travaux de nettoyage </w:t>
            </w:r>
          </w:p>
          <w:p w14:paraId="1704C127"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 S</w:t>
            </w:r>
            <w:r w:rsidRPr="00982A4F">
              <w:rPr>
                <w:rFonts w:ascii="Calibri" w:eastAsia="Times New Roman" w:hAnsi="Calibri" w:cs="Calibri"/>
                <w:color w:val="000000"/>
                <w:lang w:eastAsia="fr-FR"/>
              </w:rPr>
              <w:t>ensibilisation,</w:t>
            </w:r>
          </w:p>
          <w:p w14:paraId="2C72BBE7" w14:textId="77777777" w:rsidR="00B27951" w:rsidRPr="00383F18" w:rsidRDefault="00B27951" w:rsidP="00E44E97">
            <w:pPr>
              <w:rPr>
                <w:rFonts w:eastAsia="Times New Roman" w:cstheme="minorHAnsi"/>
              </w:rPr>
            </w:pPr>
            <w:r>
              <w:rPr>
                <w:rFonts w:ascii="Calibri" w:eastAsia="Times New Roman" w:hAnsi="Calibri" w:cs="Calibri"/>
                <w:color w:val="000000"/>
                <w:lang w:eastAsia="fr-FR"/>
              </w:rPr>
              <w:t>- A</w:t>
            </w:r>
            <w:r w:rsidRPr="00982A4F">
              <w:rPr>
                <w:rFonts w:ascii="Calibri" w:eastAsia="Times New Roman" w:hAnsi="Calibri" w:cs="Calibri"/>
                <w:color w:val="000000"/>
                <w:lang w:eastAsia="fr-FR"/>
              </w:rPr>
              <w:t>ugmenter le nombre de borne fontaine,</w:t>
            </w:r>
            <w:r>
              <w:rPr>
                <w:rFonts w:ascii="Calibri" w:eastAsia="Times New Roman" w:hAnsi="Calibri" w:cs="Calibri"/>
                <w:color w:val="000000"/>
                <w:lang w:eastAsia="fr-FR"/>
              </w:rPr>
              <w:t xml:space="preserve"> </w:t>
            </w:r>
            <w:r w:rsidRPr="00982A4F">
              <w:rPr>
                <w:rFonts w:ascii="Calibri" w:eastAsia="Times New Roman" w:hAnsi="Calibri" w:cs="Calibri"/>
                <w:color w:val="000000"/>
                <w:lang w:eastAsia="fr-FR"/>
              </w:rPr>
              <w:t>bassin,</w:t>
            </w:r>
            <w:r>
              <w:rPr>
                <w:rFonts w:ascii="Calibri" w:eastAsia="Times New Roman" w:hAnsi="Calibri" w:cs="Calibri"/>
                <w:color w:val="000000"/>
                <w:lang w:eastAsia="fr-FR"/>
              </w:rPr>
              <w:t xml:space="preserve"> </w:t>
            </w:r>
            <w:r w:rsidRPr="00982A4F">
              <w:rPr>
                <w:rFonts w:ascii="Calibri" w:eastAsia="Times New Roman" w:hAnsi="Calibri" w:cs="Calibri"/>
                <w:color w:val="000000"/>
                <w:lang w:eastAsia="fr-FR"/>
              </w:rPr>
              <w:t>WC public</w:t>
            </w:r>
          </w:p>
        </w:tc>
        <w:tc>
          <w:tcPr>
            <w:tcW w:w="992" w:type="dxa"/>
          </w:tcPr>
          <w:p w14:paraId="489F5260" w14:textId="77777777" w:rsidR="00B27951" w:rsidRPr="00383F18" w:rsidRDefault="00B27951" w:rsidP="00E44E97">
            <w:pPr>
              <w:rPr>
                <w:rFonts w:eastAsia="Times New Roman" w:cstheme="minorHAnsi"/>
              </w:rPr>
            </w:pPr>
            <w:r>
              <w:rPr>
                <w:rFonts w:eastAsia="Times New Roman" w:cstheme="minorHAnsi"/>
              </w:rPr>
              <w:t xml:space="preserve">Tous les secteurs </w:t>
            </w:r>
          </w:p>
        </w:tc>
        <w:tc>
          <w:tcPr>
            <w:tcW w:w="851" w:type="dxa"/>
          </w:tcPr>
          <w:p w14:paraId="23281554" w14:textId="77777777" w:rsidR="00B27951" w:rsidRPr="00383F18" w:rsidRDefault="00B27951" w:rsidP="00E44E97">
            <w:pPr>
              <w:rPr>
                <w:rFonts w:eastAsia="Times New Roman" w:cstheme="minorHAnsi"/>
              </w:rPr>
            </w:pPr>
            <w:r>
              <w:rPr>
                <w:rFonts w:eastAsia="Times New Roman" w:cstheme="minorHAnsi"/>
              </w:rPr>
              <w:t>Court à long terme</w:t>
            </w:r>
          </w:p>
        </w:tc>
        <w:tc>
          <w:tcPr>
            <w:tcW w:w="1275" w:type="dxa"/>
          </w:tcPr>
          <w:p w14:paraId="53C6F2EF" w14:textId="77777777" w:rsidR="00B27951" w:rsidRPr="00383F18" w:rsidRDefault="00B27951" w:rsidP="00E44E97">
            <w:pPr>
              <w:rPr>
                <w:rFonts w:eastAsia="Times New Roman" w:cstheme="minorHAnsi"/>
              </w:rPr>
            </w:pPr>
            <w:r>
              <w:rPr>
                <w:rFonts w:eastAsia="Times New Roman" w:cstheme="minorHAnsi"/>
              </w:rPr>
              <w:t>Appuis financiers et techniques</w:t>
            </w:r>
          </w:p>
        </w:tc>
        <w:tc>
          <w:tcPr>
            <w:tcW w:w="1134" w:type="dxa"/>
          </w:tcPr>
          <w:p w14:paraId="1262963D" w14:textId="77777777" w:rsidR="00B27951" w:rsidRPr="006C2310" w:rsidRDefault="00B27951" w:rsidP="00E44E97">
            <w:pPr>
              <w:rPr>
                <w:rFonts w:eastAsia="Times New Roman" w:cstheme="minorHAnsi"/>
                <w:lang w:val="en-US"/>
              </w:rPr>
            </w:pPr>
            <w:r w:rsidRPr="00AF02FF">
              <w:rPr>
                <w:rFonts w:eastAsia="Times New Roman" w:cstheme="minorHAnsi"/>
                <w:lang w:val="en-US"/>
              </w:rPr>
              <w:t>FKT, CUA, CRM, CARE, DEA</w:t>
            </w:r>
            <w:r>
              <w:rPr>
                <w:rFonts w:eastAsia="Times New Roman" w:cstheme="minorHAnsi"/>
                <w:lang w:val="en-US"/>
              </w:rPr>
              <w:t>H, PRODUIR</w:t>
            </w:r>
          </w:p>
        </w:tc>
      </w:tr>
      <w:tr w:rsidR="00B27951" w:rsidRPr="007B2304" w14:paraId="2341CF5A" w14:textId="77777777" w:rsidTr="00E44E97">
        <w:tc>
          <w:tcPr>
            <w:tcW w:w="1271" w:type="dxa"/>
            <w:vMerge/>
            <w:shd w:val="clear" w:color="auto" w:fill="C6D9F1" w:themeFill="text2" w:themeFillTint="33"/>
          </w:tcPr>
          <w:p w14:paraId="5599780E" w14:textId="77777777" w:rsidR="00B27951" w:rsidRPr="00AF02FF" w:rsidRDefault="00B27951" w:rsidP="00E44E97">
            <w:pPr>
              <w:jc w:val="both"/>
              <w:rPr>
                <w:rFonts w:eastAsia="Times New Roman" w:cstheme="minorHAnsi"/>
                <w:lang w:val="en-US"/>
              </w:rPr>
            </w:pPr>
          </w:p>
        </w:tc>
        <w:tc>
          <w:tcPr>
            <w:tcW w:w="2268" w:type="dxa"/>
          </w:tcPr>
          <w:p w14:paraId="7B9F8753" w14:textId="77777777" w:rsidR="00B27951" w:rsidRPr="00F42D49" w:rsidRDefault="00B27951">
            <w:pPr>
              <w:pStyle w:val="Paragraphedeliste"/>
              <w:numPr>
                <w:ilvl w:val="0"/>
                <w:numId w:val="4"/>
              </w:numPr>
              <w:ind w:left="242" w:hanging="218"/>
              <w:rPr>
                <w:rFonts w:ascii="Calibri" w:eastAsia="Times New Roman" w:hAnsi="Calibri" w:cs="Calibri"/>
                <w:color w:val="000000"/>
                <w:lang w:eastAsia="fr-FR"/>
              </w:rPr>
            </w:pPr>
            <w:r w:rsidRPr="00580804">
              <w:t>Malnutrition</w:t>
            </w:r>
          </w:p>
        </w:tc>
        <w:tc>
          <w:tcPr>
            <w:tcW w:w="2410" w:type="dxa"/>
          </w:tcPr>
          <w:p w14:paraId="32177DFA" w14:textId="77777777" w:rsidR="00B27951" w:rsidRPr="00383F18" w:rsidRDefault="00B27951" w:rsidP="00E44E97">
            <w:pPr>
              <w:rPr>
                <w:rFonts w:ascii="Calibri" w:eastAsia="Times New Roman" w:hAnsi="Calibri" w:cs="Calibri"/>
                <w:color w:val="000000"/>
                <w:lang w:eastAsia="fr-FR"/>
              </w:rPr>
            </w:pPr>
            <w:r>
              <w:rPr>
                <w:rFonts w:eastAsia="Times New Roman" w:cstheme="minorHAnsi"/>
              </w:rPr>
              <w:t>Organiser des sessions de sensibilisation et de formation sur la préparation et la consommation d’aliments sains et l’adoption de pratiques de traitement de l’eau</w:t>
            </w:r>
          </w:p>
        </w:tc>
        <w:tc>
          <w:tcPr>
            <w:tcW w:w="992" w:type="dxa"/>
          </w:tcPr>
          <w:p w14:paraId="4A48BF5B" w14:textId="77777777" w:rsidR="00B27951" w:rsidRDefault="00B27951" w:rsidP="00E44E97">
            <w:pPr>
              <w:rPr>
                <w:rFonts w:ascii="Calibri" w:eastAsia="Times New Roman" w:hAnsi="Calibri" w:cs="Calibri"/>
                <w:color w:val="000000"/>
                <w:lang w:eastAsia="fr-FR"/>
              </w:rPr>
            </w:pPr>
            <w:r>
              <w:rPr>
                <w:rFonts w:eastAsia="Times New Roman" w:cstheme="minorHAnsi"/>
              </w:rPr>
              <w:t>Tous les secteurs</w:t>
            </w:r>
          </w:p>
        </w:tc>
        <w:tc>
          <w:tcPr>
            <w:tcW w:w="851" w:type="dxa"/>
          </w:tcPr>
          <w:p w14:paraId="63E1D03C" w14:textId="77777777" w:rsidR="00B27951" w:rsidRPr="00383F18" w:rsidRDefault="00B27951" w:rsidP="00E44E97">
            <w:pPr>
              <w:rPr>
                <w:rFonts w:ascii="Calibri" w:eastAsia="Times New Roman" w:hAnsi="Calibri" w:cs="Calibri"/>
                <w:color w:val="000000"/>
                <w:lang w:eastAsia="fr-FR"/>
              </w:rPr>
            </w:pPr>
            <w:r>
              <w:rPr>
                <w:rFonts w:eastAsia="Times New Roman" w:cstheme="minorHAnsi"/>
              </w:rPr>
              <w:t>Court terme</w:t>
            </w:r>
          </w:p>
        </w:tc>
        <w:tc>
          <w:tcPr>
            <w:tcW w:w="1275" w:type="dxa"/>
          </w:tcPr>
          <w:p w14:paraId="68FE8741" w14:textId="77777777" w:rsidR="00B27951" w:rsidRPr="00383F18" w:rsidRDefault="00B27951" w:rsidP="00E44E97">
            <w:pPr>
              <w:rPr>
                <w:rFonts w:ascii="Calibri" w:eastAsia="Times New Roman" w:hAnsi="Calibri" w:cs="Calibri"/>
                <w:color w:val="000000"/>
                <w:lang w:eastAsia="fr-FR"/>
              </w:rPr>
            </w:pPr>
            <w:r>
              <w:rPr>
                <w:rFonts w:eastAsia="Times New Roman" w:cstheme="minorHAnsi"/>
              </w:rPr>
              <w:t>Appuis financiers et techniques</w:t>
            </w:r>
          </w:p>
        </w:tc>
        <w:tc>
          <w:tcPr>
            <w:tcW w:w="1134" w:type="dxa"/>
          </w:tcPr>
          <w:p w14:paraId="0797B351"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ONG, AC</w:t>
            </w:r>
          </w:p>
          <w:p w14:paraId="61C6D0B6" w14:textId="77777777" w:rsidR="00B27951" w:rsidRPr="00383F18"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Service de santé</w:t>
            </w:r>
          </w:p>
        </w:tc>
      </w:tr>
      <w:tr w:rsidR="00B27951" w:rsidRPr="007B2304" w14:paraId="2AB16281" w14:textId="77777777" w:rsidTr="00E44E97">
        <w:tc>
          <w:tcPr>
            <w:tcW w:w="1271" w:type="dxa"/>
            <w:vMerge/>
            <w:shd w:val="clear" w:color="auto" w:fill="C6D9F1" w:themeFill="text2" w:themeFillTint="33"/>
          </w:tcPr>
          <w:p w14:paraId="2EBC857D" w14:textId="77777777" w:rsidR="00B27951" w:rsidRPr="00331139" w:rsidRDefault="00B27951" w:rsidP="00E44E97">
            <w:pPr>
              <w:jc w:val="both"/>
              <w:rPr>
                <w:rFonts w:eastAsia="Times New Roman" w:cstheme="minorHAnsi"/>
              </w:rPr>
            </w:pPr>
          </w:p>
        </w:tc>
        <w:tc>
          <w:tcPr>
            <w:tcW w:w="2268" w:type="dxa"/>
          </w:tcPr>
          <w:p w14:paraId="1159E56E" w14:textId="77777777" w:rsidR="00B27951" w:rsidRPr="00580804" w:rsidRDefault="00B27951">
            <w:pPr>
              <w:pStyle w:val="Paragraphedeliste"/>
              <w:numPr>
                <w:ilvl w:val="0"/>
                <w:numId w:val="4"/>
              </w:numPr>
              <w:ind w:left="242" w:hanging="218"/>
            </w:pPr>
            <w:r>
              <w:t>Cohabitation avec les animaux d’élevage</w:t>
            </w:r>
          </w:p>
        </w:tc>
        <w:tc>
          <w:tcPr>
            <w:tcW w:w="2410" w:type="dxa"/>
          </w:tcPr>
          <w:p w14:paraId="40C35858" w14:textId="77777777" w:rsidR="00B27951" w:rsidRDefault="00B27951" w:rsidP="00E44E97">
            <w:pPr>
              <w:rPr>
                <w:rFonts w:eastAsia="Times New Roman" w:cstheme="minorHAnsi"/>
              </w:rPr>
            </w:pPr>
            <w:r>
              <w:rPr>
                <w:rFonts w:eastAsia="Times New Roman" w:cstheme="minorHAnsi"/>
              </w:rPr>
              <w:t xml:space="preserve">Sensibilisation sur les dangers de la cohabitation avec les bétails et sur la nécessité de construire des cases pour les animaux. </w:t>
            </w:r>
          </w:p>
        </w:tc>
        <w:tc>
          <w:tcPr>
            <w:tcW w:w="992" w:type="dxa"/>
          </w:tcPr>
          <w:p w14:paraId="21210854" w14:textId="77777777" w:rsidR="00B27951" w:rsidRDefault="00B27951" w:rsidP="00E44E97">
            <w:pPr>
              <w:rPr>
                <w:rFonts w:eastAsia="Times New Roman" w:cstheme="minorHAnsi"/>
              </w:rPr>
            </w:pPr>
            <w:r>
              <w:rPr>
                <w:rFonts w:eastAsia="Times New Roman" w:cstheme="minorHAnsi"/>
              </w:rPr>
              <w:t>Tous les secteurs</w:t>
            </w:r>
          </w:p>
        </w:tc>
        <w:tc>
          <w:tcPr>
            <w:tcW w:w="851" w:type="dxa"/>
          </w:tcPr>
          <w:p w14:paraId="0B4948A0" w14:textId="77777777" w:rsidR="00B27951" w:rsidRDefault="00B27951" w:rsidP="00E44E97">
            <w:pPr>
              <w:rPr>
                <w:rFonts w:eastAsia="Times New Roman" w:cstheme="minorHAnsi"/>
              </w:rPr>
            </w:pPr>
            <w:r>
              <w:rPr>
                <w:rFonts w:eastAsia="Times New Roman" w:cstheme="minorHAnsi"/>
              </w:rPr>
              <w:t>Court terme</w:t>
            </w:r>
          </w:p>
        </w:tc>
        <w:tc>
          <w:tcPr>
            <w:tcW w:w="1275" w:type="dxa"/>
          </w:tcPr>
          <w:p w14:paraId="1573C7E4" w14:textId="77777777" w:rsidR="00B27951" w:rsidRDefault="00B27951" w:rsidP="00E44E97">
            <w:pPr>
              <w:rPr>
                <w:rFonts w:eastAsia="Times New Roman" w:cstheme="minorHAnsi"/>
              </w:rPr>
            </w:pPr>
            <w:r>
              <w:rPr>
                <w:rFonts w:eastAsia="Times New Roman" w:cstheme="minorHAnsi"/>
              </w:rPr>
              <w:t>Appuis financiers et techniques</w:t>
            </w:r>
          </w:p>
        </w:tc>
        <w:tc>
          <w:tcPr>
            <w:tcW w:w="1134" w:type="dxa"/>
          </w:tcPr>
          <w:p w14:paraId="15C83E49"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ONG, AC</w:t>
            </w:r>
          </w:p>
          <w:p w14:paraId="3E0A42CC"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Service de santé</w:t>
            </w:r>
          </w:p>
        </w:tc>
      </w:tr>
    </w:tbl>
    <w:p w14:paraId="721CB2E5" w14:textId="77777777" w:rsidR="00B27951" w:rsidRDefault="00B27951" w:rsidP="00B27951">
      <w:pPr>
        <w:spacing w:after="0" w:line="240" w:lineRule="auto"/>
        <w:jc w:val="both"/>
        <w:rPr>
          <w:rFonts w:cstheme="minorHAnsi"/>
          <w:sz w:val="28"/>
          <w:szCs w:val="28"/>
        </w:rPr>
      </w:pPr>
    </w:p>
    <w:p w14:paraId="5207F8B2" w14:textId="77777777" w:rsidR="00B27951" w:rsidRDefault="00B27951" w:rsidP="00B27951">
      <w:pPr>
        <w:spacing w:after="0" w:line="240" w:lineRule="auto"/>
        <w:jc w:val="both"/>
        <w:rPr>
          <w:rFonts w:cstheme="minorHAnsi"/>
          <w:sz w:val="28"/>
          <w:szCs w:val="28"/>
        </w:rPr>
      </w:pPr>
    </w:p>
    <w:p w14:paraId="16DCA819" w14:textId="77777777" w:rsidR="00B27951" w:rsidRDefault="00B27951" w:rsidP="00B27951">
      <w:pPr>
        <w:spacing w:after="0" w:line="240" w:lineRule="auto"/>
        <w:jc w:val="both"/>
        <w:rPr>
          <w:rFonts w:cstheme="minorHAnsi"/>
          <w:sz w:val="28"/>
          <w:szCs w:val="28"/>
        </w:rPr>
      </w:pPr>
    </w:p>
    <w:p w14:paraId="2A297BFC" w14:textId="77777777" w:rsidR="00B27951" w:rsidRDefault="00B27951" w:rsidP="00B27951">
      <w:pPr>
        <w:spacing w:after="0" w:line="240" w:lineRule="auto"/>
        <w:jc w:val="both"/>
        <w:rPr>
          <w:rFonts w:cstheme="minorHAnsi"/>
          <w:sz w:val="28"/>
          <w:szCs w:val="28"/>
        </w:rPr>
      </w:pPr>
    </w:p>
    <w:p w14:paraId="14862F2B" w14:textId="77777777" w:rsidR="00B27951" w:rsidRDefault="00B27951" w:rsidP="00B27951">
      <w:pPr>
        <w:spacing w:after="0" w:line="240" w:lineRule="auto"/>
        <w:jc w:val="both"/>
        <w:rPr>
          <w:rFonts w:cstheme="minorHAnsi"/>
          <w:sz w:val="28"/>
          <w:szCs w:val="28"/>
        </w:rPr>
      </w:pPr>
    </w:p>
    <w:p w14:paraId="7ACC3612" w14:textId="77777777" w:rsidR="00B27951" w:rsidRDefault="00B27951" w:rsidP="00B27951">
      <w:pPr>
        <w:spacing w:after="0" w:line="240" w:lineRule="auto"/>
        <w:jc w:val="both"/>
        <w:rPr>
          <w:rFonts w:cstheme="minorHAnsi"/>
          <w:sz w:val="28"/>
          <w:szCs w:val="28"/>
        </w:rPr>
      </w:pPr>
    </w:p>
    <w:tbl>
      <w:tblPr>
        <w:tblStyle w:val="Grilledutableau"/>
        <w:tblW w:w="10201" w:type="dxa"/>
        <w:tblLayout w:type="fixed"/>
        <w:tblLook w:val="04A0" w:firstRow="1" w:lastRow="0" w:firstColumn="1" w:lastColumn="0" w:noHBand="0" w:noVBand="1"/>
      </w:tblPr>
      <w:tblGrid>
        <w:gridCol w:w="1129"/>
        <w:gridCol w:w="2268"/>
        <w:gridCol w:w="2835"/>
        <w:gridCol w:w="993"/>
        <w:gridCol w:w="850"/>
        <w:gridCol w:w="992"/>
        <w:gridCol w:w="1134"/>
      </w:tblGrid>
      <w:tr w:rsidR="00B27951" w14:paraId="74D8ACF8" w14:textId="77777777" w:rsidTr="00E44E97">
        <w:tc>
          <w:tcPr>
            <w:tcW w:w="1129" w:type="dxa"/>
            <w:tcBorders>
              <w:bottom w:val="single" w:sz="4" w:space="0" w:color="auto"/>
            </w:tcBorders>
            <w:shd w:val="clear" w:color="auto" w:fill="C6D9F1" w:themeFill="text2" w:themeFillTint="33"/>
          </w:tcPr>
          <w:p w14:paraId="07434C40"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ALEA</w:t>
            </w:r>
          </w:p>
        </w:tc>
        <w:tc>
          <w:tcPr>
            <w:tcW w:w="2268" w:type="dxa"/>
            <w:shd w:val="clear" w:color="auto" w:fill="C6D9F1" w:themeFill="text2" w:themeFillTint="33"/>
          </w:tcPr>
          <w:p w14:paraId="3BD0E288"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PROBLEMES IDENTIFIES</w:t>
            </w:r>
          </w:p>
        </w:tc>
        <w:tc>
          <w:tcPr>
            <w:tcW w:w="2835" w:type="dxa"/>
            <w:shd w:val="clear" w:color="auto" w:fill="C6D9F1" w:themeFill="text2" w:themeFillTint="33"/>
          </w:tcPr>
          <w:p w14:paraId="578F467C"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C6D9F1" w:themeFill="text2" w:themeFillTint="33"/>
          </w:tcPr>
          <w:p w14:paraId="2E8FDD0A"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C6D9F1" w:themeFill="text2" w:themeFillTint="33"/>
          </w:tcPr>
          <w:p w14:paraId="601F81E0"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3C665E3"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TION</w:t>
            </w:r>
          </w:p>
        </w:tc>
        <w:tc>
          <w:tcPr>
            <w:tcW w:w="992" w:type="dxa"/>
            <w:shd w:val="clear" w:color="auto" w:fill="C6D9F1" w:themeFill="text2" w:themeFillTint="33"/>
          </w:tcPr>
          <w:p w14:paraId="5D3F8470" w14:textId="77777777" w:rsidR="00B27951" w:rsidRPr="007F4032" w:rsidRDefault="00B27951" w:rsidP="00E44E97">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C6D9F1" w:themeFill="text2" w:themeFillTint="33"/>
          </w:tcPr>
          <w:p w14:paraId="68C8A7C2" w14:textId="77777777" w:rsidR="00B27951" w:rsidRPr="007F4032" w:rsidRDefault="00B27951" w:rsidP="00E44E97">
            <w:pPr>
              <w:jc w:val="center"/>
              <w:rPr>
                <w:rFonts w:eastAsia="Times New Roman" w:cstheme="minorHAnsi"/>
                <w:sz w:val="18"/>
                <w:szCs w:val="18"/>
              </w:rPr>
            </w:pPr>
            <w:r>
              <w:rPr>
                <w:rFonts w:eastAsia="Times New Roman" w:cstheme="minorHAnsi"/>
                <w:sz w:val="18"/>
                <w:szCs w:val="18"/>
              </w:rPr>
              <w:t>PARTIES PRENANTES</w:t>
            </w:r>
          </w:p>
        </w:tc>
      </w:tr>
      <w:tr w:rsidR="00B27951" w:rsidRPr="00827D75" w14:paraId="6FB3FECF" w14:textId="77777777" w:rsidTr="00E44E97">
        <w:tc>
          <w:tcPr>
            <w:tcW w:w="1129" w:type="dxa"/>
            <w:vMerge w:val="restart"/>
            <w:shd w:val="clear" w:color="auto" w:fill="C6D9F1" w:themeFill="text2" w:themeFillTint="33"/>
          </w:tcPr>
          <w:p w14:paraId="37708AB9" w14:textId="77777777" w:rsidR="00B27951" w:rsidRDefault="00B27951" w:rsidP="00E44E97">
            <w:pPr>
              <w:jc w:val="both"/>
              <w:rPr>
                <w:rFonts w:eastAsia="Times New Roman" w:cstheme="minorHAnsi"/>
              </w:rPr>
            </w:pPr>
            <w:r>
              <w:rPr>
                <w:rFonts w:eastAsia="Times New Roman" w:cstheme="minorHAnsi"/>
              </w:rPr>
              <w:t>INCENDIE</w:t>
            </w:r>
          </w:p>
        </w:tc>
        <w:tc>
          <w:tcPr>
            <w:tcW w:w="2268" w:type="dxa"/>
          </w:tcPr>
          <w:p w14:paraId="7386B2F2" w14:textId="77777777" w:rsidR="00B27951" w:rsidRPr="00383F18" w:rsidRDefault="00B27951">
            <w:pPr>
              <w:pStyle w:val="Paragraphedeliste"/>
              <w:numPr>
                <w:ilvl w:val="0"/>
                <w:numId w:val="4"/>
              </w:numPr>
              <w:ind w:left="242" w:hanging="242"/>
            </w:pPr>
            <w:r>
              <w:rPr>
                <w:rFonts w:ascii="Calibri" w:eastAsia="Times New Roman" w:hAnsi="Calibri" w:cs="Calibri"/>
                <w:color w:val="000000"/>
                <w:lang w:eastAsia="fr-FR"/>
              </w:rPr>
              <w:t>Manque de prudence</w:t>
            </w:r>
          </w:p>
        </w:tc>
        <w:tc>
          <w:tcPr>
            <w:tcW w:w="2835" w:type="dxa"/>
          </w:tcPr>
          <w:p w14:paraId="118BE2A8" w14:textId="77777777" w:rsidR="00B27951" w:rsidRDefault="00B27951" w:rsidP="00E44E97">
            <w:pPr>
              <w:rPr>
                <w:lang w:val="it-IT"/>
              </w:rPr>
            </w:pPr>
            <w:r>
              <w:rPr>
                <w:lang w:val="it-IT"/>
              </w:rPr>
              <w:t xml:space="preserve">- Sensibilisation à l’importance de la vigilance collective et à la responsabilité de chacun face aux risques d’incendie. </w:t>
            </w:r>
          </w:p>
          <w:p w14:paraId="3E82FA82" w14:textId="77777777" w:rsidR="00B27951" w:rsidRDefault="00B27951" w:rsidP="00E44E97">
            <w:pPr>
              <w:rPr>
                <w:lang w:val="it-IT"/>
              </w:rPr>
            </w:pPr>
            <w:r>
              <w:rPr>
                <w:lang w:val="it-IT"/>
              </w:rPr>
              <w:t>- Formation sur la sécurité électrique et inspection des installations électriques dans les foyers.</w:t>
            </w:r>
          </w:p>
          <w:p w14:paraId="41D11EE6" w14:textId="77777777" w:rsidR="00B27951" w:rsidRPr="00383F18" w:rsidRDefault="00B27951" w:rsidP="00E44E97">
            <w:pPr>
              <w:rPr>
                <w:lang w:val="it-IT"/>
              </w:rPr>
            </w:pPr>
            <w:r>
              <w:rPr>
                <w:lang w:val="it-IT"/>
              </w:rPr>
              <w:t>- Sensibilisation pour l’utilisation des lampes torches ou panneaux solaires.</w:t>
            </w:r>
          </w:p>
        </w:tc>
        <w:tc>
          <w:tcPr>
            <w:tcW w:w="993" w:type="dxa"/>
          </w:tcPr>
          <w:p w14:paraId="0E9B36F3" w14:textId="77777777" w:rsidR="00B27951" w:rsidRPr="00383F18" w:rsidRDefault="00B27951" w:rsidP="00E44E97">
            <w:pPr>
              <w:rPr>
                <w:rFonts w:eastAsia="Times New Roman" w:cstheme="minorHAnsi"/>
              </w:rPr>
            </w:pPr>
            <w:r>
              <w:rPr>
                <w:rFonts w:eastAsia="Times New Roman" w:cstheme="minorHAnsi"/>
              </w:rPr>
              <w:t>Tous les secteurs</w:t>
            </w:r>
          </w:p>
        </w:tc>
        <w:tc>
          <w:tcPr>
            <w:tcW w:w="850" w:type="dxa"/>
          </w:tcPr>
          <w:p w14:paraId="7397B023" w14:textId="77777777" w:rsidR="00B27951" w:rsidRPr="00383F18" w:rsidRDefault="00B27951" w:rsidP="00E44E97">
            <w:pPr>
              <w:rPr>
                <w:rFonts w:eastAsia="Times New Roman" w:cstheme="minorHAnsi"/>
              </w:rPr>
            </w:pPr>
            <w:r>
              <w:rPr>
                <w:rFonts w:eastAsia="Times New Roman" w:cstheme="minorHAnsi"/>
              </w:rPr>
              <w:t>Court terme</w:t>
            </w:r>
          </w:p>
        </w:tc>
        <w:tc>
          <w:tcPr>
            <w:tcW w:w="992" w:type="dxa"/>
          </w:tcPr>
          <w:p w14:paraId="1D4D20D5" w14:textId="77777777" w:rsidR="00B27951" w:rsidRPr="00383F18" w:rsidRDefault="00B27951" w:rsidP="00E44E97">
            <w:pPr>
              <w:rPr>
                <w:rFonts w:eastAsia="Times New Roman" w:cstheme="minorHAnsi"/>
              </w:rPr>
            </w:pPr>
            <w:r>
              <w:rPr>
                <w:rFonts w:eastAsia="Times New Roman" w:cstheme="minorHAnsi"/>
              </w:rPr>
              <w:t>Oui</w:t>
            </w:r>
          </w:p>
        </w:tc>
        <w:tc>
          <w:tcPr>
            <w:tcW w:w="1134" w:type="dxa"/>
          </w:tcPr>
          <w:p w14:paraId="32F1576F" w14:textId="77777777" w:rsidR="00B27951" w:rsidRPr="00383F18" w:rsidRDefault="00B27951" w:rsidP="00E44E97">
            <w:pPr>
              <w:rPr>
                <w:rFonts w:eastAsia="Times New Roman" w:cstheme="minorHAnsi"/>
              </w:rPr>
            </w:pPr>
            <w:r>
              <w:rPr>
                <w:rFonts w:eastAsia="Times New Roman" w:cstheme="minorHAnsi"/>
              </w:rPr>
              <w:t>ELS – ONG – FKT - JIRAMA</w:t>
            </w:r>
          </w:p>
        </w:tc>
      </w:tr>
      <w:tr w:rsidR="00B27951" w:rsidRPr="007B2304" w14:paraId="2421AA9A" w14:textId="77777777" w:rsidTr="00E44E97">
        <w:tc>
          <w:tcPr>
            <w:tcW w:w="1129" w:type="dxa"/>
            <w:vMerge/>
            <w:shd w:val="clear" w:color="auto" w:fill="C6D9F1" w:themeFill="text2" w:themeFillTint="33"/>
          </w:tcPr>
          <w:p w14:paraId="674341F5" w14:textId="77777777" w:rsidR="00B27951" w:rsidRPr="007B2304" w:rsidRDefault="00B27951" w:rsidP="00E44E97">
            <w:pPr>
              <w:jc w:val="both"/>
              <w:rPr>
                <w:rFonts w:eastAsia="Times New Roman" w:cstheme="minorHAnsi"/>
              </w:rPr>
            </w:pPr>
          </w:p>
        </w:tc>
        <w:tc>
          <w:tcPr>
            <w:tcW w:w="2268" w:type="dxa"/>
          </w:tcPr>
          <w:p w14:paraId="1A465076" w14:textId="77777777" w:rsidR="00B27951" w:rsidRPr="00383F18" w:rsidRDefault="00B27951">
            <w:pPr>
              <w:pStyle w:val="Paragraphedeliste"/>
              <w:numPr>
                <w:ilvl w:val="0"/>
                <w:numId w:val="4"/>
              </w:numPr>
              <w:ind w:left="242" w:hanging="218"/>
              <w:rPr>
                <w:rFonts w:ascii="Calibri" w:eastAsia="Times New Roman" w:hAnsi="Calibri" w:cs="Calibri"/>
                <w:color w:val="000000"/>
                <w:lang w:eastAsia="fr-FR"/>
              </w:rPr>
            </w:pPr>
            <w:r w:rsidRPr="004C5031">
              <w:rPr>
                <w:rFonts w:ascii="Calibri" w:eastAsia="Times New Roman" w:hAnsi="Calibri" w:cs="Calibri"/>
                <w:color w:val="000000"/>
                <w:lang w:eastAsia="fr-FR"/>
              </w:rPr>
              <w:t>Beaucoup de maisons en bois</w:t>
            </w:r>
            <w:r>
              <w:rPr>
                <w:rFonts w:ascii="Calibri" w:eastAsia="Times New Roman" w:hAnsi="Calibri" w:cs="Calibri"/>
                <w:color w:val="000000"/>
                <w:lang w:eastAsia="fr-FR"/>
              </w:rPr>
              <w:t xml:space="preserve"> collées les unes aux autres</w:t>
            </w:r>
          </w:p>
        </w:tc>
        <w:tc>
          <w:tcPr>
            <w:tcW w:w="2835" w:type="dxa"/>
          </w:tcPr>
          <w:p w14:paraId="16898D65" w14:textId="77777777" w:rsidR="00B27951" w:rsidRDefault="00B27951" w:rsidP="00E44E97">
            <w:pPr>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82A4F">
              <w:rPr>
                <w:rFonts w:ascii="Calibri" w:eastAsia="Times New Roman" w:hAnsi="Calibri" w:cs="Calibri"/>
                <w:color w:val="000000"/>
                <w:lang w:eastAsia="fr-FR"/>
              </w:rPr>
              <w:t>Sensibilisation et information sur les</w:t>
            </w:r>
            <w:r>
              <w:rPr>
                <w:rFonts w:ascii="Calibri" w:eastAsia="Times New Roman" w:hAnsi="Calibri" w:cs="Calibri"/>
                <w:color w:val="000000"/>
                <w:lang w:eastAsia="fr-FR"/>
              </w:rPr>
              <w:t xml:space="preserve"> </w:t>
            </w:r>
            <w:r w:rsidRPr="00982A4F">
              <w:rPr>
                <w:rFonts w:ascii="Calibri" w:eastAsia="Times New Roman" w:hAnsi="Calibri" w:cs="Calibri"/>
                <w:color w:val="000000"/>
                <w:lang w:eastAsia="fr-FR"/>
              </w:rPr>
              <w:t>lois et règlement pour la construction</w:t>
            </w:r>
          </w:p>
          <w:p w14:paraId="36021CF4" w14:textId="77777777" w:rsidR="00B27951" w:rsidRPr="00780F8F" w:rsidRDefault="00B27951" w:rsidP="00E44E97">
            <w:pPr>
              <w:rPr>
                <w:rFonts w:eastAsia="Times New Roman" w:cstheme="minorHAnsi"/>
              </w:rPr>
            </w:pPr>
            <w:r>
              <w:rPr>
                <w:rFonts w:ascii="Calibri" w:eastAsia="Times New Roman" w:hAnsi="Calibri" w:cs="Calibri"/>
                <w:color w:val="000000"/>
                <w:lang w:eastAsia="fr-FR"/>
              </w:rPr>
              <w:t xml:space="preserve">- Sensibilisation pour la construction de maisons plus résistantes aux catastrophes. </w:t>
            </w:r>
          </w:p>
        </w:tc>
        <w:tc>
          <w:tcPr>
            <w:tcW w:w="993" w:type="dxa"/>
          </w:tcPr>
          <w:p w14:paraId="0A1D9E80" w14:textId="77777777" w:rsidR="00B27951" w:rsidRPr="00383F18" w:rsidRDefault="00B27951" w:rsidP="00E44E97">
            <w:pPr>
              <w:rPr>
                <w:rFonts w:eastAsia="Times New Roman" w:cstheme="minorHAnsi"/>
              </w:rPr>
            </w:pPr>
            <w:r>
              <w:rPr>
                <w:rFonts w:eastAsia="Times New Roman" w:cstheme="minorHAnsi"/>
              </w:rPr>
              <w:t>Tous les secteurs</w:t>
            </w:r>
          </w:p>
        </w:tc>
        <w:tc>
          <w:tcPr>
            <w:tcW w:w="850" w:type="dxa"/>
          </w:tcPr>
          <w:p w14:paraId="2D565085" w14:textId="77777777" w:rsidR="00B27951" w:rsidRPr="00383F18" w:rsidRDefault="00B27951" w:rsidP="00E44E97">
            <w:pPr>
              <w:rPr>
                <w:rFonts w:eastAsia="Times New Roman" w:cstheme="minorHAnsi"/>
              </w:rPr>
            </w:pPr>
            <w:r>
              <w:rPr>
                <w:rFonts w:eastAsia="Times New Roman" w:cstheme="minorHAnsi"/>
              </w:rPr>
              <w:t>Moyen terme</w:t>
            </w:r>
          </w:p>
        </w:tc>
        <w:tc>
          <w:tcPr>
            <w:tcW w:w="992" w:type="dxa"/>
          </w:tcPr>
          <w:p w14:paraId="635BC4BF" w14:textId="77777777" w:rsidR="00B27951" w:rsidRPr="00383F18" w:rsidRDefault="00B27951" w:rsidP="00E44E97">
            <w:pPr>
              <w:rPr>
                <w:rFonts w:eastAsia="Times New Roman" w:cstheme="minorHAnsi"/>
              </w:rPr>
            </w:pPr>
            <w:r>
              <w:rPr>
                <w:rFonts w:eastAsia="Times New Roman" w:cstheme="minorHAnsi"/>
              </w:rPr>
              <w:t>Oui</w:t>
            </w:r>
          </w:p>
        </w:tc>
        <w:tc>
          <w:tcPr>
            <w:tcW w:w="1134" w:type="dxa"/>
          </w:tcPr>
          <w:p w14:paraId="5297C9B3" w14:textId="77777777" w:rsidR="00B27951" w:rsidRPr="00383F18" w:rsidRDefault="00B27951" w:rsidP="00E44E97">
            <w:pPr>
              <w:rPr>
                <w:rFonts w:eastAsia="Times New Roman" w:cstheme="minorHAnsi"/>
              </w:rPr>
            </w:pPr>
            <w:r>
              <w:rPr>
                <w:rFonts w:eastAsia="Times New Roman" w:cstheme="minorHAnsi"/>
              </w:rPr>
              <w:t>FKT, CUA, ELS, ONG</w:t>
            </w:r>
          </w:p>
        </w:tc>
      </w:tr>
    </w:tbl>
    <w:p w14:paraId="3A9A8FDE" w14:textId="77777777" w:rsidR="00B27951" w:rsidRDefault="00B27951" w:rsidP="00B27951">
      <w:pPr>
        <w:pStyle w:val="Titre1"/>
        <w:numPr>
          <w:ilvl w:val="0"/>
          <w:numId w:val="0"/>
        </w:numPr>
      </w:pPr>
    </w:p>
    <w:p w14:paraId="174C22D2" w14:textId="77777777" w:rsidR="00B27951" w:rsidRDefault="00B27951" w:rsidP="00B27951">
      <w:pPr>
        <w:spacing w:after="0" w:line="240" w:lineRule="auto"/>
        <w:jc w:val="both"/>
        <w:rPr>
          <w:lang w:val="pl-PL"/>
        </w:rPr>
      </w:pPr>
    </w:p>
    <w:p w14:paraId="1FE66B22" w14:textId="77777777" w:rsidR="00625538" w:rsidRDefault="00625538" w:rsidP="00291D4C">
      <w:pPr>
        <w:spacing w:after="0" w:line="240" w:lineRule="auto"/>
        <w:jc w:val="both"/>
        <w:rPr>
          <w:rFonts w:eastAsia="Times New Roman" w:cstheme="minorHAnsi"/>
        </w:rPr>
      </w:pPr>
    </w:p>
    <w:p w14:paraId="76D7DDF3" w14:textId="77777777" w:rsidR="00B27951" w:rsidRDefault="00B27951" w:rsidP="00291D4C">
      <w:pPr>
        <w:spacing w:after="0" w:line="240" w:lineRule="auto"/>
        <w:jc w:val="both"/>
        <w:rPr>
          <w:rFonts w:eastAsia="Times New Roman" w:cstheme="minorHAnsi"/>
        </w:rPr>
      </w:pPr>
    </w:p>
    <w:p w14:paraId="6365BC91" w14:textId="77777777" w:rsidR="00B27951" w:rsidRDefault="00B27951" w:rsidP="00291D4C">
      <w:pPr>
        <w:spacing w:after="0" w:line="240" w:lineRule="auto"/>
        <w:jc w:val="both"/>
        <w:rPr>
          <w:rFonts w:eastAsia="Times New Roman" w:cstheme="minorHAnsi"/>
        </w:rPr>
      </w:pPr>
    </w:p>
    <w:p w14:paraId="042C8FEE" w14:textId="77777777" w:rsidR="00B27951" w:rsidRDefault="00B27951" w:rsidP="00291D4C">
      <w:pPr>
        <w:spacing w:after="0" w:line="240" w:lineRule="auto"/>
        <w:jc w:val="both"/>
        <w:rPr>
          <w:rFonts w:eastAsia="Times New Roman" w:cstheme="minorHAnsi"/>
        </w:rPr>
      </w:pPr>
    </w:p>
    <w:p w14:paraId="06BB3D64" w14:textId="77777777" w:rsidR="00B27951" w:rsidRDefault="00B27951" w:rsidP="00291D4C">
      <w:pPr>
        <w:spacing w:after="0" w:line="240" w:lineRule="auto"/>
        <w:jc w:val="both"/>
        <w:rPr>
          <w:rFonts w:eastAsia="Times New Roman" w:cstheme="minorHAnsi"/>
        </w:rPr>
      </w:pPr>
    </w:p>
    <w:p w14:paraId="16CD5932" w14:textId="77777777" w:rsidR="00B27951" w:rsidRDefault="00B27951" w:rsidP="00291D4C">
      <w:pPr>
        <w:spacing w:after="0" w:line="240" w:lineRule="auto"/>
        <w:jc w:val="both"/>
        <w:rPr>
          <w:rFonts w:eastAsia="Times New Roman" w:cstheme="minorHAnsi"/>
        </w:rPr>
      </w:pPr>
    </w:p>
    <w:p w14:paraId="58CDFD77" w14:textId="77777777" w:rsidR="00B27951" w:rsidRDefault="00B27951" w:rsidP="00291D4C">
      <w:pPr>
        <w:spacing w:after="0" w:line="240" w:lineRule="auto"/>
        <w:jc w:val="both"/>
        <w:rPr>
          <w:rFonts w:eastAsia="Times New Roman" w:cstheme="minorHAnsi"/>
        </w:rPr>
      </w:pPr>
    </w:p>
    <w:p w14:paraId="166E3CCA" w14:textId="77777777" w:rsidR="00B27951" w:rsidRDefault="00B27951" w:rsidP="00291D4C">
      <w:pPr>
        <w:spacing w:after="0" w:line="240" w:lineRule="auto"/>
        <w:jc w:val="both"/>
        <w:rPr>
          <w:rFonts w:eastAsia="Times New Roman" w:cstheme="minorHAnsi"/>
        </w:rPr>
      </w:pPr>
    </w:p>
    <w:p w14:paraId="1CCC4519" w14:textId="77777777" w:rsidR="00B27951" w:rsidRDefault="00B27951" w:rsidP="00291D4C">
      <w:pPr>
        <w:spacing w:after="0" w:line="240" w:lineRule="auto"/>
        <w:jc w:val="both"/>
        <w:rPr>
          <w:rFonts w:eastAsia="Times New Roman" w:cstheme="minorHAnsi"/>
        </w:rPr>
      </w:pPr>
    </w:p>
    <w:p w14:paraId="489CC823" w14:textId="77777777" w:rsidR="00B27951" w:rsidRDefault="00B27951" w:rsidP="00291D4C">
      <w:pPr>
        <w:spacing w:after="0" w:line="240" w:lineRule="auto"/>
        <w:jc w:val="both"/>
        <w:rPr>
          <w:rFonts w:eastAsia="Times New Roman" w:cstheme="minorHAnsi"/>
        </w:rPr>
      </w:pPr>
    </w:p>
    <w:p w14:paraId="1AC69C1B" w14:textId="77777777" w:rsidR="00B27951" w:rsidRDefault="00B27951" w:rsidP="00291D4C">
      <w:pPr>
        <w:spacing w:after="0" w:line="240" w:lineRule="auto"/>
        <w:jc w:val="both"/>
        <w:rPr>
          <w:rFonts w:eastAsia="Times New Roman" w:cstheme="minorHAnsi"/>
        </w:rPr>
      </w:pPr>
    </w:p>
    <w:p w14:paraId="79A909E9" w14:textId="77777777" w:rsidR="00B27951" w:rsidRDefault="00B27951" w:rsidP="00291D4C">
      <w:pPr>
        <w:spacing w:after="0" w:line="240" w:lineRule="auto"/>
        <w:jc w:val="both"/>
        <w:rPr>
          <w:rFonts w:eastAsia="Times New Roman" w:cstheme="minorHAnsi"/>
        </w:rPr>
      </w:pPr>
    </w:p>
    <w:p w14:paraId="1EAEC09A" w14:textId="77777777" w:rsidR="00B27951" w:rsidRDefault="00B27951" w:rsidP="00291D4C">
      <w:pPr>
        <w:spacing w:after="0" w:line="240" w:lineRule="auto"/>
        <w:jc w:val="both"/>
        <w:rPr>
          <w:rFonts w:eastAsia="Times New Roman" w:cstheme="minorHAnsi"/>
        </w:rPr>
      </w:pPr>
    </w:p>
    <w:p w14:paraId="234758A4" w14:textId="77777777" w:rsidR="00B27951" w:rsidRDefault="00B27951" w:rsidP="00291D4C">
      <w:pPr>
        <w:spacing w:after="0" w:line="240" w:lineRule="auto"/>
        <w:jc w:val="both"/>
        <w:rPr>
          <w:rFonts w:eastAsia="Times New Roman" w:cstheme="minorHAnsi"/>
        </w:rPr>
      </w:pPr>
    </w:p>
    <w:p w14:paraId="0705EEED" w14:textId="77777777" w:rsidR="00B27951" w:rsidRDefault="00B27951" w:rsidP="00291D4C">
      <w:pPr>
        <w:spacing w:after="0" w:line="240" w:lineRule="auto"/>
        <w:jc w:val="both"/>
        <w:rPr>
          <w:rFonts w:eastAsia="Times New Roman" w:cstheme="minorHAnsi"/>
        </w:rPr>
      </w:pPr>
    </w:p>
    <w:p w14:paraId="19ECAC0C" w14:textId="77777777" w:rsidR="00B27951" w:rsidRDefault="00B27951" w:rsidP="00291D4C">
      <w:pPr>
        <w:spacing w:after="0" w:line="240" w:lineRule="auto"/>
        <w:jc w:val="both"/>
        <w:rPr>
          <w:rFonts w:eastAsia="Times New Roman" w:cstheme="minorHAnsi"/>
        </w:rPr>
      </w:pPr>
    </w:p>
    <w:p w14:paraId="7F187203" w14:textId="77777777" w:rsidR="00B27951" w:rsidRDefault="00B27951" w:rsidP="00291D4C">
      <w:pPr>
        <w:spacing w:after="0" w:line="240" w:lineRule="auto"/>
        <w:jc w:val="both"/>
        <w:rPr>
          <w:rFonts w:eastAsia="Times New Roman" w:cstheme="minorHAnsi"/>
        </w:rPr>
      </w:pPr>
    </w:p>
    <w:p w14:paraId="29D58417" w14:textId="77777777" w:rsidR="00625538" w:rsidRDefault="00625538" w:rsidP="00291D4C">
      <w:pPr>
        <w:spacing w:after="0" w:line="240" w:lineRule="auto"/>
        <w:jc w:val="both"/>
        <w:rPr>
          <w:rFonts w:eastAsia="Times New Roman" w:cstheme="minorHAnsi"/>
        </w:rPr>
      </w:pPr>
    </w:p>
    <w:p w14:paraId="5A3AD47C" w14:textId="77777777" w:rsidR="00625538" w:rsidRDefault="00625538" w:rsidP="00291D4C">
      <w:pPr>
        <w:spacing w:after="0" w:line="240" w:lineRule="auto"/>
        <w:jc w:val="both"/>
        <w:rPr>
          <w:rFonts w:eastAsia="Times New Roman" w:cstheme="minorHAnsi"/>
        </w:rPr>
      </w:pPr>
    </w:p>
    <w:p w14:paraId="231299EB" w14:textId="77777777" w:rsidR="00625538" w:rsidRDefault="00625538" w:rsidP="00291D4C">
      <w:pPr>
        <w:spacing w:after="0" w:line="240" w:lineRule="auto"/>
        <w:jc w:val="both"/>
        <w:rPr>
          <w:rFonts w:eastAsia="Times New Roman" w:cstheme="minorHAnsi"/>
        </w:rPr>
      </w:pPr>
    </w:p>
    <w:p w14:paraId="06617CAB" w14:textId="77777777" w:rsidR="00625538" w:rsidRDefault="00625538" w:rsidP="00291D4C">
      <w:pPr>
        <w:spacing w:after="0" w:line="240" w:lineRule="auto"/>
        <w:jc w:val="both"/>
        <w:rPr>
          <w:rFonts w:eastAsia="Times New Roman" w:cstheme="minorHAnsi"/>
        </w:rPr>
      </w:pPr>
    </w:p>
    <w:p w14:paraId="05DF36E3" w14:textId="77777777" w:rsidR="00625538" w:rsidRDefault="00625538" w:rsidP="00291D4C">
      <w:pPr>
        <w:spacing w:after="0" w:line="240" w:lineRule="auto"/>
        <w:jc w:val="both"/>
        <w:rPr>
          <w:rFonts w:eastAsia="Times New Roman" w:cstheme="minorHAnsi"/>
        </w:rPr>
      </w:pPr>
    </w:p>
    <w:p w14:paraId="35136E77" w14:textId="77777777" w:rsidR="00625538" w:rsidRDefault="00625538" w:rsidP="00291D4C">
      <w:pPr>
        <w:spacing w:after="0" w:line="240" w:lineRule="auto"/>
        <w:jc w:val="both"/>
        <w:rPr>
          <w:rFonts w:eastAsia="Times New Roman" w:cstheme="minorHAnsi"/>
        </w:rPr>
      </w:pPr>
    </w:p>
    <w:p w14:paraId="42B21BA0" w14:textId="77777777" w:rsidR="00625538" w:rsidRDefault="00625538" w:rsidP="00291D4C">
      <w:pPr>
        <w:spacing w:after="0" w:line="240" w:lineRule="auto"/>
        <w:jc w:val="both"/>
        <w:rPr>
          <w:rFonts w:eastAsia="Times New Roman" w:cstheme="minorHAnsi"/>
        </w:rPr>
      </w:pPr>
    </w:p>
    <w:p w14:paraId="14CFE2FF" w14:textId="77777777" w:rsidR="00625538" w:rsidRDefault="00625538" w:rsidP="00291D4C">
      <w:pPr>
        <w:spacing w:after="0" w:line="240" w:lineRule="auto"/>
        <w:jc w:val="both"/>
        <w:rPr>
          <w:rFonts w:eastAsia="Times New Roman" w:cstheme="minorHAnsi"/>
        </w:rPr>
      </w:pPr>
    </w:p>
    <w:p w14:paraId="6D62E62B" w14:textId="220216EC" w:rsidR="003C1556" w:rsidRDefault="003C1556" w:rsidP="00A906AE">
      <w:pPr>
        <w:pStyle w:val="Titre1"/>
      </w:pPr>
      <w:bookmarkStart w:id="23" w:name="_Toc189124196"/>
      <w:r w:rsidRPr="00210ED7">
        <w:t>MATRICE DE REACTION RAPIDE</w:t>
      </w:r>
      <w:bookmarkEnd w:id="23"/>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Inventaire des matériels déjà à disposition et identifier les matériels nécessaires mais qui ne sont pas disponibles (Kits SAP tels que radio, mégaphones, drapeaux 4 couleurs,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 xml:space="preserve">), Fiches EIMA, matériels de premiers secours (Brancard, trousse de premiers secours,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w:t>
            </w:r>
          </w:p>
          <w:p w14:paraId="6D04564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0886FF8A"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3E05FF10" w14:textId="37C48FBF" w:rsidR="00A906AE" w:rsidRPr="00AF664E" w:rsidRDefault="00A906AE" w:rsidP="003D0D7F">
            <w:pPr>
              <w:spacing w:after="0" w:line="240" w:lineRule="auto"/>
              <w:rPr>
                <w:rFonts w:ascii="Calibri" w:eastAsia="Times New Roman" w:hAnsi="Calibri" w:cs="Calibri"/>
                <w:lang w:val="en-US" w:eastAsia="fr-FR"/>
              </w:rPr>
            </w:pP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A557BA5"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4"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 xml:space="preserve">Prévoir stock de nourriture, eau potable suffisantes pour quelques jours ainsi que des articles nécessaires au quotidien comme du pétrole, bougie, </w:t>
            </w:r>
            <w:proofErr w:type="spellStart"/>
            <w:r w:rsidRPr="006F4FED">
              <w:rPr>
                <w:rFonts w:ascii="Calibri" w:eastAsia="Times New Roman" w:hAnsi="Calibri" w:cs="Calibri"/>
                <w:sz w:val="20"/>
                <w:szCs w:val="20"/>
                <w:lang w:eastAsia="fr-FR"/>
              </w:rPr>
              <w:t>etc</w:t>
            </w:r>
            <w:proofErr w:type="spellEnd"/>
          </w:p>
          <w:p w14:paraId="2B9A02E2"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75BD72A1"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VFP</w:t>
            </w:r>
          </w:p>
          <w:p w14:paraId="66A8BD6A" w14:textId="77777777"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 xml:space="preserve">Fortifier les </w:t>
            </w:r>
            <w:proofErr w:type="spellStart"/>
            <w:r>
              <w:rPr>
                <w:rFonts w:ascii="Calibri" w:eastAsia="Times New Roman" w:hAnsi="Calibri" w:cs="Calibri"/>
                <w:sz w:val="20"/>
                <w:szCs w:val="20"/>
                <w:lang w:val="en-US" w:eastAsia="fr-FR"/>
              </w:rPr>
              <w:t>maisons</w:t>
            </w:r>
            <w:proofErr w:type="spellEnd"/>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Préparer</w:t>
            </w:r>
            <w:proofErr w:type="spellEnd"/>
            <w:r>
              <w:rPr>
                <w:rFonts w:ascii="Calibri" w:eastAsia="Times New Roman" w:hAnsi="Calibri" w:cs="Calibri"/>
                <w:lang w:val="en-US" w:eastAsia="fr-FR"/>
              </w:rPr>
              <w:t xml:space="preserve"> les sites </w:t>
            </w:r>
            <w:proofErr w:type="spellStart"/>
            <w:r>
              <w:rPr>
                <w:rFonts w:ascii="Calibri" w:eastAsia="Times New Roman" w:hAnsi="Calibri" w:cs="Calibri"/>
                <w:lang w:val="en-US" w:eastAsia="fr-FR"/>
              </w:rPr>
              <w:t>d’hébergement</w:t>
            </w:r>
            <w:proofErr w:type="spellEnd"/>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Dès que la </w:t>
            </w:r>
            <w:proofErr w:type="spellStart"/>
            <w:r w:rsidRPr="006B790B">
              <w:rPr>
                <w:rFonts w:ascii="Calibri" w:eastAsia="Times New Roman" w:hAnsi="Calibri" w:cs="Calibri"/>
                <w:lang w:eastAsia="fr-FR"/>
              </w:rPr>
              <w:t>reunion</w:t>
            </w:r>
            <w:proofErr w:type="spellEnd"/>
            <w:r w:rsidRPr="006B790B">
              <w:rPr>
                <w:rFonts w:ascii="Calibri" w:eastAsia="Times New Roman" w:hAnsi="Calibri" w:cs="Calibri"/>
                <w:lang w:eastAsia="fr-FR"/>
              </w:rPr>
              <w:t xml:space="preserve">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4"/>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5"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59A3C788" w:rsidR="00336CB4" w:rsidRPr="00C97AFB" w:rsidRDefault="00336CB4" w:rsidP="003D0D7F">
            <w:pPr>
              <w:spacing w:after="0" w:line="240" w:lineRule="auto"/>
              <w:rPr>
                <w:rFonts w:ascii="Calibri" w:eastAsia="Times New Roman" w:hAnsi="Calibri" w:cs="Calibri"/>
                <w:color w:val="000000" w:themeColor="text1"/>
                <w:lang w:eastAsia="fr-FR"/>
              </w:rPr>
            </w:pP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w:t>
            </w:r>
            <w:proofErr w:type="spellStart"/>
            <w:r>
              <w:rPr>
                <w:rFonts w:ascii="Calibri" w:eastAsia="Times New Roman" w:hAnsi="Calibri" w:cs="Calibri"/>
                <w:color w:val="000000" w:themeColor="text1"/>
                <w:lang w:val="en-US" w:eastAsia="fr-FR"/>
              </w:rPr>
              <w:t>chaque</w:t>
            </w:r>
            <w:proofErr w:type="spellEnd"/>
            <w:r>
              <w:rPr>
                <w:rFonts w:ascii="Calibri" w:eastAsia="Times New Roman" w:hAnsi="Calibri" w:cs="Calibri"/>
                <w:color w:val="000000" w:themeColor="text1"/>
                <w:lang w:val="en-US" w:eastAsia="fr-FR"/>
              </w:rPr>
              <w:t xml:space="preserve"> site </w:t>
            </w:r>
            <w:proofErr w:type="spellStart"/>
            <w:r>
              <w:rPr>
                <w:rFonts w:ascii="Calibri" w:eastAsia="Times New Roman" w:hAnsi="Calibri" w:cs="Calibri"/>
                <w:color w:val="000000" w:themeColor="text1"/>
                <w:lang w:val="en-US" w:eastAsia="fr-FR"/>
              </w:rPr>
              <w:t>d’hébergement</w:t>
            </w:r>
            <w:proofErr w:type="spellEnd"/>
            <w:r>
              <w:rPr>
                <w:rFonts w:ascii="Calibri" w:eastAsia="Times New Roman" w:hAnsi="Calibri" w:cs="Calibri"/>
                <w:color w:val="000000" w:themeColor="text1"/>
                <w:lang w:val="en-US" w:eastAsia="fr-FR"/>
              </w:rPr>
              <w:t xml:space="preserve">.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5"/>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6"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proofErr w:type="spellStart"/>
            <w:r w:rsidRPr="00975D1C">
              <w:rPr>
                <w:rFonts w:ascii="Calibri" w:eastAsia="Times New Roman" w:hAnsi="Calibri" w:cs="Calibri"/>
                <w:lang w:eastAsia="fr-FR"/>
              </w:rPr>
              <w:t>répéter</w:t>
            </w:r>
            <w:proofErr w:type="spellEnd"/>
            <w:r w:rsidRPr="00975D1C">
              <w:rPr>
                <w:rFonts w:ascii="Calibri" w:eastAsia="Times New Roman" w:hAnsi="Calibri" w:cs="Calibri"/>
                <w:lang w:eastAsia="fr-FR"/>
              </w:rPr>
              <w:t xml:space="preserve">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24 h après le </w:t>
            </w:r>
            <w:proofErr w:type="spellStart"/>
            <w:r w:rsidRPr="00377A01">
              <w:rPr>
                <w:rFonts w:ascii="Calibri" w:eastAsia="Times New Roman" w:hAnsi="Calibri" w:cs="Calibri"/>
                <w:lang w:eastAsia="fr-FR"/>
              </w:rPr>
              <w:t>depart</w:t>
            </w:r>
            <w:proofErr w:type="spellEnd"/>
            <w:r w:rsidRPr="00377A01">
              <w:rPr>
                <w:rFonts w:ascii="Calibri" w:eastAsia="Times New Roman" w:hAnsi="Calibri" w:cs="Calibri"/>
                <w:lang w:eastAsia="fr-FR"/>
              </w:rPr>
              <w:t xml:space="preserve">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6"/>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7"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 xml:space="preserve">de rénovation des bâtiments publics (Ecoles, ponts, </w:t>
            </w:r>
            <w:proofErr w:type="gramStart"/>
            <w:r>
              <w:rPr>
                <w:rFonts w:ascii="Calibri" w:eastAsia="Times New Roman" w:hAnsi="Calibri" w:cs="Calibri"/>
                <w:lang w:eastAsia="fr-FR"/>
              </w:rPr>
              <w:t>etc. )</w:t>
            </w:r>
            <w:proofErr w:type="gramEnd"/>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7"/>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28" w:name="_Toc189124197"/>
      <w:r w:rsidRPr="00240902">
        <w:t>FICHE 3 W</w:t>
      </w:r>
      <w:bookmarkEnd w:id="28"/>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29" w:name="_Toc189124198"/>
      <w:r w:rsidRPr="0075186C">
        <w:t>Composition et responsabilités des membres des EL</w:t>
      </w:r>
      <w:r w:rsidR="00240902">
        <w:t>S</w:t>
      </w:r>
      <w:bookmarkEnd w:id="29"/>
    </w:p>
    <w:tbl>
      <w:tblPr>
        <w:tblW w:w="9488" w:type="dxa"/>
        <w:tblCellMar>
          <w:left w:w="70" w:type="dxa"/>
          <w:right w:w="70" w:type="dxa"/>
        </w:tblCellMar>
        <w:tblLook w:val="04A0" w:firstRow="1" w:lastRow="0" w:firstColumn="1" w:lastColumn="0" w:noHBand="0" w:noVBand="1"/>
      </w:tblPr>
      <w:tblGrid>
        <w:gridCol w:w="416"/>
        <w:gridCol w:w="3827"/>
        <w:gridCol w:w="2126"/>
        <w:gridCol w:w="1559"/>
        <w:gridCol w:w="1560"/>
      </w:tblGrid>
      <w:tr w:rsidR="00884C29" w:rsidRPr="00884C29" w14:paraId="60D53F82" w14:textId="77777777" w:rsidTr="00AD2C63">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827"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126"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560"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B27951" w:rsidRPr="00884C29" w14:paraId="17025DFA" w14:textId="77777777" w:rsidTr="00B27951">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827" w:type="dxa"/>
            <w:tcBorders>
              <w:top w:val="single" w:sz="8" w:space="0" w:color="auto"/>
              <w:left w:val="single" w:sz="4" w:space="0" w:color="auto"/>
              <w:bottom w:val="single" w:sz="4" w:space="0" w:color="auto"/>
              <w:right w:val="single" w:sz="4" w:space="0" w:color="auto"/>
            </w:tcBorders>
            <w:shd w:val="clear" w:color="000000" w:fill="FFFFFF"/>
            <w:noWrap/>
            <w:vAlign w:val="bottom"/>
          </w:tcPr>
          <w:p w14:paraId="3CDBD923" w14:textId="54D0DCAA"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 xml:space="preserve">RAFALIARISOA </w:t>
            </w:r>
            <w:proofErr w:type="spellStart"/>
            <w:r w:rsidRPr="00B27951">
              <w:rPr>
                <w:rFonts w:ascii="Calibri" w:eastAsia="Times New Roman" w:hAnsi="Calibri" w:cs="Calibri"/>
                <w:b/>
                <w:bCs/>
                <w:lang w:eastAsia="fr-FR"/>
              </w:rPr>
              <w:t>Tsilavo</w:t>
            </w:r>
            <w:proofErr w:type="spellEnd"/>
            <w:r w:rsidRPr="00B27951">
              <w:rPr>
                <w:rFonts w:ascii="Calibri" w:eastAsia="Times New Roman" w:hAnsi="Calibri" w:cs="Calibri"/>
                <w:b/>
                <w:bCs/>
                <w:lang w:eastAsia="fr-FR"/>
              </w:rPr>
              <w:t xml:space="preserve"> </w:t>
            </w:r>
            <w:proofErr w:type="spellStart"/>
            <w:r w:rsidRPr="00B27951">
              <w:rPr>
                <w:rFonts w:ascii="Calibri" w:eastAsia="Times New Roman" w:hAnsi="Calibri" w:cs="Calibri"/>
                <w:b/>
                <w:bCs/>
                <w:lang w:eastAsia="fr-FR"/>
              </w:rPr>
              <w:t>mandresy</w:t>
            </w:r>
            <w:proofErr w:type="spellEnd"/>
          </w:p>
        </w:tc>
        <w:tc>
          <w:tcPr>
            <w:tcW w:w="2126" w:type="dxa"/>
            <w:tcBorders>
              <w:top w:val="single" w:sz="8" w:space="0" w:color="auto"/>
              <w:left w:val="nil"/>
              <w:bottom w:val="single" w:sz="4" w:space="0" w:color="auto"/>
              <w:right w:val="single" w:sz="4" w:space="0" w:color="auto"/>
            </w:tcBorders>
            <w:shd w:val="clear" w:color="000000" w:fill="FFFFFF"/>
            <w:noWrap/>
            <w:vAlign w:val="bottom"/>
          </w:tcPr>
          <w:p w14:paraId="5925F2F3" w14:textId="2F295C82" w:rsidR="00B27951" w:rsidRPr="00884C29" w:rsidRDefault="00B27951" w:rsidP="00B27951">
            <w:pPr>
              <w:spacing w:after="0" w:line="240" w:lineRule="auto"/>
              <w:jc w:val="center"/>
              <w:rPr>
                <w:rFonts w:ascii="Calibri" w:eastAsia="Times New Roman" w:hAnsi="Calibri" w:cs="Calibri"/>
                <w:lang w:eastAsia="fr-FR"/>
              </w:rPr>
            </w:pPr>
            <w:proofErr w:type="gramStart"/>
            <w:r w:rsidRPr="00B27951">
              <w:rPr>
                <w:rFonts w:ascii="Calibri" w:eastAsia="Times New Roman" w:hAnsi="Calibri" w:cs="Calibri"/>
                <w:b/>
                <w:bCs/>
                <w:lang w:eastAsia="fr-FR"/>
              </w:rPr>
              <w:t>chef</w:t>
            </w:r>
            <w:proofErr w:type="gramEnd"/>
            <w:r w:rsidRPr="00B27951">
              <w:rPr>
                <w:rFonts w:ascii="Calibri" w:eastAsia="Times New Roman" w:hAnsi="Calibri" w:cs="Calibri"/>
                <w:b/>
                <w:bCs/>
                <w:lang w:eastAsia="fr-FR"/>
              </w:rPr>
              <w:t xml:space="preserve"> FKT</w:t>
            </w: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44CD77E8"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single" w:sz="8" w:space="0" w:color="auto"/>
              <w:left w:val="nil"/>
              <w:bottom w:val="nil"/>
              <w:right w:val="single" w:sz="8" w:space="0" w:color="auto"/>
            </w:tcBorders>
            <w:shd w:val="clear" w:color="000000" w:fill="FFFFFF"/>
            <w:noWrap/>
            <w:vAlign w:val="bottom"/>
          </w:tcPr>
          <w:p w14:paraId="5BBDAF7E" w14:textId="10058BC5"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034 83 007 57 </w:t>
            </w:r>
          </w:p>
        </w:tc>
      </w:tr>
      <w:tr w:rsidR="00B27951" w:rsidRPr="00884C29" w14:paraId="4E1B2551"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33FABB" w14:textId="6BAE3721"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RAHARIMALALA Julienne</w:t>
            </w:r>
          </w:p>
        </w:tc>
        <w:tc>
          <w:tcPr>
            <w:tcW w:w="2126" w:type="dxa"/>
            <w:tcBorders>
              <w:top w:val="nil"/>
              <w:left w:val="nil"/>
              <w:bottom w:val="single" w:sz="4" w:space="0" w:color="auto"/>
              <w:right w:val="single" w:sz="4" w:space="0" w:color="auto"/>
            </w:tcBorders>
            <w:shd w:val="clear" w:color="000000" w:fill="FFFFFF"/>
            <w:noWrap/>
            <w:vAlign w:val="bottom"/>
          </w:tcPr>
          <w:p w14:paraId="6226A63B" w14:textId="60CEA44B" w:rsidR="00B27951" w:rsidRPr="00884C29" w:rsidRDefault="00B27951" w:rsidP="00B27951">
            <w:pPr>
              <w:spacing w:after="0" w:line="240" w:lineRule="auto"/>
              <w:jc w:val="center"/>
              <w:rPr>
                <w:rFonts w:ascii="Calibri" w:eastAsia="Times New Roman" w:hAnsi="Calibri" w:cs="Calibri"/>
                <w:lang w:eastAsia="fr-FR"/>
              </w:rPr>
            </w:pPr>
            <w:proofErr w:type="gramStart"/>
            <w:r w:rsidRPr="00B27951">
              <w:rPr>
                <w:rFonts w:ascii="Calibri" w:eastAsia="Times New Roman" w:hAnsi="Calibri" w:cs="Calibri"/>
                <w:b/>
                <w:bCs/>
                <w:lang w:eastAsia="fr-FR"/>
              </w:rPr>
              <w:t>comité</w:t>
            </w:r>
            <w:proofErr w:type="gramEnd"/>
            <w:r w:rsidRPr="00B27951">
              <w:rPr>
                <w:rFonts w:ascii="Calibri" w:eastAsia="Times New Roman" w:hAnsi="Calibri" w:cs="Calibri"/>
                <w:b/>
                <w:bCs/>
                <w:lang w:eastAsia="fr-FR"/>
              </w:rPr>
              <w:t xml:space="preserve"> du ressort territorial</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single" w:sz="4" w:space="0" w:color="auto"/>
              <w:right w:val="single" w:sz="8" w:space="0" w:color="auto"/>
            </w:tcBorders>
            <w:shd w:val="clear" w:color="000000" w:fill="FFFFFF"/>
            <w:noWrap/>
            <w:vAlign w:val="bottom"/>
          </w:tcPr>
          <w:p w14:paraId="21D39C2D" w14:textId="3FCFCC7F"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034 23 364 25 </w:t>
            </w:r>
          </w:p>
        </w:tc>
      </w:tr>
      <w:tr w:rsidR="00B27951" w:rsidRPr="00884C29" w14:paraId="49DF6DBB"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121B9C" w14:textId="1585D0DF"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 xml:space="preserve">HANITRA </w:t>
            </w:r>
            <w:proofErr w:type="spellStart"/>
            <w:r w:rsidRPr="00B27951">
              <w:rPr>
                <w:rFonts w:ascii="Calibri" w:eastAsia="Times New Roman" w:hAnsi="Calibri" w:cs="Calibri"/>
                <w:b/>
                <w:bCs/>
                <w:lang w:eastAsia="fr-FR"/>
              </w:rPr>
              <w:t>Volatantely</w:t>
            </w:r>
            <w:proofErr w:type="spellEnd"/>
          </w:p>
        </w:tc>
        <w:tc>
          <w:tcPr>
            <w:tcW w:w="2126" w:type="dxa"/>
            <w:tcBorders>
              <w:top w:val="nil"/>
              <w:left w:val="nil"/>
              <w:bottom w:val="single" w:sz="4" w:space="0" w:color="auto"/>
              <w:right w:val="single" w:sz="4" w:space="0" w:color="auto"/>
            </w:tcBorders>
            <w:shd w:val="clear" w:color="000000" w:fill="FFFFFF"/>
            <w:noWrap/>
            <w:vAlign w:val="bottom"/>
          </w:tcPr>
          <w:p w14:paraId="4EB9FD00" w14:textId="7281AC82"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NOTABLE DE </w:t>
            </w:r>
            <w:proofErr w:type="spellStart"/>
            <w:r w:rsidRPr="00B27951">
              <w:rPr>
                <w:rFonts w:ascii="Calibri" w:eastAsia="Times New Roman" w:hAnsi="Calibri" w:cs="Calibri"/>
                <w:b/>
                <w:bCs/>
                <w:lang w:eastAsia="fr-FR"/>
              </w:rPr>
              <w:t>LOCALITé</w:t>
            </w:r>
            <w:proofErr w:type="spellEnd"/>
          </w:p>
        </w:tc>
        <w:tc>
          <w:tcPr>
            <w:tcW w:w="1559" w:type="dxa"/>
            <w:tcBorders>
              <w:top w:val="nil"/>
              <w:left w:val="nil"/>
              <w:bottom w:val="single" w:sz="4" w:space="0" w:color="auto"/>
              <w:right w:val="single" w:sz="4" w:space="0" w:color="auto"/>
            </w:tcBorders>
            <w:shd w:val="clear" w:color="000000" w:fill="FFFFFF"/>
            <w:noWrap/>
            <w:vAlign w:val="bottom"/>
          </w:tcPr>
          <w:p w14:paraId="502BC4DD" w14:textId="0D6FE36B"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A2C2049" w14:textId="21E50C5D"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034 35 960 68 </w:t>
            </w:r>
          </w:p>
        </w:tc>
      </w:tr>
      <w:tr w:rsidR="00B27951" w:rsidRPr="00884C29" w14:paraId="1D80F22F"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50C99830" w14:textId="49AAB36F"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RAFARASOA Albertine</w:t>
            </w:r>
          </w:p>
        </w:tc>
        <w:tc>
          <w:tcPr>
            <w:tcW w:w="2126" w:type="dxa"/>
            <w:tcBorders>
              <w:top w:val="nil"/>
              <w:left w:val="nil"/>
              <w:bottom w:val="single" w:sz="4" w:space="0" w:color="auto"/>
              <w:right w:val="single" w:sz="4" w:space="0" w:color="auto"/>
            </w:tcBorders>
            <w:shd w:val="clear" w:color="000000" w:fill="FFFFFF"/>
            <w:noWrap/>
            <w:vAlign w:val="bottom"/>
          </w:tcPr>
          <w:p w14:paraId="60E04885" w14:textId="73C3DA34"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3CAEF155"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3CEBEF8" w14:textId="6B1818A9"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038 45 769 91 </w:t>
            </w:r>
          </w:p>
        </w:tc>
      </w:tr>
      <w:tr w:rsidR="00B27951" w:rsidRPr="00884C29" w14:paraId="19F83FA0"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4B9AAD30" w14:textId="34B27A8C"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RAZAFINDRABE Marie florence</w:t>
            </w:r>
          </w:p>
        </w:tc>
        <w:tc>
          <w:tcPr>
            <w:tcW w:w="2126" w:type="dxa"/>
            <w:tcBorders>
              <w:top w:val="nil"/>
              <w:left w:val="nil"/>
              <w:bottom w:val="single" w:sz="4" w:space="0" w:color="auto"/>
              <w:right w:val="single" w:sz="4" w:space="0" w:color="auto"/>
            </w:tcBorders>
            <w:shd w:val="clear" w:color="000000" w:fill="FFFFFF"/>
            <w:noWrap/>
            <w:vAlign w:val="bottom"/>
          </w:tcPr>
          <w:p w14:paraId="07F2D4FF" w14:textId="3B96FB25"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AUE</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9EED1ED" w14:textId="1676F32C"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033 29 399 41/038 59 075 96 </w:t>
            </w:r>
          </w:p>
        </w:tc>
      </w:tr>
      <w:tr w:rsidR="00B27951" w:rsidRPr="00884C29" w14:paraId="0768025D"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16A21DD3" w14:textId="3E1422CD"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 xml:space="preserve">RAKOTOMALALA </w:t>
            </w:r>
            <w:proofErr w:type="spellStart"/>
            <w:r w:rsidRPr="00B27951">
              <w:rPr>
                <w:rFonts w:ascii="Calibri" w:eastAsia="Times New Roman" w:hAnsi="Calibri" w:cs="Calibri"/>
                <w:b/>
                <w:bCs/>
                <w:lang w:eastAsia="fr-FR"/>
              </w:rPr>
              <w:t>Vololontsoa</w:t>
            </w:r>
            <w:proofErr w:type="spellEnd"/>
            <w:r w:rsidRPr="00B27951">
              <w:rPr>
                <w:rFonts w:ascii="Calibri" w:eastAsia="Times New Roman" w:hAnsi="Calibri" w:cs="Calibri"/>
                <w:b/>
                <w:bCs/>
                <w:lang w:eastAsia="fr-FR"/>
              </w:rPr>
              <w:t xml:space="preserve"> Ny Aina Adeline</w:t>
            </w:r>
          </w:p>
        </w:tc>
        <w:tc>
          <w:tcPr>
            <w:tcW w:w="2126" w:type="dxa"/>
            <w:tcBorders>
              <w:top w:val="nil"/>
              <w:left w:val="nil"/>
              <w:bottom w:val="single" w:sz="4" w:space="0" w:color="auto"/>
              <w:right w:val="single" w:sz="4" w:space="0" w:color="auto"/>
            </w:tcBorders>
            <w:shd w:val="clear" w:color="000000" w:fill="FFFFFF"/>
            <w:noWrap/>
            <w:vAlign w:val="bottom"/>
          </w:tcPr>
          <w:p w14:paraId="645EE3AB" w14:textId="2A2D96D4"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CRM</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502BE4B7"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6A101E51" w14:textId="6C5BA87D"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034 22 428 25 </w:t>
            </w:r>
          </w:p>
        </w:tc>
      </w:tr>
      <w:tr w:rsidR="00B27951" w:rsidRPr="00884C29" w14:paraId="1851A613"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0110D9E5" w14:textId="2587F96D"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RAKOTOMALALA Jacquot Xavier</w:t>
            </w:r>
          </w:p>
        </w:tc>
        <w:tc>
          <w:tcPr>
            <w:tcW w:w="2126" w:type="dxa"/>
            <w:tcBorders>
              <w:top w:val="nil"/>
              <w:left w:val="nil"/>
              <w:bottom w:val="single" w:sz="4" w:space="0" w:color="auto"/>
              <w:right w:val="single" w:sz="4" w:space="0" w:color="auto"/>
            </w:tcBorders>
            <w:shd w:val="clear" w:color="000000" w:fill="FFFFFF"/>
            <w:noWrap/>
            <w:vAlign w:val="bottom"/>
          </w:tcPr>
          <w:p w14:paraId="7E83D013" w14:textId="32001B6F"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OSC</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1D6DCCAC" w14:textId="135BA485"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034 73 738 07 </w:t>
            </w:r>
          </w:p>
        </w:tc>
      </w:tr>
      <w:tr w:rsidR="00B27951" w:rsidRPr="00884C29" w14:paraId="1327383E"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7746D783" w14:textId="6C78941A"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RAKOTONIAINA Davidson Daniel</w:t>
            </w:r>
          </w:p>
        </w:tc>
        <w:tc>
          <w:tcPr>
            <w:tcW w:w="2126" w:type="dxa"/>
            <w:tcBorders>
              <w:top w:val="nil"/>
              <w:left w:val="nil"/>
              <w:bottom w:val="single" w:sz="4" w:space="0" w:color="auto"/>
              <w:right w:val="single" w:sz="4" w:space="0" w:color="auto"/>
            </w:tcBorders>
            <w:shd w:val="clear" w:color="000000" w:fill="FFFFFF"/>
            <w:noWrap/>
            <w:vAlign w:val="bottom"/>
          </w:tcPr>
          <w:p w14:paraId="73C6B4FF" w14:textId="492931B0"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ONG</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7C1D8293" w14:textId="3DC34561"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038 15 729 27 </w:t>
            </w:r>
          </w:p>
        </w:tc>
      </w:tr>
      <w:tr w:rsidR="00B27951" w:rsidRPr="00884C29" w14:paraId="6F715CA6" w14:textId="77777777" w:rsidTr="00B27951">
        <w:trPr>
          <w:trHeight w:val="288"/>
        </w:trPr>
        <w:tc>
          <w:tcPr>
            <w:tcW w:w="416" w:type="dxa"/>
            <w:tcBorders>
              <w:top w:val="nil"/>
              <w:left w:val="single" w:sz="8" w:space="0" w:color="auto"/>
              <w:bottom w:val="nil"/>
              <w:right w:val="nil"/>
            </w:tcBorders>
            <w:shd w:val="clear" w:color="000000" w:fill="FFFFFF"/>
            <w:noWrap/>
            <w:vAlign w:val="bottom"/>
            <w:hideMark/>
          </w:tcPr>
          <w:p w14:paraId="62A5594B" w14:textId="77777777" w:rsidR="00B27951" w:rsidRPr="00884C29" w:rsidRDefault="00B27951" w:rsidP="00B2795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827" w:type="dxa"/>
            <w:tcBorders>
              <w:top w:val="nil"/>
              <w:left w:val="single" w:sz="4" w:space="0" w:color="auto"/>
              <w:bottom w:val="nil"/>
              <w:right w:val="single" w:sz="4" w:space="0" w:color="auto"/>
            </w:tcBorders>
            <w:shd w:val="clear" w:color="000000" w:fill="FFFFFF"/>
            <w:noWrap/>
            <w:vAlign w:val="bottom"/>
          </w:tcPr>
          <w:p w14:paraId="7C5F89FA" w14:textId="68D68A8D"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RAZAFINDRASOA Louise</w:t>
            </w:r>
          </w:p>
        </w:tc>
        <w:tc>
          <w:tcPr>
            <w:tcW w:w="2126" w:type="dxa"/>
            <w:tcBorders>
              <w:top w:val="nil"/>
              <w:left w:val="nil"/>
              <w:bottom w:val="nil"/>
              <w:right w:val="single" w:sz="4" w:space="0" w:color="auto"/>
            </w:tcBorders>
            <w:shd w:val="clear" w:color="000000" w:fill="FFFFFF"/>
            <w:noWrap/>
            <w:vAlign w:val="bottom"/>
          </w:tcPr>
          <w:p w14:paraId="783D460F" w14:textId="4C6407E6"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AGENT COMMUNAUTAIRE</w:t>
            </w:r>
          </w:p>
        </w:tc>
        <w:tc>
          <w:tcPr>
            <w:tcW w:w="1559" w:type="dxa"/>
            <w:tcBorders>
              <w:top w:val="nil"/>
              <w:left w:val="nil"/>
              <w:bottom w:val="nil"/>
              <w:right w:val="single" w:sz="4" w:space="0" w:color="auto"/>
            </w:tcBorders>
            <w:shd w:val="clear" w:color="000000" w:fill="FFFFFF"/>
            <w:noWrap/>
            <w:vAlign w:val="bottom"/>
          </w:tcPr>
          <w:p w14:paraId="61B5B298" w14:textId="44DAFF09"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129168E2" w14:textId="07496386"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034 22 950 40 </w:t>
            </w:r>
          </w:p>
        </w:tc>
      </w:tr>
      <w:tr w:rsidR="00B27951" w:rsidRPr="00884C29" w14:paraId="697F04F7" w14:textId="77777777" w:rsidTr="00B27951">
        <w:trPr>
          <w:trHeight w:val="288"/>
        </w:trPr>
        <w:tc>
          <w:tcPr>
            <w:tcW w:w="416" w:type="dxa"/>
            <w:tcBorders>
              <w:top w:val="nil"/>
              <w:left w:val="single" w:sz="8" w:space="0" w:color="auto"/>
              <w:bottom w:val="nil"/>
              <w:right w:val="nil"/>
            </w:tcBorders>
            <w:shd w:val="clear" w:color="000000" w:fill="FFFFFF"/>
            <w:noWrap/>
            <w:vAlign w:val="bottom"/>
          </w:tcPr>
          <w:p w14:paraId="2C6FB736" w14:textId="159C014C" w:rsidR="00B27951" w:rsidRPr="00884C29" w:rsidRDefault="00B27951" w:rsidP="00B27951">
            <w:pPr>
              <w:spacing w:after="0" w:line="240" w:lineRule="auto"/>
              <w:jc w:val="center"/>
              <w:rPr>
                <w:rFonts w:ascii="Calibri" w:eastAsia="Times New Roman" w:hAnsi="Calibri" w:cs="Calibri"/>
                <w:lang w:eastAsia="fr-FR"/>
              </w:rPr>
            </w:pPr>
            <w:r>
              <w:rPr>
                <w:rFonts w:ascii="Calibri" w:eastAsia="Times New Roman" w:hAnsi="Calibri" w:cs="Calibri"/>
                <w:lang w:eastAsia="fr-FR"/>
              </w:rPr>
              <w:t>10</w:t>
            </w:r>
          </w:p>
        </w:tc>
        <w:tc>
          <w:tcPr>
            <w:tcW w:w="3827" w:type="dxa"/>
            <w:tcBorders>
              <w:top w:val="nil"/>
              <w:left w:val="single" w:sz="4" w:space="0" w:color="auto"/>
              <w:bottom w:val="nil"/>
              <w:right w:val="single" w:sz="4" w:space="0" w:color="auto"/>
            </w:tcBorders>
            <w:shd w:val="clear" w:color="000000" w:fill="FFFFFF"/>
            <w:noWrap/>
            <w:vAlign w:val="bottom"/>
          </w:tcPr>
          <w:p w14:paraId="54D451DB" w14:textId="098E2CA7"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SOLOFONIAINA Nirina</w:t>
            </w:r>
          </w:p>
        </w:tc>
        <w:tc>
          <w:tcPr>
            <w:tcW w:w="2126" w:type="dxa"/>
            <w:tcBorders>
              <w:top w:val="nil"/>
              <w:left w:val="nil"/>
              <w:bottom w:val="nil"/>
              <w:right w:val="single" w:sz="4" w:space="0" w:color="auto"/>
            </w:tcBorders>
            <w:shd w:val="clear" w:color="000000" w:fill="FFFFFF"/>
            <w:noWrap/>
            <w:vAlign w:val="bottom"/>
          </w:tcPr>
          <w:p w14:paraId="70552415" w14:textId="348FF007"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POP CONCERNEE</w:t>
            </w:r>
          </w:p>
        </w:tc>
        <w:tc>
          <w:tcPr>
            <w:tcW w:w="1559" w:type="dxa"/>
            <w:tcBorders>
              <w:top w:val="nil"/>
              <w:left w:val="nil"/>
              <w:bottom w:val="nil"/>
              <w:right w:val="single" w:sz="4" w:space="0" w:color="auto"/>
            </w:tcBorders>
            <w:shd w:val="clear" w:color="000000" w:fill="FFFFFF"/>
            <w:noWrap/>
            <w:vAlign w:val="bottom"/>
          </w:tcPr>
          <w:p w14:paraId="0D563E8E" w14:textId="77777777"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40AA8A0E" w14:textId="257BB185"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038 42359 07 </w:t>
            </w:r>
          </w:p>
        </w:tc>
      </w:tr>
      <w:tr w:rsidR="00B27951" w:rsidRPr="00884C29" w14:paraId="3D976506" w14:textId="77777777" w:rsidTr="00B27951">
        <w:trPr>
          <w:trHeight w:val="288"/>
        </w:trPr>
        <w:tc>
          <w:tcPr>
            <w:tcW w:w="416" w:type="dxa"/>
            <w:tcBorders>
              <w:top w:val="nil"/>
              <w:left w:val="single" w:sz="8" w:space="0" w:color="auto"/>
              <w:bottom w:val="nil"/>
              <w:right w:val="nil"/>
            </w:tcBorders>
            <w:shd w:val="clear" w:color="000000" w:fill="FFFFFF"/>
            <w:noWrap/>
            <w:vAlign w:val="bottom"/>
          </w:tcPr>
          <w:p w14:paraId="7B602C61" w14:textId="6B378D5C" w:rsidR="00B27951" w:rsidRPr="00884C29" w:rsidRDefault="00B27951" w:rsidP="00B27951">
            <w:pPr>
              <w:spacing w:after="0" w:line="240" w:lineRule="auto"/>
              <w:jc w:val="center"/>
              <w:rPr>
                <w:rFonts w:ascii="Calibri" w:eastAsia="Times New Roman" w:hAnsi="Calibri" w:cs="Calibri"/>
                <w:lang w:eastAsia="fr-FR"/>
              </w:rPr>
            </w:pPr>
            <w:r>
              <w:rPr>
                <w:rFonts w:ascii="Calibri" w:eastAsia="Times New Roman" w:hAnsi="Calibri" w:cs="Calibri"/>
                <w:lang w:eastAsia="fr-FR"/>
              </w:rPr>
              <w:t>11</w:t>
            </w:r>
          </w:p>
        </w:tc>
        <w:tc>
          <w:tcPr>
            <w:tcW w:w="3827" w:type="dxa"/>
            <w:tcBorders>
              <w:top w:val="nil"/>
              <w:left w:val="single" w:sz="4" w:space="0" w:color="auto"/>
              <w:bottom w:val="nil"/>
              <w:right w:val="single" w:sz="4" w:space="0" w:color="auto"/>
            </w:tcBorders>
            <w:shd w:val="clear" w:color="000000" w:fill="FFFFFF"/>
            <w:noWrap/>
            <w:vAlign w:val="bottom"/>
          </w:tcPr>
          <w:p w14:paraId="3393776E" w14:textId="2E53A596"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RAMANANTENASOA Angeline</w:t>
            </w:r>
          </w:p>
        </w:tc>
        <w:tc>
          <w:tcPr>
            <w:tcW w:w="2126" w:type="dxa"/>
            <w:tcBorders>
              <w:top w:val="nil"/>
              <w:left w:val="nil"/>
              <w:bottom w:val="nil"/>
              <w:right w:val="single" w:sz="4" w:space="0" w:color="auto"/>
            </w:tcBorders>
            <w:shd w:val="clear" w:color="000000" w:fill="FFFFFF"/>
            <w:noWrap/>
            <w:vAlign w:val="bottom"/>
          </w:tcPr>
          <w:p w14:paraId="3B5989E8" w14:textId="10F7FE7C"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MOBILISATION</w:t>
            </w:r>
          </w:p>
        </w:tc>
        <w:tc>
          <w:tcPr>
            <w:tcW w:w="1559" w:type="dxa"/>
            <w:tcBorders>
              <w:top w:val="nil"/>
              <w:left w:val="nil"/>
              <w:bottom w:val="nil"/>
              <w:right w:val="single" w:sz="4" w:space="0" w:color="auto"/>
            </w:tcBorders>
            <w:shd w:val="clear" w:color="000000" w:fill="FFFFFF"/>
            <w:noWrap/>
            <w:vAlign w:val="bottom"/>
          </w:tcPr>
          <w:p w14:paraId="750C660A" w14:textId="77777777"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77B388E3" w14:textId="15560ABE"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034 30 428 84 </w:t>
            </w:r>
          </w:p>
        </w:tc>
      </w:tr>
      <w:tr w:rsidR="00B27951" w:rsidRPr="00884C29" w14:paraId="3DCB12AD" w14:textId="77777777" w:rsidTr="00B27951">
        <w:trPr>
          <w:trHeight w:val="288"/>
        </w:trPr>
        <w:tc>
          <w:tcPr>
            <w:tcW w:w="416" w:type="dxa"/>
            <w:tcBorders>
              <w:top w:val="nil"/>
              <w:left w:val="single" w:sz="8" w:space="0" w:color="auto"/>
              <w:bottom w:val="single" w:sz="4" w:space="0" w:color="auto"/>
              <w:right w:val="nil"/>
            </w:tcBorders>
            <w:shd w:val="clear" w:color="000000" w:fill="FFFFFF"/>
            <w:noWrap/>
            <w:vAlign w:val="bottom"/>
          </w:tcPr>
          <w:p w14:paraId="1D26B1FD" w14:textId="4D61E003" w:rsidR="00B27951" w:rsidRPr="00884C29" w:rsidRDefault="00B27951" w:rsidP="00B27951">
            <w:pPr>
              <w:spacing w:after="0" w:line="240" w:lineRule="auto"/>
              <w:jc w:val="center"/>
              <w:rPr>
                <w:rFonts w:ascii="Calibri" w:eastAsia="Times New Roman" w:hAnsi="Calibri" w:cs="Calibri"/>
                <w:lang w:eastAsia="fr-FR"/>
              </w:rPr>
            </w:pPr>
            <w:r>
              <w:rPr>
                <w:rFonts w:ascii="Calibri" w:eastAsia="Times New Roman" w:hAnsi="Calibri" w:cs="Calibri"/>
                <w:lang w:eastAsia="fr-FR"/>
              </w:rPr>
              <w:t>12</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708706A2" w14:textId="5A0437B1" w:rsidR="00B27951" w:rsidRPr="00884C29" w:rsidRDefault="00B27951" w:rsidP="00B27951">
            <w:pPr>
              <w:spacing w:after="0" w:line="240" w:lineRule="auto"/>
              <w:rPr>
                <w:rFonts w:ascii="Calibri" w:eastAsia="Times New Roman" w:hAnsi="Calibri" w:cs="Calibri"/>
                <w:lang w:eastAsia="fr-FR"/>
              </w:rPr>
            </w:pPr>
            <w:r w:rsidRPr="00B27951">
              <w:rPr>
                <w:rFonts w:ascii="Calibri" w:eastAsia="Times New Roman" w:hAnsi="Calibri" w:cs="Calibri"/>
                <w:b/>
                <w:bCs/>
                <w:lang w:eastAsia="fr-FR"/>
              </w:rPr>
              <w:t>RAFALYHARIVELO Avotra</w:t>
            </w:r>
          </w:p>
        </w:tc>
        <w:tc>
          <w:tcPr>
            <w:tcW w:w="2126" w:type="dxa"/>
            <w:tcBorders>
              <w:top w:val="nil"/>
              <w:left w:val="nil"/>
              <w:bottom w:val="single" w:sz="4" w:space="0" w:color="auto"/>
              <w:right w:val="single" w:sz="4" w:space="0" w:color="auto"/>
            </w:tcBorders>
            <w:shd w:val="clear" w:color="000000" w:fill="FFFFFF"/>
            <w:noWrap/>
            <w:vAlign w:val="bottom"/>
          </w:tcPr>
          <w:p w14:paraId="071658E2" w14:textId="14EA8888"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7F5C9C75" w14:textId="77777777" w:rsidR="00B27951" w:rsidRPr="00884C29" w:rsidRDefault="00B27951" w:rsidP="00B27951">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1EEB23DA" w14:textId="20E6E32E" w:rsidR="00B27951" w:rsidRPr="00884C29" w:rsidRDefault="00B27951" w:rsidP="00B27951">
            <w:pPr>
              <w:spacing w:after="0" w:line="240" w:lineRule="auto"/>
              <w:jc w:val="center"/>
              <w:rPr>
                <w:rFonts w:ascii="Calibri" w:eastAsia="Times New Roman" w:hAnsi="Calibri" w:cs="Calibri"/>
                <w:lang w:eastAsia="fr-FR"/>
              </w:rPr>
            </w:pPr>
            <w:r w:rsidRPr="00B27951">
              <w:rPr>
                <w:rFonts w:ascii="Calibri" w:eastAsia="Times New Roman" w:hAnsi="Calibri" w:cs="Calibri"/>
                <w:b/>
                <w:bCs/>
                <w:lang w:eastAsia="fr-FR"/>
              </w:rPr>
              <w:t xml:space="preserve"> 034 66 128 92 </w:t>
            </w:r>
          </w:p>
        </w:tc>
      </w:tr>
    </w:tbl>
    <w:p w14:paraId="60B0D8B3" w14:textId="77777777" w:rsidR="0075186C" w:rsidRPr="0075186C" w:rsidRDefault="0075186C"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000C7" w14:textId="77777777" w:rsidR="00CA4255" w:rsidRDefault="00CA4255" w:rsidP="001C3DFE">
      <w:pPr>
        <w:spacing w:after="0" w:line="240" w:lineRule="auto"/>
      </w:pPr>
      <w:r>
        <w:separator/>
      </w:r>
    </w:p>
  </w:endnote>
  <w:endnote w:type="continuationSeparator" w:id="0">
    <w:p w14:paraId="3CA58416" w14:textId="77777777" w:rsidR="00CA4255" w:rsidRDefault="00CA4255"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4777D793" w:rsidR="00176D29" w:rsidRDefault="000C4195" w:rsidP="000C4195">
    <w:pPr>
      <w:pStyle w:val="Pieddepage"/>
      <w:jc w:val="center"/>
    </w:pPr>
    <w:r>
      <w:t xml:space="preserve">PRRC – FKT </w:t>
    </w:r>
    <w:r w:rsidR="00403E4D">
      <w:t>A</w:t>
    </w:r>
    <w:r w:rsidR="00625538">
      <w:t>N</w:t>
    </w:r>
    <w:r w:rsidR="00746A58">
      <w:t>TOHOMADINIKA SUD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CC49B" w14:textId="77777777" w:rsidR="00CA4255" w:rsidRDefault="00CA4255" w:rsidP="001C3DFE">
      <w:pPr>
        <w:spacing w:after="0" w:line="240" w:lineRule="auto"/>
      </w:pPr>
      <w:r>
        <w:separator/>
      </w:r>
    </w:p>
  </w:footnote>
  <w:footnote w:type="continuationSeparator" w:id="0">
    <w:p w14:paraId="5554ACB3" w14:textId="77777777" w:rsidR="00CA4255" w:rsidRDefault="00CA4255"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1"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4"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5"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3"/>
  </w:num>
  <w:num w:numId="2" w16cid:durableId="717515657">
    <w:abstractNumId w:val="7"/>
  </w:num>
  <w:num w:numId="3" w16cid:durableId="1172723685">
    <w:abstractNumId w:val="0"/>
  </w:num>
  <w:num w:numId="4" w16cid:durableId="1748961834">
    <w:abstractNumId w:val="6"/>
  </w:num>
  <w:num w:numId="5" w16cid:durableId="1939870409">
    <w:abstractNumId w:val="4"/>
  </w:num>
  <w:num w:numId="6" w16cid:durableId="1328901286">
    <w:abstractNumId w:val="1"/>
  </w:num>
  <w:num w:numId="7" w16cid:durableId="1167286404">
    <w:abstractNumId w:val="5"/>
  </w:num>
  <w:num w:numId="8" w16cid:durableId="56086868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058B3"/>
    <w:rsid w:val="000103FE"/>
    <w:rsid w:val="0001389A"/>
    <w:rsid w:val="00013969"/>
    <w:rsid w:val="0001494C"/>
    <w:rsid w:val="00020090"/>
    <w:rsid w:val="00021496"/>
    <w:rsid w:val="0003306E"/>
    <w:rsid w:val="0003340E"/>
    <w:rsid w:val="00043A97"/>
    <w:rsid w:val="000444A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E21"/>
    <w:rsid w:val="000835B5"/>
    <w:rsid w:val="0008611F"/>
    <w:rsid w:val="00086540"/>
    <w:rsid w:val="00086AD5"/>
    <w:rsid w:val="00091619"/>
    <w:rsid w:val="00095E3F"/>
    <w:rsid w:val="000A0ABE"/>
    <w:rsid w:val="000A58EF"/>
    <w:rsid w:val="000A5C11"/>
    <w:rsid w:val="000B2A4D"/>
    <w:rsid w:val="000B40C7"/>
    <w:rsid w:val="000B6951"/>
    <w:rsid w:val="000B79D8"/>
    <w:rsid w:val="000C0560"/>
    <w:rsid w:val="000C4195"/>
    <w:rsid w:val="000C4C87"/>
    <w:rsid w:val="000C58E0"/>
    <w:rsid w:val="000C5ACD"/>
    <w:rsid w:val="000D1464"/>
    <w:rsid w:val="000D2E6A"/>
    <w:rsid w:val="000D307E"/>
    <w:rsid w:val="000D594C"/>
    <w:rsid w:val="000E05D2"/>
    <w:rsid w:val="000E3F4E"/>
    <w:rsid w:val="000E6AA2"/>
    <w:rsid w:val="000F141B"/>
    <w:rsid w:val="000F24FC"/>
    <w:rsid w:val="000F5535"/>
    <w:rsid w:val="000F5671"/>
    <w:rsid w:val="000F5EF7"/>
    <w:rsid w:val="000F62F5"/>
    <w:rsid w:val="000F7AB6"/>
    <w:rsid w:val="001026B0"/>
    <w:rsid w:val="00106A40"/>
    <w:rsid w:val="00110468"/>
    <w:rsid w:val="00112DFF"/>
    <w:rsid w:val="00114A17"/>
    <w:rsid w:val="00115C92"/>
    <w:rsid w:val="00123C0F"/>
    <w:rsid w:val="0013725B"/>
    <w:rsid w:val="001374E9"/>
    <w:rsid w:val="001424A3"/>
    <w:rsid w:val="00143EE6"/>
    <w:rsid w:val="00144117"/>
    <w:rsid w:val="001442F4"/>
    <w:rsid w:val="00144816"/>
    <w:rsid w:val="00146AD9"/>
    <w:rsid w:val="001535DE"/>
    <w:rsid w:val="00153CA1"/>
    <w:rsid w:val="00155175"/>
    <w:rsid w:val="0015587B"/>
    <w:rsid w:val="0015662E"/>
    <w:rsid w:val="00166DFE"/>
    <w:rsid w:val="00167953"/>
    <w:rsid w:val="001727B8"/>
    <w:rsid w:val="001733C0"/>
    <w:rsid w:val="00175023"/>
    <w:rsid w:val="00175228"/>
    <w:rsid w:val="00175243"/>
    <w:rsid w:val="00176D29"/>
    <w:rsid w:val="00180C33"/>
    <w:rsid w:val="00182BD6"/>
    <w:rsid w:val="00184EA5"/>
    <w:rsid w:val="00191339"/>
    <w:rsid w:val="00193C05"/>
    <w:rsid w:val="00194F8A"/>
    <w:rsid w:val="001A543D"/>
    <w:rsid w:val="001A6EB5"/>
    <w:rsid w:val="001B4044"/>
    <w:rsid w:val="001C3DFE"/>
    <w:rsid w:val="001C4E45"/>
    <w:rsid w:val="001D0162"/>
    <w:rsid w:val="001D1FBB"/>
    <w:rsid w:val="001D6AC0"/>
    <w:rsid w:val="001E2DBC"/>
    <w:rsid w:val="001E6262"/>
    <w:rsid w:val="001F3DDB"/>
    <w:rsid w:val="001F6C50"/>
    <w:rsid w:val="001F7F87"/>
    <w:rsid w:val="00201305"/>
    <w:rsid w:val="00201FC5"/>
    <w:rsid w:val="002031B8"/>
    <w:rsid w:val="00204493"/>
    <w:rsid w:val="00210ED7"/>
    <w:rsid w:val="00211B88"/>
    <w:rsid w:val="00211D80"/>
    <w:rsid w:val="002213AE"/>
    <w:rsid w:val="00221CD8"/>
    <w:rsid w:val="00221EFE"/>
    <w:rsid w:val="00225BBE"/>
    <w:rsid w:val="00230D5F"/>
    <w:rsid w:val="00240902"/>
    <w:rsid w:val="00244DAB"/>
    <w:rsid w:val="00246BA2"/>
    <w:rsid w:val="002501B6"/>
    <w:rsid w:val="00250EEE"/>
    <w:rsid w:val="00251545"/>
    <w:rsid w:val="00252537"/>
    <w:rsid w:val="00253656"/>
    <w:rsid w:val="002633B6"/>
    <w:rsid w:val="00264F6D"/>
    <w:rsid w:val="0026711E"/>
    <w:rsid w:val="0027318A"/>
    <w:rsid w:val="00275FF8"/>
    <w:rsid w:val="002769D9"/>
    <w:rsid w:val="002820AF"/>
    <w:rsid w:val="0028322E"/>
    <w:rsid w:val="00285286"/>
    <w:rsid w:val="00286462"/>
    <w:rsid w:val="00286F13"/>
    <w:rsid w:val="00291465"/>
    <w:rsid w:val="00291C54"/>
    <w:rsid w:val="00291D4C"/>
    <w:rsid w:val="00294466"/>
    <w:rsid w:val="002A7A24"/>
    <w:rsid w:val="002B0869"/>
    <w:rsid w:val="002B1172"/>
    <w:rsid w:val="002B15BE"/>
    <w:rsid w:val="002B5EC5"/>
    <w:rsid w:val="002C67F1"/>
    <w:rsid w:val="002D0507"/>
    <w:rsid w:val="002D383E"/>
    <w:rsid w:val="002D51E7"/>
    <w:rsid w:val="002D66FD"/>
    <w:rsid w:val="002E32CC"/>
    <w:rsid w:val="002E39AC"/>
    <w:rsid w:val="002E55DC"/>
    <w:rsid w:val="002F068C"/>
    <w:rsid w:val="002F0BE1"/>
    <w:rsid w:val="002F2A31"/>
    <w:rsid w:val="002F2BE3"/>
    <w:rsid w:val="002F454F"/>
    <w:rsid w:val="002F7E38"/>
    <w:rsid w:val="0030046F"/>
    <w:rsid w:val="00311118"/>
    <w:rsid w:val="003128E7"/>
    <w:rsid w:val="00313BA6"/>
    <w:rsid w:val="00315331"/>
    <w:rsid w:val="00317182"/>
    <w:rsid w:val="00320E70"/>
    <w:rsid w:val="00331BAA"/>
    <w:rsid w:val="00331BC4"/>
    <w:rsid w:val="00334E7D"/>
    <w:rsid w:val="00335A1C"/>
    <w:rsid w:val="00336CB4"/>
    <w:rsid w:val="003569CC"/>
    <w:rsid w:val="00371C01"/>
    <w:rsid w:val="00373C65"/>
    <w:rsid w:val="0037673F"/>
    <w:rsid w:val="00376FB5"/>
    <w:rsid w:val="00377A01"/>
    <w:rsid w:val="0038747F"/>
    <w:rsid w:val="00394483"/>
    <w:rsid w:val="00395A25"/>
    <w:rsid w:val="00397DF6"/>
    <w:rsid w:val="003A042A"/>
    <w:rsid w:val="003A1988"/>
    <w:rsid w:val="003A259C"/>
    <w:rsid w:val="003A6BFE"/>
    <w:rsid w:val="003B5B07"/>
    <w:rsid w:val="003C1556"/>
    <w:rsid w:val="003C5188"/>
    <w:rsid w:val="003C63C0"/>
    <w:rsid w:val="003C78F1"/>
    <w:rsid w:val="003D3E5D"/>
    <w:rsid w:val="003E0574"/>
    <w:rsid w:val="003E11B7"/>
    <w:rsid w:val="003E25F7"/>
    <w:rsid w:val="003E2EC5"/>
    <w:rsid w:val="003E43DC"/>
    <w:rsid w:val="003E4A07"/>
    <w:rsid w:val="003E63F9"/>
    <w:rsid w:val="003F04B0"/>
    <w:rsid w:val="003F42DF"/>
    <w:rsid w:val="003F545E"/>
    <w:rsid w:val="003F64C6"/>
    <w:rsid w:val="003F67B8"/>
    <w:rsid w:val="00400C16"/>
    <w:rsid w:val="00403E4D"/>
    <w:rsid w:val="004072A7"/>
    <w:rsid w:val="00410B19"/>
    <w:rsid w:val="00415282"/>
    <w:rsid w:val="00416C6A"/>
    <w:rsid w:val="00420665"/>
    <w:rsid w:val="0043242E"/>
    <w:rsid w:val="00433F1B"/>
    <w:rsid w:val="00437CAD"/>
    <w:rsid w:val="00441677"/>
    <w:rsid w:val="004456A1"/>
    <w:rsid w:val="00453BBC"/>
    <w:rsid w:val="00454BF9"/>
    <w:rsid w:val="00455117"/>
    <w:rsid w:val="00455361"/>
    <w:rsid w:val="0045541A"/>
    <w:rsid w:val="004608C6"/>
    <w:rsid w:val="004631D6"/>
    <w:rsid w:val="00464B23"/>
    <w:rsid w:val="00466C21"/>
    <w:rsid w:val="004671C4"/>
    <w:rsid w:val="00477128"/>
    <w:rsid w:val="004856B3"/>
    <w:rsid w:val="00486EE1"/>
    <w:rsid w:val="00490FDB"/>
    <w:rsid w:val="00491DBE"/>
    <w:rsid w:val="004B0688"/>
    <w:rsid w:val="004C53D0"/>
    <w:rsid w:val="004C63A5"/>
    <w:rsid w:val="004C7DAD"/>
    <w:rsid w:val="004D1D64"/>
    <w:rsid w:val="004D6B91"/>
    <w:rsid w:val="004D7AFE"/>
    <w:rsid w:val="004E0B15"/>
    <w:rsid w:val="004E13C3"/>
    <w:rsid w:val="004E1CF5"/>
    <w:rsid w:val="004E6AF1"/>
    <w:rsid w:val="004F09BD"/>
    <w:rsid w:val="004F32F7"/>
    <w:rsid w:val="004F6D66"/>
    <w:rsid w:val="0050183F"/>
    <w:rsid w:val="0050209D"/>
    <w:rsid w:val="00502492"/>
    <w:rsid w:val="00507386"/>
    <w:rsid w:val="005118ED"/>
    <w:rsid w:val="005139DA"/>
    <w:rsid w:val="00514C88"/>
    <w:rsid w:val="00523CB3"/>
    <w:rsid w:val="00533625"/>
    <w:rsid w:val="00535F4B"/>
    <w:rsid w:val="00537CB4"/>
    <w:rsid w:val="0054110D"/>
    <w:rsid w:val="00545058"/>
    <w:rsid w:val="0054634E"/>
    <w:rsid w:val="0055190D"/>
    <w:rsid w:val="00554DDB"/>
    <w:rsid w:val="005551BD"/>
    <w:rsid w:val="00555C8F"/>
    <w:rsid w:val="00556164"/>
    <w:rsid w:val="0055683E"/>
    <w:rsid w:val="00561625"/>
    <w:rsid w:val="005643CD"/>
    <w:rsid w:val="0056605B"/>
    <w:rsid w:val="005660CF"/>
    <w:rsid w:val="005668E4"/>
    <w:rsid w:val="00575823"/>
    <w:rsid w:val="00577F59"/>
    <w:rsid w:val="00581DF3"/>
    <w:rsid w:val="005841EA"/>
    <w:rsid w:val="00585101"/>
    <w:rsid w:val="00586C33"/>
    <w:rsid w:val="00587BE4"/>
    <w:rsid w:val="00590626"/>
    <w:rsid w:val="005975A8"/>
    <w:rsid w:val="005A1589"/>
    <w:rsid w:val="005A1F80"/>
    <w:rsid w:val="005A2A64"/>
    <w:rsid w:val="005A365B"/>
    <w:rsid w:val="005B1566"/>
    <w:rsid w:val="005B2219"/>
    <w:rsid w:val="005B27CC"/>
    <w:rsid w:val="005B420E"/>
    <w:rsid w:val="005B59E0"/>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EF5"/>
    <w:rsid w:val="0062044E"/>
    <w:rsid w:val="006208BA"/>
    <w:rsid w:val="006216CF"/>
    <w:rsid w:val="0062170E"/>
    <w:rsid w:val="00622952"/>
    <w:rsid w:val="00625538"/>
    <w:rsid w:val="00625C3A"/>
    <w:rsid w:val="00632CF7"/>
    <w:rsid w:val="00653234"/>
    <w:rsid w:val="00653D5A"/>
    <w:rsid w:val="00654E0E"/>
    <w:rsid w:val="00660CF6"/>
    <w:rsid w:val="00660FC8"/>
    <w:rsid w:val="00661C0B"/>
    <w:rsid w:val="00662C4B"/>
    <w:rsid w:val="00663AE9"/>
    <w:rsid w:val="00677D02"/>
    <w:rsid w:val="00677D1E"/>
    <w:rsid w:val="00682A9E"/>
    <w:rsid w:val="00685657"/>
    <w:rsid w:val="0069060B"/>
    <w:rsid w:val="006949DC"/>
    <w:rsid w:val="0069684D"/>
    <w:rsid w:val="006A42BE"/>
    <w:rsid w:val="006B7601"/>
    <w:rsid w:val="006B790B"/>
    <w:rsid w:val="006C25A4"/>
    <w:rsid w:val="006C4721"/>
    <w:rsid w:val="006C5338"/>
    <w:rsid w:val="006C771C"/>
    <w:rsid w:val="006D3162"/>
    <w:rsid w:val="006E1382"/>
    <w:rsid w:val="006E1EDB"/>
    <w:rsid w:val="006E3476"/>
    <w:rsid w:val="006E4A99"/>
    <w:rsid w:val="006E543F"/>
    <w:rsid w:val="006E7F3C"/>
    <w:rsid w:val="006F09DD"/>
    <w:rsid w:val="006F4320"/>
    <w:rsid w:val="006F44C8"/>
    <w:rsid w:val="006F4FED"/>
    <w:rsid w:val="006F74CD"/>
    <w:rsid w:val="0070157F"/>
    <w:rsid w:val="00707DE9"/>
    <w:rsid w:val="00710B13"/>
    <w:rsid w:val="007134BD"/>
    <w:rsid w:val="00713A55"/>
    <w:rsid w:val="00714028"/>
    <w:rsid w:val="00717743"/>
    <w:rsid w:val="00717B84"/>
    <w:rsid w:val="00721436"/>
    <w:rsid w:val="00722A8F"/>
    <w:rsid w:val="00727816"/>
    <w:rsid w:val="00727871"/>
    <w:rsid w:val="00727AA4"/>
    <w:rsid w:val="00730D43"/>
    <w:rsid w:val="00732C3E"/>
    <w:rsid w:val="00742229"/>
    <w:rsid w:val="007429BD"/>
    <w:rsid w:val="00744791"/>
    <w:rsid w:val="00746A58"/>
    <w:rsid w:val="0075186C"/>
    <w:rsid w:val="0075445E"/>
    <w:rsid w:val="0075769D"/>
    <w:rsid w:val="0076377D"/>
    <w:rsid w:val="0076536F"/>
    <w:rsid w:val="007668B9"/>
    <w:rsid w:val="007674D1"/>
    <w:rsid w:val="00771543"/>
    <w:rsid w:val="00773818"/>
    <w:rsid w:val="0077700A"/>
    <w:rsid w:val="00781CA4"/>
    <w:rsid w:val="007854D0"/>
    <w:rsid w:val="00796DF7"/>
    <w:rsid w:val="007A12D1"/>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8D9"/>
    <w:rsid w:val="00810F6F"/>
    <w:rsid w:val="0081155C"/>
    <w:rsid w:val="00814E01"/>
    <w:rsid w:val="00824D1B"/>
    <w:rsid w:val="00827EBF"/>
    <w:rsid w:val="008324CB"/>
    <w:rsid w:val="008338AD"/>
    <w:rsid w:val="00836DAE"/>
    <w:rsid w:val="00850006"/>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9324C"/>
    <w:rsid w:val="008A0A3A"/>
    <w:rsid w:val="008A44B1"/>
    <w:rsid w:val="008A508B"/>
    <w:rsid w:val="008A7E90"/>
    <w:rsid w:val="008B241B"/>
    <w:rsid w:val="008B2E4D"/>
    <w:rsid w:val="008B4748"/>
    <w:rsid w:val="008B6DEE"/>
    <w:rsid w:val="008C22BB"/>
    <w:rsid w:val="008C46B1"/>
    <w:rsid w:val="008D6329"/>
    <w:rsid w:val="008E3064"/>
    <w:rsid w:val="008E5F6F"/>
    <w:rsid w:val="008F1358"/>
    <w:rsid w:val="008F1B1A"/>
    <w:rsid w:val="008F47DA"/>
    <w:rsid w:val="008F4F31"/>
    <w:rsid w:val="008F69F0"/>
    <w:rsid w:val="008F6E07"/>
    <w:rsid w:val="00903688"/>
    <w:rsid w:val="00904ADB"/>
    <w:rsid w:val="00906933"/>
    <w:rsid w:val="00922994"/>
    <w:rsid w:val="00924604"/>
    <w:rsid w:val="009248A7"/>
    <w:rsid w:val="00925029"/>
    <w:rsid w:val="009252D4"/>
    <w:rsid w:val="00927746"/>
    <w:rsid w:val="00930A0C"/>
    <w:rsid w:val="00930C5E"/>
    <w:rsid w:val="00931E76"/>
    <w:rsid w:val="009335FC"/>
    <w:rsid w:val="00936748"/>
    <w:rsid w:val="0094427F"/>
    <w:rsid w:val="009445E4"/>
    <w:rsid w:val="00945150"/>
    <w:rsid w:val="00947011"/>
    <w:rsid w:val="009507F5"/>
    <w:rsid w:val="00952496"/>
    <w:rsid w:val="009552A6"/>
    <w:rsid w:val="00955D02"/>
    <w:rsid w:val="00957A0E"/>
    <w:rsid w:val="009602CA"/>
    <w:rsid w:val="0096177A"/>
    <w:rsid w:val="00962F79"/>
    <w:rsid w:val="00964324"/>
    <w:rsid w:val="00965BFA"/>
    <w:rsid w:val="00972181"/>
    <w:rsid w:val="00975D1C"/>
    <w:rsid w:val="009817CD"/>
    <w:rsid w:val="00990548"/>
    <w:rsid w:val="0099145E"/>
    <w:rsid w:val="00992FAE"/>
    <w:rsid w:val="00993FF0"/>
    <w:rsid w:val="009A4D5F"/>
    <w:rsid w:val="009A663E"/>
    <w:rsid w:val="009A7D2B"/>
    <w:rsid w:val="009B6125"/>
    <w:rsid w:val="009C3FEB"/>
    <w:rsid w:val="009D0EE9"/>
    <w:rsid w:val="009D100A"/>
    <w:rsid w:val="009D37FB"/>
    <w:rsid w:val="009D57D0"/>
    <w:rsid w:val="009E6862"/>
    <w:rsid w:val="009E6CF1"/>
    <w:rsid w:val="009F1C3D"/>
    <w:rsid w:val="009F3A26"/>
    <w:rsid w:val="00A038EA"/>
    <w:rsid w:val="00A06DD9"/>
    <w:rsid w:val="00A1399D"/>
    <w:rsid w:val="00A1590F"/>
    <w:rsid w:val="00A24814"/>
    <w:rsid w:val="00A258E0"/>
    <w:rsid w:val="00A30190"/>
    <w:rsid w:val="00A37960"/>
    <w:rsid w:val="00A44D72"/>
    <w:rsid w:val="00A46AB6"/>
    <w:rsid w:val="00A4757E"/>
    <w:rsid w:val="00A577B3"/>
    <w:rsid w:val="00A609A7"/>
    <w:rsid w:val="00A65C2A"/>
    <w:rsid w:val="00A7079C"/>
    <w:rsid w:val="00A74FF7"/>
    <w:rsid w:val="00A82F67"/>
    <w:rsid w:val="00A84267"/>
    <w:rsid w:val="00A906AE"/>
    <w:rsid w:val="00A925B1"/>
    <w:rsid w:val="00A97AA2"/>
    <w:rsid w:val="00AA39CF"/>
    <w:rsid w:val="00AA423A"/>
    <w:rsid w:val="00AA7E36"/>
    <w:rsid w:val="00AB1A28"/>
    <w:rsid w:val="00AB2CC1"/>
    <w:rsid w:val="00AB7ED5"/>
    <w:rsid w:val="00AC0E67"/>
    <w:rsid w:val="00AC3ECA"/>
    <w:rsid w:val="00AC52E4"/>
    <w:rsid w:val="00AC6F0F"/>
    <w:rsid w:val="00AC7117"/>
    <w:rsid w:val="00AD2296"/>
    <w:rsid w:val="00AD4075"/>
    <w:rsid w:val="00AD6187"/>
    <w:rsid w:val="00AE3375"/>
    <w:rsid w:val="00AE43C7"/>
    <w:rsid w:val="00AE497F"/>
    <w:rsid w:val="00AE73FA"/>
    <w:rsid w:val="00AF664E"/>
    <w:rsid w:val="00AF753F"/>
    <w:rsid w:val="00B02B41"/>
    <w:rsid w:val="00B05464"/>
    <w:rsid w:val="00B11285"/>
    <w:rsid w:val="00B21058"/>
    <w:rsid w:val="00B244AA"/>
    <w:rsid w:val="00B27951"/>
    <w:rsid w:val="00B27F1D"/>
    <w:rsid w:val="00B3051F"/>
    <w:rsid w:val="00B30AA9"/>
    <w:rsid w:val="00B312B4"/>
    <w:rsid w:val="00B377F3"/>
    <w:rsid w:val="00B44104"/>
    <w:rsid w:val="00B44DBC"/>
    <w:rsid w:val="00B47D5F"/>
    <w:rsid w:val="00B540FA"/>
    <w:rsid w:val="00B54248"/>
    <w:rsid w:val="00B552E3"/>
    <w:rsid w:val="00B60D2C"/>
    <w:rsid w:val="00B633F8"/>
    <w:rsid w:val="00B64D55"/>
    <w:rsid w:val="00B70D01"/>
    <w:rsid w:val="00B76502"/>
    <w:rsid w:val="00B833DF"/>
    <w:rsid w:val="00B91B26"/>
    <w:rsid w:val="00B924FB"/>
    <w:rsid w:val="00BA12A8"/>
    <w:rsid w:val="00BA1337"/>
    <w:rsid w:val="00BA1A33"/>
    <w:rsid w:val="00BA3070"/>
    <w:rsid w:val="00BB47A8"/>
    <w:rsid w:val="00BB4EE6"/>
    <w:rsid w:val="00BB5B21"/>
    <w:rsid w:val="00BC17D9"/>
    <w:rsid w:val="00BC1F32"/>
    <w:rsid w:val="00BC34CC"/>
    <w:rsid w:val="00BC4A10"/>
    <w:rsid w:val="00BC5B4A"/>
    <w:rsid w:val="00BD15B4"/>
    <w:rsid w:val="00BD378C"/>
    <w:rsid w:val="00BD4040"/>
    <w:rsid w:val="00BD5AE1"/>
    <w:rsid w:val="00BE06B6"/>
    <w:rsid w:val="00BE1C22"/>
    <w:rsid w:val="00BE2276"/>
    <w:rsid w:val="00BE2A91"/>
    <w:rsid w:val="00BE5BF8"/>
    <w:rsid w:val="00BE6486"/>
    <w:rsid w:val="00BF273A"/>
    <w:rsid w:val="00BF4E05"/>
    <w:rsid w:val="00C0071E"/>
    <w:rsid w:val="00C0375D"/>
    <w:rsid w:val="00C037BE"/>
    <w:rsid w:val="00C07193"/>
    <w:rsid w:val="00C1082F"/>
    <w:rsid w:val="00C11D47"/>
    <w:rsid w:val="00C17B09"/>
    <w:rsid w:val="00C17E64"/>
    <w:rsid w:val="00C22FDE"/>
    <w:rsid w:val="00C24F42"/>
    <w:rsid w:val="00C305FD"/>
    <w:rsid w:val="00C357ED"/>
    <w:rsid w:val="00C3603E"/>
    <w:rsid w:val="00C3608B"/>
    <w:rsid w:val="00C36F70"/>
    <w:rsid w:val="00C412B7"/>
    <w:rsid w:val="00C417D1"/>
    <w:rsid w:val="00C57288"/>
    <w:rsid w:val="00C70169"/>
    <w:rsid w:val="00C71091"/>
    <w:rsid w:val="00C734A1"/>
    <w:rsid w:val="00C7401D"/>
    <w:rsid w:val="00C8541A"/>
    <w:rsid w:val="00C85D8D"/>
    <w:rsid w:val="00C85EA0"/>
    <w:rsid w:val="00C931E0"/>
    <w:rsid w:val="00C97AFB"/>
    <w:rsid w:val="00CA4255"/>
    <w:rsid w:val="00CA548C"/>
    <w:rsid w:val="00CA57EF"/>
    <w:rsid w:val="00CA694C"/>
    <w:rsid w:val="00CB0E5A"/>
    <w:rsid w:val="00CB2223"/>
    <w:rsid w:val="00CB45ED"/>
    <w:rsid w:val="00CB5229"/>
    <w:rsid w:val="00CB6D82"/>
    <w:rsid w:val="00CB7D05"/>
    <w:rsid w:val="00CC1B96"/>
    <w:rsid w:val="00CC5F96"/>
    <w:rsid w:val="00CC6BB1"/>
    <w:rsid w:val="00CC7C1B"/>
    <w:rsid w:val="00CD50D9"/>
    <w:rsid w:val="00CD756A"/>
    <w:rsid w:val="00CD7859"/>
    <w:rsid w:val="00CE34EB"/>
    <w:rsid w:val="00CE6E4D"/>
    <w:rsid w:val="00CF1BC1"/>
    <w:rsid w:val="00CF330D"/>
    <w:rsid w:val="00CF5781"/>
    <w:rsid w:val="00D00D5C"/>
    <w:rsid w:val="00D0157D"/>
    <w:rsid w:val="00D04FC7"/>
    <w:rsid w:val="00D05361"/>
    <w:rsid w:val="00D07058"/>
    <w:rsid w:val="00D11B63"/>
    <w:rsid w:val="00D14FF1"/>
    <w:rsid w:val="00D17C82"/>
    <w:rsid w:val="00D17F48"/>
    <w:rsid w:val="00D21388"/>
    <w:rsid w:val="00D229D9"/>
    <w:rsid w:val="00D37C3A"/>
    <w:rsid w:val="00D42AAB"/>
    <w:rsid w:val="00D46F2D"/>
    <w:rsid w:val="00D5126C"/>
    <w:rsid w:val="00D51E33"/>
    <w:rsid w:val="00D556CD"/>
    <w:rsid w:val="00D569C2"/>
    <w:rsid w:val="00D61A6E"/>
    <w:rsid w:val="00D62538"/>
    <w:rsid w:val="00D62B44"/>
    <w:rsid w:val="00D6729A"/>
    <w:rsid w:val="00D72943"/>
    <w:rsid w:val="00D76858"/>
    <w:rsid w:val="00D803C9"/>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092C"/>
    <w:rsid w:val="00DE725D"/>
    <w:rsid w:val="00DF1372"/>
    <w:rsid w:val="00DF15FA"/>
    <w:rsid w:val="00DF4372"/>
    <w:rsid w:val="00DF4F4D"/>
    <w:rsid w:val="00E00288"/>
    <w:rsid w:val="00E014A6"/>
    <w:rsid w:val="00E12530"/>
    <w:rsid w:val="00E143A1"/>
    <w:rsid w:val="00E16330"/>
    <w:rsid w:val="00E167D4"/>
    <w:rsid w:val="00E17144"/>
    <w:rsid w:val="00E22EF4"/>
    <w:rsid w:val="00E236B6"/>
    <w:rsid w:val="00E26ACB"/>
    <w:rsid w:val="00E32BD0"/>
    <w:rsid w:val="00E36642"/>
    <w:rsid w:val="00E4093D"/>
    <w:rsid w:val="00E45FB0"/>
    <w:rsid w:val="00E517BE"/>
    <w:rsid w:val="00E5294F"/>
    <w:rsid w:val="00E53774"/>
    <w:rsid w:val="00E56CC5"/>
    <w:rsid w:val="00E624B4"/>
    <w:rsid w:val="00E62E09"/>
    <w:rsid w:val="00E63AC7"/>
    <w:rsid w:val="00E72C42"/>
    <w:rsid w:val="00E73422"/>
    <w:rsid w:val="00E744A1"/>
    <w:rsid w:val="00E75051"/>
    <w:rsid w:val="00E75DF9"/>
    <w:rsid w:val="00E777A5"/>
    <w:rsid w:val="00E819CF"/>
    <w:rsid w:val="00E82E0B"/>
    <w:rsid w:val="00E85134"/>
    <w:rsid w:val="00E85FE8"/>
    <w:rsid w:val="00E8666E"/>
    <w:rsid w:val="00E87A00"/>
    <w:rsid w:val="00E900DC"/>
    <w:rsid w:val="00E9015E"/>
    <w:rsid w:val="00E90899"/>
    <w:rsid w:val="00E91273"/>
    <w:rsid w:val="00E96162"/>
    <w:rsid w:val="00E973BE"/>
    <w:rsid w:val="00EA1A5C"/>
    <w:rsid w:val="00EA2073"/>
    <w:rsid w:val="00EA2581"/>
    <w:rsid w:val="00EA3ED5"/>
    <w:rsid w:val="00EA4673"/>
    <w:rsid w:val="00EA6800"/>
    <w:rsid w:val="00EA6F79"/>
    <w:rsid w:val="00EB3389"/>
    <w:rsid w:val="00EC051D"/>
    <w:rsid w:val="00EC1E7D"/>
    <w:rsid w:val="00EC66EC"/>
    <w:rsid w:val="00EC6CA8"/>
    <w:rsid w:val="00EC76D6"/>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A9C"/>
    <w:rsid w:val="00F50C19"/>
    <w:rsid w:val="00F52637"/>
    <w:rsid w:val="00F52D88"/>
    <w:rsid w:val="00F53DE8"/>
    <w:rsid w:val="00F54573"/>
    <w:rsid w:val="00F611AA"/>
    <w:rsid w:val="00F63488"/>
    <w:rsid w:val="00F67A0F"/>
    <w:rsid w:val="00F717FD"/>
    <w:rsid w:val="00F80972"/>
    <w:rsid w:val="00F86EBE"/>
    <w:rsid w:val="00F932D5"/>
    <w:rsid w:val="00FA0F59"/>
    <w:rsid w:val="00FA6408"/>
    <w:rsid w:val="00FB075D"/>
    <w:rsid w:val="00FB1DCB"/>
    <w:rsid w:val="00FB263A"/>
    <w:rsid w:val="00FB4576"/>
    <w:rsid w:val="00FC0654"/>
    <w:rsid w:val="00FC0767"/>
    <w:rsid w:val="00FC2D84"/>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5"/>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970">
      <w:bodyDiv w:val="1"/>
      <w:marLeft w:val="0"/>
      <w:marRight w:val="0"/>
      <w:marTop w:val="0"/>
      <w:marBottom w:val="0"/>
      <w:divBdr>
        <w:top w:val="none" w:sz="0" w:space="0" w:color="auto"/>
        <w:left w:val="none" w:sz="0" w:space="0" w:color="auto"/>
        <w:bottom w:val="none" w:sz="0" w:space="0" w:color="auto"/>
        <w:right w:val="none" w:sz="0" w:space="0" w:color="auto"/>
      </w:divBdr>
    </w:div>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169873071">
      <w:bodyDiv w:val="1"/>
      <w:marLeft w:val="0"/>
      <w:marRight w:val="0"/>
      <w:marTop w:val="0"/>
      <w:marBottom w:val="0"/>
      <w:divBdr>
        <w:top w:val="none" w:sz="0" w:space="0" w:color="auto"/>
        <w:left w:val="none" w:sz="0" w:space="0" w:color="auto"/>
        <w:bottom w:val="none" w:sz="0" w:space="0" w:color="auto"/>
        <w:right w:val="none" w:sz="0" w:space="0" w:color="auto"/>
      </w:divBdr>
    </w:div>
    <w:div w:id="228421796">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54940766">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44298900">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13055055">
      <w:bodyDiv w:val="1"/>
      <w:marLeft w:val="0"/>
      <w:marRight w:val="0"/>
      <w:marTop w:val="0"/>
      <w:marBottom w:val="0"/>
      <w:divBdr>
        <w:top w:val="none" w:sz="0" w:space="0" w:color="auto"/>
        <w:left w:val="none" w:sz="0" w:space="0" w:color="auto"/>
        <w:bottom w:val="none" w:sz="0" w:space="0" w:color="auto"/>
        <w:right w:val="none" w:sz="0" w:space="0" w:color="auto"/>
      </w:divBdr>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60591798">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77236404">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12225676">
      <w:bodyDiv w:val="1"/>
      <w:marLeft w:val="0"/>
      <w:marRight w:val="0"/>
      <w:marTop w:val="0"/>
      <w:marBottom w:val="0"/>
      <w:divBdr>
        <w:top w:val="none" w:sz="0" w:space="0" w:color="auto"/>
        <w:left w:val="none" w:sz="0" w:space="0" w:color="auto"/>
        <w:bottom w:val="none" w:sz="0" w:space="0" w:color="auto"/>
        <w:right w:val="none" w:sz="0" w:space="0" w:color="auto"/>
      </w:divBdr>
    </w:div>
    <w:div w:id="1216309625">
      <w:bodyDiv w:val="1"/>
      <w:marLeft w:val="0"/>
      <w:marRight w:val="0"/>
      <w:marTop w:val="0"/>
      <w:marBottom w:val="0"/>
      <w:divBdr>
        <w:top w:val="none" w:sz="0" w:space="0" w:color="auto"/>
        <w:left w:val="none" w:sz="0" w:space="0" w:color="auto"/>
        <w:bottom w:val="none" w:sz="0" w:space="0" w:color="auto"/>
        <w:right w:val="none" w:sz="0" w:space="0" w:color="auto"/>
      </w:divBdr>
    </w:div>
    <w:div w:id="124121631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06435747">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2172711">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3762</TotalTime>
  <Pages>1</Pages>
  <Words>3735</Words>
  <Characters>20544</Characters>
  <Application>Microsoft Office Word</Application>
  <DocSecurity>0</DocSecurity>
  <Lines>171</Lines>
  <Paragraphs>48</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LES DIFFERENTS CATASTROPHES QUI ONT TOUCHE LE FOKONTANY </vt:lpstr>
      <vt:lpstr>SITUATION DES SINISTRES FACE AUX PRECIPITATIONS </vt:lpstr>
      <vt:lpstr>PLAN DE REPERAGE DES SITES D’EVACUATION</vt:lpstr>
      <vt:lpstr>CARACTERISTIQUES DES SITES D’EVACUATION </vt:lpstr>
      <vt:lpstr>CARTOGRAPHIES</vt:lpstr>
      <vt:lpstr>/CARTE DES RISQUES </vt:lpstr>
      <vt:lpstr>ITINERAIRE D’EVACUATION</vt:lpstr>
      <vt:lpstr>PLAN DE REDUCTION DES RISQUES </vt:lpstr>
      <vt:lpstr/>
      <vt:lpstr>MATRICE DE REACTION RAPIDE</vt:lpstr>
      <vt:lpstr>FICHE 3 W </vt:lpstr>
      <vt:lpstr/>
      <vt:lpstr>Composition et responsabilités des membres des ELS</vt:lpstr>
    </vt:vector>
  </TitlesOfParts>
  <Company>Hewlett-Packard</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254</cp:revision>
  <cp:lastPrinted>2023-03-30T06:34:00Z</cp:lastPrinted>
  <dcterms:created xsi:type="dcterms:W3CDTF">2022-03-11T11:13:00Z</dcterms:created>
  <dcterms:modified xsi:type="dcterms:W3CDTF">2025-03-10T13:16:00Z</dcterms:modified>
</cp:coreProperties>
</file>