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6E5FE2">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6E5FE2">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6E5FE2">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6E5FE2">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6E5FE2">
      <w:pPr>
        <w:pStyle w:val="ListParagraph"/>
        <w:numPr>
          <w:ilvl w:val="0"/>
          <w:numId w:val="3"/>
        </w:numPr>
        <w:rPr>
          <w:iCs/>
          <w:lang w:val="en-US"/>
        </w:rPr>
      </w:pPr>
      <w:r w:rsidRPr="002D7699">
        <w:rPr>
          <w:b/>
          <w:iCs/>
          <w:lang w:val="en-US"/>
        </w:rPr>
        <w:t>Postman</w:t>
      </w:r>
      <w:r>
        <w:rPr>
          <w:iCs/>
          <w:lang w:val="en-US"/>
        </w:rPr>
        <w:t xml:space="preserve"> or </w:t>
      </w:r>
      <w:r w:rsidRPr="002D7699">
        <w:rPr>
          <w:b/>
          <w:iCs/>
          <w:lang w:val="en-US"/>
        </w:rPr>
        <w:t>VS Code REST client</w:t>
      </w:r>
      <w:r w:rsidR="002D7699">
        <w:rPr>
          <w:b/>
          <w:iCs/>
          <w:lang w:val="en-US"/>
        </w:rPr>
        <w:t xml:space="preserve"> </w:t>
      </w:r>
      <w:r w:rsidR="002D7699" w:rsidRPr="00F97335">
        <w:rPr>
          <w:iCs/>
          <w:lang w:val="en-US"/>
        </w:rPr>
        <w:t>add-on.</w:t>
      </w:r>
    </w:p>
    <w:p w14:paraId="7F26D39E" w14:textId="61F45B37" w:rsidR="000606C1" w:rsidRDefault="000606C1" w:rsidP="006E5FE2">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6E5FE2">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body for GET)</w:t>
      </w:r>
    </w:p>
    <w:p w14:paraId="6543DBC3" w14:textId="0ED992F3" w:rsidR="00B23640" w:rsidRDefault="00B23640" w:rsidP="006E5FE2">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6E5FE2">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6E5FE2">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6E5FE2">
      <w:pPr>
        <w:pStyle w:val="ListParagraph"/>
        <w:numPr>
          <w:ilvl w:val="0"/>
          <w:numId w:val="3"/>
        </w:numPr>
        <w:rPr>
          <w:iCs/>
          <w:lang w:val="en-US"/>
        </w:rPr>
      </w:pPr>
      <w:r>
        <w:rPr>
          <w:iCs/>
          <w:lang w:val="en-US"/>
        </w:rPr>
        <w:t>exercises</w:t>
      </w:r>
    </w:p>
    <w:p w14:paraId="0DED4DA7" w14:textId="5360B801" w:rsidR="00B23640" w:rsidRDefault="00513555" w:rsidP="006E5FE2">
      <w:pPr>
        <w:pStyle w:val="ListParagraph"/>
        <w:numPr>
          <w:ilvl w:val="0"/>
          <w:numId w:val="3"/>
        </w:numPr>
        <w:rPr>
          <w:iCs/>
          <w:lang w:val="en-US"/>
        </w:rPr>
      </w:pPr>
      <w:r>
        <w:rPr>
          <w:iCs/>
          <w:lang w:val="en-US"/>
        </w:rPr>
        <w:t>safe and idempotent</w:t>
      </w:r>
    </w:p>
    <w:p w14:paraId="407FEC49" w14:textId="66C5A66D" w:rsidR="00513555" w:rsidRDefault="00513555" w:rsidP="006E5FE2">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6E5FE2">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362483F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for example placing both backend and frontend code to the same repository</w:t>
      </w:r>
      <w:r w:rsidR="00A607B3">
        <w:rPr>
          <w:iCs/>
          <w:lang w:val="en-US"/>
        </w:rPr>
        <w:t xml:space="preserve">” For the love of a dog, </w:t>
      </w:r>
      <w:proofErr w:type="spellStart"/>
      <w:r w:rsidR="00A607B3">
        <w:rPr>
          <w:iCs/>
          <w:lang w:val="en-US"/>
        </w:rPr>
        <w:t>Noooouuuuuu</w:t>
      </w:r>
      <w:proofErr w:type="spellEnd"/>
      <w:proofErr w:type="gramStart"/>
      <w:r w:rsidR="00A607B3">
        <w:rPr>
          <w:iCs/>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534DA004" w:rsidR="00AB4E2B" w:rsidRDefault="00AB4E2B" w:rsidP="00AB4E2B">
      <w:pPr>
        <w:pStyle w:val="ListParagraph"/>
        <w:numPr>
          <w:ilvl w:val="0"/>
          <w:numId w:val="3"/>
        </w:numPr>
        <w:rPr>
          <w:iCs/>
          <w:lang w:val="en-US"/>
        </w:rPr>
      </w:pPr>
      <w:r>
        <w:rPr>
          <w:iCs/>
          <w:lang w:val="en-US"/>
        </w:rPr>
        <w:t xml:space="preserve">I have seen </w:t>
      </w:r>
      <w:r w:rsidR="005302C3">
        <w:rPr>
          <w:iCs/>
          <w:lang w:val="en-US"/>
        </w:rPr>
        <w:t>people do a hack where the REST API backend and the frontend run in the same runtime. Not React/Node, but was it Ruby on rails or something. Even if it’s interesting technically, it’s against any sensible principles.</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Pr>
          <w:iCs/>
          <w:lang w:val="en-US"/>
        </w:rPr>
        <w:t>Old good advice, stay lean, test, add more, test. Test as soon as anything is testable.</w:t>
      </w:r>
      <w:r w:rsidR="00AB5934">
        <w:rPr>
          <w:iCs/>
          <w:lang w:val="en-US"/>
        </w:rPr>
        <w:t xml:space="preserve"> = test even just SQL if RDBMS. 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Pr>
          <w:iCs/>
          <w:lang w:val="en-US"/>
        </w:rPr>
        <w:t xml:space="preserve">Document database is official and better name than </w:t>
      </w:r>
      <w:proofErr w:type="spellStart"/>
      <w:r>
        <w:rPr>
          <w:iCs/>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Remember that document databases are not replacing relational databases,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77777777" w:rsidR="00684B34" w:rsidRDefault="00684B34" w:rsidP="00AB4E2B">
      <w:pPr>
        <w:pStyle w:val="ListParagraph"/>
        <w:numPr>
          <w:ilvl w:val="0"/>
          <w:numId w:val="3"/>
        </w:numPr>
        <w:rPr>
          <w:iCs/>
          <w:lang w:val="en-US"/>
        </w:rPr>
      </w:pPr>
      <w:r>
        <w:rPr>
          <w:iCs/>
          <w:lang w:val="en-US"/>
        </w:rPr>
        <w:t>So certainly needed, but not replacing. Many information systems use both. Relational database for input to the normalized, guarded, high-integrity data model. And then document database for bulk output. Data flowing from RDBMS =&gt; document database.</w:t>
      </w:r>
    </w:p>
    <w:p w14:paraId="52E4D49B" w14:textId="5A7D2516" w:rsidR="00AB5934" w:rsidRDefault="006128FA" w:rsidP="00AB4E2B">
      <w:pPr>
        <w:pStyle w:val="ListParagraph"/>
        <w:numPr>
          <w:ilvl w:val="0"/>
          <w:numId w:val="3"/>
        </w:numPr>
        <w:rPr>
          <w:iCs/>
          <w:lang w:val="en-US"/>
        </w:rPr>
      </w:pPr>
      <w:r>
        <w:rPr>
          <w:iCs/>
          <w:lang w:val="en-US"/>
        </w:rPr>
        <w:t xml:space="preserve">Database - * Collections - * Documents -* </w:t>
      </w:r>
      <w:proofErr w:type="spellStart"/>
      <w:r>
        <w:rPr>
          <w:iCs/>
          <w:lang w:val="en-US"/>
        </w:rPr>
        <w:t>key:value</w:t>
      </w:r>
      <w:proofErr w:type="spellEnd"/>
      <w:r>
        <w:rPr>
          <w:iCs/>
          <w:lang w:val="en-US"/>
        </w:rPr>
        <w:t xml:space="preserve"> pairs</w:t>
      </w:r>
    </w:p>
    <w:p w14:paraId="0E049D81" w14:textId="34C9C760" w:rsidR="006128FA" w:rsidRDefault="006128FA" w:rsidP="00AB4E2B">
      <w:pPr>
        <w:pStyle w:val="ListParagraph"/>
        <w:numPr>
          <w:ilvl w:val="0"/>
          <w:numId w:val="3"/>
        </w:numPr>
        <w:rPr>
          <w:iCs/>
          <w:lang w:val="en-US"/>
        </w:rPr>
      </w:pPr>
      <w:r>
        <w:rPr>
          <w:iCs/>
          <w:lang w:val="en-US"/>
        </w:rPr>
        <w:t>BSON</w:t>
      </w:r>
      <w:r w:rsidR="00CB342F">
        <w:rPr>
          <w:iCs/>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032C2964" w:rsidR="00CB342F" w:rsidRDefault="00CB342F" w:rsidP="00AB4E2B">
      <w:pPr>
        <w:pStyle w:val="ListParagraph"/>
        <w:numPr>
          <w:ilvl w:val="0"/>
          <w:numId w:val="3"/>
        </w:numPr>
        <w:rPr>
          <w:iCs/>
          <w:lang w:val="en-US"/>
        </w:rPr>
      </w:pPr>
      <w:r>
        <w:rPr>
          <w:iCs/>
          <w:lang w:val="en-US"/>
        </w:rPr>
        <w:t>BSON fully supports JSON datatypes and then adds more specific definition possibilities that JSON cannot “enforce” or relay, but they go through as JSON data fine.</w:t>
      </w:r>
    </w:p>
    <w:p w14:paraId="503C8D63" w14:textId="0D279C3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used: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Pr>
          <w:iCs/>
          <w:lang w:val="en-US"/>
        </w:rPr>
        <w:t>Mongoose. S</w:t>
      </w:r>
      <w:r w:rsidR="000A5C6F">
        <w:rPr>
          <w:iCs/>
          <w:lang w:val="en-US"/>
        </w:rPr>
        <w:t xml:space="preserve">chema + </w:t>
      </w:r>
      <w:r>
        <w:rPr>
          <w:iCs/>
          <w:lang w:val="en-US"/>
        </w:rPr>
        <w:t>m</w:t>
      </w:r>
      <w:r w:rsidR="000A5C6F">
        <w:rPr>
          <w:iCs/>
          <w:lang w:val="en-US"/>
        </w:rPr>
        <w:t xml:space="preserve">odel (Model is like the ‘ORM’ </w:t>
      </w:r>
      <w:r>
        <w:rPr>
          <w:iCs/>
          <w:lang w:val="en-US"/>
        </w:rPr>
        <w:t xml:space="preserve">programming side </w:t>
      </w:r>
      <w:r w:rsidR="000A5C6F">
        <w:rPr>
          <w:iCs/>
          <w:lang w:val="en-US"/>
        </w:rPr>
        <w:t xml:space="preserve">object. </w:t>
      </w:r>
      <w:r>
        <w:rPr>
          <w:iCs/>
          <w:lang w:val="en-US"/>
        </w:rPr>
        <w:t>At the same time kind of o</w:t>
      </w:r>
      <w:r w:rsidR="000A5C6F">
        <w:rPr>
          <w:iCs/>
          <w:lang w:val="en-US"/>
        </w:rPr>
        <w:t>ur access to and from the database, enforcing the schema on the way)</w:t>
      </w:r>
    </w:p>
    <w:p w14:paraId="6DE29E63" w14:textId="36BA24EE" w:rsidR="000A5C6F" w:rsidRDefault="00CA46F7" w:rsidP="00AB4E2B">
      <w:pPr>
        <w:pStyle w:val="ListParagraph"/>
        <w:numPr>
          <w:ilvl w:val="0"/>
          <w:numId w:val="3"/>
        </w:numPr>
        <w:rPr>
          <w:iCs/>
          <w:lang w:val="en-US"/>
        </w:rPr>
      </w:pPr>
      <w:r>
        <w:rPr>
          <w:iCs/>
          <w:lang w:val="en-US"/>
        </w:rPr>
        <w:t xml:space="preserve">Document databases on their own are </w:t>
      </w:r>
      <w:proofErr w:type="spellStart"/>
      <w:r>
        <w:rPr>
          <w:iCs/>
          <w:lang w:val="en-US"/>
        </w:rPr>
        <w:t>schemaless</w:t>
      </w:r>
      <w:proofErr w:type="spellEnd"/>
      <w:r>
        <w:rPr>
          <w:iCs/>
          <w:lang w:val="en-US"/>
        </w:rPr>
        <w:t>, so we put the schema validation “at the gate”</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It’s the namespace where tables and other objects can reside. Sometimes called DATABASE, like in MySQL</w:t>
      </w:r>
      <w:proofErr w:type="gramStart"/>
      <w:r>
        <w:rPr>
          <w:iCs/>
          <w:lang w:val="en-US"/>
        </w:rPr>
        <w:t xml:space="preserve">. </w:t>
      </w:r>
      <w:proofErr w:type="gramEnd"/>
      <w:r>
        <w:rPr>
          <w:iCs/>
          <w:lang w:val="en-US"/>
        </w:rPr>
        <w:t xml:space="preserve">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w:t>
      </w:r>
      <w:r>
        <w:rPr>
          <w:iCs/>
          <w:lang w:val="en-US"/>
        </w:rPr>
        <w:t>important: true</w:t>
      </w:r>
      <w:r>
        <w:rPr>
          <w:iCs/>
          <w:lang w:val="en-US"/>
        </w:rPr>
        <w:t>})</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lastRenderedPageBreak/>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09C44ECC"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54E669A5" w14:textId="1F4FC350" w:rsidR="00BF11F2" w:rsidRDefault="0060193F" w:rsidP="002D5EB3">
      <w:pPr>
        <w:pStyle w:val="ListParagraph"/>
        <w:numPr>
          <w:ilvl w:val="0"/>
          <w:numId w:val="3"/>
        </w:numPr>
        <w:rPr>
          <w:iCs/>
          <w:lang w:val="en-US"/>
        </w:rPr>
      </w:pPr>
      <w:r>
        <w:rPr>
          <w:iCs/>
          <w:lang w:val="en-US"/>
        </w:rPr>
        <w:t xml:space="preserve">Backend project architecture: </w:t>
      </w:r>
      <w:r w:rsidR="00BF11F2">
        <w:rPr>
          <w:iCs/>
          <w:lang w:val="en-US"/>
        </w:rPr>
        <w:t>models folder, routes folder, … and shorter SRP files that do only one thing</w:t>
      </w:r>
      <w:proofErr w:type="gramStart"/>
      <w:r w:rsidR="00D11920">
        <w:rPr>
          <w:iCs/>
          <w:lang w:val="en-US"/>
        </w:rPr>
        <w:t xml:space="preserve">   (</w:t>
      </w:r>
      <w:proofErr w:type="gramEnd"/>
      <w:r w:rsidR="00D11920">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HTTP status codes. </w:t>
      </w:r>
      <w:hyperlink r:id="rId12" w:history="1">
        <w:r w:rsidRPr="00DC13CB">
          <w:rPr>
            <w:rStyle w:val="Hyperlink"/>
            <w:iCs/>
            <w:lang w:val="en-US"/>
          </w:rPr>
          <w:t>https://www.w3.org/Protocols/rfc2616/rfc2616-sec10.html#sec10.4.1</w:t>
        </w:r>
      </w:hyperlink>
      <w:r>
        <w:rPr>
          <w:iCs/>
          <w:lang w:val="en-US"/>
        </w:rPr>
        <w:t xml:space="preserve"> E.g. ‘201 created’ would be possible, but almost everybody uses just ‘200 ok’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w:t>
      </w:r>
      <w:r>
        <w:t>d</w:t>
      </w:r>
      <w:r>
        <w:t xml:space="preserve">.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7777777" w:rsidR="00B9377E" w:rsidRDefault="00B9377E" w:rsidP="000D064A">
      <w:pPr>
        <w:pStyle w:val="ListParagraph"/>
        <w:numPr>
          <w:ilvl w:val="0"/>
          <w:numId w:val="3"/>
        </w:numPr>
        <w:rPr>
          <w:iCs/>
          <w:lang w:val="en-US"/>
        </w:rPr>
      </w:pPr>
      <w:r>
        <w:rPr>
          <w:iCs/>
          <w:lang w:val="en-US"/>
        </w:rPr>
        <w:t xml:space="preserve">Remember that MongoDB doesn’t enforce these rules like </w:t>
      </w:r>
      <w:proofErr w:type="spellStart"/>
      <w:r>
        <w:rPr>
          <w:iCs/>
          <w:lang w:val="en-US"/>
        </w:rPr>
        <w:t>RDBMSes</w:t>
      </w:r>
      <w:proofErr w:type="spellEnd"/>
      <w:r>
        <w:rPr>
          <w:iCs/>
          <w:lang w:val="en-US"/>
        </w:rPr>
        <w:t xml:space="preserve"> do. The rules are only applied if nobody makes the mistake and codes something that will bypass the Mongoose schema validations!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283910A"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5F1597" w:rsidP="005F1597">
      <w:pPr>
        <w:pStyle w:val="ListParagraph"/>
        <w:numPr>
          <w:ilvl w:val="0"/>
          <w:numId w:val="3"/>
        </w:numPr>
        <w:rPr>
          <w:iCs/>
          <w:lang w:val="en-US"/>
        </w:rPr>
      </w:pPr>
      <w:hyperlink r:id="rId13" w:history="1">
        <w:r w:rsidRPr="00A20ECF">
          <w:rPr>
            <w:rStyle w:val="Hyperlink"/>
            <w:iCs/>
            <w:lang w:val="en-US"/>
          </w:rPr>
          <w:t>https://developer.mozilla.org/en-US/docs/Web/JavaScript/Reference/Global_Objects/Promise</w:t>
        </w:r>
      </w:hyperlink>
      <w:r>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5F1597" w:rsidP="005F1597">
      <w:pPr>
        <w:pStyle w:val="ListParagraph"/>
        <w:numPr>
          <w:ilvl w:val="0"/>
          <w:numId w:val="3"/>
        </w:numPr>
        <w:rPr>
          <w:iCs/>
          <w:lang w:val="en-US"/>
        </w:rPr>
      </w:pPr>
      <w:hyperlink r:id="rId14" w:history="1">
        <w:r w:rsidRPr="005F1597">
          <w:rPr>
            <w:rStyle w:val="Hyperlink"/>
            <w:iCs/>
            <w:lang w:val="en-US"/>
          </w:rPr>
          <w:t>https://developer.mozilla.org/en-US/docs/Web/JavaScript/Reference/Global_Objects/Promise/th</w:t>
        </w:r>
        <w:r w:rsidRPr="005F1597">
          <w:rPr>
            <w:rStyle w:val="Hyperlink"/>
            <w:iCs/>
            <w:lang w:val="en-US"/>
          </w:rPr>
          <w:t>e</w:t>
        </w:r>
        <w:r w:rsidRPr="005F1597">
          <w:rPr>
            <w:rStyle w:val="Hyperlink"/>
            <w:iCs/>
            <w:lang w:val="en-US"/>
          </w:rPr>
          <w:t>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005BDA25" w14:textId="77777777" w:rsidR="000D064A" w:rsidRDefault="000D064A">
      <w:pPr>
        <w:rPr>
          <w:iCs/>
          <w:color w:val="FF0000"/>
          <w:sz w:val="56"/>
          <w:szCs w:val="96"/>
          <w:lang w:val="en-US"/>
        </w:rPr>
      </w:pPr>
      <w:r>
        <w:rPr>
          <w:iCs/>
          <w:color w:val="FF0000"/>
          <w:sz w:val="56"/>
          <w:szCs w:val="96"/>
          <w:lang w:val="en-US"/>
        </w:rPr>
        <w:br w:type="page"/>
      </w:r>
    </w:p>
    <w:p w14:paraId="2E5B5654" w14:textId="0B380D1D" w:rsidR="00DB6014" w:rsidRPr="00DB6014" w:rsidRDefault="00DB6014" w:rsidP="00DB6014">
      <w:pPr>
        <w:pStyle w:val="ListParagraph"/>
        <w:rPr>
          <w:iCs/>
          <w:sz w:val="18"/>
          <w:lang w:val="en-US"/>
        </w:rPr>
      </w:pPr>
      <w:r w:rsidRPr="00DB6014">
        <w:rPr>
          <w:iCs/>
          <w:color w:val="FF0000"/>
          <w:sz w:val="56"/>
          <w:szCs w:val="96"/>
          <w:lang w:val="en-US"/>
        </w:rPr>
        <w:lastRenderedPageBreak/>
        <w:t>UN</w:t>
      </w:r>
      <w:bookmarkStart w:id="1" w:name="_GoBack"/>
      <w:bookmarkEnd w:id="1"/>
      <w:r w:rsidRPr="00DB6014">
        <w:rPr>
          <w:iCs/>
          <w:color w:val="FF0000"/>
          <w:sz w:val="56"/>
          <w:szCs w:val="96"/>
          <w:lang w:val="en-US"/>
        </w:rPr>
        <w:t>DER CONSTRUCTION</w:t>
      </w:r>
    </w:p>
    <w:p w14:paraId="0108A7F3" w14:textId="6CD18890" w:rsidR="00DB6014" w:rsidRDefault="00DB6014" w:rsidP="00DB6014">
      <w:pPr>
        <w:pStyle w:val="ListParagraph"/>
        <w:rPr>
          <w:iCs/>
          <w:lang w:val="en-US"/>
        </w:rPr>
      </w:pPr>
      <w:r>
        <w:rPr>
          <w:iCs/>
          <w:lang w:val="en-US"/>
        </w:rPr>
        <w:t xml:space="preserve"> </w:t>
      </w:r>
    </w:p>
    <w:p w14:paraId="129EE334" w14:textId="77777777" w:rsidR="00DB6014" w:rsidRDefault="00DB6014">
      <w:pPr>
        <w:rPr>
          <w:iCs/>
          <w:lang w:val="en-US"/>
        </w:rPr>
      </w:pPr>
      <w:r>
        <w:rPr>
          <w:iCs/>
          <w:lang w:val="en-US"/>
        </w:rPr>
        <w:br w:type="page"/>
      </w:r>
    </w:p>
    <w:p w14:paraId="77E6DE4E" w14:textId="441FCA40" w:rsidR="002D5EB3" w:rsidRPr="00DB6014" w:rsidRDefault="002D5EB3" w:rsidP="00DB6014">
      <w:pPr>
        <w:rPr>
          <w:iCs/>
          <w:lang w:val="en-US"/>
        </w:rPr>
      </w:pPr>
      <w:r w:rsidRPr="00DB6014">
        <w:rPr>
          <w:iCs/>
          <w:color w:val="FF0000"/>
          <w:sz w:val="96"/>
          <w:szCs w:val="96"/>
          <w:lang w:val="en-US"/>
        </w:rPr>
        <w:lastRenderedPageBreak/>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06529DF8"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A82D69D"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786FFC4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7B2D44CB"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12B5114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4764185F"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419518C3" w:rsidR="00F06B03" w:rsidRPr="00513555" w:rsidRDefault="00513555" w:rsidP="00513555">
      <w:pPr>
        <w:pStyle w:val="ListParagraph"/>
        <w:numPr>
          <w:ilvl w:val="0"/>
          <w:numId w:val="3"/>
        </w:numPr>
        <w:rPr>
          <w:iCs/>
          <w:lang w:val="en-US"/>
        </w:rPr>
      </w:pPr>
      <w:proofErr w:type="spellStart"/>
      <w:r>
        <w:rPr>
          <w:iCs/>
          <w:lang w:val="en-US"/>
        </w:rPr>
        <w:t>Ceee</w:t>
      </w:r>
      <w:proofErr w:type="spellEnd"/>
    </w:p>
    <w:sectPr w:rsidR="00F06B03" w:rsidRPr="0051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498E5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47ECC"/>
    <w:rsid w:val="00055102"/>
    <w:rsid w:val="000606C1"/>
    <w:rsid w:val="00090EBD"/>
    <w:rsid w:val="000A5C6F"/>
    <w:rsid w:val="000B2CAC"/>
    <w:rsid w:val="000B6389"/>
    <w:rsid w:val="000C001E"/>
    <w:rsid w:val="000C06B4"/>
    <w:rsid w:val="000C4796"/>
    <w:rsid w:val="000D064A"/>
    <w:rsid w:val="000D5C29"/>
    <w:rsid w:val="000E4D93"/>
    <w:rsid w:val="001311F9"/>
    <w:rsid w:val="0013561F"/>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5EB3"/>
    <w:rsid w:val="002D6213"/>
    <w:rsid w:val="002D7699"/>
    <w:rsid w:val="00302F69"/>
    <w:rsid w:val="00302FA7"/>
    <w:rsid w:val="003366AD"/>
    <w:rsid w:val="00344770"/>
    <w:rsid w:val="00353C98"/>
    <w:rsid w:val="00375170"/>
    <w:rsid w:val="00396957"/>
    <w:rsid w:val="003A0426"/>
    <w:rsid w:val="003A6EA6"/>
    <w:rsid w:val="003B409A"/>
    <w:rsid w:val="003C63D4"/>
    <w:rsid w:val="003E3EFB"/>
    <w:rsid w:val="003F0664"/>
    <w:rsid w:val="004071BF"/>
    <w:rsid w:val="00442EA8"/>
    <w:rsid w:val="00463831"/>
    <w:rsid w:val="00484449"/>
    <w:rsid w:val="004950CF"/>
    <w:rsid w:val="004C5BB6"/>
    <w:rsid w:val="004C6AC0"/>
    <w:rsid w:val="004E0466"/>
    <w:rsid w:val="005121A1"/>
    <w:rsid w:val="00513555"/>
    <w:rsid w:val="0052337A"/>
    <w:rsid w:val="005302C3"/>
    <w:rsid w:val="00533AB8"/>
    <w:rsid w:val="005564EF"/>
    <w:rsid w:val="005861D2"/>
    <w:rsid w:val="0058654F"/>
    <w:rsid w:val="005A45CD"/>
    <w:rsid w:val="005A4A6E"/>
    <w:rsid w:val="005C56EB"/>
    <w:rsid w:val="005E3F6E"/>
    <w:rsid w:val="005F1597"/>
    <w:rsid w:val="0060193F"/>
    <w:rsid w:val="00603ACC"/>
    <w:rsid w:val="00604AE4"/>
    <w:rsid w:val="006128FA"/>
    <w:rsid w:val="006155A1"/>
    <w:rsid w:val="006710CA"/>
    <w:rsid w:val="00671F0D"/>
    <w:rsid w:val="006761C6"/>
    <w:rsid w:val="00684B34"/>
    <w:rsid w:val="00687A2C"/>
    <w:rsid w:val="0069710B"/>
    <w:rsid w:val="006A3CC0"/>
    <w:rsid w:val="006C38EE"/>
    <w:rsid w:val="006D04A8"/>
    <w:rsid w:val="006D78F9"/>
    <w:rsid w:val="00705A81"/>
    <w:rsid w:val="0076243E"/>
    <w:rsid w:val="007805E3"/>
    <w:rsid w:val="00780B7A"/>
    <w:rsid w:val="007A12E8"/>
    <w:rsid w:val="007A469E"/>
    <w:rsid w:val="007B4420"/>
    <w:rsid w:val="007B4D34"/>
    <w:rsid w:val="007C0B0A"/>
    <w:rsid w:val="008008B6"/>
    <w:rsid w:val="008103D6"/>
    <w:rsid w:val="00812013"/>
    <w:rsid w:val="0087031B"/>
    <w:rsid w:val="008952C2"/>
    <w:rsid w:val="008D3527"/>
    <w:rsid w:val="009030C2"/>
    <w:rsid w:val="00924F2C"/>
    <w:rsid w:val="00934D1D"/>
    <w:rsid w:val="00957733"/>
    <w:rsid w:val="00963011"/>
    <w:rsid w:val="00967321"/>
    <w:rsid w:val="00972878"/>
    <w:rsid w:val="0098222C"/>
    <w:rsid w:val="00991A99"/>
    <w:rsid w:val="009A5720"/>
    <w:rsid w:val="00A12B7F"/>
    <w:rsid w:val="00A607B3"/>
    <w:rsid w:val="00A67553"/>
    <w:rsid w:val="00A80E39"/>
    <w:rsid w:val="00AA6396"/>
    <w:rsid w:val="00AA7F6B"/>
    <w:rsid w:val="00AB3835"/>
    <w:rsid w:val="00AB3EE4"/>
    <w:rsid w:val="00AB4E2B"/>
    <w:rsid w:val="00AB5934"/>
    <w:rsid w:val="00AC1243"/>
    <w:rsid w:val="00AD2986"/>
    <w:rsid w:val="00AE4239"/>
    <w:rsid w:val="00B172C4"/>
    <w:rsid w:val="00B23640"/>
    <w:rsid w:val="00B3723A"/>
    <w:rsid w:val="00B425C1"/>
    <w:rsid w:val="00B54875"/>
    <w:rsid w:val="00B65B01"/>
    <w:rsid w:val="00B9377E"/>
    <w:rsid w:val="00BA3970"/>
    <w:rsid w:val="00BA6D31"/>
    <w:rsid w:val="00BC6ACE"/>
    <w:rsid w:val="00BF11F2"/>
    <w:rsid w:val="00C12A8E"/>
    <w:rsid w:val="00C306B0"/>
    <w:rsid w:val="00C32CA8"/>
    <w:rsid w:val="00C92C81"/>
    <w:rsid w:val="00CA46F7"/>
    <w:rsid w:val="00CA4B33"/>
    <w:rsid w:val="00CA4BEF"/>
    <w:rsid w:val="00CB342F"/>
    <w:rsid w:val="00CE386F"/>
    <w:rsid w:val="00CF6B8D"/>
    <w:rsid w:val="00D11920"/>
    <w:rsid w:val="00D327E2"/>
    <w:rsid w:val="00D33C74"/>
    <w:rsid w:val="00D546AD"/>
    <w:rsid w:val="00D57E43"/>
    <w:rsid w:val="00D60381"/>
    <w:rsid w:val="00D61F99"/>
    <w:rsid w:val="00D62BF6"/>
    <w:rsid w:val="00D858D3"/>
    <w:rsid w:val="00D90671"/>
    <w:rsid w:val="00DA08FB"/>
    <w:rsid w:val="00DB23A9"/>
    <w:rsid w:val="00DB6014"/>
    <w:rsid w:val="00DE4761"/>
    <w:rsid w:val="00E01676"/>
    <w:rsid w:val="00E018CA"/>
    <w:rsid w:val="00E10D1F"/>
    <w:rsid w:val="00E20D7E"/>
    <w:rsid w:val="00E25F3D"/>
    <w:rsid w:val="00E433E6"/>
    <w:rsid w:val="00E560C5"/>
    <w:rsid w:val="00E64792"/>
    <w:rsid w:val="00E7024A"/>
    <w:rsid w:val="00E70B29"/>
    <w:rsid w:val="00EC226B"/>
    <w:rsid w:val="00EC4126"/>
    <w:rsid w:val="00EE7058"/>
    <w:rsid w:val="00EF3B80"/>
    <w:rsid w:val="00F00D0F"/>
    <w:rsid w:val="00F06B03"/>
    <w:rsid w:val="00F31679"/>
    <w:rsid w:val="00F86181"/>
    <w:rsid w:val="00F91EE0"/>
    <w:rsid w:val="00F97335"/>
    <w:rsid w:val="00FA10F3"/>
    <w:rsid w:val="00FF19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sec10.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fontTable" Target="fontTable.xm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18</Pages>
  <Words>3679</Words>
  <Characters>29800</Characters>
  <Application>Microsoft Office Word</Application>
  <DocSecurity>0</DocSecurity>
  <Lines>248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61</cp:revision>
  <cp:lastPrinted>2021-04-19T07:47:00Z</cp:lastPrinted>
  <dcterms:created xsi:type="dcterms:W3CDTF">2021-10-11T14:22:00Z</dcterms:created>
  <dcterms:modified xsi:type="dcterms:W3CDTF">2021-10-31T19:56:00Z</dcterms:modified>
</cp:coreProperties>
</file>