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63C6" w14:textId="77777777" w:rsidR="00490143" w:rsidRPr="004819E3" w:rsidRDefault="00FF216E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</w:pPr>
      <w:r w:rsidRPr="00490143">
        <w:rPr>
          <w:rFonts w:cstheme="minorHAnsi"/>
          <w:sz w:val="36"/>
          <w:szCs w:val="36"/>
          <w:lang w:val="en-US"/>
        </w:rPr>
        <w:t>D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istributed systems and messaging exists from </w:t>
      </w:r>
      <w:proofErr w:type="gramStart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1970:s</w:t>
      </w:r>
      <w:proofErr w:type="gramEnd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(e.g. EDI)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. In 19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70-</w:t>
      </w:r>
      <w:proofErr w:type="gramStart"/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>19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80:s</w:t>
      </w:r>
      <w:proofErr w:type="gramEnd"/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 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in </w:t>
      </w:r>
      <w:r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Finland too</w:t>
      </w:r>
      <w:r w:rsidR="00490143">
        <w:rPr>
          <w:rFonts w:cstheme="minorHAnsi"/>
          <w:color w:val="1F4E79" w:themeColor="accent1" w:themeShade="80"/>
          <w:sz w:val="36"/>
          <w:szCs w:val="36"/>
          <w:lang w:val="en-US"/>
        </w:rPr>
        <w:t xml:space="preserve">, e.g. between banks or main logistics streams, big money businesses: </w:t>
      </w:r>
      <w:r w:rsidR="00490143" w:rsidRPr="00490143">
        <w:rPr>
          <w:rFonts w:cstheme="minorHAnsi"/>
          <w:color w:val="1F4E79" w:themeColor="accent1" w:themeShade="80"/>
          <w:sz w:val="36"/>
          <w:szCs w:val="36"/>
          <w:lang w:val="en-US"/>
        </w:rPr>
        <w:t>OVT)</w:t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FF216E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What Are</w:t>
      </w:r>
      <w:r w:rsidR="0098797E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Services?</w:t>
      </w:r>
      <w:r w:rsidR="0049014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br/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Source: </w:t>
      </w:r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Java EE 6 Tutorial, Oracle corporation, 2013</w:t>
      </w:r>
      <w:r w:rsidR="00490143" w:rsidRPr="004819E3">
        <w:rPr>
          <w:rFonts w:cstheme="minorHAnsi"/>
          <w:b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5A06FCF" w14:textId="77777777" w:rsidR="00490143" w:rsidRPr="004819E3" w:rsidRDefault="00F66E93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Cs/>
          <w:color w:val="1F4E79" w:themeColor="accent1" w:themeShade="80"/>
          <w:sz w:val="30"/>
          <w:szCs w:val="30"/>
          <w:lang w:val="en-US"/>
        </w:rPr>
      </w:pPr>
      <w:hyperlink r:id="rId5" w:history="1">
        <w:r w:rsidR="00490143" w:rsidRPr="004819E3">
          <w:rPr>
            <w:rStyle w:val="Hyperlink"/>
            <w:rFonts w:cstheme="minorHAnsi"/>
            <w:bCs/>
            <w:color w:val="1F4E79" w:themeColor="accent1" w:themeShade="80"/>
            <w:sz w:val="30"/>
            <w:szCs w:val="30"/>
            <w:lang w:val="en-US"/>
          </w:rPr>
          <w:t>https://docs.oracle.com/javaee/6/tutorial/doc/javaeetutorial6.pdf</w:t>
        </w:r>
      </w:hyperlink>
      <w:r w:rsidR="00490143"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 xml:space="preserve"> </w:t>
      </w:r>
    </w:p>
    <w:p w14:paraId="39955082" w14:textId="1B96605F" w:rsidR="00F51C43" w:rsidRPr="004819E3" w:rsidRDefault="00490143" w:rsidP="00490143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Cs/>
          <w:color w:val="1F4E79" w:themeColor="accent1" w:themeShade="80"/>
          <w:sz w:val="30"/>
          <w:szCs w:val="30"/>
          <w:lang w:val="en-US"/>
        </w:rPr>
        <w:t>pages 363-365:</w:t>
      </w:r>
    </w:p>
    <w:p w14:paraId="303E58DB" w14:textId="77777777" w:rsidR="0000188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1F4E79" w:themeColor="accent1" w:themeShade="80"/>
          <w:sz w:val="20"/>
          <w:szCs w:val="20"/>
          <w:lang w:val="en-US"/>
        </w:rPr>
        <w:t xml:space="preserve">Web services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are client and server applications that communicate over the World Wide Web’s (WWW)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Hyper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Text Transfer Protocol (HTTP). As described by the World Wide Web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Consortium (W3C), web services provide a standard means of interoperating between software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running on a variety of platforms and frameworks. Web services are characterized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by their great interoperability and extensibility, as well as their machine-processable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descriptions, thanks to the use of XML. Web services can be combined in a loosely coupled way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achieve complex operations. Programs providing simple services can interact with each other</w:t>
      </w:r>
      <w:r w:rsidR="0098797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to deliver sophisticated added-value services.</w:t>
      </w:r>
    </w:p>
    <w:p w14:paraId="62E383ED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4D49080B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Types of</w:t>
      </w:r>
      <w:r w:rsidR="00001889"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6"/>
          <w:szCs w:val="36"/>
          <w:lang w:val="en-US"/>
        </w:rPr>
        <w:t>Web Services</w:t>
      </w:r>
    </w:p>
    <w:p w14:paraId="05C66BE3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the conceptual level, a service is a software component provided through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network-accessible endpoint. The service consumer and provider use messages to exchange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invocation request and response information in the form of self-containing documents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make very few assumptions about the technological capabilities of the receiver.</w:t>
      </w:r>
    </w:p>
    <w:p w14:paraId="2825876F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16"/>
          <w:szCs w:val="16"/>
          <w:lang w:val="en-US"/>
        </w:rPr>
      </w:pPr>
    </w:p>
    <w:p w14:paraId="42C967FE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On a technical level, web services can be implemented in various ways. The two types of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 discussed in this section can be distinguished as “big” web services and “RESTful”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services.</w:t>
      </w:r>
    </w:p>
    <w:p w14:paraId="43A75DBB" w14:textId="77777777" w:rsidR="00001889" w:rsidRPr="004819E3" w:rsidRDefault="00001889" w:rsidP="00001889">
      <w:pPr>
        <w:rPr>
          <w:rFonts w:cstheme="minorHAnsi"/>
          <w:color w:val="1F4E79" w:themeColor="accent1" w:themeShade="80"/>
          <w:lang w:val="en-US"/>
        </w:rPr>
      </w:pPr>
    </w:p>
    <w:p w14:paraId="06C39C57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“Big”</w:t>
      </w:r>
      <w:r w:rsidR="006615ED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19515B13" w14:textId="06D4341E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Big web services use XML messages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follow the Simple Object Access Protocol (SOAP) standard</w:t>
      </w:r>
      <w:r w:rsidR="00FF216E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(1998)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, an XML language defining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 architecture and message formats. Such systems often contain a machine-readable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description of the operations offered by the service, writte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n in the Web Services Description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 (WSDL), an XML language for defining interfaces syntactically.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SOAP message format and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interface definition language have gained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widespread adoption.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development tools,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 IDE, can reduce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complexity of developing web service applications.</w:t>
      </w:r>
    </w:p>
    <w:p w14:paraId="611F947C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39035D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SOAP-based design must include the following elements.</w:t>
      </w:r>
    </w:p>
    <w:p w14:paraId="1E6D1B18" w14:textId="77777777" w:rsidR="00F51C43" w:rsidRPr="004819E3" w:rsidRDefault="00F51C43" w:rsidP="00E24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formal contract must be established to describe the interface that the web service offers.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can be used to describe the details of the contract, which may include messages,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operations, bindings, and the location of the web service. You may also process SOAP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messages in a JAX-WS service without publishing a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WSDL.</w:t>
      </w:r>
    </w:p>
    <w:p w14:paraId="5AB539D7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7578C9F0" w14:textId="77777777" w:rsidR="00F51C43" w:rsidRPr="004819E3" w:rsidRDefault="00F51C43" w:rsidP="00187D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must address complex nonfunctional requirements.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Many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specifications address such requirements and establish a common vocabulary for them.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Examples include transactions, security, addressing, trust, coordination, and so on.</w:t>
      </w:r>
    </w:p>
    <w:p w14:paraId="35E7FE6A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017F6A9" w14:textId="77777777" w:rsidR="00F51C43" w:rsidRPr="004819E3" w:rsidRDefault="00F51C43" w:rsidP="004A6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architecture needs to handle asynchronous processing and invocation. In such cases,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infrastructure provided by standards, such as Web Services Reliable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Messaging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(WSRM), and APIs, such as JAX-WS, with their client-side asynchronous invocation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support, can be leveraged out of the box.</w:t>
      </w:r>
    </w:p>
    <w:p w14:paraId="525E762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</w:p>
    <w:p w14:paraId="2486CDE0" w14:textId="0749DA4A" w:rsidR="00F10C11" w:rsidRDefault="00FF216E">
      <w:pPr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Microservices (2005-2007-2011-2012)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hyperlink r:id="rId6" w:history="1">
        <w:r w:rsidRPr="00FF216E">
          <w:rPr>
            <w:rStyle w:val="Hyperlink"/>
            <w:rFonts w:cstheme="minorHAnsi"/>
            <w:sz w:val="34"/>
            <w:szCs w:val="34"/>
            <w:lang w:val="en-US"/>
          </w:rPr>
          <w:t>https://en.wikipedia.org/wiki/Microservices</w:t>
        </w:r>
      </w:hyperlink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</w:p>
    <w:p w14:paraId="0CE892D0" w14:textId="03702902" w:rsidR="00F51C43" w:rsidRPr="004819E3" w:rsidRDefault="00FF216E" w:rsidP="00FF216E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</w:t>
      </w:r>
      <w:r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br/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RESTful</w:t>
      </w:r>
      <w:r w:rsidR="00001889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 xml:space="preserve"> </w:t>
      </w:r>
      <w:r w:rsidR="00F51C43" w:rsidRPr="004819E3">
        <w:rPr>
          <w:rFonts w:cstheme="minorHAnsi"/>
          <w:b/>
          <w:bCs/>
          <w:color w:val="1F4E79" w:themeColor="accent1" w:themeShade="80"/>
          <w:sz w:val="34"/>
          <w:szCs w:val="34"/>
          <w:lang w:val="en-US"/>
        </w:rPr>
        <w:t>Web Services</w:t>
      </w:r>
    </w:p>
    <w:p w14:paraId="5154EFB5" w14:textId="77777777" w:rsidR="00F51C43" w:rsidRPr="004819E3" w:rsidRDefault="00F51C43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 Java EE 6, JAX-RS provides the functionality for Representational State Transfer (RESTful)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services. REST is well suited for basic, ad hoc integration scenarios. RESTful web services,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often better integrated with HTTP than SOAP-based services are, do not require XML messages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or</w:t>
      </w:r>
      <w:r w:rsidR="00D9726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WSDL service–API definitions.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Project Jersey is the production-ready reference implementation for the JAX-RS specification.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Jersey implements support for the annotations defined in the JAX-RS specification, making it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easy for developers to build RESTful web services with Java and the Java Virtual</w:t>
      </w:r>
      <w:r w:rsidR="0010148E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Machine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(JVM).</w:t>
      </w:r>
    </w:p>
    <w:p w14:paraId="427CCACB" w14:textId="77777777" w:rsidR="00001889" w:rsidRPr="004819E3" w:rsidRDefault="00001889" w:rsidP="00001889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487CB7FF" w14:textId="77777777" w:rsidR="00643829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Because RESTful web services use existing well-known W3C and Internet Engineering Task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Force (IETF) standards (HTTP, XML, URI, MIME) and have a lightweight infrastructure that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allows services to be built with minimal tooling, developing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web services is inexpensive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thus has a very low barrier for adoption. You can use a development tool such as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NetBeans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IDE to further reduce the complexity of developing RESTful web services.</w:t>
      </w:r>
    </w:p>
    <w:p w14:paraId="73AB7AD7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49475B5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RESTful design may be appropriate when t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he following conditions are met:</w:t>
      </w:r>
    </w:p>
    <w:p w14:paraId="1E744DF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EDEB7F7" w14:textId="77777777" w:rsidR="00F51C43" w:rsidRPr="004819E3" w:rsidRDefault="00F51C43" w:rsidP="0000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web services are completely stateless. A good test is to consider whether the interaction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can survive a restart of the server.</w:t>
      </w:r>
    </w:p>
    <w:p w14:paraId="71447F6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BD7A7CB" w14:textId="77777777" w:rsidR="00F51C43" w:rsidRPr="004819E3" w:rsidRDefault="00F51C43" w:rsidP="005252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 caching infrastructure can be leveraged for performance. If the data that the web service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returns is not dynamically generated and can be cached, the caching infrastructure that web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s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ervers and other intermediaries inherently provide can be leveraged to improve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performance.</w:t>
      </w:r>
      <w:r w:rsidR="0064382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However, the developer must take care because such caches are limited to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HTTP GET method for most servers.</w:t>
      </w:r>
    </w:p>
    <w:p w14:paraId="4B4D04D1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64BE9952" w14:textId="77777777" w:rsidR="00F51C43" w:rsidRPr="004819E3" w:rsidRDefault="00F51C43" w:rsidP="00633E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 producer and service consumer have a mutual understanding of the context and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content being passed along. Because there is no formal way to describe the web services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interface, both parties must agree out of band on the schemas that describe the data being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exchanged and on ways to process it meaningfully. In the real world, most commercial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applications that expose services as RESTful implementations also distribute so-called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value-added toolkits that describe the interfaces to developers in popular programming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languages.</w:t>
      </w:r>
    </w:p>
    <w:p w14:paraId="7F0CBEFE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27081F2B" w14:textId="77777777" w:rsidR="00F51C43" w:rsidRPr="004819E3" w:rsidRDefault="00F51C43" w:rsidP="007B66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Bandwidth is particularly important and needs to be limited. REST is particularly useful for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limited-profile devices, such as PDAs and mobile phones, for which the overhead of headers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and additional layers of SOAP elements on the XML payload must be restricted.</w:t>
      </w:r>
    </w:p>
    <w:p w14:paraId="7DA08910" w14:textId="77777777" w:rsidR="00001889" w:rsidRPr="004819E3" w:rsidRDefault="00001889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</w:p>
    <w:p w14:paraId="12B71FDB" w14:textId="77777777" w:rsidR="00F5330B" w:rsidRPr="004819E3" w:rsidRDefault="00F51C43" w:rsidP="006474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F4E79" w:themeColor="accent1" w:themeShade="80"/>
          <w:sz w:val="20"/>
          <w:szCs w:val="20"/>
          <w:lang w:val="en-US"/>
        </w:rPr>
      </w:pP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Web service delivery or aggregation into existing web sites can be enabled easily with a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RESTful style.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Developers can use such technologies as JAX-RS and Asynchronous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JavaScript with XML (AJAX) and such toolkits as Direct Web Remoting (DWR) to consume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the services in their web applications. Rather than starting from scratch, services can be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exposed with XML and consumed by HTML pages without significantly refactoring the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existing web site architecture. Existing developers will be more productive because they are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adding to </w:t>
      </w:r>
      <w:proofErr w:type="gramStart"/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something</w:t>
      </w:r>
      <w:proofErr w:type="gramEnd"/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they are already familiar with rather than having to start from scratch</w:t>
      </w:r>
      <w:r w:rsidR="00001889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with new technolog</w:t>
      </w:r>
      <w:r w:rsidR="00F5330B" w:rsidRPr="004819E3">
        <w:rPr>
          <w:rFonts w:cstheme="minorHAnsi"/>
          <w:color w:val="1F4E79" w:themeColor="accent1" w:themeShade="80"/>
          <w:sz w:val="20"/>
          <w:szCs w:val="20"/>
          <w:lang w:val="en-US"/>
        </w:rPr>
        <w:t>y</w:t>
      </w:r>
    </w:p>
    <w:p w14:paraId="164DBD8C" w14:textId="77777777" w:rsidR="00F5330B" w:rsidRPr="000C670E" w:rsidRDefault="00F5330B" w:rsidP="00F5330B">
      <w:pPr>
        <w:pStyle w:val="ListParagraph"/>
        <w:rPr>
          <w:rFonts w:cstheme="minorHAnsi"/>
          <w:color w:val="000000"/>
          <w:sz w:val="20"/>
          <w:szCs w:val="20"/>
          <w:lang w:val="en-US"/>
        </w:rPr>
      </w:pPr>
    </w:p>
    <w:p w14:paraId="3F6D650C" w14:textId="77777777" w:rsidR="00F5330B" w:rsidRPr="000C670E" w:rsidRDefault="00F5330B" w:rsidP="00F5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14:paraId="32576F13" w14:textId="77777777" w:rsidR="00F10C11" w:rsidRDefault="00F10C11">
      <w:pPr>
        <w:jc w:val="left"/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</w:pPr>
      <w:r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br w:type="page"/>
      </w:r>
    </w:p>
    <w:p w14:paraId="62CA583F" w14:textId="783C09F8" w:rsidR="00F51C43" w:rsidRPr="004819E3" w:rsidRDefault="000B05CA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385623" w:themeColor="accent6" w:themeShade="80"/>
          <w:sz w:val="30"/>
          <w:szCs w:val="3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0"/>
          <w:szCs w:val="30"/>
          <w:lang w:val="en-US"/>
        </w:rPr>
        <w:lastRenderedPageBreak/>
        <w:t>Source:</w:t>
      </w:r>
      <w:r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 xml:space="preserve"> same Java EE 6 tutorial, just from </w:t>
      </w:r>
      <w:r w:rsidR="00001889" w:rsidRPr="004819E3">
        <w:rPr>
          <w:rFonts w:cstheme="minorHAnsi"/>
          <w:bCs/>
          <w:color w:val="385623" w:themeColor="accent6" w:themeShade="80"/>
          <w:sz w:val="30"/>
          <w:szCs w:val="30"/>
          <w:lang w:val="en-US"/>
        </w:rPr>
        <w:t>page 381:</w:t>
      </w:r>
    </w:p>
    <w:p w14:paraId="07A84F64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What Are RESTful</w:t>
      </w:r>
      <w:r w:rsidR="002731ED"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 xml:space="preserve"> </w:t>
      </w:r>
      <w:r w:rsidRPr="004819E3">
        <w:rPr>
          <w:rFonts w:cstheme="minorHAnsi"/>
          <w:b/>
          <w:bCs/>
          <w:color w:val="385623" w:themeColor="accent6" w:themeShade="80"/>
          <w:sz w:val="36"/>
          <w:szCs w:val="36"/>
          <w:lang w:val="en-US"/>
        </w:rPr>
        <w:t>Web Services?</w:t>
      </w:r>
    </w:p>
    <w:p w14:paraId="5EFA7562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RESTful web services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are built to work best on the Web. Representational State Transfer (REST)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 an architectural style that specifies constraints, such as the uniform interface, that if applied to</w:t>
      </w:r>
      <w:r w:rsidR="00F5330B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 web service induce desirable properties, such as performance,</w:t>
      </w:r>
      <w:r w:rsidR="00AE39F0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scalability, and modifiability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enable services to work best on the Web. In the REST architectural style, data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functionality are considered resources and are accessed using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Uniform Resource Identifiers</w:t>
      </w:r>
      <w:r w:rsidR="00544806"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i/>
          <w:iCs/>
          <w:color w:val="385623" w:themeColor="accent6" w:themeShade="80"/>
          <w:sz w:val="20"/>
          <w:szCs w:val="20"/>
          <w:lang w:val="en-US"/>
        </w:rPr>
        <w:t>(URIs)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, typically links on the Web. The resources are acted upon by using a set of simple,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well-defined operations. The REST architectural style constrains an architecture to a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client/server architecture and is designed to use a stateless communication protocol, typically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HTTP. In the REST architecture style, </w:t>
      </w:r>
      <w:proofErr w:type="gramStart"/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clients</w:t>
      </w:r>
      <w:proofErr w:type="gramEnd"/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and servers exchange representations of resources</w:t>
      </w:r>
      <w:r w:rsidR="0010148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by using a standardized interface and protocol.</w:t>
      </w:r>
    </w:p>
    <w:p w14:paraId="49762A6F" w14:textId="77777777" w:rsidR="00F5330B" w:rsidRPr="004819E3" w:rsidRDefault="00F5330B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</w:p>
    <w:p w14:paraId="5546CB80" w14:textId="77777777" w:rsidR="00F51C43" w:rsidRPr="004819E3" w:rsidRDefault="00F51C43" w:rsidP="00F51C43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The following principles encourage RESTful applications to be simple, lightweight, and fast:</w:t>
      </w:r>
    </w:p>
    <w:p w14:paraId="17F9CBEA" w14:textId="77777777" w:rsidR="00544806" w:rsidRPr="004819E3" w:rsidRDefault="00F51C43" w:rsidP="00080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Resource identification through URI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A RESTful web service exposes a set of resources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that identify the targets of the interaction with its clients. Resources are identified by URIs,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which provide a global addressing space for resource and service discovery. See “The @Path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Annotation and URI Path Templates” on page 385 for more information.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</w:p>
    <w:p w14:paraId="65107E63" w14:textId="77777777" w:rsidR="00F51C43" w:rsidRPr="004819E3" w:rsidRDefault="00F51C43" w:rsidP="000E13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Uniform interface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manipulated using a fixed set of four create, read, update,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 operations: PUT, GET, POST, and DELETE. PUT creates a new resource, which can be then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deleted by using DELETE. GET retrieves the current state of a resource in some representation.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POST transfers a new state onto a resource. See “Responding to HTTP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for more information.</w:t>
      </w:r>
    </w:p>
    <w:p w14:paraId="44CD8683" w14:textId="77777777" w:rsidR="00F51C43" w:rsidRPr="004819E3" w:rsidRDefault="00F51C43" w:rsidP="00BA5C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>Self-descriptive messages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: Resources are decoupled from their representation so that their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content can be accessed in a variety of formats, such as HTML, XML, plain text, PDF, JPEG,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JSON, and others.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Metadata about the resource is available and used, for example, to control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caching, detect transmission errors, negotiate the appropriate representation format,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perform authentication or access control. See “Responding to HTTP</w:t>
      </w:r>
      <w:r w:rsidR="00D9726E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Methods and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Requests” on page 387 and “Using Entity Providers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Map HTTP Response and Request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Entity Bodies” on page 389 for more information.</w:t>
      </w:r>
    </w:p>
    <w:p w14:paraId="1BAE34AC" w14:textId="77777777" w:rsidR="00544806" w:rsidRPr="004819E3" w:rsidRDefault="00F51C43" w:rsidP="005448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</w:pPr>
      <w:r w:rsidRPr="004819E3">
        <w:rPr>
          <w:rFonts w:cstheme="minorHAnsi"/>
          <w:b/>
          <w:bCs/>
          <w:color w:val="385623" w:themeColor="accent6" w:themeShade="80"/>
          <w:sz w:val="20"/>
          <w:szCs w:val="20"/>
          <w:lang w:val="en-US"/>
        </w:rPr>
        <w:t xml:space="preserve">Stateful interactions through hyperlinks: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Every interaction with a resource is stateless; that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is, request messages are self-contained. Stateful interactions are based on the concept of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explicit state transfer. Several techniques exist to exchange state, such as URI rewriting,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cookies, and hidden form fields. State can be embedded in response messages to point to</w:t>
      </w:r>
      <w:r w:rsidR="00544806"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 </w:t>
      </w:r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 xml:space="preserve">valid future states of the </w:t>
      </w:r>
      <w:proofErr w:type="gramStart"/>
      <w:r w:rsidRPr="004819E3">
        <w:rPr>
          <w:rFonts w:cstheme="minorHAnsi"/>
          <w:color w:val="385623" w:themeColor="accent6" w:themeShade="80"/>
          <w:sz w:val="20"/>
          <w:szCs w:val="20"/>
          <w:lang w:val="en-US"/>
        </w:rPr>
        <w:t>interaction</w:t>
      </w:r>
      <w:proofErr w:type="gramEnd"/>
    </w:p>
    <w:p w14:paraId="05275F3D" w14:textId="77777777" w:rsidR="00F5330B" w:rsidRPr="000C670E" w:rsidRDefault="00F51C43" w:rsidP="00544806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36"/>
          <w:szCs w:val="36"/>
          <w:lang w:val="en-US" w:eastAsia="fi-FI"/>
        </w:rPr>
      </w:pPr>
      <w:r w:rsidRPr="000C670E">
        <w:rPr>
          <w:rFonts w:cstheme="minorHAnsi"/>
          <w:color w:val="000000"/>
          <w:sz w:val="20"/>
          <w:szCs w:val="20"/>
          <w:lang w:val="en-US"/>
        </w:rPr>
        <w:t>.</w:t>
      </w:r>
      <w:r w:rsidR="00544806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t xml:space="preserve"> </w:t>
      </w:r>
      <w:r w:rsidR="00F5330B" w:rsidRPr="000C670E">
        <w:rPr>
          <w:rFonts w:eastAsia="Times New Roman" w:cstheme="minorHAnsi"/>
          <w:b/>
          <w:bCs/>
          <w:sz w:val="36"/>
          <w:szCs w:val="36"/>
          <w:lang w:val="en-US" w:eastAsia="fi-FI"/>
        </w:rPr>
        <w:br w:type="page"/>
      </w:r>
    </w:p>
    <w:p w14:paraId="527D55D7" w14:textId="0023556C" w:rsidR="00FB3B85" w:rsidRDefault="000C670E" w:rsidP="00FB3B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lastRenderedPageBreak/>
        <w:t xml:space="preserve">Source: Wikipedia </w:t>
      </w:r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“Enterprise Service </w:t>
      </w:r>
      <w:proofErr w:type="gramStart"/>
      <w:r w:rsidRPr="006D361E">
        <w:rPr>
          <w:rFonts w:eastAsia="Times New Roman" w:cstheme="minorHAnsi"/>
          <w:b/>
          <w:bCs/>
          <w:i/>
          <w:szCs w:val="36"/>
          <w:lang w:val="en-US" w:eastAsia="fi-FI"/>
        </w:rPr>
        <w:t>Bus”</w:t>
      </w:r>
      <w:r w:rsidR="00F10C11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</w:t>
      </w:r>
      <w:proofErr w:type="gramEnd"/>
      <w:r w:rsidR="00F10C11">
        <w:rPr>
          <w:rFonts w:eastAsia="Times New Roman" w:cstheme="minorHAnsi"/>
          <w:b/>
          <w:bCs/>
          <w:i/>
          <w:szCs w:val="36"/>
          <w:lang w:val="en-US" w:eastAsia="fi-FI"/>
        </w:rPr>
        <w:t xml:space="preserve">      A bit extra and old topic</w:t>
      </w:r>
    </w:p>
    <w:p w14:paraId="2D52F92A" w14:textId="77777777" w:rsidR="000C670E" w:rsidRPr="006D361E" w:rsidRDefault="00F66E93" w:rsidP="00FB3B85">
      <w:pPr>
        <w:spacing w:before="100" w:beforeAutospacing="1" w:after="100" w:afterAutospacing="1" w:line="240" w:lineRule="auto"/>
        <w:outlineLvl w:val="1"/>
        <w:rPr>
          <w:sz w:val="16"/>
          <w:szCs w:val="24"/>
          <w:lang w:val="en-US" w:eastAsia="fi-FI"/>
        </w:rPr>
      </w:pPr>
      <w:hyperlink r:id="rId7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</w:t>
        </w:r>
      </w:hyperlink>
      <w:r w:rsidR="00FB3B85">
        <w:rPr>
          <w:rStyle w:val="Hyperlink"/>
          <w:rFonts w:eastAsia="Times New Roman" w:cstheme="minorHAnsi"/>
          <w:b/>
          <w:bCs/>
          <w:sz w:val="16"/>
          <w:szCs w:val="24"/>
          <w:lang w:val="en-US" w:eastAsia="fi-FI"/>
        </w:rPr>
        <w:br/>
      </w:r>
      <w:hyperlink r:id="rId8" w:anchor="ESB_as_software" w:history="1">
        <w:r w:rsidR="000C670E" w:rsidRPr="006D361E">
          <w:rPr>
            <w:rStyle w:val="Hyperlink"/>
            <w:rFonts w:eastAsia="Times New Roman" w:cstheme="minorHAnsi"/>
            <w:b/>
            <w:bCs/>
            <w:sz w:val="16"/>
            <w:szCs w:val="24"/>
            <w:lang w:val="en-US" w:eastAsia="fi-FI"/>
          </w:rPr>
          <w:t>https://en.wikipedia.org/wiki/Enterprise_service_bus#ESB_as_software</w:t>
        </w:r>
      </w:hyperlink>
      <w:r w:rsidR="000C670E" w:rsidRPr="006D361E">
        <w:rPr>
          <w:sz w:val="16"/>
          <w:szCs w:val="24"/>
          <w:lang w:val="en-US" w:eastAsia="fi-FI"/>
        </w:rPr>
        <w:t xml:space="preserve">  </w:t>
      </w:r>
    </w:p>
    <w:p w14:paraId="632D94DA" w14:textId="77777777" w:rsidR="00F51C43" w:rsidRPr="006D361E" w:rsidRDefault="00F51C43" w:rsidP="000C670E">
      <w:pPr>
        <w:spacing w:before="100" w:beforeAutospacing="1" w:after="100" w:afterAutospacing="1" w:line="240" w:lineRule="auto"/>
        <w:jc w:val="left"/>
        <w:outlineLvl w:val="1"/>
        <w:rPr>
          <w:rFonts w:eastAsia="Times New Roman" w:cstheme="minorHAnsi"/>
          <w:b/>
          <w:bCs/>
          <w:szCs w:val="36"/>
          <w:lang w:val="en-US" w:eastAsia="fi-FI"/>
        </w:rPr>
      </w:pPr>
      <w:r w:rsidRPr="006D361E">
        <w:rPr>
          <w:rFonts w:eastAsia="Times New Roman" w:cstheme="minorHAnsi"/>
          <w:b/>
          <w:bCs/>
          <w:szCs w:val="36"/>
          <w:lang w:val="en-US" w:eastAsia="fi-FI"/>
        </w:rPr>
        <w:t>Enterprise Service Bus (ESB) Products</w:t>
      </w:r>
      <w:r w:rsidR="00001889" w:rsidRPr="006D361E">
        <w:rPr>
          <w:rFonts w:eastAsia="Times New Roman" w:cstheme="minorHAnsi"/>
          <w:b/>
          <w:bCs/>
          <w:szCs w:val="36"/>
          <w:lang w:val="en-US" w:eastAsia="fi-FI"/>
        </w:rPr>
        <w:t xml:space="preserve"> </w:t>
      </w:r>
      <w:r w:rsidR="000C670E" w:rsidRPr="006D361E">
        <w:rPr>
          <w:rFonts w:eastAsia="Times New Roman" w:cstheme="minorHAnsi"/>
          <w:b/>
          <w:bCs/>
          <w:szCs w:val="36"/>
          <w:lang w:val="en-US" w:eastAsia="fi-FI"/>
        </w:rPr>
        <w:br/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(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Built 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for SOA, but also could be used for RESTful</w:t>
      </w:r>
      <w:r w:rsidR="000C670E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 xml:space="preserve"> Web Services too</w:t>
      </w:r>
      <w:r w:rsidR="00001889" w:rsidRPr="006D361E">
        <w:rPr>
          <w:rFonts w:eastAsia="Times New Roman" w:cstheme="minorHAnsi"/>
          <w:b/>
          <w:bCs/>
          <w:sz w:val="18"/>
          <w:szCs w:val="36"/>
          <w:lang w:val="en-US" w:eastAsia="fi-FI"/>
        </w:rPr>
        <w:t>)</w:t>
      </w:r>
    </w:p>
    <w:p w14:paraId="66B44BCE" w14:textId="77777777" w:rsidR="00F51C43" w:rsidRPr="006D361E" w:rsidRDefault="00F51C43" w:rsidP="00F51C4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r w:rsidRPr="006D361E">
        <w:rPr>
          <w:rFonts w:eastAsia="Times New Roman" w:cstheme="minorHAnsi"/>
          <w:sz w:val="16"/>
          <w:szCs w:val="24"/>
          <w:lang w:val="en-US" w:eastAsia="fi-FI"/>
        </w:rPr>
        <w:t xml:space="preserve">A more complete overview can also be found in the </w:t>
      </w:r>
      <w:hyperlink r:id="rId9" w:tooltip="Comparison of business integration software" w:history="1">
        <w:r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comparison of business integration software</w:t>
        </w:r>
      </w:hyperlink>
      <w:r w:rsidRPr="006D361E">
        <w:rPr>
          <w:rFonts w:eastAsia="Times New Roman" w:cstheme="minorHAnsi"/>
          <w:sz w:val="16"/>
          <w:szCs w:val="24"/>
          <w:lang w:val="en-US" w:eastAsia="fi-FI"/>
        </w:rPr>
        <w:t>.</w:t>
      </w:r>
    </w:p>
    <w:p w14:paraId="2DCD0B28" w14:textId="77777777" w:rsidR="00F51C43" w:rsidRPr="006D361E" w:rsidRDefault="00F51C43" w:rsidP="00F5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r w:rsidRPr="006D361E">
        <w:rPr>
          <w:rFonts w:eastAsia="Times New Roman" w:cstheme="minorHAnsi"/>
          <w:sz w:val="16"/>
          <w:szCs w:val="24"/>
          <w:lang w:eastAsia="fi-FI"/>
        </w:rPr>
        <w:t xml:space="preserve">Commercial </w:t>
      </w:r>
    </w:p>
    <w:p w14:paraId="2E31D7E5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0" w:tooltip="IBM WebSphere Message Brok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IBM WebSphere Message Broker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Integration Bus</w:t>
      </w:r>
    </w:p>
    <w:p w14:paraId="49344847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1" w:tooltip="IBM WebSpher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IBM WebSphere ESB</w:t>
        </w:r>
      </w:hyperlink>
    </w:p>
    <w:p w14:paraId="75C5AEB2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2" w:tooltip="InterSystem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InterSystems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Ensemble</w:t>
      </w:r>
    </w:p>
    <w:p w14:paraId="3BCBD9E0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3" w:tooltip="Information Builder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Information_Builders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iWay Service Manager</w:t>
      </w:r>
    </w:p>
    <w:p w14:paraId="16723FEB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4" w:tooltip="Microsoft BizTalk Server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Microsoft BizTalk Server</w:t>
        </w:r>
      </w:hyperlink>
    </w:p>
    <w:p w14:paraId="380AD02C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5" w:tooltip="Mule (software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Mule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ESB</w:t>
      </w:r>
    </w:p>
    <w:p w14:paraId="11E0EB7F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6" w:tooltip="Oracle Enterprise Service Bus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Oracle Enterprise Service Bus</w:t>
        </w:r>
      </w:hyperlink>
    </w:p>
    <w:p w14:paraId="7CB733DC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17" w:tooltip="Progress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Progress Software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Sonic ESB (acquired by </w:t>
      </w:r>
      <w:hyperlink r:id="rId18" w:tooltip="Trilogy (company)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Trilogy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1B4D7F20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19" w:tooltip="SAP Process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SAP Process Integration</w:t>
        </w:r>
      </w:hyperlink>
    </w:p>
    <w:p w14:paraId="0712C060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0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enterprise ESB</w:t>
      </w:r>
    </w:p>
    <w:p w14:paraId="756ADCDE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1" w:tooltip="TIBCO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TIBCO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ActiveMatrix BusinessWorks</w:t>
      </w:r>
    </w:p>
    <w:p w14:paraId="1FA8211E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val="en-US" w:eastAsia="fi-FI"/>
        </w:rPr>
      </w:pPr>
      <w:hyperlink r:id="rId22" w:tooltip="WebMethods" w:history="1">
        <w:proofErr w:type="spellStart"/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webMethods</w:t>
        </w:r>
        <w:proofErr w:type="spellEnd"/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 xml:space="preserve"> enterprise service bus (acquired by </w:t>
      </w:r>
      <w:hyperlink r:id="rId23" w:tooltip="Software AG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val="en-US" w:eastAsia="fi-FI"/>
          </w:rPr>
          <w:t>Software AG</w:t>
        </w:r>
      </w:hyperlink>
      <w:r w:rsidR="00F51C43" w:rsidRPr="006D361E">
        <w:rPr>
          <w:rFonts w:eastAsia="Times New Roman" w:cstheme="minorHAnsi"/>
          <w:sz w:val="16"/>
          <w:szCs w:val="24"/>
          <w:lang w:val="en-US" w:eastAsia="fi-FI"/>
        </w:rPr>
        <w:t>)</w:t>
      </w:r>
    </w:p>
    <w:p w14:paraId="100B481B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4" w:tooltip="Windows Azu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Windows Azure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Service Bus</w:t>
      </w:r>
    </w:p>
    <w:p w14:paraId="1BD9DCDF" w14:textId="77777777" w:rsidR="00F51C43" w:rsidRPr="006D361E" w:rsidRDefault="00F66E93" w:rsidP="00F51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5" w:tooltip="Sonic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Sonic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Aurea</w:t>
      </w:r>
    </w:p>
    <w:p w14:paraId="0FFB1F2C" w14:textId="77777777" w:rsidR="00F51C43" w:rsidRPr="006D361E" w:rsidRDefault="00F66E93" w:rsidP="00F5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6" w:tooltip="Open-source softwar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Open-source software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</w:t>
      </w:r>
    </w:p>
    <w:p w14:paraId="2FE78B64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7" w:tooltip="Apache Cam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Camel</w:t>
        </w:r>
      </w:hyperlink>
    </w:p>
    <w:p w14:paraId="60DB3BD7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8" w:tooltip="Apache ServiceMix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ServiceMix</w:t>
        </w:r>
      </w:hyperlink>
    </w:p>
    <w:p w14:paraId="55939001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29" w:tooltip="Apache Synapse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Apache Synapse</w:t>
        </w:r>
      </w:hyperlink>
    </w:p>
    <w:p w14:paraId="19085B98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0" w:tooltip="Fuse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Fuse ESB</w:t>
        </w:r>
      </w:hyperlink>
      <w:r w:rsidR="00F51C43" w:rsidRPr="006D361E">
        <w:rPr>
          <w:rFonts w:eastAsia="Times New Roman" w:cstheme="minorHAnsi"/>
          <w:sz w:val="16"/>
          <w:szCs w:val="24"/>
          <w:lang w:eastAsia="fi-FI"/>
        </w:rPr>
        <w:t xml:space="preserve"> from </w:t>
      </w:r>
      <w:hyperlink r:id="rId31" w:tooltip="Red Hat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Red Hat</w:t>
        </w:r>
      </w:hyperlink>
    </w:p>
    <w:p w14:paraId="70AE98E7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2" w:anchor="Enterprise_Service_Bus_%28ESB%29" w:tooltip="JBoss Enterprise SOA Platform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JBoss ESB</w:t>
        </w:r>
      </w:hyperlink>
    </w:p>
    <w:p w14:paraId="752CC914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3" w:tooltip="NetKernel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NetKernel</w:t>
        </w:r>
      </w:hyperlink>
    </w:p>
    <w:p w14:paraId="522B0B83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4" w:tooltip="Open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Open ESB</w:t>
        </w:r>
      </w:hyperlink>
    </w:p>
    <w:p w14:paraId="5865752F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5" w:tooltip="Petals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Petals ESB</w:t>
        </w:r>
      </w:hyperlink>
    </w:p>
    <w:p w14:paraId="474D68AF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6" w:tooltip="Spring Integration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Spring Integration</w:t>
        </w:r>
      </w:hyperlink>
    </w:p>
    <w:p w14:paraId="7FB5EEE4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7" w:tooltip="Talend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Talend Open Studio for ESB</w:t>
        </w:r>
      </w:hyperlink>
    </w:p>
    <w:p w14:paraId="019AA18F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8" w:tooltip="Ultra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UltraESB</w:t>
        </w:r>
      </w:hyperlink>
    </w:p>
    <w:p w14:paraId="2434A0D3" w14:textId="77777777" w:rsidR="00F51C43" w:rsidRPr="006D361E" w:rsidRDefault="00F66E93" w:rsidP="00F51C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6"/>
          <w:szCs w:val="24"/>
          <w:lang w:eastAsia="fi-FI"/>
        </w:rPr>
      </w:pPr>
      <w:hyperlink r:id="rId39" w:tooltip="WSO2 ESB" w:history="1">
        <w:r w:rsidR="00F51C43" w:rsidRPr="006D361E">
          <w:rPr>
            <w:rFonts w:eastAsia="Times New Roman" w:cstheme="minorHAnsi"/>
            <w:color w:val="0000FF"/>
            <w:sz w:val="16"/>
            <w:szCs w:val="24"/>
            <w:u w:val="single"/>
            <w:lang w:eastAsia="fi-FI"/>
          </w:rPr>
          <w:t>WSO2 ESB</w:t>
        </w:r>
      </w:hyperlink>
    </w:p>
    <w:p w14:paraId="111BB762" w14:textId="77777777" w:rsidR="00F10C11" w:rsidRDefault="00F10C11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120A8923" w14:textId="226B800A" w:rsidR="00117574" w:rsidRPr="00013DB1" w:rsidRDefault="00117574" w:rsidP="00117574">
      <w:pPr>
        <w:rPr>
          <w:sz w:val="36"/>
          <w:lang w:val="en-US" w:eastAsia="fi-FI"/>
        </w:rPr>
      </w:pPr>
      <w:r w:rsidRPr="00013DB1">
        <w:rPr>
          <w:sz w:val="36"/>
          <w:lang w:val="en-US" w:eastAsia="fi-FI"/>
        </w:rPr>
        <w:lastRenderedPageBreak/>
        <w:t>Juhani’s</w:t>
      </w:r>
      <w:r w:rsidRPr="006D361E">
        <w:rPr>
          <w:b/>
          <w:sz w:val="36"/>
          <w:lang w:val="en-US" w:eastAsia="fi-FI"/>
        </w:rPr>
        <w:t xml:space="preserve"> </w:t>
      </w:r>
      <w:r w:rsidR="000E08EC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ummary of </w:t>
      </w:r>
      <w:r w:rsidRPr="00013DB1">
        <w:rPr>
          <w:sz w:val="36"/>
          <w:lang w:val="en-US" w:eastAsia="fi-FI"/>
        </w:rPr>
        <w:t xml:space="preserve">what </w:t>
      </w:r>
      <w:r w:rsidR="00013DB1">
        <w:rPr>
          <w:b/>
          <w:sz w:val="36"/>
          <w:lang w:val="en-US" w:eastAsia="fi-FI"/>
        </w:rPr>
        <w:t>RESTful W</w:t>
      </w:r>
      <w:r w:rsidRPr="006D361E">
        <w:rPr>
          <w:b/>
          <w:sz w:val="36"/>
          <w:lang w:val="en-US" w:eastAsia="fi-FI"/>
        </w:rPr>
        <w:t xml:space="preserve">eb </w:t>
      </w:r>
      <w:r w:rsidR="00013DB1">
        <w:rPr>
          <w:b/>
          <w:sz w:val="36"/>
          <w:lang w:val="en-US" w:eastAsia="fi-FI"/>
        </w:rPr>
        <w:t>S</w:t>
      </w:r>
      <w:r w:rsidRPr="006D361E">
        <w:rPr>
          <w:b/>
          <w:sz w:val="36"/>
          <w:lang w:val="en-US" w:eastAsia="fi-FI"/>
        </w:rPr>
        <w:t xml:space="preserve">ervices </w:t>
      </w:r>
      <w:r w:rsidRPr="00013DB1">
        <w:rPr>
          <w:sz w:val="36"/>
          <w:lang w:val="en-US" w:eastAsia="fi-FI"/>
        </w:rPr>
        <w:t>could mean:</w:t>
      </w:r>
    </w:p>
    <w:p w14:paraId="393BB176" w14:textId="77777777" w:rsidR="00C57E10" w:rsidRDefault="00117574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stateless</w:t>
      </w:r>
      <w:r>
        <w:rPr>
          <w:lang w:val="en-US" w:eastAsia="fi-FI"/>
        </w:rPr>
        <w:t xml:space="preserve"> </w:t>
      </w:r>
      <w:r w:rsidR="006D361E">
        <w:rPr>
          <w:lang w:val="en-US" w:eastAsia="fi-FI"/>
        </w:rPr>
        <w:t xml:space="preserve">services </w:t>
      </w:r>
      <w:r>
        <w:rPr>
          <w:lang w:val="en-US" w:eastAsia="fi-FI"/>
        </w:rPr>
        <w:t>(</w:t>
      </w:r>
      <w:r w:rsidR="00446382">
        <w:rPr>
          <w:lang w:val="en-US" w:eastAsia="fi-FI"/>
        </w:rPr>
        <w:t>=</w:t>
      </w:r>
      <w:r>
        <w:rPr>
          <w:lang w:val="en-US" w:eastAsia="fi-FI"/>
        </w:rPr>
        <w:t>technically</w:t>
      </w:r>
      <w:r w:rsidR="00C57E10">
        <w:rPr>
          <w:lang w:val="en-US" w:eastAsia="fi-FI"/>
        </w:rPr>
        <w:t xml:space="preserve"> stateless</w:t>
      </w:r>
      <w:r>
        <w:rPr>
          <w:lang w:val="en-US" w:eastAsia="fi-FI"/>
        </w:rPr>
        <w:t>) even if the user experience might be cons</w:t>
      </w:r>
      <w:r w:rsidR="006D361E">
        <w:rPr>
          <w:lang w:val="en-US" w:eastAsia="fi-FI"/>
        </w:rPr>
        <w:t xml:space="preserve">tructed to </w:t>
      </w:r>
      <w:r w:rsidR="006D361E" w:rsidRPr="00665EFE">
        <w:rPr>
          <w:b/>
          <w:lang w:val="en-US" w:eastAsia="fi-FI"/>
        </w:rPr>
        <w:t>appear</w:t>
      </w:r>
      <w:r>
        <w:rPr>
          <w:lang w:val="en-US" w:eastAsia="fi-FI"/>
        </w:rPr>
        <w:t xml:space="preserve"> stateful</w:t>
      </w:r>
      <w:r w:rsidR="00367E84">
        <w:rPr>
          <w:lang w:val="en-US" w:eastAsia="fi-FI"/>
        </w:rPr>
        <w:t xml:space="preserve"> to the user</w:t>
      </w:r>
      <w:r>
        <w:rPr>
          <w:lang w:val="en-US" w:eastAsia="fi-FI"/>
        </w:rPr>
        <w:t xml:space="preserve"> (1. Find </w:t>
      </w:r>
      <w:r w:rsidR="00C57E10">
        <w:rPr>
          <w:lang w:val="en-US" w:eastAsia="fi-FI"/>
        </w:rPr>
        <w:t>whether</w:t>
      </w:r>
      <w:r>
        <w:rPr>
          <w:lang w:val="en-US" w:eastAsia="fi-FI"/>
        </w:rPr>
        <w:t xml:space="preserve"> </w:t>
      </w:r>
      <w:r w:rsidR="00C57E10">
        <w:rPr>
          <w:lang w:val="en-US" w:eastAsia="fi-FI"/>
        </w:rPr>
        <w:t xml:space="preserve">a </w:t>
      </w:r>
      <w:r w:rsidR="00C22665">
        <w:rPr>
          <w:lang w:val="en-US" w:eastAsia="fi-FI"/>
        </w:rPr>
        <w:t>vacation</w:t>
      </w:r>
      <w:r>
        <w:rPr>
          <w:lang w:val="en-US" w:eastAsia="fi-FI"/>
        </w:rPr>
        <w:t xml:space="preserve"> package you want do still exists, get 3 of them listed, 2. Click the one you want to reserve</w:t>
      </w:r>
      <w:r w:rsidR="00C57E10">
        <w:rPr>
          <w:lang w:val="en-US" w:eastAsia="fi-FI"/>
        </w:rPr>
        <w:t>)</w:t>
      </w:r>
      <w:r>
        <w:rPr>
          <w:lang w:val="en-US" w:eastAsia="fi-FI"/>
        </w:rPr>
        <w:t>. Stateless though</w:t>
      </w:r>
      <w:r w:rsidR="00C57E10">
        <w:rPr>
          <w:lang w:val="en-US" w:eastAsia="fi-FI"/>
        </w:rPr>
        <w:t>,</w:t>
      </w:r>
      <w:r>
        <w:rPr>
          <w:lang w:val="en-US" w:eastAsia="fi-FI"/>
        </w:rPr>
        <w:t xml:space="preserve"> technically</w:t>
      </w:r>
      <w:r w:rsidR="00665EFE">
        <w:rPr>
          <w:lang w:val="en-US" w:eastAsia="fi-FI"/>
        </w:rPr>
        <w:t xml:space="preserve">, so just 2. is </w:t>
      </w:r>
      <w:proofErr w:type="gramStart"/>
      <w:r w:rsidR="00665EFE">
        <w:rPr>
          <w:lang w:val="en-US" w:eastAsia="fi-FI"/>
        </w:rPr>
        <w:t>enough, if</w:t>
      </w:r>
      <w:proofErr w:type="gramEnd"/>
      <w:r w:rsidR="00665EFE">
        <w:rPr>
          <w:lang w:val="en-US" w:eastAsia="fi-FI"/>
        </w:rPr>
        <w:t xml:space="preserve"> you know the correct package id needed for the 2. request</w:t>
      </w:r>
      <w:r w:rsidR="00446382">
        <w:rPr>
          <w:lang w:val="en-US" w:eastAsia="fi-FI"/>
        </w:rPr>
        <w:t>:</w:t>
      </w:r>
    </w:p>
    <w:p w14:paraId="4213BE5E" w14:textId="77777777" w:rsidR="00C57E10" w:rsidRDefault="00C57E10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All information needed to serve any request is </w:t>
      </w:r>
      <w:r w:rsidR="00446382">
        <w:rPr>
          <w:lang w:val="en-US" w:eastAsia="fi-FI"/>
        </w:rPr>
        <w:t xml:space="preserve">sent </w:t>
      </w:r>
      <w:r w:rsidR="00446382" w:rsidRPr="003C4EAA">
        <w:rPr>
          <w:b/>
          <w:lang w:val="en-US" w:eastAsia="fi-FI"/>
        </w:rPr>
        <w:t>in</w:t>
      </w:r>
      <w:r w:rsidRPr="003C4EAA">
        <w:rPr>
          <w:b/>
          <w:lang w:val="en-US" w:eastAsia="fi-FI"/>
        </w:rPr>
        <w:t xml:space="preserve"> the </w:t>
      </w:r>
      <w:r w:rsidR="00446382" w:rsidRPr="003C4EAA">
        <w:rPr>
          <w:b/>
          <w:lang w:val="en-US" w:eastAsia="fi-FI"/>
        </w:rPr>
        <w:t>Http</w:t>
      </w:r>
      <w:r w:rsidR="00446382" w:rsidRPr="00AA7B79">
        <w:rPr>
          <w:b/>
          <w:lang w:val="en-US" w:eastAsia="fi-FI"/>
        </w:rPr>
        <w:t xml:space="preserve"> </w:t>
      </w:r>
      <w:proofErr w:type="gramStart"/>
      <w:r w:rsidRPr="00AA7B79">
        <w:rPr>
          <w:b/>
          <w:lang w:val="en-US" w:eastAsia="fi-FI"/>
        </w:rPr>
        <w:t>Request</w:t>
      </w:r>
      <w:proofErr w:type="gramEnd"/>
    </w:p>
    <w:p w14:paraId="0A7AEAAD" w14:textId="77777777" w:rsidR="00C57E10" w:rsidRDefault="00446382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 w:rsidRPr="00446382">
        <w:rPr>
          <w:u w:val="single"/>
          <w:lang w:val="en-US" w:eastAsia="fi-FI"/>
        </w:rPr>
        <w:t>R</w:t>
      </w:r>
      <w:r>
        <w:rPr>
          <w:u w:val="single"/>
          <w:lang w:val="en-US" w:eastAsia="fi-FI"/>
        </w:rPr>
        <w:t>EST</w:t>
      </w:r>
      <w:r w:rsidRPr="00446382">
        <w:rPr>
          <w:u w:val="single"/>
          <w:lang w:val="en-US" w:eastAsia="fi-FI"/>
        </w:rPr>
        <w:t>ful</w:t>
      </w:r>
      <w:r>
        <w:rPr>
          <w:lang w:val="en-US" w:eastAsia="fi-FI"/>
        </w:rPr>
        <w:t xml:space="preserve"> URI      </w:t>
      </w:r>
      <w:hyperlink r:id="rId40" w:history="1">
        <w:r w:rsidR="007C352D" w:rsidRPr="002A2733">
          <w:rPr>
            <w:rStyle w:val="Hyperlink"/>
            <w:lang w:val="en-US" w:eastAsia="fi-FI"/>
          </w:rPr>
          <w:t>https://ourserver.ourdomain.fi/</w:t>
        </w:r>
        <w:r w:rsidR="007C352D" w:rsidRPr="004A3C8B">
          <w:rPr>
            <w:rStyle w:val="Hyperlink"/>
            <w:strike/>
            <w:color w:val="0D0D0D" w:themeColor="text1" w:themeTint="F2"/>
            <w:lang w:val="en-US" w:eastAsia="fi-FI"/>
          </w:rPr>
          <w:t>ourapp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833C0B" w:themeColor="accent2" w:themeShade="80"/>
            <w:lang w:val="en-US" w:eastAsia="fi-FI"/>
          </w:rPr>
          <w:t>api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1F4E79" w:themeColor="accent1" w:themeShade="80"/>
            <w:lang w:val="en-US" w:eastAsia="fi-FI"/>
          </w:rPr>
          <w:t>idea</w:t>
        </w:r>
        <w:r w:rsidR="007C352D" w:rsidRPr="004A3C8B">
          <w:rPr>
            <w:rStyle w:val="Hyperlink"/>
            <w:b/>
            <w:lang w:val="en-US" w:eastAsia="fi-FI"/>
          </w:rPr>
          <w:t>/</w:t>
        </w:r>
        <w:r w:rsidR="007C352D" w:rsidRPr="004A3C8B">
          <w:rPr>
            <w:rStyle w:val="Hyperlink"/>
            <w:b/>
            <w:color w:val="BF8F00" w:themeColor="accent4" w:themeShade="BF"/>
            <w:lang w:val="en-US" w:eastAsia="fi-FI"/>
          </w:rPr>
          <w:t>101</w:t>
        </w:r>
      </w:hyperlink>
      <w:r w:rsidR="007C352D">
        <w:rPr>
          <w:lang w:val="en-US" w:eastAsia="fi-FI"/>
        </w:rPr>
        <w:t xml:space="preserve">  (</w:t>
      </w:r>
      <w:r w:rsidR="007C352D" w:rsidRPr="00AA7B79">
        <w:rPr>
          <w:b/>
          <w:lang w:val="en-US" w:eastAsia="fi-FI"/>
        </w:rPr>
        <w:t>not a file</w:t>
      </w:r>
      <w:r w:rsidR="007C352D">
        <w:rPr>
          <w:lang w:val="en-US" w:eastAsia="fi-FI"/>
        </w:rPr>
        <w:t xml:space="preserve"> URL)</w:t>
      </w:r>
    </w:p>
    <w:p w14:paraId="2889B01D" w14:textId="77777777" w:rsidR="00446382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Method </w:t>
      </w:r>
      <w:r w:rsidRPr="00AA7B79">
        <w:rPr>
          <w:color w:val="808080" w:themeColor="background1" w:themeShade="80"/>
          <w:lang w:val="en-US" w:eastAsia="fi-FI"/>
        </w:rPr>
        <w:t>(“Http Verbs”)</w:t>
      </w:r>
      <w:r>
        <w:rPr>
          <w:lang w:val="en-US" w:eastAsia="fi-FI"/>
        </w:rPr>
        <w:t xml:space="preserve"> GET/POST/PUT/DELETE</w:t>
      </w:r>
    </w:p>
    <w:p w14:paraId="45360407" w14:textId="77777777" w:rsidR="00AA7B79" w:rsidRDefault="00AA7B79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P</w:t>
      </w:r>
      <w:r w:rsidR="008C5963">
        <w:rPr>
          <w:lang w:val="en-US" w:eastAsia="fi-FI"/>
        </w:rPr>
        <w:t>ossibly p</w:t>
      </w:r>
      <w:r>
        <w:rPr>
          <w:lang w:val="en-US" w:eastAsia="fi-FI"/>
        </w:rPr>
        <w:t xml:space="preserve">arameters </w:t>
      </w:r>
      <w:r w:rsidR="008C5963">
        <w:rPr>
          <w:lang w:val="en-US" w:eastAsia="fi-FI"/>
        </w:rPr>
        <w:t>at</w:t>
      </w:r>
      <w:r>
        <w:rPr>
          <w:lang w:val="en-US" w:eastAsia="fi-FI"/>
        </w:rPr>
        <w:t xml:space="preserve"> the</w:t>
      </w:r>
      <w:r w:rsidR="008C5963">
        <w:rPr>
          <w:lang w:val="en-US" w:eastAsia="fi-FI"/>
        </w:rPr>
        <w:t xml:space="preserve"> end of</w:t>
      </w:r>
      <w:r>
        <w:rPr>
          <w:lang w:val="en-US" w:eastAsia="fi-FI"/>
        </w:rPr>
        <w:t xml:space="preserve"> URI</w:t>
      </w:r>
      <w:r w:rsidR="008C5963">
        <w:rPr>
          <w:lang w:val="en-US" w:eastAsia="fi-FI"/>
        </w:rPr>
        <w:t xml:space="preserve"> (</w:t>
      </w:r>
      <w:proofErr w:type="gramStart"/>
      <w:r w:rsidR="008C5963">
        <w:rPr>
          <w:lang w:val="en-US" w:eastAsia="fi-FI"/>
        </w:rPr>
        <w:t>GET)</w:t>
      </w:r>
      <w:r>
        <w:rPr>
          <w:lang w:val="en-US" w:eastAsia="fi-FI"/>
        </w:rPr>
        <w:t xml:space="preserve">   </w:t>
      </w:r>
      <w:proofErr w:type="gramEnd"/>
      <w:r>
        <w:rPr>
          <w:lang w:val="en-US" w:eastAsia="fi-FI"/>
        </w:rPr>
        <w:t>?</w:t>
      </w:r>
      <w:proofErr w:type="spellStart"/>
      <w:r>
        <w:rPr>
          <w:lang w:val="en-US" w:eastAsia="fi-FI"/>
        </w:rPr>
        <w:t>queryString</w:t>
      </w:r>
      <w:proofErr w:type="spellEnd"/>
      <w:r>
        <w:rPr>
          <w:lang w:val="en-US" w:eastAsia="fi-FI"/>
        </w:rPr>
        <w:t>=</w:t>
      </w:r>
      <w:proofErr w:type="spellStart"/>
      <w:r>
        <w:rPr>
          <w:lang w:val="en-US" w:eastAsia="fi-FI"/>
        </w:rPr>
        <w:t>nokia&amp;order</w:t>
      </w:r>
      <w:proofErr w:type="spellEnd"/>
      <w:r>
        <w:rPr>
          <w:lang w:val="en-US" w:eastAsia="fi-FI"/>
        </w:rPr>
        <w:t>=date</w:t>
      </w:r>
    </w:p>
    <w:p w14:paraId="444562ED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Usually Request Body (POST/PUT), usually one root object as JSON text (could be an array or complicated hierarchy of objects)</w:t>
      </w:r>
    </w:p>
    <w:p w14:paraId="34F0E488" w14:textId="77777777" w:rsidR="008C5963" w:rsidRDefault="008C5963" w:rsidP="00C57E10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Http Request Header fields used for metadata of the request, especially </w:t>
      </w:r>
      <w:proofErr w:type="gramStart"/>
      <w:r>
        <w:rPr>
          <w:lang w:val="en-US" w:eastAsia="fi-FI"/>
        </w:rPr>
        <w:t>security</w:t>
      </w:r>
      <w:proofErr w:type="gramEnd"/>
    </w:p>
    <w:p w14:paraId="187C055C" w14:textId="77777777" w:rsidR="00CF23CA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>Session and Login = Authentication tokens must be in the request!</w:t>
      </w:r>
    </w:p>
    <w:p w14:paraId="68E646A1" w14:textId="77777777" w:rsidR="00CF23CA" w:rsidRPr="00C57E10" w:rsidRDefault="00CF23CA" w:rsidP="00CF23CA">
      <w:pPr>
        <w:pStyle w:val="ListParagraph"/>
        <w:numPr>
          <w:ilvl w:val="2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API key must be there as well, otherwise the backend could just DROP the request without serving </w:t>
      </w:r>
      <w:proofErr w:type="gramStart"/>
      <w:r>
        <w:rPr>
          <w:lang w:val="en-US" w:eastAsia="fi-FI"/>
        </w:rPr>
        <w:t>it</w:t>
      </w:r>
      <w:proofErr w:type="gramEnd"/>
    </w:p>
    <w:p w14:paraId="65306EC5" w14:textId="77777777" w:rsidR="006A1B69" w:rsidRDefault="006A1B69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Backend doesn’t know what </w:t>
      </w:r>
      <w:proofErr w:type="gramStart"/>
      <w:r>
        <w:rPr>
          <w:lang w:val="en-US" w:eastAsia="fi-FI"/>
        </w:rPr>
        <w:t>was the previous service</w:t>
      </w:r>
      <w:proofErr w:type="gramEnd"/>
      <w:r>
        <w:rPr>
          <w:lang w:val="en-US" w:eastAsia="fi-FI"/>
        </w:rPr>
        <w:t xml:space="preserve"> called!</w:t>
      </w:r>
    </w:p>
    <w:p w14:paraId="0E166512" w14:textId="77777777" w:rsidR="00117574" w:rsidRDefault="00117574" w:rsidP="00C57E10">
      <w:pPr>
        <w:pStyle w:val="ListParagraph"/>
        <w:numPr>
          <w:ilvl w:val="1"/>
          <w:numId w:val="6"/>
        </w:numPr>
        <w:rPr>
          <w:lang w:val="en-US" w:eastAsia="fi-FI"/>
        </w:rPr>
      </w:pPr>
      <w:r w:rsidRPr="00714C75">
        <w:rPr>
          <w:b/>
          <w:lang w:val="en-US" w:eastAsia="fi-FI"/>
        </w:rPr>
        <w:t>Do not assume</w:t>
      </w:r>
      <w:r>
        <w:rPr>
          <w:lang w:val="en-US" w:eastAsia="fi-FI"/>
        </w:rPr>
        <w:t xml:space="preserve"> in your code that that </w:t>
      </w:r>
      <w:r w:rsidR="00C22665">
        <w:rPr>
          <w:lang w:val="en-US" w:eastAsia="fi-FI"/>
        </w:rPr>
        <w:t xml:space="preserve">selected vacation </w:t>
      </w:r>
      <w:r>
        <w:rPr>
          <w:lang w:val="en-US" w:eastAsia="fi-FI"/>
        </w:rPr>
        <w:t>package is still available</w:t>
      </w:r>
      <w:r w:rsidR="00714C75">
        <w:rPr>
          <w:lang w:val="en-US" w:eastAsia="fi-FI"/>
        </w:rPr>
        <w:t xml:space="preserve"> when the user finally makes the decision</w:t>
      </w:r>
      <w:r>
        <w:rPr>
          <w:lang w:val="en-US" w:eastAsia="fi-FI"/>
        </w:rPr>
        <w:t xml:space="preserve">!!!!) </w:t>
      </w:r>
    </w:p>
    <w:p w14:paraId="0C300D6D" w14:textId="52A920DC" w:rsidR="00117574" w:rsidRDefault="006A1B69" w:rsidP="00117574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Consequence of previous one =&gt; </w:t>
      </w:r>
      <w:r w:rsidR="00117574" w:rsidRPr="00B02BDC">
        <w:rPr>
          <w:b/>
          <w:lang w:val="en-US" w:eastAsia="fi-FI"/>
        </w:rPr>
        <w:t>performance</w:t>
      </w:r>
      <w:r w:rsidR="00117574">
        <w:rPr>
          <w:lang w:val="en-US" w:eastAsia="fi-FI"/>
        </w:rPr>
        <w:t xml:space="preserve">, </w:t>
      </w:r>
      <w:proofErr w:type="gramStart"/>
      <w:r w:rsidR="00117574" w:rsidRPr="00B02BDC">
        <w:rPr>
          <w:b/>
          <w:lang w:val="en-US" w:eastAsia="fi-FI"/>
        </w:rPr>
        <w:t>scalability</w:t>
      </w:r>
      <w:r w:rsidR="00117574">
        <w:rPr>
          <w:lang w:val="en-US" w:eastAsia="fi-FI"/>
        </w:rPr>
        <w:t xml:space="preserve">  (</w:t>
      </w:r>
      <w:proofErr w:type="gramEnd"/>
      <w:r w:rsidR="00117574">
        <w:rPr>
          <w:lang w:val="en-US" w:eastAsia="fi-FI"/>
        </w:rPr>
        <w:t xml:space="preserve">these </w:t>
      </w:r>
      <w:r w:rsidR="007B2F9A">
        <w:rPr>
          <w:lang w:val="en-US" w:eastAsia="fi-FI"/>
        </w:rPr>
        <w:t>are easier to implement because of the</w:t>
      </w:r>
      <w:r w:rsidR="00117574">
        <w:rPr>
          <w:lang w:val="en-US" w:eastAsia="fi-FI"/>
        </w:rPr>
        <w:t xml:space="preserve"> statelessness</w:t>
      </w:r>
      <w:r w:rsidR="00246A49">
        <w:rPr>
          <w:lang w:val="en-US" w:eastAsia="fi-FI"/>
        </w:rPr>
        <w:t>, e.g. no need to keep something about single session in server memory</w:t>
      </w:r>
      <w:r w:rsidR="00117574">
        <w:rPr>
          <w:lang w:val="en-US" w:eastAsia="fi-FI"/>
        </w:rPr>
        <w:t>)</w:t>
      </w:r>
    </w:p>
    <w:p w14:paraId="2A7FD6AE" w14:textId="77777777" w:rsidR="000F483D" w:rsidRPr="000F483D" w:rsidRDefault="008353A5" w:rsidP="000F483D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 xml:space="preserve">natural, almost </w:t>
      </w:r>
      <w:r w:rsidRPr="00B02BDC">
        <w:rPr>
          <w:b/>
          <w:lang w:val="en-US" w:eastAsia="fi-FI"/>
        </w:rPr>
        <w:t>self-explanatory</w:t>
      </w:r>
      <w:r w:rsidR="00653B59">
        <w:rPr>
          <w:b/>
          <w:lang w:val="en-US" w:eastAsia="fi-FI"/>
        </w:rPr>
        <w:t xml:space="preserve"> RESTful</w:t>
      </w:r>
      <w:r w:rsidRPr="00B02BDC">
        <w:rPr>
          <w:b/>
          <w:lang w:val="en-US" w:eastAsia="fi-FI"/>
        </w:rPr>
        <w:t xml:space="preserve"> </w:t>
      </w:r>
      <w:r w:rsidR="00117574" w:rsidRPr="00B02BDC">
        <w:rPr>
          <w:b/>
          <w:lang w:val="en-US" w:eastAsia="fi-FI"/>
        </w:rPr>
        <w:t>URIs</w:t>
      </w:r>
      <w:r w:rsidR="00117574">
        <w:rPr>
          <w:lang w:val="en-US" w:eastAsia="fi-FI"/>
        </w:rPr>
        <w:t xml:space="preserve"> that </w:t>
      </w:r>
      <w:r>
        <w:rPr>
          <w:lang w:val="en-US" w:eastAsia="fi-FI"/>
        </w:rPr>
        <w:t>utilize</w:t>
      </w:r>
      <w:r w:rsidR="00117574">
        <w:rPr>
          <w:lang w:val="en-US" w:eastAsia="fi-FI"/>
        </w:rPr>
        <w:t xml:space="preserve"> the Http Verbs</w:t>
      </w:r>
      <w:r w:rsidR="000F483D">
        <w:rPr>
          <w:lang w:val="en-US" w:eastAsia="fi-FI"/>
        </w:rPr>
        <w:t>=Methods</w:t>
      </w:r>
      <w:r w:rsidR="00117574">
        <w:rPr>
          <w:lang w:val="en-US" w:eastAsia="fi-FI"/>
        </w:rPr>
        <w:t xml:space="preserve">:  </w:t>
      </w:r>
      <w:r w:rsidR="00C72F79">
        <w:rPr>
          <w:lang w:val="en-US" w:eastAsia="fi-FI"/>
        </w:rPr>
        <w:br/>
        <w:t xml:space="preserve">   </w:t>
      </w:r>
      <w:r w:rsidR="00117574">
        <w:rPr>
          <w:lang w:val="en-US" w:eastAsia="fi-FI"/>
        </w:rPr>
        <w:t xml:space="preserve">e.g.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/customer/201</w:t>
      </w:r>
      <w:r w:rsidR="00C72F79">
        <w:rPr>
          <w:lang w:val="en-US" w:eastAsia="fi-FI"/>
        </w:rPr>
        <w:t xml:space="preserve"> </w:t>
      </w:r>
      <w:proofErr w:type="gramStart"/>
      <w:r w:rsidR="00C72F79">
        <w:rPr>
          <w:lang w:val="en-US" w:eastAsia="fi-FI"/>
        </w:rPr>
        <w:t xml:space="preserve">   (</w:t>
      </w:r>
      <w:proofErr w:type="gramEnd"/>
      <w:r w:rsidR="00C72F79">
        <w:rPr>
          <w:lang w:val="en-US" w:eastAsia="fi-FI"/>
        </w:rPr>
        <w:t>DELETE or GET)</w:t>
      </w:r>
      <w:r w:rsidR="00117574">
        <w:rPr>
          <w:lang w:val="en-US" w:eastAsia="fi-FI"/>
        </w:rPr>
        <w:t xml:space="preserve">,   </w:t>
      </w:r>
      <w:r w:rsidR="000F483D">
        <w:rPr>
          <w:lang w:val="en-US" w:eastAsia="fi-FI"/>
        </w:rPr>
        <w:t>…</w:t>
      </w:r>
      <w:r w:rsidR="00117574">
        <w:rPr>
          <w:lang w:val="en-US" w:eastAsia="fi-FI"/>
        </w:rPr>
        <w:t>/customer/find/name/Nokia</w:t>
      </w:r>
      <w:r w:rsidR="00C72F79">
        <w:rPr>
          <w:lang w:val="en-US" w:eastAsia="fi-FI"/>
        </w:rPr>
        <w:t xml:space="preserve">      (GET)</w:t>
      </w:r>
    </w:p>
    <w:p w14:paraId="055BA103" w14:textId="77777777" w:rsidR="00117574" w:rsidRDefault="00117574" w:rsidP="00117574">
      <w:pPr>
        <w:pStyle w:val="ListParagraph"/>
        <w:rPr>
          <w:lang w:val="en-US" w:eastAsia="fi-FI"/>
        </w:rPr>
      </w:pPr>
      <w:r>
        <w:rPr>
          <w:lang w:val="en-US" w:eastAsia="fi-FI"/>
        </w:rPr>
        <w:t xml:space="preserve">(Those were just examples, </w:t>
      </w:r>
      <w:proofErr w:type="gramStart"/>
      <w:r>
        <w:rPr>
          <w:lang w:val="en-US" w:eastAsia="fi-FI"/>
        </w:rPr>
        <w:t>don’t</w:t>
      </w:r>
      <w:proofErr w:type="gramEnd"/>
      <w:r>
        <w:rPr>
          <w:lang w:val="en-US" w:eastAsia="fi-FI"/>
        </w:rPr>
        <w:t xml:space="preserve"> use as model. </w:t>
      </w:r>
      <w:proofErr w:type="gramStart"/>
      <w:r>
        <w:rPr>
          <w:lang w:val="en-US" w:eastAsia="fi-FI"/>
        </w:rPr>
        <w:t>E.g.</w:t>
      </w:r>
      <w:proofErr w:type="gramEnd"/>
      <w:r>
        <w:rPr>
          <w:lang w:val="en-US" w:eastAsia="fi-FI"/>
        </w:rPr>
        <w:t xml:space="preserve"> find might actually send a JSON file with the find criteria to the back-end and the back-end would analyze the JSON and use it for the find operation)</w:t>
      </w:r>
    </w:p>
    <w:p w14:paraId="273CB4BA" w14:textId="77777777" w:rsidR="008353A5" w:rsidRDefault="008353A5" w:rsidP="008353A5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lang w:val="en-US" w:eastAsia="fi-FI"/>
        </w:rPr>
        <w:t>natural</w:t>
      </w:r>
      <w:r w:rsidR="000F483D">
        <w:rPr>
          <w:lang w:val="en-US" w:eastAsia="fi-FI"/>
        </w:rPr>
        <w:t>,</w:t>
      </w:r>
      <w:r>
        <w:rPr>
          <w:lang w:val="en-US" w:eastAsia="fi-FI"/>
        </w:rPr>
        <w:t xml:space="preserve"> </w:t>
      </w:r>
      <w:r w:rsidRPr="00B02BDC">
        <w:rPr>
          <w:b/>
          <w:lang w:val="en-US" w:eastAsia="fi-FI"/>
        </w:rPr>
        <w:t>self-explanatory JSON data</w:t>
      </w:r>
      <w:r>
        <w:rPr>
          <w:lang w:val="en-US" w:eastAsia="fi-FI"/>
        </w:rPr>
        <w:t xml:space="preserve"> sent back and forth. (See the previous point)</w:t>
      </w:r>
    </w:p>
    <w:p w14:paraId="5EEE05BB" w14:textId="4E95BBB3" w:rsidR="00117574" w:rsidRDefault="00C771A3" w:rsidP="00FB3B85">
      <w:pPr>
        <w:pStyle w:val="ListParagraph"/>
        <w:numPr>
          <w:ilvl w:val="0"/>
          <w:numId w:val="6"/>
        </w:numPr>
        <w:rPr>
          <w:lang w:val="en-US" w:eastAsia="fi-FI"/>
        </w:rPr>
      </w:pPr>
      <w:r w:rsidRPr="00B02BDC">
        <w:rPr>
          <w:b/>
          <w:lang w:val="en-US" w:eastAsia="fi-FI"/>
        </w:rPr>
        <w:t>shared</w:t>
      </w:r>
      <w:r w:rsidR="004F3464">
        <w:rPr>
          <w:b/>
          <w:lang w:val="en-US" w:eastAsia="fi-FI"/>
        </w:rPr>
        <w:t xml:space="preserve"> understanding</w:t>
      </w:r>
      <w:r w:rsidR="005F32DC">
        <w:rPr>
          <w:b/>
          <w:lang w:val="en-US" w:eastAsia="fi-FI"/>
        </w:rPr>
        <w:t xml:space="preserve"> of API and impacts</w:t>
      </w:r>
      <w:r w:rsidR="004F3464">
        <w:rPr>
          <w:b/>
          <w:lang w:val="en-US" w:eastAsia="fi-FI"/>
        </w:rPr>
        <w:t xml:space="preserve">, </w:t>
      </w:r>
      <w:proofErr w:type="gramStart"/>
      <w:r w:rsidR="004F3464">
        <w:rPr>
          <w:lang w:val="en-US" w:eastAsia="fi-FI"/>
        </w:rPr>
        <w:t>e.g.</w:t>
      </w:r>
      <w:proofErr w:type="gramEnd"/>
      <w:r w:rsidR="004F3464">
        <w:rPr>
          <w:lang w:val="en-US" w:eastAsia="fi-FI"/>
        </w:rPr>
        <w:t xml:space="preserve"> </w:t>
      </w:r>
      <w:r>
        <w:rPr>
          <w:lang w:val="en-US" w:eastAsia="fi-FI"/>
        </w:rPr>
        <w:t xml:space="preserve">Web Service API </w:t>
      </w:r>
      <w:r w:rsidRPr="001E0ADC">
        <w:rPr>
          <w:b/>
          <w:lang w:val="en-US" w:eastAsia="fi-FI"/>
        </w:rPr>
        <w:t>description</w:t>
      </w:r>
      <w:r>
        <w:rPr>
          <w:lang w:val="en-US" w:eastAsia="fi-FI"/>
        </w:rPr>
        <w:t xml:space="preserve"> </w:t>
      </w:r>
      <w:r w:rsidRPr="001E0ADC">
        <w:rPr>
          <w:b/>
          <w:lang w:val="en-US" w:eastAsia="fi-FI"/>
        </w:rPr>
        <w:t>documentation</w:t>
      </w:r>
      <w:r w:rsidR="00246A49">
        <w:rPr>
          <w:b/>
          <w:lang w:val="en-US" w:eastAsia="fi-FI"/>
        </w:rPr>
        <w:t xml:space="preserve"> OR using service end-point code comments and automatic doc creation</w:t>
      </w:r>
      <w:r>
        <w:rPr>
          <w:lang w:val="en-US" w:eastAsia="fi-FI"/>
        </w:rPr>
        <w:t>, so that Front and Back developers understand the interface exactly same way, and know e.g. the required inputs and all expected response variations.</w:t>
      </w:r>
      <w:r w:rsidR="00153F93">
        <w:rPr>
          <w:lang w:val="en-US" w:eastAsia="fi-FI"/>
        </w:rPr>
        <w:t xml:space="preserve"> </w:t>
      </w:r>
    </w:p>
    <w:p w14:paraId="4A34DC03" w14:textId="3CC6DB4F" w:rsidR="00F10C11" w:rsidRPr="00317C85" w:rsidRDefault="00FB3B85" w:rsidP="00F10C11">
      <w:pPr>
        <w:pStyle w:val="ListParagraph"/>
        <w:numPr>
          <w:ilvl w:val="0"/>
          <w:numId w:val="6"/>
        </w:numPr>
        <w:rPr>
          <w:lang w:val="en-US" w:eastAsia="fi-FI"/>
        </w:rPr>
      </w:pPr>
      <w:r>
        <w:rPr>
          <w:b/>
          <w:lang w:val="en-US" w:eastAsia="fi-FI"/>
        </w:rPr>
        <w:t>RESTful</w:t>
      </w:r>
      <w:r w:rsidRPr="00FB3B85">
        <w:rPr>
          <w:lang w:val="en-US" w:eastAsia="fi-FI"/>
        </w:rPr>
        <w:t xml:space="preserve"> web services could </w:t>
      </w:r>
      <w:proofErr w:type="gramStart"/>
      <w:r w:rsidRPr="00FB3B85">
        <w:rPr>
          <w:lang w:val="en-US" w:eastAsia="fi-FI"/>
        </w:rPr>
        <w:t>be seen as</w:t>
      </w:r>
      <w:proofErr w:type="gramEnd"/>
      <w:r>
        <w:rPr>
          <w:lang w:val="en-US" w:eastAsia="fi-FI"/>
        </w:rPr>
        <w:t xml:space="preserve"> </w:t>
      </w:r>
      <w:r w:rsidR="00FF6F9E">
        <w:rPr>
          <w:lang w:val="en-US" w:eastAsia="fi-FI"/>
        </w:rPr>
        <w:t xml:space="preserve">one </w:t>
      </w:r>
      <w:r>
        <w:rPr>
          <w:lang w:val="en-US" w:eastAsia="fi-FI"/>
        </w:rPr>
        <w:t>example of</w:t>
      </w:r>
      <w:r>
        <w:rPr>
          <w:b/>
          <w:lang w:val="en-US" w:eastAsia="fi-FI"/>
        </w:rPr>
        <w:t xml:space="preserve"> </w:t>
      </w:r>
      <w:hyperlink r:id="rId41" w:history="1">
        <w:r w:rsidRPr="00EF6FAA">
          <w:rPr>
            <w:rStyle w:val="Hyperlink"/>
            <w:b/>
            <w:lang w:val="en-US" w:eastAsia="fi-FI"/>
          </w:rPr>
          <w:t>https://en.wikipedia.org/wiki/Microservices</w:t>
        </w:r>
      </w:hyperlink>
      <w:r>
        <w:rPr>
          <w:b/>
          <w:lang w:val="en-US" w:eastAsia="fi-FI"/>
        </w:rPr>
        <w:t xml:space="preserve"> </w:t>
      </w:r>
    </w:p>
    <w:p w14:paraId="579BF7C1" w14:textId="77777777" w:rsidR="00F66E93" w:rsidRDefault="00F66E93">
      <w:pPr>
        <w:jc w:val="left"/>
        <w:rPr>
          <w:sz w:val="36"/>
          <w:lang w:val="en-US" w:eastAsia="fi-FI"/>
        </w:rPr>
      </w:pPr>
      <w:r>
        <w:rPr>
          <w:sz w:val="36"/>
          <w:lang w:val="en-US" w:eastAsia="fi-FI"/>
        </w:rPr>
        <w:br w:type="page"/>
      </w:r>
    </w:p>
    <w:p w14:paraId="32EEF542" w14:textId="41F4638D" w:rsidR="00F10C11" w:rsidRPr="00013DB1" w:rsidRDefault="00F10C11" w:rsidP="00F10C11">
      <w:pPr>
        <w:rPr>
          <w:sz w:val="36"/>
          <w:lang w:val="en-US" w:eastAsia="fi-FI"/>
        </w:rPr>
      </w:pPr>
      <w:r>
        <w:rPr>
          <w:sz w:val="36"/>
          <w:lang w:val="en-US" w:eastAsia="fi-FI"/>
        </w:rPr>
        <w:lastRenderedPageBreak/>
        <w:t>How</w:t>
      </w:r>
      <w:r w:rsidR="00E84F43">
        <w:rPr>
          <w:sz w:val="36"/>
          <w:lang w:val="en-US" w:eastAsia="fi-FI"/>
        </w:rPr>
        <w:t xml:space="preserve"> the</w:t>
      </w:r>
      <w:r>
        <w:rPr>
          <w:sz w:val="36"/>
          <w:lang w:val="en-US" w:eastAsia="fi-FI"/>
        </w:rPr>
        <w:t xml:space="preserve"> </w:t>
      </w:r>
      <w:r w:rsidRPr="00F66E93">
        <w:rPr>
          <w:b/>
          <w:bCs/>
          <w:sz w:val="36"/>
          <w:lang w:val="en-US" w:eastAsia="fi-FI"/>
        </w:rPr>
        <w:t>GraphQL</w:t>
      </w:r>
      <w:r>
        <w:rPr>
          <w:sz w:val="36"/>
          <w:lang w:val="en-US" w:eastAsia="fi-FI"/>
        </w:rPr>
        <w:t xml:space="preserve"> differs from the </w:t>
      </w:r>
      <w:r w:rsidRPr="00F66E93">
        <w:rPr>
          <w:b/>
          <w:bCs/>
          <w:sz w:val="36"/>
          <w:lang w:val="en-US" w:eastAsia="fi-FI"/>
        </w:rPr>
        <w:t>traditional REST API</w:t>
      </w:r>
      <w:r>
        <w:rPr>
          <w:sz w:val="36"/>
          <w:lang w:val="en-US" w:eastAsia="fi-FI"/>
        </w:rPr>
        <w:t xml:space="preserve"> way</w:t>
      </w:r>
    </w:p>
    <w:p w14:paraId="01519C89" w14:textId="0845A71A" w:rsidR="00F10C11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 w:rsidRPr="00F10C11">
        <w:rPr>
          <w:bCs/>
          <w:lang w:val="en-US" w:eastAsia="fi-FI"/>
        </w:rPr>
        <w:t xml:space="preserve">In </w:t>
      </w:r>
      <w:proofErr w:type="spellStart"/>
      <w:r w:rsidRPr="00F10C11">
        <w:rPr>
          <w:bCs/>
          <w:lang w:val="en-US" w:eastAsia="fi-FI"/>
        </w:rPr>
        <w:t>GrapQL</w:t>
      </w:r>
      <w:proofErr w:type="spellEnd"/>
      <w:r>
        <w:rPr>
          <w:bCs/>
          <w:lang w:val="en-US" w:eastAsia="fi-FI"/>
        </w:rPr>
        <w:t xml:space="preserve"> the same service endpoint can be used to fetch a variety of data, as part of the </w:t>
      </w:r>
      <w:r w:rsidR="000834D1">
        <w:rPr>
          <w:bCs/>
          <w:lang w:val="en-US" w:eastAsia="fi-FI"/>
        </w:rPr>
        <w:t>POST data</w:t>
      </w:r>
      <w:r>
        <w:rPr>
          <w:bCs/>
          <w:lang w:val="en-US" w:eastAsia="fi-FI"/>
        </w:rPr>
        <w:t xml:space="preserve"> can be a query that is written the way we want to have data from the </w:t>
      </w:r>
      <w:proofErr w:type="gramStart"/>
      <w:r>
        <w:rPr>
          <w:bCs/>
          <w:lang w:val="en-US" w:eastAsia="fi-FI"/>
        </w:rPr>
        <w:t>backend</w:t>
      </w:r>
      <w:proofErr w:type="gramEnd"/>
    </w:p>
    <w:p w14:paraId="093151AE" w14:textId="2F91E0C8" w:rsidR="00F10C11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(</w:t>
      </w:r>
      <w:r w:rsidR="005B6336">
        <w:rPr>
          <w:bCs/>
          <w:lang w:val="en-US" w:eastAsia="fi-FI"/>
        </w:rPr>
        <w:t>(</w:t>
      </w:r>
      <w:r>
        <w:rPr>
          <w:bCs/>
          <w:lang w:val="en-US" w:eastAsia="fi-FI"/>
        </w:rPr>
        <w:t xml:space="preserve">Older REST API can of course also have “somewhat varying queries” but you have to write the parsing of the URI into </w:t>
      </w:r>
      <w:r w:rsidR="005B6336">
        <w:rPr>
          <w:bCs/>
          <w:lang w:val="en-US" w:eastAsia="fi-FI"/>
        </w:rPr>
        <w:t xml:space="preserve">different </w:t>
      </w:r>
      <w:r>
        <w:rPr>
          <w:bCs/>
          <w:lang w:val="en-US" w:eastAsia="fi-FI"/>
        </w:rPr>
        <w:t xml:space="preserve">queries yourself, </w:t>
      </w:r>
      <w:proofErr w:type="gramStart"/>
      <w:r>
        <w:rPr>
          <w:bCs/>
          <w:lang w:val="en-US" w:eastAsia="fi-FI"/>
        </w:rPr>
        <w:t>e.g.</w:t>
      </w:r>
      <w:proofErr w:type="gramEnd"/>
      <w:r>
        <w:rPr>
          <w:bCs/>
          <w:lang w:val="en-US" w:eastAsia="fi-FI"/>
        </w:rPr>
        <w:t xml:space="preserve"> in your JavaScript code. That </w:t>
      </w:r>
      <w:r w:rsidR="005B6336">
        <w:rPr>
          <w:bCs/>
          <w:lang w:val="en-US" w:eastAsia="fi-FI"/>
        </w:rPr>
        <w:t xml:space="preserve">would </w:t>
      </w:r>
      <w:r>
        <w:rPr>
          <w:bCs/>
          <w:lang w:val="en-US" w:eastAsia="fi-FI"/>
        </w:rPr>
        <w:t>mean you need to change the service to support more varying queries in the same REST API endpoint.</w:t>
      </w:r>
      <w:r w:rsidR="005B6336">
        <w:rPr>
          <w:bCs/>
          <w:lang w:val="en-US" w:eastAsia="fi-FI"/>
        </w:rPr>
        <w:t>))</w:t>
      </w:r>
      <w:r>
        <w:rPr>
          <w:bCs/>
          <w:lang w:val="en-US" w:eastAsia="fi-FI"/>
        </w:rPr>
        <w:t xml:space="preserve"> </w:t>
      </w:r>
    </w:p>
    <w:p w14:paraId="54DE35E0" w14:textId="77777777" w:rsidR="005B6336" w:rsidRDefault="00F10C11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 xml:space="preserve">In GraphQL services, the query language takes care about the dynamic nature of the request. </w:t>
      </w:r>
      <w:proofErr w:type="gramStart"/>
      <w:r>
        <w:rPr>
          <w:bCs/>
          <w:lang w:val="en-US" w:eastAsia="fi-FI"/>
        </w:rPr>
        <w:t>Thus</w:t>
      </w:r>
      <w:proofErr w:type="gramEnd"/>
      <w:r>
        <w:rPr>
          <w:bCs/>
          <w:lang w:val="en-US" w:eastAsia="fi-FI"/>
        </w:rPr>
        <w:t xml:space="preserve"> in GraphQL you can use same endpoint for multiple frontend needs and purposes by altering the GraphQL query parts of the </w:t>
      </w:r>
      <w:r w:rsidR="005B6336">
        <w:rPr>
          <w:bCs/>
          <w:lang w:val="en-US" w:eastAsia="fi-FI"/>
        </w:rPr>
        <w:t>request</w:t>
      </w:r>
      <w:r>
        <w:rPr>
          <w:bCs/>
          <w:lang w:val="en-US" w:eastAsia="fi-FI"/>
        </w:rPr>
        <w:t xml:space="preserve"> without changing the backend code!</w:t>
      </w:r>
      <w:r w:rsidR="005B6336">
        <w:rPr>
          <w:bCs/>
          <w:lang w:val="en-US" w:eastAsia="fi-FI"/>
        </w:rPr>
        <w:t xml:space="preserve"> </w:t>
      </w:r>
    </w:p>
    <w:p w14:paraId="119050ED" w14:textId="2B78E2E0" w:rsidR="00F10C11" w:rsidRDefault="005B6336" w:rsidP="00F10C11">
      <w:pPr>
        <w:pStyle w:val="ListParagraph"/>
        <w:numPr>
          <w:ilvl w:val="0"/>
          <w:numId w:val="6"/>
        </w:numPr>
        <w:rPr>
          <w:bCs/>
          <w:lang w:val="en-US" w:eastAsia="fi-FI"/>
        </w:rPr>
      </w:pPr>
      <w:r>
        <w:rPr>
          <w:bCs/>
          <w:lang w:val="en-US" w:eastAsia="fi-FI"/>
        </w:rPr>
        <w:t>The GraphQL backend will use libraries etc. able to automatically translate the query into database understood query or queries.</w:t>
      </w:r>
    </w:p>
    <w:p w14:paraId="5842CE79" w14:textId="157C97A9" w:rsidR="00317C85" w:rsidRDefault="00317C85">
      <w:pPr>
        <w:jc w:val="left"/>
        <w:rPr>
          <w:sz w:val="36"/>
          <w:lang w:val="en-US" w:eastAsia="fi-FI"/>
        </w:rPr>
      </w:pPr>
    </w:p>
    <w:p w14:paraId="5F8B25F5" w14:textId="0F4EACAB" w:rsidR="00F10C11" w:rsidRDefault="00317C85" w:rsidP="00317C85">
      <w:pPr>
        <w:jc w:val="left"/>
        <w:rPr>
          <w:bCs/>
          <w:lang w:val="en-US" w:eastAsia="fi-FI"/>
        </w:rPr>
      </w:pPr>
      <w:r w:rsidRPr="00F66E93">
        <w:rPr>
          <w:b/>
          <w:bCs/>
          <w:sz w:val="36"/>
          <w:lang w:val="en-US" w:eastAsia="fi-FI"/>
        </w:rPr>
        <w:t>Serverless functions</w:t>
      </w:r>
      <w:r>
        <w:rPr>
          <w:sz w:val="36"/>
          <w:lang w:val="en-US" w:eastAsia="fi-FI"/>
        </w:rPr>
        <w:br/>
      </w:r>
      <w:hyperlink r:id="rId42" w:history="1">
        <w:r w:rsidRPr="00723C15">
          <w:rPr>
            <w:rStyle w:val="Hyperlink"/>
            <w:bCs/>
            <w:lang w:val="en-US" w:eastAsia="fi-FI"/>
          </w:rPr>
          <w:t>https://en.wikipedia.org/wiki/Serverless_computing</w:t>
        </w:r>
      </w:hyperlink>
    </w:p>
    <w:p w14:paraId="267B67A0" w14:textId="0E0163E6" w:rsidR="00904C7A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The cloud provider will dynamically create the needed backend server environment for the service</w:t>
      </w:r>
      <w:r w:rsidR="00F66E93">
        <w:rPr>
          <w:bCs/>
          <w:lang w:val="en-US" w:eastAsia="fi-FI"/>
        </w:rPr>
        <w:t xml:space="preserve"> when </w:t>
      </w:r>
      <w:proofErr w:type="gramStart"/>
      <w:r w:rsidR="00F66E93">
        <w:rPr>
          <w:bCs/>
          <w:lang w:val="en-US" w:eastAsia="fi-FI"/>
        </w:rPr>
        <w:t>it’s</w:t>
      </w:r>
      <w:proofErr w:type="gramEnd"/>
      <w:r w:rsidR="00F66E93">
        <w:rPr>
          <w:bCs/>
          <w:lang w:val="en-US" w:eastAsia="fi-FI"/>
        </w:rPr>
        <w:t xml:space="preserve"> called</w:t>
      </w:r>
      <w:r>
        <w:rPr>
          <w:bCs/>
          <w:lang w:val="en-US" w:eastAsia="fi-FI"/>
        </w:rPr>
        <w:t>.</w:t>
      </w:r>
    </w:p>
    <w:p w14:paraId="33D862AF" w14:textId="367AF5EC" w:rsidR="00317C85" w:rsidRDefault="00317C85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proofErr w:type="gramStart"/>
      <w:r>
        <w:rPr>
          <w:bCs/>
          <w:lang w:val="en-US" w:eastAsia="fi-FI"/>
        </w:rPr>
        <w:t>Thus</w:t>
      </w:r>
      <w:proofErr w:type="gramEnd"/>
      <w:r>
        <w:rPr>
          <w:bCs/>
          <w:lang w:val="en-US" w:eastAsia="fi-FI"/>
        </w:rPr>
        <w:t xml:space="preserve"> service is the main focus of the backend </w:t>
      </w:r>
      <w:r w:rsidR="00F66E93">
        <w:rPr>
          <w:bCs/>
          <w:lang w:val="en-US" w:eastAsia="fi-FI"/>
        </w:rPr>
        <w:t>developer</w:t>
      </w:r>
      <w:r>
        <w:rPr>
          <w:bCs/>
          <w:lang w:val="en-US" w:eastAsia="fi-FI"/>
        </w:rPr>
        <w:t xml:space="preserve">, and the needed resources </w:t>
      </w:r>
      <w:r w:rsidR="00F66E93">
        <w:rPr>
          <w:bCs/>
          <w:lang w:val="en-US" w:eastAsia="fi-FI"/>
        </w:rPr>
        <w:t xml:space="preserve">will </w:t>
      </w:r>
      <w:r>
        <w:rPr>
          <w:bCs/>
          <w:lang w:val="en-US" w:eastAsia="fi-FI"/>
        </w:rPr>
        <w:t xml:space="preserve">come from the </w:t>
      </w:r>
      <w:r w:rsidR="00904C7A">
        <w:rPr>
          <w:bCs/>
          <w:lang w:val="en-US" w:eastAsia="fi-FI"/>
        </w:rPr>
        <w:t>cloud service provider, usually by clicking around in a web portal wizards, setting up the dependencies that the service would need, when/if it runs</w:t>
      </w:r>
      <w:r>
        <w:rPr>
          <w:bCs/>
          <w:lang w:val="en-US" w:eastAsia="fi-FI"/>
        </w:rPr>
        <w:t>.</w:t>
      </w:r>
    </w:p>
    <w:p w14:paraId="2A9472E7" w14:textId="29DA8411" w:rsidR="00904C7A" w:rsidRPr="00317C85" w:rsidRDefault="00904C7A" w:rsidP="00317C85">
      <w:pPr>
        <w:pStyle w:val="ListParagraph"/>
        <w:numPr>
          <w:ilvl w:val="0"/>
          <w:numId w:val="7"/>
        </w:numPr>
        <w:jc w:val="left"/>
        <w:rPr>
          <w:bCs/>
          <w:lang w:val="en-US" w:eastAsia="fi-FI"/>
        </w:rPr>
      </w:pPr>
      <w:r>
        <w:rPr>
          <w:bCs/>
          <w:lang w:val="en-US" w:eastAsia="fi-FI"/>
        </w:rPr>
        <w:t>This is of course nice for the cloud provider (MS Azure, AWS, GCP, …) as the customers’ backend servers need not be running or have a state. They can manage and optimize the resource use with actual need basis.</w:t>
      </w:r>
    </w:p>
    <w:p w14:paraId="0D51D903" w14:textId="77777777" w:rsidR="00317C85" w:rsidRPr="00F10C11" w:rsidRDefault="00317C85" w:rsidP="00F10C11">
      <w:pPr>
        <w:rPr>
          <w:bCs/>
          <w:lang w:val="en-US" w:eastAsia="fi-FI"/>
        </w:rPr>
      </w:pPr>
    </w:p>
    <w:sectPr w:rsidR="00317C85" w:rsidRPr="00F10C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5F93"/>
    <w:multiLevelType w:val="hybridMultilevel"/>
    <w:tmpl w:val="AE988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6210"/>
    <w:multiLevelType w:val="hybridMultilevel"/>
    <w:tmpl w:val="76A413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67FE8"/>
    <w:multiLevelType w:val="multilevel"/>
    <w:tmpl w:val="708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D130D"/>
    <w:multiLevelType w:val="hybridMultilevel"/>
    <w:tmpl w:val="066A4A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14A5"/>
    <w:multiLevelType w:val="multilevel"/>
    <w:tmpl w:val="52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B7960"/>
    <w:multiLevelType w:val="hybridMultilevel"/>
    <w:tmpl w:val="CF801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2752"/>
    <w:multiLevelType w:val="hybridMultilevel"/>
    <w:tmpl w:val="4A4817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43"/>
    <w:rsid w:val="00001889"/>
    <w:rsid w:val="00013DB1"/>
    <w:rsid w:val="00082635"/>
    <w:rsid w:val="000834D1"/>
    <w:rsid w:val="000B05CA"/>
    <w:rsid w:val="000C670E"/>
    <w:rsid w:val="000E08EC"/>
    <w:rsid w:val="000F483D"/>
    <w:rsid w:val="0010148E"/>
    <w:rsid w:val="00117574"/>
    <w:rsid w:val="00153F93"/>
    <w:rsid w:val="001E0ADC"/>
    <w:rsid w:val="00246A49"/>
    <w:rsid w:val="0027019C"/>
    <w:rsid w:val="002731ED"/>
    <w:rsid w:val="002C1C06"/>
    <w:rsid w:val="00317C85"/>
    <w:rsid w:val="00367E84"/>
    <w:rsid w:val="003C4EAA"/>
    <w:rsid w:val="00446382"/>
    <w:rsid w:val="004819E3"/>
    <w:rsid w:val="00490143"/>
    <w:rsid w:val="004A3C8B"/>
    <w:rsid w:val="004F3464"/>
    <w:rsid w:val="00544806"/>
    <w:rsid w:val="005B6336"/>
    <w:rsid w:val="005F00C9"/>
    <w:rsid w:val="005F32DC"/>
    <w:rsid w:val="00643829"/>
    <w:rsid w:val="00653B59"/>
    <w:rsid w:val="006615ED"/>
    <w:rsid w:val="00665EFE"/>
    <w:rsid w:val="006A1B69"/>
    <w:rsid w:val="006D361E"/>
    <w:rsid w:val="00703A23"/>
    <w:rsid w:val="00714C75"/>
    <w:rsid w:val="007B2F9A"/>
    <w:rsid w:val="007C352D"/>
    <w:rsid w:val="008353A5"/>
    <w:rsid w:val="008C5963"/>
    <w:rsid w:val="00904C7A"/>
    <w:rsid w:val="0098797E"/>
    <w:rsid w:val="00AA7B79"/>
    <w:rsid w:val="00AE39F0"/>
    <w:rsid w:val="00B02BDC"/>
    <w:rsid w:val="00C22665"/>
    <w:rsid w:val="00C57E10"/>
    <w:rsid w:val="00C72F79"/>
    <w:rsid w:val="00C771A3"/>
    <w:rsid w:val="00CF23CA"/>
    <w:rsid w:val="00D61146"/>
    <w:rsid w:val="00D816B1"/>
    <w:rsid w:val="00D9726E"/>
    <w:rsid w:val="00E84F43"/>
    <w:rsid w:val="00E85507"/>
    <w:rsid w:val="00F10C11"/>
    <w:rsid w:val="00F51C43"/>
    <w:rsid w:val="00F5330B"/>
    <w:rsid w:val="00F66E93"/>
    <w:rsid w:val="00F87E36"/>
    <w:rsid w:val="00FB3B85"/>
    <w:rsid w:val="00FF216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6A7"/>
  <w15:chartTrackingRefBased/>
  <w15:docId w15:val="{B3ABA760-E549-4963-91EB-1E597D2A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7E"/>
    <w:pPr>
      <w:jc w:val="both"/>
    </w:pPr>
  </w:style>
  <w:style w:type="paragraph" w:styleId="Heading2">
    <w:name w:val="heading 2"/>
    <w:basedOn w:val="Normal"/>
    <w:link w:val="Heading2Char"/>
    <w:uiPriority w:val="9"/>
    <w:qFormat/>
    <w:rsid w:val="00F5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4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mw-headline">
    <w:name w:val="mw-headline"/>
    <w:basedOn w:val="DefaultParagraphFont"/>
    <w:rsid w:val="00F51C43"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F51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1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formation_Builders" TargetMode="External"/><Relationship Id="rId18" Type="http://schemas.openxmlformats.org/officeDocument/2006/relationships/hyperlink" Target="https://en.wikipedia.org/wiki/Trilogy_%28company%29" TargetMode="External"/><Relationship Id="rId26" Type="http://schemas.openxmlformats.org/officeDocument/2006/relationships/hyperlink" Target="https://en.wikipedia.org/wiki/Open-source_software" TargetMode="External"/><Relationship Id="rId39" Type="http://schemas.openxmlformats.org/officeDocument/2006/relationships/hyperlink" Target="https://en.wikipedia.org/wiki/WSO2_ESB" TargetMode="External"/><Relationship Id="rId21" Type="http://schemas.openxmlformats.org/officeDocument/2006/relationships/hyperlink" Target="https://en.wikipedia.org/wiki/TIBCO_Software" TargetMode="External"/><Relationship Id="rId34" Type="http://schemas.openxmlformats.org/officeDocument/2006/relationships/hyperlink" Target="https://en.wikipedia.org/wiki/Open_ESB" TargetMode="External"/><Relationship Id="rId42" Type="http://schemas.openxmlformats.org/officeDocument/2006/relationships/hyperlink" Target="https://en.wikipedia.org/wiki/Serverless_computing" TargetMode="External"/><Relationship Id="rId7" Type="http://schemas.openxmlformats.org/officeDocument/2006/relationships/hyperlink" Target="https://en.wikipedia.org/wiki/Enterprise_service_b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racle_Enterprise_Service_Bus" TargetMode="External"/><Relationship Id="rId20" Type="http://schemas.openxmlformats.org/officeDocument/2006/relationships/hyperlink" Target="https://en.wikipedia.org/wiki/Talend" TargetMode="External"/><Relationship Id="rId29" Type="http://schemas.openxmlformats.org/officeDocument/2006/relationships/hyperlink" Target="https://en.wikipedia.org/wiki/Apache_Synapse" TargetMode="External"/><Relationship Id="rId41" Type="http://schemas.openxmlformats.org/officeDocument/2006/relationships/hyperlink" Target="https://en.wikipedia.org/wiki/Microser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services" TargetMode="External"/><Relationship Id="rId11" Type="http://schemas.openxmlformats.org/officeDocument/2006/relationships/hyperlink" Target="https://en.wikipedia.org/wiki/IBM_WebSphere_ESB" TargetMode="External"/><Relationship Id="rId24" Type="http://schemas.openxmlformats.org/officeDocument/2006/relationships/hyperlink" Target="https://en.wikipedia.org/wiki/Windows_Azure" TargetMode="External"/><Relationship Id="rId32" Type="http://schemas.openxmlformats.org/officeDocument/2006/relationships/hyperlink" Target="https://en.wikipedia.org/wiki/JBoss_Enterprise_SOA_Platform" TargetMode="External"/><Relationship Id="rId37" Type="http://schemas.openxmlformats.org/officeDocument/2006/relationships/hyperlink" Target="https://en.wikipedia.org/wiki/Talend" TargetMode="External"/><Relationship Id="rId40" Type="http://schemas.openxmlformats.org/officeDocument/2006/relationships/hyperlink" Target="https://ourserver.ourdomain.fi/ourapp/api/idea/101" TargetMode="External"/><Relationship Id="rId5" Type="http://schemas.openxmlformats.org/officeDocument/2006/relationships/hyperlink" Target="https://docs.oracle.com/javaee/6/tutorial/doc/javaeetutorial6.pdf" TargetMode="External"/><Relationship Id="rId15" Type="http://schemas.openxmlformats.org/officeDocument/2006/relationships/hyperlink" Target="https://en.wikipedia.org/wiki/Mule_%28software%29" TargetMode="External"/><Relationship Id="rId23" Type="http://schemas.openxmlformats.org/officeDocument/2006/relationships/hyperlink" Target="https://en.wikipedia.org/wiki/Software_AG" TargetMode="External"/><Relationship Id="rId28" Type="http://schemas.openxmlformats.org/officeDocument/2006/relationships/hyperlink" Target="https://en.wikipedia.org/wiki/Apache_ServiceMix" TargetMode="External"/><Relationship Id="rId36" Type="http://schemas.openxmlformats.org/officeDocument/2006/relationships/hyperlink" Target="https://en.wikipedia.org/wiki/Spring_Integration" TargetMode="External"/><Relationship Id="rId10" Type="http://schemas.openxmlformats.org/officeDocument/2006/relationships/hyperlink" Target="https://en.wikipedia.org/wiki/IBM_WebSphere_Message_Broker" TargetMode="External"/><Relationship Id="rId19" Type="http://schemas.openxmlformats.org/officeDocument/2006/relationships/hyperlink" Target="https://en.wikipedia.org/wiki/SAP_Process_Integration" TargetMode="External"/><Relationship Id="rId31" Type="http://schemas.openxmlformats.org/officeDocument/2006/relationships/hyperlink" Target="https://en.wikipedia.org/wiki/Red_Ha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arison_of_business_integration_software" TargetMode="External"/><Relationship Id="rId14" Type="http://schemas.openxmlformats.org/officeDocument/2006/relationships/hyperlink" Target="https://en.wikipedia.org/wiki/Microsoft_BizTalk_Server" TargetMode="External"/><Relationship Id="rId22" Type="http://schemas.openxmlformats.org/officeDocument/2006/relationships/hyperlink" Target="https://en.wikipedia.org/wiki/WebMethods" TargetMode="External"/><Relationship Id="rId27" Type="http://schemas.openxmlformats.org/officeDocument/2006/relationships/hyperlink" Target="https://en.wikipedia.org/wiki/Apache_Camel" TargetMode="External"/><Relationship Id="rId30" Type="http://schemas.openxmlformats.org/officeDocument/2006/relationships/hyperlink" Target="https://en.wikipedia.org/wiki/Fuse_ESB" TargetMode="External"/><Relationship Id="rId35" Type="http://schemas.openxmlformats.org/officeDocument/2006/relationships/hyperlink" Target="https://en.wikipedia.org/wiki/Petals_ESB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Enterprise_service_b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terSystems" TargetMode="External"/><Relationship Id="rId17" Type="http://schemas.openxmlformats.org/officeDocument/2006/relationships/hyperlink" Target="https://en.wikipedia.org/wiki/Progress_Software" TargetMode="External"/><Relationship Id="rId25" Type="http://schemas.openxmlformats.org/officeDocument/2006/relationships/hyperlink" Target="https://en.wikipedia.org/wiki/Sonic_ESB" TargetMode="External"/><Relationship Id="rId33" Type="http://schemas.openxmlformats.org/officeDocument/2006/relationships/hyperlink" Target="https://en.wikipedia.org/wiki/NetKernel" TargetMode="External"/><Relationship Id="rId38" Type="http://schemas.openxmlformats.org/officeDocument/2006/relationships/hyperlink" Target="https://en.wikipedia.org/wiki/Ultra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Etunimi Sukunimi</cp:lastModifiedBy>
  <cp:revision>50</cp:revision>
  <dcterms:created xsi:type="dcterms:W3CDTF">2018-03-08T09:05:00Z</dcterms:created>
  <dcterms:modified xsi:type="dcterms:W3CDTF">2021-03-29T05:50:00Z</dcterms:modified>
</cp:coreProperties>
</file>