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27" w:rsidRDefault="00066E1E" w:rsidP="001E2F27">
      <w:pPr>
        <w:rPr>
          <w:sz w:val="32"/>
        </w:rPr>
      </w:pPr>
      <w:r>
        <w:rPr>
          <w:sz w:val="32"/>
        </w:rPr>
        <w:t xml:space="preserve">AJAX </w:t>
      </w:r>
      <w:proofErr w:type="spellStart"/>
      <w:r>
        <w:rPr>
          <w:sz w:val="32"/>
        </w:rPr>
        <w:t>example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with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useEffect</w:t>
      </w:r>
      <w:proofErr w:type="spellEnd"/>
      <w:r w:rsidR="003F6D66">
        <w:rPr>
          <w:sz w:val="32"/>
        </w:rPr>
        <w:t>, .</w:t>
      </w:r>
      <w:proofErr w:type="spellStart"/>
      <w:r w:rsidR="003F6D66">
        <w:rPr>
          <w:sz w:val="32"/>
        </w:rPr>
        <w:t>env.local</w:t>
      </w:r>
      <w:proofErr w:type="spellEnd"/>
      <w:r w:rsidR="003F6D66">
        <w:rPr>
          <w:sz w:val="32"/>
        </w:rPr>
        <w:t xml:space="preserve"> </w:t>
      </w:r>
      <w:r>
        <w:rPr>
          <w:sz w:val="32"/>
        </w:rPr>
        <w:t xml:space="preserve"> etc.</w:t>
      </w:r>
    </w:p>
    <w:p w:rsidR="003F6D66" w:rsidRPr="00DB37F7" w:rsidRDefault="003F6D66" w:rsidP="003F6D66">
      <w:pPr>
        <w:shd w:val="clear" w:color="auto" w:fill="FFFFFF"/>
        <w:spacing w:line="285" w:lineRule="atLeast"/>
        <w:rPr>
          <w:b/>
          <w:sz w:val="32"/>
        </w:rPr>
      </w:pPr>
      <w:r w:rsidRPr="00DB37F7">
        <w:rPr>
          <w:b/>
          <w:sz w:val="32"/>
        </w:rPr>
        <w:t>--- index.html (</w:t>
      </w:r>
      <w:proofErr w:type="spellStart"/>
      <w:r w:rsidRPr="00DB37F7">
        <w:rPr>
          <w:b/>
          <w:sz w:val="32"/>
        </w:rPr>
        <w:t>unchanged</w:t>
      </w:r>
      <w:proofErr w:type="spellEnd"/>
      <w:r w:rsidRPr="00DB37F7">
        <w:rPr>
          <w:b/>
          <w:sz w:val="32"/>
        </w:rPr>
        <w:t>) ---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need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enable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JavaScript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&lt;!--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HTML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is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template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If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open it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directly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browser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see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empty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page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add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webfonts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meta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tags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analytics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step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place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bundled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scripts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&lt;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&gt;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tag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begin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development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`npm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start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`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yarn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start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`.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To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create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production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bundle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use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`npm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`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or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`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yarn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build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`.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    --&gt;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Default="003F6D66" w:rsidP="003F6D66">
      <w:pPr>
        <w:shd w:val="clear" w:color="auto" w:fill="FFFFFF"/>
        <w:spacing w:line="285" w:lineRule="atLeast"/>
        <w:rPr>
          <w:sz w:val="32"/>
        </w:rPr>
      </w:pPr>
    </w:p>
    <w:p w:rsidR="003F6D66" w:rsidRPr="003F6D66" w:rsidRDefault="003F6D66" w:rsidP="003F6D6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b/>
          <w:sz w:val="32"/>
        </w:rPr>
        <w:t xml:space="preserve">--- index.js </w:t>
      </w:r>
      <w:r w:rsidR="00DB37F7" w:rsidRPr="00DB37F7">
        <w:rPr>
          <w:b/>
          <w:sz w:val="32"/>
        </w:rPr>
        <w:t>(</w:t>
      </w:r>
      <w:proofErr w:type="spellStart"/>
      <w:r w:rsidR="00DB37F7" w:rsidRPr="00DB37F7">
        <w:rPr>
          <w:b/>
          <w:sz w:val="32"/>
        </w:rPr>
        <w:t>unchanged</w:t>
      </w:r>
      <w:proofErr w:type="spellEnd"/>
      <w:r w:rsidR="00DB37F7" w:rsidRPr="00DB37F7">
        <w:rPr>
          <w:b/>
          <w:sz w:val="32"/>
        </w:rPr>
        <w:t>)</w:t>
      </w:r>
      <w:r w:rsidRPr="00DB37F7">
        <w:rPr>
          <w:b/>
          <w:sz w:val="32"/>
        </w:rPr>
        <w:t>---</w:t>
      </w:r>
      <w:r>
        <w:rPr>
          <w:sz w:val="32"/>
        </w:rPr>
        <w:br/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…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ReactDOM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createRoot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document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getElementById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));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render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  <w:r>
        <w:rPr>
          <w:sz w:val="32"/>
        </w:rPr>
        <w:br/>
      </w:r>
      <w:r w:rsidRPr="00DB37F7">
        <w:rPr>
          <w:b/>
          <w:sz w:val="32"/>
        </w:rPr>
        <w:t>---App.js ---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'./App.css'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 {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className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CategoryListView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);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3F6D66" w:rsidRDefault="00DB37F7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b/>
          <w:sz w:val="32"/>
        </w:rPr>
        <w:t>---.</w:t>
      </w:r>
      <w:proofErr w:type="spellStart"/>
      <w:r w:rsidRPr="00DB37F7">
        <w:rPr>
          <w:b/>
          <w:sz w:val="32"/>
        </w:rPr>
        <w:t>env.local</w:t>
      </w:r>
      <w:proofErr w:type="spellEnd"/>
      <w:r w:rsidRPr="00DB37F7">
        <w:rPr>
          <w:b/>
          <w:sz w:val="32"/>
        </w:rPr>
        <w:t xml:space="preserve"> ---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REACT_APP_BE_SERVER_BASE_URL=http://localhost:8777/api</w:t>
      </w:r>
    </w:p>
    <w:p w:rsidR="00DB37F7" w:rsidRDefault="00DB37F7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Default="00DB37F7">
      <w:pP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 w:type="page"/>
      </w:r>
    </w:p>
    <w:p w:rsidR="00DB37F7" w:rsidRPr="003F6D66" w:rsidRDefault="00DB37F7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lastRenderedPageBreak/>
        <w:t>--- dao.js ---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process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env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REACT_APP_BE_SERVER_BASE_URL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all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B37F7" w:rsidP="001E2F27">
      <w:pPr>
        <w:rPr>
          <w:sz w:val="32"/>
        </w:rPr>
      </w:pPr>
      <w:r>
        <w:rPr>
          <w:sz w:val="32"/>
        </w:rPr>
        <w:t>--- CategoryRow.js ---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index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r w:rsidRPr="00DB37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+ </w:t>
      </w:r>
      <w:r w:rsidRPr="00DB37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":"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+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DB37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DB37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DB37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B37F7" w:rsidRPr="00DB37F7" w:rsidRDefault="00DB37F7" w:rsidP="00DB37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DB37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B37F7" w:rsidP="001E2F27">
      <w:pPr>
        <w:rPr>
          <w:sz w:val="32"/>
        </w:rPr>
      </w:pPr>
    </w:p>
    <w:p w:rsidR="00DB37F7" w:rsidRDefault="00DB37F7">
      <w:pPr>
        <w:rPr>
          <w:sz w:val="32"/>
        </w:rPr>
      </w:pPr>
      <w:r>
        <w:rPr>
          <w:sz w:val="32"/>
        </w:rPr>
        <w:br w:type="page"/>
      </w:r>
    </w:p>
    <w:p w:rsidR="00DB37F7" w:rsidRDefault="00DB37F7" w:rsidP="001E2F27">
      <w:pPr>
        <w:rPr>
          <w:sz w:val="32"/>
        </w:rPr>
      </w:pPr>
      <w:r>
        <w:rPr>
          <w:sz w:val="32"/>
        </w:rPr>
        <w:lastRenderedPageBreak/>
        <w:t>--- CategoryListView</w:t>
      </w:r>
      <w:r w:rsidR="004973E7">
        <w:rPr>
          <w:sz w:val="32"/>
        </w:rPr>
        <w:t>.js</w:t>
      </w:r>
      <w:r>
        <w:rPr>
          <w:sz w:val="32"/>
        </w:rPr>
        <w:t xml:space="preserve"> ---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CategoryListView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([]);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ONLY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Notice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: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even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if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=&gt;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fired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1.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2.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changes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proofErr w:type="spellStart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&lt;/h3&gt;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640293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map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((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640293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</w:t>
      </w:r>
      <w:proofErr w:type="spellStart"/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key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proofErr w:type="spellStart"/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) :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"no 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yet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640293" w:rsidRDefault="00640293" w:rsidP="001E2F27">
      <w:pPr>
        <w:rPr>
          <w:sz w:val="32"/>
        </w:rPr>
      </w:pPr>
      <w:bookmarkStart w:id="0" w:name="_GoBack"/>
      <w:bookmarkEnd w:id="0"/>
    </w:p>
    <w:sectPr w:rsidR="006402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190C"/>
    <w:multiLevelType w:val="hybridMultilevel"/>
    <w:tmpl w:val="16E81F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2537A"/>
    <w:multiLevelType w:val="hybridMultilevel"/>
    <w:tmpl w:val="A2AE8A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7"/>
    <w:rsid w:val="0000337F"/>
    <w:rsid w:val="000143CE"/>
    <w:rsid w:val="00055A21"/>
    <w:rsid w:val="00066E1E"/>
    <w:rsid w:val="00066FFC"/>
    <w:rsid w:val="001D0039"/>
    <w:rsid w:val="001E2F27"/>
    <w:rsid w:val="001F7AB9"/>
    <w:rsid w:val="00214DCF"/>
    <w:rsid w:val="00222C1E"/>
    <w:rsid w:val="002445EF"/>
    <w:rsid w:val="00277505"/>
    <w:rsid w:val="002C5DDC"/>
    <w:rsid w:val="002D6226"/>
    <w:rsid w:val="00305664"/>
    <w:rsid w:val="0035135C"/>
    <w:rsid w:val="0036101C"/>
    <w:rsid w:val="00376632"/>
    <w:rsid w:val="003F6D66"/>
    <w:rsid w:val="00427B24"/>
    <w:rsid w:val="00477074"/>
    <w:rsid w:val="004973E7"/>
    <w:rsid w:val="004976F4"/>
    <w:rsid w:val="004F1A5C"/>
    <w:rsid w:val="005A1450"/>
    <w:rsid w:val="00640293"/>
    <w:rsid w:val="00656ECE"/>
    <w:rsid w:val="00727C00"/>
    <w:rsid w:val="00753226"/>
    <w:rsid w:val="0085187A"/>
    <w:rsid w:val="00870289"/>
    <w:rsid w:val="008A67B2"/>
    <w:rsid w:val="008C213B"/>
    <w:rsid w:val="009B01FC"/>
    <w:rsid w:val="009E5907"/>
    <w:rsid w:val="00AA5B88"/>
    <w:rsid w:val="00AE01E9"/>
    <w:rsid w:val="00B0281A"/>
    <w:rsid w:val="00B17AE0"/>
    <w:rsid w:val="00B5705C"/>
    <w:rsid w:val="00BB0923"/>
    <w:rsid w:val="00BD54E9"/>
    <w:rsid w:val="00C002E1"/>
    <w:rsid w:val="00C12838"/>
    <w:rsid w:val="00C17A62"/>
    <w:rsid w:val="00C52D5A"/>
    <w:rsid w:val="00C87E12"/>
    <w:rsid w:val="00D0052D"/>
    <w:rsid w:val="00D0241C"/>
    <w:rsid w:val="00D65141"/>
    <w:rsid w:val="00DB37F7"/>
    <w:rsid w:val="00E0097C"/>
    <w:rsid w:val="00E0209D"/>
    <w:rsid w:val="00E433DA"/>
    <w:rsid w:val="00E50E04"/>
    <w:rsid w:val="00EA4D16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9F8C"/>
  <w15:chartTrackingRefBased/>
  <w15:docId w15:val="{211EB5C8-D865-409D-9F8B-1E728B9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345</Words>
  <Characters>2294</Characters>
  <Application>Microsoft Office Word</Application>
  <DocSecurity>0</DocSecurity>
  <Lines>127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</cp:revision>
  <dcterms:created xsi:type="dcterms:W3CDTF">2022-10-06T08:22:00Z</dcterms:created>
  <dcterms:modified xsi:type="dcterms:W3CDTF">2022-10-06T08:32:00Z</dcterms:modified>
</cp:coreProperties>
</file>