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FE626" w14:textId="77777777" w:rsidR="00774D47" w:rsidRPr="00774D47" w:rsidRDefault="00774D47" w:rsidP="00774D47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</w:rPr>
      </w:pPr>
      <w:r w:rsidRPr="00774D47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</w:rPr>
        <w:t>Сущности и их описание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7040"/>
      </w:tblGrid>
      <w:tr w:rsidR="00774D47" w:rsidRPr="00774D47" w14:paraId="624B2818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CF8FA" w14:textId="77777777" w:rsidR="00774D47" w:rsidRPr="00774D47" w:rsidRDefault="00774D47" w:rsidP="00774D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Название сущности</w:t>
            </w:r>
          </w:p>
        </w:tc>
        <w:tc>
          <w:tcPr>
            <w:tcW w:w="0" w:type="auto"/>
            <w:vAlign w:val="center"/>
            <w:hideMark/>
          </w:tcPr>
          <w:p w14:paraId="33085900" w14:textId="77777777" w:rsidR="00774D47" w:rsidRPr="00774D47" w:rsidRDefault="00774D47" w:rsidP="00774D47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Описание сущности</w:t>
            </w:r>
          </w:p>
        </w:tc>
      </w:tr>
      <w:tr w:rsidR="00774D47" w:rsidRPr="00774D47" w14:paraId="049DEBA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E0B6A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6518D485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Заказчик перевозок (юр/</w:t>
            </w:r>
            <w:proofErr w:type="spellStart"/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физ</w:t>
            </w:r>
            <w:proofErr w:type="spellEnd"/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 xml:space="preserve"> лицо), для которого выполняются перевозки.</w:t>
            </w:r>
          </w:p>
        </w:tc>
      </w:tr>
      <w:tr w:rsidR="00774D47" w:rsidRPr="00774D47" w14:paraId="42ED0D8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535E3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proofErr w:type="spellStart"/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Carrier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11A5B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Перевозчик (транспортная компания/ИП), предоставляющий водителей и ТС.</w:t>
            </w:r>
          </w:p>
        </w:tc>
      </w:tr>
      <w:tr w:rsidR="00774D47" w:rsidRPr="00774D47" w14:paraId="33EFB906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D6A56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38551ABE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Транспортное средство, используемое в перевозках.</w:t>
            </w:r>
          </w:p>
        </w:tc>
      </w:tr>
      <w:tr w:rsidR="00774D47" w:rsidRPr="00774D47" w14:paraId="40B63BE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9F865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43DAECAB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Водитель перевозчика, управляющий ТС.</w:t>
            </w:r>
          </w:p>
        </w:tc>
      </w:tr>
      <w:tr w:rsidR="00774D47" w:rsidRPr="00774D47" w14:paraId="7A33396C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05D3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proofErr w:type="spellStart"/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03663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Перевозка (заявка/заказ) от клиента с параметрами груза и плановыми датами.</w:t>
            </w:r>
          </w:p>
        </w:tc>
      </w:tr>
      <w:tr w:rsidR="00774D47" w:rsidRPr="00774D47" w14:paraId="15B13937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ECCB0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proofErr w:type="spellStart"/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ShipmentStatusHistory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6F3782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История изменений статуса конкретной перевозки.</w:t>
            </w:r>
          </w:p>
        </w:tc>
      </w:tr>
      <w:tr w:rsidR="00774D47" w:rsidRPr="00774D47" w14:paraId="25488617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CB54B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proofErr w:type="spellStart"/>
            <w:r w:rsidRPr="00774D47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ru-RU"/>
              </w:rPr>
              <w:t>AppUser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3CE91" w14:textId="77777777" w:rsidR="00774D47" w:rsidRPr="00774D47" w:rsidRDefault="00774D47" w:rsidP="00774D47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</w:pPr>
            <w:r w:rsidRPr="00774D47">
              <w:rPr>
                <w:rFonts w:asciiTheme="majorHAnsi" w:eastAsia="Times New Roman" w:hAnsiTheme="majorHAnsi" w:cstheme="majorHAnsi"/>
                <w:sz w:val="24"/>
                <w:szCs w:val="24"/>
                <w:lang w:eastAsia="ru-RU"/>
              </w:rPr>
              <w:t>Пользователь информационной системы (логин/роль/активность).</w:t>
            </w:r>
          </w:p>
        </w:tc>
      </w:tr>
    </w:tbl>
    <w:p w14:paraId="33D45846" w14:textId="240ABA27" w:rsidR="00FB75C9" w:rsidRPr="00774D47" w:rsidRDefault="00FB75C9">
      <w:pPr>
        <w:rPr>
          <w:rFonts w:asciiTheme="majorHAnsi" w:hAnsiTheme="majorHAnsi" w:cstheme="majorHAnsi"/>
        </w:rPr>
      </w:pPr>
    </w:p>
    <w:p w14:paraId="4A9424B0" w14:textId="30504875" w:rsidR="00774D47" w:rsidRPr="00774D47" w:rsidRDefault="00774D47">
      <w:pPr>
        <w:rPr>
          <w:rFonts w:asciiTheme="majorHAnsi" w:hAnsiTheme="majorHAnsi" w:cstheme="majorHAnsi"/>
        </w:rPr>
      </w:pPr>
    </w:p>
    <w:p w14:paraId="6A3EC764" w14:textId="77777777" w:rsidR="00774D47" w:rsidRPr="00774D47" w:rsidRDefault="00774D47" w:rsidP="00774D47">
      <w:pPr>
        <w:pStyle w:val="2"/>
        <w:rPr>
          <w:rFonts w:cstheme="majorHAnsi"/>
          <w:b/>
          <w:bCs/>
        </w:rPr>
      </w:pPr>
      <w:r w:rsidRPr="00774D47">
        <w:rPr>
          <w:rFonts w:cstheme="majorHAnsi"/>
          <w:b/>
          <w:bCs/>
        </w:rPr>
        <w:t>Атрибуты и требования</w:t>
      </w:r>
    </w:p>
    <w:p w14:paraId="057440F1" w14:textId="77777777" w:rsidR="00774D47" w:rsidRPr="00774D47" w:rsidRDefault="00774D47" w:rsidP="00774D47">
      <w:pPr>
        <w:pStyle w:val="3"/>
        <w:rPr>
          <w:rFonts w:cstheme="majorHAnsi"/>
        </w:rPr>
      </w:pPr>
      <w:r w:rsidRPr="00774D47">
        <w:rPr>
          <w:rFonts w:cstheme="majorHAnsi"/>
        </w:rPr>
        <w:t>Client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923"/>
        <w:gridCol w:w="2776"/>
        <w:gridCol w:w="835"/>
      </w:tblGrid>
      <w:tr w:rsidR="00774D47" w:rsidRPr="00774D47" w14:paraId="11D30E39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C0975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533B848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C314F69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 значений / формат</w:t>
            </w:r>
          </w:p>
        </w:tc>
        <w:tc>
          <w:tcPr>
            <w:tcW w:w="0" w:type="auto"/>
            <w:vAlign w:val="center"/>
            <w:hideMark/>
          </w:tcPr>
          <w:p w14:paraId="0AC06443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78BA640E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56C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FFC3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клиента (PK)</w:t>
            </w:r>
          </w:p>
        </w:tc>
        <w:tc>
          <w:tcPr>
            <w:tcW w:w="0" w:type="auto"/>
            <w:vAlign w:val="center"/>
            <w:hideMark/>
          </w:tcPr>
          <w:p w14:paraId="722BD2F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1…9e18 (BIGSERIAL)</w:t>
            </w:r>
          </w:p>
        </w:tc>
        <w:tc>
          <w:tcPr>
            <w:tcW w:w="0" w:type="auto"/>
            <w:vAlign w:val="center"/>
            <w:hideMark/>
          </w:tcPr>
          <w:p w14:paraId="16488F9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6952F93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D6E1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6204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Наименование клиента (уник.)</w:t>
            </w:r>
          </w:p>
        </w:tc>
        <w:tc>
          <w:tcPr>
            <w:tcW w:w="0" w:type="auto"/>
            <w:vAlign w:val="center"/>
            <w:hideMark/>
          </w:tcPr>
          <w:p w14:paraId="2D614A8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1–255 символов</w:t>
            </w:r>
          </w:p>
        </w:tc>
        <w:tc>
          <w:tcPr>
            <w:tcW w:w="0" w:type="auto"/>
            <w:vAlign w:val="center"/>
            <w:hideMark/>
          </w:tcPr>
          <w:p w14:paraId="0874741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30C4693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093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219C0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5F6CC8C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12 символов (строка)</w:t>
            </w:r>
          </w:p>
        </w:tc>
        <w:tc>
          <w:tcPr>
            <w:tcW w:w="0" w:type="auto"/>
            <w:vAlign w:val="center"/>
            <w:hideMark/>
          </w:tcPr>
          <w:p w14:paraId="6B6093A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0C56711D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738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kpp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E810A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КПП</w:t>
            </w:r>
          </w:p>
        </w:tc>
        <w:tc>
          <w:tcPr>
            <w:tcW w:w="0" w:type="auto"/>
            <w:vAlign w:val="center"/>
            <w:hideMark/>
          </w:tcPr>
          <w:p w14:paraId="2CD49D8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9 символов (строка)</w:t>
            </w:r>
          </w:p>
        </w:tc>
        <w:tc>
          <w:tcPr>
            <w:tcW w:w="0" w:type="auto"/>
            <w:vAlign w:val="center"/>
            <w:hideMark/>
          </w:tcPr>
          <w:p w14:paraId="73AB43D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350025A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E2F7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0B2F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54CE7E9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50 символов</w:t>
            </w:r>
          </w:p>
        </w:tc>
        <w:tc>
          <w:tcPr>
            <w:tcW w:w="0" w:type="auto"/>
            <w:vAlign w:val="center"/>
            <w:hideMark/>
          </w:tcPr>
          <w:p w14:paraId="10DACD3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065E4B9D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591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57C69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B526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255 символов</w:t>
            </w:r>
          </w:p>
        </w:tc>
        <w:tc>
          <w:tcPr>
            <w:tcW w:w="0" w:type="auto"/>
            <w:vAlign w:val="center"/>
            <w:hideMark/>
          </w:tcPr>
          <w:p w14:paraId="5744D2F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6F86509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77F8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35DE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Адрес</w:t>
            </w:r>
          </w:p>
        </w:tc>
        <w:tc>
          <w:tcPr>
            <w:tcW w:w="0" w:type="auto"/>
            <w:vAlign w:val="center"/>
            <w:hideMark/>
          </w:tcPr>
          <w:p w14:paraId="2CA6C2F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255 символов</w:t>
            </w:r>
          </w:p>
        </w:tc>
        <w:tc>
          <w:tcPr>
            <w:tcW w:w="0" w:type="auto"/>
            <w:vAlign w:val="center"/>
            <w:hideMark/>
          </w:tcPr>
          <w:p w14:paraId="1493037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81017D4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F9B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FB29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Дата создания</w:t>
            </w:r>
          </w:p>
        </w:tc>
        <w:tc>
          <w:tcPr>
            <w:tcW w:w="0" w:type="auto"/>
            <w:vAlign w:val="center"/>
            <w:hideMark/>
          </w:tcPr>
          <w:p w14:paraId="1D93735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DCA8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7C6EF7FA" w14:textId="16E2FBC8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t>PK обоснование:</w:t>
      </w:r>
      <w:r w:rsidRPr="00774D47">
        <w:rPr>
          <w:rFonts w:asciiTheme="majorHAnsi" w:hAnsiTheme="majorHAnsi" w:cstheme="majorHAnsi"/>
        </w:rPr>
        <w:t xml:space="preserve">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>
        <w:rPr>
          <w:rFonts w:asciiTheme="majorHAnsi" w:hAnsiTheme="majorHAnsi" w:cstheme="majorHAnsi"/>
        </w:rPr>
        <w:t xml:space="preserve"> - </w:t>
      </w:r>
      <w:r w:rsidRPr="00774D47">
        <w:rPr>
          <w:rFonts w:asciiTheme="majorHAnsi" w:hAnsiTheme="majorHAnsi" w:cstheme="majorHAnsi"/>
        </w:rPr>
        <w:t xml:space="preserve">суррогатный ключ (простота ссылок, стабильность при изменениях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name</w:t>
      </w:r>
      <w:proofErr w:type="spellEnd"/>
      <w:r w:rsidRPr="00774D47">
        <w:rPr>
          <w:rStyle w:val="HTML"/>
          <w:rFonts w:asciiTheme="majorHAnsi" w:eastAsiaTheme="majorEastAsia" w:hAnsiTheme="majorHAnsi" w:cstheme="majorHAnsi"/>
        </w:rPr>
        <w:t>/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inn</w:t>
      </w:r>
      <w:proofErr w:type="spellEnd"/>
      <w:r w:rsidRPr="00774D47">
        <w:rPr>
          <w:rFonts w:asciiTheme="majorHAnsi" w:hAnsiTheme="majorHAnsi" w:cstheme="majorHAnsi"/>
        </w:rPr>
        <w:t>).</w:t>
      </w:r>
    </w:p>
    <w:p w14:paraId="482C3B77" w14:textId="39F39399" w:rsidR="00774D47" w:rsidRPr="00774D47" w:rsidRDefault="00774D47" w:rsidP="00774D47">
      <w:pPr>
        <w:rPr>
          <w:rFonts w:asciiTheme="majorHAnsi" w:hAnsiTheme="majorHAnsi" w:cstheme="majorHAnsi"/>
        </w:rPr>
      </w:pPr>
    </w:p>
    <w:p w14:paraId="63F211A1" w14:textId="77777777" w:rsidR="00774D47" w:rsidRPr="00774D47" w:rsidRDefault="00774D47" w:rsidP="00774D47">
      <w:pPr>
        <w:pStyle w:val="3"/>
        <w:rPr>
          <w:rFonts w:cstheme="majorHAnsi"/>
        </w:rPr>
      </w:pPr>
      <w:proofErr w:type="spellStart"/>
      <w:r w:rsidRPr="00774D47">
        <w:rPr>
          <w:rFonts w:cstheme="majorHAnsi"/>
        </w:rPr>
        <w:t>Carrier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2134"/>
        <w:gridCol w:w="1753"/>
        <w:gridCol w:w="835"/>
      </w:tblGrid>
      <w:tr w:rsidR="00774D47" w:rsidRPr="00774D47" w14:paraId="4283A146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B3FAE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56E6C928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6EBFE04A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Диапазон/формат</w:t>
            </w:r>
          </w:p>
        </w:tc>
        <w:tc>
          <w:tcPr>
            <w:tcW w:w="0" w:type="auto"/>
            <w:vAlign w:val="center"/>
            <w:hideMark/>
          </w:tcPr>
          <w:p w14:paraId="520C7224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434D01EC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DE3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07B8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(PK)</w:t>
            </w:r>
          </w:p>
        </w:tc>
        <w:tc>
          <w:tcPr>
            <w:tcW w:w="0" w:type="auto"/>
            <w:vAlign w:val="center"/>
            <w:hideMark/>
          </w:tcPr>
          <w:p w14:paraId="6C002B8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5D91F41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4E35AB3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F9B1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DB1D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Наименование (уник.)</w:t>
            </w:r>
          </w:p>
        </w:tc>
        <w:tc>
          <w:tcPr>
            <w:tcW w:w="0" w:type="auto"/>
            <w:vAlign w:val="center"/>
            <w:hideMark/>
          </w:tcPr>
          <w:p w14:paraId="639BB7D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1–255 символов</w:t>
            </w:r>
          </w:p>
        </w:tc>
        <w:tc>
          <w:tcPr>
            <w:tcW w:w="0" w:type="auto"/>
            <w:vAlign w:val="center"/>
            <w:hideMark/>
          </w:tcPr>
          <w:p w14:paraId="67E91BF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2E1CF325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B822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inn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D1F8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ИНН</w:t>
            </w:r>
          </w:p>
        </w:tc>
        <w:tc>
          <w:tcPr>
            <w:tcW w:w="0" w:type="auto"/>
            <w:vAlign w:val="center"/>
            <w:hideMark/>
          </w:tcPr>
          <w:p w14:paraId="3A90816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12 символов</w:t>
            </w:r>
          </w:p>
        </w:tc>
        <w:tc>
          <w:tcPr>
            <w:tcW w:w="0" w:type="auto"/>
            <w:vAlign w:val="center"/>
            <w:hideMark/>
          </w:tcPr>
          <w:p w14:paraId="54C1E93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AF87697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983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3BA7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00761EB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50 символов</w:t>
            </w:r>
          </w:p>
        </w:tc>
        <w:tc>
          <w:tcPr>
            <w:tcW w:w="0" w:type="auto"/>
            <w:vAlign w:val="center"/>
            <w:hideMark/>
          </w:tcPr>
          <w:p w14:paraId="4E84E2A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42E3DBE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543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ACFE1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9CC93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255 символов</w:t>
            </w:r>
          </w:p>
        </w:tc>
        <w:tc>
          <w:tcPr>
            <w:tcW w:w="0" w:type="auto"/>
            <w:vAlign w:val="center"/>
            <w:hideMark/>
          </w:tcPr>
          <w:p w14:paraId="44DF3AE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3CD7671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1B6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3485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29DBDA9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5EE07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2E99C5A1" w14:textId="77777777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t>PK:</w:t>
      </w:r>
      <w:r w:rsidRPr="00774D47">
        <w:rPr>
          <w:rFonts w:asciiTheme="majorHAnsi" w:hAnsiTheme="majorHAnsi" w:cstheme="majorHAnsi"/>
        </w:rPr>
        <w:t xml:space="preserve"> суррогатный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 xml:space="preserve"> — удобнее, чем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name</w:t>
      </w:r>
      <w:proofErr w:type="spellEnd"/>
      <w:r w:rsidRPr="00774D47">
        <w:rPr>
          <w:rFonts w:asciiTheme="majorHAnsi" w:hAnsiTheme="majorHAnsi" w:cstheme="majorHAnsi"/>
        </w:rPr>
        <w:t>, так как имя может меняться/дублироваться у холдингов.</w:t>
      </w:r>
    </w:p>
    <w:p w14:paraId="095CFA18" w14:textId="5C3F6BC8" w:rsidR="00774D47" w:rsidRPr="00774D47" w:rsidRDefault="00774D47">
      <w:pPr>
        <w:rPr>
          <w:rFonts w:asciiTheme="majorHAnsi" w:hAnsiTheme="majorHAnsi" w:cstheme="majorHAnsi"/>
        </w:rPr>
      </w:pPr>
    </w:p>
    <w:p w14:paraId="1747E214" w14:textId="77777777" w:rsidR="00774D47" w:rsidRPr="00774D47" w:rsidRDefault="00774D47" w:rsidP="00774D47">
      <w:pPr>
        <w:pStyle w:val="3"/>
        <w:rPr>
          <w:rFonts w:cstheme="majorHAnsi"/>
        </w:rPr>
      </w:pPr>
      <w:r w:rsidRPr="00774D47">
        <w:rPr>
          <w:rFonts w:cstheme="majorHAnsi"/>
        </w:rPr>
        <w:t>Vehicle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2633"/>
        <w:gridCol w:w="2243"/>
        <w:gridCol w:w="835"/>
      </w:tblGrid>
      <w:tr w:rsidR="00774D47" w:rsidRPr="00774D47" w14:paraId="65DEEF8B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8C52D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A7113C2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F0FCD19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Диапазон/формат</w:t>
            </w:r>
          </w:p>
        </w:tc>
        <w:tc>
          <w:tcPr>
            <w:tcW w:w="0" w:type="auto"/>
            <w:vAlign w:val="center"/>
            <w:hideMark/>
          </w:tcPr>
          <w:p w14:paraId="3C3C06D5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13DD7196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A35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F973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(PK)</w:t>
            </w:r>
          </w:p>
        </w:tc>
        <w:tc>
          <w:tcPr>
            <w:tcW w:w="0" w:type="auto"/>
            <w:vAlign w:val="center"/>
            <w:hideMark/>
          </w:tcPr>
          <w:p w14:paraId="771861C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7D6B2E5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4DCC88B0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B40F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carrier_id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8036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Ссылка на перевозчика (FK)</w:t>
            </w:r>
          </w:p>
        </w:tc>
        <w:tc>
          <w:tcPr>
            <w:tcW w:w="0" w:type="auto"/>
            <w:vAlign w:val="center"/>
            <w:hideMark/>
          </w:tcPr>
          <w:p w14:paraId="3E0808D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 xml:space="preserve">существующий </w:t>
            </w: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carrier.id</w:t>
            </w:r>
          </w:p>
        </w:tc>
        <w:tc>
          <w:tcPr>
            <w:tcW w:w="0" w:type="auto"/>
            <w:vAlign w:val="center"/>
            <w:hideMark/>
          </w:tcPr>
          <w:p w14:paraId="554832A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220545CE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4951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plate_no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956D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Гос. номер (уник.)</w:t>
            </w:r>
          </w:p>
        </w:tc>
        <w:tc>
          <w:tcPr>
            <w:tcW w:w="0" w:type="auto"/>
            <w:vAlign w:val="center"/>
            <w:hideMark/>
          </w:tcPr>
          <w:p w14:paraId="3684959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20 символов</w:t>
            </w:r>
          </w:p>
        </w:tc>
        <w:tc>
          <w:tcPr>
            <w:tcW w:w="0" w:type="auto"/>
            <w:vAlign w:val="center"/>
            <w:hideMark/>
          </w:tcPr>
          <w:p w14:paraId="176BEA3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C427E7F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B30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vin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8AA9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 xml:space="preserve">VIN (уник., </w:t>
            </w:r>
            <w:proofErr w:type="spellStart"/>
            <w:r w:rsidRPr="00774D47">
              <w:rPr>
                <w:rFonts w:asciiTheme="majorHAnsi" w:hAnsiTheme="majorHAnsi" w:cstheme="majorHAnsi"/>
              </w:rPr>
              <w:t>опц</w:t>
            </w:r>
            <w:proofErr w:type="spellEnd"/>
            <w:r w:rsidRPr="00774D47">
              <w:rPr>
                <w:rFonts w:asciiTheme="majorHAnsi" w:hAnsiTheme="majorHAnsi" w:cstheme="majorHAnsi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2C84B3B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20 символов</w:t>
            </w:r>
          </w:p>
        </w:tc>
        <w:tc>
          <w:tcPr>
            <w:tcW w:w="0" w:type="auto"/>
            <w:vAlign w:val="center"/>
            <w:hideMark/>
          </w:tcPr>
          <w:p w14:paraId="79EFB6B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07977626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C87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477B7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Марка</w:t>
            </w:r>
          </w:p>
        </w:tc>
        <w:tc>
          <w:tcPr>
            <w:tcW w:w="0" w:type="auto"/>
            <w:vAlign w:val="center"/>
            <w:hideMark/>
          </w:tcPr>
          <w:p w14:paraId="5457669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100</w:t>
            </w:r>
          </w:p>
        </w:tc>
        <w:tc>
          <w:tcPr>
            <w:tcW w:w="0" w:type="auto"/>
            <w:vAlign w:val="center"/>
            <w:hideMark/>
          </w:tcPr>
          <w:p w14:paraId="3807356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DF7644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543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7959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3B1303B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100</w:t>
            </w:r>
          </w:p>
        </w:tc>
        <w:tc>
          <w:tcPr>
            <w:tcW w:w="0" w:type="auto"/>
            <w:vAlign w:val="center"/>
            <w:hideMark/>
          </w:tcPr>
          <w:p w14:paraId="638199D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138600E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E16B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year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9283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Год выпуска</w:t>
            </w:r>
          </w:p>
        </w:tc>
        <w:tc>
          <w:tcPr>
            <w:tcW w:w="0" w:type="auto"/>
            <w:vAlign w:val="center"/>
            <w:hideMark/>
          </w:tcPr>
          <w:p w14:paraId="4097B9D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1950…текущий+1</w:t>
            </w:r>
          </w:p>
        </w:tc>
        <w:tc>
          <w:tcPr>
            <w:tcW w:w="0" w:type="auto"/>
            <w:vAlign w:val="center"/>
            <w:hideMark/>
          </w:tcPr>
          <w:p w14:paraId="17C23A0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год</w:t>
            </w:r>
          </w:p>
        </w:tc>
      </w:tr>
      <w:tr w:rsidR="00774D47" w:rsidRPr="00774D47" w14:paraId="66048AEF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C03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capacity_kg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F001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Грузоподъёмность</w:t>
            </w:r>
          </w:p>
        </w:tc>
        <w:tc>
          <w:tcPr>
            <w:tcW w:w="0" w:type="auto"/>
            <w:vAlign w:val="center"/>
            <w:hideMark/>
          </w:tcPr>
          <w:p w14:paraId="4E13B94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&gt;0, до ~1e7</w:t>
            </w:r>
          </w:p>
        </w:tc>
        <w:tc>
          <w:tcPr>
            <w:tcW w:w="0" w:type="auto"/>
            <w:vAlign w:val="center"/>
            <w:hideMark/>
          </w:tcPr>
          <w:p w14:paraId="65B82F8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кг</w:t>
            </w:r>
          </w:p>
        </w:tc>
      </w:tr>
      <w:tr w:rsidR="00774D47" w:rsidRPr="00774D47" w14:paraId="3A305B8C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EFC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68AC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Тип ТС (TEXT)</w:t>
            </w:r>
          </w:p>
        </w:tc>
        <w:tc>
          <w:tcPr>
            <w:tcW w:w="0" w:type="auto"/>
            <w:vAlign w:val="center"/>
            <w:hideMark/>
          </w:tcPr>
          <w:p w14:paraId="12C6BF1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‘TRUCK’/‘VAN’/…</w:t>
            </w:r>
          </w:p>
        </w:tc>
        <w:tc>
          <w:tcPr>
            <w:tcW w:w="0" w:type="auto"/>
            <w:vAlign w:val="center"/>
            <w:hideMark/>
          </w:tcPr>
          <w:p w14:paraId="6D9CFA0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2E19A26F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4D98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92D4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Активен</w:t>
            </w:r>
          </w:p>
        </w:tc>
        <w:tc>
          <w:tcPr>
            <w:tcW w:w="0" w:type="auto"/>
            <w:vAlign w:val="center"/>
            <w:hideMark/>
          </w:tcPr>
          <w:p w14:paraId="239B3A7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true</w:t>
            </w:r>
            <w:proofErr w:type="spellEnd"/>
            <w:r w:rsidRPr="00774D47">
              <w:rPr>
                <w:rFonts w:asciiTheme="majorHAnsi" w:hAnsiTheme="majorHAnsi" w:cstheme="majorHAnsi"/>
              </w:rPr>
              <w:t>/</w:t>
            </w:r>
            <w:proofErr w:type="spellStart"/>
            <w:r w:rsidRPr="00774D47">
              <w:rPr>
                <w:rFonts w:asciiTheme="majorHAnsi" w:hAnsiTheme="majorHAnsi" w:cstheme="majorHAnsi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DAA4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E6F8444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4AD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94E7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4183C05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776BC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77321B03" w14:textId="77777777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t>PK:</w:t>
      </w:r>
      <w:r w:rsidRPr="00774D47">
        <w:rPr>
          <w:rFonts w:asciiTheme="majorHAnsi" w:hAnsiTheme="majorHAnsi" w:cstheme="majorHAnsi"/>
        </w:rPr>
        <w:t xml:space="preserve">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>.</w:t>
      </w:r>
      <w:r w:rsidRPr="00774D47">
        <w:rPr>
          <w:rFonts w:asciiTheme="majorHAnsi" w:hAnsiTheme="majorHAnsi" w:cstheme="majorHAnsi"/>
        </w:rPr>
        <w:br/>
      </w:r>
      <w:r w:rsidRPr="00774D47">
        <w:rPr>
          <w:rStyle w:val="a3"/>
          <w:rFonts w:asciiTheme="majorHAnsi" w:hAnsiTheme="majorHAnsi" w:cstheme="majorHAnsi"/>
        </w:rPr>
        <w:t xml:space="preserve">Почему не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plate_no</w:t>
      </w:r>
      <w:proofErr w:type="spellEnd"/>
      <w:r w:rsidRPr="00774D47">
        <w:rPr>
          <w:rStyle w:val="a3"/>
          <w:rFonts w:asciiTheme="majorHAnsi" w:hAnsiTheme="majorHAnsi" w:cstheme="majorHAnsi"/>
        </w:rPr>
        <w:t xml:space="preserve"> как PK:</w:t>
      </w:r>
      <w:r w:rsidRPr="00774D47">
        <w:rPr>
          <w:rFonts w:asciiTheme="majorHAnsi" w:hAnsiTheme="majorHAnsi" w:cstheme="majorHAnsi"/>
        </w:rPr>
        <w:t xml:space="preserve"> госномер может менять собственник/регион; как уникальный индекс — да, как PK — нет.</w:t>
      </w:r>
    </w:p>
    <w:p w14:paraId="58433B06" w14:textId="50723324" w:rsidR="00774D47" w:rsidRPr="00774D47" w:rsidRDefault="00774D47" w:rsidP="00774D47">
      <w:pPr>
        <w:rPr>
          <w:rFonts w:asciiTheme="majorHAnsi" w:hAnsiTheme="majorHAnsi" w:cstheme="majorHAnsi"/>
        </w:rPr>
      </w:pPr>
    </w:p>
    <w:p w14:paraId="263C359D" w14:textId="77777777" w:rsidR="00774D47" w:rsidRPr="00774D47" w:rsidRDefault="00774D47" w:rsidP="00774D47">
      <w:pPr>
        <w:pStyle w:val="3"/>
        <w:rPr>
          <w:rFonts w:cstheme="majorHAnsi"/>
        </w:rPr>
      </w:pPr>
      <w:r w:rsidRPr="00774D47">
        <w:rPr>
          <w:rFonts w:cstheme="majorHAnsi"/>
        </w:rPr>
        <w:lastRenderedPageBreak/>
        <w:t>Driver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935"/>
        <w:gridCol w:w="1753"/>
        <w:gridCol w:w="835"/>
      </w:tblGrid>
      <w:tr w:rsidR="00774D47" w:rsidRPr="00774D47" w14:paraId="016E924C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1991B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5FBB8F2D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3970A09E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Диапазон/формат</w:t>
            </w:r>
          </w:p>
        </w:tc>
        <w:tc>
          <w:tcPr>
            <w:tcW w:w="0" w:type="auto"/>
            <w:vAlign w:val="center"/>
            <w:hideMark/>
          </w:tcPr>
          <w:p w14:paraId="30CE9D20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0DDB169C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0D8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6DC6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(PK)</w:t>
            </w:r>
          </w:p>
        </w:tc>
        <w:tc>
          <w:tcPr>
            <w:tcW w:w="0" w:type="auto"/>
            <w:vAlign w:val="center"/>
            <w:hideMark/>
          </w:tcPr>
          <w:p w14:paraId="5DA2DB2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4BBF884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CFA657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0ED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carrier_id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9932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Перевозчик (FK)</w:t>
            </w:r>
          </w:p>
        </w:tc>
        <w:tc>
          <w:tcPr>
            <w:tcW w:w="0" w:type="auto"/>
            <w:vAlign w:val="center"/>
            <w:hideMark/>
          </w:tcPr>
          <w:p w14:paraId="2ABFA78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carrier.id</w:t>
            </w:r>
          </w:p>
        </w:tc>
        <w:tc>
          <w:tcPr>
            <w:tcW w:w="0" w:type="auto"/>
            <w:vAlign w:val="center"/>
            <w:hideMark/>
          </w:tcPr>
          <w:p w14:paraId="158A7D6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C69FC75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42A4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7A74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2FCA6BA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1–255</w:t>
            </w:r>
          </w:p>
        </w:tc>
        <w:tc>
          <w:tcPr>
            <w:tcW w:w="0" w:type="auto"/>
            <w:vAlign w:val="center"/>
            <w:hideMark/>
          </w:tcPr>
          <w:p w14:paraId="0390932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71D008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04A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license_number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4B111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Номер ВУ (уник.)</w:t>
            </w:r>
          </w:p>
        </w:tc>
        <w:tc>
          <w:tcPr>
            <w:tcW w:w="0" w:type="auto"/>
            <w:vAlign w:val="center"/>
            <w:hideMark/>
          </w:tcPr>
          <w:p w14:paraId="53DBEB6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32</w:t>
            </w:r>
          </w:p>
        </w:tc>
        <w:tc>
          <w:tcPr>
            <w:tcW w:w="0" w:type="auto"/>
            <w:vAlign w:val="center"/>
            <w:hideMark/>
          </w:tcPr>
          <w:p w14:paraId="36E1FFB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9A8FB5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91E9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license_valid_until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77CD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Срок действия ВУ</w:t>
            </w:r>
          </w:p>
        </w:tc>
        <w:tc>
          <w:tcPr>
            <w:tcW w:w="0" w:type="auto"/>
            <w:vAlign w:val="center"/>
            <w:hideMark/>
          </w:tcPr>
          <w:p w14:paraId="3F4E2DB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дата ≥ сегодня</w:t>
            </w:r>
          </w:p>
        </w:tc>
        <w:tc>
          <w:tcPr>
            <w:tcW w:w="0" w:type="auto"/>
            <w:vAlign w:val="center"/>
            <w:hideMark/>
          </w:tcPr>
          <w:p w14:paraId="353C698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0998485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30C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1769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Телефон</w:t>
            </w:r>
          </w:p>
        </w:tc>
        <w:tc>
          <w:tcPr>
            <w:tcW w:w="0" w:type="auto"/>
            <w:vAlign w:val="center"/>
            <w:hideMark/>
          </w:tcPr>
          <w:p w14:paraId="271053B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50</w:t>
            </w:r>
          </w:p>
        </w:tc>
        <w:tc>
          <w:tcPr>
            <w:tcW w:w="0" w:type="auto"/>
            <w:vAlign w:val="center"/>
            <w:hideMark/>
          </w:tcPr>
          <w:p w14:paraId="3868051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4B23E67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8E5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DA42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Активен</w:t>
            </w:r>
          </w:p>
        </w:tc>
        <w:tc>
          <w:tcPr>
            <w:tcW w:w="0" w:type="auto"/>
            <w:vAlign w:val="center"/>
            <w:hideMark/>
          </w:tcPr>
          <w:p w14:paraId="30DF525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true</w:t>
            </w:r>
            <w:proofErr w:type="spellEnd"/>
            <w:r w:rsidRPr="00774D47">
              <w:rPr>
                <w:rFonts w:asciiTheme="majorHAnsi" w:hAnsiTheme="majorHAnsi" w:cstheme="majorHAnsi"/>
              </w:rPr>
              <w:t>/</w:t>
            </w:r>
            <w:proofErr w:type="spellStart"/>
            <w:r w:rsidRPr="00774D47">
              <w:rPr>
                <w:rFonts w:asciiTheme="majorHAnsi" w:hAnsiTheme="majorHAnsi" w:cstheme="majorHAnsi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67D71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B7A2C21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DB1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22B3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5830D4B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D545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48FBDE9B" w14:textId="77777777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t>PK:</w:t>
      </w:r>
      <w:r w:rsidRPr="00774D47">
        <w:rPr>
          <w:rFonts w:asciiTheme="majorHAnsi" w:hAnsiTheme="majorHAnsi" w:cstheme="majorHAnsi"/>
        </w:rPr>
        <w:t xml:space="preserve">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>.</w:t>
      </w:r>
      <w:r w:rsidRPr="00774D47">
        <w:rPr>
          <w:rFonts w:asciiTheme="majorHAnsi" w:hAnsiTheme="majorHAnsi" w:cstheme="majorHAnsi"/>
        </w:rPr>
        <w:br/>
      </w:r>
      <w:r w:rsidRPr="00774D47">
        <w:rPr>
          <w:rStyle w:val="a3"/>
          <w:rFonts w:asciiTheme="majorHAnsi" w:hAnsiTheme="majorHAnsi" w:cstheme="majorHAnsi"/>
        </w:rPr>
        <w:t xml:space="preserve">Почему не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license_number</w:t>
      </w:r>
      <w:proofErr w:type="spellEnd"/>
      <w:r w:rsidRPr="00774D47">
        <w:rPr>
          <w:rStyle w:val="a3"/>
          <w:rFonts w:asciiTheme="majorHAnsi" w:hAnsiTheme="majorHAnsi" w:cstheme="majorHAnsi"/>
        </w:rPr>
        <w:t>:</w:t>
      </w:r>
      <w:r w:rsidRPr="00774D47">
        <w:rPr>
          <w:rFonts w:asciiTheme="majorHAnsi" w:hAnsiTheme="majorHAnsi" w:cstheme="majorHAnsi"/>
        </w:rPr>
        <w:t xml:space="preserve"> может быть перевыпуск/формат разный; </w:t>
      </w:r>
      <w:proofErr w:type="gramStart"/>
      <w:r w:rsidRPr="00774D47">
        <w:rPr>
          <w:rFonts w:asciiTheme="majorHAnsi" w:hAnsiTheme="majorHAnsi" w:cstheme="majorHAnsi"/>
        </w:rPr>
        <w:t>лучше</w:t>
      </w:r>
      <w:proofErr w:type="gramEnd"/>
      <w:r w:rsidRPr="00774D47">
        <w:rPr>
          <w:rFonts w:asciiTheme="majorHAnsi" w:hAnsiTheme="majorHAnsi" w:cstheme="majorHAnsi"/>
        </w:rPr>
        <w:t xml:space="preserve"> как уникальный атрибут, но не PK.</w:t>
      </w:r>
    </w:p>
    <w:p w14:paraId="2A14DAA8" w14:textId="7D152B61" w:rsidR="00774D47" w:rsidRPr="00774D47" w:rsidRDefault="00774D47">
      <w:pPr>
        <w:rPr>
          <w:rFonts w:asciiTheme="majorHAnsi" w:hAnsiTheme="majorHAnsi" w:cstheme="majorHAnsi"/>
        </w:rPr>
      </w:pPr>
    </w:p>
    <w:p w14:paraId="1EEBCB20" w14:textId="77777777" w:rsidR="00774D47" w:rsidRPr="00774D47" w:rsidRDefault="00774D47" w:rsidP="00774D47">
      <w:pPr>
        <w:pStyle w:val="3"/>
        <w:rPr>
          <w:rFonts w:cstheme="majorHAnsi"/>
        </w:rPr>
      </w:pPr>
      <w:proofErr w:type="spellStart"/>
      <w:r w:rsidRPr="00774D47">
        <w:rPr>
          <w:rFonts w:cstheme="majorHAnsi"/>
        </w:rPr>
        <w:t>Shipment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947"/>
        <w:gridCol w:w="2006"/>
        <w:gridCol w:w="835"/>
      </w:tblGrid>
      <w:tr w:rsidR="00774D47" w:rsidRPr="00774D47" w14:paraId="65029D8D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C5255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5D4F5A33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48442FC4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Диапазон/формат</w:t>
            </w:r>
          </w:p>
        </w:tc>
        <w:tc>
          <w:tcPr>
            <w:tcW w:w="0" w:type="auto"/>
            <w:vAlign w:val="center"/>
            <w:hideMark/>
          </w:tcPr>
          <w:p w14:paraId="7AE958DA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3D98971A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1BE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1C25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(PK)</w:t>
            </w:r>
          </w:p>
        </w:tc>
        <w:tc>
          <w:tcPr>
            <w:tcW w:w="0" w:type="auto"/>
            <w:vAlign w:val="center"/>
            <w:hideMark/>
          </w:tcPr>
          <w:p w14:paraId="40FA16A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5544706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C98CFA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9941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client_id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21EE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Клиент (FK)</w:t>
            </w:r>
          </w:p>
        </w:tc>
        <w:tc>
          <w:tcPr>
            <w:tcW w:w="0" w:type="auto"/>
            <w:vAlign w:val="center"/>
            <w:hideMark/>
          </w:tcPr>
          <w:p w14:paraId="35C9404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client.id</w:t>
            </w:r>
          </w:p>
        </w:tc>
        <w:tc>
          <w:tcPr>
            <w:tcW w:w="0" w:type="auto"/>
            <w:vAlign w:val="center"/>
            <w:hideMark/>
          </w:tcPr>
          <w:p w14:paraId="04B3463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CB60710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3B55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carrier_id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11CA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Перевозчик (FK)</w:t>
            </w:r>
          </w:p>
        </w:tc>
        <w:tc>
          <w:tcPr>
            <w:tcW w:w="0" w:type="auto"/>
            <w:vAlign w:val="center"/>
            <w:hideMark/>
          </w:tcPr>
          <w:p w14:paraId="38242BA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carrier.id</w:t>
            </w:r>
          </w:p>
        </w:tc>
        <w:tc>
          <w:tcPr>
            <w:tcW w:w="0" w:type="auto"/>
            <w:vAlign w:val="center"/>
            <w:hideMark/>
          </w:tcPr>
          <w:p w14:paraId="5EAB4D0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0F60840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D9A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vehicle_id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F208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 xml:space="preserve">ТС (FK, </w:t>
            </w:r>
            <w:proofErr w:type="spellStart"/>
            <w:r w:rsidRPr="00774D47">
              <w:rPr>
                <w:rFonts w:asciiTheme="majorHAnsi" w:hAnsiTheme="majorHAnsi" w:cstheme="majorHAnsi"/>
              </w:rPr>
              <w:t>опц</w:t>
            </w:r>
            <w:proofErr w:type="spellEnd"/>
            <w:r w:rsidRPr="00774D47">
              <w:rPr>
                <w:rFonts w:asciiTheme="majorHAnsi" w:hAnsiTheme="majorHAnsi" w:cstheme="majorHAnsi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58708EF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vehicle.id</w:t>
            </w:r>
          </w:p>
        </w:tc>
        <w:tc>
          <w:tcPr>
            <w:tcW w:w="0" w:type="auto"/>
            <w:vAlign w:val="center"/>
            <w:hideMark/>
          </w:tcPr>
          <w:p w14:paraId="712ABB4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3E2B1519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524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EE45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 xml:space="preserve">Водитель (FK, </w:t>
            </w:r>
            <w:proofErr w:type="spellStart"/>
            <w:r w:rsidRPr="00774D47">
              <w:rPr>
                <w:rFonts w:asciiTheme="majorHAnsi" w:hAnsiTheme="majorHAnsi" w:cstheme="majorHAnsi"/>
              </w:rPr>
              <w:t>опц</w:t>
            </w:r>
            <w:proofErr w:type="spellEnd"/>
            <w:r w:rsidRPr="00774D47">
              <w:rPr>
                <w:rFonts w:asciiTheme="majorHAnsi" w:hAnsiTheme="majorHAnsi" w:cstheme="majorHAnsi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5C0B2EE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driver.id</w:t>
            </w:r>
          </w:p>
        </w:tc>
        <w:tc>
          <w:tcPr>
            <w:tcW w:w="0" w:type="auto"/>
            <w:vAlign w:val="center"/>
            <w:hideMark/>
          </w:tcPr>
          <w:p w14:paraId="341253F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0081F30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440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pickup_address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9FF2F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Адрес погрузки</w:t>
            </w:r>
          </w:p>
        </w:tc>
        <w:tc>
          <w:tcPr>
            <w:tcW w:w="0" w:type="auto"/>
            <w:vAlign w:val="center"/>
            <w:hideMark/>
          </w:tcPr>
          <w:p w14:paraId="60381A6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1–255</w:t>
            </w:r>
          </w:p>
        </w:tc>
        <w:tc>
          <w:tcPr>
            <w:tcW w:w="0" w:type="auto"/>
            <w:vAlign w:val="center"/>
            <w:hideMark/>
          </w:tcPr>
          <w:p w14:paraId="635A089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4AC9117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12CD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42C52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Адрес разгрузки</w:t>
            </w:r>
          </w:p>
        </w:tc>
        <w:tc>
          <w:tcPr>
            <w:tcW w:w="0" w:type="auto"/>
            <w:vAlign w:val="center"/>
            <w:hideMark/>
          </w:tcPr>
          <w:p w14:paraId="4891F26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1–255</w:t>
            </w:r>
          </w:p>
        </w:tc>
        <w:tc>
          <w:tcPr>
            <w:tcW w:w="0" w:type="auto"/>
            <w:vAlign w:val="center"/>
            <w:hideMark/>
          </w:tcPr>
          <w:p w14:paraId="220C808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3403C313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007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cargo_description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9984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Описание груза</w:t>
            </w:r>
          </w:p>
        </w:tc>
        <w:tc>
          <w:tcPr>
            <w:tcW w:w="0" w:type="auto"/>
            <w:vAlign w:val="center"/>
            <w:hideMark/>
          </w:tcPr>
          <w:p w14:paraId="35843E9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1–255</w:t>
            </w:r>
          </w:p>
        </w:tc>
        <w:tc>
          <w:tcPr>
            <w:tcW w:w="0" w:type="auto"/>
            <w:vAlign w:val="center"/>
            <w:hideMark/>
          </w:tcPr>
          <w:p w14:paraId="2D626D3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CCE9949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745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cargo_weight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FDF4A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Вес груза</w:t>
            </w:r>
          </w:p>
        </w:tc>
        <w:tc>
          <w:tcPr>
            <w:tcW w:w="0" w:type="auto"/>
            <w:vAlign w:val="center"/>
            <w:hideMark/>
          </w:tcPr>
          <w:p w14:paraId="38A0AC5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&gt;0, ≤ ~1e7</w:t>
            </w:r>
          </w:p>
        </w:tc>
        <w:tc>
          <w:tcPr>
            <w:tcW w:w="0" w:type="auto"/>
            <w:vAlign w:val="center"/>
            <w:hideMark/>
          </w:tcPr>
          <w:p w14:paraId="06FFC25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кг</w:t>
            </w:r>
          </w:p>
        </w:tc>
      </w:tr>
      <w:tr w:rsidR="00774D47" w:rsidRPr="00774D47" w14:paraId="61A8F67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42A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planned_pickup_at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92FA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План. дата погрузки</w:t>
            </w:r>
          </w:p>
        </w:tc>
        <w:tc>
          <w:tcPr>
            <w:tcW w:w="0" w:type="auto"/>
            <w:vAlign w:val="center"/>
            <w:hideMark/>
          </w:tcPr>
          <w:p w14:paraId="09C4EBF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DFAB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9F79A85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B40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planned_delivery_at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A9D1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План. дата доставки</w:t>
            </w:r>
          </w:p>
        </w:tc>
        <w:tc>
          <w:tcPr>
            <w:tcW w:w="0" w:type="auto"/>
            <w:vAlign w:val="center"/>
            <w:hideMark/>
          </w:tcPr>
          <w:p w14:paraId="27E8AE6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  <w:r w:rsidRPr="00774D47">
              <w:rPr>
                <w:rFonts w:asciiTheme="majorHAnsi" w:hAnsiTheme="majorHAnsi" w:cstheme="majorHAnsi"/>
              </w:rPr>
              <w:t xml:space="preserve"> ≥ </w:t>
            </w:r>
            <w:proofErr w:type="spellStart"/>
            <w:r w:rsidRPr="00774D47">
              <w:rPr>
                <w:rFonts w:asciiTheme="majorHAnsi" w:hAnsiTheme="majorHAnsi" w:cstheme="majorHAnsi"/>
              </w:rPr>
              <w:t>pickup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790B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0E10F9AF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F923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9472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3BBAC68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 xml:space="preserve">≥0, до ~1e12, </w:t>
            </w:r>
            <w:proofErr w:type="spellStart"/>
            <w:r w:rsidRPr="00774D47">
              <w:rPr>
                <w:rFonts w:asciiTheme="majorHAnsi" w:hAnsiTheme="majorHAnsi" w:cstheme="majorHAnsi"/>
              </w:rPr>
              <w:t>scale</w:t>
            </w:r>
            <w:proofErr w:type="spellEnd"/>
            <w:r w:rsidRPr="00774D47">
              <w:rPr>
                <w:rFonts w:asciiTheme="majorHAnsi" w:hAnsiTheme="majorHAnsi" w:cstheme="majorHAnsi"/>
              </w:rPr>
              <w:t>=2</w:t>
            </w:r>
          </w:p>
        </w:tc>
        <w:tc>
          <w:tcPr>
            <w:tcW w:w="0" w:type="auto"/>
            <w:vAlign w:val="center"/>
            <w:hideMark/>
          </w:tcPr>
          <w:p w14:paraId="0760225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валюта</w:t>
            </w:r>
          </w:p>
        </w:tc>
      </w:tr>
      <w:tr w:rsidR="00774D47" w:rsidRPr="00774D47" w14:paraId="78CB40CF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5EE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lastRenderedPageBreak/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0A3D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Статус (TEXT)</w:t>
            </w:r>
          </w:p>
        </w:tc>
        <w:tc>
          <w:tcPr>
            <w:tcW w:w="0" w:type="auto"/>
            <w:vAlign w:val="center"/>
            <w:hideMark/>
          </w:tcPr>
          <w:p w14:paraId="2E69C2A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‘NEW’/‘ASSIGNED’/…</w:t>
            </w:r>
          </w:p>
        </w:tc>
        <w:tc>
          <w:tcPr>
            <w:tcW w:w="0" w:type="auto"/>
            <w:vAlign w:val="center"/>
            <w:hideMark/>
          </w:tcPr>
          <w:p w14:paraId="2A5E255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4270610E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4CF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FA50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1DFADCB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1B31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48E0DFC4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83EE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24EE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Обновлено</w:t>
            </w:r>
          </w:p>
        </w:tc>
        <w:tc>
          <w:tcPr>
            <w:tcW w:w="0" w:type="auto"/>
            <w:vAlign w:val="center"/>
            <w:hideMark/>
          </w:tcPr>
          <w:p w14:paraId="2FB9E13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2BB8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302E2BF7" w14:textId="2DA8CAC9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t>PK:</w:t>
      </w:r>
      <w:r w:rsidRPr="00774D47">
        <w:rPr>
          <w:rFonts w:asciiTheme="majorHAnsi" w:hAnsiTheme="majorHAnsi" w:cstheme="majorHAnsi"/>
        </w:rPr>
        <w:t xml:space="preserve">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>.</w:t>
      </w:r>
      <w:r w:rsidRPr="00774D47">
        <w:rPr>
          <w:rFonts w:asciiTheme="majorHAnsi" w:hAnsiTheme="majorHAnsi" w:cstheme="majorHAnsi"/>
        </w:rPr>
        <w:br/>
      </w:r>
      <w:r w:rsidRPr="00774D47">
        <w:rPr>
          <w:rStyle w:val="a3"/>
          <w:rFonts w:asciiTheme="majorHAnsi" w:hAnsiTheme="majorHAnsi" w:cstheme="majorHAnsi"/>
        </w:rPr>
        <w:t>Почему не составной ключ:</w:t>
      </w:r>
      <w:r w:rsidRPr="00774D47">
        <w:rPr>
          <w:rFonts w:asciiTheme="majorHAnsi" w:hAnsiTheme="majorHAnsi" w:cstheme="majorHAnsi"/>
        </w:rPr>
        <w:t xml:space="preserve"> бизнес-уникальность может зависеть от множества полей и меняться; суррогат стабилен.</w:t>
      </w:r>
    </w:p>
    <w:p w14:paraId="2331DD5C" w14:textId="4B05C838" w:rsidR="00774D47" w:rsidRPr="00774D47" w:rsidRDefault="00774D47">
      <w:pPr>
        <w:rPr>
          <w:rFonts w:asciiTheme="majorHAnsi" w:hAnsiTheme="majorHAnsi" w:cstheme="majorHAnsi"/>
        </w:rPr>
      </w:pPr>
    </w:p>
    <w:p w14:paraId="2EC33C63" w14:textId="77777777" w:rsidR="00774D47" w:rsidRPr="00774D47" w:rsidRDefault="00774D47" w:rsidP="00774D47">
      <w:pPr>
        <w:pStyle w:val="3"/>
        <w:rPr>
          <w:rFonts w:cstheme="majorHAnsi"/>
        </w:rPr>
      </w:pPr>
      <w:proofErr w:type="spellStart"/>
      <w:r w:rsidRPr="00774D47">
        <w:rPr>
          <w:rFonts w:cstheme="majorHAnsi"/>
        </w:rPr>
        <w:t>ShipmentStatusHistory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381"/>
        <w:gridCol w:w="1753"/>
        <w:gridCol w:w="835"/>
      </w:tblGrid>
      <w:tr w:rsidR="00774D47" w:rsidRPr="00774D47" w14:paraId="327993A9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05F56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2A8610A7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7439A929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Диапазон/формат</w:t>
            </w:r>
          </w:p>
        </w:tc>
        <w:tc>
          <w:tcPr>
            <w:tcW w:w="0" w:type="auto"/>
            <w:vAlign w:val="center"/>
            <w:hideMark/>
          </w:tcPr>
          <w:p w14:paraId="631B8992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7569FD7E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8A4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F44A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(PK)</w:t>
            </w:r>
          </w:p>
        </w:tc>
        <w:tc>
          <w:tcPr>
            <w:tcW w:w="0" w:type="auto"/>
            <w:vAlign w:val="center"/>
            <w:hideMark/>
          </w:tcPr>
          <w:p w14:paraId="179A389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127A35A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655D1F6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CE3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shipment_id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9451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Перевозка (FK)</w:t>
            </w:r>
          </w:p>
        </w:tc>
        <w:tc>
          <w:tcPr>
            <w:tcW w:w="0" w:type="auto"/>
            <w:vAlign w:val="center"/>
            <w:hideMark/>
          </w:tcPr>
          <w:p w14:paraId="4CCC064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shipment.id</w:t>
            </w:r>
          </w:p>
        </w:tc>
        <w:tc>
          <w:tcPr>
            <w:tcW w:w="0" w:type="auto"/>
            <w:vAlign w:val="center"/>
            <w:hideMark/>
          </w:tcPr>
          <w:p w14:paraId="4A19AED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33747173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B25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1B9E7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Статус на момент записи</w:t>
            </w:r>
          </w:p>
        </w:tc>
        <w:tc>
          <w:tcPr>
            <w:tcW w:w="0" w:type="auto"/>
            <w:vAlign w:val="center"/>
            <w:hideMark/>
          </w:tcPr>
          <w:p w14:paraId="059BC8D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текст (‘NEW’/…)</w:t>
            </w:r>
          </w:p>
        </w:tc>
        <w:tc>
          <w:tcPr>
            <w:tcW w:w="0" w:type="auto"/>
            <w:vAlign w:val="center"/>
            <w:hideMark/>
          </w:tcPr>
          <w:p w14:paraId="44740F1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743870B7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1F2C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changed_at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59F0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Время изменения</w:t>
            </w:r>
          </w:p>
        </w:tc>
        <w:tc>
          <w:tcPr>
            <w:tcW w:w="0" w:type="auto"/>
            <w:vAlign w:val="center"/>
            <w:hideMark/>
          </w:tcPr>
          <w:p w14:paraId="593259F5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1EF5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6D627586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03A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E228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 xml:space="preserve">Пользователь (FK, </w:t>
            </w:r>
            <w:proofErr w:type="spellStart"/>
            <w:r w:rsidRPr="00774D47">
              <w:rPr>
                <w:rFonts w:asciiTheme="majorHAnsi" w:hAnsiTheme="majorHAnsi" w:cstheme="majorHAnsi"/>
              </w:rPr>
              <w:t>опц</w:t>
            </w:r>
            <w:proofErr w:type="spellEnd"/>
            <w:r w:rsidRPr="00774D47">
              <w:rPr>
                <w:rFonts w:asciiTheme="majorHAnsi" w:hAnsiTheme="majorHAnsi" w:cstheme="majorHAnsi"/>
              </w:rPr>
              <w:t>.)</w:t>
            </w:r>
          </w:p>
        </w:tc>
        <w:tc>
          <w:tcPr>
            <w:tcW w:w="0" w:type="auto"/>
            <w:vAlign w:val="center"/>
            <w:hideMark/>
          </w:tcPr>
          <w:p w14:paraId="4F1EFDA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app_user.id</w:t>
            </w:r>
          </w:p>
        </w:tc>
        <w:tc>
          <w:tcPr>
            <w:tcW w:w="0" w:type="auto"/>
            <w:vAlign w:val="center"/>
            <w:hideMark/>
          </w:tcPr>
          <w:p w14:paraId="72F6492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230AC61E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93C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9547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Комментарий</w:t>
            </w:r>
          </w:p>
        </w:tc>
        <w:tc>
          <w:tcPr>
            <w:tcW w:w="0" w:type="auto"/>
            <w:vAlign w:val="center"/>
            <w:hideMark/>
          </w:tcPr>
          <w:p w14:paraId="7B7A605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до 255</w:t>
            </w:r>
          </w:p>
        </w:tc>
        <w:tc>
          <w:tcPr>
            <w:tcW w:w="0" w:type="auto"/>
            <w:vAlign w:val="center"/>
            <w:hideMark/>
          </w:tcPr>
          <w:p w14:paraId="20CE3D1A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6F5F4529" w14:textId="77777777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t>PK:</w:t>
      </w:r>
      <w:r w:rsidRPr="00774D47">
        <w:rPr>
          <w:rFonts w:asciiTheme="majorHAnsi" w:hAnsiTheme="majorHAnsi" w:cstheme="majorHAnsi"/>
        </w:rPr>
        <w:t xml:space="preserve">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>.</w:t>
      </w:r>
      <w:r w:rsidRPr="00774D47">
        <w:rPr>
          <w:rFonts w:asciiTheme="majorHAnsi" w:hAnsiTheme="majorHAnsi" w:cstheme="majorHAnsi"/>
        </w:rPr>
        <w:br/>
      </w:r>
      <w:r w:rsidRPr="00774D47">
        <w:rPr>
          <w:rStyle w:val="a3"/>
          <w:rFonts w:asciiTheme="majorHAnsi" w:hAnsiTheme="majorHAnsi" w:cstheme="majorHAnsi"/>
        </w:rPr>
        <w:t xml:space="preserve">Почему не </w:t>
      </w:r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(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shipment_id</w:t>
      </w:r>
      <w:proofErr w:type="spellEnd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 xml:space="preserve">,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changed_at</w:t>
      </w:r>
      <w:proofErr w:type="spellEnd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)</w:t>
      </w:r>
      <w:r w:rsidRPr="00774D47">
        <w:rPr>
          <w:rStyle w:val="a3"/>
          <w:rFonts w:asciiTheme="majorHAnsi" w:hAnsiTheme="majorHAnsi" w:cstheme="majorHAnsi"/>
        </w:rPr>
        <w:t>:</w:t>
      </w:r>
      <w:r w:rsidRPr="00774D47">
        <w:rPr>
          <w:rFonts w:asciiTheme="majorHAnsi" w:hAnsiTheme="majorHAnsi" w:cstheme="majorHAnsi"/>
        </w:rPr>
        <w:t xml:space="preserve"> потенциальные коллизии по времени/правки; проще ссылаться по единому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>.</w:t>
      </w:r>
    </w:p>
    <w:p w14:paraId="34ED350D" w14:textId="4820CEC2" w:rsidR="00774D47" w:rsidRPr="00774D47" w:rsidRDefault="00774D47" w:rsidP="00774D47">
      <w:pPr>
        <w:rPr>
          <w:rFonts w:asciiTheme="majorHAnsi" w:hAnsiTheme="majorHAnsi" w:cstheme="majorHAnsi"/>
        </w:rPr>
      </w:pPr>
    </w:p>
    <w:p w14:paraId="0B18F0A5" w14:textId="77777777" w:rsidR="00774D47" w:rsidRPr="00774D47" w:rsidRDefault="00774D47" w:rsidP="00774D47">
      <w:pPr>
        <w:pStyle w:val="3"/>
        <w:rPr>
          <w:rFonts w:cstheme="majorHAnsi"/>
        </w:rPr>
      </w:pPr>
      <w:proofErr w:type="spellStart"/>
      <w:r w:rsidRPr="00774D47">
        <w:rPr>
          <w:rFonts w:cstheme="majorHAnsi"/>
        </w:rPr>
        <w:t>AppUser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935"/>
        <w:gridCol w:w="2839"/>
        <w:gridCol w:w="835"/>
      </w:tblGrid>
      <w:tr w:rsidR="00774D47" w:rsidRPr="00774D47" w14:paraId="2732616F" w14:textId="77777777" w:rsidTr="00774D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490E7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33C7D924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14:paraId="14E21126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Диапазон/формат</w:t>
            </w:r>
          </w:p>
        </w:tc>
        <w:tc>
          <w:tcPr>
            <w:tcW w:w="0" w:type="auto"/>
            <w:vAlign w:val="center"/>
            <w:hideMark/>
          </w:tcPr>
          <w:p w14:paraId="3FB894D4" w14:textId="77777777" w:rsidR="00774D47" w:rsidRPr="00774D47" w:rsidRDefault="00774D47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774D47">
              <w:rPr>
                <w:rFonts w:asciiTheme="majorHAnsi" w:hAnsiTheme="majorHAnsi" w:cstheme="majorHAnsi"/>
                <w:b/>
                <w:bCs/>
              </w:rPr>
              <w:t>Ед. изм.</w:t>
            </w:r>
          </w:p>
        </w:tc>
      </w:tr>
      <w:tr w:rsidR="00774D47" w:rsidRPr="00774D47" w14:paraId="13DD5688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09FB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AFDE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Идентификатор (PK)</w:t>
            </w:r>
          </w:p>
        </w:tc>
        <w:tc>
          <w:tcPr>
            <w:tcW w:w="0" w:type="auto"/>
            <w:vAlign w:val="center"/>
            <w:hideMark/>
          </w:tcPr>
          <w:p w14:paraId="773B4E0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BIGSERIAL</w:t>
            </w:r>
          </w:p>
        </w:tc>
        <w:tc>
          <w:tcPr>
            <w:tcW w:w="0" w:type="auto"/>
            <w:vAlign w:val="center"/>
            <w:hideMark/>
          </w:tcPr>
          <w:p w14:paraId="392D247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A5C1C8C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D5CB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A08D6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Логин (уник.)</w:t>
            </w:r>
          </w:p>
        </w:tc>
        <w:tc>
          <w:tcPr>
            <w:tcW w:w="0" w:type="auto"/>
            <w:vAlign w:val="center"/>
            <w:hideMark/>
          </w:tcPr>
          <w:p w14:paraId="2C61A9F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3–64 символа</w:t>
            </w:r>
          </w:p>
        </w:tc>
        <w:tc>
          <w:tcPr>
            <w:tcW w:w="0" w:type="auto"/>
            <w:vAlign w:val="center"/>
            <w:hideMark/>
          </w:tcPr>
          <w:p w14:paraId="39C3749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1AC59F75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FE4F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pass_hash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0148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Хэш пароля</w:t>
            </w:r>
          </w:p>
        </w:tc>
        <w:tc>
          <w:tcPr>
            <w:tcW w:w="0" w:type="auto"/>
            <w:vAlign w:val="center"/>
            <w:hideMark/>
          </w:tcPr>
          <w:p w14:paraId="79E134DE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зависит от алгоритма</w:t>
            </w:r>
          </w:p>
        </w:tc>
        <w:tc>
          <w:tcPr>
            <w:tcW w:w="0" w:type="auto"/>
            <w:vAlign w:val="center"/>
            <w:hideMark/>
          </w:tcPr>
          <w:p w14:paraId="4FB62C1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245908FF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1B14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2A45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Роль (TEXT)</w:t>
            </w:r>
          </w:p>
        </w:tc>
        <w:tc>
          <w:tcPr>
            <w:tcW w:w="0" w:type="auto"/>
            <w:vAlign w:val="center"/>
            <w:hideMark/>
          </w:tcPr>
          <w:p w14:paraId="1A582BF3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‘ADMIN’/‘MANAGER’/‘VIEWER’</w:t>
            </w:r>
          </w:p>
        </w:tc>
        <w:tc>
          <w:tcPr>
            <w:tcW w:w="0" w:type="auto"/>
            <w:vAlign w:val="center"/>
            <w:hideMark/>
          </w:tcPr>
          <w:p w14:paraId="439ACA8B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251D9FCB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AD197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7551D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Активен</w:t>
            </w:r>
          </w:p>
        </w:tc>
        <w:tc>
          <w:tcPr>
            <w:tcW w:w="0" w:type="auto"/>
            <w:vAlign w:val="center"/>
            <w:hideMark/>
          </w:tcPr>
          <w:p w14:paraId="5C590968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true</w:t>
            </w:r>
            <w:proofErr w:type="spellEnd"/>
            <w:r w:rsidRPr="00774D47">
              <w:rPr>
                <w:rFonts w:asciiTheme="majorHAnsi" w:hAnsiTheme="majorHAnsi" w:cstheme="majorHAnsi"/>
              </w:rPr>
              <w:t>/</w:t>
            </w:r>
            <w:proofErr w:type="spellStart"/>
            <w:r w:rsidRPr="00774D47">
              <w:rPr>
                <w:rFonts w:asciiTheme="majorHAnsi" w:hAnsiTheme="majorHAnsi" w:cstheme="majorHAnsi"/>
              </w:rPr>
              <w:t>false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ACCBF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  <w:tr w:rsidR="00774D47" w:rsidRPr="00774D47" w14:paraId="57A1614A" w14:textId="77777777" w:rsidTr="00774D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7F181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Style w:val="HTML"/>
                <w:rFonts w:asciiTheme="majorHAnsi" w:eastAsiaTheme="majorEastAsia" w:hAnsiTheme="majorHAnsi" w:cstheme="majorHAnsi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8DC00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Создано</w:t>
            </w:r>
          </w:p>
        </w:tc>
        <w:tc>
          <w:tcPr>
            <w:tcW w:w="0" w:type="auto"/>
            <w:vAlign w:val="center"/>
            <w:hideMark/>
          </w:tcPr>
          <w:p w14:paraId="342CA279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proofErr w:type="spellStart"/>
            <w:r w:rsidRPr="00774D47">
              <w:rPr>
                <w:rFonts w:asciiTheme="majorHAnsi" w:hAnsiTheme="majorHAnsi" w:cstheme="majorHAnsi"/>
              </w:rPr>
              <w:t>timestamptz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1D7D2" w14:textId="77777777" w:rsidR="00774D47" w:rsidRPr="00774D47" w:rsidRDefault="00774D47">
            <w:pPr>
              <w:rPr>
                <w:rFonts w:asciiTheme="majorHAnsi" w:hAnsiTheme="majorHAnsi" w:cstheme="majorHAnsi"/>
              </w:rPr>
            </w:pPr>
            <w:r w:rsidRPr="00774D47">
              <w:rPr>
                <w:rFonts w:asciiTheme="majorHAnsi" w:hAnsiTheme="majorHAnsi" w:cstheme="majorHAnsi"/>
              </w:rPr>
              <w:t>—</w:t>
            </w:r>
          </w:p>
        </w:tc>
      </w:tr>
    </w:tbl>
    <w:p w14:paraId="651E3117" w14:textId="77777777" w:rsidR="00774D47" w:rsidRPr="00774D47" w:rsidRDefault="00774D47" w:rsidP="00774D47">
      <w:pPr>
        <w:pStyle w:val="a4"/>
        <w:rPr>
          <w:rFonts w:asciiTheme="majorHAnsi" w:hAnsiTheme="majorHAnsi" w:cstheme="majorHAnsi"/>
        </w:rPr>
      </w:pPr>
      <w:r w:rsidRPr="00774D47">
        <w:rPr>
          <w:rStyle w:val="a3"/>
          <w:rFonts w:asciiTheme="majorHAnsi" w:hAnsiTheme="majorHAnsi" w:cstheme="majorHAnsi"/>
        </w:rPr>
        <w:lastRenderedPageBreak/>
        <w:t>PK:</w:t>
      </w:r>
      <w:r w:rsidRPr="00774D47">
        <w:rPr>
          <w:rFonts w:asciiTheme="majorHAnsi" w:hAnsiTheme="majorHAnsi" w:cstheme="majorHAnsi"/>
        </w:rPr>
        <w:t xml:space="preserve">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>.</w:t>
      </w:r>
      <w:r w:rsidRPr="00774D47">
        <w:rPr>
          <w:rFonts w:asciiTheme="majorHAnsi" w:hAnsiTheme="majorHAnsi" w:cstheme="majorHAnsi"/>
        </w:rPr>
        <w:br/>
      </w:r>
      <w:r w:rsidRPr="00774D47">
        <w:rPr>
          <w:rStyle w:val="a3"/>
          <w:rFonts w:asciiTheme="majorHAnsi" w:hAnsiTheme="majorHAnsi" w:cstheme="majorHAnsi"/>
        </w:rPr>
        <w:t xml:space="preserve">Почему не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  <w:b/>
          <w:bCs/>
        </w:rPr>
        <w:t>username</w:t>
      </w:r>
      <w:proofErr w:type="spellEnd"/>
      <w:r w:rsidRPr="00774D47">
        <w:rPr>
          <w:rStyle w:val="a3"/>
          <w:rFonts w:asciiTheme="majorHAnsi" w:hAnsiTheme="majorHAnsi" w:cstheme="majorHAnsi"/>
        </w:rPr>
        <w:t>:</w:t>
      </w:r>
      <w:r w:rsidRPr="00774D47">
        <w:rPr>
          <w:rFonts w:asciiTheme="majorHAnsi" w:hAnsiTheme="majorHAnsi" w:cstheme="majorHAnsi"/>
        </w:rPr>
        <w:t xml:space="preserve"> логин иногда нужно переименовать (корп. политики), а ссылки на </w:t>
      </w:r>
      <w:proofErr w:type="spellStart"/>
      <w:r w:rsidRPr="00774D47">
        <w:rPr>
          <w:rStyle w:val="HTML"/>
          <w:rFonts w:asciiTheme="majorHAnsi" w:eastAsiaTheme="majorEastAsia" w:hAnsiTheme="majorHAnsi" w:cstheme="majorHAnsi"/>
        </w:rPr>
        <w:t>id</w:t>
      </w:r>
      <w:proofErr w:type="spellEnd"/>
      <w:r w:rsidRPr="00774D47">
        <w:rPr>
          <w:rFonts w:asciiTheme="majorHAnsi" w:hAnsiTheme="majorHAnsi" w:cstheme="majorHAnsi"/>
        </w:rPr>
        <w:t xml:space="preserve"> остаются стабильными.</w:t>
      </w:r>
    </w:p>
    <w:p w14:paraId="638E8F1C" w14:textId="77777777" w:rsidR="00774D47" w:rsidRPr="00774D47" w:rsidRDefault="00774D47" w:rsidP="00774D47">
      <w:pPr>
        <w:pStyle w:val="2"/>
        <w:rPr>
          <w:rFonts w:cstheme="majorHAnsi"/>
        </w:rPr>
      </w:pPr>
      <w:r w:rsidRPr="00774D47">
        <w:rPr>
          <w:rFonts w:cstheme="majorHAnsi"/>
        </w:rPr>
        <w:t>Итоги по выбору первичных ключей</w:t>
      </w:r>
    </w:p>
    <w:p w14:paraId="6F150707" w14:textId="77777777" w:rsidR="00774D47" w:rsidRPr="00774D47" w:rsidRDefault="00774D47" w:rsidP="00774D47">
      <w:pPr>
        <w:pStyle w:val="a4"/>
        <w:numPr>
          <w:ilvl w:val="0"/>
          <w:numId w:val="1"/>
        </w:numPr>
        <w:rPr>
          <w:rFonts w:asciiTheme="majorHAnsi" w:hAnsiTheme="majorHAnsi" w:cstheme="majorHAnsi"/>
        </w:rPr>
      </w:pPr>
      <w:r w:rsidRPr="00774D47">
        <w:rPr>
          <w:rFonts w:asciiTheme="majorHAnsi" w:hAnsiTheme="majorHAnsi" w:cstheme="majorHAnsi"/>
        </w:rPr>
        <w:t xml:space="preserve">Везде выбран </w:t>
      </w:r>
      <w:r w:rsidRPr="00774D47">
        <w:rPr>
          <w:rStyle w:val="a3"/>
          <w:rFonts w:asciiTheme="majorHAnsi" w:eastAsiaTheme="majorEastAsia" w:hAnsiTheme="majorHAnsi" w:cstheme="majorHAnsi"/>
        </w:rPr>
        <w:t xml:space="preserve">суррогатный PK </w:t>
      </w:r>
      <w:proofErr w:type="spellStart"/>
      <w:r w:rsidRPr="00774D47">
        <w:rPr>
          <w:rStyle w:val="HTML"/>
          <w:rFonts w:asciiTheme="majorHAnsi" w:hAnsiTheme="majorHAnsi" w:cstheme="majorHAnsi"/>
          <w:b/>
          <w:bCs/>
        </w:rPr>
        <w:t>id</w:t>
      </w:r>
      <w:proofErr w:type="spellEnd"/>
      <w:r w:rsidRPr="00774D47">
        <w:rPr>
          <w:rStyle w:val="a3"/>
          <w:rFonts w:asciiTheme="majorHAnsi" w:eastAsiaTheme="majorEastAsia" w:hAnsiTheme="majorHAnsi" w:cstheme="majorHAnsi"/>
        </w:rPr>
        <w:t xml:space="preserve"> (BIGSERIAL/IDENTITY)</w:t>
      </w:r>
      <w:r w:rsidRPr="00774D47">
        <w:rPr>
          <w:rFonts w:asciiTheme="majorHAnsi" w:hAnsiTheme="majorHAnsi" w:cstheme="majorHAnsi"/>
        </w:rPr>
        <w:t>.</w:t>
      </w:r>
      <w:r w:rsidRPr="00774D47">
        <w:rPr>
          <w:rFonts w:asciiTheme="majorHAnsi" w:hAnsiTheme="majorHAnsi" w:cstheme="majorHAnsi"/>
        </w:rPr>
        <w:br/>
      </w:r>
      <w:r w:rsidRPr="00774D47">
        <w:rPr>
          <w:rStyle w:val="a3"/>
          <w:rFonts w:asciiTheme="majorHAnsi" w:eastAsiaTheme="majorEastAsia" w:hAnsiTheme="majorHAnsi" w:cstheme="majorHAnsi"/>
        </w:rPr>
        <w:t>Плюсы:</w:t>
      </w:r>
      <w:r w:rsidRPr="00774D47">
        <w:rPr>
          <w:rFonts w:asciiTheme="majorHAnsi" w:hAnsiTheme="majorHAnsi" w:cstheme="majorHAnsi"/>
        </w:rPr>
        <w:t xml:space="preserve"> стабильность, короткие FK, гибкость при изменении «натуральных» полей.</w:t>
      </w:r>
    </w:p>
    <w:p w14:paraId="14BB79ED" w14:textId="77777777" w:rsidR="00774D47" w:rsidRPr="00774D47" w:rsidRDefault="00774D47" w:rsidP="00774D47">
      <w:pPr>
        <w:pStyle w:val="a4"/>
        <w:numPr>
          <w:ilvl w:val="0"/>
          <w:numId w:val="1"/>
        </w:numPr>
        <w:rPr>
          <w:rFonts w:asciiTheme="majorHAnsi" w:hAnsiTheme="majorHAnsi" w:cstheme="majorHAnsi"/>
        </w:rPr>
      </w:pPr>
      <w:r w:rsidRPr="00774D47">
        <w:rPr>
          <w:rFonts w:asciiTheme="majorHAnsi" w:hAnsiTheme="majorHAnsi" w:cstheme="majorHAnsi"/>
        </w:rPr>
        <w:t xml:space="preserve">Бизнес-уникальность обеспечена </w:t>
      </w:r>
      <w:r w:rsidRPr="00774D47">
        <w:rPr>
          <w:rStyle w:val="a3"/>
          <w:rFonts w:asciiTheme="majorHAnsi" w:eastAsiaTheme="majorEastAsia" w:hAnsiTheme="majorHAnsi" w:cstheme="majorHAnsi"/>
        </w:rPr>
        <w:t>уникальными индексами</w:t>
      </w:r>
      <w:r w:rsidRPr="00774D47">
        <w:rPr>
          <w:rFonts w:asciiTheme="majorHAnsi" w:hAnsiTheme="majorHAnsi" w:cstheme="majorHAnsi"/>
        </w:rPr>
        <w:t xml:space="preserve">: </w:t>
      </w:r>
      <w:r w:rsidRPr="00774D47">
        <w:rPr>
          <w:rStyle w:val="HTML"/>
          <w:rFonts w:asciiTheme="majorHAnsi" w:hAnsiTheme="majorHAnsi" w:cstheme="majorHAnsi"/>
        </w:rPr>
        <w:t>client.name</w:t>
      </w:r>
      <w:r w:rsidRPr="00774D47">
        <w:rPr>
          <w:rFonts w:asciiTheme="majorHAnsi" w:hAnsiTheme="majorHAnsi" w:cstheme="majorHAnsi"/>
        </w:rPr>
        <w:t xml:space="preserve">, </w:t>
      </w:r>
      <w:r w:rsidRPr="00774D47">
        <w:rPr>
          <w:rStyle w:val="HTML"/>
          <w:rFonts w:asciiTheme="majorHAnsi" w:hAnsiTheme="majorHAnsi" w:cstheme="majorHAnsi"/>
        </w:rPr>
        <w:t>carrier.name</w:t>
      </w:r>
      <w:r w:rsidRPr="00774D47">
        <w:rPr>
          <w:rFonts w:asciiTheme="majorHAnsi" w:hAnsiTheme="majorHAnsi" w:cstheme="majorHAnsi"/>
        </w:rPr>
        <w:t xml:space="preserve">, </w:t>
      </w:r>
      <w:proofErr w:type="spellStart"/>
      <w:proofErr w:type="gramStart"/>
      <w:r w:rsidRPr="00774D47">
        <w:rPr>
          <w:rStyle w:val="HTML"/>
          <w:rFonts w:asciiTheme="majorHAnsi" w:hAnsiTheme="majorHAnsi" w:cstheme="majorHAnsi"/>
        </w:rPr>
        <w:t>vehicle.plate</w:t>
      </w:r>
      <w:proofErr w:type="gramEnd"/>
      <w:r w:rsidRPr="00774D47">
        <w:rPr>
          <w:rStyle w:val="HTML"/>
          <w:rFonts w:asciiTheme="majorHAnsi" w:hAnsiTheme="majorHAnsi" w:cstheme="majorHAnsi"/>
        </w:rPr>
        <w:t>_no</w:t>
      </w:r>
      <w:proofErr w:type="spellEnd"/>
      <w:r w:rsidRPr="00774D47">
        <w:rPr>
          <w:rFonts w:asciiTheme="majorHAnsi" w:hAnsiTheme="majorHAnsi" w:cstheme="majorHAnsi"/>
        </w:rPr>
        <w:t xml:space="preserve">, </w:t>
      </w:r>
      <w:proofErr w:type="spellStart"/>
      <w:r w:rsidRPr="00774D47">
        <w:rPr>
          <w:rStyle w:val="HTML"/>
          <w:rFonts w:asciiTheme="majorHAnsi" w:hAnsiTheme="majorHAnsi" w:cstheme="majorHAnsi"/>
        </w:rPr>
        <w:t>driver.license_number</w:t>
      </w:r>
      <w:proofErr w:type="spellEnd"/>
      <w:r w:rsidRPr="00774D47">
        <w:rPr>
          <w:rFonts w:asciiTheme="majorHAnsi" w:hAnsiTheme="majorHAnsi" w:cstheme="majorHAnsi"/>
        </w:rPr>
        <w:t xml:space="preserve">, </w:t>
      </w:r>
      <w:proofErr w:type="spellStart"/>
      <w:r w:rsidRPr="00774D47">
        <w:rPr>
          <w:rStyle w:val="HTML"/>
          <w:rFonts w:asciiTheme="majorHAnsi" w:hAnsiTheme="majorHAnsi" w:cstheme="majorHAnsi"/>
        </w:rPr>
        <w:t>app_user.username</w:t>
      </w:r>
      <w:proofErr w:type="spellEnd"/>
      <w:r w:rsidRPr="00774D47">
        <w:rPr>
          <w:rFonts w:asciiTheme="majorHAnsi" w:hAnsiTheme="majorHAnsi" w:cstheme="majorHAnsi"/>
        </w:rPr>
        <w:t>.</w:t>
      </w:r>
    </w:p>
    <w:p w14:paraId="37DEF638" w14:textId="48900154" w:rsidR="00774D47" w:rsidRDefault="00774D47" w:rsidP="00774D47">
      <w:pPr>
        <w:pStyle w:val="a4"/>
        <w:numPr>
          <w:ilvl w:val="0"/>
          <w:numId w:val="1"/>
        </w:numPr>
        <w:rPr>
          <w:rFonts w:asciiTheme="majorHAnsi" w:hAnsiTheme="majorHAnsi" w:cstheme="majorHAnsi"/>
        </w:rPr>
      </w:pPr>
      <w:r w:rsidRPr="00774D47">
        <w:rPr>
          <w:rFonts w:asciiTheme="majorHAnsi" w:hAnsiTheme="majorHAnsi" w:cstheme="majorHAnsi"/>
        </w:rPr>
        <w:t>Текстовые «перечисления» (</w:t>
      </w:r>
      <w:proofErr w:type="spellStart"/>
      <w:r w:rsidRPr="00774D47">
        <w:rPr>
          <w:rStyle w:val="HTML"/>
          <w:rFonts w:asciiTheme="majorHAnsi" w:hAnsiTheme="majorHAnsi" w:cstheme="majorHAnsi"/>
        </w:rPr>
        <w:t>status</w:t>
      </w:r>
      <w:proofErr w:type="spellEnd"/>
      <w:r w:rsidRPr="00774D47">
        <w:rPr>
          <w:rFonts w:asciiTheme="majorHAnsi" w:hAnsiTheme="majorHAnsi" w:cstheme="majorHAnsi"/>
        </w:rPr>
        <w:t xml:space="preserve">, </w:t>
      </w:r>
      <w:proofErr w:type="spellStart"/>
      <w:r w:rsidRPr="00774D47">
        <w:rPr>
          <w:rStyle w:val="HTML"/>
          <w:rFonts w:asciiTheme="majorHAnsi" w:hAnsiTheme="majorHAnsi" w:cstheme="majorHAnsi"/>
        </w:rPr>
        <w:t>type</w:t>
      </w:r>
      <w:proofErr w:type="spellEnd"/>
      <w:r w:rsidRPr="00774D47">
        <w:rPr>
          <w:rFonts w:asciiTheme="majorHAnsi" w:hAnsiTheme="majorHAnsi" w:cstheme="majorHAnsi"/>
        </w:rPr>
        <w:t xml:space="preserve">, </w:t>
      </w:r>
      <w:proofErr w:type="spellStart"/>
      <w:r w:rsidRPr="00774D47">
        <w:rPr>
          <w:rStyle w:val="HTML"/>
          <w:rFonts w:asciiTheme="majorHAnsi" w:hAnsiTheme="majorHAnsi" w:cstheme="majorHAnsi"/>
        </w:rPr>
        <w:t>role</w:t>
      </w:r>
      <w:proofErr w:type="spellEnd"/>
      <w:r w:rsidRPr="00774D47">
        <w:rPr>
          <w:rFonts w:asciiTheme="majorHAnsi" w:hAnsiTheme="majorHAnsi" w:cstheme="majorHAnsi"/>
        </w:rPr>
        <w:t xml:space="preserve">) остаются </w:t>
      </w:r>
      <w:r w:rsidRPr="00774D47">
        <w:rPr>
          <w:rStyle w:val="a3"/>
          <w:rFonts w:asciiTheme="majorHAnsi" w:eastAsiaTheme="majorEastAsia" w:hAnsiTheme="majorHAnsi" w:cstheme="majorHAnsi"/>
        </w:rPr>
        <w:t>TEXT</w:t>
      </w:r>
      <w:r w:rsidRPr="00774D47">
        <w:rPr>
          <w:rFonts w:asciiTheme="majorHAnsi" w:hAnsiTheme="majorHAnsi" w:cstheme="majorHAnsi"/>
        </w:rPr>
        <w:t xml:space="preserve"> на уровне БД (как ты и планировал) - строгую валидацию контролируем в Java. При стабилизации домена можно добавить </w:t>
      </w:r>
      <w:r w:rsidRPr="00774D47">
        <w:rPr>
          <w:rStyle w:val="HTML"/>
          <w:rFonts w:asciiTheme="majorHAnsi" w:hAnsiTheme="majorHAnsi" w:cstheme="majorHAnsi"/>
        </w:rPr>
        <w:t>CHECK</w:t>
      </w:r>
      <w:r w:rsidRPr="00774D47">
        <w:rPr>
          <w:rFonts w:asciiTheme="majorHAnsi" w:hAnsiTheme="majorHAnsi" w:cstheme="majorHAnsi"/>
        </w:rPr>
        <w:t xml:space="preserve"> или отдельные справочники.</w:t>
      </w:r>
    </w:p>
    <w:p w14:paraId="578FDD17" w14:textId="45219292" w:rsidR="00DE5F8B" w:rsidRDefault="00DE5F8B" w:rsidP="00DE5F8B">
      <w:pPr>
        <w:pStyle w:val="a4"/>
        <w:rPr>
          <w:rFonts w:asciiTheme="majorHAnsi" w:hAnsiTheme="majorHAnsi" w:cstheme="majorHAnsi"/>
        </w:rPr>
      </w:pPr>
    </w:p>
    <w:p w14:paraId="124018FC" w14:textId="77777777" w:rsidR="00DE5F8B" w:rsidRDefault="00DE5F8B" w:rsidP="00DE5F8B">
      <w:pPr>
        <w:pStyle w:val="1"/>
      </w:pPr>
      <w:r>
        <w:t>Таблица связей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187"/>
        <w:gridCol w:w="2850"/>
        <w:gridCol w:w="3166"/>
      </w:tblGrid>
      <w:tr w:rsidR="00DE5F8B" w14:paraId="08B95A69" w14:textId="77777777" w:rsidTr="00DE5F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B3F6F" w14:textId="77777777" w:rsidR="00DE5F8B" w:rsidRDefault="00DE5F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Сущность A</w:t>
            </w:r>
          </w:p>
        </w:tc>
        <w:tc>
          <w:tcPr>
            <w:tcW w:w="0" w:type="auto"/>
            <w:vAlign w:val="center"/>
            <w:hideMark/>
          </w:tcPr>
          <w:p w14:paraId="0A8D4E88" w14:textId="77777777" w:rsidR="00DE5F8B" w:rsidRDefault="00DE5F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Сущность B</w:t>
            </w:r>
          </w:p>
        </w:tc>
        <w:tc>
          <w:tcPr>
            <w:tcW w:w="0" w:type="auto"/>
            <w:vAlign w:val="center"/>
            <w:hideMark/>
          </w:tcPr>
          <w:p w14:paraId="6A0A7CA3" w14:textId="77777777" w:rsidR="00DE5F8B" w:rsidRDefault="00DE5F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Наименование связи</w:t>
            </w:r>
          </w:p>
        </w:tc>
        <w:tc>
          <w:tcPr>
            <w:tcW w:w="0" w:type="auto"/>
            <w:vAlign w:val="center"/>
            <w:hideMark/>
          </w:tcPr>
          <w:p w14:paraId="2F5C7320" w14:textId="77777777" w:rsidR="00DE5F8B" w:rsidRDefault="00DE5F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 связи</w:t>
            </w:r>
          </w:p>
        </w:tc>
      </w:tr>
      <w:tr w:rsidR="00DE5F8B" w14:paraId="6449C6B8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E2212" w14:textId="77777777" w:rsidR="00DE5F8B" w:rsidRDefault="00DE5F8B">
            <w:proofErr w:type="spellStart"/>
            <w:r>
              <w:rPr>
                <w:rStyle w:val="a3"/>
              </w:rPr>
              <w:t>Carrier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DE1A9" w14:textId="77777777" w:rsidR="00DE5F8B" w:rsidRDefault="00DE5F8B">
            <w:r>
              <w:rPr>
                <w:rStyle w:val="a3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3DC6D10F" w14:textId="77777777" w:rsidR="00DE5F8B" w:rsidRDefault="00DE5F8B">
            <w:r>
              <w:t xml:space="preserve">Перевозчик </w:t>
            </w:r>
            <w:r>
              <w:rPr>
                <w:rStyle w:val="a3"/>
              </w:rPr>
              <w:t>эксплуатирует</w:t>
            </w:r>
            <w:r>
              <w:t xml:space="preserve"> ТС</w:t>
            </w:r>
          </w:p>
        </w:tc>
        <w:tc>
          <w:tcPr>
            <w:tcW w:w="0" w:type="auto"/>
            <w:vAlign w:val="center"/>
            <w:hideMark/>
          </w:tcPr>
          <w:p w14:paraId="0F4EFCED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DE5F8B" w14:paraId="713D5C0E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6AA4" w14:textId="77777777" w:rsidR="00DE5F8B" w:rsidRDefault="00DE5F8B">
            <w:proofErr w:type="spellStart"/>
            <w:r>
              <w:rPr>
                <w:rStyle w:val="a3"/>
              </w:rPr>
              <w:t>Carrier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D01B3" w14:textId="77777777" w:rsidR="00DE5F8B" w:rsidRDefault="00DE5F8B">
            <w:r>
              <w:rPr>
                <w:rStyle w:val="a3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D170E11" w14:textId="77777777" w:rsidR="00DE5F8B" w:rsidRDefault="00DE5F8B">
            <w:r>
              <w:t xml:space="preserve">Перевозчик </w:t>
            </w:r>
            <w:r>
              <w:rPr>
                <w:rStyle w:val="a3"/>
              </w:rPr>
              <w:t>нанимает</w:t>
            </w:r>
            <w:r>
              <w:t xml:space="preserve"> водителей</w:t>
            </w:r>
          </w:p>
        </w:tc>
        <w:tc>
          <w:tcPr>
            <w:tcW w:w="0" w:type="auto"/>
            <w:vAlign w:val="center"/>
            <w:hideMark/>
          </w:tcPr>
          <w:p w14:paraId="48835414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DE5F8B" w14:paraId="714D6950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684A" w14:textId="77777777" w:rsidR="00DE5F8B" w:rsidRDefault="00DE5F8B">
            <w:r>
              <w:rPr>
                <w:rStyle w:val="a3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030ACB9C" w14:textId="77777777" w:rsidR="00DE5F8B" w:rsidRDefault="00DE5F8B">
            <w:proofErr w:type="spellStart"/>
            <w:r>
              <w:rPr>
                <w:rStyle w:val="a3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1C24A" w14:textId="77777777" w:rsidR="00DE5F8B" w:rsidRDefault="00DE5F8B">
            <w:r>
              <w:t xml:space="preserve">Клиент </w:t>
            </w:r>
            <w:r>
              <w:rPr>
                <w:rStyle w:val="a3"/>
              </w:rPr>
              <w:t>размещает</w:t>
            </w:r>
            <w:r>
              <w:t xml:space="preserve"> перевозки</w:t>
            </w:r>
          </w:p>
        </w:tc>
        <w:tc>
          <w:tcPr>
            <w:tcW w:w="0" w:type="auto"/>
            <w:vAlign w:val="center"/>
            <w:hideMark/>
          </w:tcPr>
          <w:p w14:paraId="1FF76794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DE5F8B" w14:paraId="57A31A82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E0604" w14:textId="77777777" w:rsidR="00DE5F8B" w:rsidRDefault="00DE5F8B">
            <w:proofErr w:type="spellStart"/>
            <w:r>
              <w:rPr>
                <w:rStyle w:val="a3"/>
              </w:rPr>
              <w:t>Carrier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9AD49" w14:textId="77777777" w:rsidR="00DE5F8B" w:rsidRDefault="00DE5F8B">
            <w:proofErr w:type="spellStart"/>
            <w:r>
              <w:rPr>
                <w:rStyle w:val="a3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9773A" w14:textId="77777777" w:rsidR="00DE5F8B" w:rsidRDefault="00DE5F8B">
            <w:r>
              <w:t xml:space="preserve">Перевозчик </w:t>
            </w:r>
            <w:r>
              <w:rPr>
                <w:rStyle w:val="a3"/>
              </w:rPr>
              <w:t>исполняет</w:t>
            </w:r>
            <w:r>
              <w:t xml:space="preserve"> перевозки</w:t>
            </w:r>
          </w:p>
        </w:tc>
        <w:tc>
          <w:tcPr>
            <w:tcW w:w="0" w:type="auto"/>
            <w:vAlign w:val="center"/>
            <w:hideMark/>
          </w:tcPr>
          <w:p w14:paraId="192FBE45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DE5F8B" w14:paraId="66131C3E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C4F8" w14:textId="77777777" w:rsidR="00DE5F8B" w:rsidRDefault="00DE5F8B">
            <w:r>
              <w:rPr>
                <w:rStyle w:val="a3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615D2C78" w14:textId="77777777" w:rsidR="00DE5F8B" w:rsidRDefault="00DE5F8B">
            <w:proofErr w:type="spellStart"/>
            <w:r>
              <w:rPr>
                <w:rStyle w:val="a3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FD148" w14:textId="77777777" w:rsidR="00DE5F8B" w:rsidRDefault="00DE5F8B">
            <w:r>
              <w:t xml:space="preserve">Перевозка </w:t>
            </w:r>
            <w:r>
              <w:rPr>
                <w:rStyle w:val="a3"/>
              </w:rPr>
              <w:t>использует</w:t>
            </w:r>
            <w:r>
              <w:t xml:space="preserve"> ТС</w:t>
            </w:r>
          </w:p>
        </w:tc>
        <w:tc>
          <w:tcPr>
            <w:tcW w:w="0" w:type="auto"/>
            <w:vAlign w:val="center"/>
            <w:hideMark/>
          </w:tcPr>
          <w:p w14:paraId="188CA142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 (опционально со стороны </w:t>
            </w:r>
            <w:proofErr w:type="spellStart"/>
            <w:r>
              <w:t>Shipment</w:t>
            </w:r>
            <w:proofErr w:type="spellEnd"/>
            <w:r>
              <w:t>)</w:t>
            </w:r>
          </w:p>
        </w:tc>
      </w:tr>
      <w:tr w:rsidR="00DE5F8B" w14:paraId="246E42AB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F6A5E" w14:textId="77777777" w:rsidR="00DE5F8B" w:rsidRDefault="00DE5F8B">
            <w:r>
              <w:rPr>
                <w:rStyle w:val="a3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64104494" w14:textId="77777777" w:rsidR="00DE5F8B" w:rsidRDefault="00DE5F8B">
            <w:proofErr w:type="spellStart"/>
            <w:r>
              <w:rPr>
                <w:rStyle w:val="a3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3D6F4" w14:textId="77777777" w:rsidR="00DE5F8B" w:rsidRDefault="00DE5F8B">
            <w:r>
              <w:t xml:space="preserve">Перевозка </w:t>
            </w:r>
            <w:r>
              <w:rPr>
                <w:rStyle w:val="a3"/>
              </w:rPr>
              <w:t>выполняется</w:t>
            </w:r>
            <w:r>
              <w:t xml:space="preserve"> водителем</w:t>
            </w:r>
          </w:p>
        </w:tc>
        <w:tc>
          <w:tcPr>
            <w:tcW w:w="0" w:type="auto"/>
            <w:vAlign w:val="center"/>
            <w:hideMark/>
          </w:tcPr>
          <w:p w14:paraId="7CFA2BC6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 (опционально со стороны </w:t>
            </w:r>
            <w:proofErr w:type="spellStart"/>
            <w:r>
              <w:t>Shipment</w:t>
            </w:r>
            <w:proofErr w:type="spellEnd"/>
            <w:r>
              <w:t>)</w:t>
            </w:r>
          </w:p>
        </w:tc>
      </w:tr>
      <w:tr w:rsidR="00DE5F8B" w14:paraId="61DEA1CA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057CA" w14:textId="77777777" w:rsidR="00DE5F8B" w:rsidRDefault="00DE5F8B">
            <w:proofErr w:type="spellStart"/>
            <w:r>
              <w:rPr>
                <w:rStyle w:val="a3"/>
              </w:rPr>
              <w:t>Shipment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4A6AA" w14:textId="77777777" w:rsidR="00DE5F8B" w:rsidRDefault="00DE5F8B">
            <w:proofErr w:type="spellStart"/>
            <w:r>
              <w:rPr>
                <w:rStyle w:val="a3"/>
              </w:rPr>
              <w:t>ShipmentStatusHistory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AB023" w14:textId="77777777" w:rsidR="00DE5F8B" w:rsidRDefault="00DE5F8B">
            <w:r>
              <w:t xml:space="preserve">Перевозка </w:t>
            </w:r>
            <w:r>
              <w:rPr>
                <w:rStyle w:val="a3"/>
              </w:rPr>
              <w:t>имеет историю статусов</w:t>
            </w:r>
          </w:p>
        </w:tc>
        <w:tc>
          <w:tcPr>
            <w:tcW w:w="0" w:type="auto"/>
            <w:vAlign w:val="center"/>
            <w:hideMark/>
          </w:tcPr>
          <w:p w14:paraId="7D73E329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</w:t>
            </w:r>
          </w:p>
        </w:tc>
      </w:tr>
      <w:tr w:rsidR="00DE5F8B" w14:paraId="6A0F8868" w14:textId="77777777" w:rsidTr="00DE5F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1B300" w14:textId="77777777" w:rsidR="00DE5F8B" w:rsidRDefault="00DE5F8B">
            <w:proofErr w:type="spellStart"/>
            <w:r>
              <w:rPr>
                <w:rStyle w:val="a3"/>
              </w:rPr>
              <w:t>AppUser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CE111" w14:textId="77777777" w:rsidR="00DE5F8B" w:rsidRDefault="00DE5F8B">
            <w:proofErr w:type="spellStart"/>
            <w:r>
              <w:rPr>
                <w:rStyle w:val="a3"/>
              </w:rPr>
              <w:t>ShipmentStatusHistory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30963" w14:textId="77777777" w:rsidR="00DE5F8B" w:rsidRDefault="00DE5F8B">
            <w:r>
              <w:t xml:space="preserve">Пользователь </w:t>
            </w:r>
            <w:r>
              <w:rPr>
                <w:rStyle w:val="a3"/>
              </w:rPr>
              <w:t>изменил статус</w:t>
            </w:r>
          </w:p>
        </w:tc>
        <w:tc>
          <w:tcPr>
            <w:tcW w:w="0" w:type="auto"/>
            <w:vAlign w:val="center"/>
            <w:hideMark/>
          </w:tcPr>
          <w:p w14:paraId="7A8C0E5A" w14:textId="77777777" w:rsidR="00DE5F8B" w:rsidRDefault="00DE5F8B">
            <w:proofErr w:type="gramStart"/>
            <w:r>
              <w:t>1 :</w:t>
            </w:r>
            <w:proofErr w:type="gramEnd"/>
            <w:r>
              <w:t xml:space="preserve"> N (опционально со стороны истории)</w:t>
            </w:r>
          </w:p>
        </w:tc>
      </w:tr>
    </w:tbl>
    <w:p w14:paraId="70F0E568" w14:textId="77777777" w:rsidR="00DE5F8B" w:rsidRDefault="00DE5F8B" w:rsidP="00DE5F8B">
      <w:pPr>
        <w:pStyle w:val="a4"/>
      </w:pPr>
      <w:r>
        <w:t xml:space="preserve">Прямой </w:t>
      </w:r>
      <w:proofErr w:type="gramStart"/>
      <w:r>
        <w:t>M:N</w:t>
      </w:r>
      <w:proofErr w:type="gramEnd"/>
      <w:r>
        <w:t xml:space="preserve"> между </w:t>
      </w:r>
      <w:r>
        <w:rPr>
          <w:rStyle w:val="a3"/>
          <w:rFonts w:eastAsiaTheme="majorEastAsia"/>
        </w:rPr>
        <w:t>Client</w:t>
      </w:r>
      <w:r>
        <w:t xml:space="preserve"> и </w:t>
      </w:r>
      <w:proofErr w:type="spellStart"/>
      <w:r>
        <w:rPr>
          <w:rStyle w:val="a3"/>
          <w:rFonts w:eastAsiaTheme="majorEastAsia"/>
        </w:rPr>
        <w:t>Carrier</w:t>
      </w:r>
      <w:proofErr w:type="spellEnd"/>
      <w:r>
        <w:t xml:space="preserve"> отсутствует — она реализуется через промежуточную сущность </w:t>
      </w:r>
      <w:proofErr w:type="spellStart"/>
      <w:r>
        <w:rPr>
          <w:rStyle w:val="a3"/>
          <w:rFonts w:eastAsiaTheme="majorEastAsia"/>
        </w:rPr>
        <w:t>Shipment</w:t>
      </w:r>
      <w:proofErr w:type="spellEnd"/>
      <w:r>
        <w:t xml:space="preserve"> (каждая перевозка связывает конкретного клиента и конкретного перевозчика).</w:t>
      </w:r>
    </w:p>
    <w:p w14:paraId="649DA8A3" w14:textId="77777777" w:rsidR="00DE5F8B" w:rsidRDefault="00DE5F8B" w:rsidP="00DE5F8B">
      <w:r>
        <w:lastRenderedPageBreak/>
        <w:pict w14:anchorId="53D0D29E">
          <v:rect id="_x0000_i1073" style="width:0;height:1.5pt" o:hralign="center" o:hrstd="t" o:hr="t" fillcolor="#a0a0a0" stroked="f"/>
        </w:pict>
      </w:r>
    </w:p>
    <w:p w14:paraId="0F5B57C0" w14:textId="77777777" w:rsidR="00DE5F8B" w:rsidRDefault="00DE5F8B" w:rsidP="00DE5F8B">
      <w:pPr>
        <w:pStyle w:val="2"/>
      </w:pPr>
      <w:r>
        <w:t>Обоснование выбора типа связи</w:t>
      </w:r>
    </w:p>
    <w:p w14:paraId="3E420EC2" w14:textId="77777777" w:rsidR="00DE5F8B" w:rsidRDefault="00DE5F8B" w:rsidP="00DE5F8B">
      <w:pPr>
        <w:pStyle w:val="3"/>
      </w:pPr>
      <w:proofErr w:type="spellStart"/>
      <w:r>
        <w:t>Carrier</w:t>
      </w:r>
      <w:proofErr w:type="spellEnd"/>
      <w:r>
        <w:t xml:space="preserve"> — Vehicle (</w:t>
      </w:r>
      <w:proofErr w:type="gramStart"/>
      <w:r>
        <w:t>1:N</w:t>
      </w:r>
      <w:proofErr w:type="gramEnd"/>
      <w:r>
        <w:t>)</w:t>
      </w:r>
    </w:p>
    <w:p w14:paraId="073CF030" w14:textId="77777777" w:rsidR="00DE5F8B" w:rsidRDefault="00DE5F8B" w:rsidP="00DE5F8B">
      <w:pPr>
        <w:pStyle w:val="a4"/>
        <w:numPr>
          <w:ilvl w:val="0"/>
          <w:numId w:val="2"/>
        </w:numPr>
      </w:pPr>
      <w:r>
        <w:rPr>
          <w:rStyle w:val="a3"/>
          <w:rFonts w:eastAsiaTheme="majorEastAsia"/>
        </w:rPr>
        <w:t>Бизнес-смысл:</w:t>
      </w:r>
      <w:r>
        <w:t xml:space="preserve"> один перевозчик владеет/эксплуатирует множество ТС; одно ТС принадлежит ровно одному перевозчику в системе учёта.</w:t>
      </w:r>
    </w:p>
    <w:p w14:paraId="47D70E65" w14:textId="77777777" w:rsidR="00DE5F8B" w:rsidRDefault="00DE5F8B" w:rsidP="00DE5F8B">
      <w:pPr>
        <w:pStyle w:val="a4"/>
        <w:numPr>
          <w:ilvl w:val="0"/>
          <w:numId w:val="2"/>
        </w:numPr>
      </w:pPr>
      <w:r>
        <w:rPr>
          <w:rStyle w:val="a3"/>
          <w:rFonts w:eastAsiaTheme="majorEastAsia"/>
        </w:rPr>
        <w:t>Технически:</w:t>
      </w:r>
      <w:r>
        <w:t xml:space="preserve"> </w:t>
      </w:r>
      <w:proofErr w:type="spellStart"/>
      <w:proofErr w:type="gramStart"/>
      <w:r>
        <w:rPr>
          <w:rStyle w:val="HTML"/>
        </w:rPr>
        <w:t>vehicle.carrier</w:t>
      </w:r>
      <w:proofErr w:type="gramEnd"/>
      <w:r>
        <w:rPr>
          <w:rStyle w:val="HTML"/>
        </w:rPr>
        <w:t>_id</w:t>
      </w:r>
      <w:proofErr w:type="spellEnd"/>
      <w:r>
        <w:t xml:space="preserve"> — внешний ключ на </w:t>
      </w:r>
      <w:r>
        <w:rPr>
          <w:rStyle w:val="HTML"/>
        </w:rPr>
        <w:t>carrier.id</w:t>
      </w:r>
      <w:r>
        <w:t>.</w:t>
      </w:r>
    </w:p>
    <w:p w14:paraId="205011EF" w14:textId="77777777" w:rsidR="00DE5F8B" w:rsidRDefault="00DE5F8B" w:rsidP="00DE5F8B">
      <w:pPr>
        <w:pStyle w:val="a4"/>
        <w:numPr>
          <w:ilvl w:val="0"/>
          <w:numId w:val="2"/>
        </w:numPr>
      </w:pPr>
      <w:r>
        <w:rPr>
          <w:rStyle w:val="a3"/>
          <w:rFonts w:eastAsiaTheme="majorEastAsia"/>
        </w:rPr>
        <w:t xml:space="preserve">Почему не </w:t>
      </w:r>
      <w:proofErr w:type="gramStart"/>
      <w:r>
        <w:rPr>
          <w:rStyle w:val="a3"/>
          <w:rFonts w:eastAsiaTheme="majorEastAsia"/>
        </w:rPr>
        <w:t>M:N</w:t>
      </w:r>
      <w:proofErr w:type="gramEnd"/>
      <w:r>
        <w:rPr>
          <w:rStyle w:val="a3"/>
          <w:rFonts w:eastAsiaTheme="majorEastAsia"/>
        </w:rPr>
        <w:t>:</w:t>
      </w:r>
      <w:r>
        <w:t xml:space="preserve"> ТС не «делится» между перевозчиками одновременно; смена владельца — изменение FK.</w:t>
      </w:r>
    </w:p>
    <w:p w14:paraId="3ACCBE1D" w14:textId="77777777" w:rsidR="00DE5F8B" w:rsidRDefault="00DE5F8B" w:rsidP="00DE5F8B">
      <w:pPr>
        <w:pStyle w:val="3"/>
      </w:pPr>
      <w:proofErr w:type="spellStart"/>
      <w:r>
        <w:t>Carrier</w:t>
      </w:r>
      <w:proofErr w:type="spellEnd"/>
      <w:r>
        <w:t xml:space="preserve"> — Driver (</w:t>
      </w:r>
      <w:proofErr w:type="gramStart"/>
      <w:r>
        <w:t>1:N</w:t>
      </w:r>
      <w:proofErr w:type="gramEnd"/>
      <w:r>
        <w:t>)</w:t>
      </w:r>
    </w:p>
    <w:p w14:paraId="5BA63287" w14:textId="77777777" w:rsidR="00DE5F8B" w:rsidRDefault="00DE5F8B" w:rsidP="00DE5F8B">
      <w:pPr>
        <w:pStyle w:val="a4"/>
        <w:numPr>
          <w:ilvl w:val="0"/>
          <w:numId w:val="3"/>
        </w:numPr>
      </w:pPr>
      <w:r>
        <w:rPr>
          <w:rStyle w:val="a3"/>
          <w:rFonts w:eastAsiaTheme="majorEastAsia"/>
        </w:rPr>
        <w:t>Бизнес-смысл:</w:t>
      </w:r>
      <w:r>
        <w:t xml:space="preserve"> у перевозчика может быть много водителей; водитель трудится у одного перевозчика (в рамках учётной системы).</w:t>
      </w:r>
    </w:p>
    <w:p w14:paraId="11ED56A3" w14:textId="77777777" w:rsidR="00DE5F8B" w:rsidRPr="00DE5F8B" w:rsidRDefault="00DE5F8B" w:rsidP="00DE5F8B">
      <w:pPr>
        <w:pStyle w:val="a4"/>
        <w:numPr>
          <w:ilvl w:val="0"/>
          <w:numId w:val="3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proofErr w:type="gramStart"/>
      <w:r w:rsidRPr="00DE5F8B">
        <w:rPr>
          <w:rStyle w:val="HTML"/>
          <w:lang w:val="en-US"/>
        </w:rPr>
        <w:t>driver.carrier</w:t>
      </w:r>
      <w:proofErr w:type="gramEnd"/>
      <w:r w:rsidRPr="00DE5F8B">
        <w:rPr>
          <w:rStyle w:val="HTML"/>
          <w:lang w:val="en-US"/>
        </w:rPr>
        <w:t>_id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carrier.id</w:t>
      </w:r>
      <w:r w:rsidRPr="00DE5F8B">
        <w:rPr>
          <w:lang w:val="en-US"/>
        </w:rPr>
        <w:t>.</w:t>
      </w:r>
    </w:p>
    <w:p w14:paraId="59216CC7" w14:textId="77777777" w:rsidR="00DE5F8B" w:rsidRDefault="00DE5F8B" w:rsidP="00DE5F8B">
      <w:pPr>
        <w:pStyle w:val="a4"/>
        <w:numPr>
          <w:ilvl w:val="0"/>
          <w:numId w:val="3"/>
        </w:numPr>
      </w:pPr>
      <w:r>
        <w:rPr>
          <w:rStyle w:val="a3"/>
          <w:rFonts w:eastAsiaTheme="majorEastAsia"/>
        </w:rPr>
        <w:t xml:space="preserve">Почему не </w:t>
      </w:r>
      <w:proofErr w:type="gramStart"/>
      <w:r>
        <w:rPr>
          <w:rStyle w:val="a3"/>
          <w:rFonts w:eastAsiaTheme="majorEastAsia"/>
        </w:rPr>
        <w:t>M:N</w:t>
      </w:r>
      <w:proofErr w:type="gramEnd"/>
      <w:r>
        <w:rPr>
          <w:rStyle w:val="a3"/>
          <w:rFonts w:eastAsiaTheme="majorEastAsia"/>
        </w:rPr>
        <w:t>:</w:t>
      </w:r>
      <w:r>
        <w:t xml:space="preserve"> внутренние трансферы водителей между компаниями отражаются обновлением FK, а не параллельной принадлежностью.</w:t>
      </w:r>
    </w:p>
    <w:p w14:paraId="7256E5A8" w14:textId="77777777" w:rsidR="00DE5F8B" w:rsidRDefault="00DE5F8B" w:rsidP="00DE5F8B">
      <w:pPr>
        <w:pStyle w:val="3"/>
      </w:pPr>
      <w:r>
        <w:t xml:space="preserve">Client — </w:t>
      </w:r>
      <w:proofErr w:type="spellStart"/>
      <w:r>
        <w:t>Shipment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0AB5564B" w14:textId="77777777" w:rsidR="00DE5F8B" w:rsidRDefault="00DE5F8B" w:rsidP="00DE5F8B">
      <w:pPr>
        <w:pStyle w:val="a4"/>
        <w:numPr>
          <w:ilvl w:val="0"/>
          <w:numId w:val="4"/>
        </w:numPr>
      </w:pPr>
      <w:r>
        <w:rPr>
          <w:rStyle w:val="a3"/>
          <w:rFonts w:eastAsiaTheme="majorEastAsia"/>
        </w:rPr>
        <w:t>Бизнес-смысл:</w:t>
      </w:r>
      <w:r>
        <w:t xml:space="preserve"> клиент может размещать много перевозок; каждая перевозка принадлежит одному клиенту.</w:t>
      </w:r>
    </w:p>
    <w:p w14:paraId="69BC4340" w14:textId="77777777" w:rsidR="00DE5F8B" w:rsidRPr="00DE5F8B" w:rsidRDefault="00DE5F8B" w:rsidP="00DE5F8B">
      <w:pPr>
        <w:pStyle w:val="a4"/>
        <w:numPr>
          <w:ilvl w:val="0"/>
          <w:numId w:val="4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proofErr w:type="gramStart"/>
      <w:r w:rsidRPr="00DE5F8B">
        <w:rPr>
          <w:rStyle w:val="HTML"/>
          <w:lang w:val="en-US"/>
        </w:rPr>
        <w:t>shipment.client</w:t>
      </w:r>
      <w:proofErr w:type="gramEnd"/>
      <w:r w:rsidRPr="00DE5F8B">
        <w:rPr>
          <w:rStyle w:val="HTML"/>
          <w:lang w:val="en-US"/>
        </w:rPr>
        <w:t>_id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client.id</w:t>
      </w:r>
      <w:r w:rsidRPr="00DE5F8B">
        <w:rPr>
          <w:lang w:val="en-US"/>
        </w:rPr>
        <w:t>.</w:t>
      </w:r>
    </w:p>
    <w:p w14:paraId="766CDD71" w14:textId="77777777" w:rsidR="00DE5F8B" w:rsidRDefault="00DE5F8B" w:rsidP="00DE5F8B">
      <w:pPr>
        <w:pStyle w:val="a4"/>
        <w:numPr>
          <w:ilvl w:val="0"/>
          <w:numId w:val="4"/>
        </w:numPr>
      </w:pPr>
      <w:r>
        <w:rPr>
          <w:rStyle w:val="a3"/>
          <w:rFonts w:eastAsiaTheme="majorEastAsia"/>
        </w:rPr>
        <w:t xml:space="preserve">Почему не </w:t>
      </w:r>
      <w:proofErr w:type="gramStart"/>
      <w:r>
        <w:rPr>
          <w:rStyle w:val="a3"/>
          <w:rFonts w:eastAsiaTheme="majorEastAsia"/>
        </w:rPr>
        <w:t>M:N</w:t>
      </w:r>
      <w:proofErr w:type="gramEnd"/>
      <w:r>
        <w:rPr>
          <w:rStyle w:val="a3"/>
          <w:rFonts w:eastAsiaTheme="majorEastAsia"/>
        </w:rPr>
        <w:t>:</w:t>
      </w:r>
      <w:r>
        <w:t xml:space="preserve"> сама перевозка — уже «факт» взаимодействия, отдельная сущность; дополнительных связующих таблиц не требуется.</w:t>
      </w:r>
    </w:p>
    <w:p w14:paraId="4978272B" w14:textId="77777777" w:rsidR="00DE5F8B" w:rsidRDefault="00DE5F8B" w:rsidP="00DE5F8B">
      <w:pPr>
        <w:pStyle w:val="3"/>
      </w:pPr>
      <w:proofErr w:type="spellStart"/>
      <w:r>
        <w:t>Carrier</w:t>
      </w:r>
      <w:proofErr w:type="spellEnd"/>
      <w:r>
        <w:t xml:space="preserve"> — </w:t>
      </w:r>
      <w:proofErr w:type="spellStart"/>
      <w:r>
        <w:t>Shipment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218384D9" w14:textId="77777777" w:rsidR="00DE5F8B" w:rsidRDefault="00DE5F8B" w:rsidP="00DE5F8B">
      <w:pPr>
        <w:pStyle w:val="a4"/>
        <w:numPr>
          <w:ilvl w:val="0"/>
          <w:numId w:val="5"/>
        </w:numPr>
      </w:pPr>
      <w:r>
        <w:rPr>
          <w:rStyle w:val="a3"/>
          <w:rFonts w:eastAsiaTheme="majorEastAsia"/>
        </w:rPr>
        <w:t>Бизнес-смысл:</w:t>
      </w:r>
      <w:r>
        <w:t xml:space="preserve"> перевозчик выполняет много перевозок; конкретная перевозка закреплена за одним перевозчиком.</w:t>
      </w:r>
    </w:p>
    <w:p w14:paraId="4D8C45B5" w14:textId="77777777" w:rsidR="00DE5F8B" w:rsidRPr="00DE5F8B" w:rsidRDefault="00DE5F8B" w:rsidP="00DE5F8B">
      <w:pPr>
        <w:pStyle w:val="a4"/>
        <w:numPr>
          <w:ilvl w:val="0"/>
          <w:numId w:val="5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proofErr w:type="gramStart"/>
      <w:r w:rsidRPr="00DE5F8B">
        <w:rPr>
          <w:rStyle w:val="HTML"/>
          <w:lang w:val="en-US"/>
        </w:rPr>
        <w:t>shipment.carrier</w:t>
      </w:r>
      <w:proofErr w:type="gramEnd"/>
      <w:r w:rsidRPr="00DE5F8B">
        <w:rPr>
          <w:rStyle w:val="HTML"/>
          <w:lang w:val="en-US"/>
        </w:rPr>
        <w:t>_id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carrier.id</w:t>
      </w:r>
      <w:r w:rsidRPr="00DE5F8B">
        <w:rPr>
          <w:lang w:val="en-US"/>
        </w:rPr>
        <w:t>.</w:t>
      </w:r>
    </w:p>
    <w:p w14:paraId="195B1888" w14:textId="77777777" w:rsidR="00DE5F8B" w:rsidRDefault="00DE5F8B" w:rsidP="00DE5F8B">
      <w:pPr>
        <w:pStyle w:val="a4"/>
        <w:numPr>
          <w:ilvl w:val="0"/>
          <w:numId w:val="5"/>
        </w:numPr>
      </w:pPr>
      <w:r>
        <w:rPr>
          <w:rStyle w:val="a3"/>
          <w:rFonts w:eastAsiaTheme="majorEastAsia"/>
        </w:rPr>
        <w:t xml:space="preserve">Отсутствие </w:t>
      </w:r>
      <w:proofErr w:type="gramStart"/>
      <w:r>
        <w:rPr>
          <w:rStyle w:val="a3"/>
          <w:rFonts w:eastAsiaTheme="majorEastAsia"/>
        </w:rPr>
        <w:t>M:N</w:t>
      </w:r>
      <w:proofErr w:type="gramEnd"/>
      <w:r>
        <w:rPr>
          <w:rStyle w:val="a3"/>
          <w:rFonts w:eastAsiaTheme="majorEastAsia"/>
        </w:rPr>
        <w:t>:</w:t>
      </w:r>
      <w:r>
        <w:t xml:space="preserve"> если нужно менять перевозчика — это смена FK на другой </w:t>
      </w:r>
      <w:proofErr w:type="spellStart"/>
      <w:r>
        <w:rPr>
          <w:rStyle w:val="HTML"/>
        </w:rPr>
        <w:t>carrier</w:t>
      </w:r>
      <w:proofErr w:type="spellEnd"/>
      <w:r>
        <w:t>.</w:t>
      </w:r>
    </w:p>
    <w:p w14:paraId="56C8E2D6" w14:textId="77777777" w:rsidR="00DE5F8B" w:rsidRDefault="00DE5F8B" w:rsidP="00DE5F8B">
      <w:pPr>
        <w:pStyle w:val="3"/>
      </w:pPr>
      <w:r>
        <w:t xml:space="preserve">Vehicle — </w:t>
      </w:r>
      <w:proofErr w:type="spellStart"/>
      <w:r>
        <w:t>Shipment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, опциональная со стороны </w:t>
      </w:r>
      <w:proofErr w:type="spellStart"/>
      <w:r>
        <w:t>Shipment</w:t>
      </w:r>
      <w:proofErr w:type="spellEnd"/>
      <w:r>
        <w:t>)</w:t>
      </w:r>
    </w:p>
    <w:p w14:paraId="73B305E1" w14:textId="77777777" w:rsidR="00DE5F8B" w:rsidRDefault="00DE5F8B" w:rsidP="00DE5F8B">
      <w:pPr>
        <w:pStyle w:val="a4"/>
        <w:numPr>
          <w:ilvl w:val="0"/>
          <w:numId w:val="6"/>
        </w:numPr>
      </w:pPr>
      <w:r>
        <w:rPr>
          <w:rStyle w:val="a3"/>
          <w:rFonts w:eastAsiaTheme="majorEastAsia"/>
        </w:rPr>
        <w:t>Бизнес-смысл:</w:t>
      </w:r>
      <w:r>
        <w:t xml:space="preserve"> одно ТС может быть задействовано во множестве перевозок последовательно; перевозка может быть ещё </w:t>
      </w:r>
      <w:r>
        <w:rPr>
          <w:rStyle w:val="a3"/>
          <w:rFonts w:eastAsiaTheme="majorEastAsia"/>
        </w:rPr>
        <w:t>не назначена</w:t>
      </w:r>
      <w:r>
        <w:t xml:space="preserve"> на ТС (планирование).</w:t>
      </w:r>
    </w:p>
    <w:p w14:paraId="35F57649" w14:textId="77777777" w:rsidR="00DE5F8B" w:rsidRPr="00DE5F8B" w:rsidRDefault="00DE5F8B" w:rsidP="00DE5F8B">
      <w:pPr>
        <w:pStyle w:val="a4"/>
        <w:numPr>
          <w:ilvl w:val="0"/>
          <w:numId w:val="6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proofErr w:type="gramStart"/>
      <w:r w:rsidRPr="00DE5F8B">
        <w:rPr>
          <w:rStyle w:val="HTML"/>
          <w:lang w:val="en-US"/>
        </w:rPr>
        <w:t>shipment.vehicle</w:t>
      </w:r>
      <w:proofErr w:type="gramEnd"/>
      <w:r w:rsidRPr="00DE5F8B">
        <w:rPr>
          <w:rStyle w:val="HTML"/>
          <w:lang w:val="en-US"/>
        </w:rPr>
        <w:t>_id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vehicle.id</w:t>
      </w:r>
      <w:r w:rsidRPr="00DE5F8B">
        <w:rPr>
          <w:lang w:val="en-US"/>
        </w:rPr>
        <w:t xml:space="preserve">, </w:t>
      </w:r>
      <w:r w:rsidRPr="00DE5F8B">
        <w:rPr>
          <w:rStyle w:val="a3"/>
          <w:rFonts w:eastAsiaTheme="majorEastAsia"/>
          <w:lang w:val="en-US"/>
        </w:rPr>
        <w:t>nullable</w:t>
      </w:r>
      <w:r w:rsidRPr="00DE5F8B">
        <w:rPr>
          <w:lang w:val="en-US"/>
        </w:rPr>
        <w:t>.</w:t>
      </w:r>
    </w:p>
    <w:p w14:paraId="24C79794" w14:textId="77777777" w:rsidR="00DE5F8B" w:rsidRDefault="00DE5F8B" w:rsidP="00DE5F8B">
      <w:pPr>
        <w:pStyle w:val="a4"/>
        <w:numPr>
          <w:ilvl w:val="0"/>
          <w:numId w:val="6"/>
        </w:numPr>
      </w:pPr>
      <w:r>
        <w:rPr>
          <w:rStyle w:val="a3"/>
          <w:rFonts w:eastAsiaTheme="majorEastAsia"/>
        </w:rPr>
        <w:t>Почему не обязательная:</w:t>
      </w:r>
      <w:r>
        <w:t xml:space="preserve"> назначение ТС происходит позже, допускается </w:t>
      </w:r>
      <w:r>
        <w:rPr>
          <w:rStyle w:val="HTML"/>
        </w:rPr>
        <w:t>NULL</w:t>
      </w:r>
      <w:r>
        <w:t>.</w:t>
      </w:r>
    </w:p>
    <w:p w14:paraId="180EC011" w14:textId="77777777" w:rsidR="00DE5F8B" w:rsidRDefault="00DE5F8B" w:rsidP="00DE5F8B">
      <w:pPr>
        <w:pStyle w:val="3"/>
      </w:pPr>
      <w:r>
        <w:t xml:space="preserve">Driver — </w:t>
      </w:r>
      <w:proofErr w:type="spellStart"/>
      <w:r>
        <w:t>Shipment</w:t>
      </w:r>
      <w:proofErr w:type="spellEnd"/>
      <w:r>
        <w:t xml:space="preserve"> (</w:t>
      </w:r>
      <w:proofErr w:type="gramStart"/>
      <w:r>
        <w:t>1:N</w:t>
      </w:r>
      <w:proofErr w:type="gramEnd"/>
      <w:r>
        <w:t xml:space="preserve">, опциональная со стороны </w:t>
      </w:r>
      <w:proofErr w:type="spellStart"/>
      <w:r>
        <w:t>Shipment</w:t>
      </w:r>
      <w:proofErr w:type="spellEnd"/>
      <w:r>
        <w:t>)</w:t>
      </w:r>
    </w:p>
    <w:p w14:paraId="08EB019A" w14:textId="77777777" w:rsidR="00DE5F8B" w:rsidRDefault="00DE5F8B" w:rsidP="00DE5F8B">
      <w:pPr>
        <w:pStyle w:val="a4"/>
        <w:numPr>
          <w:ilvl w:val="0"/>
          <w:numId w:val="7"/>
        </w:numPr>
      </w:pPr>
      <w:r>
        <w:rPr>
          <w:rStyle w:val="a3"/>
          <w:rFonts w:eastAsiaTheme="majorEastAsia"/>
        </w:rPr>
        <w:t>Бизнес-смысл:</w:t>
      </w:r>
      <w:r>
        <w:t xml:space="preserve"> один водитель выполняет много перевозок последовательно; перевозка может быть не назначена (этап планирования).</w:t>
      </w:r>
    </w:p>
    <w:p w14:paraId="3AA937FA" w14:textId="77777777" w:rsidR="00DE5F8B" w:rsidRPr="00DE5F8B" w:rsidRDefault="00DE5F8B" w:rsidP="00DE5F8B">
      <w:pPr>
        <w:pStyle w:val="a4"/>
        <w:numPr>
          <w:ilvl w:val="0"/>
          <w:numId w:val="7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proofErr w:type="gramStart"/>
      <w:r w:rsidRPr="00DE5F8B">
        <w:rPr>
          <w:rStyle w:val="HTML"/>
          <w:lang w:val="en-US"/>
        </w:rPr>
        <w:t>shipment.driver</w:t>
      </w:r>
      <w:proofErr w:type="gramEnd"/>
      <w:r w:rsidRPr="00DE5F8B">
        <w:rPr>
          <w:rStyle w:val="HTML"/>
          <w:lang w:val="en-US"/>
        </w:rPr>
        <w:t>_id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driver.id</w:t>
      </w:r>
      <w:r w:rsidRPr="00DE5F8B">
        <w:rPr>
          <w:lang w:val="en-US"/>
        </w:rPr>
        <w:t xml:space="preserve">, </w:t>
      </w:r>
      <w:r w:rsidRPr="00DE5F8B">
        <w:rPr>
          <w:rStyle w:val="a3"/>
          <w:rFonts w:eastAsiaTheme="majorEastAsia"/>
          <w:lang w:val="en-US"/>
        </w:rPr>
        <w:t>nullable</w:t>
      </w:r>
      <w:r w:rsidRPr="00DE5F8B">
        <w:rPr>
          <w:lang w:val="en-US"/>
        </w:rPr>
        <w:t>.</w:t>
      </w:r>
    </w:p>
    <w:p w14:paraId="08D55328" w14:textId="77777777" w:rsidR="00DE5F8B" w:rsidRDefault="00DE5F8B" w:rsidP="00DE5F8B">
      <w:pPr>
        <w:pStyle w:val="a4"/>
        <w:numPr>
          <w:ilvl w:val="0"/>
          <w:numId w:val="7"/>
        </w:numPr>
      </w:pPr>
      <w:r>
        <w:rPr>
          <w:rStyle w:val="a3"/>
          <w:rFonts w:eastAsiaTheme="majorEastAsia"/>
        </w:rPr>
        <w:t>Почему не обязательная:</w:t>
      </w:r>
      <w:r>
        <w:t xml:space="preserve"> допускается создание заявки без конкретного водителя.</w:t>
      </w:r>
    </w:p>
    <w:p w14:paraId="7AE3D721" w14:textId="77777777" w:rsidR="00DE5F8B" w:rsidRDefault="00DE5F8B" w:rsidP="00DE5F8B">
      <w:pPr>
        <w:pStyle w:val="3"/>
      </w:pPr>
      <w:proofErr w:type="spellStart"/>
      <w:r>
        <w:lastRenderedPageBreak/>
        <w:t>Shipment</w:t>
      </w:r>
      <w:proofErr w:type="spellEnd"/>
      <w:r>
        <w:t xml:space="preserve"> — </w:t>
      </w:r>
      <w:proofErr w:type="spellStart"/>
      <w:r>
        <w:t>ShipmentStatusHistory</w:t>
      </w:r>
      <w:proofErr w:type="spellEnd"/>
      <w:r>
        <w:t xml:space="preserve"> (</w:t>
      </w:r>
      <w:proofErr w:type="gramStart"/>
      <w:r>
        <w:t>1:N</w:t>
      </w:r>
      <w:proofErr w:type="gramEnd"/>
      <w:r>
        <w:t>)</w:t>
      </w:r>
    </w:p>
    <w:p w14:paraId="11C116A2" w14:textId="77777777" w:rsidR="00DE5F8B" w:rsidRDefault="00DE5F8B" w:rsidP="00DE5F8B">
      <w:pPr>
        <w:pStyle w:val="a4"/>
        <w:numPr>
          <w:ilvl w:val="0"/>
          <w:numId w:val="8"/>
        </w:numPr>
      </w:pPr>
      <w:r>
        <w:rPr>
          <w:rStyle w:val="a3"/>
          <w:rFonts w:eastAsiaTheme="majorEastAsia"/>
        </w:rPr>
        <w:t>Бизнес-смысл:</w:t>
      </w:r>
      <w:r>
        <w:t xml:space="preserve"> любая перевозка проходит через цепочку статусов; у истории всегда есть «родительская» перевозка.</w:t>
      </w:r>
    </w:p>
    <w:p w14:paraId="378E1241" w14:textId="77777777" w:rsidR="00DE5F8B" w:rsidRPr="00DE5F8B" w:rsidRDefault="00DE5F8B" w:rsidP="00DE5F8B">
      <w:pPr>
        <w:pStyle w:val="a4"/>
        <w:numPr>
          <w:ilvl w:val="0"/>
          <w:numId w:val="8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r w:rsidRPr="00DE5F8B">
        <w:rPr>
          <w:rStyle w:val="HTML"/>
          <w:lang w:val="en-US"/>
        </w:rPr>
        <w:t>shipment_status_</w:t>
      </w:r>
      <w:proofErr w:type="gramStart"/>
      <w:r w:rsidRPr="00DE5F8B">
        <w:rPr>
          <w:rStyle w:val="HTML"/>
          <w:lang w:val="en-US"/>
        </w:rPr>
        <w:t>history.shipment</w:t>
      </w:r>
      <w:proofErr w:type="gramEnd"/>
      <w:r w:rsidRPr="00DE5F8B">
        <w:rPr>
          <w:rStyle w:val="HTML"/>
          <w:lang w:val="en-US"/>
        </w:rPr>
        <w:t>_id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shipment.id</w:t>
      </w:r>
      <w:r w:rsidRPr="00DE5F8B">
        <w:rPr>
          <w:lang w:val="en-US"/>
        </w:rPr>
        <w:t xml:space="preserve">, </w:t>
      </w:r>
      <w:r w:rsidRPr="00DE5F8B">
        <w:rPr>
          <w:rStyle w:val="a3"/>
          <w:rFonts w:eastAsiaTheme="majorEastAsia"/>
          <w:lang w:val="en-US"/>
        </w:rPr>
        <w:t>NOT NULL</w:t>
      </w:r>
      <w:r w:rsidRPr="00DE5F8B">
        <w:rPr>
          <w:lang w:val="en-US"/>
        </w:rPr>
        <w:t>.</w:t>
      </w:r>
    </w:p>
    <w:p w14:paraId="605F1370" w14:textId="77777777" w:rsidR="00DE5F8B" w:rsidRDefault="00DE5F8B" w:rsidP="00DE5F8B">
      <w:pPr>
        <w:pStyle w:val="a4"/>
        <w:numPr>
          <w:ilvl w:val="0"/>
          <w:numId w:val="8"/>
        </w:numPr>
      </w:pPr>
      <w:r>
        <w:rPr>
          <w:rStyle w:val="a3"/>
          <w:rFonts w:eastAsiaTheme="majorEastAsia"/>
        </w:rPr>
        <w:t xml:space="preserve">Почему </w:t>
      </w:r>
      <w:proofErr w:type="gramStart"/>
      <w:r>
        <w:rPr>
          <w:rStyle w:val="a3"/>
          <w:rFonts w:eastAsiaTheme="majorEastAsia"/>
        </w:rPr>
        <w:t>1:N</w:t>
      </w:r>
      <w:proofErr w:type="gramEnd"/>
      <w:r>
        <w:rPr>
          <w:rStyle w:val="a3"/>
          <w:rFonts w:eastAsiaTheme="majorEastAsia"/>
        </w:rPr>
        <w:t>:</w:t>
      </w:r>
      <w:r>
        <w:t xml:space="preserve"> статусов много во времени; каждая запись истории относится к одной перевозке.</w:t>
      </w:r>
    </w:p>
    <w:p w14:paraId="3A79A8FF" w14:textId="77777777" w:rsidR="00DE5F8B" w:rsidRDefault="00DE5F8B" w:rsidP="00DE5F8B">
      <w:pPr>
        <w:pStyle w:val="3"/>
      </w:pPr>
      <w:proofErr w:type="spellStart"/>
      <w:r>
        <w:t>AppUser</w:t>
      </w:r>
      <w:proofErr w:type="spellEnd"/>
      <w:r>
        <w:t xml:space="preserve"> — </w:t>
      </w:r>
      <w:proofErr w:type="spellStart"/>
      <w:r>
        <w:t>ShipmentStatusHistory</w:t>
      </w:r>
      <w:proofErr w:type="spellEnd"/>
      <w:r>
        <w:t xml:space="preserve"> (</w:t>
      </w:r>
      <w:proofErr w:type="gramStart"/>
      <w:r>
        <w:t>1:N</w:t>
      </w:r>
      <w:proofErr w:type="gramEnd"/>
      <w:r>
        <w:t>, опциональная со стороны истории)</w:t>
      </w:r>
    </w:p>
    <w:p w14:paraId="68551B65" w14:textId="77777777" w:rsidR="00DE5F8B" w:rsidRDefault="00DE5F8B" w:rsidP="00DE5F8B">
      <w:pPr>
        <w:pStyle w:val="a4"/>
        <w:numPr>
          <w:ilvl w:val="0"/>
          <w:numId w:val="9"/>
        </w:numPr>
      </w:pPr>
      <w:r>
        <w:rPr>
          <w:rStyle w:val="a3"/>
          <w:rFonts w:eastAsiaTheme="majorEastAsia"/>
        </w:rPr>
        <w:t>Бизнес-смысл:</w:t>
      </w:r>
      <w:r>
        <w:t xml:space="preserve"> изменения статусов, как правило, производят пользователи системы; иногда статус меняется автоматически (триггер/интеграция), поэтому пользователь может отсутствовать.</w:t>
      </w:r>
    </w:p>
    <w:p w14:paraId="2408ECF3" w14:textId="77777777" w:rsidR="00DE5F8B" w:rsidRPr="00DE5F8B" w:rsidRDefault="00DE5F8B" w:rsidP="00DE5F8B">
      <w:pPr>
        <w:pStyle w:val="a4"/>
        <w:numPr>
          <w:ilvl w:val="0"/>
          <w:numId w:val="9"/>
        </w:numPr>
        <w:rPr>
          <w:lang w:val="en-US"/>
        </w:rPr>
      </w:pPr>
      <w:r w:rsidRPr="00DE5F8B">
        <w:rPr>
          <w:rStyle w:val="a3"/>
          <w:rFonts w:eastAsiaTheme="majorEastAsia"/>
          <w:lang w:val="en-US"/>
        </w:rPr>
        <w:t>FK:</w:t>
      </w:r>
      <w:r w:rsidRPr="00DE5F8B">
        <w:rPr>
          <w:lang w:val="en-US"/>
        </w:rPr>
        <w:t xml:space="preserve"> </w:t>
      </w:r>
      <w:proofErr w:type="spellStart"/>
      <w:r w:rsidRPr="00DE5F8B">
        <w:rPr>
          <w:rStyle w:val="HTML"/>
          <w:lang w:val="en-US"/>
        </w:rPr>
        <w:t>shipment_status_</w:t>
      </w:r>
      <w:proofErr w:type="gramStart"/>
      <w:r w:rsidRPr="00DE5F8B">
        <w:rPr>
          <w:rStyle w:val="HTML"/>
          <w:lang w:val="en-US"/>
        </w:rPr>
        <w:t>history.changed</w:t>
      </w:r>
      <w:proofErr w:type="gramEnd"/>
      <w:r w:rsidRPr="00DE5F8B">
        <w:rPr>
          <w:rStyle w:val="HTML"/>
          <w:lang w:val="en-US"/>
        </w:rPr>
        <w:t>_by</w:t>
      </w:r>
      <w:proofErr w:type="spellEnd"/>
      <w:r w:rsidRPr="00DE5F8B">
        <w:rPr>
          <w:lang w:val="en-US"/>
        </w:rPr>
        <w:t xml:space="preserve"> → </w:t>
      </w:r>
      <w:r w:rsidRPr="00DE5F8B">
        <w:rPr>
          <w:rStyle w:val="HTML"/>
          <w:lang w:val="en-US"/>
        </w:rPr>
        <w:t>app_user.id</w:t>
      </w:r>
      <w:r w:rsidRPr="00DE5F8B">
        <w:rPr>
          <w:lang w:val="en-US"/>
        </w:rPr>
        <w:t xml:space="preserve">, </w:t>
      </w:r>
      <w:r w:rsidRPr="00DE5F8B">
        <w:rPr>
          <w:rStyle w:val="a3"/>
          <w:rFonts w:eastAsiaTheme="majorEastAsia"/>
          <w:lang w:val="en-US"/>
        </w:rPr>
        <w:t>nullable</w:t>
      </w:r>
      <w:r w:rsidRPr="00DE5F8B">
        <w:rPr>
          <w:lang w:val="en-US"/>
        </w:rPr>
        <w:t>.</w:t>
      </w:r>
    </w:p>
    <w:p w14:paraId="0576F867" w14:textId="77777777" w:rsidR="00DE5F8B" w:rsidRDefault="00DE5F8B" w:rsidP="00DE5F8B">
      <w:pPr>
        <w:pStyle w:val="a4"/>
        <w:numPr>
          <w:ilvl w:val="0"/>
          <w:numId w:val="9"/>
        </w:numPr>
      </w:pPr>
      <w:r>
        <w:rPr>
          <w:rStyle w:val="a3"/>
          <w:rFonts w:eastAsiaTheme="majorEastAsia"/>
        </w:rPr>
        <w:t>Почему не обязательная:</w:t>
      </w:r>
      <w:r>
        <w:t xml:space="preserve"> поддержка системных/автоматических событий.</w:t>
      </w:r>
    </w:p>
    <w:p w14:paraId="40243DE4" w14:textId="77777777" w:rsidR="00DE5F8B" w:rsidRDefault="00DE5F8B" w:rsidP="00DE5F8B">
      <w:r>
        <w:pict w14:anchorId="0D2CC780">
          <v:rect id="_x0000_i1074" style="width:0;height:1.5pt" o:hralign="center" o:hrstd="t" o:hr="t" fillcolor="#a0a0a0" stroked="f"/>
        </w:pict>
      </w:r>
    </w:p>
    <w:p w14:paraId="49672FB1" w14:textId="77777777" w:rsidR="00DE5F8B" w:rsidRDefault="00DE5F8B" w:rsidP="00DE5F8B">
      <w:pPr>
        <w:pStyle w:val="2"/>
      </w:pPr>
      <w:r>
        <w:t>Кардинальность и обязательность (кратко)</w:t>
      </w:r>
    </w:p>
    <w:p w14:paraId="169D674E" w14:textId="77777777" w:rsidR="00DE5F8B" w:rsidRDefault="00DE5F8B" w:rsidP="00DE5F8B">
      <w:pPr>
        <w:pStyle w:val="a4"/>
        <w:numPr>
          <w:ilvl w:val="0"/>
          <w:numId w:val="10"/>
        </w:numPr>
      </w:pPr>
      <w:proofErr w:type="spellStart"/>
      <w:r>
        <w:rPr>
          <w:rStyle w:val="HTML"/>
        </w:rPr>
        <w:t>Carrier</w:t>
      </w:r>
      <w:proofErr w:type="spellEnd"/>
      <w:r>
        <w:rPr>
          <w:rStyle w:val="HTML"/>
        </w:rPr>
        <w:t xml:space="preserve"> (1) — (N) Vehicle</w:t>
      </w:r>
      <w:r>
        <w:t xml:space="preserve"> — обязательный FK у Vehicle.</w:t>
      </w:r>
    </w:p>
    <w:p w14:paraId="2F90D22F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r w:rsidRPr="00DE5F8B">
        <w:rPr>
          <w:rStyle w:val="HTML"/>
          <w:lang w:val="en-US"/>
        </w:rPr>
        <w:t>Carrier (1) — (N) Driver</w:t>
      </w:r>
      <w:r w:rsidRPr="00DE5F8B">
        <w:rPr>
          <w:lang w:val="en-US"/>
        </w:rPr>
        <w:t xml:space="preserve"> — </w:t>
      </w:r>
      <w:r>
        <w:t>обязательный</w:t>
      </w:r>
      <w:r w:rsidRPr="00DE5F8B">
        <w:rPr>
          <w:lang w:val="en-US"/>
        </w:rPr>
        <w:t xml:space="preserve"> FK </w:t>
      </w:r>
      <w:r>
        <w:t>у</w:t>
      </w:r>
      <w:r w:rsidRPr="00DE5F8B">
        <w:rPr>
          <w:lang w:val="en-US"/>
        </w:rPr>
        <w:t xml:space="preserve"> Driver.</w:t>
      </w:r>
    </w:p>
    <w:p w14:paraId="61DC2D6A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r w:rsidRPr="00DE5F8B">
        <w:rPr>
          <w:rStyle w:val="HTML"/>
          <w:lang w:val="en-US"/>
        </w:rPr>
        <w:t>Client (1) — (N) Shipment</w:t>
      </w:r>
      <w:r w:rsidRPr="00DE5F8B">
        <w:rPr>
          <w:lang w:val="en-US"/>
        </w:rPr>
        <w:t xml:space="preserve"> — </w:t>
      </w:r>
      <w:r>
        <w:t>обязательный</w:t>
      </w:r>
      <w:r w:rsidRPr="00DE5F8B">
        <w:rPr>
          <w:lang w:val="en-US"/>
        </w:rPr>
        <w:t xml:space="preserve"> FK </w:t>
      </w:r>
      <w:r>
        <w:t>у</w:t>
      </w:r>
      <w:r w:rsidRPr="00DE5F8B">
        <w:rPr>
          <w:lang w:val="en-US"/>
        </w:rPr>
        <w:t xml:space="preserve"> Shipment.</w:t>
      </w:r>
    </w:p>
    <w:p w14:paraId="56C71B44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r w:rsidRPr="00DE5F8B">
        <w:rPr>
          <w:rStyle w:val="HTML"/>
          <w:lang w:val="en-US"/>
        </w:rPr>
        <w:t>Carrier (1) — (N) Shipment</w:t>
      </w:r>
      <w:r w:rsidRPr="00DE5F8B">
        <w:rPr>
          <w:lang w:val="en-US"/>
        </w:rPr>
        <w:t xml:space="preserve"> — </w:t>
      </w:r>
      <w:r>
        <w:t>обязательный</w:t>
      </w:r>
      <w:r w:rsidRPr="00DE5F8B">
        <w:rPr>
          <w:lang w:val="en-US"/>
        </w:rPr>
        <w:t xml:space="preserve"> FK </w:t>
      </w:r>
      <w:r>
        <w:t>у</w:t>
      </w:r>
      <w:r w:rsidRPr="00DE5F8B">
        <w:rPr>
          <w:lang w:val="en-US"/>
        </w:rPr>
        <w:t xml:space="preserve"> Shipment.</w:t>
      </w:r>
    </w:p>
    <w:p w14:paraId="2F6DDECA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r w:rsidRPr="00DE5F8B">
        <w:rPr>
          <w:rStyle w:val="HTML"/>
          <w:lang w:val="en-US"/>
        </w:rPr>
        <w:t>Vehicle (1) — (N) Shipment</w:t>
      </w:r>
      <w:r w:rsidRPr="00DE5F8B">
        <w:rPr>
          <w:lang w:val="en-US"/>
        </w:rPr>
        <w:t xml:space="preserve"> — </w:t>
      </w:r>
      <w:r w:rsidRPr="00DE5F8B">
        <w:rPr>
          <w:rStyle w:val="a3"/>
          <w:rFonts w:eastAsiaTheme="majorEastAsia"/>
          <w:lang w:val="en-US"/>
        </w:rPr>
        <w:t>FK nullable</w:t>
      </w:r>
      <w:r w:rsidRPr="00DE5F8B">
        <w:rPr>
          <w:lang w:val="en-US"/>
        </w:rPr>
        <w:t xml:space="preserve"> </w:t>
      </w:r>
      <w:r>
        <w:t>у</w:t>
      </w:r>
      <w:r w:rsidRPr="00DE5F8B">
        <w:rPr>
          <w:lang w:val="en-US"/>
        </w:rPr>
        <w:t xml:space="preserve"> Shipment (</w:t>
      </w:r>
      <w:r>
        <w:t>назначение</w:t>
      </w:r>
      <w:r w:rsidRPr="00DE5F8B">
        <w:rPr>
          <w:lang w:val="en-US"/>
        </w:rPr>
        <w:t xml:space="preserve"> </w:t>
      </w:r>
      <w:r>
        <w:t>ТС</w:t>
      </w:r>
      <w:r w:rsidRPr="00DE5F8B">
        <w:rPr>
          <w:lang w:val="en-US"/>
        </w:rPr>
        <w:t xml:space="preserve"> — </w:t>
      </w:r>
      <w:r>
        <w:t>опционально</w:t>
      </w:r>
      <w:r w:rsidRPr="00DE5F8B">
        <w:rPr>
          <w:lang w:val="en-US"/>
        </w:rPr>
        <w:t>).</w:t>
      </w:r>
    </w:p>
    <w:p w14:paraId="2508B21E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r w:rsidRPr="00DE5F8B">
        <w:rPr>
          <w:rStyle w:val="HTML"/>
          <w:lang w:val="en-US"/>
        </w:rPr>
        <w:t>Driver (1) — (N) Shipment</w:t>
      </w:r>
      <w:r w:rsidRPr="00DE5F8B">
        <w:rPr>
          <w:lang w:val="en-US"/>
        </w:rPr>
        <w:t xml:space="preserve"> — </w:t>
      </w:r>
      <w:r w:rsidRPr="00DE5F8B">
        <w:rPr>
          <w:rStyle w:val="a3"/>
          <w:rFonts w:eastAsiaTheme="majorEastAsia"/>
          <w:lang w:val="en-US"/>
        </w:rPr>
        <w:t>FK nullable</w:t>
      </w:r>
      <w:r w:rsidRPr="00DE5F8B">
        <w:rPr>
          <w:lang w:val="en-US"/>
        </w:rPr>
        <w:t xml:space="preserve"> </w:t>
      </w:r>
      <w:r>
        <w:t>у</w:t>
      </w:r>
      <w:r w:rsidRPr="00DE5F8B">
        <w:rPr>
          <w:lang w:val="en-US"/>
        </w:rPr>
        <w:t xml:space="preserve"> Shipment (</w:t>
      </w:r>
      <w:r>
        <w:t>назначение</w:t>
      </w:r>
      <w:r w:rsidRPr="00DE5F8B">
        <w:rPr>
          <w:lang w:val="en-US"/>
        </w:rPr>
        <w:t xml:space="preserve"> </w:t>
      </w:r>
      <w:r>
        <w:t>водителя</w:t>
      </w:r>
      <w:r w:rsidRPr="00DE5F8B">
        <w:rPr>
          <w:lang w:val="en-US"/>
        </w:rPr>
        <w:t xml:space="preserve"> — </w:t>
      </w:r>
      <w:r>
        <w:t>опционально</w:t>
      </w:r>
      <w:r w:rsidRPr="00DE5F8B">
        <w:rPr>
          <w:lang w:val="en-US"/>
        </w:rPr>
        <w:t>).</w:t>
      </w:r>
    </w:p>
    <w:p w14:paraId="59A5EE5B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r w:rsidRPr="00DE5F8B">
        <w:rPr>
          <w:rStyle w:val="HTML"/>
          <w:lang w:val="en-US"/>
        </w:rPr>
        <w:t xml:space="preserve">Shipment (1) — (N) </w:t>
      </w:r>
      <w:proofErr w:type="spellStart"/>
      <w:r w:rsidRPr="00DE5F8B">
        <w:rPr>
          <w:rStyle w:val="HTML"/>
          <w:lang w:val="en-US"/>
        </w:rPr>
        <w:t>ShipmentStatusHistory</w:t>
      </w:r>
      <w:proofErr w:type="spellEnd"/>
      <w:r w:rsidRPr="00DE5F8B">
        <w:rPr>
          <w:lang w:val="en-US"/>
        </w:rPr>
        <w:t xml:space="preserve"> — </w:t>
      </w:r>
      <w:r>
        <w:t>обязательный</w:t>
      </w:r>
      <w:r w:rsidRPr="00DE5F8B">
        <w:rPr>
          <w:lang w:val="en-US"/>
        </w:rPr>
        <w:t xml:space="preserve"> FK </w:t>
      </w:r>
      <w:r>
        <w:t>у</w:t>
      </w:r>
      <w:r w:rsidRPr="00DE5F8B">
        <w:rPr>
          <w:lang w:val="en-US"/>
        </w:rPr>
        <w:t xml:space="preserve"> History.</w:t>
      </w:r>
    </w:p>
    <w:p w14:paraId="4DB60182" w14:textId="77777777" w:rsidR="00DE5F8B" w:rsidRPr="00DE5F8B" w:rsidRDefault="00DE5F8B" w:rsidP="00DE5F8B">
      <w:pPr>
        <w:pStyle w:val="a4"/>
        <w:numPr>
          <w:ilvl w:val="0"/>
          <w:numId w:val="10"/>
        </w:numPr>
        <w:rPr>
          <w:lang w:val="en-US"/>
        </w:rPr>
      </w:pPr>
      <w:proofErr w:type="spellStart"/>
      <w:r w:rsidRPr="00DE5F8B">
        <w:rPr>
          <w:rStyle w:val="HTML"/>
          <w:lang w:val="en-US"/>
        </w:rPr>
        <w:t>AppUser</w:t>
      </w:r>
      <w:proofErr w:type="spellEnd"/>
      <w:r w:rsidRPr="00DE5F8B">
        <w:rPr>
          <w:rStyle w:val="HTML"/>
          <w:lang w:val="en-US"/>
        </w:rPr>
        <w:t xml:space="preserve"> (1) — (N) </w:t>
      </w:r>
      <w:proofErr w:type="spellStart"/>
      <w:r w:rsidRPr="00DE5F8B">
        <w:rPr>
          <w:rStyle w:val="HTML"/>
          <w:lang w:val="en-US"/>
        </w:rPr>
        <w:t>ShipmentStatusHistory</w:t>
      </w:r>
      <w:proofErr w:type="spellEnd"/>
      <w:r w:rsidRPr="00DE5F8B">
        <w:rPr>
          <w:lang w:val="en-US"/>
        </w:rPr>
        <w:t xml:space="preserve"> — </w:t>
      </w:r>
      <w:r w:rsidRPr="00DE5F8B">
        <w:rPr>
          <w:rStyle w:val="a3"/>
          <w:rFonts w:eastAsiaTheme="majorEastAsia"/>
          <w:lang w:val="en-US"/>
        </w:rPr>
        <w:t>FK nullable</w:t>
      </w:r>
      <w:r w:rsidRPr="00DE5F8B">
        <w:rPr>
          <w:lang w:val="en-US"/>
        </w:rPr>
        <w:t xml:space="preserve"> </w:t>
      </w:r>
      <w:r>
        <w:t>у</w:t>
      </w:r>
      <w:r w:rsidRPr="00DE5F8B">
        <w:rPr>
          <w:lang w:val="en-US"/>
        </w:rPr>
        <w:t xml:space="preserve"> History (</w:t>
      </w:r>
      <w:r>
        <w:t>системные</w:t>
      </w:r>
      <w:r w:rsidRPr="00DE5F8B">
        <w:rPr>
          <w:lang w:val="en-US"/>
        </w:rPr>
        <w:t xml:space="preserve"> </w:t>
      </w:r>
      <w:r>
        <w:t>изменения</w:t>
      </w:r>
      <w:r w:rsidRPr="00DE5F8B">
        <w:rPr>
          <w:lang w:val="en-US"/>
        </w:rPr>
        <w:t>).</w:t>
      </w:r>
    </w:p>
    <w:p w14:paraId="5A64BA02" w14:textId="77777777" w:rsidR="00DE5F8B" w:rsidRDefault="00DE5F8B" w:rsidP="00DE5F8B">
      <w:r>
        <w:pict w14:anchorId="09EE33A6">
          <v:rect id="_x0000_i1075" style="width:0;height:1.5pt" o:hralign="center" o:hrstd="t" o:hr="t" fillcolor="#a0a0a0" stroked="f"/>
        </w:pict>
      </w:r>
    </w:p>
    <w:p w14:paraId="6540BA23" w14:textId="77777777" w:rsidR="00DE5F8B" w:rsidRDefault="00DE5F8B" w:rsidP="00DE5F8B">
      <w:pPr>
        <w:pStyle w:val="2"/>
      </w:pPr>
      <w:r>
        <w:t>Замечания по проектированию</w:t>
      </w:r>
    </w:p>
    <w:p w14:paraId="7F31C1A1" w14:textId="77777777" w:rsidR="00DE5F8B" w:rsidRDefault="00DE5F8B" w:rsidP="00DE5F8B">
      <w:pPr>
        <w:pStyle w:val="a4"/>
        <w:numPr>
          <w:ilvl w:val="0"/>
          <w:numId w:val="11"/>
        </w:numPr>
      </w:pPr>
      <w:r>
        <w:t xml:space="preserve">Везде использованы </w:t>
      </w:r>
      <w:r>
        <w:rPr>
          <w:rStyle w:val="a3"/>
          <w:rFonts w:eastAsiaTheme="majorEastAsia"/>
        </w:rPr>
        <w:t>суррогатные PK</w:t>
      </w:r>
      <w:r>
        <w:t xml:space="preserve"> (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 BIGSERIAL/IDENTITY</w:t>
      </w:r>
      <w:r>
        <w:t xml:space="preserve">), а связи реализованы </w:t>
      </w:r>
      <w:proofErr w:type="spellStart"/>
      <w:r>
        <w:rPr>
          <w:rStyle w:val="a3"/>
          <w:rFonts w:eastAsiaTheme="majorEastAsia"/>
        </w:rPr>
        <w:t>неидентифицирующими</w:t>
      </w:r>
      <w:proofErr w:type="spellEnd"/>
      <w:r>
        <w:t xml:space="preserve"> FK — это упрощает миграции и эволюцию модели.</w:t>
      </w:r>
    </w:p>
    <w:p w14:paraId="32DE336D" w14:textId="77777777" w:rsidR="00DE5F8B" w:rsidRDefault="00DE5F8B" w:rsidP="00DE5F8B">
      <w:pPr>
        <w:pStyle w:val="a4"/>
        <w:numPr>
          <w:ilvl w:val="0"/>
          <w:numId w:val="11"/>
        </w:numPr>
      </w:pPr>
      <w:r>
        <w:t xml:space="preserve">Потенциальная </w:t>
      </w:r>
      <w:proofErr w:type="gramStart"/>
      <w:r>
        <w:t>M:N</w:t>
      </w:r>
      <w:proofErr w:type="gramEnd"/>
      <w:r>
        <w:t xml:space="preserve"> между Клиентами и Перевозчиками представлена через </w:t>
      </w:r>
      <w:r>
        <w:rPr>
          <w:rStyle w:val="a3"/>
          <w:rFonts w:eastAsiaTheme="majorEastAsia"/>
        </w:rPr>
        <w:t>ассоциативную сущность</w:t>
      </w:r>
      <w:r>
        <w:t xml:space="preserve"> </w:t>
      </w:r>
      <w:proofErr w:type="spellStart"/>
      <w:r>
        <w:rPr>
          <w:rStyle w:val="HTML"/>
        </w:rPr>
        <w:t>Shipment</w:t>
      </w:r>
      <w:proofErr w:type="spellEnd"/>
      <w:r>
        <w:t xml:space="preserve"> (факт взаимоотношения). Так проще навешивать атрибуты факта (вес, цена, статус, даты).</w:t>
      </w:r>
    </w:p>
    <w:p w14:paraId="1167B2D8" w14:textId="77777777" w:rsidR="00DE5F8B" w:rsidRDefault="00DE5F8B" w:rsidP="00DE5F8B">
      <w:pPr>
        <w:pStyle w:val="a4"/>
        <w:numPr>
          <w:ilvl w:val="0"/>
          <w:numId w:val="11"/>
        </w:numPr>
      </w:pPr>
      <w:r>
        <w:t xml:space="preserve">Назначение водителя/ТС сделано </w:t>
      </w:r>
      <w:r>
        <w:rPr>
          <w:rStyle w:val="a3"/>
          <w:rFonts w:eastAsiaTheme="majorEastAsia"/>
        </w:rPr>
        <w:t>опциональным</w:t>
      </w:r>
      <w:r>
        <w:t>, что отражает реальный процесс (заявка создаётся раньше, чем известны ресурсы).</w:t>
      </w:r>
    </w:p>
    <w:p w14:paraId="5244BE91" w14:textId="77777777" w:rsidR="00DE5F8B" w:rsidRDefault="00DE5F8B" w:rsidP="00DE5F8B">
      <w:pPr>
        <w:pStyle w:val="a4"/>
        <w:numPr>
          <w:ilvl w:val="0"/>
          <w:numId w:val="11"/>
        </w:numPr>
      </w:pPr>
      <w:r>
        <w:t xml:space="preserve">История статусов отделена от самой перевозки, чтобы сохранить </w:t>
      </w:r>
      <w:r>
        <w:rPr>
          <w:rStyle w:val="a3"/>
          <w:rFonts w:eastAsiaTheme="majorEastAsia"/>
        </w:rPr>
        <w:t xml:space="preserve">полный </w:t>
      </w:r>
      <w:proofErr w:type="spellStart"/>
      <w:r>
        <w:rPr>
          <w:rStyle w:val="a3"/>
          <w:rFonts w:eastAsiaTheme="majorEastAsia"/>
        </w:rPr>
        <w:t>audit</w:t>
      </w:r>
      <w:proofErr w:type="spellEnd"/>
      <w:r>
        <w:rPr>
          <w:rStyle w:val="a3"/>
          <w:rFonts w:eastAsiaTheme="majorEastAsia"/>
        </w:rPr>
        <w:t xml:space="preserve"> </w:t>
      </w:r>
      <w:proofErr w:type="spellStart"/>
      <w:r>
        <w:rPr>
          <w:rStyle w:val="a3"/>
          <w:rFonts w:eastAsiaTheme="majorEastAsia"/>
        </w:rPr>
        <w:t>trail</w:t>
      </w:r>
      <w:proofErr w:type="spellEnd"/>
      <w:r>
        <w:t xml:space="preserve"> и не терять контекст изменений.</w:t>
      </w:r>
    </w:p>
    <w:p w14:paraId="3400D55D" w14:textId="77777777" w:rsidR="00DE5F8B" w:rsidRPr="00774D47" w:rsidRDefault="00DE5F8B" w:rsidP="00DE5F8B">
      <w:pPr>
        <w:pStyle w:val="a4"/>
        <w:rPr>
          <w:rFonts w:asciiTheme="majorHAnsi" w:hAnsiTheme="majorHAnsi" w:cstheme="majorHAnsi"/>
        </w:rPr>
      </w:pPr>
    </w:p>
    <w:sectPr w:rsidR="00DE5F8B" w:rsidRPr="00774D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544D9"/>
    <w:multiLevelType w:val="multilevel"/>
    <w:tmpl w:val="0DF2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A7CF8"/>
    <w:multiLevelType w:val="multilevel"/>
    <w:tmpl w:val="072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410F2"/>
    <w:multiLevelType w:val="multilevel"/>
    <w:tmpl w:val="843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AA6AAE"/>
    <w:multiLevelType w:val="multilevel"/>
    <w:tmpl w:val="E8D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975CE"/>
    <w:multiLevelType w:val="multilevel"/>
    <w:tmpl w:val="78BE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16842"/>
    <w:multiLevelType w:val="multilevel"/>
    <w:tmpl w:val="D52E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F679EA"/>
    <w:multiLevelType w:val="multilevel"/>
    <w:tmpl w:val="A6D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1447E2"/>
    <w:multiLevelType w:val="multilevel"/>
    <w:tmpl w:val="C40C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C458F"/>
    <w:multiLevelType w:val="multilevel"/>
    <w:tmpl w:val="93B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114014"/>
    <w:multiLevelType w:val="multilevel"/>
    <w:tmpl w:val="FA5C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4456A9"/>
    <w:multiLevelType w:val="multilevel"/>
    <w:tmpl w:val="9AEC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8"/>
  </w:num>
  <w:num w:numId="5">
    <w:abstractNumId w:val="7"/>
  </w:num>
  <w:num w:numId="6">
    <w:abstractNumId w:val="1"/>
  </w:num>
  <w:num w:numId="7">
    <w:abstractNumId w:val="2"/>
  </w:num>
  <w:num w:numId="8">
    <w:abstractNumId w:val="3"/>
  </w:num>
  <w:num w:numId="9">
    <w:abstractNumId w:val="6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4C"/>
    <w:rsid w:val="004A094C"/>
    <w:rsid w:val="00774D47"/>
    <w:rsid w:val="00DE5F8B"/>
    <w:rsid w:val="00FB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CEC1B"/>
  <w15:chartTrackingRefBased/>
  <w15:docId w15:val="{4649DB77-35CD-43BD-AA3C-C53B6E503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74D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D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4D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4D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Strong"/>
    <w:basedOn w:val="a0"/>
    <w:uiPriority w:val="22"/>
    <w:qFormat/>
    <w:rsid w:val="00774D47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774D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74D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774D47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unhideWhenUsed/>
    <w:rsid w:val="00774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0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1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212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1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28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62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6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2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5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6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6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32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2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8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1350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Silina</dc:creator>
  <cp:keywords/>
  <dc:description/>
  <cp:lastModifiedBy>Valeria Silina</cp:lastModifiedBy>
  <cp:revision>3</cp:revision>
  <dcterms:created xsi:type="dcterms:W3CDTF">2025-09-29T13:55:00Z</dcterms:created>
  <dcterms:modified xsi:type="dcterms:W3CDTF">2025-09-29T14:10:00Z</dcterms:modified>
</cp:coreProperties>
</file>