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4C81B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1) </w:t>
      </w:r>
      <w:proofErr w:type="gramStart"/>
      <w:r w:rsidRPr="00282E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Авто-штамп</w:t>
      </w:r>
      <w:proofErr w:type="gramEnd"/>
      <w:r w:rsidRPr="00282E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обновления </w:t>
      </w:r>
      <w:proofErr w:type="spellStart"/>
      <w:r w:rsidRPr="00282ED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updated_at</w:t>
      </w:r>
      <w:proofErr w:type="spellEnd"/>
      <w:r w:rsidRPr="00282E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 </w:t>
      </w:r>
      <w:proofErr w:type="spellStart"/>
      <w:r w:rsidRPr="00282ED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shipment</w:t>
      </w:r>
      <w:proofErr w:type="spellEnd"/>
    </w:p>
    <w:p w14:paraId="1CEDB42A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состоит из</w:t>
      </w:r>
    </w:p>
    <w:p w14:paraId="66256893" w14:textId="77777777" w:rsidR="00282EDF" w:rsidRPr="00282EDF" w:rsidRDefault="00282EDF" w:rsidP="00282E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trg_set_updated_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at(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429CDE2" w14:textId="77777777" w:rsidR="00282EDF" w:rsidRPr="00282EDF" w:rsidRDefault="00282EDF" w:rsidP="00282E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set_updated_at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(BEFORE UPDATE ON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2CC21F5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Когда срабатывает</w:t>
      </w:r>
    </w:p>
    <w:p w14:paraId="3C3F7917" w14:textId="77777777" w:rsidR="00282EDF" w:rsidRPr="00282EDF" w:rsidRDefault="00282EDF" w:rsidP="00282E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любой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операцией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строкой таблицы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shipment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152CF6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делает</w:t>
      </w:r>
    </w:p>
    <w:p w14:paraId="496ACFC1" w14:textId="77777777" w:rsidR="00282EDF" w:rsidRPr="00282EDF" w:rsidRDefault="00282EDF" w:rsidP="00282E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Присваивает полю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NEW.updated_at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текущее время </w:t>
      </w:r>
      <w:proofErr w:type="spellStart"/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now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 есть время начала транзакции (в терминах </w:t>
      </w:r>
      <w:proofErr w:type="spellStart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1B0F8A8" w14:textId="77777777" w:rsidR="00282EDF" w:rsidRPr="00282EDF" w:rsidRDefault="00282EDF" w:rsidP="00282E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модифицированную запись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3FFAD5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Зачем</w:t>
      </w:r>
    </w:p>
    <w:p w14:paraId="3A8680E4" w14:textId="77777777" w:rsidR="00282EDF" w:rsidRPr="00282EDF" w:rsidRDefault="00282EDF" w:rsidP="00282E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Единообразная автоматическая отметка времени последнего изменения записи перевозки.</w:t>
      </w:r>
    </w:p>
    <w:p w14:paraId="550B778E" w14:textId="77777777" w:rsidR="00282EDF" w:rsidRPr="00282EDF" w:rsidRDefault="00282EDF" w:rsidP="00282E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требуется доверять приложению: даже если приложение не передаёт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поле будет корректно обновлено на стороне БД.</w:t>
      </w:r>
    </w:p>
    <w:p w14:paraId="33F65C6D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Важные детали</w:t>
      </w:r>
    </w:p>
    <w:p w14:paraId="0D449346" w14:textId="77777777" w:rsidR="00282EDF" w:rsidRPr="00282EDF" w:rsidRDefault="00282EDF" w:rsidP="00282E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триггера: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BEFORE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поле пишется ещё до фактического изменения строки.</w:t>
      </w:r>
    </w:p>
    <w:p w14:paraId="1AD29775" w14:textId="77777777" w:rsidR="00282EDF" w:rsidRPr="00282EDF" w:rsidRDefault="00282EDF" w:rsidP="00282E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Часовые пояса: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БД поле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тип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timestamptz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now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хранится в UTC, преобразование — на уровне клиентского приложения.</w:t>
      </w:r>
    </w:p>
    <w:p w14:paraId="1C0931BB" w14:textId="77777777" w:rsidR="00282EDF" w:rsidRPr="00282EDF" w:rsidRDefault="00282EDF" w:rsidP="00282E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Альтернатива: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statement_timestamp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clock_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сейчас выбрано поведение «время начала транзакции», что полезно для </w:t>
      </w:r>
      <w:proofErr w:type="spellStart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-обновлений.</w:t>
      </w:r>
    </w:p>
    <w:p w14:paraId="27C59EB0" w14:textId="77777777" w:rsidR="00282EDF" w:rsidRPr="00282EDF" w:rsidRDefault="00282EDF" w:rsidP="0028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56701C">
          <v:rect id="_x0000_i1025" style="width:0;height:1.5pt" o:hralign="center" o:hrstd="t" o:hr="t" fillcolor="#a0a0a0" stroked="f"/>
        </w:pict>
      </w:r>
    </w:p>
    <w:p w14:paraId="636591EA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2) Валидация назначения ресурса для </w:t>
      </w:r>
      <w:proofErr w:type="spellStart"/>
      <w:r w:rsidRPr="00282ED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shipment</w:t>
      </w:r>
      <w:proofErr w:type="spellEnd"/>
    </w:p>
    <w:p w14:paraId="4A9B9EE4" w14:textId="77777777" w:rsidR="00282EDF" w:rsidRPr="00282EDF" w:rsidRDefault="00282EDF" w:rsidP="0028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(согласованность перевозчика, машины и водителя; проверка грузоподъёмности и валидности прав)</w:t>
      </w:r>
    </w:p>
    <w:p w14:paraId="4F2B6559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состоит из</w:t>
      </w:r>
    </w:p>
    <w:p w14:paraId="4EDBDCF9" w14:textId="77777777" w:rsidR="00282EDF" w:rsidRPr="00282EDF" w:rsidRDefault="00282EDF" w:rsidP="00282E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trg_validate_shipment_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assignment(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3B92DE6" w14:textId="77777777" w:rsidR="00282EDF" w:rsidRPr="00282EDF" w:rsidRDefault="00282EDF" w:rsidP="00282E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Триггеры:</w:t>
      </w:r>
    </w:p>
    <w:p w14:paraId="5222AA8B" w14:textId="77777777" w:rsidR="00282EDF" w:rsidRPr="00282EDF" w:rsidRDefault="00282EDF" w:rsidP="00282E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validate_shipment_assignment_ins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(BEFORE INSERT ON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6F5761C" w14:textId="77777777" w:rsidR="00282EDF" w:rsidRPr="00282EDF" w:rsidRDefault="00282EDF" w:rsidP="00282E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validate_shipment_assignment_upd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(BEFORE UPDATE ON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1C0BAF4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Когда срабатывает</w:t>
      </w:r>
    </w:p>
    <w:p w14:paraId="39D117FB" w14:textId="77777777" w:rsidR="00282EDF" w:rsidRPr="00282EDF" w:rsidRDefault="00282EDF" w:rsidP="00282E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вставкой новой перевозки (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перед любым обновлением (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) строки перевозки.</w:t>
      </w:r>
    </w:p>
    <w:p w14:paraId="2591BCE5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проверяет и делает</w:t>
      </w:r>
    </w:p>
    <w:p w14:paraId="63086652" w14:textId="77777777" w:rsidR="00282EDF" w:rsidRPr="00282EDF" w:rsidRDefault="00282EDF" w:rsidP="00282E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Если указан </w:t>
      </w:r>
      <w:proofErr w:type="spellStart"/>
      <w:r w:rsidRPr="00282ED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vehicle_id</w:t>
      </w:r>
      <w:proofErr w:type="spellEnd"/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44A3C6B" w14:textId="77777777" w:rsidR="00282EDF" w:rsidRPr="00282EDF" w:rsidRDefault="00282EDF" w:rsidP="00282E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Вычитывает </w:t>
      </w:r>
      <w:proofErr w:type="spellStart"/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vehicle.carrier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сравнивает с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NEW.carrier_id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FCAC8A" w14:textId="77777777" w:rsidR="00282EDF" w:rsidRPr="00282EDF" w:rsidRDefault="00282EDF" w:rsidP="00282ED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совпадает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Vehicle &lt;id&gt; belongs to another carrier (&lt;carrier_id&gt;)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E73F189" w14:textId="77777777" w:rsidR="00282EDF" w:rsidRPr="00282EDF" w:rsidRDefault="00282EDF" w:rsidP="00282E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vehicle.capacity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_kg &gt;= NEW.cargo_weight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10618F1" w14:textId="77777777" w:rsidR="00282EDF" w:rsidRPr="00282EDF" w:rsidRDefault="00282EDF" w:rsidP="00282ED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Cargo weight (X.XX) exceeds vehicle capacity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1F7BF47" w14:textId="77777777" w:rsidR="00282EDF" w:rsidRPr="00282EDF" w:rsidRDefault="00282EDF" w:rsidP="00282E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Если указан </w:t>
      </w:r>
      <w:proofErr w:type="spellStart"/>
      <w:r w:rsidRPr="00282ED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driver_id</w:t>
      </w:r>
      <w:proofErr w:type="spellEnd"/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871C595" w14:textId="77777777" w:rsidR="00282EDF" w:rsidRPr="00282EDF" w:rsidRDefault="00282EDF" w:rsidP="00282E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Вычитывает </w:t>
      </w:r>
      <w:proofErr w:type="spellStart"/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driver.carrier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сравнивает с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NEW.carrier_id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B5C735" w14:textId="77777777" w:rsidR="00282EDF" w:rsidRPr="00282EDF" w:rsidRDefault="00282EDF" w:rsidP="00282ED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совпадает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Driver &lt;id&gt; belongs to another carrier (&lt;carrier_id&gt;)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BA83389" w14:textId="77777777" w:rsidR="00282EDF" w:rsidRPr="00282EDF" w:rsidRDefault="00282EDF" w:rsidP="00282E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driver.license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_valid_until &gt;= CURRENT_DATE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ECE1590" w14:textId="77777777" w:rsidR="00282EDF" w:rsidRPr="00282EDF" w:rsidRDefault="00282EDF" w:rsidP="00282ED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Driver license expired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1E2CD3" w14:textId="77777777" w:rsidR="00282EDF" w:rsidRPr="00282EDF" w:rsidRDefault="00282EDF" w:rsidP="00282E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все условия выполнены).</w:t>
      </w:r>
    </w:p>
    <w:p w14:paraId="77AA69B3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Зачем</w:t>
      </w:r>
    </w:p>
    <w:p w14:paraId="5FA5EA11" w14:textId="77777777" w:rsidR="00282EDF" w:rsidRPr="00282EDF" w:rsidRDefault="00282EDF" w:rsidP="00282E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Гарантировать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целостность бизнес-данных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уровне БД:</w:t>
      </w:r>
    </w:p>
    <w:p w14:paraId="7B1179B2" w14:textId="77777777" w:rsidR="00282EDF" w:rsidRPr="00282EDF" w:rsidRDefault="00282EDF" w:rsidP="00282E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назначить ресурсы (ТС/водителя) от чужого перевозчика на перевозку другого перевозчика.</w:t>
      </w:r>
    </w:p>
    <w:p w14:paraId="6876949A" w14:textId="77777777" w:rsidR="00282EDF" w:rsidRPr="00282EDF" w:rsidRDefault="00282EDF" w:rsidP="00282E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перегрузить ТС.</w:t>
      </w:r>
    </w:p>
    <w:p w14:paraId="282FCA5D" w14:textId="77777777" w:rsidR="00282EDF" w:rsidRPr="00282EDF" w:rsidRDefault="00282EDF" w:rsidP="00282E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назначить водителя с просроченными правами.</w:t>
      </w:r>
    </w:p>
    <w:p w14:paraId="4C731346" w14:textId="77777777" w:rsidR="00282EDF" w:rsidRPr="00282EDF" w:rsidRDefault="00282EDF" w:rsidP="00282E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правила не зависят от приложения и действуют для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любой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точки записи (в т.ч. ад-скриптов/интеграций).</w:t>
      </w:r>
    </w:p>
    <w:p w14:paraId="75B734D3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Важные детали</w:t>
      </w:r>
    </w:p>
    <w:p w14:paraId="10727F09" w14:textId="77777777" w:rsidR="00282EDF" w:rsidRPr="00282EDF" w:rsidRDefault="00282EDF" w:rsidP="00282E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Опциональность</w:t>
      </w:r>
      <w:proofErr w:type="spellEnd"/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vehicle_id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driver_id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заданы (NULL) — триггер не </w:t>
      </w:r>
      <w:proofErr w:type="spellStart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соответствующие части. Это поддерживает сценарий планирования «без назначений».</w:t>
      </w:r>
    </w:p>
    <w:p w14:paraId="138043D4" w14:textId="77777777" w:rsidR="00282EDF" w:rsidRPr="00282EDF" w:rsidRDefault="00282EDF" w:rsidP="00282E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триггера: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BEFORE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позволяет остановить операцию до модификации строки и выдать понятную ошибку.</w:t>
      </w:r>
    </w:p>
    <w:p w14:paraId="3AB6E166" w14:textId="77777777" w:rsidR="00282EDF" w:rsidRPr="00282EDF" w:rsidRDefault="00282EDF" w:rsidP="00282E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Атомарность: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проверки выполняются в рамках текущей транзакции. Если параллельно меняют </w:t>
      </w:r>
      <w:proofErr w:type="spellStart"/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vehicle.capacity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_kg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driver.license_valid_until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, учитывается состояние, видимое текущей транзакцией (MVCC).</w:t>
      </w:r>
    </w:p>
    <w:p w14:paraId="14F1E78A" w14:textId="77777777" w:rsidR="00282EDF" w:rsidRPr="00282EDF" w:rsidRDefault="00282EDF" w:rsidP="00282E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Производительность: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точечный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PERFORM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PK — при наличии индекса по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vehicle.id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driver.id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proofErr w:type="gramStart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1).</w:t>
      </w:r>
    </w:p>
    <w:p w14:paraId="1F4C58AD" w14:textId="77777777" w:rsidR="00282EDF" w:rsidRPr="00282EDF" w:rsidRDefault="00282EDF" w:rsidP="00282E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Расширения (если понадобится):</w:t>
      </w:r>
    </w:p>
    <w:p w14:paraId="4EF29986" w14:textId="77777777" w:rsidR="00282EDF" w:rsidRPr="00282EDF" w:rsidRDefault="00282EDF" w:rsidP="00282E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vehicle.active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true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driver.active = true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BF877C1" w14:textId="77777777" w:rsidR="00282EDF" w:rsidRPr="00282EDF" w:rsidRDefault="00282EDF" w:rsidP="00282E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Блокировка двойного назначения одного ТС/водителя на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пересекающиеся во времени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перевозки (потребуется логика пересечения интервалов, лучше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реализовывать на уровне приложения или в отдельной функции/UNIQUE-ограничении с исключающим индексом).</w:t>
      </w:r>
    </w:p>
    <w:p w14:paraId="16170B4C" w14:textId="77777777" w:rsidR="00282EDF" w:rsidRPr="00282EDF" w:rsidRDefault="00282EDF" w:rsidP="0028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179ECA">
          <v:rect id="_x0000_i1026" style="width:0;height:1.5pt" o:hralign="center" o:hrstd="t" o:hr="t" fillcolor="#a0a0a0" stroked="f"/>
        </w:pict>
      </w:r>
    </w:p>
    <w:p w14:paraId="0D191078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3) Логирование смены статуса перевозки</w:t>
      </w:r>
    </w:p>
    <w:p w14:paraId="1599855E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состоит из</w:t>
      </w:r>
    </w:p>
    <w:p w14:paraId="3D9E1C59" w14:textId="77777777" w:rsidR="00282EDF" w:rsidRPr="00282EDF" w:rsidRDefault="00282EDF" w:rsidP="00282E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trg_log_status_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5B25AD2" w14:textId="77777777" w:rsidR="00282EDF" w:rsidRPr="00282EDF" w:rsidRDefault="00282EDF" w:rsidP="00282E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Триггеры:</w:t>
      </w:r>
    </w:p>
    <w:p w14:paraId="565317FC" w14:textId="77777777" w:rsidR="00282EDF" w:rsidRPr="00282EDF" w:rsidRDefault="00282EDF" w:rsidP="00282ED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log_status_change_ins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(AFTER INSERT ON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CCBF563" w14:textId="77777777" w:rsidR="00282EDF" w:rsidRPr="00282EDF" w:rsidRDefault="00282EDF" w:rsidP="00282ED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log_status_change_upd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(AFTER UPDATE OF status ON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791C4CF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Когда срабатывает</w:t>
      </w:r>
    </w:p>
    <w:p w14:paraId="3E381DFA" w14:textId="77777777" w:rsidR="00282EDF" w:rsidRPr="00282EDF" w:rsidRDefault="00282EDF" w:rsidP="00282E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вставки новой перевозки (INSERT).</w:t>
      </w:r>
    </w:p>
    <w:p w14:paraId="09E2E56D" w14:textId="77777777" w:rsidR="00282EDF" w:rsidRPr="00282EDF" w:rsidRDefault="00282EDF" w:rsidP="00282E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изменения поля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перевозке (UPDATE OF </w:t>
      </w:r>
      <w:proofErr w:type="spellStart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08845C3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делает</w:t>
      </w:r>
    </w:p>
    <w:p w14:paraId="66E92866" w14:textId="77777777" w:rsidR="00282EDF" w:rsidRPr="00282EDF" w:rsidRDefault="00282EDF" w:rsidP="00282E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это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INSERT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9BFB3BD" w14:textId="77777777" w:rsidR="00282EDF" w:rsidRPr="00282EDF" w:rsidRDefault="00282EDF" w:rsidP="00282E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Вставляет запись в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shipment_status_history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с:</w:t>
      </w:r>
    </w:p>
    <w:p w14:paraId="6A5F159A" w14:textId="77777777" w:rsidR="00282EDF" w:rsidRPr="00282EDF" w:rsidRDefault="00282EDF" w:rsidP="00282ED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shipment_id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NEW.id</w:t>
      </w:r>
    </w:p>
    <w:p w14:paraId="5CCC9AC5" w14:textId="77777777" w:rsidR="00282EDF" w:rsidRPr="00282EDF" w:rsidRDefault="00282EDF" w:rsidP="00282ED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NEW.status</w:t>
      </w:r>
      <w:proofErr w:type="spellEnd"/>
    </w:p>
    <w:p w14:paraId="305A7200" w14:textId="77777777" w:rsidR="00282EDF" w:rsidRPr="00282EDF" w:rsidRDefault="00282EDF" w:rsidP="00282ED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note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'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Created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</w:p>
    <w:p w14:paraId="18D43C33" w14:textId="77777777" w:rsidR="00282EDF" w:rsidRPr="00282EDF" w:rsidRDefault="00282EDF" w:rsidP="00282E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UPDATE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NEW.status IS DISTINCT FROM OLD.status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162DF9" w14:textId="77777777" w:rsidR="00282EDF" w:rsidRPr="00282EDF" w:rsidRDefault="00282EDF" w:rsidP="00282E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Вставляет запись в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shipment_status_history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с:</w:t>
      </w:r>
    </w:p>
    <w:p w14:paraId="6AEE5AD5" w14:textId="77777777" w:rsidR="00282EDF" w:rsidRPr="00282EDF" w:rsidRDefault="00282EDF" w:rsidP="00282ED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shipment_id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NEW.id</w:t>
      </w:r>
    </w:p>
    <w:p w14:paraId="551F921E" w14:textId="77777777" w:rsidR="00282EDF" w:rsidRPr="00282EDF" w:rsidRDefault="00282EDF" w:rsidP="00282ED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NEW.status</w:t>
      </w:r>
      <w:proofErr w:type="spellEnd"/>
    </w:p>
    <w:p w14:paraId="373562BD" w14:textId="77777777" w:rsidR="00282EDF" w:rsidRPr="00282EDF" w:rsidRDefault="00282EDF" w:rsidP="00282ED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note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'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changed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</w:p>
    <w:p w14:paraId="1619BE56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Зачем</w:t>
      </w:r>
    </w:p>
    <w:p w14:paraId="74A79C44" w14:textId="77777777" w:rsidR="00282EDF" w:rsidRPr="00282EDF" w:rsidRDefault="00282EDF" w:rsidP="00282E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вести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аудит-</w:t>
      </w:r>
      <w:proofErr w:type="spellStart"/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трейл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изменения статуса перевозки без участия приложения:</w:t>
      </w:r>
    </w:p>
    <w:p w14:paraId="5D22D14A" w14:textId="77777777" w:rsidR="00282EDF" w:rsidRPr="00282EDF" w:rsidRDefault="00282EDF" w:rsidP="00282E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запись при создании (фиксируем «начальный» статус).</w:t>
      </w:r>
    </w:p>
    <w:p w14:paraId="1BC3F600" w14:textId="77777777" w:rsidR="00282EDF" w:rsidRPr="00282EDF" w:rsidRDefault="00282EDF" w:rsidP="00282E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последующая смена — отдельная запись истории.</w:t>
      </w:r>
    </w:p>
    <w:p w14:paraId="47C129FA" w14:textId="77777777" w:rsidR="00282EDF" w:rsidRPr="00282EDF" w:rsidRDefault="00282EDF" w:rsidP="00282E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упрощает аналитику SLA, отчёты по циклу жизни перевозки, отладку.</w:t>
      </w:r>
    </w:p>
    <w:p w14:paraId="58743CB4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Важные детали</w:t>
      </w:r>
    </w:p>
    <w:p w14:paraId="7E4999E8" w14:textId="77777777" w:rsidR="00282EDF" w:rsidRPr="00282EDF" w:rsidRDefault="00282EDF" w:rsidP="00282E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триггера: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AFTER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история пишется только когда основная операция успешно завершилась (после фактического изменения строки).</w:t>
      </w:r>
    </w:p>
    <w:p w14:paraId="68A25549" w14:textId="77777777" w:rsidR="00282EDF" w:rsidRPr="00282EDF" w:rsidRDefault="00282EDF" w:rsidP="00282E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Фильтрация по полю: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AFTER UPDATE OF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уровне объявления триггера) + доп. проверка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IS DISTINCT FROM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функции — исключает избыточные записи, если статус фактически не поменялся.</w:t>
      </w:r>
    </w:p>
    <w:p w14:paraId="36AEC309" w14:textId="77777777" w:rsidR="00282EDF" w:rsidRPr="00282EDF" w:rsidRDefault="00282EDF" w:rsidP="00282E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2ED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note</w:t>
      </w:r>
      <w:proofErr w:type="spellEnd"/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текстовый комментарий сейчас фиксированный. В приложении можно передавать «причину» смены и подставлять её (например, через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SET LOCAL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current_setting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дополнительный столбец).</w:t>
      </w:r>
    </w:p>
    <w:p w14:paraId="697D1139" w14:textId="77777777" w:rsidR="00282EDF" w:rsidRPr="00282EDF" w:rsidRDefault="00282EDF" w:rsidP="00282E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2ED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changed_by</w:t>
      </w:r>
      <w:proofErr w:type="spellEnd"/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не пишется. Если понадобится — можно:</w:t>
      </w:r>
    </w:p>
    <w:p w14:paraId="7E0AB98E" w14:textId="77777777" w:rsidR="00282EDF" w:rsidRPr="00282EDF" w:rsidRDefault="00282EDF" w:rsidP="00282E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параметр в функцию (в триггере это неудобно),</w:t>
      </w:r>
    </w:p>
    <w:p w14:paraId="7C7D7478" w14:textId="77777777" w:rsidR="00282EDF" w:rsidRPr="00282EDF" w:rsidRDefault="00282EDF" w:rsidP="00282E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использовать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SET LOCAL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my.app_user_id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'...'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сессии приложения и читать через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current_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setting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my.app_user_id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',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NULL — оставить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changed_by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пустым),</w:t>
      </w:r>
    </w:p>
    <w:p w14:paraId="73EA1168" w14:textId="77777777" w:rsidR="00282EDF" w:rsidRPr="00282EDF" w:rsidRDefault="00282EDF" w:rsidP="00282E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дублировать запись в историю из приложения (с уже заполненным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changed_by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триггер оставить как «страховку».</w:t>
      </w:r>
    </w:p>
    <w:p w14:paraId="75AABFAF" w14:textId="77777777" w:rsidR="00282EDF" w:rsidRPr="00282EDF" w:rsidRDefault="00282EDF" w:rsidP="0028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338332">
          <v:rect id="_x0000_i1027" style="width:0;height:1.5pt" o:hralign="center" o:hrstd="t" o:hr="t" fillcolor="#a0a0a0" stroked="f"/>
        </w:pict>
      </w:r>
    </w:p>
    <w:p w14:paraId="328894FC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Порядок и совместная работа триггеров на </w:t>
      </w:r>
      <w:proofErr w:type="spellStart"/>
      <w:r w:rsidRPr="00282ED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shipment</w:t>
      </w:r>
      <w:proofErr w:type="spellEnd"/>
    </w:p>
    <w:p w14:paraId="3CC85D7D" w14:textId="77777777" w:rsidR="00282EDF" w:rsidRPr="00282EDF" w:rsidRDefault="00282EDF" w:rsidP="0028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B76B5C" w14:textId="77777777" w:rsidR="00282EDF" w:rsidRPr="00282EDF" w:rsidRDefault="00282EDF" w:rsidP="00282E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BEFORE INSERT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trg_validate_shipment_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assignment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проверяет согласованность ТС/водителя/перевозчика, грузоподъёмность, валидность прав. При ошибке — вставка отменяется.</w:t>
      </w:r>
    </w:p>
    <w:p w14:paraId="309E984B" w14:textId="77777777" w:rsidR="00282EDF" w:rsidRPr="00282EDF" w:rsidRDefault="00282EDF" w:rsidP="00282E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AFTER INSERT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trg_log_status_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change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создаёт первичную запись истории статуса.</w:t>
      </w:r>
    </w:p>
    <w:p w14:paraId="4F453010" w14:textId="77777777" w:rsidR="00282EDF" w:rsidRPr="00282EDF" w:rsidRDefault="00282EDF" w:rsidP="0028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C51C635" w14:textId="77777777" w:rsidR="00282EDF" w:rsidRPr="00282EDF" w:rsidRDefault="00282EDF" w:rsidP="00282E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BEFORE UPDATE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82DA469" w14:textId="77777777" w:rsidR="00282EDF" w:rsidRPr="00282EDF" w:rsidRDefault="00282EDF" w:rsidP="00282E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trg_validate_shipment_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assignment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повторно проверяет согласованность при изменениях (например, назначили ТС или водителя, изменили вес).</w:t>
      </w:r>
    </w:p>
    <w:p w14:paraId="6A094315" w14:textId="77777777" w:rsidR="00282EDF" w:rsidRPr="00282EDF" w:rsidRDefault="00282EDF" w:rsidP="00282E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trg_set_updated_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at(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выставляет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 = now()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05F6EE6" w14:textId="77777777" w:rsidR="00282EDF" w:rsidRPr="00282EDF" w:rsidRDefault="00282EDF" w:rsidP="00282E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AFTER UPDATE OF </w:t>
      </w:r>
      <w:proofErr w:type="spellStart"/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status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82E211A" w14:textId="77777777" w:rsidR="00282EDF" w:rsidRPr="00282EDF" w:rsidRDefault="00282EDF" w:rsidP="00282E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trg_log_status_</w:t>
      </w:r>
      <w:proofErr w:type="gram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change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статус фактически изменился, добавляется запись в историю.</w:t>
      </w:r>
    </w:p>
    <w:p w14:paraId="4CB8E173" w14:textId="77777777" w:rsidR="00282EDF" w:rsidRPr="00282EDF" w:rsidRDefault="00282EDF" w:rsidP="00282E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Порядок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BEFORE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-триггеров внутри одного события у </w:t>
      </w:r>
      <w:proofErr w:type="spellStart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гарантируется по имени; у нас они независимы (валидация и проставление времени не конфликтуют).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AFTER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-триггер по статусу сработает уже после успешного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ADDC6E" w14:textId="77777777" w:rsidR="00282EDF" w:rsidRPr="00282EDF" w:rsidRDefault="00282EDF" w:rsidP="0028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3D10DE">
          <v:rect id="_x0000_i1028" style="width:0;height:1.5pt" o:hralign="center" o:hrstd="t" o:hr="t" fillcolor="#a0a0a0" stroked="f"/>
        </w:pict>
      </w:r>
    </w:p>
    <w:p w14:paraId="07EE5822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Сообщения об ошибках (из </w:t>
      </w:r>
      <w:proofErr w:type="spellStart"/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валидирующего</w:t>
      </w:r>
      <w:proofErr w:type="spellEnd"/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триггера)</w:t>
      </w:r>
    </w:p>
    <w:p w14:paraId="5DB7C0AE" w14:textId="77777777" w:rsidR="00282EDF" w:rsidRPr="00282EDF" w:rsidRDefault="00282EDF" w:rsidP="00282E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Vehicle &lt;id&gt; belongs to another carrier (&lt;carrier_id&gt;)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попытка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назначить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ТС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перевозчика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D67B31E" w14:textId="77777777" w:rsidR="00282EDF" w:rsidRPr="00282EDF" w:rsidRDefault="00282EDF" w:rsidP="00282E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Cargo weight (X.XX) exceeds vehicle capacity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превышение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допустимой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грузоподъёмности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E4F72EB" w14:textId="77777777" w:rsidR="00282EDF" w:rsidRPr="00282EDF" w:rsidRDefault="00282EDF" w:rsidP="00282E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2EDF">
        <w:rPr>
          <w:rFonts w:ascii="Courier New" w:eastAsia="Times New Roman" w:hAnsi="Courier New" w:cs="Courier New"/>
          <w:sz w:val="20"/>
          <w:szCs w:val="20"/>
          <w:lang w:val="en-US" w:eastAsia="ru-RU"/>
        </w:rPr>
        <w:t>Driver &lt;id&gt; belongs to another carrier (&lt;carrier_id&gt;)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перевозчика</w:t>
      </w:r>
      <w:r w:rsidRPr="00282E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8F8864E" w14:textId="77777777" w:rsidR="00282EDF" w:rsidRPr="00282EDF" w:rsidRDefault="00282EDF" w:rsidP="00282E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Driver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license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expired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права недействительны на текущую дату (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CURRENT_DATE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1450526" w14:textId="77777777" w:rsidR="00282EDF" w:rsidRPr="00282EDF" w:rsidRDefault="00282EDF" w:rsidP="0028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Все эти исключения выбрасываются оператором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RAISE EXCEPTION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откатывают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текущую команду (и транзакцию, если не перехвачено).</w:t>
      </w:r>
    </w:p>
    <w:p w14:paraId="0FE36018" w14:textId="77777777" w:rsidR="00282EDF" w:rsidRPr="00282EDF" w:rsidRDefault="00282EDF" w:rsidP="0028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D10A8">
          <v:rect id="_x0000_i1029" style="width:0;height:1.5pt" o:hralign="center" o:hrstd="t" o:hr="t" fillcolor="#a0a0a0" stroked="f"/>
        </w:pict>
      </w:r>
    </w:p>
    <w:p w14:paraId="20EA31AB" w14:textId="77777777" w:rsidR="00282EDF" w:rsidRPr="00282EDF" w:rsidRDefault="00282EDF" w:rsidP="0028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Рекомендации по эксплуатации и тестированию</w:t>
      </w:r>
    </w:p>
    <w:p w14:paraId="53802265" w14:textId="77777777" w:rsidR="00282EDF" w:rsidRPr="00282EDF" w:rsidRDefault="00282EDF" w:rsidP="0028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Тест-кейсы на INSERT/UPDATE </w:t>
      </w:r>
      <w:proofErr w:type="spellStart"/>
      <w:r w:rsidRPr="00282ED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shipment</w:t>
      </w:r>
      <w:proofErr w:type="spellEnd"/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5B45C26" w14:textId="77777777" w:rsidR="00282EDF" w:rsidRPr="00282EDF" w:rsidRDefault="00282EDF" w:rsidP="00282E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перевозки </w:t>
      </w: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vehicle_id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driver_id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должно сработать, в истории появится запись «</w:t>
      </w:r>
      <w:proofErr w:type="spellStart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23400761" w14:textId="77777777" w:rsidR="00282EDF" w:rsidRPr="00282EDF" w:rsidRDefault="00282EDF" w:rsidP="00282E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vehicle_id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другого перевозчика — получить ошибку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Vehicle ...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belongs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to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another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carrier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67EB87" w14:textId="77777777" w:rsidR="00282EDF" w:rsidRPr="00282EDF" w:rsidRDefault="00282EDF" w:rsidP="00282E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vehicle_id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недостаточной грузоподъёмностью — получить ошибку про превышение веса.</w:t>
      </w:r>
    </w:p>
    <w:p w14:paraId="2FC38B56" w14:textId="77777777" w:rsidR="00282EDF" w:rsidRPr="00282EDF" w:rsidRDefault="00282EDF" w:rsidP="00282E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driver_id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другого перевозчика — получить ошибку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Driver ...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belongs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to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another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carrier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C52E4B" w14:textId="77777777" w:rsidR="00282EDF" w:rsidRPr="00282EDF" w:rsidRDefault="00282EDF" w:rsidP="00282E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driver_id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просроченными правами — получить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Driver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license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expired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8DDB18" w14:textId="77777777" w:rsidR="00282EDF" w:rsidRPr="00282EDF" w:rsidRDefault="00282EDF" w:rsidP="00282E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Изменить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истории появится запись «</w:t>
      </w:r>
      <w:proofErr w:type="spellStart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changed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1B1B1EA2" w14:textId="77777777" w:rsidR="00282EDF" w:rsidRPr="00282EDF" w:rsidRDefault="00282EDF" w:rsidP="00282E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Обновить не связанные поля (например,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история не должна пополняться, но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изменится.</w:t>
      </w:r>
    </w:p>
    <w:p w14:paraId="7A72EA70" w14:textId="77777777" w:rsidR="00282EDF" w:rsidRPr="00282EDF" w:rsidRDefault="00282EDF" w:rsidP="0028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Производительность:</w:t>
      </w:r>
    </w:p>
    <w:p w14:paraId="2598D6BB" w14:textId="77777777" w:rsidR="00282EDF" w:rsidRPr="00282EDF" w:rsidRDefault="00282EDF" w:rsidP="00282E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— точечные выборки по PK, нагрузка минимальная.</w:t>
      </w:r>
    </w:p>
    <w:p w14:paraId="73728A23" w14:textId="77777777" w:rsidR="00282EDF" w:rsidRPr="00282EDF" w:rsidRDefault="00282EDF" w:rsidP="00282E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— одна вставка на создание и на каждую смену статуса.</w:t>
      </w:r>
    </w:p>
    <w:p w14:paraId="0C2A687D" w14:textId="77777777" w:rsidR="00282EDF" w:rsidRPr="00282EDF" w:rsidRDefault="00282EDF" w:rsidP="00282E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Индексы по FK на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shipment_status_history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shipment_id</w:t>
      </w:r>
      <w:proofErr w:type="spellEnd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обязательны (у нас они есть).</w:t>
      </w:r>
    </w:p>
    <w:p w14:paraId="51F73BFB" w14:textId="77777777" w:rsidR="00282EDF" w:rsidRPr="00282EDF" w:rsidRDefault="00282EDF" w:rsidP="0028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Расширяемость:</w:t>
      </w:r>
    </w:p>
    <w:p w14:paraId="14C4EB58" w14:textId="77777777" w:rsidR="00282EDF" w:rsidRPr="00282EDF" w:rsidRDefault="00282EDF" w:rsidP="00282E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контроль активности ТС/водителя.</w:t>
      </w:r>
    </w:p>
    <w:p w14:paraId="61855CAB" w14:textId="77777777" w:rsidR="00282EDF" w:rsidRPr="00282EDF" w:rsidRDefault="00282EDF" w:rsidP="00282E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Привязать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changed_by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пользователю приложения (как описано выше).</w:t>
      </w:r>
    </w:p>
    <w:p w14:paraId="5440F3D2" w14:textId="77777777" w:rsidR="00282EDF" w:rsidRPr="00282EDF" w:rsidRDefault="00282EDF" w:rsidP="00282E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появится справочник статусов — </w:t>
      </w:r>
      <w:proofErr w:type="spellStart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валидировать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NEW.status</w:t>
      </w:r>
      <w:proofErr w:type="spellEnd"/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282EDF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  <w:r w:rsidRPr="00282EDF">
        <w:rPr>
          <w:rFonts w:ascii="Times New Roman" w:eastAsia="Times New Roman" w:hAnsi="Times New Roman" w:cs="Times New Roman"/>
          <w:sz w:val="24"/>
          <w:szCs w:val="24"/>
          <w:lang w:eastAsia="ru-RU"/>
        </w:rPr>
        <w:t>/FK</w:t>
      </w:r>
    </w:p>
    <w:p w14:paraId="341DC704" w14:textId="77777777" w:rsidR="00FB75C9" w:rsidRDefault="00FB75C9"/>
    <w:sectPr w:rsidR="00FB7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4EAA"/>
    <w:multiLevelType w:val="multilevel"/>
    <w:tmpl w:val="2FB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34839"/>
    <w:multiLevelType w:val="multilevel"/>
    <w:tmpl w:val="05C8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3F1F"/>
    <w:multiLevelType w:val="multilevel"/>
    <w:tmpl w:val="9B9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C2DCC"/>
    <w:multiLevelType w:val="multilevel"/>
    <w:tmpl w:val="31FE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A5A56"/>
    <w:multiLevelType w:val="multilevel"/>
    <w:tmpl w:val="A81C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C381F"/>
    <w:multiLevelType w:val="multilevel"/>
    <w:tmpl w:val="83C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A554D"/>
    <w:multiLevelType w:val="multilevel"/>
    <w:tmpl w:val="5230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010D1"/>
    <w:multiLevelType w:val="multilevel"/>
    <w:tmpl w:val="ACF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43302"/>
    <w:multiLevelType w:val="multilevel"/>
    <w:tmpl w:val="484C0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370C0"/>
    <w:multiLevelType w:val="multilevel"/>
    <w:tmpl w:val="A9F2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A4547D"/>
    <w:multiLevelType w:val="multilevel"/>
    <w:tmpl w:val="2F5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43D00"/>
    <w:multiLevelType w:val="multilevel"/>
    <w:tmpl w:val="BB32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E3ACD"/>
    <w:multiLevelType w:val="multilevel"/>
    <w:tmpl w:val="FA26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AD0AAB"/>
    <w:multiLevelType w:val="multilevel"/>
    <w:tmpl w:val="0440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160FC"/>
    <w:multiLevelType w:val="multilevel"/>
    <w:tmpl w:val="E2C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35CF7"/>
    <w:multiLevelType w:val="multilevel"/>
    <w:tmpl w:val="7E7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25C4A"/>
    <w:multiLevelType w:val="multilevel"/>
    <w:tmpl w:val="A51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E2902"/>
    <w:multiLevelType w:val="multilevel"/>
    <w:tmpl w:val="C76E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61E61"/>
    <w:multiLevelType w:val="multilevel"/>
    <w:tmpl w:val="6150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018F7"/>
    <w:multiLevelType w:val="multilevel"/>
    <w:tmpl w:val="DD6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20919"/>
    <w:multiLevelType w:val="multilevel"/>
    <w:tmpl w:val="8D42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4"/>
  </w:num>
  <w:num w:numId="3">
    <w:abstractNumId w:val="3"/>
  </w:num>
  <w:num w:numId="4">
    <w:abstractNumId w:val="1"/>
  </w:num>
  <w:num w:numId="5">
    <w:abstractNumId w:val="5"/>
  </w:num>
  <w:num w:numId="6">
    <w:abstractNumId w:val="11"/>
  </w:num>
  <w:num w:numId="7">
    <w:abstractNumId w:val="18"/>
  </w:num>
  <w:num w:numId="8">
    <w:abstractNumId w:val="20"/>
  </w:num>
  <w:num w:numId="9">
    <w:abstractNumId w:val="4"/>
  </w:num>
  <w:num w:numId="10">
    <w:abstractNumId w:val="15"/>
  </w:num>
  <w:num w:numId="11">
    <w:abstractNumId w:val="13"/>
  </w:num>
  <w:num w:numId="12">
    <w:abstractNumId w:val="2"/>
  </w:num>
  <w:num w:numId="13">
    <w:abstractNumId w:val="10"/>
  </w:num>
  <w:num w:numId="14">
    <w:abstractNumId w:val="0"/>
  </w:num>
  <w:num w:numId="15">
    <w:abstractNumId w:val="7"/>
  </w:num>
  <w:num w:numId="16">
    <w:abstractNumId w:val="9"/>
  </w:num>
  <w:num w:numId="17">
    <w:abstractNumId w:val="8"/>
  </w:num>
  <w:num w:numId="18">
    <w:abstractNumId w:val="17"/>
  </w:num>
  <w:num w:numId="19">
    <w:abstractNumId w:val="12"/>
  </w:num>
  <w:num w:numId="20">
    <w:abstractNumId w:val="19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C3"/>
    <w:rsid w:val="00282EDF"/>
    <w:rsid w:val="00674DC3"/>
    <w:rsid w:val="00FB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560FA7-92A9-48AA-B0F0-C045869F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2E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82E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E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82E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282EDF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28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82E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Silina</dc:creator>
  <cp:keywords/>
  <dc:description/>
  <cp:lastModifiedBy>Valeria Silina</cp:lastModifiedBy>
  <cp:revision>2</cp:revision>
  <dcterms:created xsi:type="dcterms:W3CDTF">2025-09-30T07:23:00Z</dcterms:created>
  <dcterms:modified xsi:type="dcterms:W3CDTF">2025-09-30T07:23:00Z</dcterms:modified>
</cp:coreProperties>
</file>