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996A1" w14:textId="77777777" w:rsidR="00214AB0" w:rsidRDefault="00874D78">
      <w:pPr>
        <w:spacing w:after="40"/>
        <w:jc w:val="center"/>
      </w:pPr>
      <w:r>
        <w:rPr>
          <w:b/>
          <w:bCs/>
          <w:color w:val="1B3A6B"/>
          <w:sz w:val="34"/>
          <w:szCs w:val="34"/>
        </w:rPr>
        <w:t>ESLINT + PRETTIER CONFIGURATION</w:t>
      </w:r>
    </w:p>
    <w:p w14:paraId="0F445291" w14:textId="77777777" w:rsidR="00214AB0" w:rsidRDefault="00874D78">
      <w:pPr>
        <w:pBdr>
          <w:bottom w:val="single" w:sz="8" w:space="0" w:color="C9A84C"/>
        </w:pBdr>
        <w:spacing w:after="200"/>
        <w:jc w:val="center"/>
      </w:pPr>
      <w:proofErr w:type="spellStart"/>
      <w:r>
        <w:rPr>
          <w:b/>
          <w:bCs/>
          <w:color w:val="2E6DAD"/>
          <w:sz w:val="22"/>
          <w:szCs w:val="22"/>
        </w:rPr>
        <w:t>GuestIQ</w:t>
      </w:r>
      <w:proofErr w:type="spellEnd"/>
      <w:r>
        <w:rPr>
          <w:b/>
          <w:bCs/>
          <w:color w:val="2E6DAD"/>
          <w:sz w:val="22"/>
          <w:szCs w:val="22"/>
        </w:rPr>
        <w:t xml:space="preserve"> — Hotel Guest Expectations Research Application</w:t>
      </w:r>
    </w:p>
    <w:p w14:paraId="4B20415E" w14:textId="77777777" w:rsidR="00214AB0" w:rsidRDefault="00874D78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14AB0" w14:paraId="2B7C55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F7891EF" w14:textId="77777777" w:rsidR="00214AB0" w:rsidRDefault="00874D78">
            <w:r>
              <w:rPr>
                <w:b/>
                <w:bCs/>
                <w:color w:val="1B3A6B"/>
                <w:sz w:val="18"/>
                <w:szCs w:val="18"/>
              </w:rPr>
              <w:t>Document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F834F0C" w14:textId="77777777" w:rsidR="00214AB0" w:rsidRDefault="00874D78">
            <w:pPr>
              <w:jc w:val="both"/>
            </w:pPr>
            <w:r>
              <w:rPr>
                <w:sz w:val="18"/>
                <w:szCs w:val="18"/>
              </w:rPr>
              <w:t>S1-1.11 — Sprint 1 Artifact · Backlog S1-06</w:t>
            </w:r>
          </w:p>
        </w:tc>
      </w:tr>
      <w:tr w:rsidR="00214AB0" w14:paraId="12D387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BE151EC" w14:textId="77777777" w:rsidR="00214AB0" w:rsidRDefault="00874D78">
            <w:r>
              <w:rPr>
                <w:b/>
                <w:bCs/>
                <w:color w:val="1B3A6B"/>
                <w:sz w:val="18"/>
                <w:szCs w:val="18"/>
              </w:rPr>
              <w:t>Document 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E10BA9A" w14:textId="77777777" w:rsidR="00214AB0" w:rsidRDefault="00874D78">
            <w:pPr>
              <w:jc w:val="both"/>
            </w:pPr>
            <w:r>
              <w:rPr>
                <w:sz w:val="18"/>
                <w:szCs w:val="18"/>
              </w:rPr>
              <w:t>1.0 — Initial Release</w:t>
            </w:r>
          </w:p>
        </w:tc>
      </w:tr>
      <w:tr w:rsidR="00214AB0" w14:paraId="6EB926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7F0E725" w14:textId="77777777" w:rsidR="00214AB0" w:rsidRDefault="00874D78">
            <w:r>
              <w:rPr>
                <w:b/>
                <w:bCs/>
                <w:color w:val="1B3A6B"/>
                <w:sz w:val="18"/>
                <w:szCs w:val="18"/>
              </w:rPr>
              <w:t>Document 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FE06615" w14:textId="77777777" w:rsidR="00214AB0" w:rsidRDefault="00874D78">
            <w:pPr>
              <w:jc w:val="both"/>
            </w:pPr>
            <w:r>
              <w:rPr>
                <w:sz w:val="18"/>
                <w:szCs w:val="18"/>
              </w:rPr>
              <w:t>DRAFT — Ready for Sprint 2 repository setup</w:t>
            </w:r>
          </w:p>
        </w:tc>
      </w:tr>
      <w:tr w:rsidR="00214AB0" w14:paraId="0C97A1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FFB1B96" w14:textId="77777777" w:rsidR="00214AB0" w:rsidRDefault="00874D78">
            <w:r>
              <w:rPr>
                <w:b/>
                <w:bCs/>
                <w:color w:val="1B3A6B"/>
                <w:sz w:val="18"/>
                <w:szCs w:val="18"/>
              </w:rPr>
              <w:t>Sprint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F5E3802" w14:textId="77777777" w:rsidR="00214AB0" w:rsidRDefault="00874D78">
            <w:pPr>
              <w:jc w:val="both"/>
            </w:pPr>
            <w:r>
              <w:rPr>
                <w:sz w:val="18"/>
                <w:szCs w:val="18"/>
              </w:rPr>
              <w:t>Sprint 1 — Architecture and Design</w:t>
            </w:r>
          </w:p>
        </w:tc>
      </w:tr>
      <w:tr w:rsidR="00214AB0" w14:paraId="7B7B5F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0293596" w14:textId="77777777" w:rsidR="00214AB0" w:rsidRDefault="00874D78">
            <w:r>
              <w:rPr>
                <w:b/>
                <w:bCs/>
                <w:color w:val="1B3A6B"/>
                <w:sz w:val="18"/>
                <w:szCs w:val="18"/>
              </w:rPr>
              <w:t>Files Produced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7F98BF7" w14:textId="77777777" w:rsidR="00214AB0" w:rsidRDefault="00874D78">
            <w:pPr>
              <w:jc w:val="both"/>
            </w:pPr>
            <w:proofErr w:type="gramStart"/>
            <w:r>
              <w:rPr>
                <w:sz w:val="18"/>
                <w:szCs w:val="18"/>
              </w:rPr>
              <w:t>.eslintrc.js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· .</w:t>
            </w:r>
            <w:proofErr w:type="spellStart"/>
            <w:r>
              <w:rPr>
                <w:sz w:val="18"/>
                <w:szCs w:val="18"/>
              </w:rPr>
              <w:t>prettierrc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· </w:t>
            </w:r>
            <w:proofErr w:type="spellStart"/>
            <w:proofErr w:type="gramStart"/>
            <w:r>
              <w:rPr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scripts </w:t>
            </w:r>
            <w:proofErr w:type="gramStart"/>
            <w:r>
              <w:rPr>
                <w:sz w:val="18"/>
                <w:szCs w:val="18"/>
              </w:rPr>
              <w:t>· .</w:t>
            </w:r>
            <w:proofErr w:type="spellStart"/>
            <w:r>
              <w:rPr>
                <w:sz w:val="18"/>
                <w:szCs w:val="18"/>
              </w:rPr>
              <w:t>eslintignore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· .</w:t>
            </w:r>
            <w:proofErr w:type="spellStart"/>
            <w:r>
              <w:rPr>
                <w:sz w:val="18"/>
                <w:szCs w:val="18"/>
              </w:rPr>
              <w:t>prettierignore</w:t>
            </w:r>
            <w:proofErr w:type="spellEnd"/>
            <w:proofErr w:type="gramEnd"/>
          </w:p>
        </w:tc>
      </w:tr>
      <w:tr w:rsidR="00214AB0" w14:paraId="4EC342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713D947" w14:textId="77777777" w:rsidR="00214AB0" w:rsidRDefault="00874D78">
            <w:r>
              <w:rPr>
                <w:b/>
                <w:bCs/>
                <w:color w:val="1B3A6B"/>
                <w:sz w:val="18"/>
                <w:szCs w:val="18"/>
              </w:rPr>
              <w:t>NFRs Satisfied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F8364EA" w14:textId="77777777" w:rsidR="00214AB0" w:rsidRDefault="00874D78">
            <w:pPr>
              <w:jc w:val="both"/>
            </w:pPr>
            <w:r>
              <w:rPr>
                <w:sz w:val="18"/>
                <w:szCs w:val="18"/>
              </w:rPr>
              <w:t>NFR-035 (</w:t>
            </w:r>
            <w:proofErr w:type="spellStart"/>
            <w:r>
              <w:rPr>
                <w:sz w:val="18"/>
                <w:szCs w:val="18"/>
              </w:rPr>
              <w:t>ESLint</w:t>
            </w:r>
            <w:proofErr w:type="spellEnd"/>
            <w:r>
              <w:rPr>
                <w:sz w:val="18"/>
                <w:szCs w:val="18"/>
              </w:rPr>
              <w:t xml:space="preserve"> zero errors on every </w:t>
            </w:r>
            <w:proofErr w:type="gramStart"/>
            <w:r>
              <w:rPr>
                <w:sz w:val="18"/>
                <w:szCs w:val="18"/>
              </w:rPr>
              <w:t>commit) ·</w:t>
            </w:r>
            <w:proofErr w:type="gramEnd"/>
            <w:r>
              <w:rPr>
                <w:sz w:val="18"/>
                <w:szCs w:val="18"/>
              </w:rPr>
              <w:t xml:space="preserve"> NFR-036 (Prettier on every commit)</w:t>
            </w:r>
          </w:p>
        </w:tc>
      </w:tr>
      <w:tr w:rsidR="00214AB0" w14:paraId="175738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3ECF564" w14:textId="77777777" w:rsidR="00214AB0" w:rsidRDefault="00874D78">
            <w:r>
              <w:rPr>
                <w:b/>
                <w:bCs/>
                <w:color w:val="1B3A6B"/>
                <w:sz w:val="18"/>
                <w:szCs w:val="18"/>
              </w:rPr>
              <w:t>Related Documents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48EDA3E" w14:textId="77777777" w:rsidR="00214AB0" w:rsidRDefault="00874D78">
            <w:pPr>
              <w:jc w:val="both"/>
            </w:pPr>
            <w:r>
              <w:rPr>
                <w:sz w:val="18"/>
                <w:szCs w:val="18"/>
              </w:rPr>
              <w:t>System Architecture Document v1.0 (S1-1.1) · Backlog S1-06 ACs 69–70</w:t>
            </w:r>
          </w:p>
        </w:tc>
      </w:tr>
      <w:tr w:rsidR="00214AB0" w14:paraId="0426C3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8323228" w14:textId="77777777" w:rsidR="00214AB0" w:rsidRDefault="00874D78">
            <w:r>
              <w:rPr>
                <w:b/>
                <w:bCs/>
                <w:color w:val="1B3A6B"/>
                <w:sz w:val="18"/>
                <w:szCs w:val="18"/>
              </w:rPr>
              <w:t>Document 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8BADFC2" w14:textId="77777777" w:rsidR="00214AB0" w:rsidRDefault="00874D78">
            <w:pPr>
              <w:jc w:val="both"/>
            </w:pPr>
            <w:r>
              <w:rPr>
                <w:sz w:val="18"/>
                <w:szCs w:val="18"/>
              </w:rPr>
              <w:t>01-Sprint-1 / AI-Outputs / ESLint-Prettier-Config-v1.0.docx</w:t>
            </w:r>
          </w:p>
        </w:tc>
      </w:tr>
      <w:tr w:rsidR="00214AB0" w14:paraId="6C10CA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E3772FA" w14:textId="77777777" w:rsidR="00214AB0" w:rsidRDefault="00874D78">
            <w:r>
              <w:rPr>
                <w:b/>
                <w:bCs/>
                <w:color w:val="1B3A6B"/>
                <w:sz w:val="18"/>
                <w:szCs w:val="18"/>
              </w:rPr>
              <w:t>Sprint 2 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042C1C8" w14:textId="77777777" w:rsidR="00214AB0" w:rsidRDefault="00874D78">
            <w:pPr>
              <w:jc w:val="both"/>
            </w:pPr>
            <w:r>
              <w:rPr>
                <w:sz w:val="18"/>
                <w:szCs w:val="18"/>
              </w:rPr>
              <w:t>Add all files to repository root in step S2-2.2 before writing any application code</w:t>
            </w:r>
          </w:p>
        </w:tc>
      </w:tr>
    </w:tbl>
    <w:p w14:paraId="5B402C2D" w14:textId="77777777" w:rsidR="00214AB0" w:rsidRDefault="00874D78">
      <w:r>
        <w:rPr>
          <w:sz w:val="6"/>
          <w:szCs w:val="6"/>
        </w:rPr>
        <w:t xml:space="preserve"> </w:t>
      </w:r>
    </w:p>
    <w:p w14:paraId="47EBAC2A" w14:textId="77777777" w:rsidR="00214AB0" w:rsidRDefault="00874D78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r>
        <w:rPr>
          <w:color w:val="7A5C00"/>
          <w:sz w:val="18"/>
          <w:szCs w:val="18"/>
        </w:rPr>
        <w:t>INFO</w:t>
      </w:r>
      <w:proofErr w:type="gramStart"/>
      <w:r>
        <w:rPr>
          <w:color w:val="7A5C00"/>
          <w:sz w:val="18"/>
          <w:szCs w:val="18"/>
        </w:rPr>
        <w:t>:  These</w:t>
      </w:r>
      <w:proofErr w:type="gramEnd"/>
      <w:r>
        <w:rPr>
          <w:color w:val="7A5C00"/>
          <w:sz w:val="18"/>
          <w:szCs w:val="18"/>
        </w:rPr>
        <w:t xml:space="preserve"> configuration files are added to the repository root in Sprint 2 step S2-2.2 — before any application code is written. This is the correct order: configure quality gates first, then write code. Adding them later requires fixing all existing violations simultaneously, which is expensive and introduces risk.</w:t>
      </w:r>
    </w:p>
    <w:p w14:paraId="37389DBA" w14:textId="77777777" w:rsidR="00214AB0" w:rsidRDefault="00874D78">
      <w:pPr>
        <w:pBdr>
          <w:left w:val="single" w:sz="10" w:space="0" w:color="7B3F00"/>
        </w:pBdr>
        <w:shd w:val="clear" w:color="auto" w:fill="FFF3E0"/>
        <w:spacing w:before="80" w:after="80"/>
        <w:ind w:left="320"/>
      </w:pPr>
      <w:r>
        <w:rPr>
          <w:b/>
          <w:bCs/>
          <w:color w:val="7B3F00"/>
          <w:sz w:val="18"/>
          <w:szCs w:val="18"/>
        </w:rPr>
        <w:t>WARN</w:t>
      </w:r>
      <w:proofErr w:type="gramStart"/>
      <w:r>
        <w:rPr>
          <w:b/>
          <w:bCs/>
          <w:color w:val="7B3F00"/>
          <w:sz w:val="18"/>
          <w:szCs w:val="18"/>
        </w:rPr>
        <w:t xml:space="preserve">:  </w:t>
      </w:r>
      <w:proofErr w:type="spellStart"/>
      <w:r>
        <w:rPr>
          <w:b/>
          <w:bCs/>
          <w:color w:val="7B3F00"/>
          <w:sz w:val="18"/>
          <w:szCs w:val="18"/>
        </w:rPr>
        <w:t>ESLint</w:t>
      </w:r>
      <w:proofErr w:type="spellEnd"/>
      <w:proofErr w:type="gramEnd"/>
      <w:r>
        <w:rPr>
          <w:b/>
          <w:bCs/>
          <w:color w:val="7B3F00"/>
          <w:sz w:val="18"/>
          <w:szCs w:val="18"/>
        </w:rPr>
        <w:t xml:space="preserve"> runs automatically in the GitHub Actions CI/CD pipeline (Step 4 of the pipeline). Any </w:t>
      </w:r>
      <w:proofErr w:type="spellStart"/>
      <w:r>
        <w:rPr>
          <w:b/>
          <w:bCs/>
          <w:color w:val="7B3F00"/>
          <w:sz w:val="18"/>
          <w:szCs w:val="18"/>
        </w:rPr>
        <w:t>ESLint</w:t>
      </w:r>
      <w:proofErr w:type="spellEnd"/>
      <w:r>
        <w:rPr>
          <w:b/>
          <w:bCs/>
          <w:color w:val="7B3F00"/>
          <w:sz w:val="18"/>
          <w:szCs w:val="18"/>
        </w:rPr>
        <w:t xml:space="preserve"> error blocks deployment. Prettier check (Step 5) also blocks deployment on formatting differences. Zero-error requirement is enforced — not advisory.</w:t>
      </w:r>
    </w:p>
    <w:p w14:paraId="1207B394" w14:textId="77777777" w:rsidR="00214AB0" w:rsidRDefault="00874D78">
      <w:r>
        <w:rPr>
          <w:sz w:val="6"/>
          <w:szCs w:val="6"/>
        </w:rPr>
        <w:t xml:space="preserve"> </w:t>
      </w:r>
    </w:p>
    <w:p w14:paraId="4C80E16C" w14:textId="77777777" w:rsidR="00214AB0" w:rsidRDefault="00874D78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proofErr w:type="gramStart"/>
      <w:r>
        <w:t>1. .</w:t>
      </w:r>
      <w:proofErr w:type="gramEnd"/>
      <w:r>
        <w:t xml:space="preserve">eslintrc.js — </w:t>
      </w:r>
      <w:proofErr w:type="spellStart"/>
      <w:r>
        <w:t>ESLint</w:t>
      </w:r>
      <w:proofErr w:type="spellEnd"/>
      <w:r>
        <w:t xml:space="preserve"> Configuration</w:t>
      </w:r>
    </w:p>
    <w:p w14:paraId="0754CFF8" w14:textId="77777777" w:rsidR="00214AB0" w:rsidRDefault="00874D78">
      <w:pPr>
        <w:spacing w:after="120" w:line="310" w:lineRule="auto"/>
        <w:jc w:val="both"/>
      </w:pPr>
      <w:proofErr w:type="spellStart"/>
      <w:r>
        <w:t>ESLint</w:t>
      </w:r>
      <w:proofErr w:type="spellEnd"/>
      <w:r>
        <w:t xml:space="preserve"> is a static code analysis tool that catches potential bugs, enforces consistent patterns, and prevents the three architectural violations defined in the System Architecture Document: direct </w:t>
      </w:r>
      <w:proofErr w:type="spellStart"/>
      <w:r>
        <w:t>Supabase</w:t>
      </w:r>
      <w:proofErr w:type="spellEnd"/>
      <w:r>
        <w:t xml:space="preserve"> imports in components, hardcoded content strings, and direct feature flag reads.</w:t>
      </w:r>
    </w:p>
    <w:p w14:paraId="5BBB0780" w14:textId="77777777" w:rsidR="00214AB0" w:rsidRDefault="00874D78">
      <w:r>
        <w:rPr>
          <w:sz w:val="6"/>
          <w:szCs w:val="6"/>
        </w:rPr>
        <w:t xml:space="preserve"> </w:t>
      </w:r>
    </w:p>
    <w:p w14:paraId="311BB25C" w14:textId="77777777" w:rsidR="00214AB0" w:rsidRDefault="00874D78">
      <w:pPr>
        <w:shd w:val="clear" w:color="auto" w:fill="1B3A6B"/>
        <w:spacing w:before="160"/>
        <w:ind w:left="240"/>
      </w:pPr>
      <w:proofErr w:type="gramStart"/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>.eslintrc.js</w:t>
      </w:r>
      <w:proofErr w:type="gramEnd"/>
    </w:p>
    <w:p w14:paraId="0E964CBD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/ .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eslintrc.js</w:t>
      </w:r>
    </w:p>
    <w:p w14:paraId="370AB5EB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GuestIQ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ESLint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Configuration</w:t>
      </w:r>
    </w:p>
    <w:p w14:paraId="30F1C83F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// NFR-035: Zero errors required on every commit (enforced in GitHub Actions)</w:t>
      </w:r>
    </w:p>
    <w:p w14:paraId="469BE47D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659973D0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module.exports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= {</w:t>
      </w:r>
    </w:p>
    <w:p w14:paraId="4AFCDBB0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env: {</w:t>
      </w:r>
      <w:proofErr w:type="gramEnd"/>
    </w:p>
    <w:p w14:paraId="6184C2B5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browser: true,</w:t>
      </w:r>
    </w:p>
    <w:p w14:paraId="3D2E7671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es2021: true,</w:t>
      </w:r>
    </w:p>
    <w:p w14:paraId="3A829AFA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node: true,</w:t>
      </w:r>
    </w:p>
    <w:p w14:paraId="3F803F10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},</w:t>
      </w:r>
    </w:p>
    <w:p w14:paraId="36002546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3EA2CDD0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extends: [</w:t>
      </w:r>
    </w:p>
    <w:p w14:paraId="06BE872C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eslint:recommended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',</w:t>
      </w:r>
    </w:p>
    <w:p w14:paraId="565457F5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plugin:react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/recommended',</w:t>
      </w:r>
    </w:p>
    <w:p w14:paraId="7CBF3BF3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plugin:react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jsx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-runtime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// React 17+ JSX transform — no import React needed</w:t>
      </w:r>
    </w:p>
    <w:p w14:paraId="4F6BD356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plugin:react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-hooks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/recommended',</w:t>
      </w:r>
    </w:p>
    <w:p w14:paraId="76976008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plugin:jsx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-a11y/recommended',</w:t>
      </w:r>
    </w:p>
    <w:p w14:paraId="284C1249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plugin:import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/recommended',</w:t>
      </w:r>
    </w:p>
    <w:p w14:paraId="09664C45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],</w:t>
      </w:r>
    </w:p>
    <w:p w14:paraId="3488AD10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7A6408EA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plugins: [</w:t>
      </w:r>
    </w:p>
    <w:p w14:paraId="6AB6EB7F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'react',</w:t>
      </w:r>
    </w:p>
    <w:p w14:paraId="067555F6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react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-hooks',</w:t>
      </w:r>
    </w:p>
    <w:p w14:paraId="5E6F6448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jsx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-a11y',</w:t>
      </w:r>
    </w:p>
    <w:p w14:paraId="7266F48C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'import',</w:t>
      </w:r>
    </w:p>
    <w:p w14:paraId="72C08941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],</w:t>
      </w:r>
    </w:p>
    <w:p w14:paraId="5F5E801E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lastRenderedPageBreak/>
        <w:t xml:space="preserve"> </w:t>
      </w:r>
    </w:p>
    <w:p w14:paraId="4765E254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settings: {</w:t>
      </w:r>
      <w:proofErr w:type="gramEnd"/>
    </w:p>
    <w:p w14:paraId="2AA88BC8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react: {</w:t>
      </w:r>
      <w:proofErr w:type="gramEnd"/>
    </w:p>
    <w:p w14:paraId="1F073447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version: 'detect',</w:t>
      </w:r>
    </w:p>
    <w:p w14:paraId="726D393E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},</w:t>
      </w:r>
    </w:p>
    <w:p w14:paraId="6339FB3A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'import/resolver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': {</w:t>
      </w:r>
      <w:proofErr w:type="gramEnd"/>
    </w:p>
    <w:p w14:paraId="4267DC14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node: {</w:t>
      </w:r>
      <w:proofErr w:type="gramEnd"/>
    </w:p>
    <w:p w14:paraId="2572B659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extensions: ['.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js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',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'.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jsx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'],</w:t>
      </w:r>
    </w:p>
    <w:p w14:paraId="3CCA27F5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},</w:t>
      </w:r>
    </w:p>
    <w:p w14:paraId="326BC19D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},</w:t>
      </w:r>
    </w:p>
    <w:p w14:paraId="6AEF752E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},</w:t>
      </w:r>
    </w:p>
    <w:p w14:paraId="7F6F5B0C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6E04C694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rules: {</w:t>
      </w:r>
      <w:proofErr w:type="gramEnd"/>
    </w:p>
    <w:p w14:paraId="48431945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── React Hooks ─────────────────────────────────────────────────────────</w:t>
      </w:r>
    </w:p>
    <w:p w14:paraId="512D4F7F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Catches missing dependencies and conditional hook calls — a common React bug source</w:t>
      </w:r>
    </w:p>
    <w:p w14:paraId="524F9666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react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-hooks/rules-of-hooks': 'error',</w:t>
      </w:r>
    </w:p>
    <w:p w14:paraId="5249AA09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react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-hooks/exhaustive-deps': 'warn',</w:t>
      </w:r>
    </w:p>
    <w:p w14:paraId="6F0CF315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5ED66855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── Accessibility (jsx-a11y) ─────────────────────────────────────────────</w:t>
      </w:r>
    </w:p>
    <w:p w14:paraId="626D80E2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All jsx-a11y/recommended rules active. Key rules:</w:t>
      </w:r>
    </w:p>
    <w:p w14:paraId="1DF64F8C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- aria-props: valid ARIA attribute names only</w:t>
      </w:r>
    </w:p>
    <w:p w14:paraId="0D56617D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- aria-role: valid ARIA role values only</w:t>
      </w:r>
    </w:p>
    <w:p w14:paraId="45E6B1A8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- click-events-have-key-events: keyboard equivalent for click handlers</w:t>
      </w:r>
    </w:p>
    <w:p w14:paraId="3E3A4B2E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-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img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-redundant-alt: no 'image', 'photo', 'picture' in alt text</w:t>
      </w:r>
    </w:p>
    <w:p w14:paraId="5D62F2AF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- interactive-supports-focus: interactive elements must be focusable</w:t>
      </w:r>
    </w:p>
    <w:p w14:paraId="38050EA6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Overrides: none — all a11y/recommended rules enforced at 'error' level</w:t>
      </w:r>
    </w:p>
    <w:p w14:paraId="350FBF70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382FE9F4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── Variables ────────────────────────────────────────────────────────────</w:t>
      </w:r>
    </w:p>
    <w:p w14:paraId="212F0D4F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no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-unused-vars': ['error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', {</w:t>
      </w:r>
      <w:proofErr w:type="gramEnd"/>
    </w:p>
    <w:p w14:paraId="251E571C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vars: 'all',</w:t>
      </w:r>
    </w:p>
    <w:p w14:paraId="1800849F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args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: 'after-used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unused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fn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args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after last used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arg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are flagged</w:t>
      </w:r>
    </w:p>
    <w:p w14:paraId="66EC8B1F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ignoreRestSiblings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: true, // allow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{ used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, ...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rest }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patterns</w:t>
      </w:r>
    </w:p>
    <w:p w14:paraId="1BA2096B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}],</w:t>
      </w:r>
    </w:p>
    <w:p w14:paraId="32500997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no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-console': ['warn',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{ allow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: ['warn', 'error'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] }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],</w:t>
      </w:r>
    </w:p>
    <w:p w14:paraId="438CB6C7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084CD0BB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── Import Ordering ──────────────────────────────────────────────────────</w:t>
      </w:r>
    </w:p>
    <w:p w14:paraId="05F040A6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'import/order': ['error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', {</w:t>
      </w:r>
      <w:proofErr w:type="gramEnd"/>
    </w:p>
    <w:p w14:paraId="6CECC1F2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groups: [</w:t>
      </w:r>
    </w:p>
    <w:p w14:paraId="51D9501B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'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builtin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// Node.js built-ins (path, fs, etc.)</w:t>
      </w:r>
    </w:p>
    <w:p w14:paraId="18E30AEE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'external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node_modules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(react,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posthog-js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, @sentry/react, etc.)</w:t>
      </w:r>
    </w:p>
    <w:p w14:paraId="59270E3F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'internal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 path aliases</w:t>
      </w:r>
    </w:p>
    <w:p w14:paraId="4A5A7328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['parent', 'sibling', 'index'], // relative imports</w:t>
      </w:r>
    </w:p>
    <w:p w14:paraId="0B00B16E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],</w:t>
      </w:r>
    </w:p>
    <w:p w14:paraId="34A39204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newlines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-between': 'always',</w:t>
      </w:r>
    </w:p>
    <w:p w14:paraId="0225811E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alphabetize: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{ order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: '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asc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caseInsensitive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true }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,</w:t>
      </w:r>
    </w:p>
    <w:p w14:paraId="73D71152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}],</w:t>
      </w:r>
    </w:p>
    <w:p w14:paraId="1CC06430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'import/no-duplicates': 'error',</w:t>
      </w:r>
    </w:p>
    <w:p w14:paraId="1BD0577D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22B905EB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── Architectural Enforcement ────────────────────────────────────────────</w:t>
      </w:r>
    </w:p>
    <w:p w14:paraId="2F24C1FE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Prevent direct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PostHog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imports in components — all calls via service layer</w:t>
      </w:r>
    </w:p>
    <w:p w14:paraId="3032FAE7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(NFR-037: service layer is the only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PostHog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import point)</w:t>
      </w:r>
    </w:p>
    <w:p w14:paraId="2ED02A4A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no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-restricted-imports': ['error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', {</w:t>
      </w:r>
      <w:proofErr w:type="gramEnd"/>
    </w:p>
    <w:p w14:paraId="02F31F78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patterns: [</w:t>
      </w:r>
    </w:p>
    <w:p w14:paraId="440AF61E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{</w:t>
      </w:r>
    </w:p>
    <w:p w14:paraId="7390A73A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group: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['@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supabase-js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'],</w:t>
      </w:r>
    </w:p>
    <w:p w14:paraId="0F6C541C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message:</w:t>
      </w:r>
    </w:p>
    <w:p w14:paraId="49E36959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  'Direct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import not allowed. Use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/services/supabase.js instead.',</w:t>
      </w:r>
    </w:p>
    <w:p w14:paraId="344D577F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},</w:t>
      </w:r>
    </w:p>
    <w:p w14:paraId="162266A6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{</w:t>
      </w:r>
    </w:p>
    <w:p w14:paraId="40C8BB08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group: ['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posthog-js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'],</w:t>
      </w:r>
    </w:p>
    <w:p w14:paraId="6FBBFBBE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message:</w:t>
      </w:r>
    </w:p>
    <w:p w14:paraId="19B5A010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  'Direct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PostHog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import not allowed. Use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/services/analytics.js instead.',</w:t>
      </w:r>
    </w:p>
    <w:p w14:paraId="67CA38FD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},</w:t>
      </w:r>
    </w:p>
    <w:p w14:paraId="53F91E12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],</w:t>
      </w:r>
    </w:p>
    <w:p w14:paraId="1703826A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}],</w:t>
      </w:r>
    </w:p>
    <w:p w14:paraId="7CAEE93B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5D367CA2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── General Best Practices ───────────────────────────────────────────────</w:t>
      </w:r>
    </w:p>
    <w:p w14:paraId="0E584AF7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no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-var': 'error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   // const/let only — no var</w:t>
      </w:r>
    </w:p>
    <w:p w14:paraId="6C409FB9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prefer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-const': 'error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// use const where value never reassigned</w:t>
      </w:r>
    </w:p>
    <w:p w14:paraId="063C6CAE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no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-duplicate-case': 'error',</w:t>
      </w:r>
    </w:p>
    <w:p w14:paraId="5721F50C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no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-unreachable': 'error',</w:t>
      </w:r>
    </w:p>
    <w:p w14:paraId="4CC2C325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eqeqeq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: ['error', 'always'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// === only — no == coercion</w:t>
      </w:r>
    </w:p>
    <w:p w14:paraId="66C550F5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curly: ['error', 'all'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// always use braces with if/else/for/while</w:t>
      </w:r>
    </w:p>
    <w:p w14:paraId="3ABFC423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no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-implicit-coercion': 'error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',  /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/ no !! or +str tricks — be explicit</w:t>
      </w:r>
    </w:p>
    <w:p w14:paraId="69D4333A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lastRenderedPageBreak/>
        <w:t xml:space="preserve">  },</w:t>
      </w:r>
    </w:p>
    <w:p w14:paraId="0CBE20F9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7503AF52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// Files to ignore — do not lint generated or non-application files</w:t>
      </w:r>
    </w:p>
    <w:p w14:paraId="2969C5D7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ignorePatterns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: [</w:t>
      </w:r>
    </w:p>
    <w:p w14:paraId="59D7960E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dist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/',</w:t>
      </w:r>
    </w:p>
    <w:p w14:paraId="3EA485D5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node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_modules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/',</w:t>
      </w:r>
    </w:p>
    <w:p w14:paraId="48AF01B0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// migration SQL files — not JS</w:t>
      </w:r>
    </w:p>
    <w:p w14:paraId="7CE09773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'*.config.js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// vite.config.js, tailwind.config.js etc.</w:t>
      </w:r>
    </w:p>
    <w:p w14:paraId="4F1F00CD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'.eslintrc.js',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// this file</w:t>
      </w:r>
    </w:p>
    <w:p w14:paraId="736E9335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],</w:t>
      </w:r>
    </w:p>
    <w:p w14:paraId="7412572E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};</w:t>
      </w:r>
      <w:proofErr w:type="gramEnd"/>
    </w:p>
    <w:p w14:paraId="7EA77485" w14:textId="77777777" w:rsidR="00214AB0" w:rsidRDefault="00874D78">
      <w:r>
        <w:rPr>
          <w:sz w:val="6"/>
          <w:szCs w:val="6"/>
        </w:rPr>
        <w:t xml:space="preserve"> </w:t>
      </w:r>
    </w:p>
    <w:p w14:paraId="792E1969" w14:textId="77777777" w:rsidR="00214AB0" w:rsidRDefault="00874D78">
      <w:pPr>
        <w:pStyle w:val="Heading2"/>
        <w:pBdr>
          <w:bottom w:val="single" w:sz="3" w:space="0" w:color="C5D8F0"/>
        </w:pBdr>
        <w:spacing w:after="80"/>
      </w:pPr>
      <w:r>
        <w:t xml:space="preserve">1.1 </w:t>
      </w:r>
      <w:proofErr w:type="spellStart"/>
      <w:r>
        <w:t>ESLint</w:t>
      </w:r>
      <w:proofErr w:type="spellEnd"/>
      <w:r>
        <w:t xml:space="preserve"> Rule Rationale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160"/>
      </w:tblGrid>
      <w:tr w:rsidR="00214AB0" w14:paraId="76E7F0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891BE29" w14:textId="77777777" w:rsidR="00214AB0" w:rsidRDefault="00874D78">
            <w:r>
              <w:rPr>
                <w:b/>
                <w:bCs/>
                <w:color w:val="FFFFFF"/>
                <w:sz w:val="15"/>
                <w:szCs w:val="15"/>
              </w:rPr>
              <w:t>Rule</w:t>
            </w:r>
          </w:p>
        </w:tc>
        <w:tc>
          <w:tcPr>
            <w:tcW w:w="16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0A393631" w14:textId="77777777" w:rsidR="00214AB0" w:rsidRDefault="00874D78">
            <w:r>
              <w:rPr>
                <w:b/>
                <w:bCs/>
                <w:color w:val="FFFFFF"/>
                <w:sz w:val="15"/>
                <w:szCs w:val="15"/>
              </w:rPr>
              <w:t>Severity</w:t>
            </w:r>
          </w:p>
        </w:tc>
        <w:tc>
          <w:tcPr>
            <w:tcW w:w="51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FE09CB0" w14:textId="77777777" w:rsidR="00214AB0" w:rsidRDefault="00874D78">
            <w:r>
              <w:rPr>
                <w:b/>
                <w:bCs/>
                <w:color w:val="FFFFFF"/>
                <w:sz w:val="15"/>
                <w:szCs w:val="15"/>
              </w:rPr>
              <w:t>Purpose and What It Catches</w:t>
            </w:r>
          </w:p>
        </w:tc>
      </w:tr>
      <w:tr w:rsidR="00214AB0" w14:paraId="4D1551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AF662FD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react-hooks/rules-of-hooks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406000" w14:textId="77777777" w:rsidR="00214AB0" w:rsidRDefault="00874D78">
            <w:pPr>
              <w:jc w:val="both"/>
            </w:pPr>
            <w:r>
              <w:rPr>
                <w:color w:val="7B3F00"/>
                <w:sz w:val="15"/>
                <w:szCs w:val="15"/>
              </w:rPr>
              <w:t>error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AF9C8B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>Prevents calling hooks conditionally or inside loops — the most common React bug that causes hard-to-trace state corruption.</w:t>
            </w:r>
          </w:p>
        </w:tc>
      </w:tr>
      <w:tr w:rsidR="00214AB0" w14:paraId="1076B4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5DE766F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react-hooks/exhaustive-deps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2725586" w14:textId="77777777" w:rsidR="00214AB0" w:rsidRDefault="00874D78">
            <w:pPr>
              <w:jc w:val="both"/>
            </w:pPr>
            <w:r>
              <w:rPr>
                <w:color w:val="7B3F00"/>
                <w:sz w:val="15"/>
                <w:szCs w:val="15"/>
              </w:rPr>
              <w:t>warn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4796F2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 xml:space="preserve">Flags missing hook dependencies — catches stale closure bugs in </w:t>
            </w:r>
            <w:proofErr w:type="spellStart"/>
            <w:r>
              <w:rPr>
                <w:sz w:val="15"/>
                <w:szCs w:val="15"/>
              </w:rPr>
              <w:t>useEffect</w:t>
            </w:r>
            <w:proofErr w:type="spellEnd"/>
            <w:r>
              <w:rPr>
                <w:sz w:val="15"/>
                <w:szCs w:val="15"/>
              </w:rPr>
              <w:t>. Warning (not error) because some advanced patterns intentionally omit deps.</w:t>
            </w:r>
          </w:p>
        </w:tc>
      </w:tr>
      <w:tr w:rsidR="00214AB0" w14:paraId="478F9B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4FC78DA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jsx-a11y/recommended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4B52068" w14:textId="77777777" w:rsidR="00214AB0" w:rsidRDefault="00874D78">
            <w:pPr>
              <w:jc w:val="both"/>
            </w:pPr>
            <w:r>
              <w:rPr>
                <w:color w:val="7B3F00"/>
                <w:sz w:val="15"/>
                <w:szCs w:val="15"/>
              </w:rPr>
              <w:t>error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A90E1F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 xml:space="preserve">Full WCAG 2.1 AA accessibility enforcement at lint time. Catches: missing </w:t>
            </w:r>
            <w:proofErr w:type="gramStart"/>
            <w:r>
              <w:rPr>
                <w:sz w:val="15"/>
                <w:szCs w:val="15"/>
              </w:rPr>
              <w:t>alt</w:t>
            </w:r>
            <w:proofErr w:type="gramEnd"/>
            <w:r>
              <w:rPr>
                <w:sz w:val="15"/>
                <w:szCs w:val="15"/>
              </w:rPr>
              <w:t xml:space="preserve"> text, invalid ARIA roles, missing keyboard handlers. Required </w:t>
            </w:r>
            <w:proofErr w:type="gramStart"/>
            <w:r>
              <w:rPr>
                <w:sz w:val="15"/>
                <w:szCs w:val="15"/>
              </w:rPr>
              <w:t>by</w:t>
            </w:r>
            <w:proofErr w:type="gramEnd"/>
            <w:r>
              <w:rPr>
                <w:sz w:val="15"/>
                <w:szCs w:val="15"/>
              </w:rPr>
              <w:t xml:space="preserve"> NFR-016 to NFR-019.</w:t>
            </w:r>
          </w:p>
        </w:tc>
      </w:tr>
      <w:tr w:rsidR="00214AB0" w14:paraId="7D6CF5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B3AEDE6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no-unused-vars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C57DA6" w14:textId="77777777" w:rsidR="00214AB0" w:rsidRDefault="00874D78">
            <w:pPr>
              <w:jc w:val="both"/>
            </w:pPr>
            <w:r>
              <w:rPr>
                <w:color w:val="7B3F00"/>
                <w:sz w:val="15"/>
                <w:szCs w:val="15"/>
              </w:rPr>
              <w:t>error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9723521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 xml:space="preserve">Catches variables declared but never used — often </w:t>
            </w:r>
            <w:proofErr w:type="gramStart"/>
            <w:r>
              <w:rPr>
                <w:sz w:val="15"/>
                <w:szCs w:val="15"/>
              </w:rPr>
              <w:t>indicates</w:t>
            </w:r>
            <w:proofErr w:type="gramEnd"/>
            <w:r>
              <w:rPr>
                <w:sz w:val="15"/>
                <w:szCs w:val="15"/>
              </w:rPr>
              <w:t xml:space="preserve"> logic errors or dead code from refactoring.</w:t>
            </w:r>
          </w:p>
        </w:tc>
      </w:tr>
      <w:tr w:rsidR="00214AB0" w14:paraId="0420CD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802BBAF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no-restricted-imports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E7040F" w14:textId="77777777" w:rsidR="00214AB0" w:rsidRDefault="00874D78">
            <w:pPr>
              <w:jc w:val="both"/>
            </w:pPr>
            <w:r>
              <w:rPr>
                <w:color w:val="7B3F00"/>
                <w:sz w:val="15"/>
                <w:szCs w:val="15"/>
              </w:rPr>
              <w:t>error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893AB55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 xml:space="preserve">Prevents any file other than </w:t>
            </w:r>
            <w:proofErr w:type="spellStart"/>
            <w:r>
              <w:rPr>
                <w:sz w:val="15"/>
                <w:szCs w:val="15"/>
              </w:rPr>
              <w:t>src</w:t>
            </w:r>
            <w:proofErr w:type="spellEnd"/>
            <w:r>
              <w:rPr>
                <w:sz w:val="15"/>
                <w:szCs w:val="15"/>
              </w:rPr>
              <w:t xml:space="preserve">/services/supabase.js from </w:t>
            </w:r>
            <w:proofErr w:type="gramStart"/>
            <w:r>
              <w:rPr>
                <w:sz w:val="15"/>
                <w:szCs w:val="15"/>
              </w:rPr>
              <w:t>importing @</w:t>
            </w:r>
            <w:proofErr w:type="gramEnd"/>
            <w:r>
              <w:rPr>
                <w:sz w:val="15"/>
                <w:szCs w:val="15"/>
              </w:rPr>
              <w:t>supabase/supabase-js. Enforces the service layer architecture required by NFR-037.</w:t>
            </w:r>
          </w:p>
        </w:tc>
      </w:tr>
      <w:tr w:rsidR="00214AB0" w14:paraId="4435C7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97FFC21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no-restricted-imports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PostHog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DF86F5B" w14:textId="77777777" w:rsidR="00214AB0" w:rsidRDefault="00874D78">
            <w:pPr>
              <w:jc w:val="both"/>
            </w:pPr>
            <w:r>
              <w:rPr>
                <w:color w:val="7B3F00"/>
                <w:sz w:val="15"/>
                <w:szCs w:val="15"/>
              </w:rPr>
              <w:t>error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ED4C927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 xml:space="preserve">Prevents any file other than </w:t>
            </w:r>
            <w:proofErr w:type="spellStart"/>
            <w:r>
              <w:rPr>
                <w:sz w:val="15"/>
                <w:szCs w:val="15"/>
              </w:rPr>
              <w:t>src</w:t>
            </w:r>
            <w:proofErr w:type="spellEnd"/>
            <w:r>
              <w:rPr>
                <w:sz w:val="15"/>
                <w:szCs w:val="15"/>
              </w:rPr>
              <w:t xml:space="preserve">/services/analytics.js from importing </w:t>
            </w:r>
            <w:proofErr w:type="spellStart"/>
            <w:r>
              <w:rPr>
                <w:sz w:val="15"/>
                <w:szCs w:val="15"/>
              </w:rPr>
              <w:t>posthog-js</w:t>
            </w:r>
            <w:proofErr w:type="spellEnd"/>
            <w:r>
              <w:rPr>
                <w:sz w:val="15"/>
                <w:szCs w:val="15"/>
              </w:rPr>
              <w:t>. Enforces the analytics service layer.</w:t>
            </w:r>
          </w:p>
        </w:tc>
      </w:tr>
      <w:tr w:rsidR="00214AB0" w14:paraId="516DCF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E415C4C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import/order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C7EC8D9" w14:textId="77777777" w:rsidR="00214AB0" w:rsidRDefault="00874D78">
            <w:pPr>
              <w:jc w:val="both"/>
            </w:pPr>
            <w:r>
              <w:rPr>
                <w:color w:val="7B3F00"/>
                <w:sz w:val="15"/>
                <w:szCs w:val="15"/>
              </w:rPr>
              <w:t>error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6EBDC42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 xml:space="preserve">Enforces import grouping: Node.js built-ins → external packages → internal aliases → relative imports. </w:t>
            </w:r>
            <w:proofErr w:type="gramStart"/>
            <w:r>
              <w:rPr>
                <w:sz w:val="15"/>
                <w:szCs w:val="15"/>
              </w:rPr>
              <w:t>Alphabetical</w:t>
            </w:r>
            <w:proofErr w:type="gramEnd"/>
            <w:r>
              <w:rPr>
                <w:sz w:val="15"/>
                <w:szCs w:val="15"/>
              </w:rPr>
              <w:t xml:space="preserve"> within each group. Makes imports scannable.</w:t>
            </w:r>
          </w:p>
        </w:tc>
      </w:tr>
      <w:tr w:rsidR="00214AB0" w14:paraId="6D9A44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CB8A7CD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prefer-const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30A6A31" w14:textId="77777777" w:rsidR="00214AB0" w:rsidRDefault="00874D78">
            <w:pPr>
              <w:jc w:val="both"/>
            </w:pPr>
            <w:r>
              <w:rPr>
                <w:color w:val="7B3F00"/>
                <w:sz w:val="15"/>
                <w:szCs w:val="15"/>
              </w:rPr>
              <w:t>error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98CA6B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>Enforces immutability discipline — const where possible, let only where reassignment is genuinely needed.</w:t>
            </w:r>
          </w:p>
        </w:tc>
      </w:tr>
      <w:tr w:rsidR="00214AB0" w14:paraId="30D491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2536B66" w14:textId="77777777" w:rsidR="00214AB0" w:rsidRDefault="00874D78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eqeqeq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54C1B84" w14:textId="77777777" w:rsidR="00214AB0" w:rsidRDefault="00874D78">
            <w:pPr>
              <w:jc w:val="both"/>
            </w:pPr>
            <w:r>
              <w:rPr>
                <w:color w:val="7B3F00"/>
                <w:sz w:val="15"/>
                <w:szCs w:val="15"/>
              </w:rPr>
              <w:t>error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3C893A3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>Prevents == type coercion bugs. Only === allowed. In a research instrument where answer codes like 'A' must match exactly, type coercion is a data integrity risk.</w:t>
            </w:r>
          </w:p>
        </w:tc>
      </w:tr>
    </w:tbl>
    <w:p w14:paraId="65D6526B" w14:textId="77777777" w:rsidR="00214AB0" w:rsidRDefault="00874D78">
      <w:r>
        <w:rPr>
          <w:sz w:val="6"/>
          <w:szCs w:val="6"/>
        </w:rPr>
        <w:t xml:space="preserve"> </w:t>
      </w:r>
    </w:p>
    <w:p w14:paraId="6A24B5D9" w14:textId="77777777" w:rsidR="00214AB0" w:rsidRDefault="00874D78">
      <w:pPr>
        <w:pStyle w:val="Heading2"/>
        <w:pBdr>
          <w:bottom w:val="single" w:sz="3" w:space="0" w:color="C5D8F0"/>
        </w:pBdr>
        <w:spacing w:after="80"/>
      </w:pPr>
      <w:r>
        <w:t xml:space="preserve">1.2 Required </w:t>
      </w:r>
      <w:proofErr w:type="spellStart"/>
      <w:r>
        <w:t>ESLint</w:t>
      </w:r>
      <w:proofErr w:type="spellEnd"/>
      <w:r>
        <w:t xml:space="preserve"> Packages</w:t>
      </w:r>
    </w:p>
    <w:p w14:paraId="1D614404" w14:textId="77777777" w:rsidR="00214AB0" w:rsidRDefault="00874D78">
      <w:pPr>
        <w:spacing w:after="120" w:line="310" w:lineRule="auto"/>
        <w:jc w:val="both"/>
      </w:pPr>
      <w:r>
        <w:t xml:space="preserve">Install these packages as </w:t>
      </w:r>
      <w:proofErr w:type="spellStart"/>
      <w:r>
        <w:t>devDependencies</w:t>
      </w:r>
      <w:proofErr w:type="spellEnd"/>
      <w:r>
        <w:t xml:space="preserve"> in Sprint 2 step S2-2.2:</w:t>
      </w:r>
    </w:p>
    <w:p w14:paraId="377AFC6F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install --save-dev \</w:t>
      </w:r>
    </w:p>
    <w:p w14:paraId="043303E5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eslint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\</w:t>
      </w:r>
    </w:p>
    <w:p w14:paraId="34292C4D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eslint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-plugin-react \</w:t>
      </w:r>
    </w:p>
    <w:p w14:paraId="2A956416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eslint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-plugin-react-hooks \</w:t>
      </w:r>
    </w:p>
    <w:p w14:paraId="402D58DD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eslint-plugin-jsx-a11y \</w:t>
      </w:r>
    </w:p>
    <w:p w14:paraId="26B6EAF5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eslint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-plugin-import</w:t>
      </w:r>
    </w:p>
    <w:p w14:paraId="52607638" w14:textId="77777777" w:rsidR="00214AB0" w:rsidRDefault="00874D78">
      <w:r>
        <w:rPr>
          <w:sz w:val="6"/>
          <w:szCs w:val="6"/>
        </w:rPr>
        <w:t xml:space="preserve"> </w:t>
      </w:r>
    </w:p>
    <w:p w14:paraId="59A42B8B" w14:textId="77777777" w:rsidR="00214AB0" w:rsidRDefault="00874D78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proofErr w:type="gramStart"/>
      <w:r>
        <w:t>2. .</w:t>
      </w:r>
      <w:proofErr w:type="spellStart"/>
      <w:r>
        <w:t>prettierrc</w:t>
      </w:r>
      <w:proofErr w:type="spellEnd"/>
      <w:proofErr w:type="gramEnd"/>
      <w:r>
        <w:t xml:space="preserve"> — Prettier Configuration</w:t>
      </w:r>
    </w:p>
    <w:p w14:paraId="0A274E3D" w14:textId="77777777" w:rsidR="00214AB0" w:rsidRDefault="00874D78">
      <w:pPr>
        <w:spacing w:after="120" w:line="310" w:lineRule="auto"/>
        <w:jc w:val="both"/>
      </w:pPr>
      <w:r>
        <w:t>Prettier enforces consistent code formatting. When the AI Developer produces code in subsequent sprints, Prettier auto-formats it to the same style as any existing code. This eliminates formatting debates and keeps git diffs focused on logic, not whitespace.</w:t>
      </w:r>
    </w:p>
    <w:p w14:paraId="20F12C5D" w14:textId="77777777" w:rsidR="00214AB0" w:rsidRDefault="00874D78">
      <w:r>
        <w:rPr>
          <w:sz w:val="6"/>
          <w:szCs w:val="6"/>
        </w:rPr>
        <w:t xml:space="preserve"> </w:t>
      </w:r>
    </w:p>
    <w:p w14:paraId="5F3FBA15" w14:textId="77777777" w:rsidR="00214AB0" w:rsidRDefault="00874D78">
      <w:pPr>
        <w:shd w:val="clear" w:color="auto" w:fill="166534"/>
        <w:spacing w:before="160"/>
        <w:ind w:left="240"/>
      </w:pPr>
      <w:proofErr w:type="gramStart"/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>prettierrc</w:t>
      </w:r>
      <w:proofErr w:type="spellEnd"/>
      <w:proofErr w:type="gramEnd"/>
    </w:p>
    <w:p w14:paraId="2AD2B0B7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{</w:t>
      </w:r>
    </w:p>
    <w:p w14:paraId="6FD22456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"semi":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       // Semicolons required — prevents ASI edge cases</w:t>
      </w:r>
    </w:p>
    <w:p w14:paraId="6BC8D87F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lastRenderedPageBreak/>
        <w:t xml:space="preserve"> 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singleQuote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// Single quotes for strings — consistent with React community norm</w:t>
      </w:r>
    </w:p>
    <w:p w14:paraId="132677A7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jsxSingleQuote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false,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// Double quotes in JSX attributes — HTML convention</w:t>
      </w:r>
    </w:p>
    <w:p w14:paraId="45C8EA5B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printWidth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100,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 // 100-char line width — readable without horizontal scroll on 1080p</w:t>
      </w:r>
    </w:p>
    <w:p w14:paraId="47D370BC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tabWidth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2,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     // 2-space indent — standard for JavaScript/React</w:t>
      </w:r>
    </w:p>
    <w:p w14:paraId="1598C7AC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useTabs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false,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  // Spaces, not tabs — consistent across all editors</w:t>
      </w:r>
    </w:p>
    <w:p w14:paraId="2130D020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trailingComma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": "all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// Trailing commas in arrays, objects, parameters — cleaner diffs</w:t>
      </w:r>
    </w:p>
    <w:p w14:paraId="68AD2FC4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bracketSpacing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//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{ key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value }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not {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key:value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}</w:t>
      </w:r>
    </w:p>
    <w:p w14:paraId="570E71BB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bracketSameLine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false,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JSX closing &gt; on its own line</w:t>
      </w:r>
    </w:p>
    <w:p w14:paraId="602DF29E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arrowParens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": "always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// Always (x) =&gt; not x =&gt; — consistent function style</w:t>
      </w:r>
    </w:p>
    <w:p w14:paraId="5DC16F83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endOfLine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lf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"              // Unix line endings — consistent across Windows/Mac development</w:t>
      </w:r>
    </w:p>
    <w:p w14:paraId="60DFE5CE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}</w:t>
      </w:r>
    </w:p>
    <w:p w14:paraId="087FFB49" w14:textId="77777777" w:rsidR="00214AB0" w:rsidRDefault="00874D78">
      <w:r>
        <w:rPr>
          <w:sz w:val="6"/>
          <w:szCs w:val="6"/>
        </w:rPr>
        <w:t xml:space="preserve"> </w:t>
      </w:r>
    </w:p>
    <w:p w14:paraId="30D7E521" w14:textId="77777777" w:rsidR="00214AB0" w:rsidRDefault="00874D78">
      <w:pPr>
        <w:pStyle w:val="Heading2"/>
        <w:pBdr>
          <w:bottom w:val="single" w:sz="3" w:space="0" w:color="C5D8F0"/>
        </w:pBdr>
        <w:spacing w:after="80"/>
      </w:pPr>
      <w:r>
        <w:t>2.1 Formatting Decision Rationale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581"/>
        <w:gridCol w:w="7428"/>
      </w:tblGrid>
      <w:tr w:rsidR="00214AB0" w14:paraId="61D7C1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57DF302" w14:textId="77777777" w:rsidR="00214AB0" w:rsidRDefault="00874D78">
            <w:r>
              <w:rPr>
                <w:b/>
                <w:bCs/>
                <w:color w:val="FFFFFF"/>
                <w:sz w:val="15"/>
                <w:szCs w:val="15"/>
              </w:rPr>
              <w:t>Setting</w:t>
            </w:r>
          </w:p>
        </w:tc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BE093A1" w14:textId="77777777" w:rsidR="00214AB0" w:rsidRDefault="00874D78">
            <w:r>
              <w:rPr>
                <w:b/>
                <w:bCs/>
                <w:color w:val="FFFFFF"/>
                <w:sz w:val="15"/>
                <w:szCs w:val="15"/>
              </w:rPr>
              <w:t>Value</w:t>
            </w:r>
          </w:p>
        </w:tc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18C63A6" w14:textId="77777777" w:rsidR="00214AB0" w:rsidRDefault="00874D78">
            <w:r>
              <w:rPr>
                <w:b/>
                <w:bCs/>
                <w:color w:val="FFFFFF"/>
                <w:sz w:val="15"/>
                <w:szCs w:val="15"/>
              </w:rPr>
              <w:t>Rationale</w:t>
            </w:r>
          </w:p>
        </w:tc>
      </w:tr>
      <w:tr w:rsidR="00214AB0" w14:paraId="0345DA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D1ACE70" w14:textId="77777777" w:rsidR="00214AB0" w:rsidRDefault="00874D78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printWidth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86E7886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112A4B7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 xml:space="preserve">Wider than the Prettier default (80) because </w:t>
            </w:r>
            <w:proofErr w:type="spellStart"/>
            <w:r>
              <w:rPr>
                <w:sz w:val="15"/>
                <w:szCs w:val="15"/>
              </w:rPr>
              <w:t>GuestIQ</w:t>
            </w:r>
            <w:proofErr w:type="spellEnd"/>
            <w:r>
              <w:rPr>
                <w:sz w:val="15"/>
                <w:szCs w:val="15"/>
              </w:rPr>
              <w:t xml:space="preserve"> has long service function names and </w:t>
            </w:r>
            <w:proofErr w:type="spellStart"/>
            <w:r>
              <w:rPr>
                <w:sz w:val="15"/>
                <w:szCs w:val="15"/>
              </w:rPr>
              <w:t>PostHog</w:t>
            </w:r>
            <w:proofErr w:type="spellEnd"/>
            <w:r>
              <w:rPr>
                <w:sz w:val="15"/>
                <w:szCs w:val="15"/>
              </w:rPr>
              <w:t xml:space="preserve"> event property objects that break awkwardly at 80 chars.</w:t>
            </w:r>
          </w:p>
        </w:tc>
      </w:tr>
      <w:tr w:rsidR="00214AB0" w14:paraId="7361A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9C9CDFB" w14:textId="77777777" w:rsidR="00214AB0" w:rsidRDefault="00874D78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singleQuote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DEFD9B2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57F6565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 xml:space="preserve">Consistent with React ecosystem convention. Reduces escaping in JSX (which uses double quotes per </w:t>
            </w:r>
            <w:proofErr w:type="spellStart"/>
            <w:r>
              <w:rPr>
                <w:sz w:val="15"/>
                <w:szCs w:val="15"/>
              </w:rPr>
              <w:t>jsxSingleQuote</w:t>
            </w:r>
            <w:proofErr w:type="spellEnd"/>
            <w:r>
              <w:rPr>
                <w:sz w:val="15"/>
                <w:szCs w:val="15"/>
              </w:rPr>
              <w:t>: false).</w:t>
            </w:r>
          </w:p>
        </w:tc>
      </w:tr>
      <w:tr w:rsidR="00214AB0" w14:paraId="212550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3EF3BBB" w14:textId="77777777" w:rsidR="00214AB0" w:rsidRDefault="00874D78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trailingComma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BD327F7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all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B0D698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>Reduces diff noise when adding array/object items — only the new item appears in the diff, not the previous last item gaining a comma.</w:t>
            </w:r>
          </w:p>
        </w:tc>
      </w:tr>
      <w:tr w:rsidR="00214AB0" w14:paraId="2C57C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FA02C70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semi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D57F35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F7DE8C6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>Explicit semicolons prevent Automatic Semicolon Insertion edge cases — particularly important in async/await patterns.</w:t>
            </w:r>
          </w:p>
        </w:tc>
      </w:tr>
      <w:tr w:rsidR="00214AB0" w14:paraId="47BE72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DCD77B" w14:textId="77777777" w:rsidR="00214AB0" w:rsidRDefault="00874D78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endOfLine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4363AC" w14:textId="77777777" w:rsidR="00214AB0" w:rsidRDefault="00874D78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lf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9539D17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 xml:space="preserve">Git on Windows can convert line endings, causing spurious diffs. LF enforced explicitly </w:t>
            </w:r>
            <w:proofErr w:type="gramStart"/>
            <w:r>
              <w:rPr>
                <w:sz w:val="15"/>
                <w:szCs w:val="15"/>
              </w:rPr>
              <w:t>in .</w:t>
            </w:r>
            <w:proofErr w:type="spellStart"/>
            <w:r>
              <w:rPr>
                <w:sz w:val="15"/>
                <w:szCs w:val="15"/>
              </w:rPr>
              <w:t>prettierrc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and .</w:t>
            </w:r>
            <w:proofErr w:type="spellStart"/>
            <w:r>
              <w:rPr>
                <w:sz w:val="15"/>
                <w:szCs w:val="15"/>
              </w:rPr>
              <w:t>gitattributes</w:t>
            </w:r>
            <w:proofErr w:type="spellEnd"/>
            <w:r>
              <w:rPr>
                <w:sz w:val="15"/>
                <w:szCs w:val="15"/>
              </w:rPr>
              <w:t xml:space="preserve"> prevents this.</w:t>
            </w:r>
          </w:p>
        </w:tc>
      </w:tr>
    </w:tbl>
    <w:p w14:paraId="70497D9F" w14:textId="77777777" w:rsidR="00214AB0" w:rsidRDefault="00874D78">
      <w:r>
        <w:rPr>
          <w:sz w:val="6"/>
          <w:szCs w:val="6"/>
        </w:rPr>
        <w:t xml:space="preserve"> </w:t>
      </w:r>
    </w:p>
    <w:p w14:paraId="4E6527D5" w14:textId="77777777" w:rsidR="00214AB0" w:rsidRDefault="00874D78">
      <w:pPr>
        <w:pStyle w:val="Heading2"/>
        <w:pBdr>
          <w:bottom w:val="single" w:sz="3" w:space="0" w:color="C5D8F0"/>
        </w:pBdr>
        <w:spacing w:after="80"/>
      </w:pPr>
      <w:r>
        <w:t>2.2 Required Prettier Package</w:t>
      </w:r>
    </w:p>
    <w:p w14:paraId="19B605F3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install --save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-dev prettier</w:t>
      </w:r>
    </w:p>
    <w:p w14:paraId="770F0082" w14:textId="77777777" w:rsidR="00214AB0" w:rsidRDefault="00874D78">
      <w:r>
        <w:rPr>
          <w:sz w:val="6"/>
          <w:szCs w:val="6"/>
        </w:rPr>
        <w:t xml:space="preserve"> </w:t>
      </w:r>
    </w:p>
    <w:p w14:paraId="15937523" w14:textId="77777777" w:rsidR="00214AB0" w:rsidRDefault="00874D78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3. Ignore Files</w:t>
      </w:r>
    </w:p>
    <w:p w14:paraId="55018792" w14:textId="77777777" w:rsidR="00214AB0" w:rsidRDefault="00874D78">
      <w:r>
        <w:rPr>
          <w:sz w:val="6"/>
          <w:szCs w:val="6"/>
        </w:rPr>
        <w:t xml:space="preserve"> </w:t>
      </w:r>
    </w:p>
    <w:p w14:paraId="36BACD4C" w14:textId="77777777" w:rsidR="00214AB0" w:rsidRDefault="00874D78">
      <w:pPr>
        <w:shd w:val="clear" w:color="auto" w:fill="1B3A6B"/>
        <w:spacing w:before="160"/>
        <w:ind w:left="240"/>
      </w:pPr>
      <w:proofErr w:type="gramStart"/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>eslintignore</w:t>
      </w:r>
      <w:proofErr w:type="spellEnd"/>
      <w:proofErr w:type="gramEnd"/>
    </w:p>
    <w:p w14:paraId="3762AD9C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# .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eslintignore</w:t>
      </w:r>
      <w:proofErr w:type="spellEnd"/>
      <w:proofErr w:type="gramEnd"/>
    </w:p>
    <w:p w14:paraId="5FAAFAB5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# Files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ESLint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should not process</w:t>
      </w:r>
    </w:p>
    <w:p w14:paraId="3D60E512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dist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</w:t>
      </w:r>
    </w:p>
    <w:p w14:paraId="4940ABEB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node_modules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</w:t>
      </w:r>
    </w:p>
    <w:p w14:paraId="5110420B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</w:t>
      </w:r>
    </w:p>
    <w:p w14:paraId="77C27A82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*.config.js</w:t>
      </w:r>
    </w:p>
    <w:p w14:paraId="7AE2B73F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public/</w:t>
      </w:r>
    </w:p>
    <w:p w14:paraId="669CECFC" w14:textId="77777777" w:rsidR="00214AB0" w:rsidRDefault="00874D78">
      <w:r>
        <w:rPr>
          <w:sz w:val="6"/>
          <w:szCs w:val="6"/>
        </w:rPr>
        <w:t xml:space="preserve"> </w:t>
      </w:r>
    </w:p>
    <w:p w14:paraId="2D3C7E8D" w14:textId="77777777" w:rsidR="00214AB0" w:rsidRDefault="00874D78">
      <w:pPr>
        <w:shd w:val="clear" w:color="auto" w:fill="166534"/>
        <w:spacing w:before="160"/>
        <w:ind w:left="240"/>
      </w:pPr>
      <w:proofErr w:type="gramStart"/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>prettierignore</w:t>
      </w:r>
      <w:proofErr w:type="spellEnd"/>
      <w:proofErr w:type="gramEnd"/>
    </w:p>
    <w:p w14:paraId="04CFBC7F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# .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prettierignore</w:t>
      </w:r>
      <w:proofErr w:type="spellEnd"/>
      <w:proofErr w:type="gramEnd"/>
    </w:p>
    <w:p w14:paraId="307EFC60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# Files Prettier should not format</w:t>
      </w:r>
    </w:p>
    <w:p w14:paraId="12A4B71C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dist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</w:t>
      </w:r>
    </w:p>
    <w:p w14:paraId="5411648B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node_modules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</w:t>
      </w:r>
    </w:p>
    <w:p w14:paraId="3A4B0B41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</w:t>
      </w:r>
    </w:p>
    <w:p w14:paraId="6BFB7F86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*.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sql</w:t>
      </w:r>
      <w:proofErr w:type="spellEnd"/>
    </w:p>
    <w:p w14:paraId="2A581963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*.md</w:t>
      </w:r>
    </w:p>
    <w:p w14:paraId="10D2BF6A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public/</w:t>
      </w:r>
    </w:p>
    <w:p w14:paraId="0005EDD3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.env</w:t>
      </w:r>
      <w:proofErr w:type="gramEnd"/>
    </w:p>
    <w:p w14:paraId="7E81607C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env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.example</w:t>
      </w:r>
      <w:proofErr w:type="spellEnd"/>
    </w:p>
    <w:p w14:paraId="445F7507" w14:textId="77777777" w:rsidR="00214AB0" w:rsidRDefault="00874D78">
      <w:r>
        <w:rPr>
          <w:sz w:val="6"/>
          <w:szCs w:val="6"/>
        </w:rPr>
        <w:t xml:space="preserve"> </w:t>
      </w:r>
    </w:p>
    <w:p w14:paraId="1D195840" w14:textId="77777777" w:rsidR="00214AB0" w:rsidRDefault="00874D78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 xml:space="preserve">4. </w:t>
      </w:r>
      <w:proofErr w:type="spellStart"/>
      <w:proofErr w:type="gramStart"/>
      <w:r>
        <w:t>package.json</w:t>
      </w:r>
      <w:proofErr w:type="spellEnd"/>
      <w:proofErr w:type="gramEnd"/>
      <w:r>
        <w:t xml:space="preserve"> Script Additions</w:t>
      </w:r>
    </w:p>
    <w:p w14:paraId="705B4665" w14:textId="77777777" w:rsidR="00214AB0" w:rsidRDefault="00874D78">
      <w:pPr>
        <w:spacing w:after="120" w:line="310" w:lineRule="auto"/>
        <w:jc w:val="both"/>
      </w:pPr>
      <w:r>
        <w:lastRenderedPageBreak/>
        <w:t xml:space="preserve">These scripts are added to the scripts section of </w:t>
      </w:r>
      <w:proofErr w:type="spellStart"/>
      <w:proofErr w:type="gramStart"/>
      <w:r>
        <w:t>package.json</w:t>
      </w:r>
      <w:proofErr w:type="spellEnd"/>
      <w:proofErr w:type="gramEnd"/>
      <w:r>
        <w:t xml:space="preserve"> in Sprint 2. They enable local lint and format checks before pushing to </w:t>
      </w:r>
      <w:proofErr w:type="gramStart"/>
      <w:r>
        <w:t>GitHub, and</w:t>
      </w:r>
      <w:proofErr w:type="gramEnd"/>
      <w:r>
        <w:t xml:space="preserve"> are used by the GitHub Actions pipeline.</w:t>
      </w:r>
    </w:p>
    <w:p w14:paraId="78A884E7" w14:textId="77777777" w:rsidR="00214AB0" w:rsidRDefault="00874D78">
      <w:r>
        <w:rPr>
          <w:sz w:val="6"/>
          <w:szCs w:val="6"/>
        </w:rPr>
        <w:t xml:space="preserve"> </w:t>
      </w:r>
    </w:p>
    <w:p w14:paraId="73FF87A1" w14:textId="77777777" w:rsidR="00214AB0" w:rsidRDefault="00874D78">
      <w:pPr>
        <w:shd w:val="clear" w:color="auto" w:fill="1B3A6B"/>
        <w:spacing w:before="160"/>
        <w:ind w:left="24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— scripts section additions</w:t>
      </w:r>
    </w:p>
    <w:p w14:paraId="2D03131E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{</w:t>
      </w:r>
    </w:p>
    <w:p w14:paraId="6A012177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"scripts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": {</w:t>
      </w:r>
      <w:proofErr w:type="gramEnd"/>
    </w:p>
    <w:p w14:paraId="486DBB94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"dev":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vite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",</w:t>
      </w:r>
    </w:p>
    <w:p w14:paraId="34C20571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"build":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vite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build",</w:t>
      </w:r>
    </w:p>
    <w:p w14:paraId="12579061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"preview":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vite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preview",</w:t>
      </w:r>
    </w:p>
    <w:p w14:paraId="444A81ED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79672CC6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"lint":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eslint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 --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js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,.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jsx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--max-warnings 0",</w:t>
      </w:r>
    </w:p>
    <w:p w14:paraId="062D934E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--max-warnings 0 means even warnings are treated as errors in CI</w:t>
      </w:r>
    </w:p>
    <w:p w14:paraId="1D78D60E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This enforces NFR-035: zero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ESLint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errors on every commit</w:t>
      </w:r>
    </w:p>
    <w:p w14:paraId="3FB88BD6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25D965CA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lint:fix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eslint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 --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js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,.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jsx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--fix",</w:t>
      </w:r>
    </w:p>
    <w:p w14:paraId="2022B014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Auto-fix fixable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ESLint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issues — run locally before committing</w:t>
      </w:r>
    </w:p>
    <w:p w14:paraId="6DC9C3DB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706BAB88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"format": "prettier --write \"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/**/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*.{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js,jsx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}\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"",</w:t>
      </w:r>
    </w:p>
    <w:p w14:paraId="6DA06DB9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Auto-format all source files — run locally before committing</w:t>
      </w:r>
    </w:p>
    <w:p w14:paraId="3E9E5302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5AE356DB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format:check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": "prettier --check \"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/**/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*.{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js,jsx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}\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"",</w:t>
      </w:r>
    </w:p>
    <w:p w14:paraId="5E87F54F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Check formatting without modifying files — used in CI/CD pipeline</w:t>
      </w:r>
    </w:p>
    <w:p w14:paraId="20DACB2A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This enforces NFR-036: Prettier formatting on every commit</w:t>
      </w:r>
    </w:p>
    <w:p w14:paraId="04B0E094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10A44AD6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lint:all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run lint &amp;&amp;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format:check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"</w:t>
      </w:r>
    </w:p>
    <w:p w14:paraId="09D7A8A5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// Run both checks locally before pushing — mirrors CI/CD pipeline</w:t>
      </w:r>
    </w:p>
    <w:p w14:paraId="316D7E8F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}</w:t>
      </w:r>
    </w:p>
    <w:p w14:paraId="509D0BC4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}</w:t>
      </w:r>
    </w:p>
    <w:p w14:paraId="33D9338C" w14:textId="77777777" w:rsidR="00214AB0" w:rsidRDefault="00874D78">
      <w:r>
        <w:rPr>
          <w:sz w:val="6"/>
          <w:szCs w:val="6"/>
        </w:rPr>
        <w:t xml:space="preserve"> </w:t>
      </w:r>
    </w:p>
    <w:p w14:paraId="2E9B576E" w14:textId="77777777" w:rsidR="00214AB0" w:rsidRDefault="00874D78">
      <w:pPr>
        <w:pStyle w:val="Heading2"/>
        <w:pBdr>
          <w:bottom w:val="single" w:sz="3" w:space="0" w:color="C5D8F0"/>
        </w:pBdr>
        <w:spacing w:after="80"/>
      </w:pPr>
      <w:r>
        <w:t>4.1 Developer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14AB0" w14:paraId="5B6502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1875DB13" w14:textId="77777777" w:rsidR="00214AB0" w:rsidRDefault="00874D78">
            <w:r>
              <w:rPr>
                <w:b/>
                <w:bCs/>
                <w:color w:val="FFFFFF"/>
                <w:sz w:val="15"/>
                <w:szCs w:val="15"/>
              </w:rPr>
              <w:t>Command</w:t>
            </w:r>
          </w:p>
        </w:tc>
        <w:tc>
          <w:tcPr>
            <w:tcW w:w="65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C621FA5" w14:textId="77777777" w:rsidR="00214AB0" w:rsidRDefault="00874D78">
            <w:r>
              <w:rPr>
                <w:b/>
                <w:bCs/>
                <w:color w:val="FFFFFF"/>
                <w:sz w:val="15"/>
                <w:szCs w:val="15"/>
              </w:rPr>
              <w:t>When to Use</w:t>
            </w:r>
          </w:p>
        </w:tc>
      </w:tr>
      <w:tr w:rsidR="00214AB0" w14:paraId="42270D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D1F3CE0" w14:textId="77777777" w:rsidR="00214AB0" w:rsidRDefault="00874D78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 xml:space="preserve"> run 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26F47EC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>Before every commit. Auto-formats all source files. Run this first, before lint.</w:t>
            </w:r>
          </w:p>
        </w:tc>
      </w:tr>
      <w:tr w:rsidR="00214AB0" w14:paraId="0CD31E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49BFAC" w14:textId="77777777" w:rsidR="00214AB0" w:rsidRDefault="00874D78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 xml:space="preserve"> run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lint:fix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4B24E3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 xml:space="preserve">After format. Auto-fixes fixable </w:t>
            </w:r>
            <w:proofErr w:type="spellStart"/>
            <w:r>
              <w:rPr>
                <w:sz w:val="15"/>
                <w:szCs w:val="15"/>
              </w:rPr>
              <w:t>ESLint</w:t>
            </w:r>
            <w:proofErr w:type="spellEnd"/>
            <w:r>
              <w:rPr>
                <w:sz w:val="15"/>
                <w:szCs w:val="15"/>
              </w:rPr>
              <w:t xml:space="preserve"> issues (import ordering, unused variable removal where safe).</w:t>
            </w:r>
          </w:p>
        </w:tc>
      </w:tr>
      <w:tr w:rsidR="00214AB0" w14:paraId="5DD409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A579F02" w14:textId="77777777" w:rsidR="00214AB0" w:rsidRDefault="00874D78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 xml:space="preserve"> run lint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7BC8D3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 xml:space="preserve">After </w:t>
            </w:r>
            <w:proofErr w:type="spellStart"/>
            <w:proofErr w:type="gramStart"/>
            <w:r>
              <w:rPr>
                <w:sz w:val="15"/>
                <w:szCs w:val="15"/>
              </w:rPr>
              <w:t>lint:fix</w:t>
            </w:r>
            <w:proofErr w:type="spellEnd"/>
            <w:proofErr w:type="gramEnd"/>
            <w:r>
              <w:rPr>
                <w:sz w:val="15"/>
                <w:szCs w:val="15"/>
              </w:rPr>
              <w:t>. Verify no remaining errors. If errors remain, fix manually.</w:t>
            </w:r>
          </w:p>
        </w:tc>
      </w:tr>
      <w:tr w:rsidR="00214AB0" w14:paraId="3087B0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A8B3A81" w14:textId="77777777" w:rsidR="00214AB0" w:rsidRDefault="00874D78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 xml:space="preserve"> run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lint:all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A502AD3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 xml:space="preserve">Quick combined check — mirrors what GitHub Actions will run. </w:t>
            </w:r>
            <w:proofErr w:type="gramStart"/>
            <w:r>
              <w:rPr>
                <w:sz w:val="15"/>
                <w:szCs w:val="15"/>
              </w:rPr>
              <w:t>Use</w:t>
            </w:r>
            <w:proofErr w:type="gramEnd"/>
            <w:r>
              <w:rPr>
                <w:sz w:val="15"/>
                <w:szCs w:val="15"/>
              </w:rPr>
              <w:t xml:space="preserve"> before pushing a branch.</w:t>
            </w:r>
          </w:p>
        </w:tc>
      </w:tr>
      <w:tr w:rsidR="00214AB0" w14:paraId="46EBE5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977620" w14:textId="77777777" w:rsidR="00214AB0" w:rsidRDefault="00874D78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5"/>
                <w:szCs w:val="15"/>
              </w:rPr>
              <w:t xml:space="preserve"> run dev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D9BA3E9" w14:textId="77777777" w:rsidR="00214AB0" w:rsidRDefault="00874D78">
            <w:pPr>
              <w:jc w:val="both"/>
            </w:pPr>
            <w:r>
              <w:rPr>
                <w:sz w:val="15"/>
                <w:szCs w:val="15"/>
              </w:rPr>
              <w:t>Local development server with hot module replacement. Does not enforce lint or format.</w:t>
            </w:r>
          </w:p>
        </w:tc>
      </w:tr>
    </w:tbl>
    <w:p w14:paraId="62DFBAF6" w14:textId="77777777" w:rsidR="00214AB0" w:rsidRDefault="00874D78">
      <w:r>
        <w:rPr>
          <w:sz w:val="6"/>
          <w:szCs w:val="6"/>
        </w:rPr>
        <w:t xml:space="preserve"> </w:t>
      </w:r>
    </w:p>
    <w:p w14:paraId="3C146CB9" w14:textId="77777777" w:rsidR="00214AB0" w:rsidRDefault="00874D78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5. GitHub Actions Pipeline Integration</w:t>
      </w:r>
    </w:p>
    <w:p w14:paraId="769BCA9F" w14:textId="77777777" w:rsidR="00214AB0" w:rsidRDefault="00874D78">
      <w:pPr>
        <w:spacing w:after="120" w:line="310" w:lineRule="auto"/>
        <w:jc w:val="both"/>
      </w:pPr>
      <w:r>
        <w:t>The GitHub Actions workflow file (.</w:t>
      </w:r>
      <w:proofErr w:type="spellStart"/>
      <w:r>
        <w:t>github</w:t>
      </w:r>
      <w:proofErr w:type="spellEnd"/>
      <w:r>
        <w:t>/workflows/</w:t>
      </w:r>
      <w:proofErr w:type="spellStart"/>
      <w:r>
        <w:t>deploy.yml</w:t>
      </w:r>
      <w:proofErr w:type="spellEnd"/>
      <w:r>
        <w:t xml:space="preserve">) runs </w:t>
      </w:r>
      <w:proofErr w:type="spellStart"/>
      <w:r>
        <w:t>ESLint</w:t>
      </w:r>
      <w:proofErr w:type="spellEnd"/>
      <w:r>
        <w:t xml:space="preserve"> and Prettier check as mandatory steps before the Vite build. The pipeline is configured in Sprint 2 step S2-2.2. The complete workflow is shown here for reference.</w:t>
      </w:r>
    </w:p>
    <w:p w14:paraId="51B938A9" w14:textId="77777777" w:rsidR="00214AB0" w:rsidRDefault="00874D78">
      <w:r>
        <w:rPr>
          <w:sz w:val="6"/>
          <w:szCs w:val="6"/>
        </w:rPr>
        <w:t xml:space="preserve"> </w:t>
      </w:r>
    </w:p>
    <w:p w14:paraId="49BF91D2" w14:textId="77777777" w:rsidR="00214AB0" w:rsidRDefault="00874D78">
      <w:pPr>
        <w:shd w:val="clear" w:color="auto" w:fill="1B3A6B"/>
        <w:spacing w:before="160"/>
        <w:ind w:left="24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>/workflows/</w:t>
      </w:r>
      <w:proofErr w:type="spellStart"/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>deploy.yml</w:t>
      </w:r>
      <w:proofErr w:type="spellEnd"/>
    </w:p>
    <w:p w14:paraId="554A0ABE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name: Deploy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GuestIQ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to GitHub Pages</w:t>
      </w:r>
    </w:p>
    <w:p w14:paraId="148AF29E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318A57D7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on:</w:t>
      </w:r>
    </w:p>
    <w:p w14:paraId="23588EAD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push:</w:t>
      </w:r>
    </w:p>
    <w:p w14:paraId="176645D6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branches: [main]</w:t>
      </w:r>
    </w:p>
    <w:p w14:paraId="4991E50E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7D0D1A68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permissions:</w:t>
      </w:r>
    </w:p>
    <w:p w14:paraId="7ABAFD31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contents: read</w:t>
      </w:r>
    </w:p>
    <w:p w14:paraId="729032EA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pages: write</w:t>
      </w:r>
    </w:p>
    <w:p w14:paraId="20FE2D6D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id-token: write</w:t>
      </w:r>
    </w:p>
    <w:p w14:paraId="52217029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67D8AC42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jobs:</w:t>
      </w:r>
    </w:p>
    <w:p w14:paraId="7E55583C" w14:textId="77777777" w:rsidR="00214AB0" w:rsidRDefault="00874D78">
      <w:pPr>
        <w:pBdr>
          <w:left w:val="single" w:sz="6" w:space="0" w:color="4A6FA5"/>
        </w:pBdr>
        <w:shd w:val="clear" w:color="auto" w:fill="F0F4FF"/>
        <w:ind w:left="48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build-and-deploy:</w:t>
      </w:r>
    </w:p>
    <w:p w14:paraId="2B26E418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runs-on: ubuntu-latest</w:t>
      </w:r>
    </w:p>
    <w:p w14:paraId="0E092E96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lastRenderedPageBreak/>
        <w:t xml:space="preserve">    environment:</w:t>
      </w:r>
    </w:p>
    <w:p w14:paraId="114CD702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name: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github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-pages</w:t>
      </w:r>
    </w:p>
    <w:p w14:paraId="4BE12923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url: $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steps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.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deployment.outputs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.page_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url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}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}</w:t>
      </w:r>
    </w:p>
    <w:p w14:paraId="17F41383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099D3C5E" w14:textId="77777777" w:rsidR="00214AB0" w:rsidRDefault="00874D78">
      <w:pPr>
        <w:pBdr>
          <w:left w:val="single" w:sz="6" w:space="0" w:color="4A6FA5"/>
        </w:pBdr>
        <w:shd w:val="clear" w:color="auto" w:fill="F0F4FF"/>
        <w:ind w:left="72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steps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:</w:t>
      </w:r>
    </w:p>
    <w:p w14:paraId="7021A954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- name: Checkout</w:t>
      </w:r>
    </w:p>
    <w:p w14:paraId="5669EAC8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uses: actions/checkout@v4</w:t>
      </w:r>
    </w:p>
    <w:p w14:paraId="3860F0D2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7A036CEC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- name: Setup Node.js</w:t>
      </w:r>
    </w:p>
    <w:p w14:paraId="70768242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uses: actions/setup-node@v4</w:t>
      </w:r>
    </w:p>
    <w:p w14:paraId="0D7006CE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with:</w:t>
      </w:r>
    </w:p>
    <w:p w14:paraId="1DC1C4CF" w14:textId="77777777" w:rsidR="00214AB0" w:rsidRDefault="00874D78">
      <w:pPr>
        <w:pBdr>
          <w:left w:val="single" w:sz="6" w:space="0" w:color="4A6FA5"/>
        </w:pBdr>
        <w:shd w:val="clear" w:color="auto" w:fill="F0F4FF"/>
        <w:ind w:left="14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node-version: '20'</w:t>
      </w:r>
    </w:p>
    <w:p w14:paraId="2DA806FA" w14:textId="77777777" w:rsidR="00214AB0" w:rsidRDefault="00874D78">
      <w:pPr>
        <w:pBdr>
          <w:left w:val="single" w:sz="6" w:space="0" w:color="4A6FA5"/>
        </w:pBdr>
        <w:shd w:val="clear" w:color="auto" w:fill="F0F4FF"/>
        <w:ind w:left="14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cache: '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'</w:t>
      </w:r>
    </w:p>
    <w:p w14:paraId="22206D21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51074954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- name: Install dependencies</w:t>
      </w:r>
    </w:p>
    <w:p w14:paraId="1F94FA27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run: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ci</w:t>
      </w:r>
    </w:p>
    <w:p w14:paraId="314D6D74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026CD954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# Step 4 —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ESLint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(NFR-035)</w:t>
      </w:r>
    </w:p>
    <w:p w14:paraId="24DA2B5B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- name: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ESLint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— zero errors required</w:t>
      </w:r>
    </w:p>
    <w:p w14:paraId="60BE129B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run: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run lint</w:t>
      </w:r>
    </w:p>
    <w:p w14:paraId="76DCBF43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0DA27051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# Step 5 — Prettier (NFR-036)</w:t>
      </w:r>
    </w:p>
    <w:p w14:paraId="2BBB9A62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- name: Prettier check — zero formatting differences</w:t>
      </w:r>
    </w:p>
    <w:p w14:paraId="571E7BF7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run: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format:check</w:t>
      </w:r>
      <w:proofErr w:type="spellEnd"/>
      <w:proofErr w:type="gramEnd"/>
    </w:p>
    <w:p w14:paraId="47868ED1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1021CAD6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# Step 6 — Vite build</w:t>
      </w:r>
    </w:p>
    <w:p w14:paraId="7B6F1E39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- name: Build</w:t>
      </w:r>
    </w:p>
    <w:p w14:paraId="70E77088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run: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run build</w:t>
      </w:r>
    </w:p>
    <w:p w14:paraId="79D50D1C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env:</w:t>
      </w:r>
    </w:p>
    <w:p w14:paraId="7D64E72D" w14:textId="77777777" w:rsidR="00214AB0" w:rsidRDefault="00874D78">
      <w:pPr>
        <w:pBdr>
          <w:left w:val="single" w:sz="6" w:space="0" w:color="4A6FA5"/>
        </w:pBdr>
        <w:shd w:val="clear" w:color="auto" w:fill="F0F4FF"/>
        <w:ind w:left="14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VITE_SUPABASE_URL: $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secrets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.VITE_SUPABASE_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URL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}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}</w:t>
      </w:r>
    </w:p>
    <w:p w14:paraId="23059ADE" w14:textId="77777777" w:rsidR="00214AB0" w:rsidRDefault="00874D78">
      <w:pPr>
        <w:pBdr>
          <w:left w:val="single" w:sz="6" w:space="0" w:color="4A6FA5"/>
        </w:pBdr>
        <w:shd w:val="clear" w:color="auto" w:fill="F0F4FF"/>
        <w:ind w:left="14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VITE_SUPABASE_ANON_KEY: $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secrets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.VITE_SUPABASE_ANON_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KEY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}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}</w:t>
      </w:r>
    </w:p>
    <w:p w14:paraId="2912F152" w14:textId="77777777" w:rsidR="00214AB0" w:rsidRDefault="00874D78">
      <w:pPr>
        <w:pBdr>
          <w:left w:val="single" w:sz="6" w:space="0" w:color="4A6FA5"/>
        </w:pBdr>
        <w:shd w:val="clear" w:color="auto" w:fill="F0F4FF"/>
        <w:ind w:left="14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VITE_SENTRY_DSN: $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secrets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.VITE_SENTRY_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DSN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}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}</w:t>
      </w:r>
    </w:p>
    <w:p w14:paraId="56C092E1" w14:textId="77777777" w:rsidR="00214AB0" w:rsidRDefault="00874D78">
      <w:pPr>
        <w:pBdr>
          <w:left w:val="single" w:sz="6" w:space="0" w:color="4A6FA5"/>
        </w:pBdr>
        <w:shd w:val="clear" w:color="auto" w:fill="F0F4FF"/>
        <w:ind w:left="14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VITE_POSTHOG_KEY: $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secrets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.VITE_POSTHOG_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KEY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}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}</w:t>
      </w:r>
    </w:p>
    <w:p w14:paraId="34CFB581" w14:textId="77777777" w:rsidR="00214AB0" w:rsidRDefault="00874D78">
      <w:pPr>
        <w:pBdr>
          <w:left w:val="single" w:sz="6" w:space="0" w:color="4A6FA5"/>
        </w:pBdr>
        <w:shd w:val="clear" w:color="auto" w:fill="F0F4FF"/>
        <w:ind w:left="14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VITE_APP_ENV: pilot</w:t>
      </w:r>
    </w:p>
    <w:p w14:paraId="1F72E1B1" w14:textId="77777777" w:rsidR="00214AB0" w:rsidRDefault="00874D78">
      <w:pPr>
        <w:pBdr>
          <w:left w:val="single" w:sz="6" w:space="0" w:color="4A6FA5"/>
        </w:pBdr>
        <w:shd w:val="clear" w:color="auto" w:fill="F0F4FF"/>
        <w:ind w:left="14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VITE_APP_VERSION: $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github.sha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}}</w:t>
      </w:r>
    </w:p>
    <w:p w14:paraId="15491640" w14:textId="77777777" w:rsidR="00214AB0" w:rsidRDefault="00874D78">
      <w:pPr>
        <w:pBdr>
          <w:left w:val="single" w:sz="6" w:space="0" w:color="4A6FA5"/>
        </w:pBdr>
        <w:shd w:val="clear" w:color="auto" w:fill="F0F4FF"/>
        <w:ind w:left="14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VITE_FEATURE_AUTH_ENABLED: false</w:t>
      </w:r>
    </w:p>
    <w:p w14:paraId="2FE74BA6" w14:textId="77777777" w:rsidR="00214AB0" w:rsidRDefault="00874D78">
      <w:pPr>
        <w:pBdr>
          <w:left w:val="single" w:sz="6" w:space="0" w:color="4A6FA5"/>
        </w:pBdr>
        <w:shd w:val="clear" w:color="auto" w:fill="F0F4FF"/>
        <w:ind w:left="14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VITE_FEATURE_MULTI_PROPERTY: false</w:t>
      </w:r>
    </w:p>
    <w:p w14:paraId="574DF433" w14:textId="77777777" w:rsidR="00214AB0" w:rsidRDefault="00874D78">
      <w:pPr>
        <w:pBdr>
          <w:left w:val="single" w:sz="6" w:space="0" w:color="4A6FA5"/>
        </w:pBdr>
        <w:shd w:val="clear" w:color="auto" w:fill="F0F4FF"/>
        <w:ind w:left="14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VITE_FEATURE_ADMIN_ENABLED: false</w:t>
      </w:r>
    </w:p>
    <w:p w14:paraId="649E1AA6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20712F25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# Step 7 — Deploy to GitHub Pages</w:t>
      </w:r>
    </w:p>
    <w:p w14:paraId="312A53F1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- name: Setup Pages</w:t>
      </w:r>
    </w:p>
    <w:p w14:paraId="3FE3128D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uses: actions/configure-pages@v4</w:t>
      </w:r>
    </w:p>
    <w:p w14:paraId="054B8870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3DBDE2AA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- name: Upload artifact</w:t>
      </w:r>
    </w:p>
    <w:p w14:paraId="38AD7384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uses: actions/upload-pages-artifact@v3</w:t>
      </w:r>
    </w:p>
    <w:p w14:paraId="71356E09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with:</w:t>
      </w:r>
    </w:p>
    <w:p w14:paraId="29CB3C5E" w14:textId="77777777" w:rsidR="00214AB0" w:rsidRDefault="00874D78">
      <w:pPr>
        <w:pBdr>
          <w:left w:val="single" w:sz="6" w:space="0" w:color="4A6FA5"/>
        </w:pBdr>
        <w:shd w:val="clear" w:color="auto" w:fill="F0F4FF"/>
        <w:ind w:left="14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  path: </w:t>
      </w: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'./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dist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'</w:t>
      </w:r>
    </w:p>
    <w:p w14:paraId="74D7A79B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1045CDC3" w14:textId="77777777" w:rsidR="00214AB0" w:rsidRDefault="00874D78">
      <w:pPr>
        <w:pBdr>
          <w:left w:val="single" w:sz="6" w:space="0" w:color="4A6FA5"/>
        </w:pBdr>
        <w:shd w:val="clear" w:color="auto" w:fill="F0F4FF"/>
        <w:ind w:left="96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- name: Deploy to GitHub Pages</w:t>
      </w:r>
    </w:p>
    <w:p w14:paraId="60F36D68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id: deployment</w:t>
      </w:r>
    </w:p>
    <w:p w14:paraId="75B91821" w14:textId="77777777" w:rsidR="00214AB0" w:rsidRDefault="00874D78">
      <w:pPr>
        <w:pBdr>
          <w:left w:val="single" w:sz="6" w:space="0" w:color="4A6FA5"/>
        </w:pBdr>
        <w:shd w:val="clear" w:color="auto" w:fill="F0F4FF"/>
        <w:ind w:left="120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       uses: actions/deploy-pages@v4</w:t>
      </w:r>
    </w:p>
    <w:p w14:paraId="58DF92A9" w14:textId="77777777" w:rsidR="00214AB0" w:rsidRDefault="00874D78">
      <w:r>
        <w:rPr>
          <w:sz w:val="6"/>
          <w:szCs w:val="6"/>
        </w:rPr>
        <w:t xml:space="preserve"> </w:t>
      </w:r>
    </w:p>
    <w:p w14:paraId="140A5429" w14:textId="77777777" w:rsidR="00214AB0" w:rsidRDefault="00874D78">
      <w:pPr>
        <w:pBdr>
          <w:left w:val="single" w:sz="10" w:space="0" w:color="00695C"/>
        </w:pBdr>
        <w:shd w:val="clear" w:color="auto" w:fill="E0F2F1"/>
        <w:spacing w:before="80" w:after="80"/>
        <w:ind w:left="320"/>
      </w:pPr>
      <w:r>
        <w:rPr>
          <w:color w:val="00695C"/>
          <w:sz w:val="18"/>
          <w:szCs w:val="18"/>
        </w:rPr>
        <w:t>DEV</w:t>
      </w:r>
      <w:proofErr w:type="gramStart"/>
      <w:r>
        <w:rPr>
          <w:color w:val="00695C"/>
          <w:sz w:val="18"/>
          <w:szCs w:val="18"/>
        </w:rPr>
        <w:t>:  DEV</w:t>
      </w:r>
      <w:proofErr w:type="gramEnd"/>
      <w:r>
        <w:rPr>
          <w:color w:val="00695C"/>
          <w:sz w:val="18"/>
          <w:szCs w:val="18"/>
        </w:rPr>
        <w:t xml:space="preserve">: The VITE_APP_VERSION is set to </w:t>
      </w:r>
      <w:proofErr w:type="spellStart"/>
      <w:r>
        <w:rPr>
          <w:color w:val="00695C"/>
          <w:sz w:val="18"/>
          <w:szCs w:val="18"/>
        </w:rPr>
        <w:t>github.sha</w:t>
      </w:r>
      <w:proofErr w:type="spellEnd"/>
      <w:r>
        <w:rPr>
          <w:color w:val="00695C"/>
          <w:sz w:val="18"/>
          <w:szCs w:val="18"/>
        </w:rPr>
        <w:t xml:space="preserve"> in the pipeline — this ties every Sentry error to a specific Git commit, making regression tracking precise. In local development, VITE_APP_VERSION defaults to '1.0.0-dev' </w:t>
      </w:r>
      <w:proofErr w:type="gramStart"/>
      <w:r>
        <w:rPr>
          <w:color w:val="00695C"/>
          <w:sz w:val="18"/>
          <w:szCs w:val="18"/>
        </w:rPr>
        <w:t>per .</w:t>
      </w:r>
      <w:proofErr w:type="spellStart"/>
      <w:r>
        <w:rPr>
          <w:color w:val="00695C"/>
          <w:sz w:val="18"/>
          <w:szCs w:val="18"/>
        </w:rPr>
        <w:t>env</w:t>
      </w:r>
      <w:proofErr w:type="gramEnd"/>
      <w:r>
        <w:rPr>
          <w:color w:val="00695C"/>
          <w:sz w:val="18"/>
          <w:szCs w:val="18"/>
        </w:rPr>
        <w:t>.local</w:t>
      </w:r>
      <w:proofErr w:type="spellEnd"/>
      <w:r>
        <w:rPr>
          <w:color w:val="00695C"/>
          <w:sz w:val="18"/>
          <w:szCs w:val="18"/>
        </w:rPr>
        <w:t>.</w:t>
      </w:r>
    </w:p>
    <w:p w14:paraId="6B4B588C" w14:textId="77777777" w:rsidR="00214AB0" w:rsidRDefault="00874D78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r>
        <w:rPr>
          <w:color w:val="7A5C00"/>
          <w:sz w:val="18"/>
          <w:szCs w:val="18"/>
        </w:rPr>
        <w:t>INFO</w:t>
      </w:r>
      <w:proofErr w:type="gramStart"/>
      <w:r>
        <w:rPr>
          <w:color w:val="7A5C00"/>
          <w:sz w:val="18"/>
          <w:szCs w:val="18"/>
        </w:rPr>
        <w:t>:  Repository</w:t>
      </w:r>
      <w:proofErr w:type="gramEnd"/>
      <w:r>
        <w:rPr>
          <w:color w:val="7A5C00"/>
          <w:sz w:val="18"/>
          <w:szCs w:val="18"/>
        </w:rPr>
        <w:t xml:space="preserve"> Secrets (Settings → Secrets and variables → Actions) must be added before the first pipeline run: VITE_SUPABASE_URL, VITE_SUPABASE_ANON_KEY, VITE_SENTRY_DSN, VITE_POSTHOG_KEY. These are the same values from the </w:t>
      </w:r>
      <w:proofErr w:type="gramStart"/>
      <w:r>
        <w:rPr>
          <w:color w:val="7A5C00"/>
          <w:sz w:val="18"/>
          <w:szCs w:val="18"/>
        </w:rPr>
        <w:t>credentials</w:t>
      </w:r>
      <w:proofErr w:type="gramEnd"/>
      <w:r>
        <w:rPr>
          <w:color w:val="7A5C00"/>
          <w:sz w:val="18"/>
          <w:szCs w:val="18"/>
        </w:rPr>
        <w:t xml:space="preserve"> files created in </w:t>
      </w:r>
      <w:proofErr w:type="gramStart"/>
      <w:r>
        <w:rPr>
          <w:color w:val="7A5C00"/>
          <w:sz w:val="18"/>
          <w:szCs w:val="18"/>
        </w:rPr>
        <w:t>Pre-Sprint</w:t>
      </w:r>
      <w:proofErr w:type="gramEnd"/>
      <w:r>
        <w:rPr>
          <w:color w:val="7A5C00"/>
          <w:sz w:val="18"/>
          <w:szCs w:val="18"/>
        </w:rPr>
        <w:t>.</w:t>
      </w:r>
    </w:p>
    <w:p w14:paraId="4490E0C7" w14:textId="77777777" w:rsidR="00214AB0" w:rsidRDefault="00874D78">
      <w:r>
        <w:rPr>
          <w:sz w:val="6"/>
          <w:szCs w:val="6"/>
        </w:rPr>
        <w:t xml:space="preserve"> </w:t>
      </w:r>
    </w:p>
    <w:p w14:paraId="050C1E1E" w14:textId="77777777" w:rsidR="00214AB0" w:rsidRDefault="00874D78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6. .</w:t>
      </w:r>
      <w:proofErr w:type="spellStart"/>
      <w:r>
        <w:t>gitattributes</w:t>
      </w:r>
      <w:proofErr w:type="spellEnd"/>
      <w:r>
        <w:t xml:space="preserve"> — Line Ending Enforcement</w:t>
      </w:r>
    </w:p>
    <w:p w14:paraId="3CEC26FC" w14:textId="77777777" w:rsidR="00214AB0" w:rsidRDefault="00874D78">
      <w:pPr>
        <w:spacing w:after="120" w:line="310" w:lineRule="auto"/>
        <w:jc w:val="both"/>
      </w:pPr>
      <w:r>
        <w:t>The .</w:t>
      </w:r>
      <w:proofErr w:type="spellStart"/>
      <w:r>
        <w:t>gitattributes</w:t>
      </w:r>
      <w:proofErr w:type="spellEnd"/>
      <w:r>
        <w:t xml:space="preserve"> file ensures consistent line endings when code is checked in and out on Windows machines. Without this, Windows Git may convert LF to CRLF on checkout, causing Prettier </w:t>
      </w:r>
      <w:proofErr w:type="spellStart"/>
      <w:proofErr w:type="gramStart"/>
      <w:r>
        <w:t>format:check</w:t>
      </w:r>
      <w:proofErr w:type="spellEnd"/>
      <w:proofErr w:type="gramEnd"/>
      <w:r>
        <w:t xml:space="preserve"> failures that are hard to diagnose.</w:t>
      </w:r>
    </w:p>
    <w:p w14:paraId="4AA07354" w14:textId="77777777" w:rsidR="00214AB0" w:rsidRDefault="00874D78">
      <w:r>
        <w:rPr>
          <w:sz w:val="6"/>
          <w:szCs w:val="6"/>
        </w:rPr>
        <w:t xml:space="preserve"> </w:t>
      </w:r>
    </w:p>
    <w:p w14:paraId="087538EF" w14:textId="77777777" w:rsidR="00214AB0" w:rsidRDefault="00874D78">
      <w:pPr>
        <w:shd w:val="clear" w:color="auto" w:fill="1B3A6B"/>
        <w:spacing w:before="160"/>
        <w:ind w:left="24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>gitattributes</w:t>
      </w:r>
      <w:proofErr w:type="spellEnd"/>
    </w:p>
    <w:p w14:paraId="1415CD05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lastRenderedPageBreak/>
        <w:t># .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gitattributes</w:t>
      </w:r>
      <w:proofErr w:type="spellEnd"/>
    </w:p>
    <w:p w14:paraId="2366E207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# Enforce LF line endings for all text files</w:t>
      </w:r>
    </w:p>
    <w:p w14:paraId="3CF9FCA3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* text=auto 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eol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>=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lf</w:t>
      </w:r>
      <w:proofErr w:type="spellEnd"/>
    </w:p>
    <w:p w14:paraId="5D5DC7BD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</w:t>
      </w:r>
    </w:p>
    <w:p w14:paraId="71C48549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# Explicitly binary files — no line ending conversion</w:t>
      </w:r>
    </w:p>
    <w:p w14:paraId="1B3A2361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*.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png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binary</w:t>
      </w:r>
    </w:p>
    <w:p w14:paraId="206BFC68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*.jpg binary</w:t>
      </w:r>
    </w:p>
    <w:p w14:paraId="69BEF626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*.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svg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binary</w:t>
      </w:r>
    </w:p>
    <w:p w14:paraId="5DF5FDDF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r>
        <w:rPr>
          <w:rFonts w:ascii="Courier New" w:eastAsia="Courier New" w:hAnsi="Courier New" w:cs="Courier New"/>
          <w:color w:val="1B3A6B"/>
          <w:sz w:val="16"/>
          <w:szCs w:val="16"/>
        </w:rPr>
        <w:t>*.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ico</w:t>
      </w:r>
      <w:proofErr w:type="spell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binary</w:t>
      </w:r>
    </w:p>
    <w:p w14:paraId="41194DB2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*.</w:t>
      </w:r>
      <w:proofErr w:type="spellStart"/>
      <w:r>
        <w:rPr>
          <w:rFonts w:ascii="Courier New" w:eastAsia="Courier New" w:hAnsi="Courier New" w:cs="Courier New"/>
          <w:color w:val="1B3A6B"/>
          <w:sz w:val="16"/>
          <w:szCs w:val="16"/>
        </w:rPr>
        <w:t>woff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 xml:space="preserve"> binary</w:t>
      </w:r>
    </w:p>
    <w:p w14:paraId="02C67EE8" w14:textId="77777777" w:rsidR="00214AB0" w:rsidRDefault="00874D78">
      <w:pPr>
        <w:pBdr>
          <w:left w:val="single" w:sz="6" w:space="0" w:color="4A6FA5"/>
        </w:pBdr>
        <w:shd w:val="clear" w:color="auto" w:fill="F0F4FF"/>
        <w:ind w:left="240"/>
      </w:pPr>
      <w:proofErr w:type="gramStart"/>
      <w:r>
        <w:rPr>
          <w:rFonts w:ascii="Courier New" w:eastAsia="Courier New" w:hAnsi="Courier New" w:cs="Courier New"/>
          <w:color w:val="1B3A6B"/>
          <w:sz w:val="16"/>
          <w:szCs w:val="16"/>
        </w:rPr>
        <w:t>*.woff</w:t>
      </w:r>
      <w:proofErr w:type="gramEnd"/>
      <w:r>
        <w:rPr>
          <w:rFonts w:ascii="Courier New" w:eastAsia="Courier New" w:hAnsi="Courier New" w:cs="Courier New"/>
          <w:color w:val="1B3A6B"/>
          <w:sz w:val="16"/>
          <w:szCs w:val="16"/>
        </w:rPr>
        <w:t>2 binary</w:t>
      </w:r>
    </w:p>
    <w:p w14:paraId="13FF4A93" w14:textId="77777777" w:rsidR="00214AB0" w:rsidRDefault="00874D78">
      <w:r>
        <w:rPr>
          <w:sz w:val="6"/>
          <w:szCs w:val="6"/>
        </w:rPr>
        <w:t xml:space="preserve"> </w:t>
      </w:r>
    </w:p>
    <w:p w14:paraId="43DC9709" w14:textId="77777777" w:rsidR="00214AB0" w:rsidRDefault="00874D78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7. Sprint 2 Setup Instructions</w:t>
      </w:r>
    </w:p>
    <w:p w14:paraId="009B1681" w14:textId="77777777" w:rsidR="00214AB0" w:rsidRDefault="00874D78">
      <w:pPr>
        <w:spacing w:after="120" w:line="310" w:lineRule="auto"/>
        <w:jc w:val="both"/>
      </w:pPr>
      <w:r>
        <w:t>These files are added to the repository in Sprint 2 step S2-2.2 — the project scaffold step. Follow this exact order.</w:t>
      </w:r>
    </w:p>
    <w:p w14:paraId="58BB0B5C" w14:textId="77777777" w:rsidR="00214AB0" w:rsidRDefault="00874D78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"/>
        <w:gridCol w:w="1848"/>
        <w:gridCol w:w="7201"/>
      </w:tblGrid>
      <w:tr w:rsidR="00214AB0" w14:paraId="131F23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AAFA09E" w14:textId="77777777" w:rsidR="00214AB0" w:rsidRDefault="00874D78"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EB18452" w14:textId="77777777" w:rsidR="00214AB0" w:rsidRDefault="00874D78">
            <w:r>
              <w:rPr>
                <w:b/>
                <w:bCs/>
                <w:color w:val="FFFFFF"/>
                <w:sz w:val="15"/>
                <w:szCs w:val="15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B2E1D19" w14:textId="77777777" w:rsidR="00214AB0" w:rsidRDefault="00874D78">
            <w:r>
              <w:rPr>
                <w:b/>
                <w:bCs/>
                <w:color w:val="FFFFFF"/>
                <w:sz w:val="15"/>
                <w:szCs w:val="15"/>
              </w:rPr>
              <w:t>Detail</w:t>
            </w:r>
          </w:p>
        </w:tc>
      </w:tr>
      <w:tr w:rsidR="00214AB0" w14:paraId="35F925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CAA294E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6FF588D" w14:textId="77777777" w:rsidR="00214AB0" w:rsidRDefault="00874D78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>Create project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CF4CA13" w14:textId="77777777" w:rsidR="00214AB0" w:rsidRDefault="00874D78">
            <w:pPr>
              <w:jc w:val="both"/>
            </w:pPr>
            <w:proofErr w:type="spellStart"/>
            <w:r>
              <w:rPr>
                <w:sz w:val="14"/>
                <w:szCs w:val="14"/>
              </w:rPr>
              <w:t>npm</w:t>
            </w:r>
            <w:proofErr w:type="spellEnd"/>
            <w:r>
              <w:rPr>
                <w:sz w:val="14"/>
                <w:szCs w:val="14"/>
              </w:rPr>
              <w:t xml:space="preserve"> create </w:t>
            </w:r>
            <w:proofErr w:type="spellStart"/>
            <w:r>
              <w:rPr>
                <w:sz w:val="14"/>
                <w:szCs w:val="14"/>
              </w:rPr>
              <w:t>vite@latest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guestiq</w:t>
            </w:r>
            <w:proofErr w:type="spellEnd"/>
            <w:r>
              <w:rPr>
                <w:sz w:val="14"/>
                <w:szCs w:val="14"/>
              </w:rPr>
              <w:t xml:space="preserve"> -- --template react → select JavaScript</w:t>
            </w:r>
          </w:p>
        </w:tc>
      </w:tr>
      <w:tr w:rsidR="00214AB0" w14:paraId="60FFC4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215F23F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EFB1C01" w14:textId="77777777" w:rsidR="00214AB0" w:rsidRDefault="00874D78">
            <w:pPr>
              <w:jc w:val="both"/>
            </w:pPr>
            <w:proofErr w:type="gramStart"/>
            <w:r>
              <w:rPr>
                <w:b/>
                <w:bCs/>
                <w:color w:val="1B3A6B"/>
                <w:sz w:val="14"/>
                <w:szCs w:val="14"/>
              </w:rPr>
              <w:t>Add .</w:t>
            </w:r>
            <w:proofErr w:type="gramEnd"/>
            <w:r>
              <w:rPr>
                <w:b/>
                <w:bCs/>
                <w:color w:val="1B3A6B"/>
                <w:sz w:val="14"/>
                <w:szCs w:val="14"/>
              </w:rPr>
              <w:t>eslintrc.js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26DFFEB" w14:textId="77777777" w:rsidR="00214AB0" w:rsidRDefault="00874D78">
            <w:pPr>
              <w:jc w:val="both"/>
            </w:pPr>
            <w:r>
              <w:rPr>
                <w:sz w:val="14"/>
                <w:szCs w:val="14"/>
              </w:rPr>
              <w:t>Copy Section 1 file contents verbatim to project root</w:t>
            </w:r>
          </w:p>
        </w:tc>
      </w:tr>
      <w:tr w:rsidR="00214AB0" w14:paraId="31149B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F353052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68B90C8" w14:textId="77777777" w:rsidR="00214AB0" w:rsidRDefault="00874D78">
            <w:pPr>
              <w:jc w:val="both"/>
            </w:pPr>
            <w:proofErr w:type="gramStart"/>
            <w:r>
              <w:rPr>
                <w:b/>
                <w:bCs/>
                <w:color w:val="1B3A6B"/>
                <w:sz w:val="14"/>
                <w:szCs w:val="14"/>
              </w:rPr>
              <w:t>Add .</w:t>
            </w:r>
            <w:proofErr w:type="spellStart"/>
            <w:r>
              <w:rPr>
                <w:b/>
                <w:bCs/>
                <w:color w:val="1B3A6B"/>
                <w:sz w:val="14"/>
                <w:szCs w:val="14"/>
              </w:rPr>
              <w:t>prettierrc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33E1E12" w14:textId="77777777" w:rsidR="00214AB0" w:rsidRDefault="00874D78">
            <w:pPr>
              <w:jc w:val="both"/>
            </w:pPr>
            <w:r>
              <w:rPr>
                <w:sz w:val="14"/>
                <w:szCs w:val="14"/>
              </w:rPr>
              <w:t>Copy Section 2 file contents verbatim to project root</w:t>
            </w:r>
          </w:p>
        </w:tc>
      </w:tr>
      <w:tr w:rsidR="00214AB0" w14:paraId="3449C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E9BFE1C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17083FD" w14:textId="77777777" w:rsidR="00214AB0" w:rsidRDefault="00874D78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>Add ignore files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48458A7" w14:textId="77777777" w:rsidR="00214AB0" w:rsidRDefault="00874D78">
            <w:pPr>
              <w:jc w:val="both"/>
            </w:pPr>
            <w:proofErr w:type="gramStart"/>
            <w:r>
              <w:rPr>
                <w:sz w:val="14"/>
                <w:szCs w:val="14"/>
              </w:rPr>
              <w:t>Copy .</w:t>
            </w:r>
            <w:proofErr w:type="spellStart"/>
            <w:r>
              <w:rPr>
                <w:sz w:val="14"/>
                <w:szCs w:val="14"/>
              </w:rPr>
              <w:t>eslintignore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 </w:t>
            </w:r>
            <w:proofErr w:type="gramStart"/>
            <w:r>
              <w:rPr>
                <w:sz w:val="14"/>
                <w:szCs w:val="14"/>
              </w:rPr>
              <w:t>and .</w:t>
            </w:r>
            <w:proofErr w:type="spellStart"/>
            <w:r>
              <w:rPr>
                <w:sz w:val="14"/>
                <w:szCs w:val="14"/>
              </w:rPr>
              <w:t>prettierignore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 from Section 3 to project root</w:t>
            </w:r>
          </w:p>
        </w:tc>
      </w:tr>
      <w:tr w:rsidR="00214AB0" w14:paraId="11D9A7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E4BF8B0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3903BAD" w14:textId="77777777" w:rsidR="00214AB0" w:rsidRDefault="00874D78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>Add .</w:t>
            </w:r>
            <w:proofErr w:type="spellStart"/>
            <w:r>
              <w:rPr>
                <w:b/>
                <w:bCs/>
                <w:color w:val="1B3A6B"/>
                <w:sz w:val="14"/>
                <w:szCs w:val="14"/>
              </w:rPr>
              <w:t>gitattributes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F4E171E" w14:textId="77777777" w:rsidR="00214AB0" w:rsidRDefault="00874D78">
            <w:pPr>
              <w:jc w:val="both"/>
            </w:pPr>
            <w:r>
              <w:rPr>
                <w:sz w:val="14"/>
                <w:szCs w:val="14"/>
              </w:rPr>
              <w:t>Copy Section 6 file contents verbatim to project root</w:t>
            </w:r>
          </w:p>
        </w:tc>
      </w:tr>
      <w:tr w:rsidR="00214AB0" w14:paraId="12D647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5F6E0AB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B15F54F" w14:textId="77777777" w:rsidR="00214AB0" w:rsidRDefault="00874D78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 xml:space="preserve">Install </w:t>
            </w:r>
            <w:proofErr w:type="spellStart"/>
            <w:r>
              <w:rPr>
                <w:b/>
                <w:bCs/>
                <w:color w:val="1B3A6B"/>
                <w:sz w:val="14"/>
                <w:szCs w:val="14"/>
              </w:rPr>
              <w:t>ESLint</w:t>
            </w:r>
            <w:proofErr w:type="spellEnd"/>
            <w:r>
              <w:rPr>
                <w:b/>
                <w:bCs/>
                <w:color w:val="1B3A6B"/>
                <w:sz w:val="14"/>
                <w:szCs w:val="14"/>
              </w:rPr>
              <w:t xml:space="preserve"> packages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470B4D6" w14:textId="77777777" w:rsidR="00214AB0" w:rsidRDefault="00874D78">
            <w:pPr>
              <w:jc w:val="both"/>
            </w:pPr>
            <w:proofErr w:type="spellStart"/>
            <w:r>
              <w:rPr>
                <w:sz w:val="14"/>
                <w:szCs w:val="14"/>
              </w:rPr>
              <w:t>npm</w:t>
            </w:r>
            <w:proofErr w:type="spellEnd"/>
            <w:r>
              <w:rPr>
                <w:sz w:val="14"/>
                <w:szCs w:val="14"/>
              </w:rPr>
              <w:t xml:space="preserve"> install --save-dev </w:t>
            </w:r>
            <w:proofErr w:type="spellStart"/>
            <w:r>
              <w:rPr>
                <w:sz w:val="14"/>
                <w:szCs w:val="14"/>
              </w:rPr>
              <w:t>eslint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eslint</w:t>
            </w:r>
            <w:proofErr w:type="spellEnd"/>
            <w:r>
              <w:rPr>
                <w:sz w:val="14"/>
                <w:szCs w:val="14"/>
              </w:rPr>
              <w:t xml:space="preserve">-plugin-react </w:t>
            </w:r>
            <w:proofErr w:type="spellStart"/>
            <w:r>
              <w:rPr>
                <w:sz w:val="14"/>
                <w:szCs w:val="14"/>
              </w:rPr>
              <w:t>eslint</w:t>
            </w:r>
            <w:proofErr w:type="spellEnd"/>
            <w:r>
              <w:rPr>
                <w:sz w:val="14"/>
                <w:szCs w:val="14"/>
              </w:rPr>
              <w:t xml:space="preserve">-plugin-react-hooks eslint-plugin-jsx-a11y </w:t>
            </w:r>
            <w:proofErr w:type="spellStart"/>
            <w:r>
              <w:rPr>
                <w:sz w:val="14"/>
                <w:szCs w:val="14"/>
              </w:rPr>
              <w:t>eslint</w:t>
            </w:r>
            <w:proofErr w:type="spellEnd"/>
            <w:r>
              <w:rPr>
                <w:sz w:val="14"/>
                <w:szCs w:val="14"/>
              </w:rPr>
              <w:t>-plugin-import</w:t>
            </w:r>
          </w:p>
        </w:tc>
      </w:tr>
      <w:tr w:rsidR="00214AB0" w14:paraId="037129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173076A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4F04C37" w14:textId="77777777" w:rsidR="00214AB0" w:rsidRDefault="00874D78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>Install Prettier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1A8CA99" w14:textId="77777777" w:rsidR="00214AB0" w:rsidRDefault="00874D78">
            <w:pPr>
              <w:jc w:val="both"/>
            </w:pPr>
            <w:proofErr w:type="spellStart"/>
            <w:r>
              <w:rPr>
                <w:sz w:val="14"/>
                <w:szCs w:val="14"/>
              </w:rPr>
              <w:t>npm</w:t>
            </w:r>
            <w:proofErr w:type="spellEnd"/>
            <w:r>
              <w:rPr>
                <w:sz w:val="14"/>
                <w:szCs w:val="14"/>
              </w:rPr>
              <w:t xml:space="preserve"> install --save-dev prettier</w:t>
            </w:r>
          </w:p>
        </w:tc>
      </w:tr>
      <w:tr w:rsidR="00214AB0" w14:paraId="1564F1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75A6564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1F0763C" w14:textId="77777777" w:rsidR="00214AB0" w:rsidRDefault="00874D78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 xml:space="preserve">Add </w:t>
            </w:r>
            <w:proofErr w:type="spellStart"/>
            <w:proofErr w:type="gramStart"/>
            <w:r>
              <w:rPr>
                <w:b/>
                <w:bCs/>
                <w:color w:val="1B3A6B"/>
                <w:sz w:val="14"/>
                <w:szCs w:val="14"/>
              </w:rPr>
              <w:t>package.json</w:t>
            </w:r>
            <w:proofErr w:type="spellEnd"/>
            <w:proofErr w:type="gramEnd"/>
            <w:r>
              <w:rPr>
                <w:b/>
                <w:bCs/>
                <w:color w:val="1B3A6B"/>
                <w:sz w:val="14"/>
                <w:szCs w:val="14"/>
              </w:rPr>
              <w:t xml:space="preserve"> scripts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0F4AB86" w14:textId="77777777" w:rsidR="00214AB0" w:rsidRDefault="00874D78">
            <w:pPr>
              <w:jc w:val="both"/>
            </w:pPr>
            <w:r>
              <w:rPr>
                <w:sz w:val="14"/>
                <w:szCs w:val="14"/>
              </w:rPr>
              <w:t xml:space="preserve">Add scripts from Section 4 to the scripts block in </w:t>
            </w:r>
            <w:proofErr w:type="spellStart"/>
            <w:proofErr w:type="gramStart"/>
            <w:r>
              <w:rPr>
                <w:sz w:val="14"/>
                <w:szCs w:val="14"/>
              </w:rPr>
              <w:t>package.json</w:t>
            </w:r>
            <w:proofErr w:type="spellEnd"/>
            <w:proofErr w:type="gramEnd"/>
          </w:p>
        </w:tc>
      </w:tr>
      <w:tr w:rsidR="00214AB0" w14:paraId="6F2888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C8BA99D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4F6D468" w14:textId="77777777" w:rsidR="00214AB0" w:rsidRDefault="00874D78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>Run first lint check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C3F9AF5" w14:textId="77777777" w:rsidR="00214AB0" w:rsidRDefault="00874D78">
            <w:pPr>
              <w:jc w:val="both"/>
            </w:pPr>
            <w:proofErr w:type="spellStart"/>
            <w:r>
              <w:rPr>
                <w:sz w:val="14"/>
                <w:szCs w:val="14"/>
              </w:rPr>
              <w:t>npm</w:t>
            </w:r>
            <w:proofErr w:type="spellEnd"/>
            <w:r>
              <w:rPr>
                <w:sz w:val="14"/>
                <w:szCs w:val="14"/>
              </w:rPr>
              <w:t xml:space="preserve"> run lint — should produce zero errors on the Vite scaffold (may produce warnings)</w:t>
            </w:r>
          </w:p>
        </w:tc>
      </w:tr>
      <w:tr w:rsidR="00214AB0" w14:paraId="0858D8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10AE051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94C304F" w14:textId="77777777" w:rsidR="00214AB0" w:rsidRDefault="00874D78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>Run first 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AE618F9" w14:textId="77777777" w:rsidR="00214AB0" w:rsidRDefault="00874D78">
            <w:pPr>
              <w:jc w:val="both"/>
            </w:pPr>
            <w:proofErr w:type="spellStart"/>
            <w:r>
              <w:rPr>
                <w:sz w:val="14"/>
                <w:szCs w:val="14"/>
              </w:rPr>
              <w:t>npm</w:t>
            </w:r>
            <w:proofErr w:type="spellEnd"/>
            <w:r>
              <w:rPr>
                <w:sz w:val="14"/>
                <w:szCs w:val="14"/>
              </w:rPr>
              <w:t xml:space="preserve"> run format — auto-formats all scaffold files to </w:t>
            </w:r>
            <w:proofErr w:type="spellStart"/>
            <w:r>
              <w:rPr>
                <w:sz w:val="14"/>
                <w:szCs w:val="14"/>
              </w:rPr>
              <w:t>GuestIQ</w:t>
            </w:r>
            <w:proofErr w:type="spellEnd"/>
            <w:r>
              <w:rPr>
                <w:sz w:val="14"/>
                <w:szCs w:val="14"/>
              </w:rPr>
              <w:t xml:space="preserve"> style</w:t>
            </w:r>
          </w:p>
        </w:tc>
      </w:tr>
      <w:tr w:rsidR="00214AB0" w14:paraId="55339A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371706B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1F28808" w14:textId="77777777" w:rsidR="00214AB0" w:rsidRDefault="00874D78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 xml:space="preserve">Run </w:t>
            </w:r>
            <w:proofErr w:type="spellStart"/>
            <w:proofErr w:type="gramStart"/>
            <w:r>
              <w:rPr>
                <w:b/>
                <w:bCs/>
                <w:color w:val="1B3A6B"/>
                <w:sz w:val="14"/>
                <w:szCs w:val="14"/>
              </w:rPr>
              <w:t>format:check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0598442" w14:textId="77777777" w:rsidR="00214AB0" w:rsidRDefault="00874D78">
            <w:pPr>
              <w:jc w:val="both"/>
            </w:pPr>
            <w:proofErr w:type="spellStart"/>
            <w:r>
              <w:rPr>
                <w:sz w:val="14"/>
                <w:szCs w:val="14"/>
              </w:rPr>
              <w:t>npm</w:t>
            </w:r>
            <w:proofErr w:type="spellEnd"/>
            <w:r>
              <w:rPr>
                <w:sz w:val="14"/>
                <w:szCs w:val="14"/>
              </w:rPr>
              <w:t xml:space="preserve"> run </w:t>
            </w:r>
            <w:proofErr w:type="spellStart"/>
            <w:proofErr w:type="gramStart"/>
            <w:r>
              <w:rPr>
                <w:sz w:val="14"/>
                <w:szCs w:val="14"/>
              </w:rPr>
              <w:t>format:check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 — should pass after step 10</w:t>
            </w:r>
          </w:p>
        </w:tc>
      </w:tr>
      <w:tr w:rsidR="00214AB0" w14:paraId="156B6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7B2D935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343954D" w14:textId="77777777" w:rsidR="00214AB0" w:rsidRDefault="00874D78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>Add GitHub Actions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2C39D04" w14:textId="77777777" w:rsidR="00214AB0" w:rsidRDefault="00874D78">
            <w:pPr>
              <w:jc w:val="both"/>
            </w:pPr>
            <w:r>
              <w:rPr>
                <w:sz w:val="14"/>
                <w:szCs w:val="14"/>
              </w:rPr>
              <w:t>Create .</w:t>
            </w:r>
            <w:proofErr w:type="spellStart"/>
            <w:r>
              <w:rPr>
                <w:sz w:val="14"/>
                <w:szCs w:val="14"/>
              </w:rPr>
              <w:t>github</w:t>
            </w:r>
            <w:proofErr w:type="spellEnd"/>
            <w:r>
              <w:rPr>
                <w:sz w:val="14"/>
                <w:szCs w:val="14"/>
              </w:rPr>
              <w:t>/workflows/</w:t>
            </w:r>
            <w:proofErr w:type="spellStart"/>
            <w:r>
              <w:rPr>
                <w:sz w:val="14"/>
                <w:szCs w:val="14"/>
              </w:rPr>
              <w:t>deploy.yml</w:t>
            </w:r>
            <w:proofErr w:type="spellEnd"/>
            <w:r>
              <w:rPr>
                <w:sz w:val="14"/>
                <w:szCs w:val="14"/>
              </w:rPr>
              <w:t xml:space="preserve"> with contents from Section 5</w:t>
            </w:r>
          </w:p>
        </w:tc>
      </w:tr>
      <w:tr w:rsidR="00214AB0" w14:paraId="604D1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46CFEDF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47A8527" w14:textId="77777777" w:rsidR="00214AB0" w:rsidRDefault="00874D78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>Add repository secrets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B5328B3" w14:textId="77777777" w:rsidR="00214AB0" w:rsidRDefault="00874D78">
            <w:pPr>
              <w:jc w:val="both"/>
            </w:pPr>
            <w:r>
              <w:rPr>
                <w:sz w:val="14"/>
                <w:szCs w:val="14"/>
              </w:rPr>
              <w:t>GitHub Settings → Secrets → add all 4 credential values</w:t>
            </w:r>
          </w:p>
        </w:tc>
      </w:tr>
      <w:tr w:rsidR="00214AB0" w14:paraId="7AF65A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8183231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34A446A" w14:textId="77777777" w:rsidR="00214AB0" w:rsidRDefault="00874D78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>Commit and push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32F5C57" w14:textId="77777777" w:rsidR="00214AB0" w:rsidRDefault="00874D78">
            <w:pPr>
              <w:jc w:val="both"/>
            </w:pPr>
            <w:r>
              <w:rPr>
                <w:sz w:val="14"/>
                <w:szCs w:val="14"/>
              </w:rPr>
              <w:t xml:space="preserve">git add -A &amp;&amp; git commit -m 'chore: add </w:t>
            </w:r>
            <w:proofErr w:type="spellStart"/>
            <w:r>
              <w:rPr>
                <w:sz w:val="14"/>
                <w:szCs w:val="14"/>
              </w:rPr>
              <w:t>ESLint</w:t>
            </w:r>
            <w:proofErr w:type="spellEnd"/>
            <w:r>
              <w:rPr>
                <w:sz w:val="14"/>
                <w:szCs w:val="14"/>
              </w:rPr>
              <w:t>, Prettier, GitHub Actions configuration' &amp;&amp; git push</w:t>
            </w:r>
          </w:p>
        </w:tc>
      </w:tr>
      <w:tr w:rsidR="00214AB0" w14:paraId="3B3145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7FC0705" w14:textId="77777777" w:rsidR="00214AB0" w:rsidRDefault="00874D78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AA62F24" w14:textId="77777777" w:rsidR="00214AB0" w:rsidRDefault="00874D78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>Verify pipeline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46B8099" w14:textId="77777777" w:rsidR="00214AB0" w:rsidRDefault="00874D78">
            <w:pPr>
              <w:jc w:val="both"/>
            </w:pPr>
            <w:r>
              <w:rPr>
                <w:sz w:val="14"/>
                <w:szCs w:val="14"/>
              </w:rPr>
              <w:t>Check GitHub Actions tab — pipeline should pass (</w:t>
            </w:r>
            <w:proofErr w:type="spellStart"/>
            <w:r>
              <w:rPr>
                <w:sz w:val="14"/>
                <w:szCs w:val="14"/>
              </w:rPr>
              <w:t>ESLint</w:t>
            </w:r>
            <w:proofErr w:type="spellEnd"/>
            <w:r>
              <w:rPr>
                <w:sz w:val="14"/>
                <w:szCs w:val="14"/>
              </w:rPr>
              <w:t xml:space="preserve"> green, Prettier green, build green, deploy green)</w:t>
            </w:r>
          </w:p>
        </w:tc>
      </w:tr>
    </w:tbl>
    <w:p w14:paraId="6C48CF02" w14:textId="77777777" w:rsidR="00214AB0" w:rsidRDefault="00874D78">
      <w:r>
        <w:rPr>
          <w:sz w:val="6"/>
          <w:szCs w:val="6"/>
        </w:rPr>
        <w:t xml:space="preserve"> </w:t>
      </w:r>
    </w:p>
    <w:p w14:paraId="403A6F4C" w14:textId="77777777" w:rsidR="00214AB0" w:rsidRDefault="00874D78">
      <w:pPr>
        <w:pBdr>
          <w:left w:val="single" w:sz="10" w:space="0" w:color="7B3F00"/>
        </w:pBdr>
        <w:shd w:val="clear" w:color="auto" w:fill="FFF3E0"/>
        <w:spacing w:before="80" w:after="80"/>
        <w:ind w:left="320"/>
      </w:pPr>
      <w:r>
        <w:rPr>
          <w:b/>
          <w:bCs/>
          <w:color w:val="7B3F00"/>
          <w:sz w:val="18"/>
          <w:szCs w:val="18"/>
        </w:rPr>
        <w:t>WARN</w:t>
      </w:r>
      <w:proofErr w:type="gramStart"/>
      <w:r>
        <w:rPr>
          <w:b/>
          <w:bCs/>
          <w:color w:val="7B3F00"/>
          <w:sz w:val="18"/>
          <w:szCs w:val="18"/>
        </w:rPr>
        <w:t>:  Step</w:t>
      </w:r>
      <w:proofErr w:type="gramEnd"/>
      <w:r>
        <w:rPr>
          <w:b/>
          <w:bCs/>
          <w:color w:val="7B3F00"/>
          <w:sz w:val="18"/>
          <w:szCs w:val="18"/>
        </w:rPr>
        <w:t xml:space="preserve"> 9 may produce 'no-unused-vars' warnings for the Vite scaffold files (</w:t>
      </w:r>
      <w:proofErr w:type="spellStart"/>
      <w:r>
        <w:rPr>
          <w:b/>
          <w:bCs/>
          <w:color w:val="7B3F00"/>
          <w:sz w:val="18"/>
          <w:szCs w:val="18"/>
        </w:rPr>
        <w:t>App.jsx</w:t>
      </w:r>
      <w:proofErr w:type="spellEnd"/>
      <w:r>
        <w:rPr>
          <w:b/>
          <w:bCs/>
          <w:color w:val="7B3F00"/>
          <w:sz w:val="18"/>
          <w:szCs w:val="18"/>
        </w:rPr>
        <w:t xml:space="preserve">, </w:t>
      </w:r>
      <w:proofErr w:type="spellStart"/>
      <w:r>
        <w:rPr>
          <w:b/>
          <w:bCs/>
          <w:color w:val="7B3F00"/>
          <w:sz w:val="18"/>
          <w:szCs w:val="18"/>
        </w:rPr>
        <w:t>main.jsx</w:t>
      </w:r>
      <w:proofErr w:type="spellEnd"/>
      <w:r>
        <w:rPr>
          <w:b/>
          <w:bCs/>
          <w:color w:val="7B3F00"/>
          <w:sz w:val="18"/>
          <w:szCs w:val="18"/>
        </w:rPr>
        <w:t xml:space="preserve">). This is expected — the scaffold contains unused imports. Do not attempt to fix them manually. When the AI Developer replaces scaffold files with </w:t>
      </w:r>
      <w:proofErr w:type="spellStart"/>
      <w:r>
        <w:rPr>
          <w:b/>
          <w:bCs/>
          <w:color w:val="7B3F00"/>
          <w:sz w:val="18"/>
          <w:szCs w:val="18"/>
        </w:rPr>
        <w:t>GuestIQ</w:t>
      </w:r>
      <w:proofErr w:type="spellEnd"/>
      <w:r>
        <w:rPr>
          <w:b/>
          <w:bCs/>
          <w:color w:val="7B3F00"/>
          <w:sz w:val="18"/>
          <w:szCs w:val="18"/>
        </w:rPr>
        <w:t xml:space="preserve"> application code in S2-2.2, these warnings disappear.</w:t>
      </w:r>
    </w:p>
    <w:p w14:paraId="1CCC7BEC" w14:textId="77777777" w:rsidR="00214AB0" w:rsidRDefault="00874D78">
      <w:r>
        <w:rPr>
          <w:sz w:val="6"/>
          <w:szCs w:val="6"/>
        </w:rPr>
        <w:t xml:space="preserve"> </w:t>
      </w:r>
    </w:p>
    <w:p w14:paraId="6BBAC0E2" w14:textId="77777777" w:rsidR="00214AB0" w:rsidRDefault="00874D78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8. Version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100"/>
        <w:gridCol w:w="1800"/>
        <w:gridCol w:w="5660"/>
      </w:tblGrid>
      <w:tr w:rsidR="00214AB0" w14:paraId="1646A3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686881F" w14:textId="77777777" w:rsidR="00214AB0" w:rsidRDefault="00874D78">
            <w:r>
              <w:rPr>
                <w:b/>
                <w:bCs/>
                <w:color w:val="FFFFFF"/>
                <w:sz w:val="16"/>
                <w:szCs w:val="16"/>
              </w:rPr>
              <w:t>Ver.</w:t>
            </w:r>
          </w:p>
        </w:tc>
        <w:tc>
          <w:tcPr>
            <w:tcW w:w="11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2210E5E" w14:textId="77777777" w:rsidR="00214AB0" w:rsidRDefault="00874D78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930DE6C" w14:textId="77777777" w:rsidR="00214AB0" w:rsidRDefault="00874D78">
            <w:r>
              <w:rPr>
                <w:b/>
                <w:bCs/>
                <w:color w:val="FFFFFF"/>
                <w:sz w:val="16"/>
                <w:szCs w:val="16"/>
              </w:rPr>
              <w:t>By</w:t>
            </w:r>
          </w:p>
        </w:tc>
        <w:tc>
          <w:tcPr>
            <w:tcW w:w="56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2D1D0DE" w14:textId="77777777" w:rsidR="00214AB0" w:rsidRDefault="00874D78">
            <w:r>
              <w:rPr>
                <w:b/>
                <w:bCs/>
                <w:color w:val="FFFFFF"/>
                <w:sz w:val="16"/>
                <w:szCs w:val="16"/>
              </w:rPr>
              <w:t>Change</w:t>
            </w:r>
          </w:p>
        </w:tc>
      </w:tr>
    </w:tbl>
    <w:p w14:paraId="2EF1967B" w14:textId="77777777" w:rsidR="00214AB0" w:rsidRDefault="00874D78">
      <w:r>
        <w:rPr>
          <w:sz w:val="6"/>
          <w:szCs w:val="6"/>
        </w:rPr>
        <w:t xml:space="preserve"> </w:t>
      </w:r>
    </w:p>
    <w:p w14:paraId="0526CA6C" w14:textId="77777777" w:rsidR="00214AB0" w:rsidRDefault="00874D78">
      <w:pPr>
        <w:pBdr>
          <w:bottom w:val="single" w:sz="2" w:space="0" w:color="CCCCCC"/>
        </w:pBdr>
        <w:spacing w:before="60" w:after="60"/>
      </w:pPr>
      <w:r>
        <w:rPr>
          <w:sz w:val="4"/>
          <w:szCs w:val="4"/>
        </w:rPr>
        <w:t xml:space="preserve"> </w:t>
      </w:r>
    </w:p>
    <w:p w14:paraId="3C304DA1" w14:textId="77777777" w:rsidR="00214AB0" w:rsidRDefault="00874D78">
      <w:pPr>
        <w:spacing w:before="200" w:after="80"/>
        <w:jc w:val="center"/>
      </w:pPr>
      <w:r>
        <w:rPr>
          <w:b/>
          <w:bCs/>
          <w:color w:val="1B3A6B"/>
        </w:rPr>
        <w:t>— END OF ESLINT + PRETTIER CONFIGURATION v1.0 —</w:t>
      </w:r>
    </w:p>
    <w:p w14:paraId="241EDC67" w14:textId="77777777" w:rsidR="00214AB0" w:rsidRDefault="00874D78">
      <w:pPr>
        <w:spacing w:after="200"/>
        <w:jc w:val="center"/>
      </w:pPr>
      <w:proofErr w:type="spellStart"/>
      <w:proofErr w:type="gramStart"/>
      <w:r>
        <w:rPr>
          <w:i/>
          <w:iCs/>
          <w:color w:val="777777"/>
          <w:sz w:val="16"/>
          <w:szCs w:val="16"/>
        </w:rPr>
        <w:t>GuestIQ</w:t>
      </w:r>
      <w:proofErr w:type="spellEnd"/>
      <w:r>
        <w:rPr>
          <w:i/>
          <w:iCs/>
          <w:color w:val="777777"/>
          <w:sz w:val="16"/>
          <w:szCs w:val="16"/>
        </w:rPr>
        <w:t xml:space="preserve">  ·</w:t>
      </w:r>
      <w:proofErr w:type="gramEnd"/>
      <w:r>
        <w:rPr>
          <w:i/>
          <w:iCs/>
          <w:color w:val="777777"/>
          <w:sz w:val="16"/>
          <w:szCs w:val="16"/>
        </w:rPr>
        <w:t xml:space="preserve">  </w:t>
      </w:r>
      <w:proofErr w:type="spellStart"/>
      <w:r>
        <w:rPr>
          <w:i/>
          <w:iCs/>
          <w:color w:val="777777"/>
          <w:sz w:val="16"/>
          <w:szCs w:val="16"/>
        </w:rPr>
        <w:t>ESLint</w:t>
      </w:r>
      <w:proofErr w:type="spellEnd"/>
      <w:r>
        <w:rPr>
          <w:i/>
          <w:iCs/>
          <w:color w:val="777777"/>
          <w:sz w:val="16"/>
          <w:szCs w:val="16"/>
        </w:rPr>
        <w:t xml:space="preserve"> + Prettier Configuration </w:t>
      </w:r>
      <w:proofErr w:type="gramStart"/>
      <w:r>
        <w:rPr>
          <w:i/>
          <w:iCs/>
          <w:color w:val="777777"/>
          <w:sz w:val="16"/>
          <w:szCs w:val="16"/>
        </w:rPr>
        <w:t>v1.0  ·</w:t>
      </w:r>
      <w:proofErr w:type="gramEnd"/>
      <w:r>
        <w:rPr>
          <w:i/>
          <w:iCs/>
          <w:color w:val="777777"/>
          <w:sz w:val="16"/>
          <w:szCs w:val="16"/>
        </w:rPr>
        <w:t xml:space="preserve">  S1-1.</w:t>
      </w:r>
      <w:proofErr w:type="gramStart"/>
      <w:r>
        <w:rPr>
          <w:i/>
          <w:iCs/>
          <w:color w:val="777777"/>
          <w:sz w:val="16"/>
          <w:szCs w:val="16"/>
        </w:rPr>
        <w:t>11  ·</w:t>
      </w:r>
      <w:proofErr w:type="gramEnd"/>
      <w:r>
        <w:rPr>
          <w:i/>
          <w:iCs/>
          <w:color w:val="777777"/>
          <w:sz w:val="16"/>
          <w:szCs w:val="16"/>
        </w:rPr>
        <w:t xml:space="preserve">  S1-</w:t>
      </w:r>
      <w:proofErr w:type="gramStart"/>
      <w:r>
        <w:rPr>
          <w:i/>
          <w:iCs/>
          <w:color w:val="777777"/>
          <w:sz w:val="16"/>
          <w:szCs w:val="16"/>
        </w:rPr>
        <w:t>06  ·</w:t>
      </w:r>
      <w:proofErr w:type="gramEnd"/>
      <w:r>
        <w:rPr>
          <w:i/>
          <w:iCs/>
          <w:color w:val="777777"/>
          <w:sz w:val="16"/>
          <w:szCs w:val="16"/>
        </w:rPr>
        <w:t xml:space="preserve">  Sprint 1 </w:t>
      </w:r>
      <w:proofErr w:type="gramStart"/>
      <w:r>
        <w:rPr>
          <w:i/>
          <w:iCs/>
          <w:color w:val="777777"/>
          <w:sz w:val="16"/>
          <w:szCs w:val="16"/>
        </w:rPr>
        <w:t>Artifact  ·</w:t>
      </w:r>
      <w:proofErr w:type="gramEnd"/>
      <w:r>
        <w:rPr>
          <w:i/>
          <w:iCs/>
          <w:color w:val="777777"/>
          <w:sz w:val="16"/>
          <w:szCs w:val="16"/>
        </w:rPr>
        <w:t xml:space="preserve">  Confidential</w:t>
      </w:r>
    </w:p>
    <w:sectPr w:rsidR="00214AB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97999" w14:textId="77777777" w:rsidR="00874D78" w:rsidRDefault="00874D78">
      <w:r>
        <w:separator/>
      </w:r>
    </w:p>
  </w:endnote>
  <w:endnote w:type="continuationSeparator" w:id="0">
    <w:p w14:paraId="22B9E853" w14:textId="77777777" w:rsidR="00874D78" w:rsidRDefault="00874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CE324" w14:textId="77777777" w:rsidR="00214AB0" w:rsidRDefault="00874D78">
    <w:pPr>
      <w:pBdr>
        <w:top w:val="single" w:sz="2" w:space="0" w:color="CCCCCC"/>
      </w:pBdr>
      <w:spacing w:before="80"/>
      <w:jc w:val="center"/>
    </w:pPr>
    <w:r>
      <w:rPr>
        <w:color w:val="777777"/>
        <w:sz w:val="15"/>
        <w:szCs w:val="15"/>
      </w:rPr>
      <w:t xml:space="preserve">Page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A11B78">
      <w:rPr>
        <w:noProof/>
        <w:color w:val="777777"/>
        <w:sz w:val="15"/>
        <w:szCs w:val="15"/>
      </w:rPr>
      <w:t>1</w:t>
    </w:r>
    <w:r>
      <w:rPr>
        <w:color w:val="777777"/>
        <w:sz w:val="15"/>
        <w:szCs w:val="15"/>
      </w:rPr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NUMPAGES</w:instrText>
    </w:r>
    <w:r>
      <w:rPr>
        <w:color w:val="777777"/>
        <w:sz w:val="15"/>
        <w:szCs w:val="15"/>
      </w:rPr>
      <w:fldChar w:fldCharType="separate"/>
    </w:r>
    <w:r w:rsidR="00A11B78">
      <w:rPr>
        <w:noProof/>
        <w:color w:val="777777"/>
        <w:sz w:val="15"/>
        <w:szCs w:val="15"/>
      </w:rPr>
      <w:t>2</w:t>
    </w:r>
    <w:r>
      <w:rPr>
        <w:color w:val="777777"/>
        <w:sz w:val="15"/>
        <w:szCs w:val="15"/>
      </w:rPr>
      <w:fldChar w:fldCharType="end"/>
    </w:r>
    <w:r>
      <w:rPr>
        <w:color w:val="777777"/>
        <w:sz w:val="14"/>
        <w:szCs w:val="14"/>
      </w:rPr>
      <w:t xml:space="preserve">   ·   </w:t>
    </w:r>
    <w:proofErr w:type="spellStart"/>
    <w:r>
      <w:rPr>
        <w:color w:val="777777"/>
        <w:sz w:val="14"/>
        <w:szCs w:val="14"/>
      </w:rPr>
      <w:t>GuestIQ</w:t>
    </w:r>
    <w:proofErr w:type="spellEnd"/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ESLint</w:t>
    </w:r>
    <w:proofErr w:type="spellEnd"/>
    <w:r>
      <w:rPr>
        <w:color w:val="777777"/>
        <w:sz w:val="14"/>
        <w:szCs w:val="14"/>
      </w:rPr>
      <w:t xml:space="preserve"> + Prettier Configuration </w:t>
    </w:r>
    <w:proofErr w:type="gramStart"/>
    <w:r>
      <w:rPr>
        <w:color w:val="777777"/>
        <w:sz w:val="14"/>
        <w:szCs w:val="14"/>
      </w:rPr>
      <w:t>v1.0  ·</w:t>
    </w:r>
    <w:proofErr w:type="gramEnd"/>
    <w:r>
      <w:rPr>
        <w:color w:val="777777"/>
        <w:sz w:val="14"/>
        <w:szCs w:val="14"/>
      </w:rPr>
      <w:t xml:space="preserve">  S1-1.</w:t>
    </w:r>
    <w:proofErr w:type="gramStart"/>
    <w:r>
      <w:rPr>
        <w:color w:val="777777"/>
        <w:sz w:val="14"/>
        <w:szCs w:val="14"/>
      </w:rPr>
      <w:t>11  ·</w:t>
    </w:r>
    <w:proofErr w:type="gramEnd"/>
    <w:r>
      <w:rPr>
        <w:color w:val="777777"/>
        <w:sz w:val="14"/>
        <w:szCs w:val="14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44F3E" w14:textId="77777777" w:rsidR="00874D78" w:rsidRDefault="00874D78">
      <w:r>
        <w:separator/>
      </w:r>
    </w:p>
  </w:footnote>
  <w:footnote w:type="continuationSeparator" w:id="0">
    <w:p w14:paraId="3B8DF01D" w14:textId="77777777" w:rsidR="00874D78" w:rsidRDefault="00874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6F0DF" w14:textId="77777777" w:rsidR="00214AB0" w:rsidRDefault="00874D78">
    <w:pPr>
      <w:pBdr>
        <w:bottom w:val="single" w:sz="2" w:space="0" w:color="CCCCCC"/>
      </w:pBdr>
      <w:spacing w:after="80"/>
    </w:pPr>
    <w:r>
      <w:rPr>
        <w:color w:val="777777"/>
        <w:sz w:val="14"/>
        <w:szCs w:val="14"/>
      </w:rPr>
      <w:t xml:space="preserve">ESLINT + PRETTIER </w:t>
    </w:r>
    <w:proofErr w:type="gramStart"/>
    <w:r>
      <w:rPr>
        <w:color w:val="777777"/>
        <w:sz w:val="14"/>
        <w:szCs w:val="14"/>
      </w:rPr>
      <w:t>CONFIGURATION  ·</w:t>
    </w:r>
    <w:proofErr w:type="gramEnd"/>
    <w:r>
      <w:rPr>
        <w:color w:val="777777"/>
        <w:sz w:val="14"/>
        <w:szCs w:val="14"/>
      </w:rPr>
      <w:t xml:space="preserve">  </w:t>
    </w:r>
    <w:proofErr w:type="spellStart"/>
    <w:proofErr w:type="gramStart"/>
    <w:r>
      <w:rPr>
        <w:color w:val="777777"/>
        <w:sz w:val="14"/>
        <w:szCs w:val="14"/>
      </w:rPr>
      <w:t>GuestIQ</w:t>
    </w:r>
    <w:proofErr w:type="spellEnd"/>
    <w:r>
      <w:rPr>
        <w:color w:val="777777"/>
        <w:sz w:val="14"/>
        <w:szCs w:val="14"/>
      </w:rPr>
      <w:t xml:space="preserve">  ·</w:t>
    </w:r>
    <w:proofErr w:type="gramEnd"/>
    <w:r>
      <w:rPr>
        <w:color w:val="777777"/>
        <w:sz w:val="14"/>
        <w:szCs w:val="14"/>
      </w:rPr>
      <w:t xml:space="preserve">  </w:t>
    </w:r>
    <w:proofErr w:type="gramStart"/>
    <w:r>
      <w:rPr>
        <w:color w:val="777777"/>
        <w:sz w:val="14"/>
        <w:szCs w:val="14"/>
      </w:rPr>
      <w:t>v1.0  ·</w:t>
    </w:r>
    <w:proofErr w:type="gramEnd"/>
    <w:r>
      <w:rPr>
        <w:color w:val="777777"/>
        <w:sz w:val="14"/>
        <w:szCs w:val="14"/>
      </w:rPr>
      <w:t xml:space="preserve">  S1-1.</w:t>
    </w:r>
    <w:proofErr w:type="gramStart"/>
    <w:r>
      <w:rPr>
        <w:color w:val="777777"/>
        <w:sz w:val="14"/>
        <w:szCs w:val="14"/>
      </w:rPr>
      <w:t>11  ·</w:t>
    </w:r>
    <w:proofErr w:type="gramEnd"/>
    <w:r>
      <w:rPr>
        <w:color w:val="777777"/>
        <w:sz w:val="14"/>
        <w:szCs w:val="14"/>
      </w:rPr>
      <w:t xml:space="preserve">  NFR-035 + NFR-</w:t>
    </w:r>
    <w:proofErr w:type="gramStart"/>
    <w:r>
      <w:rPr>
        <w:color w:val="777777"/>
        <w:sz w:val="14"/>
        <w:szCs w:val="14"/>
      </w:rPr>
      <w:t>036  ·</w:t>
    </w:r>
    <w:proofErr w:type="gramEnd"/>
    <w:r>
      <w:rPr>
        <w:color w:val="777777"/>
        <w:sz w:val="14"/>
        <w:szCs w:val="14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D4BAD"/>
    <w:multiLevelType w:val="hybridMultilevel"/>
    <w:tmpl w:val="ECA86E28"/>
    <w:lvl w:ilvl="0" w:tplc="7B2E286C">
      <w:start w:val="1"/>
      <w:numFmt w:val="bullet"/>
      <w:lvlText w:val="●"/>
      <w:lvlJc w:val="left"/>
      <w:pPr>
        <w:ind w:left="720" w:hanging="360"/>
      </w:pPr>
    </w:lvl>
    <w:lvl w:ilvl="1" w:tplc="119CF338">
      <w:start w:val="1"/>
      <w:numFmt w:val="bullet"/>
      <w:lvlText w:val="○"/>
      <w:lvlJc w:val="left"/>
      <w:pPr>
        <w:ind w:left="1440" w:hanging="360"/>
      </w:pPr>
    </w:lvl>
    <w:lvl w:ilvl="2" w:tplc="54768A06">
      <w:start w:val="1"/>
      <w:numFmt w:val="bullet"/>
      <w:lvlText w:val="■"/>
      <w:lvlJc w:val="left"/>
      <w:pPr>
        <w:ind w:left="2160" w:hanging="360"/>
      </w:pPr>
    </w:lvl>
    <w:lvl w:ilvl="3" w:tplc="9F70FAA2">
      <w:start w:val="1"/>
      <w:numFmt w:val="bullet"/>
      <w:lvlText w:val="●"/>
      <w:lvlJc w:val="left"/>
      <w:pPr>
        <w:ind w:left="2880" w:hanging="360"/>
      </w:pPr>
    </w:lvl>
    <w:lvl w:ilvl="4" w:tplc="C096E0F2">
      <w:start w:val="1"/>
      <w:numFmt w:val="bullet"/>
      <w:lvlText w:val="○"/>
      <w:lvlJc w:val="left"/>
      <w:pPr>
        <w:ind w:left="3600" w:hanging="360"/>
      </w:pPr>
    </w:lvl>
    <w:lvl w:ilvl="5" w:tplc="6896E174">
      <w:start w:val="1"/>
      <w:numFmt w:val="bullet"/>
      <w:lvlText w:val="■"/>
      <w:lvlJc w:val="left"/>
      <w:pPr>
        <w:ind w:left="4320" w:hanging="360"/>
      </w:pPr>
    </w:lvl>
    <w:lvl w:ilvl="6" w:tplc="D6F63BC4">
      <w:start w:val="1"/>
      <w:numFmt w:val="bullet"/>
      <w:lvlText w:val="●"/>
      <w:lvlJc w:val="left"/>
      <w:pPr>
        <w:ind w:left="5040" w:hanging="360"/>
      </w:pPr>
    </w:lvl>
    <w:lvl w:ilvl="7" w:tplc="249A83F6">
      <w:start w:val="1"/>
      <w:numFmt w:val="bullet"/>
      <w:lvlText w:val="●"/>
      <w:lvlJc w:val="left"/>
      <w:pPr>
        <w:ind w:left="5760" w:hanging="360"/>
      </w:pPr>
    </w:lvl>
    <w:lvl w:ilvl="8" w:tplc="1D2EC2A8">
      <w:start w:val="1"/>
      <w:numFmt w:val="bullet"/>
      <w:lvlText w:val="●"/>
      <w:lvlJc w:val="left"/>
      <w:pPr>
        <w:ind w:left="6480" w:hanging="360"/>
      </w:pPr>
    </w:lvl>
  </w:abstractNum>
  <w:num w:numId="1" w16cid:durableId="2934069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AB0"/>
    <w:rsid w:val="00214AB0"/>
    <w:rsid w:val="00874D78"/>
    <w:rsid w:val="00A11B78"/>
    <w:rsid w:val="00E9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D87E"/>
  <w15:docId w15:val="{0EEF17CF-FEC0-49A8-9BF0-6E0F8E85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60" w:after="70"/>
      <w:outlineLvl w:val="1"/>
    </w:pPr>
    <w:rPr>
      <w:b/>
      <w:bCs/>
      <w:color w:val="1B3A6B"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2475</Words>
  <Characters>14109</Characters>
  <Application>Microsoft Office Word</Application>
  <DocSecurity>0</DocSecurity>
  <Lines>117</Lines>
  <Paragraphs>33</Paragraphs>
  <ScaleCrop>false</ScaleCrop>
  <Company/>
  <LinksUpToDate>false</LinksUpToDate>
  <CharactersWithSpaces>16551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 vaal</cp:lastModifiedBy>
  <cp:revision>2</cp:revision>
  <dcterms:created xsi:type="dcterms:W3CDTF">2026-04-17T16:49:00Z</dcterms:created>
  <dcterms:modified xsi:type="dcterms:W3CDTF">2026-04-17T16:49:00Z</dcterms:modified>
</cp:coreProperties>
</file>