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E579E" w14:textId="77777777" w:rsidR="005204DE" w:rsidRDefault="005204DE" w:rsidP="005204DE">
      <w:pPr>
        <w:spacing w:before="100" w:beforeAutospacing="1" w:after="100" w:afterAutospacing="1" w:line="240" w:lineRule="auto"/>
        <w:outlineLvl w:val="0"/>
        <w:rPr>
          <w:rFonts w:ascii="Times New Roman" w:eastAsia="Times New Roman" w:hAnsi="Times New Roman" w:cs="Times New Roman"/>
          <w:b/>
          <w:bCs/>
          <w:kern w:val="36"/>
          <w:sz w:val="44"/>
          <w:szCs w:val="44"/>
          <w:lang w:eastAsia="fr-BJ"/>
        </w:rPr>
      </w:pPr>
      <w:r>
        <w:rPr>
          <w:rFonts w:ascii="Times New Roman" w:eastAsia="Times New Roman" w:hAnsi="Times New Roman" w:cs="Times New Roman"/>
          <w:b/>
          <w:bCs/>
          <w:noProof/>
          <w:sz w:val="28"/>
          <w:szCs w:val="28"/>
          <w:lang w:eastAsia="fr-BJ"/>
        </w:rPr>
        <w:drawing>
          <wp:anchor distT="0" distB="0" distL="114300" distR="114300" simplePos="0" relativeHeight="251659264" behindDoc="1" locked="0" layoutInCell="1" allowOverlap="1" wp14:anchorId="1514AB2B" wp14:editId="119ED196">
            <wp:simplePos x="0" y="0"/>
            <wp:positionH relativeFrom="margin">
              <wp:align>center</wp:align>
            </wp:positionH>
            <wp:positionV relativeFrom="paragraph">
              <wp:posOffset>0</wp:posOffset>
            </wp:positionV>
            <wp:extent cx="1228725" cy="1151890"/>
            <wp:effectExtent l="0" t="0" r="9525" b="0"/>
            <wp:wrapThrough wrapText="bothSides">
              <wp:wrapPolygon edited="0">
                <wp:start x="7367" y="0"/>
                <wp:lineTo x="5693" y="357"/>
                <wp:lineTo x="335" y="4644"/>
                <wp:lineTo x="0" y="7502"/>
                <wp:lineTo x="0" y="13932"/>
                <wp:lineTo x="1340" y="17147"/>
                <wp:lineTo x="1340" y="17861"/>
                <wp:lineTo x="6363" y="21076"/>
                <wp:lineTo x="7367" y="21076"/>
                <wp:lineTo x="21433" y="21076"/>
                <wp:lineTo x="21433" y="7502"/>
                <wp:lineTo x="21098" y="4644"/>
                <wp:lineTo x="16074" y="357"/>
                <wp:lineTo x="14065" y="0"/>
                <wp:lineTo x="7367"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8725" cy="115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42DB4" w14:textId="3DB212F6" w:rsidR="005204DE" w:rsidRDefault="005204DE" w:rsidP="005204DE">
      <w:pPr>
        <w:spacing w:before="100" w:beforeAutospacing="1" w:after="100" w:afterAutospacing="1" w:line="240" w:lineRule="auto"/>
        <w:outlineLvl w:val="0"/>
        <w:rPr>
          <w:rFonts w:ascii="Times New Roman" w:eastAsia="Times New Roman" w:hAnsi="Times New Roman" w:cs="Times New Roman"/>
          <w:b/>
          <w:bCs/>
          <w:kern w:val="36"/>
          <w:sz w:val="44"/>
          <w:szCs w:val="44"/>
          <w:lang w:eastAsia="fr-BJ"/>
        </w:rPr>
      </w:pPr>
    </w:p>
    <w:p w14:paraId="3DC2C10A" w14:textId="24F4840B" w:rsidR="005204DE" w:rsidRPr="00502891" w:rsidRDefault="005204DE" w:rsidP="005204DE">
      <w:pPr>
        <w:spacing w:before="100" w:beforeAutospacing="1" w:after="100" w:afterAutospacing="1" w:line="240" w:lineRule="auto"/>
        <w:outlineLvl w:val="0"/>
        <w:rPr>
          <w:rFonts w:ascii="Times New Roman" w:eastAsia="Times New Roman" w:hAnsi="Times New Roman" w:cs="Times New Roman"/>
          <w:b/>
          <w:bCs/>
          <w:kern w:val="36"/>
          <w:sz w:val="20"/>
          <w:szCs w:val="20"/>
          <w:lang w:eastAsia="fr-BJ"/>
        </w:rPr>
      </w:pPr>
    </w:p>
    <w:p w14:paraId="73747DF6" w14:textId="45067CF4" w:rsidR="005204DE" w:rsidRPr="005204DE" w:rsidRDefault="005204DE" w:rsidP="005204DE">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val="en-US" w:eastAsia="fr-BJ"/>
        </w:rPr>
      </w:pPr>
      <w:r w:rsidRPr="005204DE">
        <w:rPr>
          <w:rFonts w:ascii="Bolts SF" w:eastAsia="Times New Roman" w:hAnsi="Bolts SF" w:cs="Times New Roman"/>
          <w:spacing w:val="20"/>
          <w:kern w:val="36"/>
          <w:sz w:val="44"/>
          <w:szCs w:val="44"/>
          <w:lang w:val="en-US" w:eastAsia="fr-BJ"/>
        </w:rPr>
        <w:t>BRITISH AND FRENCH ACADEMY</w:t>
      </w:r>
    </w:p>
    <w:p w14:paraId="571144B2" w14:textId="77777777" w:rsidR="005204DE" w:rsidRPr="005204DE" w:rsidRDefault="005204DE" w:rsidP="005204DE">
      <w:pPr>
        <w:spacing w:before="100" w:beforeAutospacing="1" w:after="100" w:afterAutospacing="1" w:line="240" w:lineRule="auto"/>
        <w:outlineLvl w:val="1"/>
        <w:rPr>
          <w:rFonts w:ascii="Times New Roman" w:eastAsia="Times New Roman" w:hAnsi="Times New Roman" w:cs="Times New Roman"/>
          <w:b/>
          <w:bCs/>
          <w:sz w:val="36"/>
          <w:szCs w:val="36"/>
          <w:lang w:val="en-US" w:eastAsia="fr-BJ"/>
        </w:rPr>
      </w:pPr>
    </w:p>
    <w:p w14:paraId="4C854418" w14:textId="77777777" w:rsidR="005204DE" w:rsidRPr="005204DE" w:rsidRDefault="005204DE" w:rsidP="005204DE">
      <w:pPr>
        <w:spacing w:before="100" w:beforeAutospacing="1" w:after="100" w:afterAutospacing="1" w:line="240" w:lineRule="auto"/>
        <w:jc w:val="center"/>
        <w:outlineLvl w:val="1"/>
        <w:rPr>
          <w:rFonts w:ascii="Times New Roman" w:eastAsia="Times New Roman" w:hAnsi="Times New Roman" w:cs="Times New Roman"/>
          <w:b/>
          <w:bCs/>
          <w:sz w:val="48"/>
          <w:szCs w:val="48"/>
          <w:lang w:val="en-US" w:eastAsia="fr-BJ"/>
        </w:rPr>
      </w:pPr>
      <w:r w:rsidRPr="005204DE">
        <w:rPr>
          <w:rFonts w:ascii="Times New Roman" w:eastAsia="Times New Roman" w:hAnsi="Times New Roman" w:cs="Times New Roman"/>
          <w:b/>
          <w:bCs/>
          <w:sz w:val="48"/>
          <w:szCs w:val="48"/>
          <w:lang w:val="en-US" w:eastAsia="fr-BJ"/>
        </w:rPr>
        <w:t>RÈGLEMENT INTÉRIEUR</w:t>
      </w:r>
    </w:p>
    <w:p w14:paraId="2F9227FC" w14:textId="77777777" w:rsidR="005204DE" w:rsidRDefault="005204DE" w:rsidP="005204DE">
      <w:pPr>
        <w:spacing w:before="100" w:beforeAutospacing="1" w:after="100" w:afterAutospacing="1" w:line="240" w:lineRule="auto"/>
        <w:jc w:val="center"/>
        <w:outlineLvl w:val="2"/>
        <w:rPr>
          <w:rFonts w:ascii="Times New Roman" w:eastAsia="Times New Roman" w:hAnsi="Times New Roman" w:cs="Times New Roman"/>
          <w:b/>
          <w:bCs/>
          <w:sz w:val="28"/>
          <w:szCs w:val="28"/>
          <w:lang w:eastAsia="fr-BJ"/>
        </w:rPr>
      </w:pPr>
      <w:r>
        <w:rPr>
          <w:rFonts w:ascii="Times New Roman" w:eastAsia="Times New Roman" w:hAnsi="Times New Roman" w:cs="Times New Roman"/>
          <w:b/>
          <w:bCs/>
          <w:sz w:val="28"/>
          <w:szCs w:val="28"/>
          <w:lang w:eastAsia="fr-BJ"/>
        </w:rPr>
        <w:t>Mise à jour : 10 Aout 2026</w:t>
      </w:r>
    </w:p>
    <w:p w14:paraId="3465BF08" w14:textId="54D486A0" w:rsidR="005204DE" w:rsidRPr="00116918" w:rsidRDefault="00116918" w:rsidP="005204DE">
      <w:pPr>
        <w:spacing w:before="100" w:beforeAutospacing="1" w:after="100" w:afterAutospacing="1" w:line="240" w:lineRule="auto"/>
        <w:rPr>
          <w:rFonts w:ascii="Times New Roman" w:eastAsia="Times New Roman" w:hAnsi="Times New Roman" w:cs="Times New Roman"/>
          <w:b/>
          <w:bCs/>
          <w:sz w:val="24"/>
          <w:szCs w:val="24"/>
          <w:lang w:eastAsia="fr-BJ"/>
        </w:rPr>
      </w:pPr>
      <w:r>
        <w:rPr>
          <w:rFonts w:ascii="Times New Roman" w:eastAsia="Times New Roman" w:hAnsi="Times New Roman" w:cs="Times New Roman"/>
          <w:b/>
          <w:bCs/>
          <w:sz w:val="24"/>
          <w:szCs w:val="24"/>
          <w:lang w:eastAsia="fr-BJ"/>
        </w:rPr>
        <w:t>ENSEIGNANTS</w:t>
      </w:r>
    </w:p>
    <w:p w14:paraId="5E30576A"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0"/>
          <w:szCs w:val="20"/>
          <w:lang w:val="fr-BJ" w:eastAsia="fr-BJ"/>
        </w:rPr>
      </w:pPr>
      <w:r w:rsidRPr="005204DE">
        <w:rPr>
          <w:rFonts w:ascii="Times New Roman" w:eastAsia="Times New Roman" w:hAnsi="Times New Roman" w:cs="Times New Roman"/>
          <w:i/>
          <w:iCs/>
          <w:sz w:val="20"/>
          <w:szCs w:val="20"/>
          <w:lang w:val="fr-BJ" w:eastAsia="fr-BJ"/>
        </w:rPr>
        <w:t>Note de révision : cette version allège le Règlement Intérieur des éléments d'exécution interne (qui fait quoi, avec quel outil, selon quel délai précis) désormais détaillés dans le document SOP (Systèmes &amp; Procédures Opérationnelles Normalisées), disponible auprès de la Direction. Le RI conserve l'intégralité des obligations et interdictions opposables à chaque membre de la communauté ; seules les modalités purement internes d'exécution ont été renvoyées au SOP, chaque renvoi étant signalé par la mention (cf. SOP, système X).</w:t>
      </w:r>
    </w:p>
    <w:p w14:paraId="7F965DA3"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PRÉAMBULE</w:t>
      </w:r>
    </w:p>
    <w:p w14:paraId="46933824" w14:textId="5067E72C"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British And French </w:t>
      </w:r>
      <w:proofErr w:type="spellStart"/>
      <w:r w:rsidRPr="005204DE">
        <w:rPr>
          <w:rFonts w:ascii="Times New Roman" w:eastAsia="Times New Roman" w:hAnsi="Times New Roman" w:cs="Times New Roman"/>
          <w:sz w:val="24"/>
          <w:szCs w:val="24"/>
          <w:lang w:val="fr-BJ" w:eastAsia="fr-BJ"/>
        </w:rPr>
        <w:t>Academy</w:t>
      </w:r>
      <w:proofErr w:type="spellEnd"/>
      <w:r w:rsidRPr="005204DE">
        <w:rPr>
          <w:rFonts w:ascii="Times New Roman" w:eastAsia="Times New Roman" w:hAnsi="Times New Roman" w:cs="Times New Roman"/>
          <w:sz w:val="24"/>
          <w:szCs w:val="24"/>
          <w:lang w:val="fr-BJ" w:eastAsia="fr-BJ"/>
        </w:rPr>
        <w:t xml:space="preserve"> (BRIF) est un établissement d'enseignement fondé sur des valeurs chrétiennes, tout en garantissant la liberté de conscience et le respect des droits de chacun. Le présent règlement intérieur définit les droits et obligations de tous les membres de la communauté scolaire : le personnel, les élèves et les parents.</w:t>
      </w:r>
    </w:p>
    <w:p w14:paraId="076ABC80" w14:textId="77777777" w:rsidR="00185804" w:rsidRPr="00185804" w:rsidRDefault="00185804"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185804">
        <w:rPr>
          <w:rFonts w:ascii="Times New Roman" w:eastAsia="Times New Roman" w:hAnsi="Times New Roman" w:cs="Times New Roman"/>
          <w:sz w:val="24"/>
          <w:szCs w:val="24"/>
          <w:lang w:val="fr-BJ" w:eastAsia="fr-BJ"/>
        </w:rPr>
        <w:t xml:space="preserve">Chaque membre du personnel, dès son entrée en fonction à British And French </w:t>
      </w:r>
      <w:proofErr w:type="spellStart"/>
      <w:r w:rsidRPr="00185804">
        <w:rPr>
          <w:rFonts w:ascii="Times New Roman" w:eastAsia="Times New Roman" w:hAnsi="Times New Roman" w:cs="Times New Roman"/>
          <w:sz w:val="24"/>
          <w:szCs w:val="24"/>
          <w:lang w:val="fr-BJ" w:eastAsia="fr-BJ"/>
        </w:rPr>
        <w:t>Academy</w:t>
      </w:r>
      <w:proofErr w:type="spellEnd"/>
      <w:r w:rsidRPr="00185804">
        <w:rPr>
          <w:rFonts w:ascii="Times New Roman" w:eastAsia="Times New Roman" w:hAnsi="Times New Roman" w:cs="Times New Roman"/>
          <w:sz w:val="24"/>
          <w:szCs w:val="24"/>
          <w:lang w:val="fr-BJ" w:eastAsia="fr-BJ"/>
        </w:rPr>
        <w:t xml:space="preserve"> (BRIF), est tenu de prendre attentivement connaissance du présent Règlement Intérieur, d'en accuser réception et de s'y conformer intégralement dans l'exercice de ses fonctions. Il s'engage à respecter les obligations professionnelles, les procédures de l'établissement, les consignes de la Direction ainsi que les principes et valeurs qui fondent BRIF.</w:t>
      </w:r>
    </w:p>
    <w:p w14:paraId="07C5891E" w14:textId="34DFC3E3" w:rsid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 présent règlement peut faire l'objet de mises à jour lorsque l'évolution de l'organisation, des pratiques de l'établissement ou de la réglementation le justifie. Toute modification est portée à la connaissance des membres concernés et prend effet à compter de sa notification, sous réserve des dispositions légales applicables.</w:t>
      </w:r>
    </w:p>
    <w:p w14:paraId="3D0D288D" w14:textId="3CD98BFB" w:rsidR="00C57DBC" w:rsidRDefault="00C57DBC">
      <w:pPr>
        <w:rPr>
          <w:rFonts w:ascii="Times New Roman" w:eastAsia="Times New Roman" w:hAnsi="Times New Roman" w:cs="Times New Roman"/>
          <w:sz w:val="24"/>
          <w:szCs w:val="24"/>
          <w:lang w:val="fr-BJ" w:eastAsia="fr-BJ"/>
        </w:rPr>
      </w:pPr>
      <w:r>
        <w:rPr>
          <w:rFonts w:ascii="Times New Roman" w:eastAsia="Times New Roman" w:hAnsi="Times New Roman" w:cs="Times New Roman"/>
          <w:sz w:val="24"/>
          <w:szCs w:val="24"/>
          <w:lang w:val="fr-BJ" w:eastAsia="fr-BJ"/>
        </w:rPr>
        <w:br w:type="page"/>
      </w:r>
    </w:p>
    <w:p w14:paraId="0EEC9AD8" w14:textId="000386F0" w:rsidR="005204DE" w:rsidRPr="005204DE" w:rsidRDefault="005204DE" w:rsidP="005204DE">
      <w:pPr>
        <w:spacing w:before="100" w:beforeAutospacing="1" w:after="100" w:afterAutospacing="1" w:line="240" w:lineRule="auto"/>
        <w:rPr>
          <w:rFonts w:ascii="Times New Roman" w:eastAsia="Times New Roman" w:hAnsi="Times New Roman" w:cs="Times New Roman"/>
          <w:color w:val="7030A0"/>
          <w:sz w:val="24"/>
          <w:szCs w:val="24"/>
          <w:lang w:val="fr-BJ" w:eastAsia="fr-BJ"/>
        </w:rPr>
      </w:pPr>
      <w:r w:rsidRPr="005204DE">
        <w:rPr>
          <w:rFonts w:ascii="Times New Roman" w:eastAsia="Times New Roman" w:hAnsi="Times New Roman" w:cs="Times New Roman"/>
          <w:b/>
          <w:bCs/>
          <w:color w:val="7030A0"/>
          <w:sz w:val="24"/>
          <w:szCs w:val="24"/>
          <w:lang w:val="fr-BJ" w:eastAsia="fr-BJ"/>
        </w:rPr>
        <w:lastRenderedPageBreak/>
        <w:t>PARTIE II</w:t>
      </w:r>
    </w:p>
    <w:p w14:paraId="25FCFAA8"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color w:val="7030A0"/>
          <w:sz w:val="24"/>
          <w:szCs w:val="24"/>
          <w:lang w:val="fr-BJ" w:eastAsia="fr-BJ"/>
        </w:rPr>
      </w:pPr>
      <w:r w:rsidRPr="005204DE">
        <w:rPr>
          <w:rFonts w:ascii="Times New Roman" w:eastAsia="Times New Roman" w:hAnsi="Times New Roman" w:cs="Times New Roman"/>
          <w:b/>
          <w:bCs/>
          <w:color w:val="7030A0"/>
          <w:sz w:val="24"/>
          <w:szCs w:val="24"/>
          <w:lang w:val="fr-BJ" w:eastAsia="fr-BJ"/>
        </w:rPr>
        <w:t>RÈGLEMENT DU PERSONNEL</w:t>
      </w:r>
    </w:p>
    <w:p w14:paraId="7528BC9F"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 OBLIGATIONS GÉNÉRALES ET ATTITUDE PROFESSIONNELLE</w:t>
      </w:r>
    </w:p>
    <w:p w14:paraId="36D9057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 Engagements fondamentaux</w:t>
      </w:r>
    </w:p>
    <w:p w14:paraId="3EB2864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membre du personnel s'engage à : respecter les instructions de la Direction et de ses représentants ; adopter une tenue vestimentaire conforme au </w:t>
      </w:r>
      <w:proofErr w:type="spellStart"/>
      <w:r w:rsidRPr="005204DE">
        <w:rPr>
          <w:rFonts w:ascii="Times New Roman" w:eastAsia="Times New Roman" w:hAnsi="Times New Roman" w:cs="Times New Roman"/>
          <w:sz w:val="24"/>
          <w:szCs w:val="24"/>
          <w:lang w:val="fr-BJ" w:eastAsia="fr-BJ"/>
        </w:rPr>
        <w:t>dress</w:t>
      </w:r>
      <w:proofErr w:type="spellEnd"/>
      <w:r w:rsidRPr="005204DE">
        <w:rPr>
          <w:rFonts w:ascii="Times New Roman" w:eastAsia="Times New Roman" w:hAnsi="Times New Roman" w:cs="Times New Roman"/>
          <w:sz w:val="24"/>
          <w:szCs w:val="24"/>
          <w:lang w:val="fr-BJ" w:eastAsia="fr-BJ"/>
        </w:rPr>
        <w:t xml:space="preserve"> code de l'établissement ; maintenir en toutes circonstances une conduite professionnelle, exempte de toute familiarité déplacée avec les élèves ou les collègues ; ne jamais utiliser son téléphone personnel pendant les heures de cours ; réserver les équipements et ressources de l'établissement à un usage strictement professionnel ; préparer ses cours et supports pédagogiques en amont, selon une planification validée par la Direction via le Secrétariat.</w:t>
      </w:r>
    </w:p>
    <w:p w14:paraId="61D5736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1.2 Posture professionnelle envers les élèves</w:t>
      </w:r>
    </w:p>
    <w:p w14:paraId="54B85589"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Chaque membre du personnel est invité à adopter, dans son rapport aux élèves, une posture de respect et de bienveillance professionnelle. Aucun élève ne peut faire l'objet d'une humiliation, d'une dégradation, d'une intimidation ou d'un traitement incompatible avec sa dignité. Cette règle ne remplace pas les exigences d'autorité pédagogique, mais elle en fixe le cadre éthique fondamental.</w:t>
      </w:r>
    </w:p>
    <w:p w14:paraId="3EB647EE"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1.3 Humilité professionnelle et ouverture au changement</w:t>
      </w:r>
    </w:p>
    <w:p w14:paraId="71F24329" w14:textId="174C953F" w:rsidR="005204DE" w:rsidRPr="003C6DCD" w:rsidRDefault="005204DE" w:rsidP="005204DE">
      <w:pPr>
        <w:spacing w:before="100" w:beforeAutospacing="1" w:after="100" w:afterAutospacing="1" w:line="240" w:lineRule="auto"/>
        <w:rPr>
          <w:rFonts w:ascii="Times New Roman" w:eastAsia="Times New Roman" w:hAnsi="Times New Roman" w:cs="Times New Roman"/>
          <w:sz w:val="24"/>
          <w:szCs w:val="24"/>
          <w:lang w:eastAsia="fr-BJ"/>
        </w:rPr>
      </w:pPr>
      <w:r w:rsidRPr="005204DE">
        <w:rPr>
          <w:rFonts w:ascii="Times New Roman" w:eastAsia="Times New Roman" w:hAnsi="Times New Roman" w:cs="Times New Roman"/>
          <w:sz w:val="24"/>
          <w:szCs w:val="24"/>
          <w:lang w:val="fr-BJ" w:eastAsia="fr-BJ"/>
        </w:rPr>
        <w:t xml:space="preserve">BRIF est un environnement en constante amélioration. Chaque membre du personnel est attendu dans une posture d'humilité professionnelle, de disponibilité à la formation et d'ouverture aux orientations pédagogiques définies par la Direction. </w:t>
      </w:r>
      <w:r w:rsidR="003C6DCD" w:rsidRPr="003C6DCD">
        <w:rPr>
          <w:rFonts w:ascii="Times New Roman" w:eastAsia="Times New Roman" w:hAnsi="Times New Roman" w:cs="Times New Roman"/>
          <w:sz w:val="24"/>
          <w:szCs w:val="24"/>
          <w:lang w:val="fr-BJ" w:eastAsia="fr-BJ"/>
        </w:rPr>
        <w:t>Les collaborateurs de BRIF s'engagent dans une démarche d'amélioration continue et adoptent les standards contemporains de la pédagogie positive.</w:t>
      </w:r>
    </w:p>
    <w:p w14:paraId="76076398"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1.4 Initiatives et communication institutionnelle</w:t>
      </w:r>
    </w:p>
    <w:p w14:paraId="1484A70C"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membre du personnel souhaitant initier une action impliquant les élèves, les parents ou l'image de l'établissement — notamment la production et la diffusion de photos, vidéos ou tout autre contenu — </w:t>
      </w:r>
      <w:r w:rsidRPr="005204DE">
        <w:rPr>
          <w:rFonts w:ascii="Times New Roman" w:eastAsia="Times New Roman" w:hAnsi="Times New Roman" w:cs="Times New Roman"/>
          <w:b/>
          <w:bCs/>
          <w:sz w:val="24"/>
          <w:szCs w:val="24"/>
          <w:lang w:val="fr-BJ" w:eastAsia="fr-BJ"/>
        </w:rPr>
        <w:t>doit en informer préalablement la Direction et obtenir son accord explicite</w:t>
      </w:r>
      <w:r w:rsidRPr="005204DE">
        <w:rPr>
          <w:rFonts w:ascii="Times New Roman" w:eastAsia="Times New Roman" w:hAnsi="Times New Roman" w:cs="Times New Roman"/>
          <w:sz w:val="24"/>
          <w:szCs w:val="24"/>
          <w:lang w:val="fr-BJ" w:eastAsia="fr-BJ"/>
        </w:rPr>
        <w:t>. Aucune initiative de ce type ne peut être prise de manière autonome.</w:t>
      </w:r>
    </w:p>
    <w:p w14:paraId="40092F55"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1.5 Surveillance et sécurité en classe</w:t>
      </w:r>
    </w:p>
    <w:p w14:paraId="3B699DA8"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Les enseignants ne doivent </w:t>
      </w:r>
      <w:r w:rsidRPr="005204DE">
        <w:rPr>
          <w:rFonts w:ascii="Times New Roman" w:eastAsia="Times New Roman" w:hAnsi="Times New Roman" w:cs="Times New Roman"/>
          <w:b/>
          <w:bCs/>
          <w:sz w:val="24"/>
          <w:szCs w:val="24"/>
          <w:lang w:val="fr-BJ" w:eastAsia="fr-BJ"/>
        </w:rPr>
        <w:t>jamais laisser les élèves sans surveillance</w:t>
      </w:r>
      <w:r w:rsidRPr="005204DE">
        <w:rPr>
          <w:rFonts w:ascii="Times New Roman" w:eastAsia="Times New Roman" w:hAnsi="Times New Roman" w:cs="Times New Roman"/>
          <w:sz w:val="24"/>
          <w:szCs w:val="24"/>
          <w:lang w:val="fr-BJ" w:eastAsia="fr-BJ"/>
        </w:rPr>
        <w:t xml:space="preserve"> et veillent en permanence à leur tenue, leur comportement et leur langage. Tout enseignant observant un comportement inadapté d'un élève dans les espaces communs, même hors de sa propre classe, est tenu d'intervenir ou d'alerter le personnel compétent : l'indifférence envers les élèves des autres classes n'est pas acceptable.</w:t>
      </w:r>
    </w:p>
    <w:p w14:paraId="5DD1FE5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2. CHÂTIMENTS, SANCTIONS ET TRAITEMENT DES ÉLÈVES</w:t>
      </w:r>
    </w:p>
    <w:p w14:paraId="5C170DF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2.1 Interdictions absolues</w:t>
      </w:r>
    </w:p>
    <w:p w14:paraId="7C2155ED" w14:textId="2AF3D653" w:rsidR="005204DE" w:rsidRPr="003C6DCD" w:rsidRDefault="003C6DCD" w:rsidP="003C6DCD">
      <w:pPr>
        <w:spacing w:before="100" w:beforeAutospacing="1" w:after="100" w:afterAutospacing="1" w:line="240" w:lineRule="auto"/>
        <w:rPr>
          <w:rFonts w:ascii="Times New Roman" w:eastAsia="Times New Roman" w:hAnsi="Times New Roman" w:cs="Times New Roman"/>
          <w:sz w:val="24"/>
          <w:szCs w:val="24"/>
          <w:lang w:eastAsia="fr-BJ"/>
        </w:rPr>
      </w:pPr>
      <w:r w:rsidRPr="003C6DCD">
        <w:rPr>
          <w:rFonts w:ascii="Times New Roman" w:eastAsia="Times New Roman" w:hAnsi="Times New Roman" w:cs="Times New Roman"/>
          <w:sz w:val="24"/>
          <w:szCs w:val="24"/>
          <w:lang w:val="fr-BJ" w:eastAsia="fr-BJ"/>
        </w:rPr>
        <w:lastRenderedPageBreak/>
        <w:t>Tout collaborateur est garant de l'intégrité physique, psychologique et morale des élèves. Conformément à la législation et à notre éthique chrétienne, toute forme de violence verbale ou physique est strictement prohibée</w:t>
      </w:r>
      <w:r>
        <w:rPr>
          <w:rFonts w:ascii="Times New Roman" w:eastAsia="Times New Roman" w:hAnsi="Times New Roman" w:cs="Times New Roman"/>
          <w:sz w:val="24"/>
          <w:szCs w:val="24"/>
          <w:lang w:eastAsia="fr-BJ"/>
        </w:rPr>
        <w:t>.</w:t>
      </w:r>
    </w:p>
    <w:p w14:paraId="25EA6467" w14:textId="70064F7A"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Tout manquement répété à ces règles, malgré les avertissements, entraînera des sanctions disciplinaires pouvant aller jusqu'au licenciement, dans les conditions prévues par la législation applicable et le contrat de travail.</w:t>
      </w:r>
    </w:p>
    <w:p w14:paraId="2C1A8E4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2.2 Signalement des manquements des élèves</w:t>
      </w:r>
    </w:p>
    <w:p w14:paraId="11D0D884"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manquement disciplinaire d'un élève, même mineur, doit faire l'objet d'un </w:t>
      </w:r>
      <w:r w:rsidRPr="005204DE">
        <w:rPr>
          <w:rFonts w:ascii="Times New Roman" w:eastAsia="Times New Roman" w:hAnsi="Times New Roman" w:cs="Times New Roman"/>
          <w:b/>
          <w:bCs/>
          <w:sz w:val="24"/>
          <w:szCs w:val="24"/>
          <w:lang w:val="fr-BJ" w:eastAsia="fr-BJ"/>
        </w:rPr>
        <w:t>signalement écrit</w:t>
      </w:r>
      <w:r w:rsidRPr="005204DE">
        <w:rPr>
          <w:rFonts w:ascii="Times New Roman" w:eastAsia="Times New Roman" w:hAnsi="Times New Roman" w:cs="Times New Roman"/>
          <w:sz w:val="24"/>
          <w:szCs w:val="24"/>
          <w:lang w:val="fr-BJ" w:eastAsia="fr-BJ"/>
        </w:rPr>
        <w:t xml:space="preserve"> à la personne désignée à cet effet par la Direction. Aucun incident ne doit être géré de manière isolée ou dissimulée ; les plaintes des parents relatives au comportement ou au traitement de leurs enfants doivent être prises au sérieux et consignées par écrit.</w:t>
      </w:r>
    </w:p>
    <w:p w14:paraId="140F059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Il n'appartient pas à l'enseignant de gérer seul un problème disciplinaire, un cas de récidive ou une difficulté avec un élève : celui-ci doit être systématiquement et immédiatement signalé à l'Administration, qui se charge d'informer les parents et de prendre les dispositions appropriées. Toute tentative de résoudre un incident disciplinaire de manière autonome, sans en informer l'Administration, constitue un manquement professionnel.</w:t>
      </w:r>
    </w:p>
    <w:p w14:paraId="1F553557"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2.3 Sensibilisation continue</w:t>
      </w:r>
    </w:p>
    <w:p w14:paraId="22EBFDC9"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La Direction peut organiser des séances de sensibilisation régulières sur les droits des élèves, les bonnes pratiques disciplinaires et l'évolution des normes éducatives, le cas échéant avec des intervenants extérieurs. La participation de l'ensemble du personnel est </w:t>
      </w:r>
      <w:r w:rsidRPr="005204DE">
        <w:rPr>
          <w:rFonts w:ascii="Times New Roman" w:eastAsia="Times New Roman" w:hAnsi="Times New Roman" w:cs="Times New Roman"/>
          <w:b/>
          <w:bCs/>
          <w:sz w:val="24"/>
          <w:szCs w:val="24"/>
          <w:lang w:val="fr-BJ" w:eastAsia="fr-BJ"/>
        </w:rPr>
        <w:t>obligatoire</w:t>
      </w:r>
      <w:r w:rsidRPr="005204DE">
        <w:rPr>
          <w:rFonts w:ascii="Times New Roman" w:eastAsia="Times New Roman" w:hAnsi="Times New Roman" w:cs="Times New Roman"/>
          <w:sz w:val="24"/>
          <w:szCs w:val="24"/>
          <w:lang w:val="fr-BJ" w:eastAsia="fr-BJ"/>
        </w:rPr>
        <w:t>.</w:t>
      </w:r>
    </w:p>
    <w:p w14:paraId="5273BDD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3. HORAIRES, PONCTUALITÉ ET PRÉSENCE</w:t>
      </w:r>
    </w:p>
    <w:p w14:paraId="3D45E4CD"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3.1 Horaires de travail</w:t>
      </w:r>
    </w:p>
    <w:p w14:paraId="3D675933"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Les horaires de travail des enseignants sont fixés de </w:t>
      </w:r>
      <w:r w:rsidRPr="005204DE">
        <w:rPr>
          <w:rFonts w:ascii="Times New Roman" w:eastAsia="Times New Roman" w:hAnsi="Times New Roman" w:cs="Times New Roman"/>
          <w:i/>
          <w:iCs/>
          <w:sz w:val="24"/>
          <w:szCs w:val="24"/>
          <w:lang w:val="fr-BJ" w:eastAsia="fr-BJ"/>
        </w:rPr>
        <w:t>7h15 à 16h30</w:t>
      </w:r>
      <w:r w:rsidRPr="005204DE">
        <w:rPr>
          <w:rFonts w:ascii="Times New Roman" w:eastAsia="Times New Roman" w:hAnsi="Times New Roman" w:cs="Times New Roman"/>
          <w:sz w:val="24"/>
          <w:szCs w:val="24"/>
          <w:lang w:val="fr-BJ" w:eastAsia="fr-BJ"/>
        </w:rPr>
        <w:t xml:space="preserve">. Les élèves entrent effectivement en classe à </w:t>
      </w:r>
      <w:r w:rsidRPr="005204DE">
        <w:rPr>
          <w:rFonts w:ascii="Times New Roman" w:eastAsia="Times New Roman" w:hAnsi="Times New Roman" w:cs="Times New Roman"/>
          <w:i/>
          <w:iCs/>
          <w:sz w:val="24"/>
          <w:szCs w:val="24"/>
          <w:lang w:val="fr-BJ" w:eastAsia="fr-BJ"/>
        </w:rPr>
        <w:t>7h30</w:t>
      </w:r>
      <w:r w:rsidRPr="005204DE">
        <w:rPr>
          <w:rFonts w:ascii="Times New Roman" w:eastAsia="Times New Roman" w:hAnsi="Times New Roman" w:cs="Times New Roman"/>
          <w:sz w:val="24"/>
          <w:szCs w:val="24"/>
          <w:lang w:val="fr-BJ" w:eastAsia="fr-BJ"/>
        </w:rPr>
        <w:t>. La présence et la ponctualité constituent des obligations professionnelles essentielles au bon fonctionnement de l'établissement.</w:t>
      </w:r>
    </w:p>
    <w:p w14:paraId="40D5D35E"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enseignant arrivant en retard doit se présenter au Secrétariat et obtenir un </w:t>
      </w:r>
      <w:r w:rsidRPr="005204DE">
        <w:rPr>
          <w:rFonts w:ascii="Times New Roman" w:eastAsia="Times New Roman" w:hAnsi="Times New Roman" w:cs="Times New Roman"/>
          <w:i/>
          <w:iCs/>
          <w:sz w:val="24"/>
          <w:szCs w:val="24"/>
          <w:lang w:val="fr-BJ" w:eastAsia="fr-BJ"/>
        </w:rPr>
        <w:t>permis d'entrée</w:t>
      </w:r>
      <w:r w:rsidRPr="005204DE">
        <w:rPr>
          <w:rFonts w:ascii="Times New Roman" w:eastAsia="Times New Roman" w:hAnsi="Times New Roman" w:cs="Times New Roman"/>
          <w:sz w:val="24"/>
          <w:szCs w:val="24"/>
          <w:lang w:val="fr-BJ" w:eastAsia="fr-BJ"/>
        </w:rPr>
        <w:t xml:space="preserve"> avant de rejoindre sa classe ; tout retard est systématiquement enregistré. Les retards répétés, injustifiés ou insuffisamment justifiés constituent un manquement professionnel pouvant donner lieu aux sanctions prévues par le présent règlement, les contrats de travail et la réglementation en vigueur ; les périodes non travaillées de ce fait peuvent avoir les conséquences correspondantes sur la rémunération, dans les limites prévues par la législation applicable — ceci ne constituant pas une amende disciplinaire et ne faisant pas obstacle aux sanctions applicables par ailleurs.</w:t>
      </w:r>
    </w:p>
    <w:p w14:paraId="661A8ED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Il est strictement interdit de quitter son poste ou l'établissement pendant les heures de travail sans l'autorisation préalable de la Direction. Tout départ anticipé autorisé doit être signalé au Secrétariat et dûment enregistré.</w:t>
      </w:r>
    </w:p>
    <w:p w14:paraId="23E5E7AE"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3.2 Présence et assiduité</w:t>
      </w:r>
    </w:p>
    <w:p w14:paraId="45F5CC70" w14:textId="77777777" w:rsidR="005204DE" w:rsidRPr="005204DE" w:rsidRDefault="005204DE" w:rsidP="005204DE">
      <w:pPr>
        <w:numPr>
          <w:ilvl w:val="0"/>
          <w:numId w:val="16"/>
        </w:num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lastRenderedPageBreak/>
        <w:t>Chaque membre du personnel émarge le registre de présence à son arrivée et à son départ, y compris lors de toute sortie temporaire. Le non-émargement répété, même après rappel, constitue un manquement disciplinaire.</w:t>
      </w:r>
    </w:p>
    <w:p w14:paraId="01B0B072" w14:textId="77777777" w:rsidR="005204DE" w:rsidRPr="005204DE" w:rsidRDefault="005204DE" w:rsidP="005204DE">
      <w:pPr>
        <w:numPr>
          <w:ilvl w:val="0"/>
          <w:numId w:val="16"/>
        </w:num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Toute absence doit être justifiée par écrit auprès du Secrétariat dans les meilleurs délais ; une absence pour raison médicale doit être justifiée à la reprise par un certificat médical, et un rapport médical sera exigé en cas d'absence prolongée.</w:t>
      </w:r>
    </w:p>
    <w:p w14:paraId="726DAB06" w14:textId="77777777" w:rsidR="005204DE" w:rsidRPr="005204DE" w:rsidRDefault="005204DE" w:rsidP="005204DE">
      <w:pPr>
        <w:numPr>
          <w:ilvl w:val="0"/>
          <w:numId w:val="16"/>
        </w:num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Les enseignants contractuels assurent les heures de rattrapage correspondant aux heures manquées.</w:t>
      </w:r>
    </w:p>
    <w:p w14:paraId="74470C6D"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3.3 Accompagnement des élèves</w:t>
      </w:r>
    </w:p>
    <w:p w14:paraId="64B49D1E"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L'enseignant présent avant la récréation accompagne les élèves jusqu'à la cour ; celui qui assure le cours suivant est responsable de les récupérer à l'heure. Les enseignants titulaires sont responsables de </w:t>
      </w:r>
      <w:r w:rsidRPr="005204DE">
        <w:rPr>
          <w:rFonts w:ascii="Times New Roman" w:eastAsia="Times New Roman" w:hAnsi="Times New Roman" w:cs="Times New Roman"/>
          <w:b/>
          <w:bCs/>
          <w:sz w:val="24"/>
          <w:szCs w:val="24"/>
          <w:lang w:val="fr-BJ" w:eastAsia="fr-BJ"/>
        </w:rPr>
        <w:t>leurs propres élèves</w:t>
      </w:r>
      <w:r w:rsidRPr="005204DE">
        <w:rPr>
          <w:rFonts w:ascii="Times New Roman" w:eastAsia="Times New Roman" w:hAnsi="Times New Roman" w:cs="Times New Roman"/>
          <w:sz w:val="24"/>
          <w:szCs w:val="24"/>
          <w:lang w:val="fr-BJ" w:eastAsia="fr-BJ"/>
        </w:rPr>
        <w:t xml:space="preserve"> lors des déplacements, activités et événements, et ne peuvent déléguer cette responsabilité sans accord explicite de la Direction. Les élèves se déplacent de manière ordonnée, encadrés par leurs enseignants ; tout déplacement dans le désordre engage la responsabilité de l'enseignant concerné.</w:t>
      </w:r>
    </w:p>
    <w:p w14:paraId="7FFC7AE9"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3.4 Présence aux événements et activités</w:t>
      </w:r>
    </w:p>
    <w:p w14:paraId="140435E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La présence du personnel aux activités et événements de l'école (séances d'éducation physique, </w:t>
      </w:r>
      <w:proofErr w:type="spellStart"/>
      <w:r w:rsidRPr="005204DE">
        <w:rPr>
          <w:rFonts w:ascii="Times New Roman" w:eastAsia="Times New Roman" w:hAnsi="Times New Roman" w:cs="Times New Roman"/>
          <w:i/>
          <w:iCs/>
          <w:sz w:val="24"/>
          <w:szCs w:val="24"/>
          <w:lang w:val="fr-BJ" w:eastAsia="fr-BJ"/>
        </w:rPr>
        <w:t>Assembly</w:t>
      </w:r>
      <w:proofErr w:type="spellEnd"/>
      <w:r w:rsidRPr="005204DE">
        <w:rPr>
          <w:rFonts w:ascii="Times New Roman" w:eastAsia="Times New Roman" w:hAnsi="Times New Roman" w:cs="Times New Roman"/>
          <w:sz w:val="24"/>
          <w:szCs w:val="24"/>
          <w:lang w:val="fr-BJ" w:eastAsia="fr-BJ"/>
        </w:rPr>
        <w:t>, activités culturelles, événements spéciaux, activités de clubs et toute autre activité prévue à l'emploi du temps ou communiquée par la Direction) est une obligation professionnelle à part entière, y compris pour les enseignants s'estimant peu à l'aise sur le plan sportif : l'encadrement des élèves reste dû quel que soit le niveau de l'enseignant.</w:t>
      </w:r>
    </w:p>
    <w:p w14:paraId="0093CEAF"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Lors des </w:t>
      </w:r>
      <w:r w:rsidRPr="005204DE">
        <w:rPr>
          <w:rFonts w:ascii="Times New Roman" w:eastAsia="Times New Roman" w:hAnsi="Times New Roman" w:cs="Times New Roman"/>
          <w:b/>
          <w:bCs/>
          <w:sz w:val="24"/>
          <w:szCs w:val="24"/>
          <w:lang w:val="fr-BJ" w:eastAsia="fr-BJ"/>
        </w:rPr>
        <w:t>Journées Portes Ouvertes</w:t>
      </w:r>
      <w:r w:rsidRPr="005204DE">
        <w:rPr>
          <w:rFonts w:ascii="Times New Roman" w:eastAsia="Times New Roman" w:hAnsi="Times New Roman" w:cs="Times New Roman"/>
          <w:sz w:val="24"/>
          <w:szCs w:val="24"/>
          <w:lang w:val="fr-BJ" w:eastAsia="fr-BJ"/>
        </w:rPr>
        <w:t>, la présence de tous les enseignants est obligatoire, chacun devant recevoir les parents de ses propres élèves. La Direction peut convoquer des réunions d'urgence en dehors des heures habituelles ; la participation y est obligatoire sauf empêchement majeur dûment justifié.</w:t>
      </w:r>
    </w:p>
    <w:p w14:paraId="416CD02A"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i/>
          <w:iCs/>
          <w:sz w:val="24"/>
          <w:szCs w:val="24"/>
          <w:lang w:val="fr-BJ" w:eastAsia="fr-BJ"/>
        </w:rPr>
        <w:t>(Les rafraîchissements éventuellement offerts par la Direction lors de ces événements relèvent de la courtoisie et ne constituent en aucun cas une obligation contractuelle.)</w:t>
      </w:r>
    </w:p>
    <w:p w14:paraId="067AA4C4"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 ORGANISATION PÉDAGOGIQUE</w:t>
      </w:r>
    </w:p>
    <w:p w14:paraId="2A0FB96A"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4.1 Programme et planification</w:t>
      </w:r>
    </w:p>
    <w:p w14:paraId="3848D28D"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Une planification annuelle des cours est obligatoire avant la rentrée et doit être déposée auprès de la Direction via le Secrétariat ; chaque enseignant produit également un programme hebdomadaire et trimestriel. Le Responsable désigné en assure le suivi régulier. L'absence de programme structuré ou le non-respect du programme validé constitue un manquement pédagogique sanctionnable.</w:t>
      </w:r>
    </w:p>
    <w:p w14:paraId="5CC24A28"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La plateforme numérique désignée par la Direction (actuellement Google Classroom) est l'outil officiel de suivi pédagogique de BRIF ; son usage est obligatoire pour le dépôt des programmes, progressions, évaluations et tout document pédagogique demandé par la Direction </w:t>
      </w:r>
      <w:r w:rsidRPr="005204DE">
        <w:rPr>
          <w:rFonts w:ascii="Times New Roman" w:eastAsia="Times New Roman" w:hAnsi="Times New Roman" w:cs="Times New Roman"/>
          <w:i/>
          <w:iCs/>
          <w:sz w:val="24"/>
          <w:szCs w:val="24"/>
          <w:lang w:val="fr-BJ" w:eastAsia="fr-BJ"/>
        </w:rPr>
        <w:t>(modalités précises : cf. SOP, 2.14)</w:t>
      </w:r>
      <w:r w:rsidRPr="005204DE">
        <w:rPr>
          <w:rFonts w:ascii="Times New Roman" w:eastAsia="Times New Roman" w:hAnsi="Times New Roman" w:cs="Times New Roman"/>
          <w:sz w:val="24"/>
          <w:szCs w:val="24"/>
          <w:lang w:val="fr-BJ" w:eastAsia="fr-BJ"/>
        </w:rPr>
        <w:t>.</w:t>
      </w:r>
    </w:p>
    <w:p w14:paraId="24A3BFB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4.2 Pratiques pédagogiques en classe</w:t>
      </w:r>
    </w:p>
    <w:p w14:paraId="38FDB70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lastRenderedPageBreak/>
        <w:t>Les enseignants assurent un enseignement actif, structuré et de qualité : l'enseignant se tient debout et utilise le tableau ; les cours comportent un contenu réel et structuré, adapté au niveau des élèves ; l'enseignement de chaque matière au programme, y compris le chant et les activités d'expression et de motricité, est dispensé de manière rigoureuse et régulière. Les enseignants mettent en œuvre au quotidien : des objectifs d'apprentissage clairs, une révision régulière des acquis, des explications progressives, une vérification de la compréhension, un retour en direct aux élèves, et un travail adapté aux différents niveaux de la classe.</w:t>
      </w:r>
    </w:p>
    <w:p w14:paraId="786262B3"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Une commission d'enseignants, constituée pour certaines classes, assure le renouvellement régulier du répertoire de chansons enseignées dans le cadre des Assemblées ; la participation des enseignants désignés y est obligatoire </w:t>
      </w:r>
      <w:r w:rsidRPr="005204DE">
        <w:rPr>
          <w:rFonts w:ascii="Times New Roman" w:eastAsia="Times New Roman" w:hAnsi="Times New Roman" w:cs="Times New Roman"/>
          <w:i/>
          <w:iCs/>
          <w:sz w:val="24"/>
          <w:szCs w:val="24"/>
          <w:lang w:val="fr-BJ" w:eastAsia="fr-BJ"/>
        </w:rPr>
        <w:t>(composition et fonctionnement : cf. SOP, 2.14)</w:t>
      </w:r>
      <w:r w:rsidRPr="005204DE">
        <w:rPr>
          <w:rFonts w:ascii="Times New Roman" w:eastAsia="Times New Roman" w:hAnsi="Times New Roman" w:cs="Times New Roman"/>
          <w:sz w:val="24"/>
          <w:szCs w:val="24"/>
          <w:lang w:val="fr-BJ" w:eastAsia="fr-BJ"/>
        </w:rPr>
        <w:t>.</w:t>
      </w:r>
    </w:p>
    <w:p w14:paraId="717155D9"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4.3 Qualité des supports pédagogiques</w:t>
      </w:r>
    </w:p>
    <w:p w14:paraId="23F76A88"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Les supports de cours, épreuves et devoirs doivent être professionnels, conformes au programme, rédigés dans un traitement de texte avec une mise en forme uniforme, et remis au Secrétariat dans un format propre et prêt à l'impression. Le Secrétariat n'est pas chargé de corriger ou reformater les documents pédagogiques : tout dépôt non conforme est retourné à l'enseignant pour correction. Le recours à l'intelligence artificielle dans l'élaboration des épreuves est autorisé mais n'exonère pas l'enseignant de sa responsabilité exclusive sur le contenu, la conformité au programme et la qualité formelle du document produit.</w:t>
      </w:r>
    </w:p>
    <w:p w14:paraId="65BEB14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i/>
          <w:iCs/>
          <w:sz w:val="24"/>
          <w:szCs w:val="24"/>
          <w:lang w:val="fr-BJ" w:eastAsia="fr-BJ"/>
        </w:rPr>
        <w:t>(Normes précises de mise en forme, gestion des illustrations et symboles : cf. SOP, 2.14.)</w:t>
      </w:r>
    </w:p>
    <w:p w14:paraId="5FA30040"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4.4 Délais de remise des documents</w:t>
      </w:r>
    </w:p>
    <w:p w14:paraId="0B4D77D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Le délai minimum de remise des épreuves au Secrétariat est fixé à </w:t>
      </w:r>
      <w:r w:rsidRPr="005204DE">
        <w:rPr>
          <w:rFonts w:ascii="Times New Roman" w:eastAsia="Times New Roman" w:hAnsi="Times New Roman" w:cs="Times New Roman"/>
          <w:b/>
          <w:bCs/>
          <w:sz w:val="24"/>
          <w:szCs w:val="24"/>
          <w:lang w:val="fr-BJ" w:eastAsia="fr-BJ"/>
        </w:rPr>
        <w:t>trois semaines</w:t>
      </w:r>
      <w:r w:rsidRPr="005204DE">
        <w:rPr>
          <w:rFonts w:ascii="Times New Roman" w:eastAsia="Times New Roman" w:hAnsi="Times New Roman" w:cs="Times New Roman"/>
          <w:sz w:val="24"/>
          <w:szCs w:val="24"/>
          <w:lang w:val="fr-BJ" w:eastAsia="fr-BJ"/>
        </w:rPr>
        <w:t xml:space="preserve"> avant la date prévue d'utilisation, afin de permettre la relecture, la validation par la Direction et l'impression. Les documents à photocopier hors épreuves sont déposés au moins 3 jours à l'avance. Tout enseignant régulièrement en retard sur ces délais engage sa responsabilité et s'expose à une sanction formelle.</w:t>
      </w:r>
    </w:p>
    <w:p w14:paraId="35FB0564"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4.5 Évaluations et devoirs</w:t>
      </w:r>
    </w:p>
    <w:p w14:paraId="7A0A8D17"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Tout devoir ou évaluation renforce les acquis sans introduire de notions non enseignées, dans une quantité raisonnable et adaptée à l'âge des élèves. Les sujets d'examen et barèmes sont validés à l'avance par la Direction ; le responsable pédagogique de chaque section (française ou anglaise) vérifie les évaluations correspondantes. Les copies corrigées sont déposées au Secrétariat qui les transmet à la Direction dans les délais impartis.</w:t>
      </w:r>
    </w:p>
    <w:p w14:paraId="01D39B4D"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4.6 Manuels scolaires</w:t>
      </w:r>
    </w:p>
    <w:p w14:paraId="2DF99AD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Tout manuel prescrit aux familles doit être utilisé en classe, de manière régulière et conforme au programme : il est inacceptable qu'un manuel acheté par les familles reste inutilisé toute l'année. Tout enseignant ne respectant pas cette obligation devra en justifier auprès de la Direction.</w:t>
      </w:r>
    </w:p>
    <w:p w14:paraId="5BB5D09F"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4.7 Suivi des élèves et correction des cahiers</w:t>
      </w:r>
    </w:p>
    <w:p w14:paraId="69113C2D"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Les cahiers des élèves sont corrigés régulièrement, au minimum chaque semaine, avec visa de l'enseignant sur la totalité des cahiers de sa classe — et non une minorité d'entre eux. Un contrôle hebdomadaire de ce suivi est organisé par l'établissement </w:t>
      </w:r>
      <w:r w:rsidRPr="005204DE">
        <w:rPr>
          <w:rFonts w:ascii="Times New Roman" w:eastAsia="Times New Roman" w:hAnsi="Times New Roman" w:cs="Times New Roman"/>
          <w:i/>
          <w:iCs/>
          <w:sz w:val="24"/>
          <w:szCs w:val="24"/>
          <w:lang w:val="fr-BJ" w:eastAsia="fr-BJ"/>
        </w:rPr>
        <w:t>(modalités : cf. SOP, 2.14)</w:t>
      </w:r>
      <w:r w:rsidRPr="005204DE">
        <w:rPr>
          <w:rFonts w:ascii="Times New Roman" w:eastAsia="Times New Roman" w:hAnsi="Times New Roman" w:cs="Times New Roman"/>
          <w:sz w:val="24"/>
          <w:szCs w:val="24"/>
          <w:lang w:val="fr-BJ" w:eastAsia="fr-BJ"/>
        </w:rPr>
        <w:t>.</w:t>
      </w:r>
    </w:p>
    <w:p w14:paraId="553E7113"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lastRenderedPageBreak/>
        <w:t>Les notes et résultats de chaque élève doivent être vérifiés avant toute remise ou communication ; les insuffisances doivent être relevées et signalées, jamais dissimulées. Les résultats préoccupants sont communiqués aux parents dès que possible après correction, non en fin de trimestre. Toute absence d'élève est consignée avec le travail et les devoirs manqués, et les enseignants élaborent un programme de soutien pour les élèves en difficulté.</w:t>
      </w:r>
    </w:p>
    <w:p w14:paraId="5784C0DD"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4.8 Suivi individualisé et équité</w:t>
      </w:r>
    </w:p>
    <w:p w14:paraId="1AE7CBC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suivi individualisé (TD, soutien, activités complémentaires) doit produire des résultats observables et mesurables. Tout favoritisme dans le suivi ou l'évaluation des élèves est </w:t>
      </w:r>
      <w:r w:rsidRPr="005204DE">
        <w:rPr>
          <w:rFonts w:ascii="Times New Roman" w:eastAsia="Times New Roman" w:hAnsi="Times New Roman" w:cs="Times New Roman"/>
          <w:b/>
          <w:bCs/>
          <w:sz w:val="24"/>
          <w:szCs w:val="24"/>
          <w:lang w:val="fr-BJ" w:eastAsia="fr-BJ"/>
        </w:rPr>
        <w:t>strictement interdit</w:t>
      </w:r>
      <w:r w:rsidRPr="005204DE">
        <w:rPr>
          <w:rFonts w:ascii="Times New Roman" w:eastAsia="Times New Roman" w:hAnsi="Times New Roman" w:cs="Times New Roman"/>
          <w:sz w:val="24"/>
          <w:szCs w:val="24"/>
          <w:lang w:val="fr-BJ" w:eastAsia="fr-BJ"/>
        </w:rPr>
        <w:t>.</w:t>
      </w:r>
    </w:p>
    <w:p w14:paraId="4980936A"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4.9 Remarques sur les bulletins</w:t>
      </w:r>
    </w:p>
    <w:p w14:paraId="64A41D5A"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Les appréciations portées sur les bulletins doivent être personnalisées, précises et fidèles au profil de chaque élève. Les remarques génériques ou copiées d'un élève à l'autre sont inacceptables.</w:t>
      </w:r>
    </w:p>
    <w:p w14:paraId="0706E95B"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4.10 Rapports périodiques des enseignants</w:t>
      </w:r>
    </w:p>
    <w:p w14:paraId="2F32EB80"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enseignant produit, dans la mesure du possible, un rapport hebdomadaire sur l'avancement du programme et les difficultés rencontrées, ainsi qu'un </w:t>
      </w:r>
      <w:r w:rsidRPr="005204DE">
        <w:rPr>
          <w:rFonts w:ascii="Times New Roman" w:eastAsia="Times New Roman" w:hAnsi="Times New Roman" w:cs="Times New Roman"/>
          <w:b/>
          <w:bCs/>
          <w:sz w:val="24"/>
          <w:szCs w:val="24"/>
          <w:lang w:val="fr-BJ" w:eastAsia="fr-BJ"/>
        </w:rPr>
        <w:t>rapport mensuel obligatoire</w:t>
      </w:r>
      <w:r w:rsidRPr="005204DE">
        <w:rPr>
          <w:rFonts w:ascii="Times New Roman" w:eastAsia="Times New Roman" w:hAnsi="Times New Roman" w:cs="Times New Roman"/>
          <w:sz w:val="24"/>
          <w:szCs w:val="24"/>
          <w:lang w:val="fr-BJ" w:eastAsia="fr-BJ"/>
        </w:rPr>
        <w:t xml:space="preserve"> récapitulant le travail effectué et l'état du suivi des élèves. Tout événement notable justifiant un rapport circonstanciel immédiat (déficit de travail persistant, incident disciplinaire grave, comportement préoccupant) est transmis sans délai à la Direction via le Secrétariat, indépendamment de ces rapports périodiques </w:t>
      </w:r>
      <w:r w:rsidRPr="005204DE">
        <w:rPr>
          <w:rFonts w:ascii="Times New Roman" w:eastAsia="Times New Roman" w:hAnsi="Times New Roman" w:cs="Times New Roman"/>
          <w:i/>
          <w:iCs/>
          <w:sz w:val="24"/>
          <w:szCs w:val="24"/>
          <w:lang w:val="fr-BJ" w:eastAsia="fr-BJ"/>
        </w:rPr>
        <w:t>(destinataire et calendrier précis : cf. SOP, 5.10)</w:t>
      </w:r>
      <w:r w:rsidRPr="005204DE">
        <w:rPr>
          <w:rFonts w:ascii="Times New Roman" w:eastAsia="Times New Roman" w:hAnsi="Times New Roman" w:cs="Times New Roman"/>
          <w:sz w:val="24"/>
          <w:szCs w:val="24"/>
          <w:lang w:val="fr-BJ" w:eastAsia="fr-BJ"/>
        </w:rPr>
        <w:t>.</w:t>
      </w:r>
    </w:p>
    <w:p w14:paraId="4F81641E"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5. RÔLES ET RESPONSABILITÉS AU SEIN DE L'ÉQUIPE</w:t>
      </w:r>
    </w:p>
    <w:p w14:paraId="31EAABD7"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5.1 Organisation interne</w:t>
      </w:r>
    </w:p>
    <w:p w14:paraId="12CF21E3"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L'établissement dispose de personnels aux rôles complémentaires : un responsable du suivi des cahiers ; un responsable du suivi des cours, habilité à effectuer des visites de classe inopinées ; une responsable de la vie scolaire et de la surveillance générale, interlocutrice principale pour tout signalement disciplinaire ; un responsable par section pédagogique (Maternelle Français, Maternelle Anglais, Primaire Français, Primaire Anglais), sous la coordination générale du Responsable pédagogique désigné par la Direction. Chaque enseignant travaille en lien avec le responsable de sa section et se conforme aux orientations pédagogiques définies avec la Direction. Chaque membre du personnel coopère avec ces responsables et ne peut entraver l'exercice de leurs fonctions.</w:t>
      </w:r>
    </w:p>
    <w:p w14:paraId="2F53BF95"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5.2 Esprit d'équipe et responsabilité collective</w:t>
      </w:r>
    </w:p>
    <w:p w14:paraId="3AE980DC"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Chaque membre du personnel est co-responsable du bon fonctionnement de l'établissement et du bien-être de </w:t>
      </w:r>
      <w:r w:rsidRPr="005204DE">
        <w:rPr>
          <w:rFonts w:ascii="Times New Roman" w:eastAsia="Times New Roman" w:hAnsi="Times New Roman" w:cs="Times New Roman"/>
          <w:b/>
          <w:bCs/>
          <w:sz w:val="24"/>
          <w:szCs w:val="24"/>
          <w:lang w:val="fr-BJ" w:eastAsia="fr-BJ"/>
        </w:rPr>
        <w:t>tous</w:t>
      </w:r>
      <w:r w:rsidRPr="005204DE">
        <w:rPr>
          <w:rFonts w:ascii="Times New Roman" w:eastAsia="Times New Roman" w:hAnsi="Times New Roman" w:cs="Times New Roman"/>
          <w:sz w:val="24"/>
          <w:szCs w:val="24"/>
          <w:lang w:val="fr-BJ" w:eastAsia="fr-BJ"/>
        </w:rPr>
        <w:t xml:space="preserve"> les élèves, pas uniquement ceux de sa propre classe. Un enseignant constatant qu'un élève se trouve seul, en difficulté ou dans une situation inappropriée dans un espace commun est tenu d'intervenir ou d'alerter le personnel compétent, même hors de sa classe. L'isolement professionnel ou l'indifférence envers les élèves des autres classes n'est pas acceptable.</w:t>
      </w:r>
    </w:p>
    <w:p w14:paraId="2B01479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5.3 Comportements professionnels inadmissibles</w:t>
      </w:r>
    </w:p>
    <w:p w14:paraId="6B238919" w14:textId="597AE1C3" w:rsidR="005204DE" w:rsidRPr="005204DE" w:rsidRDefault="003C6DCD"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3C6DCD">
        <w:rPr>
          <w:rFonts w:ascii="Times New Roman" w:eastAsia="Times New Roman" w:hAnsi="Times New Roman" w:cs="Times New Roman"/>
          <w:sz w:val="24"/>
          <w:szCs w:val="24"/>
          <w:lang w:val="fr-BJ" w:eastAsia="fr-BJ"/>
        </w:rPr>
        <w:lastRenderedPageBreak/>
        <w:t>Le personnel maintient une vigilance constante et une posture active durant toute la durée des cours et des surveillances</w:t>
      </w:r>
      <w:r w:rsidR="005204DE" w:rsidRPr="005204DE">
        <w:rPr>
          <w:rFonts w:ascii="Times New Roman" w:eastAsia="Times New Roman" w:hAnsi="Times New Roman" w:cs="Times New Roman"/>
          <w:sz w:val="24"/>
          <w:szCs w:val="24"/>
          <w:lang w:val="fr-BJ" w:eastAsia="fr-BJ"/>
        </w:rPr>
        <w:t>.</w:t>
      </w:r>
    </w:p>
    <w:p w14:paraId="4D4F74D9"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6. RELATIONS PROFESSIONNELLES</w:t>
      </w:r>
    </w:p>
    <w:p w14:paraId="7C4290E7"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6.1 Avec la Direction</w:t>
      </w:r>
      <w:r w:rsidRPr="005204DE">
        <w:rPr>
          <w:rFonts w:ascii="Times New Roman" w:eastAsia="Times New Roman" w:hAnsi="Times New Roman" w:cs="Times New Roman"/>
          <w:sz w:val="24"/>
          <w:szCs w:val="24"/>
          <w:lang w:val="fr-BJ" w:eastAsia="fr-BJ"/>
        </w:rPr>
        <w:t xml:space="preserve"> — Les enseignants collaborent avec la Direction pédagogique et les coordinateurs de matière, acceptent les visites pédagogiques inopinées, participent aux formations et réunions obligatoires (y compris hors horaires habituels), et respectent la confidentialité des décisions pédagogiques prises collectivement.</w:t>
      </w:r>
    </w:p>
    <w:p w14:paraId="20BDF99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6.2 Avec les collègues</w:t>
      </w:r>
      <w:r w:rsidRPr="005204DE">
        <w:rPr>
          <w:rFonts w:ascii="Times New Roman" w:eastAsia="Times New Roman" w:hAnsi="Times New Roman" w:cs="Times New Roman"/>
          <w:sz w:val="24"/>
          <w:szCs w:val="24"/>
          <w:lang w:val="fr-BJ" w:eastAsia="fr-BJ"/>
        </w:rPr>
        <w:t xml:space="preserve"> — Le travail d'équipe est une exigence professionnelle : entraide, communication et solidarité sont attendues de tous, dans le respect et la dignité mutuels.</w:t>
      </w:r>
    </w:p>
    <w:p w14:paraId="331CB92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6.3 Avec les parents</w:t>
      </w:r>
      <w:r w:rsidRPr="005204DE">
        <w:rPr>
          <w:rFonts w:ascii="Times New Roman" w:eastAsia="Times New Roman" w:hAnsi="Times New Roman" w:cs="Times New Roman"/>
          <w:sz w:val="24"/>
          <w:szCs w:val="24"/>
          <w:lang w:val="fr-BJ" w:eastAsia="fr-BJ"/>
        </w:rPr>
        <w:t xml:space="preserve"> — Aucun enseignant n'est autorisé à fixer un rendez-vous avec des parents sans l'accord de la Direction, ni à communiquer directement une information scolaire sans autorisation. Il est formellement interdit de solliciter des parents pour le règlement de sommes dues à l'école, ou toute contribution financière sous quelque forme que ce soit, y compris lors des événements scolaires.</w:t>
      </w:r>
    </w:p>
    <w:p w14:paraId="6FF7AF7C"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7. FÊTES, CÉRÉMONIES ET ÉVÉNEMENTS SCOLAIRES</w:t>
      </w:r>
    </w:p>
    <w:p w14:paraId="0C14093B"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7.1 Organisation et ponctualité</w:t>
      </w:r>
    </w:p>
    <w:p w14:paraId="77B2E689"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Les fêtes et cérémonies scolaires sont des vitrines de l'établissement : leur organisation doit être rigoureuse et professionnelle. Chaque enseignant impliqué est présent à l'heure fixée, prêt à assumer son rôle. Les élèves disposent de pauses et de temps de restauration adéquats lors des événements de longue durée.</w:t>
      </w:r>
    </w:p>
    <w:p w14:paraId="25430843"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7.2 Répétitions et préparation des élèves</w:t>
      </w:r>
    </w:p>
    <w:p w14:paraId="17A0BACC"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Les répétitions se déroulent dans le strict respect du statut des élèves, qui ne doivent en aucun cas être traités comme des prestataires ou des acteurs contraints. Si des recettes, cadeaux ou récompenses sont collectés lors de ces événements, ils sont partagés de manière équitable et transparente avec les élèves concernés, après concertation avec la Direction.</w:t>
      </w:r>
    </w:p>
    <w:p w14:paraId="0C2AF064"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7.3 Interdictions lors des événements</w:t>
      </w:r>
    </w:p>
    <w:p w14:paraId="6654DC5B"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Il est </w:t>
      </w:r>
      <w:r w:rsidRPr="005204DE">
        <w:rPr>
          <w:rFonts w:ascii="Times New Roman" w:eastAsia="Times New Roman" w:hAnsi="Times New Roman" w:cs="Times New Roman"/>
          <w:b/>
          <w:bCs/>
          <w:sz w:val="24"/>
          <w:szCs w:val="24"/>
          <w:lang w:val="fr-BJ" w:eastAsia="fr-BJ"/>
        </w:rPr>
        <w:t>strictement interdit</w:t>
      </w:r>
      <w:r w:rsidRPr="005204DE">
        <w:rPr>
          <w:rFonts w:ascii="Times New Roman" w:eastAsia="Times New Roman" w:hAnsi="Times New Roman" w:cs="Times New Roman"/>
          <w:sz w:val="24"/>
          <w:szCs w:val="24"/>
          <w:lang w:val="fr-BJ" w:eastAsia="fr-BJ"/>
        </w:rPr>
        <w:t>, lors de toute fête ou cérémonie : de solliciter un parent financièrement pendant que son enfant est sur scène, en parade ou en représentation ; de retenir un élève sur scène en attendant un paiement des parents ; de débattre de la répartition de fonds collectés devant élèves ou parents ; de laisser des élèves sans surveillance ou sans repas lors d'événements de longue durée. Tout manquement à ces règles sera considéré comme une faute professionnelle grave.</w:t>
      </w:r>
    </w:p>
    <w:p w14:paraId="60967975"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8. COMPORTEMENTS INTERDITS AU PERSONNEL</w:t>
      </w:r>
    </w:p>
    <w:p w14:paraId="07BE54A6" w14:textId="01843D08" w:rsidR="005204DE" w:rsidRDefault="005347BD"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347BD">
        <w:rPr>
          <w:rFonts w:ascii="Times New Roman" w:eastAsia="Times New Roman" w:hAnsi="Times New Roman" w:cs="Times New Roman"/>
          <w:b/>
          <w:bCs/>
          <w:sz w:val="24"/>
          <w:szCs w:val="24"/>
          <w:lang w:val="fr-BJ" w:eastAsia="fr-BJ"/>
        </w:rPr>
        <w:t>8.1</w:t>
      </w:r>
      <w:r>
        <w:rPr>
          <w:rFonts w:ascii="Times New Roman" w:eastAsia="Times New Roman" w:hAnsi="Times New Roman" w:cs="Times New Roman"/>
          <w:sz w:val="24"/>
          <w:szCs w:val="24"/>
          <w:lang w:eastAsia="fr-BJ"/>
        </w:rPr>
        <w:t xml:space="preserve"> </w:t>
      </w:r>
      <w:r w:rsidR="005204DE" w:rsidRPr="005204DE">
        <w:rPr>
          <w:rFonts w:ascii="Times New Roman" w:eastAsia="Times New Roman" w:hAnsi="Times New Roman" w:cs="Times New Roman"/>
          <w:sz w:val="24"/>
          <w:szCs w:val="24"/>
          <w:lang w:val="fr-BJ" w:eastAsia="fr-BJ"/>
        </w:rPr>
        <w:t xml:space="preserve">Il est strictement interdit au personnel : de pénétrer dans l'établissement sous l'emprise d'alcool ou de drogues ; de fumer ou vapoter dans l'enceinte de l'établissement ; d'utiliser les équipements scolaires à des fins personnelles ; de vendre ou acheter quoi que ce soit auprès des élèves ou de leurs parents ; d'introduire des animaux, personnes ou matériels sans autorisation préalable de la Direction ; d'afficher ou diffuser tout document non validé par la Direction ; de publier des contenus diffamatoires concernant l'école ; de collecter des fonds </w:t>
      </w:r>
      <w:r w:rsidR="005204DE" w:rsidRPr="005204DE">
        <w:rPr>
          <w:rFonts w:ascii="Times New Roman" w:eastAsia="Times New Roman" w:hAnsi="Times New Roman" w:cs="Times New Roman"/>
          <w:sz w:val="24"/>
          <w:szCs w:val="24"/>
          <w:lang w:val="fr-BJ" w:eastAsia="fr-BJ"/>
        </w:rPr>
        <w:lastRenderedPageBreak/>
        <w:t>sans autorisation expresse de la Direction ; d'introduire en classe tout support ou contenu ne relevant pas des programmes officiels sans validation préalable ; de prendre une initiative impliquant les élèves ou l'image de l'établissement sans en informer préalablement la Direction.</w:t>
      </w:r>
    </w:p>
    <w:p w14:paraId="6FC68C1C" w14:textId="521E45E8" w:rsidR="00116918" w:rsidRPr="005347BD" w:rsidRDefault="005347BD" w:rsidP="00116918">
      <w:pPr>
        <w:spacing w:before="100" w:beforeAutospacing="1" w:after="100" w:afterAutospacing="1" w:line="240" w:lineRule="auto"/>
        <w:rPr>
          <w:rFonts w:ascii="Times New Roman" w:eastAsia="Times New Roman" w:hAnsi="Times New Roman" w:cs="Times New Roman"/>
          <w:b/>
          <w:bCs/>
          <w:sz w:val="24"/>
          <w:szCs w:val="24"/>
          <w:lang w:val="fr-BJ" w:eastAsia="fr-BJ"/>
        </w:rPr>
      </w:pPr>
      <w:r w:rsidRPr="005347BD">
        <w:rPr>
          <w:rFonts w:ascii="Times New Roman" w:eastAsia="Times New Roman" w:hAnsi="Times New Roman" w:cs="Times New Roman"/>
          <w:b/>
          <w:bCs/>
          <w:sz w:val="24"/>
          <w:szCs w:val="24"/>
          <w:lang w:val="fr-BJ" w:eastAsia="fr-BJ"/>
        </w:rPr>
        <w:t>8.</w:t>
      </w:r>
      <w:r w:rsidRPr="005347BD">
        <w:rPr>
          <w:rFonts w:ascii="Times New Roman" w:eastAsia="Times New Roman" w:hAnsi="Times New Roman" w:cs="Times New Roman"/>
          <w:b/>
          <w:bCs/>
          <w:sz w:val="24"/>
          <w:szCs w:val="24"/>
          <w:lang w:val="fr-BJ" w:eastAsia="fr-BJ"/>
        </w:rPr>
        <w:t>2</w:t>
      </w:r>
      <w:r w:rsidRPr="005347BD">
        <w:rPr>
          <w:rFonts w:ascii="Times New Roman" w:eastAsia="Times New Roman" w:hAnsi="Times New Roman" w:cs="Times New Roman"/>
          <w:b/>
          <w:bCs/>
          <w:sz w:val="24"/>
          <w:szCs w:val="24"/>
          <w:lang w:val="fr-BJ" w:eastAsia="fr-BJ"/>
        </w:rPr>
        <w:t xml:space="preserve"> </w:t>
      </w:r>
      <w:r w:rsidR="00116918" w:rsidRPr="005347BD">
        <w:rPr>
          <w:rFonts w:ascii="Times New Roman" w:eastAsia="Times New Roman" w:hAnsi="Times New Roman" w:cs="Times New Roman"/>
          <w:b/>
          <w:bCs/>
          <w:sz w:val="24"/>
          <w:szCs w:val="24"/>
          <w:lang w:val="fr-BJ" w:eastAsia="fr-BJ"/>
        </w:rPr>
        <w:t>Devoir de réserve, discrétion professionnelle et loyauté envers l'établissement</w:t>
      </w:r>
    </w:p>
    <w:p w14:paraId="4748EA2D" w14:textId="77777777" w:rsidR="00116918" w:rsidRPr="00116918" w:rsidRDefault="00116918" w:rsidP="005347BD">
      <w:pPr>
        <w:spacing w:after="0" w:line="240" w:lineRule="auto"/>
        <w:rPr>
          <w:rFonts w:ascii="Times New Roman" w:eastAsia="Times New Roman" w:hAnsi="Times New Roman" w:cs="Times New Roman"/>
          <w:sz w:val="24"/>
          <w:szCs w:val="24"/>
          <w:lang w:eastAsia="fr-BJ"/>
        </w:rPr>
      </w:pPr>
      <w:r w:rsidRPr="00116918">
        <w:rPr>
          <w:rFonts w:ascii="Times New Roman" w:eastAsia="Times New Roman" w:hAnsi="Times New Roman" w:cs="Times New Roman"/>
          <w:sz w:val="24"/>
          <w:szCs w:val="24"/>
          <w:lang w:eastAsia="fr-BJ"/>
        </w:rPr>
        <w:t>Les membres du personnel sont tenus à un devoir de réserve strict ainsi qu'à une obligation de loyauté et de discrétion professionnelle à l'égard de la communauté éducative, et notamment des parents d'élèves.</w:t>
      </w:r>
    </w:p>
    <w:p w14:paraId="3EF47BE4" w14:textId="77777777" w:rsidR="00116918" w:rsidRPr="00116918" w:rsidRDefault="00116918" w:rsidP="005347BD">
      <w:pPr>
        <w:spacing w:after="0" w:line="240" w:lineRule="auto"/>
        <w:rPr>
          <w:rFonts w:ascii="Times New Roman" w:eastAsia="Times New Roman" w:hAnsi="Times New Roman" w:cs="Times New Roman"/>
          <w:sz w:val="24"/>
          <w:szCs w:val="24"/>
          <w:lang w:eastAsia="fr-BJ"/>
        </w:rPr>
      </w:pPr>
      <w:r w:rsidRPr="00116918">
        <w:rPr>
          <w:rFonts w:ascii="Times New Roman" w:eastAsia="Times New Roman" w:hAnsi="Times New Roman" w:cs="Times New Roman"/>
          <w:sz w:val="24"/>
          <w:szCs w:val="24"/>
          <w:lang w:eastAsia="fr-BJ"/>
        </w:rPr>
        <w:t>À ce titre, il est formellement interdit d'évoquer auprès des usagers (parents, responsables légaux ou tiers) des litiges d'ordre privé, des différends financiers ou des interrogations relatives aux rémunérations. Toute revendication ou question relative aux conditions de travail et de traitement relève exclusivement de la compétence interne et doit être adressée directement à la Direction de l'établissement.</w:t>
      </w:r>
    </w:p>
    <w:p w14:paraId="5B645FF9" w14:textId="77777777" w:rsidR="005347BD" w:rsidRDefault="00116918" w:rsidP="005347BD">
      <w:pPr>
        <w:spacing w:after="0" w:line="240" w:lineRule="auto"/>
        <w:rPr>
          <w:rFonts w:ascii="Times New Roman" w:eastAsia="Times New Roman" w:hAnsi="Times New Roman" w:cs="Times New Roman"/>
          <w:sz w:val="24"/>
          <w:szCs w:val="24"/>
          <w:lang w:eastAsia="fr-BJ"/>
        </w:rPr>
      </w:pPr>
      <w:r w:rsidRPr="00116918">
        <w:rPr>
          <w:rFonts w:ascii="Times New Roman" w:eastAsia="Times New Roman" w:hAnsi="Times New Roman" w:cs="Times New Roman"/>
          <w:sz w:val="24"/>
          <w:szCs w:val="24"/>
          <w:lang w:eastAsia="fr-BJ"/>
        </w:rPr>
        <w:t>Tout manquement à cette règle, susceptible de porter atteinte à la réputation, à la crédibilité ou à la stabilité financière de l'école, constituera une faute disciplinaire passible des sanctions prévues par le présent règlement.</w:t>
      </w:r>
    </w:p>
    <w:p w14:paraId="2BC2214C" w14:textId="6E6CB4E3" w:rsidR="005204DE" w:rsidRPr="005204DE" w:rsidRDefault="005204DE" w:rsidP="00116918">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9. HARCÈLEMENT ET ABUS D'AUTORITÉ</w:t>
      </w:r>
    </w:p>
    <w:p w14:paraId="518434E7"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Tout comportement de harcèlement moral ou sexuel est </w:t>
      </w:r>
      <w:r w:rsidRPr="005204DE">
        <w:rPr>
          <w:rFonts w:ascii="Times New Roman" w:eastAsia="Times New Roman" w:hAnsi="Times New Roman" w:cs="Times New Roman"/>
          <w:b/>
          <w:bCs/>
          <w:sz w:val="24"/>
          <w:szCs w:val="24"/>
          <w:lang w:val="fr-BJ" w:eastAsia="fr-BJ"/>
        </w:rPr>
        <w:t>formellement interdit</w:t>
      </w:r>
      <w:r w:rsidRPr="005204DE">
        <w:rPr>
          <w:rFonts w:ascii="Times New Roman" w:eastAsia="Times New Roman" w:hAnsi="Times New Roman" w:cs="Times New Roman"/>
          <w:sz w:val="24"/>
          <w:szCs w:val="24"/>
          <w:lang w:val="fr-BJ" w:eastAsia="fr-BJ"/>
        </w:rPr>
        <w:t xml:space="preserve">, conformément à la loi. Aucun agent ne peut être sanctionné pour avoir dénoncé un fait de harcèlement avéré ou présumé. Tout manquement avéré entraînera une procédure disciplinaire pouvant aller jusqu'au </w:t>
      </w:r>
      <w:r w:rsidRPr="005204DE">
        <w:rPr>
          <w:rFonts w:ascii="Times New Roman" w:eastAsia="Times New Roman" w:hAnsi="Times New Roman" w:cs="Times New Roman"/>
          <w:b/>
          <w:bCs/>
          <w:sz w:val="24"/>
          <w:szCs w:val="24"/>
          <w:lang w:val="fr-BJ" w:eastAsia="fr-BJ"/>
        </w:rPr>
        <w:t>licenciement</w:t>
      </w:r>
      <w:r w:rsidRPr="005204DE">
        <w:rPr>
          <w:rFonts w:ascii="Times New Roman" w:eastAsia="Times New Roman" w:hAnsi="Times New Roman" w:cs="Times New Roman"/>
          <w:sz w:val="24"/>
          <w:szCs w:val="24"/>
          <w:lang w:val="fr-BJ" w:eastAsia="fr-BJ"/>
        </w:rPr>
        <w:t>.</w:t>
      </w:r>
    </w:p>
    <w:p w14:paraId="57EE6905"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10. PROCÉDURES DISCIPLINAIRES DU PERSONNEL</w:t>
      </w:r>
    </w:p>
    <w:p w14:paraId="703FBC41"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10.1 Sanctions générales</w:t>
      </w:r>
      <w:r w:rsidRPr="005204DE">
        <w:rPr>
          <w:rFonts w:ascii="Times New Roman" w:eastAsia="Times New Roman" w:hAnsi="Times New Roman" w:cs="Times New Roman"/>
          <w:sz w:val="24"/>
          <w:szCs w:val="24"/>
          <w:lang w:val="fr-BJ" w:eastAsia="fr-BJ"/>
        </w:rPr>
        <w:t xml:space="preserve"> — (1) Avertissement écrit ; (2) Blâme ; (3) Mise à pied ; (4) Licenciement.</w:t>
      </w:r>
    </w:p>
    <w:p w14:paraId="582608D7"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10.2 Personnel en période probatoire ou remplaçant</w:t>
      </w:r>
      <w:r w:rsidRPr="005204DE">
        <w:rPr>
          <w:rFonts w:ascii="Times New Roman" w:eastAsia="Times New Roman" w:hAnsi="Times New Roman" w:cs="Times New Roman"/>
          <w:sz w:val="24"/>
          <w:szCs w:val="24"/>
          <w:lang w:val="fr-BJ" w:eastAsia="fr-BJ"/>
        </w:rPr>
        <w:t xml:space="preserve"> — (1) Avertissement écrit ; (2) Blâme ; (3) Exclusion temporaire (maximum deux mois) ; (4) Résiliation du contrat.</w:t>
      </w:r>
    </w:p>
    <w:p w14:paraId="462E0A6E"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i/>
          <w:iCs/>
          <w:sz w:val="24"/>
          <w:szCs w:val="24"/>
          <w:lang w:val="fr-BJ" w:eastAsia="fr-BJ"/>
        </w:rPr>
        <w:t>(Circuit d'instruction et de décision applicable à ces deux échelles : cf. SOP, 6.1.)</w:t>
      </w:r>
    </w:p>
    <w:p w14:paraId="6F52EE2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 TENUE, HYGIÈNE ET COMPORTEMENT DE L'ENSEIGNANT EN CLASSE</w:t>
      </w:r>
    </w:p>
    <w:p w14:paraId="5B8675D4"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Les articles suivants précisent, de manière concrète, les exigences de tenue, d'hygiène et de comportement attendues de tout enseignant dans l'exercice quotidien de sa fonction. Ils complètent les obligations générales de la section 1 et les interdictions posées aux sections 2 et 8.</w:t>
      </w:r>
    </w:p>
    <w:p w14:paraId="50631A02"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11.1 Hygiène corporelle</w:t>
      </w:r>
    </w:p>
    <w:p w14:paraId="04E9B052" w14:textId="3B667702" w:rsidR="005204DE" w:rsidRPr="005204DE" w:rsidRDefault="003C6DCD"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3C6DCD">
        <w:rPr>
          <w:rFonts w:ascii="Times New Roman" w:eastAsia="Times New Roman" w:hAnsi="Times New Roman" w:cs="Times New Roman"/>
          <w:sz w:val="24"/>
          <w:szCs w:val="24"/>
          <w:lang w:val="fr-BJ" w:eastAsia="fr-BJ"/>
        </w:rPr>
        <w:t>Une hygiène corporelle et vestimentaire irréprochable, conforme aux standards de santé publique et à l'image de marque de l'établissement, est exigée</w:t>
      </w:r>
      <w:r w:rsidR="005204DE" w:rsidRPr="005204DE">
        <w:rPr>
          <w:rFonts w:ascii="Times New Roman" w:eastAsia="Times New Roman" w:hAnsi="Times New Roman" w:cs="Times New Roman"/>
          <w:sz w:val="24"/>
          <w:szCs w:val="24"/>
          <w:lang w:val="fr-BJ" w:eastAsia="fr-BJ"/>
        </w:rPr>
        <w:t>.</w:t>
      </w:r>
    </w:p>
    <w:p w14:paraId="141DFB5B"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11.2 Tenue vestimentaire</w:t>
      </w:r>
    </w:p>
    <w:p w14:paraId="5D40830F"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La tenue est décente, propre et professionnelle, conforme au </w:t>
      </w:r>
      <w:proofErr w:type="spellStart"/>
      <w:r w:rsidRPr="005204DE">
        <w:rPr>
          <w:rFonts w:ascii="Times New Roman" w:eastAsia="Times New Roman" w:hAnsi="Times New Roman" w:cs="Times New Roman"/>
          <w:sz w:val="24"/>
          <w:szCs w:val="24"/>
          <w:lang w:val="fr-BJ" w:eastAsia="fr-BJ"/>
        </w:rPr>
        <w:t>dress</w:t>
      </w:r>
      <w:proofErr w:type="spellEnd"/>
      <w:r w:rsidRPr="005204DE">
        <w:rPr>
          <w:rFonts w:ascii="Times New Roman" w:eastAsia="Times New Roman" w:hAnsi="Times New Roman" w:cs="Times New Roman"/>
          <w:sz w:val="24"/>
          <w:szCs w:val="24"/>
          <w:lang w:val="fr-BJ" w:eastAsia="fr-BJ"/>
        </w:rPr>
        <w:t xml:space="preserve"> code de l'école. Tout réajustement de tenue se fait à l'écart des élèves. Les chaussures ouvertes à l'arrière </w:t>
      </w:r>
      <w:r w:rsidRPr="005204DE">
        <w:rPr>
          <w:rFonts w:ascii="Times New Roman" w:eastAsia="Times New Roman" w:hAnsi="Times New Roman" w:cs="Times New Roman"/>
          <w:sz w:val="24"/>
          <w:szCs w:val="24"/>
          <w:lang w:val="fr-BJ" w:eastAsia="fr-BJ"/>
        </w:rPr>
        <w:lastRenderedPageBreak/>
        <w:t>(babouches, claquettes, sandales de type mule) sont interdites, de même que les tenues transparentes, moulantes, décolletées ou déchirées, ainsi que les tenues de sport en dehors des cours d'éducation physique.</w:t>
      </w:r>
    </w:p>
    <w:p w14:paraId="0EF0CEB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11.3 Comportement et usage des appareils en classe</w:t>
      </w:r>
    </w:p>
    <w:p w14:paraId="4736E40C"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Le port d'écouteurs est interdit dans l'enceinte de l'école pendant les heures de service. L'usage du téléphone à des fins personnelles est interdit pendant les cours et les temps de surveillance (cf. 1.1). Il est interdit de manger ou boire devant les élèves en classe, à l'exception de l'eau (cf. 5.3). L'humour de l'enseignant ne doit jamais avoir un élève pour cible : moquerie ou commentaire sur le physique, l'origine, la famille ou les résultats devant la classe constituent une faute grave (cf. 2.1).</w:t>
      </w:r>
    </w:p>
    <w:p w14:paraId="1FD78896"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11.4 Suivi administratif et pédagogique quotidien</w:t>
      </w:r>
    </w:p>
    <w:p w14:paraId="2A9FAF5F"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L'enseignant démarre son cours à l'heure exacte. Le cahier de textes (physique ou électronique) est rempli à l'issue de chaque séance : document officiel, contrôlable par la Direction et consultable par les parents. Le cahier de correspondance de la classe est tenu à jour. Les inspections imprévues de classe, le contrôle des rapports mensuels et la coordination du roulement de surveillance (Teacher on Duty) relèvent du Surveillant Général </w:t>
      </w:r>
      <w:r w:rsidRPr="005204DE">
        <w:rPr>
          <w:rFonts w:ascii="Times New Roman" w:eastAsia="Times New Roman" w:hAnsi="Times New Roman" w:cs="Times New Roman"/>
          <w:i/>
          <w:iCs/>
          <w:sz w:val="24"/>
          <w:szCs w:val="24"/>
          <w:lang w:val="fr-BJ" w:eastAsia="fr-BJ"/>
        </w:rPr>
        <w:t>(organisation détaillée : cf. SOP, 5.10)</w:t>
      </w:r>
      <w:r w:rsidRPr="005204DE">
        <w:rPr>
          <w:rFonts w:ascii="Times New Roman" w:eastAsia="Times New Roman" w:hAnsi="Times New Roman" w:cs="Times New Roman"/>
          <w:sz w:val="24"/>
          <w:szCs w:val="24"/>
          <w:lang w:val="fr-BJ" w:eastAsia="fr-BJ"/>
        </w:rPr>
        <w:t>.</w:t>
      </w:r>
    </w:p>
    <w:p w14:paraId="4B1790EC" w14:textId="77777777" w:rsidR="005204DE" w:rsidRP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11.5 Intégrité, probité et confidentialité</w:t>
      </w:r>
    </w:p>
    <w:p w14:paraId="621F9D87" w14:textId="5442B340" w:rsidR="005204DE" w:rsidRDefault="005204DE" w:rsidP="005204DE">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La consommation d'alcool ou de tabac est interdite dans l'enceinte de l'école, à ses abords immédiats, et dans toute circonstance où l'enseignant est identifiable comme membre du personnel (cf. 8) ; tout manquement est signalé à la Direction et, le cas échéant, au Ministère de l'Éducation. Il est interdit de dispenser des cours particuliers rémunérés à ses propres élèves sans autorisation écrite préalable de la Direction. L'enseignant est tenu à la confidentialité sur les résultats, situations familiales et informations personnelles concernant les élèves.</w:t>
      </w:r>
    </w:p>
    <w:p w14:paraId="1DE39098" w14:textId="3E2ED1BD" w:rsidR="00C32F41" w:rsidRDefault="00C32F41" w:rsidP="005204DE">
      <w:pPr>
        <w:spacing w:before="100" w:beforeAutospacing="1" w:after="100" w:afterAutospacing="1" w:line="240" w:lineRule="auto"/>
        <w:rPr>
          <w:rFonts w:ascii="Times New Roman" w:eastAsia="Times New Roman" w:hAnsi="Times New Roman" w:cs="Times New Roman"/>
          <w:sz w:val="24"/>
          <w:szCs w:val="24"/>
          <w:lang w:val="fr-BJ" w:eastAsia="fr-BJ"/>
        </w:rPr>
      </w:pPr>
    </w:p>
    <w:p w14:paraId="2531142E" w14:textId="77777777" w:rsidR="00C32F41" w:rsidRDefault="00C32F41" w:rsidP="005204DE">
      <w:pPr>
        <w:spacing w:before="100" w:beforeAutospacing="1" w:after="100" w:afterAutospacing="1" w:line="240" w:lineRule="auto"/>
        <w:rPr>
          <w:rFonts w:ascii="Times New Roman" w:eastAsia="Times New Roman" w:hAnsi="Times New Roman" w:cs="Times New Roman"/>
          <w:sz w:val="24"/>
          <w:szCs w:val="24"/>
          <w:lang w:val="fr-BJ" w:eastAsia="fr-BJ"/>
        </w:rPr>
      </w:pPr>
    </w:p>
    <w:p w14:paraId="07E3501D" w14:textId="77777777" w:rsidR="00C32F41" w:rsidRPr="005204DE" w:rsidRDefault="00C32F41" w:rsidP="00C32F41">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DÉCLARATION D'ENGAGEMENT</w:t>
      </w:r>
    </w:p>
    <w:p w14:paraId="368511B6" w14:textId="77777777" w:rsidR="00C32F41" w:rsidRPr="005204DE" w:rsidRDefault="00C32F41" w:rsidP="00C32F41">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b/>
          <w:bCs/>
          <w:sz w:val="24"/>
          <w:szCs w:val="24"/>
          <w:lang w:val="fr-BJ" w:eastAsia="fr-BJ"/>
        </w:rPr>
        <w:t>Pour le Personnel :</w:t>
      </w:r>
    </w:p>
    <w:p w14:paraId="2A05328C" w14:textId="77777777" w:rsidR="00C32F41" w:rsidRPr="005204DE" w:rsidRDefault="00C32F41" w:rsidP="00C32F41">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 xml:space="preserve">Je soussigné(e), déclare avoir pris connaissance du Règlement Intérieur du Personnel de British And French </w:t>
      </w:r>
      <w:proofErr w:type="spellStart"/>
      <w:r w:rsidRPr="005204DE">
        <w:rPr>
          <w:rFonts w:ascii="Times New Roman" w:eastAsia="Times New Roman" w:hAnsi="Times New Roman" w:cs="Times New Roman"/>
          <w:sz w:val="24"/>
          <w:szCs w:val="24"/>
          <w:lang w:val="fr-BJ" w:eastAsia="fr-BJ"/>
        </w:rPr>
        <w:t>Academy</w:t>
      </w:r>
      <w:proofErr w:type="spellEnd"/>
      <w:r w:rsidRPr="005204DE">
        <w:rPr>
          <w:rFonts w:ascii="Times New Roman" w:eastAsia="Times New Roman" w:hAnsi="Times New Roman" w:cs="Times New Roman"/>
          <w:sz w:val="24"/>
          <w:szCs w:val="24"/>
          <w:lang w:val="fr-BJ" w:eastAsia="fr-BJ"/>
        </w:rPr>
        <w:t xml:space="preserve"> et m'engage à le respecter intégralement dans l'exercice de mes fonctions.</w:t>
      </w:r>
    </w:p>
    <w:p w14:paraId="2470E24D" w14:textId="77777777" w:rsidR="00C32F41" w:rsidRPr="005204DE" w:rsidRDefault="00C32F41" w:rsidP="00C32F41">
      <w:pPr>
        <w:spacing w:before="100" w:beforeAutospacing="1" w:after="100" w:afterAutospacing="1" w:line="240" w:lineRule="auto"/>
        <w:rPr>
          <w:rFonts w:ascii="Times New Roman" w:eastAsia="Times New Roman" w:hAnsi="Times New Roman" w:cs="Times New Roman"/>
          <w:sz w:val="24"/>
          <w:szCs w:val="24"/>
          <w:lang w:val="fr-BJ" w:eastAsia="fr-BJ"/>
        </w:rPr>
      </w:pPr>
      <w:r w:rsidRPr="005204DE">
        <w:rPr>
          <w:rFonts w:ascii="Times New Roman" w:eastAsia="Times New Roman" w:hAnsi="Times New Roman" w:cs="Times New Roman"/>
          <w:sz w:val="24"/>
          <w:szCs w:val="24"/>
          <w:lang w:val="fr-BJ" w:eastAsia="fr-BJ"/>
        </w:rPr>
        <w:t>Nom et Prénoms : _______________________ Poste : _______________________ Date : _______________________ Signature : _______________________</w:t>
      </w:r>
    </w:p>
    <w:p w14:paraId="34D26E6E" w14:textId="0245A6C6" w:rsidR="00C32F41" w:rsidRDefault="00C32F41">
      <w:pPr>
        <w:rPr>
          <w:rFonts w:ascii="Times New Roman" w:eastAsia="Times New Roman" w:hAnsi="Times New Roman" w:cs="Times New Roman"/>
          <w:sz w:val="24"/>
          <w:szCs w:val="24"/>
          <w:lang w:val="fr-BJ" w:eastAsia="fr-BJ"/>
        </w:rPr>
      </w:pPr>
    </w:p>
    <w:sectPr w:rsidR="00C32F41" w:rsidSect="00502891">
      <w:pgSz w:w="11906" w:h="16838"/>
      <w:pgMar w:top="99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lts SF">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5C4C"/>
    <w:multiLevelType w:val="multilevel"/>
    <w:tmpl w:val="4FF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B385B"/>
    <w:multiLevelType w:val="multilevel"/>
    <w:tmpl w:val="62C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D1991"/>
    <w:multiLevelType w:val="multilevel"/>
    <w:tmpl w:val="023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50B71"/>
    <w:multiLevelType w:val="multilevel"/>
    <w:tmpl w:val="532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354BF"/>
    <w:multiLevelType w:val="multilevel"/>
    <w:tmpl w:val="F9E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F5EB2"/>
    <w:multiLevelType w:val="multilevel"/>
    <w:tmpl w:val="1F9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07305"/>
    <w:multiLevelType w:val="multilevel"/>
    <w:tmpl w:val="B22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20270"/>
    <w:multiLevelType w:val="multilevel"/>
    <w:tmpl w:val="3FBC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707BB"/>
    <w:multiLevelType w:val="multilevel"/>
    <w:tmpl w:val="9C0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877C9"/>
    <w:multiLevelType w:val="multilevel"/>
    <w:tmpl w:val="33C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E3B87"/>
    <w:multiLevelType w:val="multilevel"/>
    <w:tmpl w:val="EE8E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35691"/>
    <w:multiLevelType w:val="multilevel"/>
    <w:tmpl w:val="9BA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30039"/>
    <w:multiLevelType w:val="multilevel"/>
    <w:tmpl w:val="8FD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D36FE"/>
    <w:multiLevelType w:val="multilevel"/>
    <w:tmpl w:val="C0C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42123"/>
    <w:multiLevelType w:val="multilevel"/>
    <w:tmpl w:val="C72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E45E0"/>
    <w:multiLevelType w:val="multilevel"/>
    <w:tmpl w:val="D52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7"/>
  </w:num>
  <w:num w:numId="4">
    <w:abstractNumId w:val="5"/>
  </w:num>
  <w:num w:numId="5">
    <w:abstractNumId w:val="11"/>
  </w:num>
  <w:num w:numId="6">
    <w:abstractNumId w:val="13"/>
  </w:num>
  <w:num w:numId="7">
    <w:abstractNumId w:val="6"/>
  </w:num>
  <w:num w:numId="8">
    <w:abstractNumId w:val="14"/>
  </w:num>
  <w:num w:numId="9">
    <w:abstractNumId w:val="9"/>
  </w:num>
  <w:num w:numId="10">
    <w:abstractNumId w:val="8"/>
  </w:num>
  <w:num w:numId="11">
    <w:abstractNumId w:val="4"/>
  </w:num>
  <w:num w:numId="12">
    <w:abstractNumId w:val="2"/>
  </w:num>
  <w:num w:numId="13">
    <w:abstractNumId w:val="1"/>
  </w:num>
  <w:num w:numId="14">
    <w:abstractNumId w:val="10"/>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DE"/>
    <w:rsid w:val="00045BF3"/>
    <w:rsid w:val="00116918"/>
    <w:rsid w:val="00166AB9"/>
    <w:rsid w:val="00185804"/>
    <w:rsid w:val="00231D25"/>
    <w:rsid w:val="003A3130"/>
    <w:rsid w:val="003C6DCD"/>
    <w:rsid w:val="004563F6"/>
    <w:rsid w:val="00502891"/>
    <w:rsid w:val="005204DE"/>
    <w:rsid w:val="005347BD"/>
    <w:rsid w:val="0061687D"/>
    <w:rsid w:val="006413FB"/>
    <w:rsid w:val="00686295"/>
    <w:rsid w:val="007D40C9"/>
    <w:rsid w:val="00985C5F"/>
    <w:rsid w:val="00C32F41"/>
    <w:rsid w:val="00C57D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0DF2"/>
  <w15:chartTrackingRefBased/>
  <w15:docId w15:val="{99BCA70C-872C-4914-BE5A-ABA4B0AA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5204DE"/>
    <w:pPr>
      <w:spacing w:before="100" w:beforeAutospacing="1" w:after="100" w:afterAutospacing="1" w:line="240" w:lineRule="auto"/>
      <w:outlineLvl w:val="2"/>
    </w:pPr>
    <w:rPr>
      <w:rFonts w:ascii="Times New Roman" w:eastAsia="Times New Roman" w:hAnsi="Times New Roman" w:cs="Times New Roman"/>
      <w:b/>
      <w:bCs/>
      <w:sz w:val="27"/>
      <w:szCs w:val="27"/>
      <w:lang w:val="fr-BJ" w:eastAsia="fr-BJ"/>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204DE"/>
    <w:rPr>
      <w:rFonts w:ascii="Times New Roman" w:eastAsia="Times New Roman" w:hAnsi="Times New Roman" w:cs="Times New Roman"/>
      <w:b/>
      <w:bCs/>
      <w:sz w:val="27"/>
      <w:szCs w:val="27"/>
      <w:lang w:val="fr-BJ" w:eastAsia="fr-BJ"/>
    </w:rPr>
  </w:style>
  <w:style w:type="paragraph" w:styleId="NormalWeb">
    <w:name w:val="Normal (Web)"/>
    <w:basedOn w:val="Normal"/>
    <w:uiPriority w:val="99"/>
    <w:semiHidden/>
    <w:unhideWhenUsed/>
    <w:rsid w:val="005204DE"/>
    <w:pPr>
      <w:spacing w:before="100" w:beforeAutospacing="1" w:after="100" w:afterAutospacing="1" w:line="240" w:lineRule="auto"/>
    </w:pPr>
    <w:rPr>
      <w:rFonts w:ascii="Times New Roman" w:eastAsia="Times New Roman" w:hAnsi="Times New Roman" w:cs="Times New Roman"/>
      <w:sz w:val="24"/>
      <w:szCs w:val="24"/>
      <w:lang w:val="fr-BJ" w:eastAsia="fr-BJ"/>
    </w:rPr>
  </w:style>
  <w:style w:type="character" w:styleId="lev">
    <w:name w:val="Strong"/>
    <w:basedOn w:val="Policepardfaut"/>
    <w:uiPriority w:val="22"/>
    <w:qFormat/>
    <w:rsid w:val="005204DE"/>
    <w:rPr>
      <w:b/>
      <w:bCs/>
    </w:rPr>
  </w:style>
  <w:style w:type="character" w:styleId="Accentuation">
    <w:name w:val="Emphasis"/>
    <w:basedOn w:val="Policepardfaut"/>
    <w:uiPriority w:val="20"/>
    <w:qFormat/>
    <w:rsid w:val="005204DE"/>
    <w:rPr>
      <w:i/>
      <w:iCs/>
    </w:rPr>
  </w:style>
  <w:style w:type="table" w:styleId="Tableausimple1">
    <w:name w:val="Plain Table 1"/>
    <w:basedOn w:val="TableauNormal"/>
    <w:uiPriority w:val="41"/>
    <w:rsid w:val="00C32F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25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3599</Words>
  <Characters>20517</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PRINCIPAL</dc:creator>
  <cp:keywords/>
  <dc:description/>
  <cp:lastModifiedBy>PRINCIPAL</cp:lastModifiedBy>
  <cp:revision>5</cp:revision>
  <dcterms:created xsi:type="dcterms:W3CDTF">2026-08-11T10:35:00Z</dcterms:created>
  <dcterms:modified xsi:type="dcterms:W3CDTF">2026-09-08T23:39:00Z</dcterms:modified>
</cp:coreProperties>
</file>