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3170B" w14:textId="77777777" w:rsidR="00DC2493" w:rsidRDefault="00DC2493" w:rsidP="00DC2493">
      <w:pPr>
        <w:pStyle w:val="Heading2"/>
        <w:jc w:val="center"/>
        <w:rPr>
          <w:b/>
          <w:bCs/>
          <w:sz w:val="44"/>
          <w:szCs w:val="44"/>
        </w:rPr>
      </w:pPr>
      <w:r w:rsidRPr="00DC2493">
        <w:rPr>
          <w:b/>
          <w:bCs/>
          <w:sz w:val="44"/>
          <w:szCs w:val="44"/>
        </w:rPr>
        <w:t>AI CHAT BOT USING PYTHON - PHASE 2: INNOVATION</w:t>
      </w:r>
    </w:p>
    <w:p w14:paraId="21F7B7B2" w14:textId="77777777" w:rsidR="00DC2493" w:rsidRPr="00DC2493" w:rsidRDefault="00DC2493" w:rsidP="00DC2493"/>
    <w:p w14:paraId="5EAA6B13" w14:textId="4ADAA3E0" w:rsidR="00F40926" w:rsidRPr="00120728" w:rsidRDefault="00DC2493" w:rsidP="00F40926">
      <w:pPr>
        <w:pStyle w:val="Heading2"/>
        <w:ind w:right="-1530"/>
        <w:rPr>
          <w:rFonts w:asciiTheme="minorHAnsi" w:hAnsiTheme="minorHAnsi" w:cstheme="minorHAnsi"/>
          <w:b/>
          <w:bCs/>
          <w:sz w:val="36"/>
          <w:szCs w:val="36"/>
          <w:u w:val="single"/>
        </w:rPr>
      </w:pPr>
      <w:r w:rsidRPr="00120728">
        <w:rPr>
          <w:rFonts w:asciiTheme="minorHAnsi" w:hAnsiTheme="minorHAnsi" w:cstheme="minorHAnsi"/>
          <w:b/>
          <w:bCs/>
          <w:sz w:val="36"/>
          <w:szCs w:val="36"/>
          <w:u w:val="single"/>
        </w:rPr>
        <w:t>Introduction</w:t>
      </w:r>
      <w:r w:rsidR="00F40926" w:rsidRPr="00120728">
        <w:rPr>
          <w:rFonts w:asciiTheme="minorHAnsi" w:hAnsiTheme="minorHAnsi" w:cstheme="minorHAnsi"/>
          <w:b/>
          <w:bCs/>
          <w:sz w:val="36"/>
          <w:szCs w:val="36"/>
          <w:u w:val="single"/>
        </w:rPr>
        <w:t>:</w:t>
      </w:r>
    </w:p>
    <w:p w14:paraId="7E8EC2AE" w14:textId="40CD9866" w:rsidR="00DC2493" w:rsidRPr="00F40926" w:rsidRDefault="00DC2493" w:rsidP="00F40926">
      <w:pPr>
        <w:pStyle w:val="Heading2"/>
        <w:ind w:right="-1530"/>
        <w:rPr>
          <w:rFonts w:cstheme="majorHAnsi"/>
          <w:b/>
          <w:bCs/>
          <w:sz w:val="36"/>
          <w:szCs w:val="36"/>
          <w:u w:val="single"/>
        </w:rPr>
      </w:pPr>
      <w:r>
        <w:rPr>
          <w:rFonts w:cstheme="majorHAnsi"/>
        </w:rPr>
        <w:t xml:space="preserve">  </w:t>
      </w:r>
      <w:r w:rsidR="00F40926">
        <w:rPr>
          <w:rFonts w:cstheme="majorHAnsi"/>
        </w:rPr>
        <w:tab/>
      </w:r>
      <w:r w:rsidRPr="00DC2493">
        <w:rPr>
          <w:rFonts w:cstheme="majorHAnsi"/>
        </w:rPr>
        <w:t xml:space="preserve">In Phase 1, I defined the problem, established the design thinking framework, and </w:t>
      </w:r>
      <w:proofErr w:type="gramStart"/>
      <w:r w:rsidRPr="00DC2493">
        <w:rPr>
          <w:rFonts w:cstheme="majorHAnsi"/>
        </w:rPr>
        <w:t>laid</w:t>
      </w:r>
      <w:r>
        <w:rPr>
          <w:rFonts w:cstheme="majorHAnsi"/>
        </w:rPr>
        <w:t xml:space="preserve">  </w:t>
      </w:r>
      <w:r w:rsidRPr="00DC2493">
        <w:rPr>
          <w:rFonts w:cstheme="majorHAnsi"/>
        </w:rPr>
        <w:t>out</w:t>
      </w:r>
      <w:proofErr w:type="gramEnd"/>
      <w:r w:rsidRPr="00DC2493">
        <w:rPr>
          <w:rFonts w:cstheme="majorHAnsi"/>
        </w:rPr>
        <w:t xml:space="preserve"> a systematic approach to build an chatbot in Python. In Phase 2, I will delve into the innovative steps that will explore innovative techniques to improve the accuracy and use pre trained model to enhance the quality of responses.</w:t>
      </w:r>
    </w:p>
    <w:p w14:paraId="6011E5D4" w14:textId="41E9CC5E" w:rsidR="00DC2493" w:rsidRDefault="00DC2493" w:rsidP="00DC2493">
      <w:pPr>
        <w:ind w:right="-1530"/>
        <w:jc w:val="both"/>
        <w:rPr>
          <w:rFonts w:ascii="Arial" w:hAnsi="Arial" w:cs="Arial"/>
        </w:rPr>
      </w:pPr>
    </w:p>
    <w:p w14:paraId="213B7983" w14:textId="01B15097" w:rsidR="00DC2493" w:rsidRPr="00120728" w:rsidRDefault="00DC2493" w:rsidP="00DC2493">
      <w:pPr>
        <w:pStyle w:val="Heading2"/>
        <w:ind w:right="-1530"/>
        <w:rPr>
          <w:rFonts w:asciiTheme="minorHAnsi" w:hAnsiTheme="minorHAnsi" w:cstheme="minorHAnsi"/>
          <w:b/>
          <w:bCs/>
          <w:sz w:val="36"/>
          <w:szCs w:val="36"/>
          <w:u w:val="single"/>
        </w:rPr>
      </w:pPr>
      <w:r w:rsidRPr="00120728">
        <w:rPr>
          <w:rFonts w:asciiTheme="minorHAnsi" w:hAnsiTheme="minorHAnsi" w:cstheme="minorHAnsi"/>
          <w:b/>
          <w:bCs/>
          <w:sz w:val="36"/>
          <w:szCs w:val="36"/>
          <w:u w:val="single"/>
        </w:rPr>
        <w:t>Proposed System Design:</w:t>
      </w:r>
    </w:p>
    <w:p w14:paraId="73D75AE9" w14:textId="77777777" w:rsidR="00DC2493" w:rsidRDefault="00DC2493" w:rsidP="00DC2493">
      <w:pPr>
        <w:jc w:val="both"/>
      </w:pPr>
    </w:p>
    <w:p w14:paraId="6828003D" w14:textId="27E6BF54" w:rsidR="00DC2493" w:rsidRDefault="00DC2493" w:rsidP="00F40926">
      <w:pPr>
        <w:ind w:firstLine="720"/>
        <w:jc w:val="both"/>
        <w:rPr>
          <w:sz w:val="28"/>
          <w:szCs w:val="28"/>
        </w:rPr>
      </w:pPr>
      <w:r w:rsidRPr="00DC2493">
        <w:rPr>
          <w:sz w:val="28"/>
          <w:szCs w:val="28"/>
        </w:rPr>
        <w:t>Exploring innovative techniques like ensemble methods and deep learning architectures to improve prediction system accuracy and robustness involves a structured approach. Here are the steps you can follow:</w:t>
      </w:r>
    </w:p>
    <w:p w14:paraId="659DCFFA" w14:textId="77777777" w:rsidR="00DC2493" w:rsidRPr="00DC2493" w:rsidRDefault="00DC2493" w:rsidP="00DC2493">
      <w:pPr>
        <w:jc w:val="both"/>
        <w:rPr>
          <w:sz w:val="28"/>
          <w:szCs w:val="28"/>
        </w:rPr>
      </w:pPr>
    </w:p>
    <w:p w14:paraId="42F2D51D" w14:textId="48B535E6" w:rsidR="00DC2493" w:rsidRPr="00120728" w:rsidRDefault="00F40926" w:rsidP="00DC2493">
      <w:pPr>
        <w:rPr>
          <w:rFonts w:cstheme="minorHAnsi"/>
          <w:b/>
          <w:bCs/>
          <w:sz w:val="32"/>
          <w:szCs w:val="32"/>
        </w:rPr>
      </w:pPr>
      <w:r w:rsidRPr="00120728">
        <w:rPr>
          <w:rFonts w:cstheme="minorHAnsi"/>
          <w:b/>
          <w:bCs/>
          <w:sz w:val="32"/>
          <w:szCs w:val="32"/>
        </w:rPr>
        <w:t>1.</w:t>
      </w:r>
      <w:r w:rsidR="00DC2493" w:rsidRPr="00120728">
        <w:rPr>
          <w:rFonts w:cstheme="minorHAnsi"/>
          <w:b/>
          <w:bCs/>
          <w:sz w:val="32"/>
          <w:szCs w:val="32"/>
        </w:rPr>
        <w:t>Understand the Problem:</w:t>
      </w:r>
    </w:p>
    <w:p w14:paraId="78E68C1A" w14:textId="3240E276" w:rsidR="00DC2493" w:rsidRPr="00DC2493" w:rsidRDefault="00DC2493" w:rsidP="00DC2493">
      <w:pPr>
        <w:rPr>
          <w:rFonts w:asciiTheme="majorHAnsi" w:hAnsiTheme="majorHAnsi" w:cstheme="majorHAnsi"/>
          <w:sz w:val="28"/>
          <w:szCs w:val="28"/>
        </w:rPr>
      </w:pPr>
      <w:r w:rsidRPr="00DC2493">
        <w:rPr>
          <w:rFonts w:asciiTheme="majorHAnsi" w:hAnsiTheme="majorHAnsi" w:cstheme="majorHAnsi"/>
          <w:sz w:val="28"/>
          <w:szCs w:val="28"/>
        </w:rPr>
        <w:t xml:space="preserve">   </w:t>
      </w:r>
      <w:r>
        <w:rPr>
          <w:rFonts w:asciiTheme="majorHAnsi" w:hAnsiTheme="majorHAnsi" w:cstheme="majorHAnsi"/>
          <w:sz w:val="28"/>
          <w:szCs w:val="28"/>
        </w:rPr>
        <w:t xml:space="preserve"> </w:t>
      </w:r>
      <w:r w:rsidRPr="00DC2493">
        <w:rPr>
          <w:rFonts w:asciiTheme="majorHAnsi" w:hAnsiTheme="majorHAnsi" w:cstheme="majorHAnsi"/>
          <w:sz w:val="28"/>
          <w:szCs w:val="28"/>
        </w:rPr>
        <w:t xml:space="preserve"> Start by gaining a deep understanding of the problem you're trying to solve and the data you have available. This will help you choose the right techniques.</w:t>
      </w:r>
    </w:p>
    <w:p w14:paraId="3F99C818" w14:textId="77777777" w:rsidR="00DC2493" w:rsidRPr="00DC2493" w:rsidRDefault="00DC2493" w:rsidP="00DC2493">
      <w:pPr>
        <w:rPr>
          <w:rFonts w:asciiTheme="majorHAnsi" w:hAnsiTheme="majorHAnsi" w:cstheme="majorHAnsi"/>
          <w:sz w:val="28"/>
          <w:szCs w:val="28"/>
        </w:rPr>
      </w:pPr>
    </w:p>
    <w:p w14:paraId="099E03EF" w14:textId="6D775ECE" w:rsidR="00DC2493" w:rsidRPr="00120728" w:rsidRDefault="00F40926" w:rsidP="00DC2493">
      <w:pPr>
        <w:rPr>
          <w:rFonts w:cstheme="minorHAnsi"/>
          <w:b/>
          <w:bCs/>
          <w:sz w:val="32"/>
          <w:szCs w:val="32"/>
        </w:rPr>
      </w:pPr>
      <w:r w:rsidRPr="00120728">
        <w:rPr>
          <w:rFonts w:cstheme="minorHAnsi"/>
          <w:b/>
          <w:bCs/>
          <w:sz w:val="32"/>
          <w:szCs w:val="32"/>
        </w:rPr>
        <w:t>2.</w:t>
      </w:r>
      <w:r w:rsidR="00DC2493" w:rsidRPr="00120728">
        <w:rPr>
          <w:rFonts w:cstheme="minorHAnsi"/>
          <w:b/>
          <w:bCs/>
          <w:sz w:val="32"/>
          <w:szCs w:val="32"/>
        </w:rPr>
        <w:t>Data Preprocessing:</w:t>
      </w:r>
    </w:p>
    <w:p w14:paraId="0E0998AE" w14:textId="608285FB" w:rsidR="00DC2493" w:rsidRPr="00DC2493" w:rsidRDefault="00DC2493" w:rsidP="00DC2493">
      <w:pPr>
        <w:rPr>
          <w:rFonts w:asciiTheme="majorHAnsi" w:hAnsiTheme="majorHAnsi" w:cstheme="majorHAnsi"/>
          <w:sz w:val="28"/>
          <w:szCs w:val="28"/>
        </w:rPr>
      </w:pPr>
      <w:r w:rsidRPr="00DC2493">
        <w:rPr>
          <w:rFonts w:asciiTheme="majorHAnsi" w:hAnsiTheme="majorHAnsi" w:cstheme="majorHAnsi"/>
          <w:sz w:val="28"/>
          <w:szCs w:val="28"/>
        </w:rPr>
        <w:t xml:space="preserve">   </w:t>
      </w:r>
      <w:r>
        <w:rPr>
          <w:rFonts w:asciiTheme="majorHAnsi" w:hAnsiTheme="majorHAnsi" w:cstheme="majorHAnsi"/>
          <w:sz w:val="28"/>
          <w:szCs w:val="28"/>
        </w:rPr>
        <w:t xml:space="preserve"> </w:t>
      </w:r>
      <w:r w:rsidRPr="00DC2493">
        <w:rPr>
          <w:rFonts w:asciiTheme="majorHAnsi" w:hAnsiTheme="majorHAnsi" w:cstheme="majorHAnsi"/>
          <w:sz w:val="28"/>
          <w:szCs w:val="28"/>
        </w:rPr>
        <w:t>Clean and preprocess your data, handling missing values, outliers, and feature engineering. High-quality data is crucial for accurate predictions.</w:t>
      </w:r>
    </w:p>
    <w:p w14:paraId="21330F2C" w14:textId="77777777" w:rsidR="00DC2493" w:rsidRPr="00DC2493" w:rsidRDefault="00DC2493" w:rsidP="00DC2493">
      <w:pPr>
        <w:rPr>
          <w:rFonts w:asciiTheme="majorHAnsi" w:hAnsiTheme="majorHAnsi" w:cstheme="majorHAnsi"/>
          <w:sz w:val="28"/>
          <w:szCs w:val="28"/>
        </w:rPr>
      </w:pPr>
    </w:p>
    <w:p w14:paraId="3ED9DB28" w14:textId="30F530DE" w:rsidR="00DC2493" w:rsidRPr="00DC2493" w:rsidRDefault="00F40926" w:rsidP="00DC2493">
      <w:pPr>
        <w:rPr>
          <w:rFonts w:asciiTheme="majorHAnsi" w:hAnsiTheme="majorHAnsi" w:cstheme="majorHAnsi"/>
          <w:b/>
          <w:bCs/>
          <w:sz w:val="32"/>
          <w:szCs w:val="32"/>
        </w:rPr>
      </w:pPr>
      <w:r w:rsidRPr="00120728">
        <w:rPr>
          <w:rFonts w:cstheme="minorHAnsi"/>
          <w:b/>
          <w:bCs/>
          <w:sz w:val="32"/>
          <w:szCs w:val="32"/>
        </w:rPr>
        <w:t>3.</w:t>
      </w:r>
      <w:r w:rsidR="00DC2493" w:rsidRPr="00120728">
        <w:rPr>
          <w:rFonts w:cstheme="minorHAnsi"/>
          <w:b/>
          <w:bCs/>
          <w:sz w:val="32"/>
          <w:szCs w:val="32"/>
        </w:rPr>
        <w:t>Exploratory Data Analysis (EDA</w:t>
      </w:r>
      <w:r w:rsidR="00DC2493" w:rsidRPr="00DC2493">
        <w:rPr>
          <w:rFonts w:asciiTheme="majorHAnsi" w:hAnsiTheme="majorHAnsi" w:cstheme="majorHAnsi"/>
          <w:b/>
          <w:bCs/>
          <w:sz w:val="32"/>
          <w:szCs w:val="32"/>
        </w:rPr>
        <w:t>):</w:t>
      </w:r>
    </w:p>
    <w:p w14:paraId="46B97502" w14:textId="0A5AEA58" w:rsidR="00DC2493" w:rsidRPr="00DC2493" w:rsidRDefault="00DC2493" w:rsidP="00DC2493">
      <w:pPr>
        <w:rPr>
          <w:rFonts w:asciiTheme="majorHAnsi" w:hAnsiTheme="majorHAnsi" w:cstheme="majorHAnsi"/>
          <w:sz w:val="28"/>
          <w:szCs w:val="28"/>
        </w:rPr>
      </w:pPr>
      <w:r w:rsidRPr="00DC2493">
        <w:rPr>
          <w:rFonts w:asciiTheme="majorHAnsi" w:hAnsiTheme="majorHAnsi" w:cstheme="majorHAnsi"/>
          <w:sz w:val="28"/>
          <w:szCs w:val="28"/>
        </w:rPr>
        <w:t xml:space="preserve">    Conduct EDA to gain insights into your data, including data distribution, correlations, and potential patterns.</w:t>
      </w:r>
    </w:p>
    <w:p w14:paraId="53CAA1A5" w14:textId="77777777" w:rsidR="00DC2493" w:rsidRPr="00120728" w:rsidRDefault="00DC2493" w:rsidP="00DC2493">
      <w:pPr>
        <w:rPr>
          <w:rFonts w:cstheme="minorHAnsi"/>
          <w:sz w:val="28"/>
          <w:szCs w:val="28"/>
        </w:rPr>
      </w:pPr>
    </w:p>
    <w:p w14:paraId="1FA82191" w14:textId="13AF77FB" w:rsidR="00DC2493" w:rsidRPr="00120728" w:rsidRDefault="00F40926" w:rsidP="00DC2493">
      <w:pPr>
        <w:rPr>
          <w:rFonts w:cstheme="minorHAnsi"/>
          <w:b/>
          <w:bCs/>
          <w:sz w:val="32"/>
          <w:szCs w:val="32"/>
        </w:rPr>
      </w:pPr>
      <w:r w:rsidRPr="00120728">
        <w:rPr>
          <w:rFonts w:cstheme="minorHAnsi"/>
          <w:b/>
          <w:bCs/>
          <w:sz w:val="32"/>
          <w:szCs w:val="32"/>
        </w:rPr>
        <w:t>4.</w:t>
      </w:r>
      <w:r w:rsidR="00DC2493" w:rsidRPr="00120728">
        <w:rPr>
          <w:rFonts w:cstheme="minorHAnsi"/>
          <w:b/>
          <w:bCs/>
          <w:sz w:val="32"/>
          <w:szCs w:val="32"/>
        </w:rPr>
        <w:t>Ensemble Methods:</w:t>
      </w:r>
    </w:p>
    <w:p w14:paraId="340C5562" w14:textId="77777777" w:rsidR="00F40926" w:rsidRDefault="00F40926" w:rsidP="00DC2493">
      <w:pPr>
        <w:rPr>
          <w:rFonts w:asciiTheme="majorHAnsi" w:hAnsiTheme="majorHAnsi" w:cstheme="majorHAnsi"/>
          <w:sz w:val="28"/>
          <w:szCs w:val="28"/>
        </w:rPr>
      </w:pPr>
    </w:p>
    <w:p w14:paraId="101C7D5D" w14:textId="74F68DE2" w:rsidR="00DC2493" w:rsidRPr="00DC2493" w:rsidRDefault="00DC2493" w:rsidP="00F40926">
      <w:pPr>
        <w:ind w:firstLine="720"/>
        <w:rPr>
          <w:rFonts w:asciiTheme="majorHAnsi" w:hAnsiTheme="majorHAnsi" w:cstheme="majorHAnsi"/>
          <w:sz w:val="28"/>
          <w:szCs w:val="28"/>
        </w:rPr>
      </w:pPr>
      <w:r w:rsidRPr="00DC2493">
        <w:rPr>
          <w:rFonts w:asciiTheme="majorHAnsi" w:hAnsiTheme="majorHAnsi" w:cstheme="majorHAnsi"/>
          <w:sz w:val="28"/>
          <w:szCs w:val="28"/>
        </w:rPr>
        <w:t>AdaBoost. Ensemble methods combine multiple models to improve accuracy and robustness. Consider the following:</w:t>
      </w:r>
    </w:p>
    <w:p w14:paraId="3002096A" w14:textId="648E6B7F" w:rsidR="00DC2493" w:rsidRPr="00F40926" w:rsidRDefault="00DC2493" w:rsidP="00F40926">
      <w:pPr>
        <w:pStyle w:val="ListParagraph"/>
        <w:numPr>
          <w:ilvl w:val="0"/>
          <w:numId w:val="2"/>
        </w:numPr>
        <w:rPr>
          <w:rFonts w:asciiTheme="majorHAnsi" w:hAnsiTheme="majorHAnsi" w:cstheme="majorHAnsi"/>
          <w:sz w:val="28"/>
          <w:szCs w:val="28"/>
        </w:rPr>
      </w:pPr>
      <w:r w:rsidRPr="00F40926">
        <w:rPr>
          <w:rFonts w:asciiTheme="majorHAnsi" w:hAnsiTheme="majorHAnsi" w:cstheme="majorHAnsi"/>
          <w:sz w:val="28"/>
          <w:szCs w:val="28"/>
        </w:rPr>
        <w:t>Implement these methods using popular libraries like scikit-learn.</w:t>
      </w:r>
    </w:p>
    <w:p w14:paraId="592FFCED" w14:textId="15241431" w:rsidR="00DC2493" w:rsidRPr="00F40926" w:rsidRDefault="00DC2493" w:rsidP="00F40926">
      <w:pPr>
        <w:pStyle w:val="ListParagraph"/>
        <w:numPr>
          <w:ilvl w:val="0"/>
          <w:numId w:val="2"/>
        </w:numPr>
        <w:rPr>
          <w:rFonts w:asciiTheme="majorHAnsi" w:hAnsiTheme="majorHAnsi" w:cstheme="majorHAnsi"/>
          <w:sz w:val="28"/>
          <w:szCs w:val="28"/>
        </w:rPr>
      </w:pPr>
      <w:r w:rsidRPr="00F40926">
        <w:rPr>
          <w:rFonts w:asciiTheme="majorHAnsi" w:hAnsiTheme="majorHAnsi" w:cstheme="majorHAnsi"/>
          <w:sz w:val="28"/>
          <w:szCs w:val="28"/>
        </w:rPr>
        <w:t>Tune hyperparameters to optimize model performance.</w:t>
      </w:r>
    </w:p>
    <w:p w14:paraId="2106ECA3" w14:textId="28D2D7E5" w:rsidR="00DC2493" w:rsidRPr="00F40926" w:rsidRDefault="00DC2493" w:rsidP="00F40926">
      <w:pPr>
        <w:pStyle w:val="ListParagraph"/>
        <w:numPr>
          <w:ilvl w:val="0"/>
          <w:numId w:val="2"/>
        </w:numPr>
        <w:rPr>
          <w:rFonts w:asciiTheme="majorHAnsi" w:hAnsiTheme="majorHAnsi" w:cstheme="majorHAnsi"/>
          <w:sz w:val="28"/>
          <w:szCs w:val="28"/>
        </w:rPr>
      </w:pPr>
      <w:r w:rsidRPr="00F40926">
        <w:rPr>
          <w:rFonts w:asciiTheme="majorHAnsi" w:hAnsiTheme="majorHAnsi" w:cstheme="majorHAnsi"/>
          <w:sz w:val="28"/>
          <w:szCs w:val="28"/>
        </w:rPr>
        <w:t>Assess the models using cross-validation techniques.</w:t>
      </w:r>
    </w:p>
    <w:p w14:paraId="21B0E935" w14:textId="77777777" w:rsidR="00DC2493" w:rsidRPr="00DC2493" w:rsidRDefault="00DC2493" w:rsidP="00DC2493">
      <w:pPr>
        <w:rPr>
          <w:rFonts w:asciiTheme="majorHAnsi" w:hAnsiTheme="majorHAnsi" w:cstheme="majorHAnsi"/>
          <w:sz w:val="28"/>
          <w:szCs w:val="28"/>
        </w:rPr>
      </w:pPr>
    </w:p>
    <w:p w14:paraId="1AEF4E61" w14:textId="008C8139" w:rsidR="00DC2493" w:rsidRPr="00120728" w:rsidRDefault="00F40926" w:rsidP="00DC2493">
      <w:pPr>
        <w:rPr>
          <w:rFonts w:cstheme="minorHAnsi"/>
          <w:b/>
          <w:bCs/>
          <w:sz w:val="32"/>
          <w:szCs w:val="32"/>
        </w:rPr>
      </w:pPr>
      <w:r w:rsidRPr="00120728">
        <w:rPr>
          <w:rFonts w:cstheme="minorHAnsi"/>
          <w:b/>
          <w:bCs/>
          <w:sz w:val="32"/>
          <w:szCs w:val="32"/>
        </w:rPr>
        <w:t>5.</w:t>
      </w:r>
      <w:r w:rsidR="00DC2493" w:rsidRPr="00120728">
        <w:rPr>
          <w:rFonts w:cstheme="minorHAnsi"/>
          <w:b/>
          <w:bCs/>
          <w:sz w:val="32"/>
          <w:szCs w:val="32"/>
        </w:rPr>
        <w:t>Deep Learning Architectures:</w:t>
      </w:r>
    </w:p>
    <w:p w14:paraId="699E9496" w14:textId="5192C048" w:rsidR="00DC2493" w:rsidRPr="00DC2493" w:rsidRDefault="00DC2493" w:rsidP="00DC2493">
      <w:pPr>
        <w:rPr>
          <w:rFonts w:asciiTheme="majorHAnsi" w:hAnsiTheme="majorHAnsi" w:cstheme="majorHAnsi"/>
          <w:sz w:val="28"/>
          <w:szCs w:val="28"/>
        </w:rPr>
      </w:pPr>
      <w:r w:rsidRPr="00DC2493">
        <w:rPr>
          <w:rFonts w:asciiTheme="majorHAnsi" w:hAnsiTheme="majorHAnsi" w:cstheme="majorHAnsi"/>
          <w:sz w:val="28"/>
          <w:szCs w:val="28"/>
        </w:rPr>
        <w:t xml:space="preserve">   </w:t>
      </w:r>
      <w:r w:rsidR="00F40926">
        <w:rPr>
          <w:rFonts w:asciiTheme="majorHAnsi" w:hAnsiTheme="majorHAnsi" w:cstheme="majorHAnsi"/>
          <w:sz w:val="28"/>
          <w:szCs w:val="28"/>
        </w:rPr>
        <w:t xml:space="preserve"> </w:t>
      </w:r>
      <w:r w:rsidRPr="00DC2493">
        <w:rPr>
          <w:rFonts w:asciiTheme="majorHAnsi" w:hAnsiTheme="majorHAnsi" w:cstheme="majorHAnsi"/>
          <w:sz w:val="28"/>
          <w:szCs w:val="28"/>
        </w:rPr>
        <w:t>For complex problems, consider deep learning techniques, such as Convolutional Neural Networks (CNNs) for image data, Recurrent Neural Networks (RNNs) for sequential data, or Transformers for NLP tasks.</w:t>
      </w:r>
    </w:p>
    <w:p w14:paraId="03B724EC" w14:textId="188E7D99" w:rsidR="00DC2493" w:rsidRPr="00F40926" w:rsidRDefault="00DC2493" w:rsidP="00F40926">
      <w:pPr>
        <w:pStyle w:val="ListParagraph"/>
        <w:numPr>
          <w:ilvl w:val="0"/>
          <w:numId w:val="3"/>
        </w:numPr>
        <w:rPr>
          <w:rFonts w:asciiTheme="majorHAnsi" w:hAnsiTheme="majorHAnsi" w:cstheme="majorHAnsi"/>
          <w:sz w:val="28"/>
          <w:szCs w:val="28"/>
        </w:rPr>
      </w:pPr>
      <w:r w:rsidRPr="00F40926">
        <w:rPr>
          <w:rFonts w:asciiTheme="majorHAnsi" w:hAnsiTheme="majorHAnsi" w:cstheme="majorHAnsi"/>
          <w:sz w:val="28"/>
          <w:szCs w:val="28"/>
        </w:rPr>
        <w:t xml:space="preserve">Build, train, and evaluate deep learning models using frameworks like TensorFlow or </w:t>
      </w:r>
      <w:proofErr w:type="spellStart"/>
      <w:r w:rsidRPr="00F40926">
        <w:rPr>
          <w:rFonts w:asciiTheme="majorHAnsi" w:hAnsiTheme="majorHAnsi" w:cstheme="majorHAnsi"/>
          <w:sz w:val="28"/>
          <w:szCs w:val="28"/>
        </w:rPr>
        <w:t>PyTorch</w:t>
      </w:r>
      <w:proofErr w:type="spellEnd"/>
      <w:r w:rsidRPr="00F40926">
        <w:rPr>
          <w:rFonts w:asciiTheme="majorHAnsi" w:hAnsiTheme="majorHAnsi" w:cstheme="majorHAnsi"/>
          <w:sz w:val="28"/>
          <w:szCs w:val="28"/>
        </w:rPr>
        <w:t>.</w:t>
      </w:r>
    </w:p>
    <w:p w14:paraId="241030D3" w14:textId="751499F0" w:rsidR="00DC2493" w:rsidRPr="00F40926" w:rsidRDefault="00DC2493" w:rsidP="00F40926">
      <w:pPr>
        <w:pStyle w:val="ListParagraph"/>
        <w:numPr>
          <w:ilvl w:val="0"/>
          <w:numId w:val="3"/>
        </w:numPr>
        <w:rPr>
          <w:rFonts w:asciiTheme="majorHAnsi" w:hAnsiTheme="majorHAnsi" w:cstheme="majorHAnsi"/>
          <w:sz w:val="28"/>
          <w:szCs w:val="28"/>
        </w:rPr>
      </w:pPr>
      <w:r w:rsidRPr="00F40926">
        <w:rPr>
          <w:rFonts w:asciiTheme="majorHAnsi" w:hAnsiTheme="majorHAnsi" w:cstheme="majorHAnsi"/>
          <w:sz w:val="28"/>
          <w:szCs w:val="28"/>
        </w:rPr>
        <w:t>Experiment with different architectures, layers, and hyperparameters to find the best configuration.</w:t>
      </w:r>
    </w:p>
    <w:p w14:paraId="5378A229" w14:textId="4BAE37DB" w:rsidR="00F40926" w:rsidRPr="00F40926" w:rsidRDefault="00DC2493" w:rsidP="00F40926">
      <w:pPr>
        <w:pStyle w:val="ListParagraph"/>
        <w:numPr>
          <w:ilvl w:val="0"/>
          <w:numId w:val="3"/>
        </w:numPr>
        <w:rPr>
          <w:rFonts w:asciiTheme="majorHAnsi" w:hAnsiTheme="majorHAnsi" w:cstheme="majorHAnsi"/>
          <w:sz w:val="28"/>
          <w:szCs w:val="28"/>
        </w:rPr>
      </w:pPr>
      <w:r w:rsidRPr="00F40926">
        <w:rPr>
          <w:rFonts w:asciiTheme="majorHAnsi" w:hAnsiTheme="majorHAnsi" w:cstheme="majorHAnsi"/>
          <w:sz w:val="28"/>
          <w:szCs w:val="28"/>
        </w:rPr>
        <w:t>Use transfer learning and pre-trained models when applicable to leverage existing knowledge.</w:t>
      </w:r>
    </w:p>
    <w:p w14:paraId="5BB7BAE4" w14:textId="77777777" w:rsidR="00F40926" w:rsidRPr="00F40926" w:rsidRDefault="00F40926" w:rsidP="00F40926">
      <w:pPr>
        <w:rPr>
          <w:rFonts w:asciiTheme="majorHAnsi" w:hAnsiTheme="majorHAnsi" w:cstheme="majorHAnsi"/>
          <w:sz w:val="28"/>
          <w:szCs w:val="28"/>
        </w:rPr>
      </w:pPr>
    </w:p>
    <w:p w14:paraId="55F1E46C" w14:textId="1623450F" w:rsidR="00F40926" w:rsidRPr="00120728" w:rsidRDefault="00F40926" w:rsidP="00F40926">
      <w:pPr>
        <w:rPr>
          <w:rFonts w:cstheme="minorHAnsi"/>
          <w:b/>
          <w:bCs/>
          <w:sz w:val="32"/>
          <w:szCs w:val="32"/>
        </w:rPr>
      </w:pPr>
      <w:r w:rsidRPr="00120728">
        <w:rPr>
          <w:rFonts w:cstheme="minorHAnsi"/>
          <w:b/>
          <w:bCs/>
          <w:sz w:val="32"/>
          <w:szCs w:val="32"/>
        </w:rPr>
        <w:t>6.</w:t>
      </w:r>
      <w:r w:rsidRPr="00120728">
        <w:rPr>
          <w:rFonts w:cstheme="minorHAnsi"/>
          <w:b/>
          <w:bCs/>
          <w:sz w:val="32"/>
          <w:szCs w:val="32"/>
        </w:rPr>
        <w:t>Regularization and Optimization:</w:t>
      </w:r>
    </w:p>
    <w:p w14:paraId="3BD4E1CB" w14:textId="2467ECBC" w:rsidR="00F40926" w:rsidRPr="00F40926" w:rsidRDefault="00F40926" w:rsidP="00F40926">
      <w:pPr>
        <w:pStyle w:val="ListParagraph"/>
        <w:numPr>
          <w:ilvl w:val="0"/>
          <w:numId w:val="4"/>
        </w:numPr>
        <w:rPr>
          <w:sz w:val="28"/>
          <w:szCs w:val="28"/>
        </w:rPr>
      </w:pPr>
      <w:r w:rsidRPr="00F40926">
        <w:rPr>
          <w:sz w:val="28"/>
          <w:szCs w:val="28"/>
        </w:rPr>
        <w:t>Implement techniques like dropout, L1/L2 regularization, and batch normalization to improve model generalization and reduce overfitting.</w:t>
      </w:r>
    </w:p>
    <w:p w14:paraId="70E70B6D" w14:textId="039170FF" w:rsidR="00F40926" w:rsidRPr="00F40926" w:rsidRDefault="00F40926" w:rsidP="00F40926">
      <w:pPr>
        <w:pStyle w:val="ListParagraph"/>
        <w:numPr>
          <w:ilvl w:val="0"/>
          <w:numId w:val="4"/>
        </w:numPr>
        <w:rPr>
          <w:sz w:val="28"/>
          <w:szCs w:val="28"/>
        </w:rPr>
      </w:pPr>
      <w:r w:rsidRPr="00F40926">
        <w:rPr>
          <w:sz w:val="28"/>
          <w:szCs w:val="28"/>
        </w:rPr>
        <w:t>Optimize the training process with adaptive learning rates and advanced optimizers like Adam.</w:t>
      </w:r>
    </w:p>
    <w:p w14:paraId="6AAE36E7" w14:textId="77777777" w:rsidR="00F40926" w:rsidRPr="00F40926" w:rsidRDefault="00F40926" w:rsidP="00F40926">
      <w:pPr>
        <w:rPr>
          <w:sz w:val="28"/>
          <w:szCs w:val="28"/>
        </w:rPr>
      </w:pPr>
    </w:p>
    <w:p w14:paraId="387D21BF" w14:textId="306BA7E8" w:rsidR="00F40926" w:rsidRPr="00120728" w:rsidRDefault="00F40926" w:rsidP="00F40926">
      <w:pPr>
        <w:rPr>
          <w:rFonts w:cstheme="minorHAnsi"/>
          <w:b/>
          <w:bCs/>
          <w:sz w:val="32"/>
          <w:szCs w:val="32"/>
        </w:rPr>
      </w:pPr>
      <w:r w:rsidRPr="00120728">
        <w:rPr>
          <w:rFonts w:cstheme="minorHAnsi"/>
          <w:b/>
          <w:bCs/>
          <w:sz w:val="32"/>
          <w:szCs w:val="32"/>
        </w:rPr>
        <w:t>7.</w:t>
      </w:r>
      <w:r w:rsidRPr="00120728">
        <w:rPr>
          <w:rFonts w:cstheme="minorHAnsi"/>
          <w:b/>
          <w:bCs/>
          <w:sz w:val="32"/>
          <w:szCs w:val="32"/>
        </w:rPr>
        <w:t>Evaluation Metrics:</w:t>
      </w:r>
    </w:p>
    <w:p w14:paraId="33847075" w14:textId="6A704D3D" w:rsidR="00F40926" w:rsidRPr="002E6794" w:rsidRDefault="00F40926" w:rsidP="002E6794">
      <w:pPr>
        <w:pStyle w:val="ListParagraph"/>
        <w:numPr>
          <w:ilvl w:val="0"/>
          <w:numId w:val="6"/>
        </w:numPr>
        <w:rPr>
          <w:sz w:val="28"/>
          <w:szCs w:val="28"/>
        </w:rPr>
      </w:pPr>
      <w:r w:rsidRPr="002E6794">
        <w:rPr>
          <w:sz w:val="28"/>
          <w:szCs w:val="28"/>
        </w:rPr>
        <w:t>Choose appropriate evaluation metrics that align with the problem's goals, whether it's accuracy, F1 score, ROC AUC, or others.</w:t>
      </w:r>
    </w:p>
    <w:p w14:paraId="7ADB0AB2" w14:textId="77777777" w:rsidR="00F40926" w:rsidRPr="00F40926" w:rsidRDefault="00F40926" w:rsidP="00F40926">
      <w:pPr>
        <w:rPr>
          <w:sz w:val="28"/>
          <w:szCs w:val="28"/>
        </w:rPr>
      </w:pPr>
    </w:p>
    <w:p w14:paraId="403658D5" w14:textId="210285B5" w:rsidR="00F40926" w:rsidRPr="00120728" w:rsidRDefault="00F40926" w:rsidP="00F40926">
      <w:pPr>
        <w:rPr>
          <w:rFonts w:cstheme="minorHAnsi"/>
          <w:b/>
          <w:bCs/>
          <w:sz w:val="32"/>
          <w:szCs w:val="32"/>
        </w:rPr>
      </w:pPr>
      <w:r w:rsidRPr="00120728">
        <w:rPr>
          <w:rFonts w:cstheme="minorHAnsi"/>
          <w:b/>
          <w:bCs/>
          <w:sz w:val="32"/>
          <w:szCs w:val="32"/>
        </w:rPr>
        <w:t>8.</w:t>
      </w:r>
      <w:r w:rsidRPr="00120728">
        <w:rPr>
          <w:rFonts w:cstheme="minorHAnsi"/>
          <w:b/>
          <w:bCs/>
          <w:sz w:val="32"/>
          <w:szCs w:val="32"/>
        </w:rPr>
        <w:t>Ensemble Deep Learning Models:</w:t>
      </w:r>
    </w:p>
    <w:p w14:paraId="7FFABB1E" w14:textId="3FA1CF38" w:rsidR="00F40926" w:rsidRPr="002E6794" w:rsidRDefault="00F40926" w:rsidP="002E6794">
      <w:pPr>
        <w:pStyle w:val="ListParagraph"/>
        <w:numPr>
          <w:ilvl w:val="0"/>
          <w:numId w:val="5"/>
        </w:numPr>
        <w:rPr>
          <w:sz w:val="28"/>
          <w:szCs w:val="28"/>
        </w:rPr>
      </w:pPr>
      <w:r w:rsidRPr="002E6794">
        <w:rPr>
          <w:sz w:val="28"/>
          <w:szCs w:val="28"/>
        </w:rPr>
        <w:lastRenderedPageBreak/>
        <w:t>Combine the strengths of both ensemble methods and deep learning by creating ensemble deep learning models. For example, you can stack multiple deep learning models or use them as base learners in an ensemble.</w:t>
      </w:r>
    </w:p>
    <w:p w14:paraId="6D2F6B80" w14:textId="77777777" w:rsidR="002E6794" w:rsidRPr="00F40926" w:rsidRDefault="002E6794" w:rsidP="00F40926">
      <w:pPr>
        <w:rPr>
          <w:sz w:val="28"/>
          <w:szCs w:val="28"/>
        </w:rPr>
      </w:pPr>
    </w:p>
    <w:p w14:paraId="46376F59" w14:textId="6CFC008E" w:rsidR="00F40926" w:rsidRPr="00120728" w:rsidRDefault="002E6794" w:rsidP="00F40926">
      <w:pPr>
        <w:rPr>
          <w:rFonts w:cstheme="minorHAnsi"/>
          <w:b/>
          <w:bCs/>
          <w:sz w:val="32"/>
          <w:szCs w:val="32"/>
        </w:rPr>
      </w:pPr>
      <w:r w:rsidRPr="00120728">
        <w:rPr>
          <w:rFonts w:cstheme="minorHAnsi"/>
          <w:b/>
          <w:bCs/>
          <w:sz w:val="32"/>
          <w:szCs w:val="32"/>
        </w:rPr>
        <w:t>9</w:t>
      </w:r>
      <w:r w:rsidR="00F40926" w:rsidRPr="00120728">
        <w:rPr>
          <w:rFonts w:cstheme="minorHAnsi"/>
          <w:b/>
          <w:bCs/>
          <w:sz w:val="32"/>
          <w:szCs w:val="32"/>
        </w:rPr>
        <w:t>.</w:t>
      </w:r>
      <w:r w:rsidR="00F40926" w:rsidRPr="00120728">
        <w:rPr>
          <w:rFonts w:cstheme="minorHAnsi"/>
          <w:b/>
          <w:bCs/>
          <w:sz w:val="32"/>
          <w:szCs w:val="32"/>
        </w:rPr>
        <w:t>Deployment and Monitoring:</w:t>
      </w:r>
    </w:p>
    <w:p w14:paraId="57B78558" w14:textId="77777777" w:rsidR="00F40926" w:rsidRPr="00F40926" w:rsidRDefault="00F40926" w:rsidP="00F40926">
      <w:pPr>
        <w:rPr>
          <w:sz w:val="28"/>
          <w:szCs w:val="28"/>
        </w:rPr>
      </w:pPr>
      <w:r w:rsidRPr="00F40926">
        <w:rPr>
          <w:sz w:val="28"/>
          <w:szCs w:val="28"/>
        </w:rPr>
        <w:t xml:space="preserve">     After achieving satisfactory accuracy and robustness, deploy your model in a production environment. Continuously monitor its performance to ensure it remains accurate and robust over time.</w:t>
      </w:r>
    </w:p>
    <w:p w14:paraId="36835CE8" w14:textId="77777777" w:rsidR="00F40926" w:rsidRPr="00F40926" w:rsidRDefault="00F40926" w:rsidP="00F40926">
      <w:pPr>
        <w:rPr>
          <w:sz w:val="28"/>
          <w:szCs w:val="28"/>
        </w:rPr>
      </w:pPr>
    </w:p>
    <w:p w14:paraId="6890053F" w14:textId="284D416E" w:rsidR="00F40926" w:rsidRPr="00120728" w:rsidRDefault="00F40926" w:rsidP="00F40926">
      <w:pPr>
        <w:rPr>
          <w:rFonts w:cstheme="minorHAnsi"/>
          <w:b/>
          <w:bCs/>
          <w:sz w:val="32"/>
          <w:szCs w:val="32"/>
        </w:rPr>
      </w:pPr>
      <w:r w:rsidRPr="00120728">
        <w:rPr>
          <w:rFonts w:cstheme="minorHAnsi"/>
          <w:b/>
          <w:bCs/>
          <w:sz w:val="32"/>
          <w:szCs w:val="32"/>
        </w:rPr>
        <w:t>1</w:t>
      </w:r>
      <w:r w:rsidR="002E6794" w:rsidRPr="00120728">
        <w:rPr>
          <w:rFonts w:cstheme="minorHAnsi"/>
          <w:b/>
          <w:bCs/>
          <w:sz w:val="32"/>
          <w:szCs w:val="32"/>
        </w:rPr>
        <w:t>0</w:t>
      </w:r>
      <w:r w:rsidRPr="00120728">
        <w:rPr>
          <w:rFonts w:cstheme="minorHAnsi"/>
          <w:b/>
          <w:bCs/>
          <w:sz w:val="32"/>
          <w:szCs w:val="32"/>
        </w:rPr>
        <w:t>.</w:t>
      </w:r>
      <w:r w:rsidRPr="00120728">
        <w:rPr>
          <w:rFonts w:cstheme="minorHAnsi"/>
          <w:b/>
          <w:bCs/>
          <w:sz w:val="32"/>
          <w:szCs w:val="32"/>
        </w:rPr>
        <w:t>Ethical Considerations:</w:t>
      </w:r>
    </w:p>
    <w:p w14:paraId="78264156" w14:textId="77777777" w:rsidR="00F40926" w:rsidRPr="00F40926" w:rsidRDefault="00F40926" w:rsidP="00F40926">
      <w:pPr>
        <w:rPr>
          <w:sz w:val="28"/>
          <w:szCs w:val="28"/>
        </w:rPr>
      </w:pPr>
      <w:r w:rsidRPr="00F40926">
        <w:rPr>
          <w:sz w:val="28"/>
          <w:szCs w:val="28"/>
        </w:rPr>
        <w:t xml:space="preserve">     Consider ethical implications, fairness, and privacy concerns in your prediction system, especially in applications involving sensitive data.</w:t>
      </w:r>
    </w:p>
    <w:p w14:paraId="6EA57F51" w14:textId="77777777" w:rsidR="00F40926" w:rsidRPr="00F40926" w:rsidRDefault="00F40926" w:rsidP="00F40926">
      <w:pPr>
        <w:rPr>
          <w:sz w:val="28"/>
          <w:szCs w:val="28"/>
        </w:rPr>
      </w:pPr>
    </w:p>
    <w:p w14:paraId="6BFD1CDF" w14:textId="5E124906" w:rsidR="00F40926" w:rsidRPr="00F40926" w:rsidRDefault="00F40926" w:rsidP="00F40926">
      <w:pPr>
        <w:rPr>
          <w:sz w:val="28"/>
          <w:szCs w:val="28"/>
        </w:rPr>
      </w:pPr>
      <w:r w:rsidRPr="00F40926">
        <w:rPr>
          <w:sz w:val="28"/>
          <w:szCs w:val="28"/>
        </w:rPr>
        <w:t>By following these steps and being open to experimenting with different techniques, you can improve the accuracy and robustness of your prediction system using ensemble methods and deep learning architectures.</w:t>
      </w:r>
    </w:p>
    <w:p w14:paraId="1B05ABDB" w14:textId="77777777" w:rsidR="00DC2493" w:rsidRDefault="00DC2493" w:rsidP="00DC2493">
      <w:pPr>
        <w:jc w:val="both"/>
        <w:rPr>
          <w:sz w:val="28"/>
          <w:szCs w:val="28"/>
        </w:rPr>
      </w:pPr>
    </w:p>
    <w:p w14:paraId="38AE5B2C" w14:textId="77777777" w:rsidR="002E6794" w:rsidRDefault="002E6794" w:rsidP="00DC2493">
      <w:pPr>
        <w:jc w:val="both"/>
        <w:rPr>
          <w:sz w:val="28"/>
          <w:szCs w:val="28"/>
        </w:rPr>
      </w:pPr>
    </w:p>
    <w:p w14:paraId="3B2CAB5E" w14:textId="77777777" w:rsidR="002E6794" w:rsidRPr="002E6794" w:rsidRDefault="002E6794" w:rsidP="002E6794">
      <w:pPr>
        <w:jc w:val="both"/>
        <w:rPr>
          <w:sz w:val="28"/>
          <w:szCs w:val="28"/>
        </w:rPr>
      </w:pPr>
      <w:r w:rsidRPr="002E6794">
        <w:rPr>
          <w:sz w:val="28"/>
          <w:szCs w:val="28"/>
        </w:rPr>
        <w:t>Using pre-trained language models like GPT-3 can be an excellent way to enhance the quality of responses in natural language processing (NLP) applications. Here's how you can incorporate such advanced techniques into your project:</w:t>
      </w:r>
    </w:p>
    <w:p w14:paraId="3BB70459" w14:textId="77777777" w:rsidR="002E6794" w:rsidRPr="002E6794" w:rsidRDefault="002E6794" w:rsidP="002E6794">
      <w:pPr>
        <w:jc w:val="both"/>
        <w:rPr>
          <w:sz w:val="28"/>
          <w:szCs w:val="28"/>
        </w:rPr>
      </w:pPr>
    </w:p>
    <w:p w14:paraId="772EA3F1" w14:textId="55C019E8" w:rsidR="002E6794" w:rsidRPr="002E6794" w:rsidRDefault="002E6794" w:rsidP="002E6794">
      <w:pPr>
        <w:jc w:val="both"/>
        <w:rPr>
          <w:b/>
          <w:bCs/>
          <w:sz w:val="32"/>
          <w:szCs w:val="32"/>
        </w:rPr>
      </w:pPr>
      <w:r w:rsidRPr="002E6794">
        <w:rPr>
          <w:b/>
          <w:bCs/>
          <w:sz w:val="32"/>
          <w:szCs w:val="32"/>
        </w:rPr>
        <w:t>1.</w:t>
      </w:r>
      <w:r w:rsidRPr="002E6794">
        <w:rPr>
          <w:b/>
          <w:bCs/>
          <w:sz w:val="32"/>
          <w:szCs w:val="32"/>
        </w:rPr>
        <w:t>Select the Right Model:</w:t>
      </w:r>
    </w:p>
    <w:p w14:paraId="53545E0B" w14:textId="14F403E8"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Choose a pre-trained language model that suits your project's requirements. GPT-3 is a powerful option, but there are other models like BERT, T5, and more, each designed for specific NLP tasks.</w:t>
      </w:r>
    </w:p>
    <w:p w14:paraId="66A8B1D2" w14:textId="77777777" w:rsidR="002E6794" w:rsidRPr="002E6794" w:rsidRDefault="002E6794" w:rsidP="002E6794">
      <w:pPr>
        <w:jc w:val="both"/>
        <w:rPr>
          <w:sz w:val="28"/>
          <w:szCs w:val="28"/>
        </w:rPr>
      </w:pPr>
    </w:p>
    <w:p w14:paraId="70BABFB8" w14:textId="5CFD3CB2" w:rsidR="002E6794" w:rsidRPr="002E6794" w:rsidRDefault="002E6794" w:rsidP="002E6794">
      <w:pPr>
        <w:jc w:val="both"/>
        <w:rPr>
          <w:b/>
          <w:bCs/>
          <w:sz w:val="32"/>
          <w:szCs w:val="32"/>
        </w:rPr>
      </w:pPr>
      <w:r w:rsidRPr="002E6794">
        <w:rPr>
          <w:b/>
          <w:bCs/>
          <w:sz w:val="32"/>
          <w:szCs w:val="32"/>
        </w:rPr>
        <w:lastRenderedPageBreak/>
        <w:t>2.</w:t>
      </w:r>
      <w:r w:rsidRPr="002E6794">
        <w:rPr>
          <w:b/>
          <w:bCs/>
          <w:sz w:val="32"/>
          <w:szCs w:val="32"/>
        </w:rPr>
        <w:t>Integration:</w:t>
      </w:r>
    </w:p>
    <w:p w14:paraId="4759EE67" w14:textId="70468CBB"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Integrate the selected pre-trained model into your NLP application. Most of these models are available through APIs provided by the model's developers. In the case of GPT-3, you can use the OpenAI API, for example.</w:t>
      </w:r>
    </w:p>
    <w:p w14:paraId="601BC94C" w14:textId="77777777" w:rsidR="002E6794" w:rsidRPr="002E6794" w:rsidRDefault="002E6794" w:rsidP="002E6794">
      <w:pPr>
        <w:jc w:val="both"/>
        <w:rPr>
          <w:sz w:val="28"/>
          <w:szCs w:val="28"/>
        </w:rPr>
      </w:pPr>
    </w:p>
    <w:p w14:paraId="25064752" w14:textId="14B07752" w:rsidR="002E6794" w:rsidRPr="002E6794" w:rsidRDefault="002E6794" w:rsidP="002E6794">
      <w:pPr>
        <w:jc w:val="both"/>
        <w:rPr>
          <w:b/>
          <w:bCs/>
          <w:sz w:val="32"/>
          <w:szCs w:val="32"/>
        </w:rPr>
      </w:pPr>
      <w:r w:rsidRPr="002E6794">
        <w:rPr>
          <w:b/>
          <w:bCs/>
          <w:sz w:val="32"/>
          <w:szCs w:val="32"/>
        </w:rPr>
        <w:t>3.</w:t>
      </w:r>
      <w:r w:rsidRPr="002E6794">
        <w:rPr>
          <w:b/>
          <w:bCs/>
          <w:sz w:val="32"/>
          <w:szCs w:val="32"/>
        </w:rPr>
        <w:t>Data Input:</w:t>
      </w:r>
    </w:p>
    <w:p w14:paraId="597B830F" w14:textId="5D91DDA4" w:rsid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Prepare the input data for your NLP application. This could be user queries, text inputs, or any data that requires natural language understanding and generation.</w:t>
      </w:r>
    </w:p>
    <w:p w14:paraId="2CA207DC" w14:textId="77777777" w:rsidR="002E6794" w:rsidRPr="002E6794" w:rsidRDefault="002E6794" w:rsidP="002E6794">
      <w:pPr>
        <w:jc w:val="both"/>
        <w:rPr>
          <w:sz w:val="28"/>
          <w:szCs w:val="28"/>
        </w:rPr>
      </w:pPr>
    </w:p>
    <w:p w14:paraId="725FBD2C" w14:textId="2AB8FC34" w:rsidR="002E6794" w:rsidRPr="002E6794" w:rsidRDefault="002E6794" w:rsidP="002E6794">
      <w:pPr>
        <w:jc w:val="both"/>
        <w:rPr>
          <w:b/>
          <w:bCs/>
          <w:sz w:val="32"/>
          <w:szCs w:val="32"/>
        </w:rPr>
      </w:pPr>
      <w:r w:rsidRPr="002E6794">
        <w:rPr>
          <w:b/>
          <w:bCs/>
          <w:sz w:val="32"/>
          <w:szCs w:val="32"/>
        </w:rPr>
        <w:t>4.</w:t>
      </w:r>
      <w:r w:rsidRPr="002E6794">
        <w:rPr>
          <w:b/>
          <w:bCs/>
          <w:sz w:val="32"/>
          <w:szCs w:val="32"/>
        </w:rPr>
        <w:t>API Request:</w:t>
      </w:r>
    </w:p>
    <w:p w14:paraId="5DE9424F" w14:textId="3FF0B239"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Send the input data to the pre-trained model using the API. Be sure to follow the API documentation to structure the requests properly.</w:t>
      </w:r>
    </w:p>
    <w:p w14:paraId="58A1BE51" w14:textId="77777777" w:rsidR="002E6794" w:rsidRPr="002E6794" w:rsidRDefault="002E6794" w:rsidP="002E6794">
      <w:pPr>
        <w:jc w:val="both"/>
        <w:rPr>
          <w:sz w:val="28"/>
          <w:szCs w:val="28"/>
        </w:rPr>
      </w:pPr>
    </w:p>
    <w:p w14:paraId="500F1FA9" w14:textId="21A69A7D" w:rsidR="002E6794" w:rsidRPr="002E6794" w:rsidRDefault="002E6794" w:rsidP="002E6794">
      <w:pPr>
        <w:jc w:val="both"/>
        <w:rPr>
          <w:b/>
          <w:bCs/>
          <w:sz w:val="32"/>
          <w:szCs w:val="32"/>
        </w:rPr>
      </w:pPr>
      <w:r w:rsidRPr="002E6794">
        <w:rPr>
          <w:b/>
          <w:bCs/>
          <w:sz w:val="32"/>
          <w:szCs w:val="32"/>
        </w:rPr>
        <w:t>5.</w:t>
      </w:r>
      <w:r w:rsidRPr="002E6794">
        <w:rPr>
          <w:b/>
          <w:bCs/>
          <w:sz w:val="32"/>
          <w:szCs w:val="32"/>
        </w:rPr>
        <w:t>Response Processing:</w:t>
      </w:r>
    </w:p>
    <w:p w14:paraId="6F3E885C" w14:textId="0FF1FFCA"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Handle the model's response. Extract and format the generated text as needed for your application.</w:t>
      </w:r>
    </w:p>
    <w:p w14:paraId="4D0215D3" w14:textId="77777777" w:rsidR="002E6794" w:rsidRPr="002E6794" w:rsidRDefault="002E6794" w:rsidP="002E6794">
      <w:pPr>
        <w:jc w:val="both"/>
        <w:rPr>
          <w:sz w:val="28"/>
          <w:szCs w:val="28"/>
        </w:rPr>
      </w:pPr>
    </w:p>
    <w:p w14:paraId="640C28C6" w14:textId="754B89A5" w:rsidR="002E6794" w:rsidRPr="002E6794" w:rsidRDefault="002E6794" w:rsidP="002E6794">
      <w:pPr>
        <w:jc w:val="both"/>
        <w:rPr>
          <w:b/>
          <w:bCs/>
          <w:sz w:val="32"/>
          <w:szCs w:val="32"/>
        </w:rPr>
      </w:pPr>
      <w:r w:rsidRPr="002E6794">
        <w:rPr>
          <w:b/>
          <w:bCs/>
          <w:sz w:val="32"/>
          <w:szCs w:val="32"/>
        </w:rPr>
        <w:t>6.</w:t>
      </w:r>
      <w:r w:rsidRPr="002E6794">
        <w:rPr>
          <w:b/>
          <w:bCs/>
          <w:sz w:val="32"/>
          <w:szCs w:val="32"/>
        </w:rPr>
        <w:t>Customization:</w:t>
      </w:r>
    </w:p>
    <w:p w14:paraId="41852E10" w14:textId="51EE9C02"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Many pre-trained models, including GPT-3, allow for customization and fine-tuning. You can adapt the model to your specific use case by providing some domain-specific training data.</w:t>
      </w:r>
    </w:p>
    <w:p w14:paraId="2D44F880" w14:textId="77777777" w:rsidR="002E6794" w:rsidRPr="002E6794" w:rsidRDefault="002E6794" w:rsidP="002E6794">
      <w:pPr>
        <w:jc w:val="both"/>
        <w:rPr>
          <w:sz w:val="28"/>
          <w:szCs w:val="28"/>
        </w:rPr>
      </w:pPr>
    </w:p>
    <w:p w14:paraId="49FE146D" w14:textId="250A3DDD" w:rsidR="002E6794" w:rsidRPr="002E6794" w:rsidRDefault="002E6794" w:rsidP="002E6794">
      <w:pPr>
        <w:jc w:val="both"/>
        <w:rPr>
          <w:b/>
          <w:bCs/>
          <w:sz w:val="32"/>
          <w:szCs w:val="32"/>
        </w:rPr>
      </w:pPr>
      <w:r w:rsidRPr="002E6794">
        <w:rPr>
          <w:b/>
          <w:bCs/>
          <w:sz w:val="32"/>
          <w:szCs w:val="32"/>
        </w:rPr>
        <w:t>7.</w:t>
      </w:r>
      <w:r w:rsidRPr="002E6794">
        <w:rPr>
          <w:b/>
          <w:bCs/>
          <w:sz w:val="32"/>
          <w:szCs w:val="32"/>
        </w:rPr>
        <w:t>Feedback Loop:</w:t>
      </w:r>
    </w:p>
    <w:p w14:paraId="33626FD7" w14:textId="49E3D856"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Implement a feedback mechanism to improve the model's responses over time. User feedback can be used to train and refine the model further.</w:t>
      </w:r>
    </w:p>
    <w:p w14:paraId="62696791" w14:textId="77777777" w:rsidR="002E6794" w:rsidRPr="002E6794" w:rsidRDefault="002E6794" w:rsidP="002E6794">
      <w:pPr>
        <w:jc w:val="both"/>
        <w:rPr>
          <w:sz w:val="28"/>
          <w:szCs w:val="28"/>
        </w:rPr>
      </w:pPr>
    </w:p>
    <w:p w14:paraId="00B70510" w14:textId="2686C74E" w:rsidR="002E6794" w:rsidRPr="002E6794" w:rsidRDefault="002E6794" w:rsidP="002E6794">
      <w:pPr>
        <w:jc w:val="both"/>
        <w:rPr>
          <w:b/>
          <w:bCs/>
          <w:sz w:val="32"/>
          <w:szCs w:val="32"/>
        </w:rPr>
      </w:pPr>
      <w:r w:rsidRPr="002E6794">
        <w:rPr>
          <w:b/>
          <w:bCs/>
          <w:sz w:val="32"/>
          <w:szCs w:val="32"/>
        </w:rPr>
        <w:lastRenderedPageBreak/>
        <w:t>8.</w:t>
      </w:r>
      <w:r w:rsidRPr="002E6794">
        <w:rPr>
          <w:b/>
          <w:bCs/>
          <w:sz w:val="32"/>
          <w:szCs w:val="32"/>
        </w:rPr>
        <w:t>Performance Evaluation:</w:t>
      </w:r>
    </w:p>
    <w:p w14:paraId="0849F30F" w14:textId="1B98C00C"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 xml:space="preserve">Continuously evaluate the quality of responses generated by the model using appropriate metrics. </w:t>
      </w:r>
      <w:proofErr w:type="gramStart"/>
      <w:r w:rsidRPr="002E6794">
        <w:rPr>
          <w:sz w:val="28"/>
          <w:szCs w:val="28"/>
        </w:rPr>
        <w:t>Make adjustments</w:t>
      </w:r>
      <w:proofErr w:type="gramEnd"/>
      <w:r w:rsidRPr="002E6794">
        <w:rPr>
          <w:sz w:val="28"/>
          <w:szCs w:val="28"/>
        </w:rPr>
        <w:t xml:space="preserve"> and refinements as necessary.</w:t>
      </w:r>
    </w:p>
    <w:p w14:paraId="17FE3B6D" w14:textId="77777777" w:rsidR="002E6794" w:rsidRPr="002E6794" w:rsidRDefault="002E6794" w:rsidP="002E6794">
      <w:pPr>
        <w:jc w:val="both"/>
        <w:rPr>
          <w:sz w:val="28"/>
          <w:szCs w:val="28"/>
        </w:rPr>
      </w:pPr>
    </w:p>
    <w:p w14:paraId="0F3A93B0" w14:textId="4A38810A" w:rsidR="002E6794" w:rsidRPr="002E6794" w:rsidRDefault="002E6794" w:rsidP="002E6794">
      <w:pPr>
        <w:jc w:val="both"/>
        <w:rPr>
          <w:b/>
          <w:bCs/>
          <w:sz w:val="32"/>
          <w:szCs w:val="32"/>
        </w:rPr>
      </w:pPr>
      <w:r w:rsidRPr="002E6794">
        <w:rPr>
          <w:b/>
          <w:bCs/>
          <w:sz w:val="32"/>
          <w:szCs w:val="32"/>
        </w:rPr>
        <w:t>9.</w:t>
      </w:r>
      <w:r w:rsidRPr="002E6794">
        <w:rPr>
          <w:b/>
          <w:bCs/>
          <w:sz w:val="32"/>
          <w:szCs w:val="32"/>
        </w:rPr>
        <w:t>Privacy and Data Security:</w:t>
      </w:r>
    </w:p>
    <w:p w14:paraId="554082EB" w14:textId="74BB344C"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Be mindful of privacy and data security considerations when working with advanced language models, especially if you're handling sensitive data.</w:t>
      </w:r>
    </w:p>
    <w:p w14:paraId="26EB4781" w14:textId="77777777" w:rsidR="002E6794" w:rsidRPr="002E6794" w:rsidRDefault="002E6794" w:rsidP="002E6794">
      <w:pPr>
        <w:jc w:val="both"/>
        <w:rPr>
          <w:sz w:val="28"/>
          <w:szCs w:val="28"/>
        </w:rPr>
      </w:pPr>
    </w:p>
    <w:p w14:paraId="2B22DEA8" w14:textId="127C9DF5" w:rsidR="002E6794" w:rsidRPr="002E6794" w:rsidRDefault="002E6794" w:rsidP="002E6794">
      <w:pPr>
        <w:jc w:val="both"/>
        <w:rPr>
          <w:b/>
          <w:bCs/>
          <w:sz w:val="32"/>
          <w:szCs w:val="32"/>
        </w:rPr>
      </w:pPr>
      <w:r w:rsidRPr="002E6794">
        <w:rPr>
          <w:b/>
          <w:bCs/>
          <w:sz w:val="32"/>
          <w:szCs w:val="32"/>
        </w:rPr>
        <w:t>10.</w:t>
      </w:r>
      <w:r w:rsidRPr="002E6794">
        <w:rPr>
          <w:b/>
          <w:bCs/>
          <w:sz w:val="32"/>
          <w:szCs w:val="32"/>
        </w:rPr>
        <w:t>Scalability:</w:t>
      </w:r>
    </w:p>
    <w:p w14:paraId="19AFA2EB" w14:textId="51C47AAC" w:rsidR="002E6794" w:rsidRPr="002E6794" w:rsidRDefault="002E6794" w:rsidP="002E6794">
      <w:pPr>
        <w:jc w:val="both"/>
        <w:rPr>
          <w:sz w:val="28"/>
          <w:szCs w:val="28"/>
        </w:rPr>
      </w:pPr>
      <w:r w:rsidRPr="002E6794">
        <w:rPr>
          <w:sz w:val="28"/>
          <w:szCs w:val="28"/>
        </w:rPr>
        <w:t xml:space="preserve"> </w:t>
      </w:r>
      <w:r>
        <w:rPr>
          <w:sz w:val="28"/>
          <w:szCs w:val="28"/>
        </w:rPr>
        <w:tab/>
      </w:r>
      <w:r w:rsidRPr="002E6794">
        <w:rPr>
          <w:sz w:val="28"/>
          <w:szCs w:val="28"/>
        </w:rPr>
        <w:t xml:space="preserve">Ensure your system can scale to handle the expected user load, as working with pre-trained language models can be </w:t>
      </w:r>
      <w:proofErr w:type="gramStart"/>
      <w:r w:rsidRPr="002E6794">
        <w:rPr>
          <w:sz w:val="28"/>
          <w:szCs w:val="28"/>
        </w:rPr>
        <w:t>resource-intensive</w:t>
      </w:r>
      <w:proofErr w:type="gramEnd"/>
      <w:r w:rsidRPr="002E6794">
        <w:rPr>
          <w:sz w:val="28"/>
          <w:szCs w:val="28"/>
        </w:rPr>
        <w:t>.</w:t>
      </w:r>
    </w:p>
    <w:p w14:paraId="0209E273" w14:textId="77777777" w:rsidR="002E6794" w:rsidRPr="002E6794" w:rsidRDefault="002E6794" w:rsidP="002E6794">
      <w:pPr>
        <w:jc w:val="both"/>
        <w:rPr>
          <w:sz w:val="28"/>
          <w:szCs w:val="28"/>
        </w:rPr>
      </w:pPr>
    </w:p>
    <w:p w14:paraId="74338385" w14:textId="5040F76B" w:rsidR="002E6794" w:rsidRPr="00F40926" w:rsidRDefault="002E6794" w:rsidP="002E6794">
      <w:pPr>
        <w:jc w:val="both"/>
        <w:rPr>
          <w:sz w:val="28"/>
          <w:szCs w:val="28"/>
        </w:rPr>
      </w:pPr>
      <w:r w:rsidRPr="002E6794">
        <w:rPr>
          <w:sz w:val="28"/>
          <w:szCs w:val="28"/>
        </w:rPr>
        <w:t>By integrating pre-trained language models like GPT-3 into your project, you can significantly enhance the quality and naturalness of responses in various NLP applications, such as chatbots, virtual assistants, content generation, and more. It's important to stay updated with the latest advancements in NLP and model capabilities, as the field is rapidly evolving.</w:t>
      </w:r>
    </w:p>
    <w:sectPr w:rsidR="002E6794" w:rsidRPr="00F40926" w:rsidSect="00DC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0C2"/>
    <w:multiLevelType w:val="hybridMultilevel"/>
    <w:tmpl w:val="39DC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5084E"/>
    <w:multiLevelType w:val="hybridMultilevel"/>
    <w:tmpl w:val="A8484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6336F"/>
    <w:multiLevelType w:val="hybridMultilevel"/>
    <w:tmpl w:val="EC68EFD6"/>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 w15:restartNumberingAfterBreak="0">
    <w:nsid w:val="48CF0249"/>
    <w:multiLevelType w:val="hybridMultilevel"/>
    <w:tmpl w:val="980E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E4B28"/>
    <w:multiLevelType w:val="hybridMultilevel"/>
    <w:tmpl w:val="E0F839C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5" w15:restartNumberingAfterBreak="0">
    <w:nsid w:val="708A2B72"/>
    <w:multiLevelType w:val="hybridMultilevel"/>
    <w:tmpl w:val="C1C6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191666">
    <w:abstractNumId w:val="0"/>
  </w:num>
  <w:num w:numId="2" w16cid:durableId="279191288">
    <w:abstractNumId w:val="3"/>
  </w:num>
  <w:num w:numId="3" w16cid:durableId="833422949">
    <w:abstractNumId w:val="5"/>
  </w:num>
  <w:num w:numId="4" w16cid:durableId="224529101">
    <w:abstractNumId w:val="1"/>
  </w:num>
  <w:num w:numId="5" w16cid:durableId="575670756">
    <w:abstractNumId w:val="2"/>
  </w:num>
  <w:num w:numId="6" w16cid:durableId="787896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93"/>
    <w:rsid w:val="00120728"/>
    <w:rsid w:val="002E6794"/>
    <w:rsid w:val="00A92F79"/>
    <w:rsid w:val="00DC2493"/>
    <w:rsid w:val="00F4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F60D"/>
  <w15:chartTrackingRefBased/>
  <w15:docId w15:val="{D9B6F868-270C-4DDE-ABA8-72451425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493"/>
  </w:style>
  <w:style w:type="paragraph" w:styleId="Heading1">
    <w:name w:val="heading 1"/>
    <w:basedOn w:val="Normal"/>
    <w:next w:val="Normal"/>
    <w:link w:val="Heading1Char"/>
    <w:uiPriority w:val="9"/>
    <w:qFormat/>
    <w:rsid w:val="00DC24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4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249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249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249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249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249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249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249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493"/>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DC2493"/>
    <w:pPr>
      <w:ind w:left="720"/>
      <w:contextualSpacing/>
    </w:pPr>
  </w:style>
  <w:style w:type="character" w:customStyle="1" w:styleId="Heading1Char">
    <w:name w:val="Heading 1 Char"/>
    <w:basedOn w:val="DefaultParagraphFont"/>
    <w:link w:val="Heading1"/>
    <w:uiPriority w:val="9"/>
    <w:rsid w:val="00DC24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249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24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249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249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249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249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249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C249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249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249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249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2493"/>
    <w:rPr>
      <w:rFonts w:asciiTheme="majorHAnsi" w:eastAsiaTheme="majorEastAsia" w:hAnsiTheme="majorHAnsi" w:cstheme="majorBidi"/>
      <w:sz w:val="24"/>
      <w:szCs w:val="24"/>
    </w:rPr>
  </w:style>
  <w:style w:type="character" w:styleId="Strong">
    <w:name w:val="Strong"/>
    <w:basedOn w:val="DefaultParagraphFont"/>
    <w:uiPriority w:val="22"/>
    <w:qFormat/>
    <w:rsid w:val="00DC2493"/>
    <w:rPr>
      <w:b/>
      <w:bCs/>
    </w:rPr>
  </w:style>
  <w:style w:type="character" w:styleId="Emphasis">
    <w:name w:val="Emphasis"/>
    <w:basedOn w:val="DefaultParagraphFont"/>
    <w:uiPriority w:val="20"/>
    <w:qFormat/>
    <w:rsid w:val="00DC2493"/>
    <w:rPr>
      <w:i/>
      <w:iCs/>
    </w:rPr>
  </w:style>
  <w:style w:type="paragraph" w:styleId="NoSpacing">
    <w:name w:val="No Spacing"/>
    <w:uiPriority w:val="1"/>
    <w:qFormat/>
    <w:rsid w:val="00DC2493"/>
    <w:pPr>
      <w:spacing w:after="0" w:line="240" w:lineRule="auto"/>
    </w:pPr>
  </w:style>
  <w:style w:type="paragraph" w:styleId="Quote">
    <w:name w:val="Quote"/>
    <w:basedOn w:val="Normal"/>
    <w:next w:val="Normal"/>
    <w:link w:val="QuoteChar"/>
    <w:uiPriority w:val="29"/>
    <w:qFormat/>
    <w:rsid w:val="00DC249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2493"/>
    <w:rPr>
      <w:i/>
      <w:iCs/>
      <w:color w:val="404040" w:themeColor="text1" w:themeTint="BF"/>
    </w:rPr>
  </w:style>
  <w:style w:type="paragraph" w:styleId="IntenseQuote">
    <w:name w:val="Intense Quote"/>
    <w:basedOn w:val="Normal"/>
    <w:next w:val="Normal"/>
    <w:link w:val="IntenseQuoteChar"/>
    <w:uiPriority w:val="30"/>
    <w:qFormat/>
    <w:rsid w:val="00DC249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249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2493"/>
    <w:rPr>
      <w:i/>
      <w:iCs/>
      <w:color w:val="404040" w:themeColor="text1" w:themeTint="BF"/>
    </w:rPr>
  </w:style>
  <w:style w:type="character" w:styleId="IntenseEmphasis">
    <w:name w:val="Intense Emphasis"/>
    <w:basedOn w:val="DefaultParagraphFont"/>
    <w:uiPriority w:val="21"/>
    <w:qFormat/>
    <w:rsid w:val="00DC2493"/>
    <w:rPr>
      <w:b/>
      <w:bCs/>
      <w:i/>
      <w:iCs/>
    </w:rPr>
  </w:style>
  <w:style w:type="character" w:styleId="SubtleReference">
    <w:name w:val="Subtle Reference"/>
    <w:basedOn w:val="DefaultParagraphFont"/>
    <w:uiPriority w:val="31"/>
    <w:qFormat/>
    <w:rsid w:val="00DC24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2493"/>
    <w:rPr>
      <w:b/>
      <w:bCs/>
      <w:smallCaps/>
      <w:spacing w:val="5"/>
      <w:u w:val="single"/>
    </w:rPr>
  </w:style>
  <w:style w:type="character" w:styleId="BookTitle">
    <w:name w:val="Book Title"/>
    <w:basedOn w:val="DefaultParagraphFont"/>
    <w:uiPriority w:val="33"/>
    <w:qFormat/>
    <w:rsid w:val="00DC2493"/>
    <w:rPr>
      <w:b/>
      <w:bCs/>
      <w:smallCaps/>
    </w:rPr>
  </w:style>
  <w:style w:type="paragraph" w:styleId="TOCHeading">
    <w:name w:val="TOC Heading"/>
    <w:basedOn w:val="Heading1"/>
    <w:next w:val="Normal"/>
    <w:uiPriority w:val="39"/>
    <w:semiHidden/>
    <w:unhideWhenUsed/>
    <w:qFormat/>
    <w:rsid w:val="00DC24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3865">
      <w:bodyDiv w:val="1"/>
      <w:marLeft w:val="0"/>
      <w:marRight w:val="0"/>
      <w:marTop w:val="0"/>
      <w:marBottom w:val="0"/>
      <w:divBdr>
        <w:top w:val="none" w:sz="0" w:space="0" w:color="auto"/>
        <w:left w:val="none" w:sz="0" w:space="0" w:color="auto"/>
        <w:bottom w:val="none" w:sz="0" w:space="0" w:color="auto"/>
        <w:right w:val="none" w:sz="0" w:space="0" w:color="auto"/>
      </w:divBdr>
    </w:div>
    <w:div w:id="15044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galaxy</dc:creator>
  <cp:keywords/>
  <dc:description/>
  <cp:lastModifiedBy>gowtham galaxy</cp:lastModifiedBy>
  <cp:revision>1</cp:revision>
  <dcterms:created xsi:type="dcterms:W3CDTF">2023-10-11T06:20:00Z</dcterms:created>
  <dcterms:modified xsi:type="dcterms:W3CDTF">2023-10-11T06:55:00Z</dcterms:modified>
</cp:coreProperties>
</file>