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cc5958d39a4bef" /></Relationships>
</file>

<file path=word/document.xml><?xml version="1.0" encoding="utf-8"?>
<w:document xmlns:w="http://schemas.openxmlformats.org/wordprocessingml/2006/main">
  <w:body>
    <w:p>
      <w:pPr>
        <w:pStyle w:val="Titolo1"/>
        <w:jc w:val="center"/>
      </w:pPr>
      <w:r>
        <w:rPr>
          <w:b/>
          <w:sz w:val="42"/>
        </w:rPr>
        <w:t>VEICOLI DISPONIBILI</w:t>
        <w:br/>
      </w:r>
    </w:p>
    <w:p>
      <w:pPr>
        <w:pStyle w:val="Titolo1"/>
        <w:jc w:val="left"/>
      </w:pPr>
      <w:r>
        <w:rPr>
          <w:b/>
        </w:rPr>
        <w:t xml:space="preserve">Ducati -Panigale V4R</w:t>
        <w:br/>
      </w:r>
      <w:r>
        <w:rPr>
          <w:i/>
        </w:rPr>
        <w:t xml:space="preserve">   -MOTORIZZAZIONE </w:t>
        <w:br/>
        <w:t xml:space="preserve">   -Potenza: 75kw   -Cilindrata: 1000 cm2</w:t>
        <w:br/>
        <w:t>  -Prezzo: 10000€</w:t>
      </w:r>
    </w:p>
    <w:p>
      <w:pPr>
        <w:pStyle w:val="Titolo1"/>
        <w:jc w:val="left"/>
      </w:pPr>
      <w:r>
        <w:rPr>
          <w:b/>
        </w:rPr>
        <w:t xml:space="preserve">Alfa Romeo -Stelvio</w:t>
        <w:br/>
      </w:r>
      <w:r>
        <w:rPr>
          <w:i/>
        </w:rPr>
        <w:t xml:space="preserve">   -MOTORIZZAZIONE </w:t>
        <w:br/>
        <w:t xml:space="preserve">   -Potenza: 150kw   -Cilindrata: 2000 cm2</w:t>
        <w:br/>
        <w:t>  -Prezzo: 35000€</w:t>
      </w:r>
    </w:p>
    <w:p>
      <w:pPr>
        <w:pStyle w:val="Titolo1"/>
        <w:jc w:val="left"/>
      </w:pPr>
      <w:r>
        <w:rPr>
          <w:b/>
        </w:rPr>
        <w:t xml:space="preserve">Ferrari -SF90Stradale</w:t>
        <w:br/>
      </w:r>
      <w:r>
        <w:rPr>
          <w:i/>
        </w:rPr>
        <w:t xml:space="preserve">   -MOTORIZZAZIONE </w:t>
        <w:br/>
        <w:t xml:space="preserve">   -Potenza: 800kw   -Cilindrata: 5000 cm2</w:t>
        <w:br/>
        <w:t>  -Prezzo: 500000€</w:t>
      </w:r>
    </w:p>
    <w:p>
      <w:pPr>
        <w:pStyle w:val="Titolo1"/>
        <w:jc w:val="left"/>
      </w:pPr>
      <w:r>
        <w:rPr>
          <w:b/>
        </w:rPr>
        <w:t xml:space="preserve">Bentley -Continental GT</w:t>
        <w:br/>
      </w:r>
      <w:r>
        <w:rPr>
          <w:i/>
        </w:rPr>
        <w:t xml:space="preserve">   -MOTORIZZAZIONE </w:t>
        <w:br/>
        <w:t xml:space="preserve">   -Potenza: 600kw   -Cilindrata: 3500 cm2</w:t>
        <w:br/>
        <w:t>  -Prezzo: 200000€</w:t>
      </w:r>
    </w:p>
    <w:p>
      <w:pPr>
        <w:pStyle w:val="Titolo1"/>
        <w:jc w:val="left"/>
      </w:pPr>
      <w:r>
        <w:rPr>
          <w:b/>
        </w:rPr>
        <w:t xml:space="preserve">Yamaha -R1</w:t>
        <w:br/>
      </w:r>
      <w:r>
        <w:rPr>
          <w:i/>
        </w:rPr>
        <w:t xml:space="preserve">   -MOTORIZZAZIONE </w:t>
        <w:br/>
        <w:t xml:space="preserve">   -Potenza: 75kw   -Cilindrata: 1000 cm2</w:t>
        <w:br/>
        <w:t>  -Prezzo: 8500€</w:t>
      </w:r>
    </w:p>
    <w:p>
      <w:pPr>
        <w:pStyle w:val="Titolo1"/>
        <w:jc w:val="left"/>
      </w:pPr>
      <w:r>
        <w:rPr>
          <w:b/>
        </w:rPr>
        <w:t xml:space="preserve">BMW -M2 Competizione</w:t>
        <w:br/>
      </w:r>
      <w:r>
        <w:rPr>
          <w:i/>
        </w:rPr>
        <w:t xml:space="preserve">   -MOTORIZZAZIONE </w:t>
        <w:br/>
        <w:t xml:space="preserve">   -Potenza: 450kw   -Cilindrata: 3000 cm2</w:t>
        <w:br/>
        <w:t>  -Prezzo: 66000€</w:t>
      </w:r>
    </w:p>
  </w:body>
</w:document>
</file>