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af53b741fd414f" /></Relationships>
</file>

<file path=word/document.xml><?xml version="1.0" encoding="utf-8"?>
<w:document xmlns:w="http://schemas.openxmlformats.org/wordprocessingml/2006/main">
  <w:body>
    <w:p>
      <w:pPr>
        <w:pStyle w:val="MyHeading1"/>
        <w:jc w:val="center"/>
      </w:pPr>
      <w:r>
        <w:t xml:space="default">SALONE AUTOVALLAURI - VEICOLI NUOVI E USATI</w:t>
      </w:r>
    </w:p>
    <w:p>
      <w:pPr>
        <w:pStyle w:val="MyHeading2"/>
        <w:jc w:val="center"/>
      </w:pPr>
      <w:r>
        <w:t xml:space="default">Le migliori occasioni al miglior prezzo!</w:t>
      </w:r>
    </w:p>
    <w:p>
      <w:pPr>
        <w:pStyle w:val="MyStartParagraph"/>
        <w:jc w:val="left"/>
      </w:pPr>
      <w:r>
        <w:t xml:space="default">LISTA DEI VEICOLI DISPONIBILI:</w:t>
      </w:r>
    </w:p>
    <w:p>
      <w:pPr>
        <w:pStyle w:val="MyParagraph2"/>
        <w:jc w:val="left"/>
      </w:pPr>
      <w:r>
        <w:t xml:space="default">FIAT Panda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Colore: Nero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Cilindrata: 1000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Potenza: Nero Kw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Immatricolazione: 06/12/2019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Usato: No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Km zero: No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Km Percorsi: 0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Prezzo: 40000 €</w:t>
      </w:r>
    </w:p>
    <w:p>
      <w:pPr>
        <w:pStyle w:val="MyParagraph2"/>
        <w:jc w:val="left"/>
      </w:pPr>
      <w:r>
        <w:t xml:space="default">BMW M3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Colore: Rosso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Cilindrata: 3000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Potenza: Rosso Kw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Immatricolazione: 01/05/2020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Usato: No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Km zero: Si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Km Percorsi: 0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Prezzo: 65000 €</w:t>
      </w:r>
    </w:p>
    <w:p>
      <w:pPr>
        <w:pStyle w:val="MyParagraph2"/>
        <w:jc w:val="left"/>
      </w:pPr>
      <w:r>
        <w:t xml:space="default">DUCATI Squalo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Colore: Nero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Cilindrata: 1000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Potenza: Nero Kw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Immatricolazione: 06/12/2019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Usato: No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Km zero: No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Km Percorsi: 0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Prezzo: 50000 €</w:t>
      </w:r>
    </w:p>
    <w:p>
      <w:pPr>
        <w:pStyle w:val="MyParagraph2"/>
        <w:jc w:val="left"/>
      </w:pPr>
      <w:r>
        <w:t xml:space="default">HONDA Tsunami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Colore: Rosso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Cilindrata: 1000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Potenza: Rosso Kw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Immatricolazione: 06/12/2019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Usato: No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Km zero: No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Km Percorsi: 0</w:t>
      </w:r>
    </w:p>
    <w:p>
      <w:pPr xmlns:w="http://schemas.openxmlformats.org/wordprocessingml/2006/main">
        <w:pStyle w:val="ListParagraph"/>
        <w:numPr>
          <w:ilvl w:val="0"/>
          <w:numId w:val="1"/>
        </w:numPr>
        <w:spacing w:after="0"/>
        <w:ind w:start="100" w:hanging="200"/>
      </w:pPr>
      <w:r>
        <w:t>Prezzo: 50000 €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numFmt w:val="bullet"/>
      <w:lvlText w:val="-"/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MyHeading1">
    <w:name w:val="Title"/>
    <w:rPr>
      <w:color w:val="FF0000"/>
      <w:rFonts w:ascii="Verdana"/>
      <w:b/>
      <w:i/>
      <w:u w:val="single"/>
      <w:sz w:val="40"/>
    </w:rPr>
  </w:style>
  <w:style w:styleId="MyHeading2">
    <w:name w:val="Subtitle"/>
    <w:rPr>
      <w:color w:val="FF0000"/>
      <w:rFonts w:ascii="Verdana"/>
      <w:b/>
      <w:sz w:val="40"/>
    </w:rPr>
  </w:style>
  <w:style w:styleId="MyStartParagraph">
    <w:name w:val="First"/>
    <w:rPr>
      <w:color w:val="000000"/>
      <w:rFonts w:ascii="Calibri"/>
      <w:sz w:val="30"/>
    </w:rPr>
  </w:style>
  <w:style w:styleId="MyParagraph2">
    <w:name w:val="Second"/>
    <w:rPr>
      <w:color w:val="000000"/>
      <w:rFonts w:ascii="Calibri"/>
      <w:sz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418c1a57ecb4f8b" /><Relationship Type="http://schemas.openxmlformats.org/officeDocument/2006/relationships/numbering" Target="/word/numbering.xml" Id="NDPBullet" /></Relationships>
</file>