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65C" w:rsidRPr="001E365C" w:rsidRDefault="001E365C" w:rsidP="001E365C">
      <w:pPr>
        <w:shd w:val="clear" w:color="auto" w:fill="FFFFFF"/>
        <w:spacing w:after="0" w:line="240" w:lineRule="auto"/>
        <w:outlineLvl w:val="0"/>
        <w:rPr>
          <w:rFonts w:ascii="Arial" w:eastAsia="Times New Roman" w:hAnsi="Arial" w:cs="Arial"/>
          <w:b/>
          <w:bCs/>
          <w:color w:val="000000"/>
          <w:kern w:val="36"/>
          <w:sz w:val="18"/>
          <w:szCs w:val="18"/>
        </w:rPr>
      </w:pPr>
      <w:r w:rsidRPr="001E365C">
        <w:rPr>
          <w:rFonts w:ascii="Arial" w:eastAsia="Times New Roman" w:hAnsi="Arial" w:cs="Arial"/>
          <w:b/>
          <w:bCs/>
          <w:color w:val="000000"/>
          <w:kern w:val="36"/>
          <w:sz w:val="18"/>
          <w:szCs w:val="18"/>
        </w:rPr>
        <w:t>Software as a service</w:t>
      </w:r>
    </w:p>
    <w:p w:rsidR="001E365C" w:rsidRPr="001E365C" w:rsidRDefault="001E365C" w:rsidP="001E365C">
      <w:pPr>
        <w:shd w:val="clear" w:color="auto" w:fill="FFFFFF"/>
        <w:spacing w:after="0"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From Wikipedia, the free encyclopedia</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b/>
          <w:bCs/>
          <w:color w:val="000000"/>
          <w:sz w:val="18"/>
          <w:szCs w:val="18"/>
        </w:rPr>
        <w:t>Software as a service</w:t>
      </w:r>
      <w:r w:rsidRPr="001E365C">
        <w:rPr>
          <w:rFonts w:ascii="Arial" w:eastAsia="Times New Roman" w:hAnsi="Arial" w:cs="Arial"/>
          <w:color w:val="000000"/>
          <w:sz w:val="18"/>
          <w:szCs w:val="18"/>
        </w:rPr>
        <w:t> (</w:t>
      </w:r>
      <w:proofErr w:type="spellStart"/>
      <w:r w:rsidRPr="001E365C">
        <w:rPr>
          <w:rFonts w:ascii="Arial" w:eastAsia="Times New Roman" w:hAnsi="Arial" w:cs="Arial"/>
          <w:b/>
          <w:bCs/>
          <w:color w:val="000000"/>
          <w:sz w:val="18"/>
          <w:szCs w:val="18"/>
        </w:rPr>
        <w:t>SaaS</w:t>
      </w:r>
      <w:proofErr w:type="spellEnd"/>
      <w:r w:rsidRPr="001E365C">
        <w:rPr>
          <w:rFonts w:ascii="Arial" w:eastAsia="Times New Roman" w:hAnsi="Arial" w:cs="Arial"/>
          <w:color w:val="000000"/>
          <w:sz w:val="18"/>
          <w:szCs w:val="18"/>
        </w:rPr>
        <w:t>, typically pronounced [</w:t>
      </w:r>
      <w:proofErr w:type="spellStart"/>
      <w:r w:rsidRPr="001E365C">
        <w:rPr>
          <w:rFonts w:ascii="Arial" w:eastAsia="Times New Roman" w:hAnsi="Arial" w:cs="Arial"/>
          <w:color w:val="000000"/>
          <w:sz w:val="18"/>
          <w:szCs w:val="18"/>
        </w:rPr>
        <w:t>sæs</w:t>
      </w:r>
      <w:proofErr w:type="spellEnd"/>
      <w:r w:rsidRPr="001E365C">
        <w:rPr>
          <w:rFonts w:ascii="Arial" w:eastAsia="Times New Roman" w:hAnsi="Arial" w:cs="Arial"/>
          <w:color w:val="000000"/>
          <w:sz w:val="18"/>
          <w:szCs w:val="18"/>
        </w:rPr>
        <w:t>]), sometimes referred to as "software on demand," is software that is </w:t>
      </w:r>
      <w:hyperlink r:id="rId5" w:tooltip="Software deployment" w:history="1">
        <w:r w:rsidRPr="001E365C">
          <w:rPr>
            <w:rFonts w:ascii="Arial" w:eastAsia="Times New Roman" w:hAnsi="Arial" w:cs="Arial"/>
            <w:color w:val="552200"/>
            <w:sz w:val="18"/>
            <w:szCs w:val="18"/>
            <w:u w:val="single"/>
          </w:rPr>
          <w:t>deployed</w:t>
        </w:r>
      </w:hyperlink>
      <w:r w:rsidRPr="001E365C">
        <w:rPr>
          <w:rFonts w:ascii="Arial" w:eastAsia="Times New Roman" w:hAnsi="Arial" w:cs="Arial"/>
          <w:color w:val="000000"/>
          <w:sz w:val="18"/>
          <w:szCs w:val="18"/>
        </w:rPr>
        <w:t xml:space="preserve"> over the internet and/or is deployed to run behind a firewall on a local area network or personal computer. With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a </w:t>
      </w:r>
      <w:hyperlink r:id="rId6" w:tooltip="Provider" w:history="1">
        <w:r w:rsidRPr="001E365C">
          <w:rPr>
            <w:rFonts w:ascii="Arial" w:eastAsia="Times New Roman" w:hAnsi="Arial" w:cs="Arial"/>
            <w:color w:val="552200"/>
            <w:sz w:val="18"/>
            <w:szCs w:val="18"/>
            <w:u w:val="single"/>
          </w:rPr>
          <w:t>provider</w:t>
        </w:r>
      </w:hyperlink>
      <w:r w:rsidRPr="001E365C">
        <w:rPr>
          <w:rFonts w:ascii="Arial" w:eastAsia="Times New Roman" w:hAnsi="Arial" w:cs="Arial"/>
          <w:color w:val="000000"/>
          <w:sz w:val="18"/>
          <w:szCs w:val="18"/>
        </w:rPr>
        <w:t> licenses an application to customers either as a </w:t>
      </w:r>
      <w:hyperlink r:id="rId7" w:tooltip="Web service" w:history="1">
        <w:r w:rsidRPr="001E365C">
          <w:rPr>
            <w:rFonts w:ascii="Arial" w:eastAsia="Times New Roman" w:hAnsi="Arial" w:cs="Arial"/>
            <w:color w:val="552200"/>
            <w:sz w:val="18"/>
            <w:szCs w:val="18"/>
            <w:u w:val="single"/>
          </w:rPr>
          <w:t>service</w:t>
        </w:r>
      </w:hyperlink>
      <w:r w:rsidRPr="001E365C">
        <w:rPr>
          <w:rFonts w:ascii="Arial" w:eastAsia="Times New Roman" w:hAnsi="Arial" w:cs="Arial"/>
          <w:color w:val="000000"/>
          <w:sz w:val="18"/>
          <w:szCs w:val="18"/>
        </w:rPr>
        <w:t> on demand, through a subscription, in a "pay-as-you-go" model, or (increasingly) at no charge when there is opportunity to generate revenue from streams other than the user, such as from advertisement or user list sales. This approach to application delivery is part of the </w:t>
      </w:r>
      <w:hyperlink r:id="rId8" w:tooltip="Utility computing" w:history="1">
        <w:r w:rsidRPr="001E365C">
          <w:rPr>
            <w:rFonts w:ascii="Arial" w:eastAsia="Times New Roman" w:hAnsi="Arial" w:cs="Arial"/>
            <w:color w:val="552200"/>
            <w:sz w:val="18"/>
            <w:szCs w:val="18"/>
            <w:u w:val="single"/>
          </w:rPr>
          <w:t>utility computing</w:t>
        </w:r>
      </w:hyperlink>
      <w:r w:rsidRPr="001E365C">
        <w:rPr>
          <w:rFonts w:ascii="Arial" w:eastAsia="Times New Roman" w:hAnsi="Arial" w:cs="Arial"/>
          <w:color w:val="000000"/>
          <w:sz w:val="18"/>
          <w:szCs w:val="18"/>
        </w:rPr>
        <w:t> model where all of the technology is in the "cloud" accessed over the Internet as a service.</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b/>
          <w:bCs/>
          <w:color w:val="000000"/>
          <w:sz w:val="18"/>
          <w:szCs w:val="18"/>
        </w:rPr>
        <w:t>Advantages</w:t>
      </w:r>
    </w:p>
    <w:p w:rsidR="001E365C" w:rsidRPr="001E365C" w:rsidRDefault="001E365C" w:rsidP="001E365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Accessible from anywhere with an internet connection</w:t>
      </w:r>
    </w:p>
    <w:p w:rsidR="001E365C" w:rsidRPr="001E365C" w:rsidRDefault="001E365C" w:rsidP="001E365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No local server installation</w:t>
      </w:r>
    </w:p>
    <w:p w:rsidR="001E365C" w:rsidRPr="001E365C" w:rsidRDefault="001E365C" w:rsidP="001E365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Pay per use or subscription based payment methods</w:t>
      </w:r>
    </w:p>
    <w:p w:rsidR="001E365C" w:rsidRPr="001E365C" w:rsidRDefault="001E365C" w:rsidP="001E365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Rapid </w:t>
      </w:r>
      <w:hyperlink r:id="rId9" w:tooltip="Scalability" w:history="1">
        <w:r w:rsidRPr="001E365C">
          <w:rPr>
            <w:rFonts w:ascii="Arial" w:eastAsia="Times New Roman" w:hAnsi="Arial" w:cs="Arial"/>
            <w:color w:val="552200"/>
            <w:sz w:val="18"/>
            <w:szCs w:val="18"/>
            <w:u w:val="single"/>
          </w:rPr>
          <w:t>scalability</w:t>
        </w:r>
      </w:hyperlink>
    </w:p>
    <w:p w:rsidR="001E365C" w:rsidRPr="001E365C" w:rsidRDefault="001E365C" w:rsidP="001E365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System maintenance (backup, updates, security, etc) often included in service</w:t>
      </w:r>
    </w:p>
    <w:p w:rsidR="001E365C" w:rsidRPr="001E365C" w:rsidRDefault="001E365C" w:rsidP="001E365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Possible security improvements, although users with high security requirements (e.g., large corporations) may find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 security concern</w:t>
      </w:r>
    </w:p>
    <w:p w:rsidR="001E365C" w:rsidRPr="001E365C" w:rsidRDefault="001E365C" w:rsidP="001E365C">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Reliability</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has become a common model for many business applications including </w:t>
      </w:r>
      <w:hyperlink r:id="rId10" w:tooltip="Accounting software" w:history="1">
        <w:r w:rsidRPr="001E365C">
          <w:rPr>
            <w:rFonts w:ascii="Arial" w:eastAsia="Times New Roman" w:hAnsi="Arial" w:cs="Arial"/>
            <w:color w:val="552200"/>
            <w:sz w:val="18"/>
            <w:szCs w:val="18"/>
            <w:u w:val="single"/>
          </w:rPr>
          <w:t>accounting</w:t>
        </w:r>
      </w:hyperlink>
      <w:r w:rsidRPr="001E365C">
        <w:rPr>
          <w:rFonts w:ascii="Arial" w:eastAsia="Times New Roman" w:hAnsi="Arial" w:cs="Arial"/>
          <w:color w:val="000000"/>
          <w:sz w:val="18"/>
          <w:szCs w:val="18"/>
        </w:rPr>
        <w:t>, </w:t>
      </w:r>
      <w:hyperlink r:id="rId11" w:tooltip="Collaborative software" w:history="1">
        <w:r w:rsidRPr="001E365C">
          <w:rPr>
            <w:rFonts w:ascii="Arial" w:eastAsia="Times New Roman" w:hAnsi="Arial" w:cs="Arial"/>
            <w:color w:val="552200"/>
            <w:sz w:val="18"/>
            <w:szCs w:val="18"/>
            <w:u w:val="single"/>
          </w:rPr>
          <w:t>collaboration</w:t>
        </w:r>
      </w:hyperlink>
      <w:r w:rsidRPr="001E365C">
        <w:rPr>
          <w:rFonts w:ascii="Arial" w:eastAsia="Times New Roman" w:hAnsi="Arial" w:cs="Arial"/>
          <w:color w:val="000000"/>
          <w:sz w:val="18"/>
          <w:szCs w:val="18"/>
        </w:rPr>
        <w:t>, </w:t>
      </w:r>
      <w:hyperlink r:id="rId12" w:tooltip="Customer relationship management" w:history="1">
        <w:r w:rsidRPr="001E365C">
          <w:rPr>
            <w:rFonts w:ascii="Arial" w:eastAsia="Times New Roman" w:hAnsi="Arial" w:cs="Arial"/>
            <w:color w:val="552200"/>
            <w:sz w:val="18"/>
            <w:szCs w:val="18"/>
            <w:u w:val="single"/>
          </w:rPr>
          <w:t>customer relationship management</w:t>
        </w:r>
      </w:hyperlink>
      <w:r w:rsidRPr="001E365C">
        <w:rPr>
          <w:rFonts w:ascii="Arial" w:eastAsia="Times New Roman" w:hAnsi="Arial" w:cs="Arial"/>
          <w:color w:val="000000"/>
          <w:sz w:val="18"/>
          <w:szCs w:val="18"/>
        </w:rPr>
        <w:t> (CRM), </w:t>
      </w:r>
      <w:hyperlink r:id="rId13" w:tooltip="Enterprise resource planning" w:history="1">
        <w:r w:rsidRPr="001E365C">
          <w:rPr>
            <w:rFonts w:ascii="Arial" w:eastAsia="Times New Roman" w:hAnsi="Arial" w:cs="Arial"/>
            <w:color w:val="552200"/>
            <w:sz w:val="18"/>
            <w:szCs w:val="18"/>
            <w:u w:val="single"/>
          </w:rPr>
          <w:t>enterprise resource planning</w:t>
        </w:r>
      </w:hyperlink>
      <w:r w:rsidRPr="001E365C">
        <w:rPr>
          <w:rFonts w:ascii="Arial" w:eastAsia="Times New Roman" w:hAnsi="Arial" w:cs="Arial"/>
          <w:color w:val="000000"/>
          <w:sz w:val="18"/>
          <w:szCs w:val="18"/>
        </w:rPr>
        <w:t> (ERP), invoicing, </w:t>
      </w:r>
      <w:hyperlink r:id="rId14" w:tooltip="Human resource management" w:history="1">
        <w:r w:rsidRPr="001E365C">
          <w:rPr>
            <w:rFonts w:ascii="Arial" w:eastAsia="Times New Roman" w:hAnsi="Arial" w:cs="Arial"/>
            <w:color w:val="552200"/>
            <w:sz w:val="18"/>
            <w:szCs w:val="18"/>
            <w:u w:val="single"/>
          </w:rPr>
          <w:t>human resource management</w:t>
        </w:r>
      </w:hyperlink>
      <w:r w:rsidRPr="001E365C">
        <w:rPr>
          <w:rFonts w:ascii="Arial" w:eastAsia="Times New Roman" w:hAnsi="Arial" w:cs="Arial"/>
          <w:color w:val="000000"/>
          <w:sz w:val="18"/>
          <w:szCs w:val="18"/>
        </w:rPr>
        <w:t> (HRM), </w:t>
      </w:r>
      <w:hyperlink r:id="rId15" w:tooltip="Content management" w:history="1">
        <w:r w:rsidRPr="001E365C">
          <w:rPr>
            <w:rFonts w:ascii="Arial" w:eastAsia="Times New Roman" w:hAnsi="Arial" w:cs="Arial"/>
            <w:color w:val="552200"/>
            <w:sz w:val="18"/>
            <w:szCs w:val="18"/>
            <w:u w:val="single"/>
          </w:rPr>
          <w:t>content management</w:t>
        </w:r>
      </w:hyperlink>
      <w:r w:rsidRPr="001E365C">
        <w:rPr>
          <w:rFonts w:ascii="Arial" w:eastAsia="Times New Roman" w:hAnsi="Arial" w:cs="Arial"/>
          <w:color w:val="000000"/>
          <w:sz w:val="18"/>
          <w:szCs w:val="18"/>
        </w:rPr>
        <w:t> (CM), and service desk management.</w:t>
      </w:r>
      <w:hyperlink r:id="rId16" w:anchor="cite_note-0" w:history="1">
        <w:r w:rsidRPr="001E365C">
          <w:rPr>
            <w:rFonts w:ascii="Arial" w:eastAsia="Times New Roman" w:hAnsi="Arial" w:cs="Arial"/>
            <w:color w:val="552200"/>
            <w:sz w:val="18"/>
            <w:szCs w:val="18"/>
            <w:u w:val="single"/>
            <w:vertAlign w:val="superscript"/>
          </w:rPr>
          <w:t>[1</w:t>
        </w:r>
        <w:proofErr w:type="gramStart"/>
        <w:r w:rsidRPr="001E365C">
          <w:rPr>
            <w:rFonts w:ascii="Arial" w:eastAsia="Times New Roman" w:hAnsi="Arial" w:cs="Arial"/>
            <w:color w:val="552200"/>
            <w:sz w:val="18"/>
            <w:szCs w:val="18"/>
            <w:u w:val="single"/>
            <w:vertAlign w:val="superscript"/>
          </w:rPr>
          <w:t>]</w:t>
        </w:r>
        <w:proofErr w:type="gramEnd"/>
      </w:hyperlink>
      <w:hyperlink r:id="rId17" w:anchor="cite_note-1" w:history="1">
        <w:r w:rsidRPr="001E365C">
          <w:rPr>
            <w:rFonts w:ascii="Arial" w:eastAsia="Times New Roman" w:hAnsi="Arial" w:cs="Arial"/>
            <w:color w:val="552200"/>
            <w:sz w:val="18"/>
            <w:szCs w:val="18"/>
            <w:u w:val="single"/>
            <w:vertAlign w:val="superscript"/>
          </w:rPr>
          <w:t>[2]</w:t>
        </w:r>
      </w:hyperlink>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68" w:type="dxa"/>
          <w:left w:w="68" w:type="dxa"/>
          <w:bottom w:w="68" w:type="dxa"/>
          <w:right w:w="68" w:type="dxa"/>
        </w:tblCellMar>
        <w:tblLook w:val="04A0"/>
      </w:tblPr>
      <w:tblGrid>
        <w:gridCol w:w="4377"/>
      </w:tblGrid>
      <w:tr w:rsidR="001E365C" w:rsidRPr="001E365C" w:rsidTr="001E365C">
        <w:trPr>
          <w:tblCellSpacing w:w="15" w:type="dxa"/>
        </w:trPr>
        <w:tc>
          <w:tcPr>
            <w:tcW w:w="0" w:type="auto"/>
            <w:shd w:val="clear" w:color="auto" w:fill="F9F9F9"/>
            <w:vAlign w:val="center"/>
            <w:hideMark/>
          </w:tcPr>
          <w:p w:rsidR="001E365C" w:rsidRPr="001E365C" w:rsidRDefault="001E365C" w:rsidP="001E365C">
            <w:pPr>
              <w:keepNext/>
              <w:spacing w:before="100" w:beforeAutospacing="1" w:after="100" w:afterAutospacing="1" w:line="240" w:lineRule="auto"/>
              <w:outlineLvl w:val="1"/>
              <w:divId w:val="210112801"/>
              <w:rPr>
                <w:rFonts w:ascii="Arial" w:eastAsia="Times New Roman" w:hAnsi="Arial" w:cs="Arial"/>
                <w:b/>
                <w:bCs/>
                <w:sz w:val="18"/>
                <w:szCs w:val="18"/>
              </w:rPr>
            </w:pPr>
            <w:r w:rsidRPr="001E365C">
              <w:rPr>
                <w:rFonts w:ascii="Arial" w:eastAsia="Times New Roman" w:hAnsi="Arial" w:cs="Arial"/>
                <w:b/>
                <w:bCs/>
                <w:sz w:val="18"/>
                <w:szCs w:val="18"/>
              </w:rPr>
              <w:t>Contents</w:t>
            </w:r>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18" w:anchor="History" w:history="1">
              <w:r w:rsidRPr="001E365C">
                <w:rPr>
                  <w:rFonts w:ascii="Arial" w:eastAsia="Times New Roman" w:hAnsi="Arial" w:cs="Arial"/>
                  <w:color w:val="552200"/>
                  <w:sz w:val="18"/>
                  <w:szCs w:val="18"/>
                </w:rPr>
                <w:t>1</w:t>
              </w:r>
              <w:r w:rsidRPr="001E365C">
                <w:rPr>
                  <w:rFonts w:ascii="Arial" w:eastAsia="Times New Roman" w:hAnsi="Arial" w:cs="Arial"/>
                  <w:color w:val="552200"/>
                  <w:sz w:val="18"/>
                  <w:szCs w:val="18"/>
                  <w:u w:val="single"/>
                </w:rPr>
                <w:t> History</w:t>
              </w:r>
            </w:hyperlink>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19" w:anchor="Philosophy" w:history="1">
              <w:r w:rsidRPr="001E365C">
                <w:rPr>
                  <w:rFonts w:ascii="Arial" w:eastAsia="Times New Roman" w:hAnsi="Arial" w:cs="Arial"/>
                  <w:color w:val="552200"/>
                  <w:sz w:val="18"/>
                  <w:szCs w:val="18"/>
                </w:rPr>
                <w:t>2</w:t>
              </w:r>
              <w:r w:rsidRPr="001E365C">
                <w:rPr>
                  <w:rFonts w:ascii="Arial" w:eastAsia="Times New Roman" w:hAnsi="Arial" w:cs="Arial"/>
                  <w:color w:val="552200"/>
                  <w:sz w:val="18"/>
                  <w:szCs w:val="18"/>
                  <w:u w:val="single"/>
                </w:rPr>
                <w:t> Philosophy</w:t>
              </w:r>
            </w:hyperlink>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20" w:anchor="Key_characteristics" w:history="1">
              <w:r w:rsidRPr="001E365C">
                <w:rPr>
                  <w:rFonts w:ascii="Arial" w:eastAsia="Times New Roman" w:hAnsi="Arial" w:cs="Arial"/>
                  <w:color w:val="552200"/>
                  <w:sz w:val="18"/>
                  <w:szCs w:val="18"/>
                </w:rPr>
                <w:t>3</w:t>
              </w:r>
              <w:r w:rsidRPr="001E365C">
                <w:rPr>
                  <w:rFonts w:ascii="Arial" w:eastAsia="Times New Roman" w:hAnsi="Arial" w:cs="Arial"/>
                  <w:color w:val="552200"/>
                  <w:sz w:val="18"/>
                  <w:szCs w:val="18"/>
                  <w:u w:val="single"/>
                </w:rPr>
                <w:t> Key characteristics</w:t>
              </w:r>
            </w:hyperlink>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21" w:anchor="Benefits" w:history="1">
              <w:r w:rsidRPr="001E365C">
                <w:rPr>
                  <w:rFonts w:ascii="Arial" w:eastAsia="Times New Roman" w:hAnsi="Arial" w:cs="Arial"/>
                  <w:color w:val="552200"/>
                  <w:sz w:val="18"/>
                  <w:szCs w:val="18"/>
                </w:rPr>
                <w:t>4</w:t>
              </w:r>
              <w:r w:rsidRPr="001E365C">
                <w:rPr>
                  <w:rFonts w:ascii="Arial" w:eastAsia="Times New Roman" w:hAnsi="Arial" w:cs="Arial"/>
                  <w:color w:val="552200"/>
                  <w:sz w:val="18"/>
                  <w:szCs w:val="18"/>
                  <w:u w:val="single"/>
                </w:rPr>
                <w:t> Benefits</w:t>
              </w:r>
            </w:hyperlink>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22" w:anchor="Implementation" w:history="1">
              <w:r w:rsidRPr="001E365C">
                <w:rPr>
                  <w:rFonts w:ascii="Arial" w:eastAsia="Times New Roman" w:hAnsi="Arial" w:cs="Arial"/>
                  <w:color w:val="552200"/>
                  <w:sz w:val="18"/>
                  <w:szCs w:val="18"/>
                </w:rPr>
                <w:t>5</w:t>
              </w:r>
              <w:r w:rsidRPr="001E365C">
                <w:rPr>
                  <w:rFonts w:ascii="Arial" w:eastAsia="Times New Roman" w:hAnsi="Arial" w:cs="Arial"/>
                  <w:color w:val="552200"/>
                  <w:sz w:val="18"/>
                  <w:szCs w:val="18"/>
                  <w:u w:val="single"/>
                </w:rPr>
                <w:t> Implementation</w:t>
              </w:r>
            </w:hyperlink>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23" w:anchor="SaaS_and_SOA" w:history="1">
              <w:r w:rsidRPr="001E365C">
                <w:rPr>
                  <w:rFonts w:ascii="Arial" w:eastAsia="Times New Roman" w:hAnsi="Arial" w:cs="Arial"/>
                  <w:color w:val="552200"/>
                  <w:sz w:val="18"/>
                  <w:szCs w:val="18"/>
                </w:rPr>
                <w:t>6</w:t>
              </w:r>
              <w:r w:rsidRPr="001E365C">
                <w:rPr>
                  <w:rFonts w:ascii="Arial" w:eastAsia="Times New Roman" w:hAnsi="Arial" w:cs="Arial"/>
                  <w:color w:val="552200"/>
                  <w:sz w:val="18"/>
                  <w:szCs w:val="18"/>
                  <w:u w:val="single"/>
                </w:rPr>
                <w:t> </w:t>
              </w:r>
              <w:proofErr w:type="spellStart"/>
              <w:r w:rsidRPr="001E365C">
                <w:rPr>
                  <w:rFonts w:ascii="Arial" w:eastAsia="Times New Roman" w:hAnsi="Arial" w:cs="Arial"/>
                  <w:color w:val="552200"/>
                  <w:sz w:val="18"/>
                  <w:szCs w:val="18"/>
                  <w:u w:val="single"/>
                </w:rPr>
                <w:t>SaaS</w:t>
              </w:r>
              <w:proofErr w:type="spellEnd"/>
              <w:r w:rsidRPr="001E365C">
                <w:rPr>
                  <w:rFonts w:ascii="Arial" w:eastAsia="Times New Roman" w:hAnsi="Arial" w:cs="Arial"/>
                  <w:color w:val="552200"/>
                  <w:sz w:val="18"/>
                  <w:szCs w:val="18"/>
                  <w:u w:val="single"/>
                </w:rPr>
                <w:t xml:space="preserve"> and SOA</w:t>
              </w:r>
            </w:hyperlink>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24" w:anchor="Adoption" w:history="1">
              <w:r w:rsidRPr="001E365C">
                <w:rPr>
                  <w:rFonts w:ascii="Arial" w:eastAsia="Times New Roman" w:hAnsi="Arial" w:cs="Arial"/>
                  <w:color w:val="552200"/>
                  <w:sz w:val="18"/>
                  <w:szCs w:val="18"/>
                </w:rPr>
                <w:t>7</w:t>
              </w:r>
              <w:r w:rsidRPr="001E365C">
                <w:rPr>
                  <w:rFonts w:ascii="Arial" w:eastAsia="Times New Roman" w:hAnsi="Arial" w:cs="Arial"/>
                  <w:color w:val="552200"/>
                  <w:sz w:val="18"/>
                  <w:szCs w:val="18"/>
                  <w:u w:val="single"/>
                </w:rPr>
                <w:t> Adoption</w:t>
              </w:r>
            </w:hyperlink>
          </w:p>
          <w:p w:rsidR="001E365C" w:rsidRPr="001E365C" w:rsidRDefault="001E365C" w:rsidP="001E365C">
            <w:pPr>
              <w:numPr>
                <w:ilvl w:val="1"/>
                <w:numId w:val="2"/>
              </w:numPr>
              <w:spacing w:before="100" w:beforeAutospacing="1" w:after="100" w:afterAutospacing="1" w:line="240" w:lineRule="auto"/>
              <w:rPr>
                <w:rFonts w:ascii="Arial" w:eastAsia="Times New Roman" w:hAnsi="Arial" w:cs="Arial"/>
                <w:sz w:val="18"/>
                <w:szCs w:val="18"/>
              </w:rPr>
            </w:pPr>
            <w:hyperlink r:id="rId25" w:anchor="Drivers" w:history="1">
              <w:r w:rsidRPr="001E365C">
                <w:rPr>
                  <w:rFonts w:ascii="Arial" w:eastAsia="Times New Roman" w:hAnsi="Arial" w:cs="Arial"/>
                  <w:color w:val="552200"/>
                  <w:sz w:val="18"/>
                  <w:szCs w:val="18"/>
                </w:rPr>
                <w:t>7.1</w:t>
              </w:r>
              <w:r w:rsidRPr="001E365C">
                <w:rPr>
                  <w:rFonts w:ascii="Arial" w:eastAsia="Times New Roman" w:hAnsi="Arial" w:cs="Arial"/>
                  <w:color w:val="552200"/>
                  <w:sz w:val="18"/>
                  <w:szCs w:val="18"/>
                  <w:u w:val="single"/>
                </w:rPr>
                <w:t> Drivers</w:t>
              </w:r>
            </w:hyperlink>
          </w:p>
          <w:p w:rsidR="001E365C" w:rsidRPr="001E365C" w:rsidRDefault="001E365C" w:rsidP="001E365C">
            <w:pPr>
              <w:numPr>
                <w:ilvl w:val="1"/>
                <w:numId w:val="2"/>
              </w:numPr>
              <w:spacing w:before="100" w:beforeAutospacing="1" w:after="100" w:afterAutospacing="1" w:line="240" w:lineRule="auto"/>
              <w:rPr>
                <w:rFonts w:ascii="Arial" w:eastAsia="Times New Roman" w:hAnsi="Arial" w:cs="Arial"/>
                <w:sz w:val="18"/>
                <w:szCs w:val="18"/>
              </w:rPr>
            </w:pPr>
            <w:hyperlink r:id="rId26" w:anchor="Sales_channels" w:history="1">
              <w:r w:rsidRPr="001E365C">
                <w:rPr>
                  <w:rFonts w:ascii="Arial" w:eastAsia="Times New Roman" w:hAnsi="Arial" w:cs="Arial"/>
                  <w:color w:val="552200"/>
                  <w:sz w:val="18"/>
                  <w:szCs w:val="18"/>
                </w:rPr>
                <w:t>7.2</w:t>
              </w:r>
              <w:r w:rsidRPr="001E365C">
                <w:rPr>
                  <w:rFonts w:ascii="Arial" w:eastAsia="Times New Roman" w:hAnsi="Arial" w:cs="Arial"/>
                  <w:color w:val="552200"/>
                  <w:sz w:val="18"/>
                  <w:szCs w:val="18"/>
                  <w:u w:val="single"/>
                </w:rPr>
                <w:t> Sales channels</w:t>
              </w:r>
            </w:hyperlink>
          </w:p>
          <w:p w:rsidR="001E365C" w:rsidRPr="001E365C" w:rsidRDefault="001E365C" w:rsidP="001E365C">
            <w:pPr>
              <w:numPr>
                <w:ilvl w:val="1"/>
                <w:numId w:val="2"/>
              </w:numPr>
              <w:spacing w:before="100" w:beforeAutospacing="1" w:after="100" w:afterAutospacing="1" w:line="240" w:lineRule="auto"/>
              <w:rPr>
                <w:rFonts w:ascii="Arial" w:eastAsia="Times New Roman" w:hAnsi="Arial" w:cs="Arial"/>
                <w:sz w:val="18"/>
                <w:szCs w:val="18"/>
              </w:rPr>
            </w:pPr>
            <w:hyperlink r:id="rId27" w:anchor="Pricing_models" w:history="1">
              <w:r w:rsidRPr="001E365C">
                <w:rPr>
                  <w:rFonts w:ascii="Arial" w:eastAsia="Times New Roman" w:hAnsi="Arial" w:cs="Arial"/>
                  <w:color w:val="552200"/>
                  <w:sz w:val="18"/>
                  <w:szCs w:val="18"/>
                </w:rPr>
                <w:t>7.3</w:t>
              </w:r>
              <w:r w:rsidRPr="001E365C">
                <w:rPr>
                  <w:rFonts w:ascii="Arial" w:eastAsia="Times New Roman" w:hAnsi="Arial" w:cs="Arial"/>
                  <w:color w:val="552200"/>
                  <w:sz w:val="18"/>
                  <w:szCs w:val="18"/>
                  <w:u w:val="single"/>
                </w:rPr>
                <w:t> Pricing models</w:t>
              </w:r>
            </w:hyperlink>
          </w:p>
          <w:p w:rsidR="001E365C" w:rsidRPr="001E365C" w:rsidRDefault="001E365C" w:rsidP="001E365C">
            <w:pPr>
              <w:numPr>
                <w:ilvl w:val="1"/>
                <w:numId w:val="2"/>
              </w:numPr>
              <w:spacing w:before="100" w:beforeAutospacing="1" w:after="100" w:afterAutospacing="1" w:line="240" w:lineRule="auto"/>
              <w:rPr>
                <w:rFonts w:ascii="Arial" w:eastAsia="Times New Roman" w:hAnsi="Arial" w:cs="Arial"/>
                <w:sz w:val="18"/>
                <w:szCs w:val="18"/>
              </w:rPr>
            </w:pPr>
            <w:hyperlink r:id="rId28" w:anchor="User_satisfaction" w:history="1">
              <w:r w:rsidRPr="001E365C">
                <w:rPr>
                  <w:rFonts w:ascii="Arial" w:eastAsia="Times New Roman" w:hAnsi="Arial" w:cs="Arial"/>
                  <w:color w:val="552200"/>
                  <w:sz w:val="18"/>
                  <w:szCs w:val="18"/>
                </w:rPr>
                <w:t>7.4</w:t>
              </w:r>
              <w:r w:rsidRPr="001E365C">
                <w:rPr>
                  <w:rFonts w:ascii="Arial" w:eastAsia="Times New Roman" w:hAnsi="Arial" w:cs="Arial"/>
                  <w:color w:val="552200"/>
                  <w:sz w:val="18"/>
                  <w:szCs w:val="18"/>
                  <w:u w:val="single"/>
                </w:rPr>
                <w:t> User satisfaction</w:t>
              </w:r>
            </w:hyperlink>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29" w:anchor="Criticism" w:history="1">
              <w:r w:rsidRPr="001E365C">
                <w:rPr>
                  <w:rFonts w:ascii="Arial" w:eastAsia="Times New Roman" w:hAnsi="Arial" w:cs="Arial"/>
                  <w:color w:val="552200"/>
                  <w:sz w:val="18"/>
                  <w:szCs w:val="18"/>
                </w:rPr>
                <w:t>8</w:t>
              </w:r>
              <w:r w:rsidRPr="001E365C">
                <w:rPr>
                  <w:rFonts w:ascii="Arial" w:eastAsia="Times New Roman" w:hAnsi="Arial" w:cs="Arial"/>
                  <w:color w:val="552200"/>
                  <w:sz w:val="18"/>
                  <w:szCs w:val="18"/>
                  <w:u w:val="single"/>
                </w:rPr>
                <w:t> Criticism</w:t>
              </w:r>
            </w:hyperlink>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30" w:anchor="See_also" w:history="1">
              <w:r w:rsidRPr="001E365C">
                <w:rPr>
                  <w:rFonts w:ascii="Arial" w:eastAsia="Times New Roman" w:hAnsi="Arial" w:cs="Arial"/>
                  <w:color w:val="552200"/>
                  <w:sz w:val="18"/>
                  <w:szCs w:val="18"/>
                </w:rPr>
                <w:t>9</w:t>
              </w:r>
              <w:r w:rsidRPr="001E365C">
                <w:rPr>
                  <w:rFonts w:ascii="Arial" w:eastAsia="Times New Roman" w:hAnsi="Arial" w:cs="Arial"/>
                  <w:color w:val="552200"/>
                  <w:sz w:val="18"/>
                  <w:szCs w:val="18"/>
                  <w:u w:val="single"/>
                </w:rPr>
                <w:t> See also</w:t>
              </w:r>
            </w:hyperlink>
          </w:p>
          <w:p w:rsidR="001E365C" w:rsidRPr="001E365C" w:rsidRDefault="001E365C" w:rsidP="001E365C">
            <w:pPr>
              <w:numPr>
                <w:ilvl w:val="0"/>
                <w:numId w:val="2"/>
              </w:numPr>
              <w:spacing w:before="100" w:beforeAutospacing="1" w:after="100" w:afterAutospacing="1" w:line="240" w:lineRule="auto"/>
              <w:rPr>
                <w:rFonts w:ascii="Arial" w:eastAsia="Times New Roman" w:hAnsi="Arial" w:cs="Arial"/>
                <w:sz w:val="18"/>
                <w:szCs w:val="18"/>
              </w:rPr>
            </w:pPr>
            <w:hyperlink r:id="rId31" w:anchor="References" w:history="1">
              <w:r w:rsidRPr="001E365C">
                <w:rPr>
                  <w:rFonts w:ascii="Arial" w:eastAsia="Times New Roman" w:hAnsi="Arial" w:cs="Arial"/>
                  <w:color w:val="552200"/>
                  <w:sz w:val="18"/>
                  <w:szCs w:val="18"/>
                </w:rPr>
                <w:t>10</w:t>
              </w:r>
              <w:r w:rsidRPr="001E365C">
                <w:rPr>
                  <w:rFonts w:ascii="Arial" w:eastAsia="Times New Roman" w:hAnsi="Arial" w:cs="Arial"/>
                  <w:color w:val="552200"/>
                  <w:sz w:val="18"/>
                  <w:szCs w:val="18"/>
                  <w:u w:val="single"/>
                </w:rPr>
                <w:t> References</w:t>
              </w:r>
            </w:hyperlink>
          </w:p>
        </w:tc>
      </w:tr>
    </w:tbl>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History</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Software as a service's acronym, </w:t>
      </w:r>
      <w:proofErr w:type="spellStart"/>
      <w:r w:rsidRPr="001E365C">
        <w:rPr>
          <w:rFonts w:ascii="Arial" w:eastAsia="Times New Roman" w:hAnsi="Arial" w:cs="Arial"/>
          <w:i/>
          <w:iCs/>
          <w:color w:val="000000"/>
          <w:sz w:val="18"/>
          <w:szCs w:val="18"/>
        </w:rPr>
        <w:t>SaaS</w:t>
      </w:r>
      <w:proofErr w:type="spellEnd"/>
      <w:r w:rsidRPr="001E365C">
        <w:rPr>
          <w:rFonts w:ascii="Arial" w:eastAsia="Times New Roman" w:hAnsi="Arial" w:cs="Arial"/>
          <w:color w:val="000000"/>
          <w:sz w:val="18"/>
          <w:szCs w:val="18"/>
        </w:rPr>
        <w:t xml:space="preserve">, first appears in an article called "Strategic Backgrounder: Software as a Service." It was published in February 2001 by the Software &amp; Information Industry's (SIIA) </w:t>
      </w:r>
      <w:proofErr w:type="spellStart"/>
      <w:r w:rsidRPr="001E365C">
        <w:rPr>
          <w:rFonts w:ascii="Arial" w:eastAsia="Times New Roman" w:hAnsi="Arial" w:cs="Arial"/>
          <w:color w:val="000000"/>
          <w:sz w:val="18"/>
          <w:szCs w:val="18"/>
        </w:rPr>
        <w:t>eBusiness</w:t>
      </w:r>
      <w:proofErr w:type="spellEnd"/>
      <w:r w:rsidRPr="001E365C">
        <w:rPr>
          <w:rFonts w:ascii="Arial" w:eastAsia="Times New Roman" w:hAnsi="Arial" w:cs="Arial"/>
          <w:color w:val="000000"/>
          <w:sz w:val="18"/>
          <w:szCs w:val="18"/>
        </w:rPr>
        <w:t xml:space="preserve"> Division. This 18 page document is one of the most complete essays pertaining to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available today. SIIA developed the backgrounder to analyze the current state of the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market and </w:t>
      </w:r>
      <w:proofErr w:type="gramStart"/>
      <w:r w:rsidRPr="001E365C">
        <w:rPr>
          <w:rFonts w:ascii="Arial" w:eastAsia="Times New Roman" w:hAnsi="Arial" w:cs="Arial"/>
          <w:color w:val="000000"/>
          <w:sz w:val="18"/>
          <w:szCs w:val="18"/>
        </w:rPr>
        <w:t>its</w:t>
      </w:r>
      <w:proofErr w:type="gramEnd"/>
      <w:r w:rsidRPr="001E365C">
        <w:rPr>
          <w:rFonts w:ascii="Arial" w:eastAsia="Times New Roman" w:hAnsi="Arial" w:cs="Arial"/>
          <w:color w:val="000000"/>
          <w:sz w:val="18"/>
          <w:szCs w:val="18"/>
        </w:rPr>
        <w:t xml:space="preserve"> near term prospects, and to provide insight for its members who may be profoundly impacted by changes implied in the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mode. Software as a service is essentially an extension of the idea of the </w:t>
      </w:r>
      <w:hyperlink r:id="rId32" w:tooltip="Application Service Provider" w:history="1">
        <w:r w:rsidRPr="001E365C">
          <w:rPr>
            <w:rFonts w:ascii="Arial" w:eastAsia="Times New Roman" w:hAnsi="Arial" w:cs="Arial"/>
            <w:color w:val="552200"/>
            <w:sz w:val="18"/>
            <w:szCs w:val="18"/>
            <w:u w:val="single"/>
          </w:rPr>
          <w:t>Application Service Provider</w:t>
        </w:r>
      </w:hyperlink>
      <w:r w:rsidRPr="001E365C">
        <w:rPr>
          <w:rFonts w:ascii="Arial" w:eastAsia="Times New Roman" w:hAnsi="Arial" w:cs="Arial"/>
          <w:color w:val="000000"/>
          <w:sz w:val="18"/>
          <w:szCs w:val="18"/>
        </w:rPr>
        <w:t> (ASP) model.</w:t>
      </w:r>
      <w:hyperlink r:id="rId33" w:anchor="cite_note-2" w:history="1">
        <w:r w:rsidRPr="001E365C">
          <w:rPr>
            <w:rFonts w:ascii="Arial" w:eastAsia="Times New Roman" w:hAnsi="Arial" w:cs="Arial"/>
            <w:color w:val="552200"/>
            <w:sz w:val="18"/>
            <w:szCs w:val="18"/>
            <w:u w:val="single"/>
            <w:vertAlign w:val="superscript"/>
          </w:rPr>
          <w:t>[3]</w:t>
        </w:r>
      </w:hyperlink>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lastRenderedPageBreak/>
        <w:t xml:space="preserve">One of the first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applications was </w:t>
      </w:r>
      <w:proofErr w:type="spellStart"/>
      <w:r w:rsidRPr="001E365C">
        <w:rPr>
          <w:rFonts w:ascii="Arial" w:eastAsia="Times New Roman" w:hAnsi="Arial" w:cs="Arial"/>
          <w:color w:val="000000"/>
          <w:sz w:val="18"/>
          <w:szCs w:val="18"/>
        </w:rPr>
        <w:t>SiteEasy</w:t>
      </w:r>
      <w:proofErr w:type="spellEnd"/>
      <w:r w:rsidRPr="001E365C">
        <w:rPr>
          <w:rFonts w:ascii="Arial" w:eastAsia="Times New Roman" w:hAnsi="Arial" w:cs="Arial"/>
          <w:color w:val="000000"/>
          <w:sz w:val="18"/>
          <w:szCs w:val="18"/>
        </w:rPr>
        <w:t xml:space="preserve">, a web-site-in-a-box for small </w:t>
      </w:r>
      <w:proofErr w:type="gramStart"/>
      <w:r w:rsidRPr="001E365C">
        <w:rPr>
          <w:rFonts w:ascii="Arial" w:eastAsia="Times New Roman" w:hAnsi="Arial" w:cs="Arial"/>
          <w:color w:val="000000"/>
          <w:sz w:val="18"/>
          <w:szCs w:val="18"/>
        </w:rPr>
        <w:t>businesses, that</w:t>
      </w:r>
      <w:proofErr w:type="gramEnd"/>
      <w:r w:rsidRPr="001E365C">
        <w:rPr>
          <w:rFonts w:ascii="Arial" w:eastAsia="Times New Roman" w:hAnsi="Arial" w:cs="Arial"/>
          <w:color w:val="000000"/>
          <w:sz w:val="18"/>
          <w:szCs w:val="18"/>
        </w:rPr>
        <w:t xml:space="preserve"> launched in 1998 at Siteeasy.com. Developed by Atlanta-based firm </w:t>
      </w:r>
      <w:proofErr w:type="spellStart"/>
      <w:r w:rsidRPr="001E365C">
        <w:rPr>
          <w:rFonts w:ascii="Arial" w:eastAsia="Times New Roman" w:hAnsi="Arial" w:cs="Arial"/>
          <w:color w:val="000000"/>
          <w:sz w:val="18"/>
          <w:szCs w:val="18"/>
        </w:rPr>
        <w:t>WebTransit</w:t>
      </w:r>
      <w:proofErr w:type="spellEnd"/>
      <w:r w:rsidRPr="001E365C">
        <w:rPr>
          <w:rFonts w:ascii="Arial" w:eastAsia="Times New Roman" w:hAnsi="Arial" w:cs="Arial"/>
          <w:color w:val="000000"/>
          <w:sz w:val="18"/>
          <w:szCs w:val="18"/>
        </w:rPr>
        <w:t xml:space="preserve"> (now defunct) by Gary Troutman and Drew Wilkins, </w:t>
      </w:r>
      <w:proofErr w:type="spellStart"/>
      <w:r w:rsidRPr="001E365C">
        <w:rPr>
          <w:rFonts w:ascii="Arial" w:eastAsia="Times New Roman" w:hAnsi="Arial" w:cs="Arial"/>
          <w:color w:val="000000"/>
          <w:sz w:val="18"/>
          <w:szCs w:val="18"/>
        </w:rPr>
        <w:t>SiteEasy</w:t>
      </w:r>
      <w:proofErr w:type="spellEnd"/>
      <w:r w:rsidRPr="001E365C">
        <w:rPr>
          <w:rFonts w:ascii="Arial" w:eastAsia="Times New Roman" w:hAnsi="Arial" w:cs="Arial"/>
          <w:color w:val="000000"/>
          <w:sz w:val="18"/>
          <w:szCs w:val="18"/>
        </w:rPr>
        <w:t xml:space="preserve"> was sold on a subscription basis to its first customer in the </w:t>
      </w:r>
      <w:proofErr w:type="gramStart"/>
      <w:r w:rsidRPr="001E365C">
        <w:rPr>
          <w:rFonts w:ascii="Arial" w:eastAsia="Times New Roman" w:hAnsi="Arial" w:cs="Arial"/>
          <w:color w:val="000000"/>
          <w:sz w:val="18"/>
          <w:szCs w:val="18"/>
        </w:rPr>
        <w:t>Fall</w:t>
      </w:r>
      <w:proofErr w:type="gramEnd"/>
      <w:r w:rsidRPr="001E365C">
        <w:rPr>
          <w:rFonts w:ascii="Arial" w:eastAsia="Times New Roman" w:hAnsi="Arial" w:cs="Arial"/>
          <w:color w:val="000000"/>
          <w:sz w:val="18"/>
          <w:szCs w:val="18"/>
        </w:rPr>
        <w:t>, 1998.</w:t>
      </w:r>
      <w:hyperlink r:id="rId34" w:anchor="cite_note-3" w:history="1">
        <w:r w:rsidRPr="001E365C">
          <w:rPr>
            <w:rFonts w:ascii="Arial" w:eastAsia="Times New Roman" w:hAnsi="Arial" w:cs="Arial"/>
            <w:color w:val="552200"/>
            <w:sz w:val="18"/>
            <w:szCs w:val="18"/>
            <w:u w:val="single"/>
            <w:vertAlign w:val="superscript"/>
          </w:rPr>
          <w:t>[4]</w:t>
        </w:r>
      </w:hyperlink>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hyperlink r:id="rId35" w:tooltip="Opsware" w:history="1">
        <w:proofErr w:type="spellStart"/>
        <w:r w:rsidRPr="001E365C">
          <w:rPr>
            <w:rFonts w:ascii="Arial" w:eastAsia="Times New Roman" w:hAnsi="Arial" w:cs="Arial"/>
            <w:color w:val="552200"/>
            <w:sz w:val="18"/>
            <w:szCs w:val="18"/>
            <w:u w:val="single"/>
          </w:rPr>
          <w:t>Loudcloud</w:t>
        </w:r>
        <w:proofErr w:type="spellEnd"/>
      </w:hyperlink>
      <w:r w:rsidRPr="001E365C">
        <w:rPr>
          <w:rFonts w:ascii="Arial" w:eastAsia="Times New Roman" w:hAnsi="Arial" w:cs="Arial"/>
          <w:color w:val="000000"/>
          <w:sz w:val="18"/>
          <w:szCs w:val="18"/>
        </w:rPr>
        <w:t>, founded in 1999 by </w:t>
      </w:r>
      <w:hyperlink r:id="rId36" w:tooltip="Marc Andreessen" w:history="1">
        <w:r w:rsidRPr="001E365C">
          <w:rPr>
            <w:rFonts w:ascii="Arial" w:eastAsia="Times New Roman" w:hAnsi="Arial" w:cs="Arial"/>
            <w:color w:val="552200"/>
            <w:sz w:val="18"/>
            <w:szCs w:val="18"/>
            <w:u w:val="single"/>
          </w:rPr>
          <w:t>Marc Andreessen</w:t>
        </w:r>
      </w:hyperlink>
      <w:r w:rsidRPr="001E365C">
        <w:rPr>
          <w:rFonts w:ascii="Arial" w:eastAsia="Times New Roman" w:hAnsi="Arial" w:cs="Arial"/>
          <w:color w:val="000000"/>
          <w:sz w:val="18"/>
          <w:szCs w:val="18"/>
        </w:rPr>
        <w:t>, was one of the first to attempt to commercialize Software as a Service computing with an Infrastructure as a Service model.</w:t>
      </w:r>
      <w:hyperlink r:id="rId37" w:anchor="cite_note-4" w:history="1">
        <w:r w:rsidRPr="001E365C">
          <w:rPr>
            <w:rFonts w:ascii="Arial" w:eastAsia="Times New Roman" w:hAnsi="Arial" w:cs="Arial"/>
            <w:color w:val="552200"/>
            <w:sz w:val="18"/>
            <w:szCs w:val="18"/>
            <w:u w:val="single"/>
            <w:vertAlign w:val="superscript"/>
          </w:rPr>
          <w:t>[5]</w:t>
        </w:r>
      </w:hyperlink>
      <w:r w:rsidRPr="001E365C">
        <w:rPr>
          <w:rFonts w:ascii="Arial" w:eastAsia="Times New Roman" w:hAnsi="Arial" w:cs="Arial"/>
          <w:color w:val="000000"/>
          <w:sz w:val="18"/>
          <w:szCs w:val="18"/>
        </w:rPr>
        <w:t xml:space="preserve"> The technology also was called "ASP's" or Application Service Providers, under the terminology of the day. </w:t>
      </w:r>
      <w:proofErr w:type="spellStart"/>
      <w:r w:rsidRPr="001E365C">
        <w:rPr>
          <w:rFonts w:ascii="Arial" w:eastAsia="Times New Roman" w:hAnsi="Arial" w:cs="Arial"/>
          <w:color w:val="000000"/>
          <w:sz w:val="18"/>
          <w:szCs w:val="18"/>
        </w:rPr>
        <w:t>Loudcloud</w:t>
      </w:r>
      <w:proofErr w:type="spellEnd"/>
      <w:r w:rsidRPr="001E365C">
        <w:rPr>
          <w:rFonts w:ascii="Arial" w:eastAsia="Times New Roman" w:hAnsi="Arial" w:cs="Arial"/>
          <w:color w:val="000000"/>
          <w:sz w:val="18"/>
          <w:szCs w:val="18"/>
        </w:rPr>
        <w:t xml:space="preserve"> changed its name to </w:t>
      </w:r>
      <w:hyperlink r:id="rId38" w:tooltip="Opsware" w:history="1">
        <w:proofErr w:type="spellStart"/>
        <w:r w:rsidRPr="001E365C">
          <w:rPr>
            <w:rFonts w:ascii="Arial" w:eastAsia="Times New Roman" w:hAnsi="Arial" w:cs="Arial"/>
            <w:color w:val="552200"/>
            <w:sz w:val="18"/>
            <w:szCs w:val="18"/>
            <w:u w:val="single"/>
          </w:rPr>
          <w:t>Opsware</w:t>
        </w:r>
        <w:proofErr w:type="spellEnd"/>
      </w:hyperlink>
      <w:r w:rsidRPr="001E365C">
        <w:rPr>
          <w:rFonts w:ascii="Arial" w:eastAsia="Times New Roman" w:hAnsi="Arial" w:cs="Arial"/>
          <w:color w:val="000000"/>
          <w:sz w:val="18"/>
          <w:szCs w:val="18"/>
        </w:rPr>
        <w:t> after selling the operations side of the business to </w:t>
      </w:r>
      <w:hyperlink r:id="rId39" w:tooltip="EDS" w:history="1">
        <w:r w:rsidRPr="001E365C">
          <w:rPr>
            <w:rFonts w:ascii="Arial" w:eastAsia="Times New Roman" w:hAnsi="Arial" w:cs="Arial"/>
            <w:color w:val="552200"/>
            <w:sz w:val="18"/>
            <w:szCs w:val="18"/>
            <w:u w:val="single"/>
          </w:rPr>
          <w:t>EDS</w:t>
        </w:r>
      </w:hyperlink>
      <w:r w:rsidRPr="001E365C">
        <w:rPr>
          <w:rFonts w:ascii="Arial" w:eastAsia="Times New Roman" w:hAnsi="Arial" w:cs="Arial"/>
          <w:color w:val="000000"/>
          <w:sz w:val="18"/>
          <w:szCs w:val="18"/>
        </w:rPr>
        <w:t> in 2002, and </w:t>
      </w:r>
      <w:hyperlink r:id="rId40" w:tooltip="HP" w:history="1">
        <w:r w:rsidRPr="001E365C">
          <w:rPr>
            <w:rFonts w:ascii="Arial" w:eastAsia="Times New Roman" w:hAnsi="Arial" w:cs="Arial"/>
            <w:color w:val="552200"/>
            <w:sz w:val="18"/>
            <w:szCs w:val="18"/>
            <w:u w:val="single"/>
          </w:rPr>
          <w:t>HP</w:t>
        </w:r>
      </w:hyperlink>
      <w:r w:rsidRPr="001E365C">
        <w:rPr>
          <w:rFonts w:ascii="Arial" w:eastAsia="Times New Roman" w:hAnsi="Arial" w:cs="Arial"/>
          <w:color w:val="000000"/>
          <w:sz w:val="18"/>
          <w:szCs w:val="18"/>
        </w:rPr>
        <w:t xml:space="preserve"> acquired </w:t>
      </w:r>
      <w:proofErr w:type="spellStart"/>
      <w:r w:rsidRPr="001E365C">
        <w:rPr>
          <w:rFonts w:ascii="Arial" w:eastAsia="Times New Roman" w:hAnsi="Arial" w:cs="Arial"/>
          <w:color w:val="000000"/>
          <w:sz w:val="18"/>
          <w:szCs w:val="18"/>
        </w:rPr>
        <w:t>Opsware</w:t>
      </w:r>
      <w:proofErr w:type="spellEnd"/>
      <w:r w:rsidRPr="001E365C">
        <w:rPr>
          <w:rFonts w:ascii="Arial" w:eastAsia="Times New Roman" w:hAnsi="Arial" w:cs="Arial"/>
          <w:color w:val="000000"/>
          <w:sz w:val="18"/>
          <w:szCs w:val="18"/>
        </w:rPr>
        <w:t xml:space="preserve"> in 2007</w:t>
      </w:r>
      <w:hyperlink r:id="rId41" w:anchor="cite_note-5" w:history="1">
        <w:r w:rsidRPr="001E365C">
          <w:rPr>
            <w:rFonts w:ascii="Arial" w:eastAsia="Times New Roman" w:hAnsi="Arial" w:cs="Arial"/>
            <w:color w:val="552200"/>
            <w:sz w:val="18"/>
            <w:szCs w:val="18"/>
            <w:u w:val="single"/>
            <w:vertAlign w:val="superscript"/>
          </w:rPr>
          <w:t>[6]</w:t>
        </w:r>
      </w:hyperlink>
      <w:r w:rsidRPr="001E365C">
        <w:rPr>
          <w:rFonts w:ascii="Arial" w:eastAsia="Times New Roman" w:hAnsi="Arial" w:cs="Arial"/>
          <w:color w:val="000000"/>
          <w:sz w:val="18"/>
          <w:szCs w:val="18"/>
        </w:rPr>
        <w:t> and EDS in 2008.</w:t>
      </w:r>
      <w:hyperlink r:id="rId42" w:anchor="cite_note-6" w:history="1">
        <w:r w:rsidRPr="001E365C">
          <w:rPr>
            <w:rFonts w:ascii="Arial" w:eastAsia="Times New Roman" w:hAnsi="Arial" w:cs="Arial"/>
            <w:color w:val="552200"/>
            <w:sz w:val="18"/>
            <w:szCs w:val="18"/>
            <w:u w:val="single"/>
            <w:vertAlign w:val="superscript"/>
          </w:rPr>
          <w:t>[7]</w:t>
        </w:r>
      </w:hyperlink>
      <w:r w:rsidRPr="001E365C">
        <w:rPr>
          <w:rFonts w:ascii="Arial" w:eastAsia="Times New Roman" w:hAnsi="Arial" w:cs="Arial"/>
          <w:color w:val="000000"/>
          <w:sz w:val="18"/>
          <w:szCs w:val="18"/>
        </w:rPr>
        <w:t> </w:t>
      </w:r>
      <w:hyperlink r:id="rId43" w:tooltip="HP Software Division" w:history="1">
        <w:r w:rsidRPr="001E365C">
          <w:rPr>
            <w:rFonts w:ascii="Arial" w:eastAsia="Times New Roman" w:hAnsi="Arial" w:cs="Arial"/>
            <w:color w:val="552200"/>
            <w:sz w:val="18"/>
            <w:szCs w:val="18"/>
            <w:u w:val="single"/>
          </w:rPr>
          <w:t>HP Software Division</w:t>
        </w:r>
      </w:hyperlink>
      <w:r w:rsidRPr="001E365C">
        <w:rPr>
          <w:rFonts w:ascii="Arial" w:eastAsia="Times New Roman" w:hAnsi="Arial" w:cs="Arial"/>
          <w:color w:val="000000"/>
          <w:sz w:val="18"/>
          <w:szCs w:val="18"/>
        </w:rPr>
        <w:t xml:space="preserve"> now offers the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originally developed by </w:t>
      </w:r>
      <w:proofErr w:type="spellStart"/>
      <w:r w:rsidRPr="001E365C">
        <w:rPr>
          <w:rFonts w:ascii="Arial" w:eastAsia="Times New Roman" w:hAnsi="Arial" w:cs="Arial"/>
          <w:color w:val="000000"/>
          <w:sz w:val="18"/>
          <w:szCs w:val="18"/>
        </w:rPr>
        <w:t>Loudcloud</w:t>
      </w:r>
      <w:proofErr w:type="spellEnd"/>
      <w:r w:rsidRPr="001E365C">
        <w:rPr>
          <w:rFonts w:ascii="Arial" w:eastAsia="Times New Roman" w:hAnsi="Arial" w:cs="Arial"/>
          <w:color w:val="000000"/>
          <w:sz w:val="18"/>
          <w:szCs w:val="18"/>
        </w:rPr>
        <w:t xml:space="preserve"> as HP Software-as-a-Service.</w:t>
      </w:r>
    </w:p>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Philosophy</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Software and business professionals generally associate the term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with business </w:t>
      </w:r>
      <w:proofErr w:type="gramStart"/>
      <w:r w:rsidRPr="001E365C">
        <w:rPr>
          <w:rFonts w:ascii="Arial" w:eastAsia="Times New Roman" w:hAnsi="Arial" w:cs="Arial"/>
          <w:color w:val="000000"/>
          <w:sz w:val="18"/>
          <w:szCs w:val="18"/>
        </w:rPr>
        <w:t>software,</w:t>
      </w:r>
      <w:proofErr w:type="gramEnd"/>
      <w:r w:rsidRPr="001E365C">
        <w:rPr>
          <w:rFonts w:ascii="Arial" w:eastAsia="Times New Roman" w:hAnsi="Arial" w:cs="Arial"/>
          <w:color w:val="000000"/>
          <w:sz w:val="18"/>
          <w:szCs w:val="18"/>
        </w:rPr>
        <w:t xml:space="preserve"> and as a possibly lower-cost way for businesses to use software as needed rather than license every application on every device. With a well-designed implementation and properly priced licenses, on-demand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provides license benefits without the associated complexity and the potential high cost to equip devices with applications they may not need.</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Though many </w:t>
      </w:r>
      <w:hyperlink r:id="rId44" w:tooltip="Unix" w:history="1">
        <w:proofErr w:type="gramStart"/>
        <w:r w:rsidRPr="001E365C">
          <w:rPr>
            <w:rFonts w:ascii="Arial" w:eastAsia="Times New Roman" w:hAnsi="Arial" w:cs="Arial"/>
            <w:color w:val="552200"/>
            <w:sz w:val="18"/>
            <w:szCs w:val="18"/>
            <w:u w:val="single"/>
          </w:rPr>
          <w:t>Unix</w:t>
        </w:r>
        <w:proofErr w:type="gramEnd"/>
      </w:hyperlink>
      <w:r w:rsidRPr="001E365C">
        <w:rPr>
          <w:rFonts w:ascii="Arial" w:eastAsia="Times New Roman" w:hAnsi="Arial" w:cs="Arial"/>
          <w:color w:val="000000"/>
          <w:sz w:val="18"/>
          <w:szCs w:val="18"/>
        </w:rPr>
        <w:t xml:space="preserve"> applications already work using the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model, </w:t>
      </w:r>
      <w:hyperlink r:id="rId45" w:tooltip="EULA" w:history="1">
        <w:r w:rsidRPr="001E365C">
          <w:rPr>
            <w:rFonts w:ascii="Arial" w:eastAsia="Times New Roman" w:hAnsi="Arial" w:cs="Arial"/>
            <w:color w:val="552200"/>
            <w:sz w:val="18"/>
            <w:szCs w:val="18"/>
            <w:u w:val="single"/>
          </w:rPr>
          <w:t>EULA</w:t>
        </w:r>
      </w:hyperlink>
      <w:r w:rsidRPr="001E365C">
        <w:rPr>
          <w:rFonts w:ascii="Arial" w:eastAsia="Times New Roman" w:hAnsi="Arial" w:cs="Arial"/>
          <w:color w:val="000000"/>
          <w:sz w:val="18"/>
          <w:szCs w:val="18"/>
        </w:rPr>
        <w:t xml:space="preserve"> applications did not have this flexibility before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A licensed copy of a </w:t>
      </w:r>
      <w:hyperlink r:id="rId46" w:tooltip="Word processor" w:history="1">
        <w:r w:rsidRPr="001E365C">
          <w:rPr>
            <w:rFonts w:ascii="Arial" w:eastAsia="Times New Roman" w:hAnsi="Arial" w:cs="Arial"/>
            <w:color w:val="552200"/>
            <w:sz w:val="18"/>
            <w:szCs w:val="18"/>
            <w:u w:val="single"/>
          </w:rPr>
          <w:t>word processor</w:t>
        </w:r>
      </w:hyperlink>
      <w:r w:rsidRPr="001E365C">
        <w:rPr>
          <w:rFonts w:ascii="Arial" w:eastAsia="Times New Roman" w:hAnsi="Arial" w:cs="Arial"/>
          <w:color w:val="000000"/>
          <w:sz w:val="18"/>
          <w:szCs w:val="18"/>
        </w:rPr>
        <w:t>, for example, had to reside on each machine in order to create a document on that machine. The equipped program has no intrinsic value loaded on a computer that is turned off for the night. The same employee would need another fully paid license to write or edit a report at home on their own computer, while the work license is inoperative.</w:t>
      </w:r>
    </w:p>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Key characteristics</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characteristics include</w:t>
      </w:r>
      <w:proofErr w:type="gramStart"/>
      <w:r w:rsidRPr="001E365C">
        <w:rPr>
          <w:rFonts w:ascii="Arial" w:eastAsia="Times New Roman" w:hAnsi="Arial" w:cs="Arial"/>
          <w:color w:val="000000"/>
          <w:sz w:val="18"/>
          <w:szCs w:val="18"/>
        </w:rPr>
        <w:t>:</w:t>
      </w:r>
      <w:proofErr w:type="gramEnd"/>
      <w:r w:rsidRPr="001E365C">
        <w:rPr>
          <w:rFonts w:ascii="Arial" w:eastAsia="Times New Roman" w:hAnsi="Arial" w:cs="Arial"/>
          <w:color w:val="000000"/>
          <w:sz w:val="18"/>
          <w:szCs w:val="18"/>
          <w:vertAlign w:val="superscript"/>
        </w:rPr>
        <w:fldChar w:fldCharType="begin"/>
      </w:r>
      <w:r w:rsidRPr="001E365C">
        <w:rPr>
          <w:rFonts w:ascii="Arial" w:eastAsia="Times New Roman" w:hAnsi="Arial" w:cs="Arial"/>
          <w:color w:val="000000"/>
          <w:sz w:val="18"/>
          <w:szCs w:val="18"/>
          <w:vertAlign w:val="superscript"/>
        </w:rPr>
        <w:instrText xml:space="preserve"> HYPERLINK "http://en.wikipedia.org/w/index.php?title=Software_as_a_service&amp;printable=yes" \l "cite_note-IDC-7" </w:instrText>
      </w:r>
      <w:r w:rsidRPr="001E365C">
        <w:rPr>
          <w:rFonts w:ascii="Arial" w:eastAsia="Times New Roman" w:hAnsi="Arial" w:cs="Arial"/>
          <w:color w:val="000000"/>
          <w:sz w:val="18"/>
          <w:szCs w:val="18"/>
          <w:vertAlign w:val="superscript"/>
        </w:rPr>
        <w:fldChar w:fldCharType="separate"/>
      </w:r>
      <w:r w:rsidRPr="001E365C">
        <w:rPr>
          <w:rFonts w:ascii="Arial" w:eastAsia="Times New Roman" w:hAnsi="Arial" w:cs="Arial"/>
          <w:color w:val="552200"/>
          <w:sz w:val="18"/>
          <w:szCs w:val="18"/>
          <w:u w:val="single"/>
          <w:vertAlign w:val="superscript"/>
        </w:rPr>
        <w:t>[8]</w:t>
      </w:r>
      <w:r w:rsidRPr="001E365C">
        <w:rPr>
          <w:rFonts w:ascii="Arial" w:eastAsia="Times New Roman" w:hAnsi="Arial" w:cs="Arial"/>
          <w:color w:val="000000"/>
          <w:sz w:val="18"/>
          <w:szCs w:val="18"/>
          <w:vertAlign w:val="superscript"/>
        </w:rPr>
        <w:fldChar w:fldCharType="end"/>
      </w:r>
    </w:p>
    <w:p w:rsidR="001E365C" w:rsidRPr="001E365C" w:rsidRDefault="001E365C" w:rsidP="001E365C">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Network-based access to, and management of, commercially available software</w:t>
      </w:r>
    </w:p>
    <w:p w:rsidR="001E365C" w:rsidRPr="001E365C" w:rsidRDefault="001E365C" w:rsidP="001E365C">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Activities managed from central locations rather than at each customer's site, enabling customers to access applications remotely via the </w:t>
      </w:r>
      <w:hyperlink r:id="rId47" w:tooltip="WWW" w:history="1">
        <w:r w:rsidRPr="001E365C">
          <w:rPr>
            <w:rFonts w:ascii="Arial" w:eastAsia="Times New Roman" w:hAnsi="Arial" w:cs="Arial"/>
            <w:color w:val="552200"/>
            <w:sz w:val="18"/>
            <w:szCs w:val="18"/>
            <w:u w:val="single"/>
          </w:rPr>
          <w:t>Web</w:t>
        </w:r>
      </w:hyperlink>
    </w:p>
    <w:p w:rsidR="001E365C" w:rsidRPr="001E365C" w:rsidRDefault="001E365C" w:rsidP="001E365C">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Application delivery typically closer to a one-to-many model (single instance, </w:t>
      </w:r>
      <w:hyperlink r:id="rId48" w:tooltip="Multitenant" w:history="1">
        <w:r w:rsidRPr="001E365C">
          <w:rPr>
            <w:rFonts w:ascii="Arial" w:eastAsia="Times New Roman" w:hAnsi="Arial" w:cs="Arial"/>
            <w:color w:val="552200"/>
            <w:sz w:val="18"/>
            <w:szCs w:val="18"/>
            <w:u w:val="single"/>
          </w:rPr>
          <w:t>multi-tenant</w:t>
        </w:r>
      </w:hyperlink>
      <w:r w:rsidRPr="001E365C">
        <w:rPr>
          <w:rFonts w:ascii="Arial" w:eastAsia="Times New Roman" w:hAnsi="Arial" w:cs="Arial"/>
          <w:color w:val="000000"/>
          <w:sz w:val="18"/>
          <w:szCs w:val="18"/>
        </w:rPr>
        <w:t> architecture) than to a one-to-one model, including architecture, pricing, partnering, and management characteristics</w:t>
      </w:r>
    </w:p>
    <w:p w:rsidR="001E365C" w:rsidRPr="001E365C" w:rsidRDefault="001E365C" w:rsidP="001E365C">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Centralized feature updating, which obviates the need for end-users to download patches and upgrades.</w:t>
      </w:r>
    </w:p>
    <w:p w:rsidR="001E365C" w:rsidRPr="001E365C" w:rsidRDefault="001E365C" w:rsidP="001E365C">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Frequent integration into a larger network of communicating software—either as part of a </w:t>
      </w:r>
      <w:hyperlink r:id="rId49" w:tooltip="Mashup (web application hybrid)" w:history="1">
        <w:proofErr w:type="spellStart"/>
        <w:r w:rsidRPr="001E365C">
          <w:rPr>
            <w:rFonts w:ascii="Arial" w:eastAsia="Times New Roman" w:hAnsi="Arial" w:cs="Arial"/>
            <w:color w:val="552200"/>
            <w:sz w:val="18"/>
            <w:szCs w:val="18"/>
            <w:u w:val="single"/>
          </w:rPr>
          <w:t>mashup</w:t>
        </w:r>
        <w:proofErr w:type="spellEnd"/>
      </w:hyperlink>
      <w:r w:rsidRPr="001E365C">
        <w:rPr>
          <w:rFonts w:ascii="Arial" w:eastAsia="Times New Roman" w:hAnsi="Arial" w:cs="Arial"/>
          <w:color w:val="000000"/>
          <w:sz w:val="18"/>
          <w:szCs w:val="18"/>
        </w:rPr>
        <w:t xml:space="preserve"> or a </w:t>
      </w:r>
      <w:proofErr w:type="spellStart"/>
      <w:r w:rsidRPr="001E365C">
        <w:rPr>
          <w:rFonts w:ascii="Arial" w:eastAsia="Times New Roman" w:hAnsi="Arial" w:cs="Arial"/>
          <w:color w:val="000000"/>
          <w:sz w:val="18"/>
          <w:szCs w:val="18"/>
        </w:rPr>
        <w:t>plugin</w:t>
      </w:r>
      <w:proofErr w:type="spellEnd"/>
      <w:r w:rsidRPr="001E365C">
        <w:rPr>
          <w:rFonts w:ascii="Arial" w:eastAsia="Times New Roman" w:hAnsi="Arial" w:cs="Arial"/>
          <w:color w:val="000000"/>
          <w:sz w:val="18"/>
          <w:szCs w:val="18"/>
        </w:rPr>
        <w:t xml:space="preserve"> to a </w:t>
      </w:r>
      <w:hyperlink r:id="rId50" w:tooltip="Platform as a service" w:history="1">
        <w:r w:rsidRPr="001E365C">
          <w:rPr>
            <w:rFonts w:ascii="Arial" w:eastAsia="Times New Roman" w:hAnsi="Arial" w:cs="Arial"/>
            <w:color w:val="552200"/>
            <w:sz w:val="18"/>
            <w:szCs w:val="18"/>
            <w:u w:val="single"/>
          </w:rPr>
          <w:t>platform as a service</w:t>
        </w:r>
      </w:hyperlink>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proofErr w:type="gramStart"/>
      <w:r w:rsidRPr="001E365C">
        <w:rPr>
          <w:rFonts w:ascii="Arial" w:eastAsia="Times New Roman" w:hAnsi="Arial" w:cs="Arial"/>
          <w:color w:val="000000"/>
          <w:sz w:val="18"/>
          <w:szCs w:val="18"/>
        </w:rPr>
        <w:t>(</w:t>
      </w:r>
      <w:hyperlink r:id="rId51" w:tooltip="Service oriented architecture" w:history="1">
        <w:r w:rsidRPr="001E365C">
          <w:rPr>
            <w:rFonts w:ascii="Arial" w:eastAsia="Times New Roman" w:hAnsi="Arial" w:cs="Arial"/>
            <w:color w:val="552200"/>
            <w:sz w:val="18"/>
            <w:szCs w:val="18"/>
            <w:u w:val="single"/>
          </w:rPr>
          <w:t>Service oriented architecture</w:t>
        </w:r>
      </w:hyperlink>
      <w:r w:rsidRPr="001E365C">
        <w:rPr>
          <w:rFonts w:ascii="Arial" w:eastAsia="Times New Roman" w:hAnsi="Arial" w:cs="Arial"/>
          <w:color w:val="000000"/>
          <w:sz w:val="18"/>
          <w:szCs w:val="18"/>
        </w:rPr>
        <w:t> is naturally more complex than traditional models of software deployment.)</w:t>
      </w:r>
      <w:proofErr w:type="gramEnd"/>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providers generally price applications on a per-user basis and/or per business basis, sometimes with a relatively small minimum number of users and often with additional fees for extra bandwidth and storage.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revenue streams to the vendor are therefore lower initially than traditional software license fees, but are also recurring, and therefore viewed as more predictable, much like maintenance fees for licensed software.</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Some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applications are free to the user, with revenue being derived from alternate sources such as advertising, or upgrade fees for enhanced functionality (often referred to as "</w:t>
      </w:r>
      <w:proofErr w:type="spellStart"/>
      <w:r w:rsidRPr="001E365C">
        <w:rPr>
          <w:rFonts w:ascii="Arial" w:eastAsia="Times New Roman" w:hAnsi="Arial" w:cs="Arial"/>
          <w:color w:val="000000"/>
          <w:sz w:val="18"/>
          <w:szCs w:val="18"/>
        </w:rPr>
        <w:t>freemium</w:t>
      </w:r>
      <w:proofErr w:type="spellEnd"/>
      <w:r w:rsidRPr="001E365C">
        <w:rPr>
          <w:rFonts w:ascii="Arial" w:eastAsia="Times New Roman" w:hAnsi="Arial" w:cs="Arial"/>
          <w:color w:val="000000"/>
          <w:sz w:val="18"/>
          <w:szCs w:val="18"/>
        </w:rPr>
        <w:t xml:space="preserve">"). Examples of free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applications include large players such as </w:t>
      </w:r>
      <w:hyperlink r:id="rId52" w:tooltip="Gmail" w:history="1">
        <w:r w:rsidRPr="001E365C">
          <w:rPr>
            <w:rFonts w:ascii="Arial" w:eastAsia="Times New Roman" w:hAnsi="Arial" w:cs="Arial"/>
            <w:color w:val="552200"/>
            <w:sz w:val="18"/>
            <w:szCs w:val="18"/>
            <w:u w:val="single"/>
          </w:rPr>
          <w:t>Gmail</w:t>
        </w:r>
      </w:hyperlink>
      <w:r w:rsidRPr="001E365C">
        <w:rPr>
          <w:rFonts w:ascii="Arial" w:eastAsia="Times New Roman" w:hAnsi="Arial" w:cs="Arial"/>
          <w:color w:val="000000"/>
          <w:sz w:val="18"/>
          <w:szCs w:val="18"/>
        </w:rPr>
        <w:t> and </w:t>
      </w:r>
      <w:hyperlink r:id="rId53" w:tooltip="Google Docs" w:history="1">
        <w:r w:rsidRPr="001E365C">
          <w:rPr>
            <w:rFonts w:ascii="Arial" w:eastAsia="Times New Roman" w:hAnsi="Arial" w:cs="Arial"/>
            <w:color w:val="552200"/>
            <w:sz w:val="18"/>
            <w:szCs w:val="18"/>
            <w:u w:val="single"/>
          </w:rPr>
          <w:t>Google Docs</w:t>
        </w:r>
      </w:hyperlink>
      <w:r w:rsidRPr="001E365C">
        <w:rPr>
          <w:rFonts w:ascii="Arial" w:eastAsia="Times New Roman" w:hAnsi="Arial" w:cs="Arial"/>
          <w:color w:val="000000"/>
          <w:sz w:val="18"/>
          <w:szCs w:val="18"/>
        </w:rPr>
        <w:t>, as well as smaller providers like </w:t>
      </w:r>
      <w:hyperlink r:id="rId54" w:tooltip="Wave Accounting (page does not exist)" w:history="1">
        <w:r w:rsidRPr="001E365C">
          <w:rPr>
            <w:rFonts w:ascii="Arial" w:eastAsia="Times New Roman" w:hAnsi="Arial" w:cs="Arial"/>
            <w:color w:val="CC2200"/>
            <w:sz w:val="18"/>
            <w:szCs w:val="18"/>
            <w:u w:val="single"/>
          </w:rPr>
          <w:t>Wave Accounting</w:t>
        </w:r>
      </w:hyperlink>
      <w:r w:rsidRPr="001E365C">
        <w:rPr>
          <w:rFonts w:ascii="Arial" w:eastAsia="Times New Roman" w:hAnsi="Arial" w:cs="Arial"/>
          <w:color w:val="000000"/>
          <w:sz w:val="18"/>
          <w:szCs w:val="18"/>
        </w:rPr>
        <w:t> (free accounting) and </w:t>
      </w:r>
      <w:hyperlink r:id="rId55" w:tooltip="Freshbooks" w:history="1">
        <w:proofErr w:type="spellStart"/>
        <w:r w:rsidRPr="001E365C">
          <w:rPr>
            <w:rFonts w:ascii="Arial" w:eastAsia="Times New Roman" w:hAnsi="Arial" w:cs="Arial"/>
            <w:color w:val="552200"/>
            <w:sz w:val="18"/>
            <w:szCs w:val="18"/>
            <w:u w:val="single"/>
          </w:rPr>
          <w:t>Freshbooks</w:t>
        </w:r>
        <w:proofErr w:type="spellEnd"/>
      </w:hyperlink>
      <w:r w:rsidRPr="001E365C">
        <w:rPr>
          <w:rFonts w:ascii="Arial" w:eastAsia="Times New Roman" w:hAnsi="Arial" w:cs="Arial"/>
          <w:color w:val="000000"/>
          <w:sz w:val="18"/>
          <w:szCs w:val="18"/>
        </w:rPr>
        <w:t> (</w:t>
      </w:r>
      <w:proofErr w:type="spellStart"/>
      <w:r w:rsidRPr="001E365C">
        <w:rPr>
          <w:rFonts w:ascii="Arial" w:eastAsia="Times New Roman" w:hAnsi="Arial" w:cs="Arial"/>
          <w:color w:val="000000"/>
          <w:sz w:val="18"/>
          <w:szCs w:val="18"/>
        </w:rPr>
        <w:t>freemium</w:t>
      </w:r>
      <w:proofErr w:type="spellEnd"/>
      <w:r w:rsidRPr="001E365C">
        <w:rPr>
          <w:rFonts w:ascii="Arial" w:eastAsia="Times New Roman" w:hAnsi="Arial" w:cs="Arial"/>
          <w:color w:val="000000"/>
          <w:sz w:val="18"/>
          <w:szCs w:val="18"/>
        </w:rPr>
        <w:t xml:space="preserve"> time tracking and invoicing).</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In addition to characteristics mentioned above,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sometimes provides:</w:t>
      </w:r>
    </w:p>
    <w:p w:rsidR="001E365C" w:rsidRPr="001E365C" w:rsidRDefault="001E365C" w:rsidP="001E365C">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More feature requests from users, since there is frequently no marginal cost for requesting new features</w:t>
      </w:r>
      <w:r w:rsidRPr="001E365C">
        <w:rPr>
          <w:rFonts w:ascii="Arial" w:eastAsia="Times New Roman" w:hAnsi="Arial" w:cs="Arial"/>
          <w:color w:val="000000"/>
          <w:sz w:val="18"/>
          <w:szCs w:val="18"/>
          <w:vertAlign w:val="superscript"/>
        </w:rPr>
        <w:t>[</w:t>
      </w:r>
      <w:hyperlink r:id="rId56" w:tooltip="Wikipedia:Citation needed" w:history="1">
        <w:r w:rsidRPr="001E365C">
          <w:rPr>
            <w:rFonts w:ascii="Arial" w:eastAsia="Times New Roman" w:hAnsi="Arial" w:cs="Arial"/>
            <w:i/>
            <w:iCs/>
            <w:color w:val="552200"/>
            <w:sz w:val="18"/>
            <w:szCs w:val="18"/>
            <w:u w:val="single"/>
            <w:vertAlign w:val="superscript"/>
          </w:rPr>
          <w:t>citation needed</w:t>
        </w:r>
      </w:hyperlink>
      <w:r w:rsidRPr="001E365C">
        <w:rPr>
          <w:rFonts w:ascii="Arial" w:eastAsia="Times New Roman" w:hAnsi="Arial" w:cs="Arial"/>
          <w:color w:val="000000"/>
          <w:sz w:val="18"/>
          <w:szCs w:val="18"/>
          <w:vertAlign w:val="superscript"/>
        </w:rPr>
        <w:t>]</w:t>
      </w:r>
    </w:p>
    <w:p w:rsidR="001E365C" w:rsidRPr="001E365C" w:rsidRDefault="001E365C" w:rsidP="001E365C">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Faster new feature releases, since the entire community of users benefits</w:t>
      </w:r>
      <w:r w:rsidRPr="001E365C">
        <w:rPr>
          <w:rFonts w:ascii="Arial" w:eastAsia="Times New Roman" w:hAnsi="Arial" w:cs="Arial"/>
          <w:color w:val="000000"/>
          <w:sz w:val="18"/>
          <w:szCs w:val="18"/>
          <w:vertAlign w:val="superscript"/>
        </w:rPr>
        <w:t>[</w:t>
      </w:r>
      <w:hyperlink r:id="rId57" w:tooltip="Wikipedia:Citation needed" w:history="1">
        <w:r w:rsidRPr="001E365C">
          <w:rPr>
            <w:rFonts w:ascii="Arial" w:eastAsia="Times New Roman" w:hAnsi="Arial" w:cs="Arial"/>
            <w:i/>
            <w:iCs/>
            <w:color w:val="552200"/>
            <w:sz w:val="18"/>
            <w:szCs w:val="18"/>
            <w:u w:val="single"/>
            <w:vertAlign w:val="superscript"/>
          </w:rPr>
          <w:t>citation needed</w:t>
        </w:r>
      </w:hyperlink>
      <w:r w:rsidRPr="001E365C">
        <w:rPr>
          <w:rFonts w:ascii="Arial" w:eastAsia="Times New Roman" w:hAnsi="Arial" w:cs="Arial"/>
          <w:color w:val="000000"/>
          <w:sz w:val="18"/>
          <w:szCs w:val="18"/>
          <w:vertAlign w:val="superscript"/>
        </w:rPr>
        <w:t>]</w:t>
      </w:r>
    </w:p>
    <w:p w:rsidR="001E365C" w:rsidRPr="001E365C" w:rsidRDefault="001E365C" w:rsidP="001E365C">
      <w:pPr>
        <w:numPr>
          <w:ilvl w:val="0"/>
          <w:numId w:val="4"/>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Embodiment of recognized best practices, since the user community drives the software publisher to support best practice</w:t>
      </w:r>
      <w:r w:rsidRPr="001E365C">
        <w:rPr>
          <w:rFonts w:ascii="Arial" w:eastAsia="Times New Roman" w:hAnsi="Arial" w:cs="Arial"/>
          <w:color w:val="000000"/>
          <w:sz w:val="18"/>
          <w:szCs w:val="18"/>
          <w:vertAlign w:val="superscript"/>
        </w:rPr>
        <w:t>[</w:t>
      </w:r>
      <w:hyperlink r:id="rId58" w:tooltip="Wikipedia:Citation needed" w:history="1">
        <w:r w:rsidRPr="001E365C">
          <w:rPr>
            <w:rFonts w:ascii="Arial" w:eastAsia="Times New Roman" w:hAnsi="Arial" w:cs="Arial"/>
            <w:i/>
            <w:iCs/>
            <w:color w:val="552200"/>
            <w:sz w:val="18"/>
            <w:szCs w:val="18"/>
            <w:u w:val="single"/>
            <w:vertAlign w:val="superscript"/>
          </w:rPr>
          <w:t>citation needed</w:t>
        </w:r>
      </w:hyperlink>
      <w:r w:rsidRPr="001E365C">
        <w:rPr>
          <w:rFonts w:ascii="Arial" w:eastAsia="Times New Roman" w:hAnsi="Arial" w:cs="Arial"/>
          <w:color w:val="000000"/>
          <w:sz w:val="18"/>
          <w:szCs w:val="18"/>
          <w:vertAlign w:val="superscript"/>
        </w:rPr>
        <w:t>]</w:t>
      </w:r>
    </w:p>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r w:rsidRPr="001E365C">
        <w:rPr>
          <w:rFonts w:ascii="Arial" w:eastAsia="Times New Roman" w:hAnsi="Arial" w:cs="Arial"/>
          <w:b/>
          <w:bCs/>
          <w:color w:val="000000"/>
          <w:sz w:val="18"/>
          <w:szCs w:val="18"/>
        </w:rPr>
        <w:lastRenderedPageBreak/>
        <w:t>Benefits</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Some of the claimed benefits for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are:</w:t>
      </w:r>
    </w:p>
    <w:p w:rsidR="001E365C" w:rsidRPr="001E365C" w:rsidRDefault="001E365C" w:rsidP="001E365C">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Capital expenditure is reduced by not having to purchase servers or full copies of software. This is counterbalanced by the increased revenue cost of paying for the use of the </w:t>
      </w:r>
      <w:proofErr w:type="spellStart"/>
      <w:r w:rsidRPr="001E365C">
        <w:rPr>
          <w:rFonts w:ascii="Arial" w:eastAsia="Times New Roman" w:hAnsi="Arial" w:cs="Arial"/>
          <w:color w:val="000000"/>
          <w:sz w:val="18"/>
          <w:szCs w:val="18"/>
        </w:rPr>
        <w:t>SaaS</w:t>
      </w:r>
      <w:proofErr w:type="spellEnd"/>
    </w:p>
    <w:p w:rsidR="001E365C" w:rsidRPr="001E365C" w:rsidRDefault="001E365C" w:rsidP="001E365C">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Faster implementation. In some cases the customer can deploy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more quickly as no local installation is required.</w:t>
      </w:r>
    </w:p>
    <w:p w:rsidR="001E365C" w:rsidRPr="001E365C" w:rsidRDefault="001E365C" w:rsidP="001E365C">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Depending on the user, it may remove a non-core activity (deployment and support of the software and its associated infrastructure) freeing up time to focus on core business activities</w:t>
      </w:r>
    </w:p>
    <w:p w:rsidR="001E365C" w:rsidRPr="001E365C" w:rsidRDefault="001E365C" w:rsidP="001E365C">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Reduced need to predict scale of demand and infrastructure investment up front</w:t>
      </w:r>
    </w:p>
    <w:p w:rsidR="001E365C" w:rsidRPr="001E365C" w:rsidRDefault="001E365C" w:rsidP="001E365C">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Possible improvements to reliability if the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provider's infrastructure is more redundant or has higher availability than the user would otherwise have</w:t>
      </w:r>
    </w:p>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Implementation</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One of the companies that sells that kind of service classifies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into four "maturity levels," whose key attributes are </w:t>
      </w:r>
      <w:hyperlink r:id="rId59" w:tooltip="Configurability" w:history="1">
        <w:r w:rsidRPr="001E365C">
          <w:rPr>
            <w:rFonts w:ascii="Arial" w:eastAsia="Times New Roman" w:hAnsi="Arial" w:cs="Arial"/>
            <w:color w:val="552200"/>
            <w:sz w:val="18"/>
            <w:szCs w:val="18"/>
            <w:u w:val="single"/>
          </w:rPr>
          <w:t>configurability</w:t>
        </w:r>
      </w:hyperlink>
      <w:r w:rsidRPr="001E365C">
        <w:rPr>
          <w:rFonts w:ascii="Arial" w:eastAsia="Times New Roman" w:hAnsi="Arial" w:cs="Arial"/>
          <w:color w:val="000000"/>
          <w:sz w:val="18"/>
          <w:szCs w:val="18"/>
        </w:rPr>
        <w:t>, </w:t>
      </w:r>
      <w:hyperlink r:id="rId60" w:tooltip="Multi-tenant" w:history="1">
        <w:r w:rsidRPr="001E365C">
          <w:rPr>
            <w:rFonts w:ascii="Arial" w:eastAsia="Times New Roman" w:hAnsi="Arial" w:cs="Arial"/>
            <w:color w:val="552200"/>
            <w:sz w:val="18"/>
            <w:szCs w:val="18"/>
            <w:u w:val="single"/>
          </w:rPr>
          <w:t>multi-tenant</w:t>
        </w:r>
      </w:hyperlink>
      <w:r w:rsidRPr="001E365C">
        <w:rPr>
          <w:rFonts w:ascii="Arial" w:eastAsia="Times New Roman" w:hAnsi="Arial" w:cs="Arial"/>
          <w:color w:val="000000"/>
          <w:sz w:val="18"/>
          <w:szCs w:val="18"/>
        </w:rPr>
        <w:t> efficiency, and </w:t>
      </w:r>
      <w:hyperlink r:id="rId61" w:tooltip="Scalability" w:history="1">
        <w:r w:rsidRPr="001E365C">
          <w:rPr>
            <w:rFonts w:ascii="Arial" w:eastAsia="Times New Roman" w:hAnsi="Arial" w:cs="Arial"/>
            <w:color w:val="552200"/>
            <w:sz w:val="18"/>
            <w:szCs w:val="18"/>
            <w:u w:val="single"/>
          </w:rPr>
          <w:t>scalability</w:t>
        </w:r>
      </w:hyperlink>
      <w:r w:rsidRPr="001E365C">
        <w:rPr>
          <w:rFonts w:ascii="Arial" w:eastAsia="Times New Roman" w:hAnsi="Arial" w:cs="Arial"/>
          <w:color w:val="000000"/>
          <w:sz w:val="18"/>
          <w:szCs w:val="18"/>
        </w:rPr>
        <w:t>.</w:t>
      </w:r>
      <w:hyperlink r:id="rId62" w:anchor="cite_note-Microsoft-8" w:history="1">
        <w:r w:rsidRPr="001E365C">
          <w:rPr>
            <w:rFonts w:ascii="Arial" w:eastAsia="Times New Roman" w:hAnsi="Arial" w:cs="Arial"/>
            <w:color w:val="552200"/>
            <w:sz w:val="18"/>
            <w:szCs w:val="18"/>
            <w:u w:val="single"/>
            <w:vertAlign w:val="superscript"/>
          </w:rPr>
          <w:t>[9]</w:t>
        </w:r>
      </w:hyperlink>
      <w:r w:rsidRPr="001E365C">
        <w:rPr>
          <w:rFonts w:ascii="Arial" w:eastAsia="Times New Roman" w:hAnsi="Arial" w:cs="Arial"/>
          <w:color w:val="000000"/>
          <w:sz w:val="18"/>
          <w:szCs w:val="18"/>
        </w:rPr>
        <w:t> Each level is distinguished from the previous one by the addition of one of those three attributes:</w:t>
      </w:r>
    </w:p>
    <w:p w:rsidR="001E365C" w:rsidRPr="001E365C" w:rsidRDefault="001E365C" w:rsidP="001E365C">
      <w:pPr>
        <w:numPr>
          <w:ilvl w:val="0"/>
          <w:numId w:val="6"/>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Level 1 - Ad-hoc/custom: Each customer has a customized version of the hosted application that runs as its own instance on the host's servers. </w:t>
      </w:r>
      <w:proofErr w:type="gramStart"/>
      <w:r w:rsidRPr="001E365C">
        <w:rPr>
          <w:rFonts w:ascii="Arial" w:eastAsia="Times New Roman" w:hAnsi="Arial" w:cs="Arial"/>
          <w:color w:val="000000"/>
          <w:sz w:val="18"/>
          <w:szCs w:val="18"/>
        </w:rPr>
        <w:t>Migrating</w:t>
      </w:r>
      <w:proofErr w:type="gramEnd"/>
      <w:r w:rsidRPr="001E365C">
        <w:rPr>
          <w:rFonts w:ascii="Arial" w:eastAsia="Times New Roman" w:hAnsi="Arial" w:cs="Arial"/>
          <w:color w:val="000000"/>
          <w:sz w:val="18"/>
          <w:szCs w:val="18"/>
        </w:rPr>
        <w:t xml:space="preserve"> a traditional non-networked or </w:t>
      </w:r>
      <w:hyperlink r:id="rId63" w:tooltip="Client–server" w:history="1">
        <w:r w:rsidRPr="001E365C">
          <w:rPr>
            <w:rFonts w:ascii="Arial" w:eastAsia="Times New Roman" w:hAnsi="Arial" w:cs="Arial"/>
            <w:color w:val="552200"/>
            <w:sz w:val="18"/>
            <w:szCs w:val="18"/>
            <w:u w:val="single"/>
          </w:rPr>
          <w:t>client–</w:t>
        </w:r>
        <w:proofErr w:type="spellStart"/>
        <w:r w:rsidRPr="001E365C">
          <w:rPr>
            <w:rFonts w:ascii="Arial" w:eastAsia="Times New Roman" w:hAnsi="Arial" w:cs="Arial"/>
            <w:color w:val="552200"/>
            <w:sz w:val="18"/>
            <w:szCs w:val="18"/>
            <w:u w:val="single"/>
          </w:rPr>
          <w:t>server</w:t>
        </w:r>
      </w:hyperlink>
      <w:r w:rsidRPr="001E365C">
        <w:rPr>
          <w:rFonts w:ascii="Arial" w:eastAsia="Times New Roman" w:hAnsi="Arial" w:cs="Arial"/>
          <w:color w:val="000000"/>
          <w:sz w:val="18"/>
          <w:szCs w:val="18"/>
        </w:rPr>
        <w:t>application</w:t>
      </w:r>
      <w:proofErr w:type="spellEnd"/>
      <w:r w:rsidRPr="001E365C">
        <w:rPr>
          <w:rFonts w:ascii="Arial" w:eastAsia="Times New Roman" w:hAnsi="Arial" w:cs="Arial"/>
          <w:color w:val="000000"/>
          <w:sz w:val="18"/>
          <w:szCs w:val="18"/>
        </w:rPr>
        <w:t xml:space="preserve"> to this level of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typically requires the least development effort, and reduces operating costs by consolidating server hardware and administration.</w:t>
      </w:r>
    </w:p>
    <w:p w:rsidR="001E365C" w:rsidRPr="001E365C" w:rsidRDefault="001E365C" w:rsidP="001E365C">
      <w:pPr>
        <w:numPr>
          <w:ilvl w:val="0"/>
          <w:numId w:val="7"/>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Level 2 - Configurable: This adds greater program flexibility through configurable </w:t>
      </w:r>
      <w:hyperlink r:id="rId64" w:tooltip="Metadata" w:history="1">
        <w:r w:rsidRPr="001E365C">
          <w:rPr>
            <w:rFonts w:ascii="Arial" w:eastAsia="Times New Roman" w:hAnsi="Arial" w:cs="Arial"/>
            <w:color w:val="552200"/>
            <w:sz w:val="18"/>
            <w:szCs w:val="18"/>
            <w:u w:val="single"/>
          </w:rPr>
          <w:t>metadata</w:t>
        </w:r>
      </w:hyperlink>
      <w:r w:rsidRPr="001E365C">
        <w:rPr>
          <w:rFonts w:ascii="Arial" w:eastAsia="Times New Roman" w:hAnsi="Arial" w:cs="Arial"/>
          <w:color w:val="000000"/>
          <w:sz w:val="18"/>
          <w:szCs w:val="18"/>
        </w:rPr>
        <w:t>, so many customers use separate instances of the same application code. This lets the vendor meet different customer needs through detailed configuration options, while simplifying common </w:t>
      </w:r>
      <w:hyperlink r:id="rId65" w:tooltip="Code base" w:history="1">
        <w:r w:rsidRPr="001E365C">
          <w:rPr>
            <w:rFonts w:ascii="Arial" w:eastAsia="Times New Roman" w:hAnsi="Arial" w:cs="Arial"/>
            <w:color w:val="552200"/>
            <w:sz w:val="18"/>
            <w:szCs w:val="18"/>
            <w:u w:val="single"/>
          </w:rPr>
          <w:t>code base</w:t>
        </w:r>
      </w:hyperlink>
      <w:r w:rsidRPr="001E365C">
        <w:rPr>
          <w:rFonts w:ascii="Arial" w:eastAsia="Times New Roman" w:hAnsi="Arial" w:cs="Arial"/>
          <w:color w:val="000000"/>
          <w:sz w:val="18"/>
          <w:szCs w:val="18"/>
        </w:rPr>
        <w:t> maintenance and updating.</w:t>
      </w:r>
    </w:p>
    <w:p w:rsidR="001E365C" w:rsidRPr="001E365C" w:rsidRDefault="001E365C" w:rsidP="001E365C">
      <w:pPr>
        <w:numPr>
          <w:ilvl w:val="0"/>
          <w:numId w:val="8"/>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Level 3 - Configurable, multi-tenant-efficient: This adds multi-tenancy to the second level, so a single program instance serves all customers. This enables more efficient server resource use without apparent difference to the end user, but ultimately faces scalability limits.</w:t>
      </w:r>
    </w:p>
    <w:p w:rsidR="001E365C" w:rsidRPr="001E365C" w:rsidRDefault="001E365C" w:rsidP="001E365C">
      <w:pPr>
        <w:numPr>
          <w:ilvl w:val="0"/>
          <w:numId w:val="9"/>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Level 4 - Scalable, configurable, </w:t>
      </w:r>
      <w:proofErr w:type="gramStart"/>
      <w:r w:rsidRPr="001E365C">
        <w:rPr>
          <w:rFonts w:ascii="Arial" w:eastAsia="Times New Roman" w:hAnsi="Arial" w:cs="Arial"/>
          <w:color w:val="000000"/>
          <w:sz w:val="18"/>
          <w:szCs w:val="18"/>
        </w:rPr>
        <w:t>multi</w:t>
      </w:r>
      <w:proofErr w:type="gramEnd"/>
      <w:r w:rsidRPr="001E365C">
        <w:rPr>
          <w:rFonts w:ascii="Arial" w:eastAsia="Times New Roman" w:hAnsi="Arial" w:cs="Arial"/>
          <w:color w:val="000000"/>
          <w:sz w:val="18"/>
          <w:szCs w:val="18"/>
        </w:rPr>
        <w:t xml:space="preserve">-tenant-efficient: The fourth and final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maturity level adds scalability through a </w:t>
      </w:r>
      <w:hyperlink r:id="rId66" w:tooltip="Multitier architecture" w:history="1">
        <w:r w:rsidRPr="001E365C">
          <w:rPr>
            <w:rFonts w:ascii="Arial" w:eastAsia="Times New Roman" w:hAnsi="Arial" w:cs="Arial"/>
            <w:color w:val="552200"/>
            <w:sz w:val="18"/>
            <w:szCs w:val="18"/>
            <w:u w:val="single"/>
          </w:rPr>
          <w:t>multitier architecture</w:t>
        </w:r>
      </w:hyperlink>
      <w:r w:rsidRPr="001E365C">
        <w:rPr>
          <w:rFonts w:ascii="Arial" w:eastAsia="Times New Roman" w:hAnsi="Arial" w:cs="Arial"/>
          <w:color w:val="000000"/>
          <w:sz w:val="18"/>
          <w:szCs w:val="18"/>
        </w:rPr>
        <w:t> that supports a </w:t>
      </w:r>
      <w:hyperlink r:id="rId67" w:tooltip="Load balancing (computing)" w:history="1">
        <w:r w:rsidRPr="001E365C">
          <w:rPr>
            <w:rFonts w:ascii="Arial" w:eastAsia="Times New Roman" w:hAnsi="Arial" w:cs="Arial"/>
            <w:color w:val="552200"/>
            <w:sz w:val="18"/>
            <w:szCs w:val="18"/>
            <w:u w:val="single"/>
          </w:rPr>
          <w:t>load-balanced</w:t>
        </w:r>
      </w:hyperlink>
      <w:r w:rsidRPr="001E365C">
        <w:rPr>
          <w:rFonts w:ascii="Arial" w:eastAsia="Times New Roman" w:hAnsi="Arial" w:cs="Arial"/>
          <w:color w:val="000000"/>
          <w:sz w:val="18"/>
          <w:szCs w:val="18"/>
        </w:rPr>
        <w:t> farm of identical application instances that run on a variable number of servers. The provider can adjust system capacity to match demand by adding or removing servers without further altering the </w:t>
      </w:r>
      <w:hyperlink r:id="rId68" w:tooltip="Software architecture" w:history="1">
        <w:r w:rsidRPr="001E365C">
          <w:rPr>
            <w:rFonts w:ascii="Arial" w:eastAsia="Times New Roman" w:hAnsi="Arial" w:cs="Arial"/>
            <w:color w:val="552200"/>
            <w:sz w:val="18"/>
            <w:szCs w:val="18"/>
            <w:u w:val="single"/>
          </w:rPr>
          <w:t>software architecture</w:t>
        </w:r>
      </w:hyperlink>
      <w:r w:rsidRPr="001E365C">
        <w:rPr>
          <w:rFonts w:ascii="Arial" w:eastAsia="Times New Roman" w:hAnsi="Arial" w:cs="Arial"/>
          <w:color w:val="000000"/>
          <w:sz w:val="18"/>
          <w:szCs w:val="18"/>
        </w:rPr>
        <w:t>.</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architectures may also use virtualization, either in addition to multi-tenancy, or in place of it.</w:t>
      </w:r>
      <w:hyperlink r:id="rId69" w:anchor="cite_note-9" w:history="1">
        <w:r w:rsidRPr="001E365C">
          <w:rPr>
            <w:rFonts w:ascii="Arial" w:eastAsia="Times New Roman" w:hAnsi="Arial" w:cs="Arial"/>
            <w:color w:val="552200"/>
            <w:sz w:val="18"/>
            <w:szCs w:val="18"/>
            <w:u w:val="single"/>
            <w:vertAlign w:val="superscript"/>
          </w:rPr>
          <w:t>[10]</w:t>
        </w:r>
      </w:hyperlink>
      <w:r w:rsidRPr="001E365C">
        <w:rPr>
          <w:rFonts w:ascii="Arial" w:eastAsia="Times New Roman" w:hAnsi="Arial" w:cs="Arial"/>
          <w:color w:val="000000"/>
          <w:sz w:val="18"/>
          <w:szCs w:val="18"/>
        </w:rPr>
        <w:t> A principal virtualization benefit is that it can increase system capacity without additional programming. On the other hand, much programming may be required to construct a more efficient multi-tenant application. Combining multi-tenancy and virtualization provides still greater flexibility to tune the system for optimal performance.</w:t>
      </w:r>
      <w:hyperlink r:id="rId70" w:anchor="cite_note-10" w:history="1">
        <w:r w:rsidRPr="001E365C">
          <w:rPr>
            <w:rFonts w:ascii="Arial" w:eastAsia="Times New Roman" w:hAnsi="Arial" w:cs="Arial"/>
            <w:color w:val="552200"/>
            <w:sz w:val="18"/>
            <w:szCs w:val="18"/>
            <w:u w:val="single"/>
            <w:vertAlign w:val="superscript"/>
          </w:rPr>
          <w:t>[11]</w:t>
        </w:r>
      </w:hyperlink>
      <w:r w:rsidRPr="001E365C">
        <w:rPr>
          <w:rFonts w:ascii="Arial" w:eastAsia="Times New Roman" w:hAnsi="Arial" w:cs="Arial"/>
          <w:color w:val="000000"/>
          <w:sz w:val="18"/>
          <w:szCs w:val="18"/>
        </w:rPr>
        <w:t> In addition to full </w:t>
      </w:r>
      <w:hyperlink r:id="rId71" w:tooltip="Operating system-level virtualization" w:history="1">
        <w:r w:rsidRPr="001E365C">
          <w:rPr>
            <w:rFonts w:ascii="Arial" w:eastAsia="Times New Roman" w:hAnsi="Arial" w:cs="Arial"/>
            <w:color w:val="552200"/>
            <w:sz w:val="18"/>
            <w:szCs w:val="18"/>
            <w:u w:val="single"/>
          </w:rPr>
          <w:t>operating system-level virtualization</w:t>
        </w:r>
      </w:hyperlink>
      <w:r w:rsidRPr="001E365C">
        <w:rPr>
          <w:rFonts w:ascii="Arial" w:eastAsia="Times New Roman" w:hAnsi="Arial" w:cs="Arial"/>
          <w:color w:val="000000"/>
          <w:sz w:val="18"/>
          <w:szCs w:val="18"/>
        </w:rPr>
        <w:t xml:space="preserve">, other virtualization techniques applied to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include </w:t>
      </w:r>
      <w:hyperlink r:id="rId72" w:tooltip="Application virtualization" w:history="1">
        <w:r w:rsidRPr="001E365C">
          <w:rPr>
            <w:rFonts w:ascii="Arial" w:eastAsia="Times New Roman" w:hAnsi="Arial" w:cs="Arial"/>
            <w:color w:val="552200"/>
            <w:sz w:val="18"/>
            <w:szCs w:val="18"/>
            <w:u w:val="single"/>
          </w:rPr>
          <w:t>application virtualization</w:t>
        </w:r>
      </w:hyperlink>
      <w:r w:rsidRPr="001E365C">
        <w:rPr>
          <w:rFonts w:ascii="Arial" w:eastAsia="Times New Roman" w:hAnsi="Arial" w:cs="Arial"/>
          <w:color w:val="000000"/>
          <w:sz w:val="18"/>
          <w:szCs w:val="18"/>
        </w:rPr>
        <w:t> and </w:t>
      </w:r>
      <w:hyperlink r:id="rId73" w:tooltip="Virtual appliance" w:history="1">
        <w:r w:rsidRPr="001E365C">
          <w:rPr>
            <w:rFonts w:ascii="Arial" w:eastAsia="Times New Roman" w:hAnsi="Arial" w:cs="Arial"/>
            <w:color w:val="552200"/>
            <w:sz w:val="18"/>
            <w:szCs w:val="18"/>
            <w:u w:val="single"/>
          </w:rPr>
          <w:t>virtual appliances</w:t>
        </w:r>
      </w:hyperlink>
      <w:r w:rsidRPr="001E365C">
        <w:rPr>
          <w:rFonts w:ascii="Arial" w:eastAsia="Times New Roman" w:hAnsi="Arial" w:cs="Arial"/>
          <w:color w:val="000000"/>
          <w:sz w:val="18"/>
          <w:szCs w:val="18"/>
        </w:rPr>
        <w:t>.</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application development may use various types of </w:t>
      </w:r>
      <w:hyperlink r:id="rId74" w:tooltip="Software components" w:history="1">
        <w:r w:rsidRPr="001E365C">
          <w:rPr>
            <w:rFonts w:ascii="Arial" w:eastAsia="Times New Roman" w:hAnsi="Arial" w:cs="Arial"/>
            <w:color w:val="552200"/>
            <w:sz w:val="18"/>
            <w:szCs w:val="18"/>
            <w:u w:val="single"/>
          </w:rPr>
          <w:t>software components</w:t>
        </w:r>
      </w:hyperlink>
      <w:r w:rsidRPr="001E365C">
        <w:rPr>
          <w:rFonts w:ascii="Arial" w:eastAsia="Times New Roman" w:hAnsi="Arial" w:cs="Arial"/>
          <w:color w:val="000000"/>
          <w:sz w:val="18"/>
          <w:szCs w:val="18"/>
        </w:rPr>
        <w:t> and </w:t>
      </w:r>
      <w:hyperlink r:id="rId75" w:tooltip="Software framework" w:history="1">
        <w:r w:rsidRPr="001E365C">
          <w:rPr>
            <w:rFonts w:ascii="Arial" w:eastAsia="Times New Roman" w:hAnsi="Arial" w:cs="Arial"/>
            <w:color w:val="552200"/>
            <w:sz w:val="18"/>
            <w:szCs w:val="18"/>
            <w:u w:val="single"/>
          </w:rPr>
          <w:t>frameworks</w:t>
        </w:r>
      </w:hyperlink>
      <w:r w:rsidRPr="001E365C">
        <w:rPr>
          <w:rFonts w:ascii="Arial" w:eastAsia="Times New Roman" w:hAnsi="Arial" w:cs="Arial"/>
          <w:color w:val="000000"/>
          <w:sz w:val="18"/>
          <w:szCs w:val="18"/>
        </w:rPr>
        <w:t>. These tools can reduce time-to-market and the cost of converting a traditional </w:t>
      </w:r>
      <w:hyperlink r:id="rId76" w:tooltip="On-premise software" w:history="1">
        <w:r w:rsidRPr="001E365C">
          <w:rPr>
            <w:rFonts w:ascii="Arial" w:eastAsia="Times New Roman" w:hAnsi="Arial" w:cs="Arial"/>
            <w:color w:val="552200"/>
            <w:sz w:val="18"/>
            <w:szCs w:val="18"/>
            <w:u w:val="single"/>
          </w:rPr>
          <w:t>on-premise software</w:t>
        </w:r>
      </w:hyperlink>
      <w:r w:rsidRPr="001E365C">
        <w:rPr>
          <w:rFonts w:ascii="Arial" w:eastAsia="Times New Roman" w:hAnsi="Arial" w:cs="Arial"/>
          <w:color w:val="000000"/>
          <w:sz w:val="18"/>
          <w:szCs w:val="18"/>
        </w:rPr>
        <w:t xml:space="preserve"> product or building and deploying a new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solution. Examples include components for subscription management, </w:t>
      </w:r>
      <w:hyperlink r:id="rId77" w:tooltip="Grid computing" w:history="1">
        <w:r w:rsidRPr="001E365C">
          <w:rPr>
            <w:rFonts w:ascii="Arial" w:eastAsia="Times New Roman" w:hAnsi="Arial" w:cs="Arial"/>
            <w:color w:val="552200"/>
            <w:sz w:val="18"/>
            <w:szCs w:val="18"/>
            <w:u w:val="single"/>
          </w:rPr>
          <w:t>grid computing</w:t>
        </w:r>
      </w:hyperlink>
      <w:r w:rsidRPr="001E365C">
        <w:rPr>
          <w:rFonts w:ascii="Arial" w:eastAsia="Times New Roman" w:hAnsi="Arial" w:cs="Arial"/>
          <w:color w:val="000000"/>
          <w:sz w:val="18"/>
          <w:szCs w:val="18"/>
        </w:rPr>
        <w:t> software, </w:t>
      </w:r>
      <w:hyperlink r:id="rId78" w:tooltip="Web application framework" w:history="1">
        <w:r w:rsidRPr="001E365C">
          <w:rPr>
            <w:rFonts w:ascii="Arial" w:eastAsia="Times New Roman" w:hAnsi="Arial" w:cs="Arial"/>
            <w:color w:val="552200"/>
            <w:sz w:val="18"/>
            <w:szCs w:val="18"/>
            <w:u w:val="single"/>
          </w:rPr>
          <w:t>web application frameworks</w:t>
        </w:r>
      </w:hyperlink>
      <w:r w:rsidRPr="001E365C">
        <w:rPr>
          <w:rFonts w:ascii="Arial" w:eastAsia="Times New Roman" w:hAnsi="Arial" w:cs="Arial"/>
          <w:color w:val="000000"/>
          <w:sz w:val="18"/>
          <w:szCs w:val="18"/>
        </w:rPr>
        <w:t xml:space="preserve">, and complete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platform products.</w:t>
      </w:r>
      <w:hyperlink r:id="rId79" w:anchor="cite_note-11" w:history="1">
        <w:r w:rsidRPr="001E365C">
          <w:rPr>
            <w:rFonts w:ascii="Arial" w:eastAsia="Times New Roman" w:hAnsi="Arial" w:cs="Arial"/>
            <w:color w:val="552200"/>
            <w:sz w:val="18"/>
            <w:szCs w:val="18"/>
            <w:u w:val="single"/>
            <w:vertAlign w:val="superscript"/>
          </w:rPr>
          <w:t>[12]</w:t>
        </w:r>
      </w:hyperlink>
    </w:p>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proofErr w:type="spellStart"/>
      <w:r w:rsidRPr="001E365C">
        <w:rPr>
          <w:rFonts w:ascii="Arial" w:eastAsia="Times New Roman" w:hAnsi="Arial" w:cs="Arial"/>
          <w:b/>
          <w:bCs/>
          <w:color w:val="000000"/>
          <w:sz w:val="18"/>
          <w:szCs w:val="18"/>
        </w:rPr>
        <w:t>SaaS</w:t>
      </w:r>
      <w:proofErr w:type="spellEnd"/>
      <w:r w:rsidRPr="001E365C">
        <w:rPr>
          <w:rFonts w:ascii="Arial" w:eastAsia="Times New Roman" w:hAnsi="Arial" w:cs="Arial"/>
          <w:b/>
          <w:bCs/>
          <w:color w:val="000000"/>
          <w:sz w:val="18"/>
          <w:szCs w:val="18"/>
        </w:rPr>
        <w:t xml:space="preserve"> and SOA</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Much like other software,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can also take advantage of </w:t>
      </w:r>
      <w:hyperlink r:id="rId80" w:tooltip="Service Oriented Architecture" w:history="1">
        <w:r w:rsidRPr="001E365C">
          <w:rPr>
            <w:rFonts w:ascii="Arial" w:eastAsia="Times New Roman" w:hAnsi="Arial" w:cs="Arial"/>
            <w:color w:val="552200"/>
            <w:sz w:val="18"/>
            <w:szCs w:val="18"/>
            <w:u w:val="single"/>
          </w:rPr>
          <w:t>Service Oriented Architecture</w:t>
        </w:r>
      </w:hyperlink>
      <w:r w:rsidRPr="001E365C">
        <w:rPr>
          <w:rFonts w:ascii="Arial" w:eastAsia="Times New Roman" w:hAnsi="Arial" w:cs="Arial"/>
          <w:color w:val="000000"/>
          <w:sz w:val="18"/>
          <w:szCs w:val="18"/>
        </w:rPr>
        <w:t xml:space="preserve"> to let software applications communicate with each other. Each software service can act as a service provider, exposing its functionality to other applications via public brokers, and can also act as a service requester, incorporating data and functionality from </w:t>
      </w:r>
      <w:r w:rsidRPr="001E365C">
        <w:rPr>
          <w:rFonts w:ascii="Arial" w:eastAsia="Times New Roman" w:hAnsi="Arial" w:cs="Arial"/>
          <w:color w:val="000000"/>
          <w:sz w:val="18"/>
          <w:szCs w:val="18"/>
        </w:rPr>
        <w:lastRenderedPageBreak/>
        <w:t>other services. </w:t>
      </w:r>
      <w:hyperlink r:id="rId81" w:tooltip="Enterprise Resource Planning" w:history="1">
        <w:r w:rsidRPr="001E365C">
          <w:rPr>
            <w:rFonts w:ascii="Arial" w:eastAsia="Times New Roman" w:hAnsi="Arial" w:cs="Arial"/>
            <w:color w:val="552200"/>
            <w:sz w:val="18"/>
            <w:szCs w:val="18"/>
            <w:u w:val="single"/>
          </w:rPr>
          <w:t>Enterprise Resource Planning</w:t>
        </w:r>
      </w:hyperlink>
      <w:r w:rsidRPr="001E365C">
        <w:rPr>
          <w:rFonts w:ascii="Arial" w:eastAsia="Times New Roman" w:hAnsi="Arial" w:cs="Arial"/>
          <w:color w:val="000000"/>
          <w:sz w:val="18"/>
          <w:szCs w:val="18"/>
        </w:rPr>
        <w:t xml:space="preserve"> (ERP) Software providers leverage SOA in building their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offerings.</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Software as a secure service (</w:t>
      </w:r>
      <w:proofErr w:type="spellStart"/>
      <w:r w:rsidRPr="001E365C">
        <w:rPr>
          <w:rFonts w:ascii="Arial" w:eastAsia="Times New Roman" w:hAnsi="Arial" w:cs="Arial"/>
          <w:color w:val="000000"/>
          <w:sz w:val="18"/>
          <w:szCs w:val="18"/>
        </w:rPr>
        <w:t>SaSS</w:t>
      </w:r>
      <w:proofErr w:type="spellEnd"/>
      <w:r w:rsidRPr="001E365C">
        <w:rPr>
          <w:rFonts w:ascii="Arial" w:eastAsia="Times New Roman" w:hAnsi="Arial" w:cs="Arial"/>
          <w:color w:val="000000"/>
          <w:sz w:val="18"/>
          <w:szCs w:val="18"/>
        </w:rPr>
        <w:t xml:space="preserve">) is a variation of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that provides security in the link to the service, content storage on the service, and non-proprietary format data backups and restores of data stored on the service.</w:t>
      </w:r>
      <w:r w:rsidRPr="001E365C">
        <w:rPr>
          <w:rFonts w:ascii="Arial" w:eastAsia="Times New Roman" w:hAnsi="Arial" w:cs="Arial"/>
          <w:color w:val="000000"/>
          <w:sz w:val="18"/>
          <w:szCs w:val="18"/>
          <w:vertAlign w:val="superscript"/>
        </w:rPr>
        <w:t>[</w:t>
      </w:r>
      <w:hyperlink r:id="rId82" w:tooltip="Wikipedia:Citation needed" w:history="1">
        <w:r w:rsidRPr="001E365C">
          <w:rPr>
            <w:rFonts w:ascii="Arial" w:eastAsia="Times New Roman" w:hAnsi="Arial" w:cs="Arial"/>
            <w:i/>
            <w:iCs/>
            <w:color w:val="552200"/>
            <w:sz w:val="18"/>
            <w:szCs w:val="18"/>
            <w:u w:val="single"/>
            <w:vertAlign w:val="superscript"/>
          </w:rPr>
          <w:t>citation needed</w:t>
        </w:r>
      </w:hyperlink>
      <w:r w:rsidRPr="001E365C">
        <w:rPr>
          <w:rFonts w:ascii="Arial" w:eastAsia="Times New Roman" w:hAnsi="Arial" w:cs="Arial"/>
          <w:color w:val="000000"/>
          <w:sz w:val="18"/>
          <w:szCs w:val="18"/>
          <w:vertAlign w:val="superscript"/>
        </w:rPr>
        <w:t>]</w:t>
      </w:r>
    </w:p>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Adoption</w:t>
      </w:r>
    </w:p>
    <w:p w:rsidR="001E365C" w:rsidRPr="001E365C" w:rsidRDefault="001E365C" w:rsidP="001E365C">
      <w:pPr>
        <w:keepNext/>
        <w:shd w:val="clear" w:color="auto" w:fill="FFFFFF"/>
        <w:spacing w:before="100" w:beforeAutospacing="1" w:after="100" w:afterAutospacing="1" w:line="240" w:lineRule="auto"/>
        <w:outlineLvl w:val="2"/>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Drivers</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A traditional rationale for outsourcing IT systems involves applying </w:t>
      </w:r>
      <w:hyperlink r:id="rId83" w:tooltip="Economy of scale" w:history="1">
        <w:r w:rsidRPr="001E365C">
          <w:rPr>
            <w:rFonts w:ascii="Arial" w:eastAsia="Times New Roman" w:hAnsi="Arial" w:cs="Arial"/>
            <w:color w:val="552200"/>
            <w:sz w:val="18"/>
            <w:szCs w:val="18"/>
            <w:u w:val="single"/>
          </w:rPr>
          <w:t>economies of scale</w:t>
        </w:r>
      </w:hyperlink>
      <w:r w:rsidRPr="001E365C">
        <w:rPr>
          <w:rFonts w:ascii="Arial" w:eastAsia="Times New Roman" w:hAnsi="Arial" w:cs="Arial"/>
          <w:color w:val="000000"/>
          <w:sz w:val="18"/>
          <w:szCs w:val="18"/>
        </w:rPr>
        <w:t xml:space="preserve"> to application operation, i.e., an outside service provider can offer better, cheaper, more reliable applications.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-based application use has grown dramatically. A </w:t>
      </w:r>
      <w:hyperlink r:id="rId84" w:tooltip="Gartner" w:history="1">
        <w:r w:rsidRPr="001E365C">
          <w:rPr>
            <w:rFonts w:ascii="Arial" w:eastAsia="Times New Roman" w:hAnsi="Arial" w:cs="Arial"/>
            <w:color w:val="552200"/>
            <w:sz w:val="18"/>
            <w:szCs w:val="18"/>
            <w:u w:val="single"/>
          </w:rPr>
          <w:t>Gartner</w:t>
        </w:r>
      </w:hyperlink>
      <w:r w:rsidRPr="001E365C">
        <w:rPr>
          <w:rFonts w:ascii="Arial" w:eastAsia="Times New Roman" w:hAnsi="Arial" w:cs="Arial"/>
          <w:color w:val="000000"/>
          <w:sz w:val="18"/>
          <w:szCs w:val="18"/>
        </w:rPr>
        <w:t> survey in July 2009 found that customers are "somewhat satisfied".</w:t>
      </w:r>
      <w:hyperlink r:id="rId85" w:anchor="cite_note-Gartner2008-12" w:history="1">
        <w:r w:rsidRPr="001E365C">
          <w:rPr>
            <w:rFonts w:ascii="Arial" w:eastAsia="Times New Roman" w:hAnsi="Arial" w:cs="Arial"/>
            <w:color w:val="552200"/>
            <w:sz w:val="18"/>
            <w:szCs w:val="18"/>
            <w:u w:val="single"/>
            <w:vertAlign w:val="superscript"/>
          </w:rPr>
          <w:t>[13]</w:t>
        </w:r>
      </w:hyperlink>
      <w:r w:rsidRPr="001E365C">
        <w:rPr>
          <w:rFonts w:ascii="Arial" w:eastAsia="Times New Roman" w:hAnsi="Arial" w:cs="Arial"/>
          <w:color w:val="000000"/>
          <w:sz w:val="18"/>
          <w:szCs w:val="18"/>
        </w:rPr>
        <w:t> Several important changes to the way people work have facilitated this rapid acceptance:</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Fast, low-cost broadband is available.</w:t>
      </w:r>
      <w:hyperlink r:id="rId86" w:anchor="cite_note-13" w:history="1">
        <w:r w:rsidRPr="001E365C">
          <w:rPr>
            <w:rFonts w:ascii="Arial" w:eastAsia="Times New Roman" w:hAnsi="Arial" w:cs="Arial"/>
            <w:color w:val="552200"/>
            <w:sz w:val="18"/>
            <w:szCs w:val="18"/>
            <w:u w:val="single"/>
            <w:vertAlign w:val="superscript"/>
          </w:rPr>
          <w:t>[14]</w:t>
        </w:r>
      </w:hyperlink>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Computers have become widespread—most information workers have at least basic computer skills.</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Computing has become a commodity. In the past, corporate mainframes were jealously guarded as strategic advantages. More recently, applications were viewed as strategic. Today, people know it’s the business processes and the data itself (customer records, workflows, </w:t>
      </w:r>
      <w:proofErr w:type="gramStart"/>
      <w:r w:rsidRPr="001E365C">
        <w:rPr>
          <w:rFonts w:ascii="Arial" w:eastAsia="Times New Roman" w:hAnsi="Arial" w:cs="Arial"/>
          <w:color w:val="000000"/>
          <w:sz w:val="18"/>
          <w:szCs w:val="18"/>
        </w:rPr>
        <w:t>pricing</w:t>
      </w:r>
      <w:proofErr w:type="gramEnd"/>
      <w:r w:rsidRPr="001E365C">
        <w:rPr>
          <w:rFonts w:ascii="Arial" w:eastAsia="Times New Roman" w:hAnsi="Arial" w:cs="Arial"/>
          <w:color w:val="000000"/>
          <w:sz w:val="18"/>
          <w:szCs w:val="18"/>
        </w:rPr>
        <w:t xml:space="preserve"> information) that matters. Computing and application licenses are cost centers, and as such, they’re suitable for cost reduction and outsourcing. The adoption of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could also drive Internet-scale to become a commodity.</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proofErr w:type="gramStart"/>
      <w:r w:rsidRPr="001E365C">
        <w:rPr>
          <w:rFonts w:ascii="Arial" w:eastAsia="Times New Roman" w:hAnsi="Arial" w:cs="Arial"/>
          <w:color w:val="000000"/>
          <w:sz w:val="18"/>
          <w:szCs w:val="18"/>
        </w:rPr>
        <w:t>Insourcing</w:t>
      </w:r>
      <w:proofErr w:type="spellEnd"/>
      <w:r w:rsidRPr="001E365C">
        <w:rPr>
          <w:rFonts w:ascii="Arial" w:eastAsia="Times New Roman" w:hAnsi="Arial" w:cs="Arial"/>
          <w:color w:val="000000"/>
          <w:sz w:val="18"/>
          <w:szCs w:val="18"/>
        </w:rPr>
        <w:t xml:space="preserve"> IT systems requires</w:t>
      </w:r>
      <w:proofErr w:type="gramEnd"/>
      <w:r w:rsidRPr="001E365C">
        <w:rPr>
          <w:rFonts w:ascii="Arial" w:eastAsia="Times New Roman" w:hAnsi="Arial" w:cs="Arial"/>
          <w:color w:val="000000"/>
          <w:sz w:val="18"/>
          <w:szCs w:val="18"/>
        </w:rPr>
        <w:t xml:space="preserve"> expensive overhead including salaries, health care, liability, and physical building space.</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Applications have tended to standardize. With notable, industry-specific exceptions, most people spend most of their time using standardized applications.</w:t>
      </w:r>
      <w:r w:rsidRPr="001E365C">
        <w:rPr>
          <w:rFonts w:ascii="Arial" w:eastAsia="Times New Roman" w:hAnsi="Arial" w:cs="Arial"/>
          <w:color w:val="000000"/>
          <w:sz w:val="18"/>
          <w:szCs w:val="18"/>
          <w:vertAlign w:val="superscript"/>
        </w:rPr>
        <w:t>[</w:t>
      </w:r>
      <w:hyperlink r:id="rId87" w:tooltip="Wikipedia:Citation needed" w:history="1">
        <w:r w:rsidRPr="001E365C">
          <w:rPr>
            <w:rFonts w:ascii="Arial" w:eastAsia="Times New Roman" w:hAnsi="Arial" w:cs="Arial"/>
            <w:i/>
            <w:iCs/>
            <w:color w:val="552200"/>
            <w:sz w:val="18"/>
            <w:szCs w:val="18"/>
            <w:u w:val="single"/>
            <w:vertAlign w:val="superscript"/>
          </w:rPr>
          <w:t>citation needed</w:t>
        </w:r>
      </w:hyperlink>
      <w:r w:rsidRPr="001E365C">
        <w:rPr>
          <w:rFonts w:ascii="Arial" w:eastAsia="Times New Roman" w:hAnsi="Arial" w:cs="Arial"/>
          <w:color w:val="000000"/>
          <w:sz w:val="18"/>
          <w:szCs w:val="18"/>
          <w:vertAlign w:val="superscript"/>
        </w:rPr>
        <w:t>]</w:t>
      </w:r>
      <w:r w:rsidRPr="001E365C">
        <w:rPr>
          <w:rFonts w:ascii="Arial" w:eastAsia="Times New Roman" w:hAnsi="Arial" w:cs="Arial"/>
          <w:color w:val="000000"/>
          <w:sz w:val="18"/>
          <w:szCs w:val="18"/>
        </w:rPr>
        <w:t> An expense-reporting page, an applicant screening tool, a spreadsheet, or an e-mail system are all sufficiently ubiquitous and well understood that most users can switch from one system to another easily. This is evident from the number of web-based calendaring, spreadsheet, and e-mail systems that have emerged in recent years.</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Parametric applications are usable. In older applications, one could often only change a workflow by modifying the code. In more recent applications, particularly web-based ones, significantly new applications can be created from parameters and macros. This allows organizations to create different kinds of business logic on a common application platform. Many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providers allow a wide range of customization within a basic set of functions.</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A specialized software provider can target global markets. A company that made </w:t>
      </w:r>
      <w:hyperlink r:id="rId88" w:tooltip="Human Resource Management Systems" w:history="1">
        <w:r w:rsidRPr="001E365C">
          <w:rPr>
            <w:rFonts w:ascii="Arial" w:eastAsia="Times New Roman" w:hAnsi="Arial" w:cs="Arial"/>
            <w:color w:val="552200"/>
            <w:sz w:val="18"/>
            <w:szCs w:val="18"/>
            <w:u w:val="single"/>
          </w:rPr>
          <w:t>software for human resource management</w:t>
        </w:r>
      </w:hyperlink>
      <w:r w:rsidRPr="001E365C">
        <w:rPr>
          <w:rFonts w:ascii="Arial" w:eastAsia="Times New Roman" w:hAnsi="Arial" w:cs="Arial"/>
          <w:color w:val="000000"/>
          <w:sz w:val="18"/>
          <w:szCs w:val="18"/>
        </w:rPr>
        <w:t xml:space="preserve"> at boutique hotels might once have had a hard time finding enough of a market to sell its applications. But a hosted application can instantly reach the entire market, making specialization within a vertical market not only possible, but preferable. This in turn means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providers can often deliver products that meet specific market needs better than traditional "</w:t>
      </w:r>
      <w:proofErr w:type="spellStart"/>
      <w:r w:rsidRPr="001E365C">
        <w:rPr>
          <w:rFonts w:ascii="Arial" w:eastAsia="Times New Roman" w:hAnsi="Arial" w:cs="Arial"/>
          <w:color w:val="000000"/>
          <w:sz w:val="18"/>
          <w:szCs w:val="18"/>
        </w:rPr>
        <w:t>shrinkwrap</w:t>
      </w:r>
      <w:proofErr w:type="spellEnd"/>
      <w:r w:rsidRPr="001E365C">
        <w:rPr>
          <w:rFonts w:ascii="Arial" w:eastAsia="Times New Roman" w:hAnsi="Arial" w:cs="Arial"/>
          <w:color w:val="000000"/>
          <w:sz w:val="18"/>
          <w:szCs w:val="18"/>
        </w:rPr>
        <w:t>" applications.</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Web systems demonstrate reliability. Despite sporadic outages and slow-downs, most people are willing to use the public Internet, the Hypertext Transfer Protocol and the TCP/IP stack to deliver business functions to end users.</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Security is sufficiently well trusted and transparent. With the broad adoption of </w:t>
      </w:r>
      <w:hyperlink r:id="rId89" w:tooltip="Secure Sockets Layer" w:history="1">
        <w:r w:rsidRPr="001E365C">
          <w:rPr>
            <w:rFonts w:ascii="Arial" w:eastAsia="Times New Roman" w:hAnsi="Arial" w:cs="Arial"/>
            <w:color w:val="552200"/>
            <w:sz w:val="18"/>
            <w:szCs w:val="18"/>
            <w:u w:val="single"/>
          </w:rPr>
          <w:t>SSL</w:t>
        </w:r>
      </w:hyperlink>
      <w:r w:rsidRPr="001E365C">
        <w:rPr>
          <w:rFonts w:ascii="Arial" w:eastAsia="Times New Roman" w:hAnsi="Arial" w:cs="Arial"/>
          <w:color w:val="000000"/>
          <w:sz w:val="18"/>
          <w:szCs w:val="18"/>
        </w:rPr>
        <w:t>, organizations have a way of reaching their applications without the complexity and burden of end-user configurations or VPNs.</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Enablement technology (tools, libraries, etc,) is available. According to IDC</w:t>
      </w:r>
      <w:proofErr w:type="gramStart"/>
      <w:r w:rsidRPr="001E365C">
        <w:rPr>
          <w:rFonts w:ascii="Arial" w:eastAsia="Times New Roman" w:hAnsi="Arial" w:cs="Arial"/>
          <w:color w:val="000000"/>
          <w:sz w:val="18"/>
          <w:szCs w:val="18"/>
        </w:rPr>
        <w:t>,</w:t>
      </w:r>
      <w:proofErr w:type="gramEnd"/>
      <w:r w:rsidRPr="001E365C">
        <w:rPr>
          <w:rFonts w:ascii="Arial" w:eastAsia="Times New Roman" w:hAnsi="Arial" w:cs="Arial"/>
          <w:color w:val="000000"/>
          <w:sz w:val="18"/>
          <w:szCs w:val="18"/>
          <w:vertAlign w:val="superscript"/>
        </w:rPr>
        <w:fldChar w:fldCharType="begin"/>
      </w:r>
      <w:r w:rsidRPr="001E365C">
        <w:rPr>
          <w:rFonts w:ascii="Arial" w:eastAsia="Times New Roman" w:hAnsi="Arial" w:cs="Arial"/>
          <w:color w:val="000000"/>
          <w:sz w:val="18"/>
          <w:szCs w:val="18"/>
          <w:vertAlign w:val="superscript"/>
        </w:rPr>
        <w:instrText xml:space="preserve"> HYPERLINK "http://en.wikipedia.org/w/index.php?title=Software_as_a_service&amp;printable=yes" \l "cite_note-IDC-7" </w:instrText>
      </w:r>
      <w:r w:rsidRPr="001E365C">
        <w:rPr>
          <w:rFonts w:ascii="Arial" w:eastAsia="Times New Roman" w:hAnsi="Arial" w:cs="Arial"/>
          <w:color w:val="000000"/>
          <w:sz w:val="18"/>
          <w:szCs w:val="18"/>
          <w:vertAlign w:val="superscript"/>
        </w:rPr>
        <w:fldChar w:fldCharType="separate"/>
      </w:r>
      <w:r w:rsidRPr="001E365C">
        <w:rPr>
          <w:rFonts w:ascii="Arial" w:eastAsia="Times New Roman" w:hAnsi="Arial" w:cs="Arial"/>
          <w:color w:val="552200"/>
          <w:sz w:val="18"/>
          <w:szCs w:val="18"/>
          <w:u w:val="single"/>
          <w:vertAlign w:val="superscript"/>
        </w:rPr>
        <w:t>[8]</w:t>
      </w:r>
      <w:r w:rsidRPr="001E365C">
        <w:rPr>
          <w:rFonts w:ascii="Arial" w:eastAsia="Times New Roman" w:hAnsi="Arial" w:cs="Arial"/>
          <w:color w:val="000000"/>
          <w:sz w:val="18"/>
          <w:szCs w:val="18"/>
          <w:vertAlign w:val="superscript"/>
        </w:rPr>
        <w:fldChar w:fldCharType="end"/>
      </w:r>
      <w:r w:rsidRPr="001E365C">
        <w:rPr>
          <w:rFonts w:ascii="Arial" w:eastAsia="Times New Roman" w:hAnsi="Arial" w:cs="Arial"/>
          <w:color w:val="000000"/>
          <w:sz w:val="18"/>
          <w:szCs w:val="18"/>
        </w:rPr>
        <w:t xml:space="preserve"> organizations developing enablement technology that allow other vendors to quickly build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applications will play an important role in driving the adoption of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Because of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relative infancy, many companies have either built enablement tools or platforms or are in the process of engineering enablement tools or platforms. A Saugatuck study shows the industry will most likely converge to three or four enablers that will act as </w:t>
      </w:r>
      <w:hyperlink r:id="rId90" w:tooltip="Saas integration (page does not exist)" w:history="1">
        <w:proofErr w:type="spellStart"/>
        <w:r w:rsidRPr="001E365C">
          <w:rPr>
            <w:rFonts w:ascii="Arial" w:eastAsia="Times New Roman" w:hAnsi="Arial" w:cs="Arial"/>
            <w:color w:val="CC2200"/>
            <w:sz w:val="18"/>
            <w:szCs w:val="18"/>
            <w:u w:val="single"/>
          </w:rPr>
          <w:t>SaaS</w:t>
        </w:r>
        <w:proofErr w:type="spellEnd"/>
        <w:r w:rsidRPr="001E365C">
          <w:rPr>
            <w:rFonts w:ascii="Arial" w:eastAsia="Times New Roman" w:hAnsi="Arial" w:cs="Arial"/>
            <w:color w:val="CC2200"/>
            <w:sz w:val="18"/>
            <w:szCs w:val="18"/>
            <w:u w:val="single"/>
          </w:rPr>
          <w:t xml:space="preserve"> Integration</w:t>
        </w:r>
      </w:hyperlink>
      <w:r w:rsidRPr="001E365C">
        <w:rPr>
          <w:rFonts w:ascii="Arial" w:eastAsia="Times New Roman" w:hAnsi="Arial" w:cs="Arial"/>
          <w:color w:val="000000"/>
          <w:sz w:val="18"/>
          <w:szCs w:val="18"/>
        </w:rPr>
        <w:t> Platforms (SIPs).</w:t>
      </w:r>
      <w:hyperlink r:id="rId91" w:anchor="cite_note-Saugatuck-14" w:history="1">
        <w:r w:rsidRPr="001E365C">
          <w:rPr>
            <w:rFonts w:ascii="Arial" w:eastAsia="Times New Roman" w:hAnsi="Arial" w:cs="Arial"/>
            <w:color w:val="552200"/>
            <w:sz w:val="18"/>
            <w:szCs w:val="18"/>
            <w:u w:val="single"/>
            <w:vertAlign w:val="superscript"/>
          </w:rPr>
          <w:t>[15]</w:t>
        </w:r>
      </w:hyperlink>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Wide-area network bandwidth has grown drastically, following Moore's Law (more than 100% increase each 24 months), and is about to reach slow local networks bandwidths. Added to network quality improvement, this has driven people and companies to trustfully access remote locations and applications with low latencies and acceptable speeds.</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has "democratized" software, allowing small and medium businesses to access functionality formerly the domain of large enterprises. Many analytical software tools have been released as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applications on a monthly subscription basis.</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1E365C">
        <w:rPr>
          <w:rFonts w:ascii="Arial" w:eastAsia="Times New Roman" w:hAnsi="Arial" w:cs="Arial"/>
          <w:color w:val="000000"/>
          <w:sz w:val="18"/>
          <w:szCs w:val="18"/>
        </w:rPr>
        <w:lastRenderedPageBreak/>
        <w:t>SaaS</w:t>
      </w:r>
      <w:proofErr w:type="spellEnd"/>
      <w:r w:rsidRPr="001E365C">
        <w:rPr>
          <w:rFonts w:ascii="Arial" w:eastAsia="Times New Roman" w:hAnsi="Arial" w:cs="Arial"/>
          <w:color w:val="000000"/>
          <w:sz w:val="18"/>
          <w:szCs w:val="18"/>
        </w:rPr>
        <w:t xml:space="preserve"> facilitates data aggregation. Instead of collecting data from multiple data sources with different database schemas, all data for all customers is stored in a single database schema (i.e., multi-tenant). This simplifies running queries across customers, mining data, and looking for trends.</w:t>
      </w:r>
    </w:p>
    <w:p w:rsidR="001E365C" w:rsidRPr="001E365C" w:rsidRDefault="001E365C" w:rsidP="001E365C">
      <w:pPr>
        <w:numPr>
          <w:ilvl w:val="0"/>
          <w:numId w:val="10"/>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The rise of third-party </w:t>
      </w:r>
      <w:hyperlink r:id="rId92" w:tooltip="SaaS data escrow" w:history="1">
        <w:proofErr w:type="spellStart"/>
        <w:r w:rsidRPr="001E365C">
          <w:rPr>
            <w:rFonts w:ascii="Arial" w:eastAsia="Times New Roman" w:hAnsi="Arial" w:cs="Arial"/>
            <w:color w:val="552200"/>
            <w:sz w:val="18"/>
            <w:szCs w:val="18"/>
            <w:u w:val="single"/>
          </w:rPr>
          <w:t>SaaS</w:t>
        </w:r>
        <w:proofErr w:type="spellEnd"/>
        <w:r w:rsidRPr="001E365C">
          <w:rPr>
            <w:rFonts w:ascii="Arial" w:eastAsia="Times New Roman" w:hAnsi="Arial" w:cs="Arial"/>
            <w:color w:val="552200"/>
            <w:sz w:val="18"/>
            <w:szCs w:val="18"/>
            <w:u w:val="single"/>
          </w:rPr>
          <w:t xml:space="preserve"> data escrow</w:t>
        </w:r>
      </w:hyperlink>
      <w:r w:rsidRPr="001E365C">
        <w:rPr>
          <w:rFonts w:ascii="Arial" w:eastAsia="Times New Roman" w:hAnsi="Arial" w:cs="Arial"/>
          <w:color w:val="000000"/>
          <w:sz w:val="18"/>
          <w:szCs w:val="18"/>
        </w:rPr>
        <w:t> services has reduced some security concerns by allowing application data to be held with an independent third party.</w:t>
      </w:r>
    </w:p>
    <w:p w:rsidR="001E365C" w:rsidRPr="001E365C" w:rsidRDefault="001E365C" w:rsidP="001E365C">
      <w:pPr>
        <w:keepNext/>
        <w:shd w:val="clear" w:color="auto" w:fill="FFFFFF"/>
        <w:spacing w:before="100" w:beforeAutospacing="1" w:after="100" w:afterAutospacing="1" w:line="240" w:lineRule="auto"/>
        <w:outlineLvl w:val="2"/>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Sales channels</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With products focus on the </w:t>
      </w:r>
      <w:hyperlink r:id="rId93" w:tooltip="Mid market (page does not exist)" w:history="1">
        <w:r w:rsidRPr="001E365C">
          <w:rPr>
            <w:rFonts w:ascii="Arial" w:eastAsia="Times New Roman" w:hAnsi="Arial" w:cs="Arial"/>
            <w:color w:val="CC2200"/>
            <w:sz w:val="18"/>
            <w:szCs w:val="18"/>
            <w:u w:val="single"/>
          </w:rPr>
          <w:t>mid market</w:t>
        </w:r>
      </w:hyperlink>
      <w:r w:rsidRPr="001E365C">
        <w:rPr>
          <w:rFonts w:ascii="Arial" w:eastAsia="Times New Roman" w:hAnsi="Arial" w:cs="Arial"/>
          <w:color w:val="000000"/>
          <w:sz w:val="18"/>
          <w:szCs w:val="18"/>
        </w:rPr>
        <w:t xml:space="preserve">, direct selling can become an expensive undertaking.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companies seek alternatives by selling through </w:t>
      </w:r>
      <w:hyperlink r:id="rId94" w:tooltip="Value-added reseller" w:history="1">
        <w:r w:rsidRPr="001E365C">
          <w:rPr>
            <w:rFonts w:ascii="Arial" w:eastAsia="Times New Roman" w:hAnsi="Arial" w:cs="Arial"/>
            <w:color w:val="552200"/>
            <w:sz w:val="18"/>
            <w:szCs w:val="18"/>
            <w:u w:val="single"/>
          </w:rPr>
          <w:t>value-added resellers</w:t>
        </w:r>
      </w:hyperlink>
      <w:r w:rsidRPr="001E365C">
        <w:rPr>
          <w:rFonts w:ascii="Arial" w:eastAsia="Times New Roman" w:hAnsi="Arial" w:cs="Arial"/>
          <w:color w:val="000000"/>
          <w:sz w:val="18"/>
          <w:szCs w:val="18"/>
        </w:rPr>
        <w:t> (VARs), </w:t>
      </w:r>
      <w:hyperlink r:id="rId95" w:tooltip="Managed Service Provider" w:history="1">
        <w:r w:rsidRPr="001E365C">
          <w:rPr>
            <w:rFonts w:ascii="Arial" w:eastAsia="Times New Roman" w:hAnsi="Arial" w:cs="Arial"/>
            <w:color w:val="552200"/>
            <w:sz w:val="18"/>
            <w:szCs w:val="18"/>
            <w:u w:val="single"/>
          </w:rPr>
          <w:t>Managed Service Providers</w:t>
        </w:r>
      </w:hyperlink>
      <w:r w:rsidRPr="001E365C">
        <w:rPr>
          <w:rFonts w:ascii="Arial" w:eastAsia="Times New Roman" w:hAnsi="Arial" w:cs="Arial"/>
          <w:color w:val="000000"/>
          <w:sz w:val="18"/>
          <w:szCs w:val="18"/>
        </w:rPr>
        <w:t>(MSPs), </w:t>
      </w:r>
      <w:hyperlink r:id="rId96" w:tooltip="Master Managed Service Provider (page does not exist)" w:history="1">
        <w:r w:rsidRPr="001E365C">
          <w:rPr>
            <w:rFonts w:ascii="Arial" w:eastAsia="Times New Roman" w:hAnsi="Arial" w:cs="Arial"/>
            <w:color w:val="CC2200"/>
            <w:sz w:val="18"/>
            <w:szCs w:val="18"/>
            <w:u w:val="single"/>
          </w:rPr>
          <w:t>Master Managed Service Providers</w:t>
        </w:r>
      </w:hyperlink>
      <w:r w:rsidRPr="001E365C">
        <w:rPr>
          <w:rFonts w:ascii="Arial" w:eastAsia="Times New Roman" w:hAnsi="Arial" w:cs="Arial"/>
          <w:color w:val="000000"/>
          <w:sz w:val="18"/>
          <w:szCs w:val="18"/>
        </w:rPr>
        <w:t xml:space="preserve"> (MMSPs), and similar alliance partners. However, since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is not only a different delivery mechanism, but a different business model and different technology, selling through channels has its own challenges.</w:t>
      </w:r>
    </w:p>
    <w:p w:rsidR="001E365C" w:rsidRPr="001E365C" w:rsidRDefault="001E365C" w:rsidP="001E365C">
      <w:pPr>
        <w:keepNext/>
        <w:shd w:val="clear" w:color="auto" w:fill="FFFFFF"/>
        <w:spacing w:before="100" w:beforeAutospacing="1" w:after="100" w:afterAutospacing="1" w:line="240" w:lineRule="auto"/>
        <w:outlineLvl w:val="2"/>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Pricing models</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applications provide the opportunity to implement pricing models that establish and maintain recurring revenue streams. Most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vendors charge a monthly hosting or subscription fee. Opportunities also exist to charge per transaction, event, or other unit of value. These alternative pricing models exist because customers "lease" the software from the vendors and the vendors can view all transactional activity.</w:t>
      </w:r>
    </w:p>
    <w:p w:rsidR="001E365C" w:rsidRPr="001E365C" w:rsidRDefault="001E365C" w:rsidP="001E365C">
      <w:pPr>
        <w:keepNext/>
        <w:shd w:val="clear" w:color="auto" w:fill="FFFFFF"/>
        <w:spacing w:before="100" w:beforeAutospacing="1" w:after="100" w:afterAutospacing="1" w:line="240" w:lineRule="auto"/>
        <w:outlineLvl w:val="2"/>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User satisfaction</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xml:space="preserve">Gartner's 2008 survey of 333 enterprises in the US and UK found a low level of approval from customers, describing overall satisfaction levels as "lukewarm." Respondents who decided against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cited high service cost, integration difficulty, and technical requirements.</w:t>
      </w:r>
      <w:hyperlink r:id="rId97" w:anchor="cite_note-Gartner2008-12" w:history="1">
        <w:r w:rsidRPr="001E365C">
          <w:rPr>
            <w:rFonts w:ascii="Arial" w:eastAsia="Times New Roman" w:hAnsi="Arial" w:cs="Arial"/>
            <w:color w:val="552200"/>
            <w:sz w:val="18"/>
            <w:szCs w:val="18"/>
            <w:u w:val="single"/>
            <w:vertAlign w:val="superscript"/>
          </w:rPr>
          <w:t>[13]</w:t>
        </w:r>
      </w:hyperlink>
      <w:r w:rsidRPr="001E365C">
        <w:rPr>
          <w:rFonts w:ascii="Arial" w:eastAsia="Times New Roman" w:hAnsi="Arial" w:cs="Arial"/>
          <w:color w:val="000000"/>
          <w:sz w:val="18"/>
          <w:szCs w:val="18"/>
        </w:rPr>
        <w:t xml:space="preserve"> A recent report from Forrester, “The ROI of Software-As-A-Service,” examined a range of companies that chose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solutions and found that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does result in long-term value. Companies interviewed for the report cited several reasons for their ROI of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w:t>
      </w:r>
    </w:p>
    <w:p w:rsidR="001E365C" w:rsidRPr="001E365C" w:rsidRDefault="001E365C" w:rsidP="001E365C">
      <w:pPr>
        <w:numPr>
          <w:ilvl w:val="0"/>
          <w:numId w:val="1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Rapid deployment</w:t>
      </w:r>
    </w:p>
    <w:p w:rsidR="001E365C" w:rsidRPr="001E365C" w:rsidRDefault="001E365C" w:rsidP="001E365C">
      <w:pPr>
        <w:numPr>
          <w:ilvl w:val="0"/>
          <w:numId w:val="1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Increased user adoption</w:t>
      </w:r>
    </w:p>
    <w:p w:rsidR="001E365C" w:rsidRPr="001E365C" w:rsidRDefault="001E365C" w:rsidP="001E365C">
      <w:pPr>
        <w:numPr>
          <w:ilvl w:val="0"/>
          <w:numId w:val="1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Reduced support needs</w:t>
      </w:r>
    </w:p>
    <w:p w:rsidR="001E365C" w:rsidRPr="001E365C" w:rsidRDefault="001E365C" w:rsidP="001E365C">
      <w:pPr>
        <w:numPr>
          <w:ilvl w:val="0"/>
          <w:numId w:val="11"/>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Lower implementation and upgrade costs</w:t>
      </w:r>
    </w:p>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Criticism</w:t>
      </w:r>
    </w:p>
    <w:p w:rsidR="001E365C" w:rsidRPr="001E365C" w:rsidRDefault="001E365C" w:rsidP="001E365C">
      <w:pPr>
        <w:shd w:val="clear" w:color="auto" w:fill="FFFFFF"/>
        <w:spacing w:before="100" w:beforeAutospacing="1" w:after="100" w:afterAutospacing="1" w:line="240" w:lineRule="auto"/>
        <w:rPr>
          <w:rFonts w:ascii="Arial" w:eastAsia="Times New Roman" w:hAnsi="Arial" w:cs="Arial"/>
          <w:color w:val="000000"/>
          <w:sz w:val="18"/>
          <w:szCs w:val="18"/>
        </w:rPr>
      </w:pPr>
      <w:hyperlink r:id="rId98" w:tooltip="Richard Stallman" w:history="1">
        <w:r w:rsidRPr="001E365C">
          <w:rPr>
            <w:rFonts w:ascii="Arial" w:eastAsia="Times New Roman" w:hAnsi="Arial" w:cs="Arial"/>
            <w:color w:val="552200"/>
            <w:sz w:val="18"/>
            <w:szCs w:val="18"/>
            <w:u w:val="single"/>
          </w:rPr>
          <w:t>Richard Stallman</w:t>
        </w:r>
      </w:hyperlink>
      <w:r w:rsidRPr="001E365C">
        <w:rPr>
          <w:rFonts w:ascii="Arial" w:eastAsia="Times New Roman" w:hAnsi="Arial" w:cs="Arial"/>
          <w:color w:val="000000"/>
          <w:sz w:val="18"/>
          <w:szCs w:val="18"/>
        </w:rPr>
        <w:t xml:space="preserve"> strongly criticizes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According to Stallman, using </w:t>
      </w:r>
      <w:proofErr w:type="spellStart"/>
      <w:r w:rsidRPr="001E365C">
        <w:rPr>
          <w:rFonts w:ascii="Arial" w:eastAsia="Times New Roman" w:hAnsi="Arial" w:cs="Arial"/>
          <w:color w:val="000000"/>
          <w:sz w:val="18"/>
          <w:szCs w:val="18"/>
        </w:rPr>
        <w:t>SaaS</w:t>
      </w:r>
      <w:proofErr w:type="spellEnd"/>
      <w:r w:rsidRPr="001E365C">
        <w:rPr>
          <w:rFonts w:ascii="Arial" w:eastAsia="Times New Roman" w:hAnsi="Arial" w:cs="Arial"/>
          <w:color w:val="000000"/>
          <w:sz w:val="18"/>
          <w:szCs w:val="18"/>
        </w:rPr>
        <w:t xml:space="preserve"> can cause as much harm as </w:t>
      </w:r>
      <w:hyperlink r:id="rId99" w:tooltip="Proprietary software" w:history="1">
        <w:r w:rsidRPr="001E365C">
          <w:rPr>
            <w:rFonts w:ascii="Arial" w:eastAsia="Times New Roman" w:hAnsi="Arial" w:cs="Arial"/>
            <w:color w:val="552200"/>
            <w:sz w:val="18"/>
            <w:szCs w:val="18"/>
            <w:u w:val="single"/>
          </w:rPr>
          <w:t>proprietary software</w:t>
        </w:r>
      </w:hyperlink>
      <w:r w:rsidRPr="001E365C">
        <w:rPr>
          <w:rFonts w:ascii="Arial" w:eastAsia="Times New Roman" w:hAnsi="Arial" w:cs="Arial"/>
          <w:color w:val="000000"/>
          <w:sz w:val="18"/>
          <w:szCs w:val="18"/>
        </w:rPr>
        <w:t>, since users can't modify the particular software they use, thus, they can't control their own computing.</w:t>
      </w:r>
      <w:hyperlink r:id="rId100" w:anchor="cite_note-15" w:history="1">
        <w:r w:rsidRPr="001E365C">
          <w:rPr>
            <w:rFonts w:ascii="Arial" w:eastAsia="Times New Roman" w:hAnsi="Arial" w:cs="Arial"/>
            <w:color w:val="552200"/>
            <w:sz w:val="18"/>
            <w:szCs w:val="18"/>
            <w:u w:val="single"/>
            <w:vertAlign w:val="superscript"/>
          </w:rPr>
          <w:t>[16]</w:t>
        </w:r>
      </w:hyperlink>
    </w:p>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r w:rsidRPr="001E365C">
        <w:rPr>
          <w:rFonts w:ascii="Arial" w:eastAsia="Times New Roman" w:hAnsi="Arial" w:cs="Arial"/>
          <w:b/>
          <w:bCs/>
          <w:color w:val="000000"/>
          <w:sz w:val="18"/>
          <w:szCs w:val="18"/>
        </w:rPr>
        <w:t>See also</w:t>
      </w:r>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01" w:tooltip="Application service provider" w:history="1">
        <w:r w:rsidRPr="001E365C">
          <w:rPr>
            <w:rFonts w:ascii="Arial" w:eastAsia="Times New Roman" w:hAnsi="Arial" w:cs="Arial"/>
            <w:color w:val="552200"/>
            <w:sz w:val="18"/>
            <w:szCs w:val="18"/>
            <w:u w:val="single"/>
          </w:rPr>
          <w:t>Application service provider</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02" w:tooltip="Cloud computing" w:history="1">
        <w:r w:rsidRPr="001E365C">
          <w:rPr>
            <w:rFonts w:ascii="Arial" w:eastAsia="Times New Roman" w:hAnsi="Arial" w:cs="Arial"/>
            <w:color w:val="552200"/>
            <w:sz w:val="18"/>
            <w:szCs w:val="18"/>
            <w:u w:val="single"/>
          </w:rPr>
          <w:t>Cloud computing</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03" w:tooltip="Computer user satisfaction" w:history="1">
        <w:r w:rsidRPr="001E365C">
          <w:rPr>
            <w:rFonts w:ascii="Arial" w:eastAsia="Times New Roman" w:hAnsi="Arial" w:cs="Arial"/>
            <w:color w:val="552200"/>
            <w:sz w:val="18"/>
            <w:szCs w:val="18"/>
            <w:u w:val="single"/>
          </w:rPr>
          <w:t>Computer user satisfaction</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04" w:tooltip="Mobile enterprise" w:history="1">
        <w:r w:rsidRPr="001E365C">
          <w:rPr>
            <w:rFonts w:ascii="Arial" w:eastAsia="Times New Roman" w:hAnsi="Arial" w:cs="Arial"/>
            <w:color w:val="552200"/>
            <w:sz w:val="18"/>
            <w:szCs w:val="18"/>
            <w:u w:val="single"/>
          </w:rPr>
          <w:t>Mobile enterprise</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05" w:tooltip="Multitenancy" w:history="1">
        <w:proofErr w:type="spellStart"/>
        <w:r w:rsidRPr="001E365C">
          <w:rPr>
            <w:rFonts w:ascii="Arial" w:eastAsia="Times New Roman" w:hAnsi="Arial" w:cs="Arial"/>
            <w:color w:val="552200"/>
            <w:sz w:val="18"/>
            <w:szCs w:val="18"/>
            <w:u w:val="single"/>
          </w:rPr>
          <w:t>Multitenancy</w:t>
        </w:r>
        <w:proofErr w:type="spellEnd"/>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06" w:tooltip="O3spaces" w:history="1">
        <w:r w:rsidRPr="001E365C">
          <w:rPr>
            <w:rFonts w:ascii="Arial" w:eastAsia="Times New Roman" w:hAnsi="Arial" w:cs="Arial"/>
            <w:color w:val="552200"/>
            <w:sz w:val="18"/>
            <w:szCs w:val="18"/>
            <w:u w:val="single"/>
          </w:rPr>
          <w:t>O3Spaces</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07" w:tooltip="Online office suite" w:history="1">
        <w:r w:rsidRPr="001E365C">
          <w:rPr>
            <w:rFonts w:ascii="Arial" w:eastAsia="Times New Roman" w:hAnsi="Arial" w:cs="Arial"/>
            <w:color w:val="552200"/>
            <w:sz w:val="18"/>
            <w:szCs w:val="18"/>
            <w:u w:val="single"/>
          </w:rPr>
          <w:t>Online office suite</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08" w:tooltip="Platform as a service" w:history="1">
        <w:r w:rsidRPr="001E365C">
          <w:rPr>
            <w:rFonts w:ascii="Arial" w:eastAsia="Times New Roman" w:hAnsi="Arial" w:cs="Arial"/>
            <w:color w:val="552200"/>
            <w:sz w:val="18"/>
            <w:szCs w:val="18"/>
            <w:u w:val="single"/>
          </w:rPr>
          <w:t>Platform as a service</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09" w:tooltip="Service bureau" w:history="1">
        <w:r w:rsidRPr="001E365C">
          <w:rPr>
            <w:rFonts w:ascii="Arial" w:eastAsia="Times New Roman" w:hAnsi="Arial" w:cs="Arial"/>
            <w:color w:val="552200"/>
            <w:sz w:val="18"/>
            <w:szCs w:val="18"/>
            <w:u w:val="single"/>
          </w:rPr>
          <w:t>Service bureau</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10" w:tooltip="Software plus services" w:history="1">
        <w:r w:rsidRPr="001E365C">
          <w:rPr>
            <w:rFonts w:ascii="Arial" w:eastAsia="Times New Roman" w:hAnsi="Arial" w:cs="Arial"/>
            <w:color w:val="552200"/>
            <w:sz w:val="18"/>
            <w:szCs w:val="18"/>
            <w:u w:val="single"/>
          </w:rPr>
          <w:t>Software plus services</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11" w:tooltip="Supply chain" w:history="1">
        <w:r w:rsidRPr="001E365C">
          <w:rPr>
            <w:rFonts w:ascii="Arial" w:eastAsia="Times New Roman" w:hAnsi="Arial" w:cs="Arial"/>
            <w:color w:val="552200"/>
            <w:sz w:val="18"/>
            <w:szCs w:val="18"/>
            <w:u w:val="single"/>
          </w:rPr>
          <w:t>Supply chain</w:t>
        </w:r>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12" w:tooltip="Twinfield" w:history="1">
        <w:proofErr w:type="spellStart"/>
        <w:r w:rsidRPr="001E365C">
          <w:rPr>
            <w:rFonts w:ascii="Arial" w:eastAsia="Times New Roman" w:hAnsi="Arial" w:cs="Arial"/>
            <w:color w:val="552200"/>
            <w:sz w:val="18"/>
            <w:szCs w:val="18"/>
            <w:u w:val="single"/>
          </w:rPr>
          <w:t>Twinfield</w:t>
        </w:r>
        <w:proofErr w:type="spellEnd"/>
      </w:hyperlink>
    </w:p>
    <w:p w:rsidR="001E365C" w:rsidRPr="001E365C" w:rsidRDefault="001E365C" w:rsidP="001E365C">
      <w:pPr>
        <w:numPr>
          <w:ilvl w:val="0"/>
          <w:numId w:val="12"/>
        </w:numPr>
        <w:shd w:val="clear" w:color="auto" w:fill="FFFFFF"/>
        <w:spacing w:before="100" w:beforeAutospacing="1" w:after="100" w:afterAutospacing="1" w:line="240" w:lineRule="auto"/>
        <w:rPr>
          <w:rFonts w:ascii="Arial" w:eastAsia="Times New Roman" w:hAnsi="Arial" w:cs="Arial"/>
          <w:color w:val="000000"/>
          <w:sz w:val="18"/>
          <w:szCs w:val="18"/>
        </w:rPr>
      </w:pPr>
      <w:hyperlink r:id="rId113" w:tooltip="Utility computing" w:history="1">
        <w:r w:rsidRPr="001E365C">
          <w:rPr>
            <w:rFonts w:ascii="Arial" w:eastAsia="Times New Roman" w:hAnsi="Arial" w:cs="Arial"/>
            <w:color w:val="552200"/>
            <w:sz w:val="18"/>
            <w:szCs w:val="18"/>
            <w:u w:val="single"/>
          </w:rPr>
          <w:t>Utility computing</w:t>
        </w:r>
      </w:hyperlink>
    </w:p>
    <w:p w:rsidR="001E365C" w:rsidRPr="001E365C" w:rsidRDefault="001E365C" w:rsidP="001E365C">
      <w:pPr>
        <w:keepNext/>
        <w:shd w:val="clear" w:color="auto" w:fill="FFFFFF"/>
        <w:spacing w:before="100" w:beforeAutospacing="1" w:after="100" w:afterAutospacing="1" w:line="240" w:lineRule="auto"/>
        <w:outlineLvl w:val="1"/>
        <w:rPr>
          <w:rFonts w:ascii="Arial" w:eastAsia="Times New Roman" w:hAnsi="Arial" w:cs="Arial"/>
          <w:b/>
          <w:bCs/>
          <w:color w:val="000000"/>
          <w:sz w:val="18"/>
          <w:szCs w:val="18"/>
        </w:rPr>
      </w:pPr>
      <w:r w:rsidRPr="001E365C">
        <w:rPr>
          <w:rFonts w:ascii="Arial" w:eastAsia="Times New Roman" w:hAnsi="Arial" w:cs="Arial"/>
          <w:b/>
          <w:bCs/>
          <w:color w:val="000000"/>
          <w:sz w:val="18"/>
          <w:szCs w:val="18"/>
        </w:rPr>
        <w:lastRenderedPageBreak/>
        <w:t>References</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14" w:anchor="cite_ref-0"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proofErr w:type="spellStart"/>
      <w:r w:rsidRPr="001E365C">
        <w:rPr>
          <w:rFonts w:ascii="Arial" w:eastAsia="Times New Roman" w:hAnsi="Arial" w:cs="Arial"/>
          <w:color w:val="000000"/>
          <w:sz w:val="18"/>
          <w:szCs w:val="18"/>
        </w:rPr>
        <w:t>Biddick</w:t>
      </w:r>
      <w:proofErr w:type="spellEnd"/>
      <w:r w:rsidRPr="001E365C">
        <w:rPr>
          <w:rFonts w:ascii="Arial" w:eastAsia="Times New Roman" w:hAnsi="Arial" w:cs="Arial"/>
          <w:color w:val="000000"/>
          <w:sz w:val="18"/>
          <w:szCs w:val="18"/>
        </w:rPr>
        <w:t>, Michael (Jan. 16, 2010). </w:t>
      </w:r>
      <w:hyperlink r:id="rId115" w:history="1">
        <w:r w:rsidRPr="001E365C">
          <w:rPr>
            <w:rFonts w:ascii="Arial" w:eastAsia="Times New Roman" w:hAnsi="Arial" w:cs="Arial"/>
            <w:color w:val="0000FF"/>
            <w:sz w:val="18"/>
            <w:szCs w:val="18"/>
            <w:u w:val="single"/>
          </w:rPr>
          <w:t xml:space="preserve">"Why You Need A </w:t>
        </w:r>
        <w:proofErr w:type="spellStart"/>
        <w:r w:rsidRPr="001E365C">
          <w:rPr>
            <w:rFonts w:ascii="Arial" w:eastAsia="Times New Roman" w:hAnsi="Arial" w:cs="Arial"/>
            <w:color w:val="0000FF"/>
            <w:sz w:val="18"/>
            <w:szCs w:val="18"/>
            <w:u w:val="single"/>
          </w:rPr>
          <w:t>SaaS</w:t>
        </w:r>
        <w:proofErr w:type="spellEnd"/>
        <w:r w:rsidRPr="001E365C">
          <w:rPr>
            <w:rFonts w:ascii="Arial" w:eastAsia="Times New Roman" w:hAnsi="Arial" w:cs="Arial"/>
            <w:color w:val="0000FF"/>
            <w:sz w:val="18"/>
            <w:szCs w:val="18"/>
            <w:u w:val="single"/>
          </w:rPr>
          <w:t xml:space="preserve"> Strategy"</w:t>
        </w:r>
      </w:hyperlink>
      <w:r w:rsidRPr="001E365C">
        <w:rPr>
          <w:rFonts w:ascii="Arial" w:eastAsia="Times New Roman" w:hAnsi="Arial" w:cs="Arial"/>
          <w:color w:val="000000"/>
          <w:sz w:val="18"/>
          <w:szCs w:val="18"/>
        </w:rPr>
        <w:t>. Retrieved 2010-03-10.</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16" w:anchor="cite_ref-1"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hyperlink r:id="rId117" w:history="1">
        <w:proofErr w:type="spellStart"/>
        <w:r w:rsidRPr="001E365C">
          <w:rPr>
            <w:rFonts w:ascii="Arial" w:eastAsia="Times New Roman" w:hAnsi="Arial" w:cs="Arial"/>
            <w:color w:val="0000FF"/>
            <w:sz w:val="18"/>
            <w:szCs w:val="18"/>
            <w:u w:val="single"/>
          </w:rPr>
          <w:t>SaaS</w:t>
        </w:r>
        <w:proofErr w:type="spellEnd"/>
        <w:r w:rsidRPr="001E365C">
          <w:rPr>
            <w:rFonts w:ascii="Arial" w:eastAsia="Times New Roman" w:hAnsi="Arial" w:cs="Arial"/>
            <w:color w:val="0000FF"/>
            <w:sz w:val="18"/>
            <w:szCs w:val="18"/>
            <w:u w:val="single"/>
          </w:rPr>
          <w:t xml:space="preserve"> Cloud Computing Vendors</w:t>
        </w:r>
      </w:hyperlink>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18" w:anchor="cite_ref-2"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hyperlink r:id="rId119" w:history="1">
        <w:r w:rsidRPr="001E365C">
          <w:rPr>
            <w:rFonts w:ascii="Arial" w:eastAsia="Times New Roman" w:hAnsi="Arial" w:cs="Arial"/>
            <w:i/>
            <w:iCs/>
            <w:color w:val="0000FF"/>
            <w:sz w:val="18"/>
            <w:szCs w:val="18"/>
            <w:u w:val="single"/>
          </w:rPr>
          <w:t>Software as a Service: Strategic Backgrounder</w:t>
        </w:r>
      </w:hyperlink>
      <w:r w:rsidRPr="001E365C">
        <w:rPr>
          <w:rFonts w:ascii="Arial" w:eastAsia="Times New Roman" w:hAnsi="Arial" w:cs="Arial"/>
          <w:color w:val="000000"/>
          <w:sz w:val="18"/>
          <w:szCs w:val="18"/>
        </w:rPr>
        <w:t>, Software &amp; Information Industry Association, Feb 2001, retrieved May 2010</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20" w:anchor="cite_ref-3"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xml:space="preserve"> Archive.org </w:t>
      </w:r>
      <w:proofErr w:type="gramStart"/>
      <w:r w:rsidRPr="001E365C">
        <w:rPr>
          <w:rFonts w:ascii="Arial" w:eastAsia="Times New Roman" w:hAnsi="Arial" w:cs="Arial"/>
          <w:color w:val="000000"/>
          <w:sz w:val="18"/>
          <w:szCs w:val="18"/>
        </w:rPr>
        <w:t>crawled</w:t>
      </w:r>
      <w:proofErr w:type="gramEnd"/>
      <w:r w:rsidRPr="001E365C">
        <w:rPr>
          <w:rFonts w:ascii="Arial" w:eastAsia="Times New Roman" w:hAnsi="Arial" w:cs="Arial"/>
          <w:color w:val="000000"/>
          <w:sz w:val="18"/>
          <w:szCs w:val="18"/>
        </w:rPr>
        <w:t xml:space="preserve"> site in 1999. </w:t>
      </w:r>
      <w:hyperlink r:id="rId121" w:history="1">
        <w:r w:rsidRPr="001E365C">
          <w:rPr>
            <w:rFonts w:ascii="Arial" w:eastAsia="Times New Roman" w:hAnsi="Arial" w:cs="Arial"/>
            <w:color w:val="0000FF"/>
            <w:sz w:val="18"/>
            <w:szCs w:val="18"/>
            <w:u w:val="single"/>
          </w:rPr>
          <w:t>http://web.archive.org/web/19991007185122/http://siteeasy.com/</w:t>
        </w:r>
      </w:hyperlink>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22" w:anchor="cite_ref-4"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hyperlink r:id="rId123" w:history="1">
        <w:r w:rsidRPr="001E365C">
          <w:rPr>
            <w:rFonts w:ascii="Arial" w:eastAsia="Times New Roman" w:hAnsi="Arial" w:cs="Arial"/>
            <w:color w:val="0000FF"/>
            <w:sz w:val="18"/>
            <w:szCs w:val="18"/>
            <w:u w:val="single"/>
          </w:rPr>
          <w:t>Computeractive.co.uk</w:t>
        </w:r>
      </w:hyperlink>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24" w:anchor="cite_ref-5"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hyperlink r:id="rId125" w:history="1">
        <w:r w:rsidRPr="001E365C">
          <w:rPr>
            <w:rFonts w:ascii="Arial" w:eastAsia="Times New Roman" w:hAnsi="Arial" w:cs="Arial"/>
            <w:color w:val="0000FF"/>
            <w:sz w:val="18"/>
            <w:szCs w:val="18"/>
            <w:u w:val="single"/>
          </w:rPr>
          <w:t>Crunchbase.com. “</w:t>
        </w:r>
        <w:proofErr w:type="spellStart"/>
        <w:r w:rsidRPr="001E365C">
          <w:rPr>
            <w:rFonts w:ascii="Arial" w:eastAsia="Times New Roman" w:hAnsi="Arial" w:cs="Arial"/>
            <w:color w:val="0000FF"/>
            <w:sz w:val="18"/>
            <w:szCs w:val="18"/>
            <w:u w:val="single"/>
          </w:rPr>
          <w:t>Opsware</w:t>
        </w:r>
        <w:proofErr w:type="spellEnd"/>
        <w:r w:rsidRPr="001E365C">
          <w:rPr>
            <w:rFonts w:ascii="Arial" w:eastAsia="Times New Roman" w:hAnsi="Arial" w:cs="Arial"/>
            <w:color w:val="0000FF"/>
            <w:sz w:val="18"/>
            <w:szCs w:val="18"/>
            <w:u w:val="single"/>
          </w:rPr>
          <w:t>.”</w:t>
        </w:r>
      </w:hyperlink>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26" w:anchor="cite_ref-6"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hyperlink r:id="rId127" w:history="1">
        <w:r w:rsidRPr="001E365C">
          <w:rPr>
            <w:rFonts w:ascii="Arial" w:eastAsia="Times New Roman" w:hAnsi="Arial" w:cs="Arial"/>
            <w:color w:val="0000FF"/>
            <w:sz w:val="18"/>
            <w:szCs w:val="18"/>
            <w:u w:val="single"/>
          </w:rPr>
          <w:t>“HP Closes EDS Acquisition” news release</w:t>
        </w:r>
      </w:hyperlink>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w:t>
      </w:r>
      <w:hyperlink r:id="rId128" w:anchor="cite_ref-IDC_7-0" w:history="1">
        <w:proofErr w:type="gramStart"/>
        <w:r w:rsidRPr="001E365C">
          <w:rPr>
            <w:rFonts w:ascii="Arial" w:eastAsia="Times New Roman" w:hAnsi="Arial" w:cs="Arial"/>
            <w:b/>
            <w:bCs/>
            <w:i/>
            <w:iCs/>
            <w:color w:val="552200"/>
            <w:sz w:val="18"/>
            <w:szCs w:val="18"/>
            <w:u w:val="single"/>
            <w:vertAlign w:val="superscript"/>
          </w:rPr>
          <w:t>a</w:t>
        </w:r>
        <w:proofErr w:type="gramEnd"/>
      </w:hyperlink>
      <w:r w:rsidRPr="001E365C">
        <w:rPr>
          <w:rFonts w:ascii="Arial" w:eastAsia="Times New Roman" w:hAnsi="Arial" w:cs="Arial"/>
          <w:color w:val="000000"/>
          <w:sz w:val="18"/>
          <w:szCs w:val="18"/>
        </w:rPr>
        <w:t> </w:t>
      </w:r>
      <w:hyperlink r:id="rId129" w:anchor="cite_ref-IDC_7-1" w:history="1">
        <w:r w:rsidRPr="001E365C">
          <w:rPr>
            <w:rFonts w:ascii="Arial" w:eastAsia="Times New Roman" w:hAnsi="Arial" w:cs="Arial"/>
            <w:b/>
            <w:bCs/>
            <w:i/>
            <w:iCs/>
            <w:color w:val="552200"/>
            <w:sz w:val="18"/>
            <w:szCs w:val="18"/>
            <w:u w:val="single"/>
            <w:vertAlign w:val="superscript"/>
          </w:rPr>
          <w:t>b</w:t>
        </w:r>
      </w:hyperlink>
      <w:r w:rsidRPr="001E365C">
        <w:rPr>
          <w:rFonts w:ascii="Arial" w:eastAsia="Times New Roman" w:hAnsi="Arial" w:cs="Arial"/>
          <w:color w:val="000000"/>
          <w:sz w:val="18"/>
          <w:szCs w:val="18"/>
        </w:rPr>
        <w:t> </w:t>
      </w:r>
      <w:proofErr w:type="spellStart"/>
      <w:r w:rsidRPr="001E365C">
        <w:rPr>
          <w:rFonts w:ascii="Arial" w:eastAsia="Times New Roman" w:hAnsi="Arial" w:cs="Arial"/>
          <w:color w:val="000000"/>
          <w:sz w:val="18"/>
          <w:szCs w:val="18"/>
        </w:rPr>
        <w:t>Traudt</w:t>
      </w:r>
      <w:proofErr w:type="spellEnd"/>
      <w:r w:rsidRPr="001E365C">
        <w:rPr>
          <w:rFonts w:ascii="Arial" w:eastAsia="Times New Roman" w:hAnsi="Arial" w:cs="Arial"/>
          <w:color w:val="000000"/>
          <w:sz w:val="18"/>
          <w:szCs w:val="18"/>
        </w:rPr>
        <w:t xml:space="preserve">, Erin; Amy </w:t>
      </w:r>
      <w:proofErr w:type="spellStart"/>
      <w:r w:rsidRPr="001E365C">
        <w:rPr>
          <w:rFonts w:ascii="Arial" w:eastAsia="Times New Roman" w:hAnsi="Arial" w:cs="Arial"/>
          <w:color w:val="000000"/>
          <w:sz w:val="18"/>
          <w:szCs w:val="18"/>
        </w:rPr>
        <w:t>Konary</w:t>
      </w:r>
      <w:proofErr w:type="spellEnd"/>
      <w:r w:rsidRPr="001E365C">
        <w:rPr>
          <w:rFonts w:ascii="Arial" w:eastAsia="Times New Roman" w:hAnsi="Arial" w:cs="Arial"/>
          <w:color w:val="000000"/>
          <w:sz w:val="18"/>
          <w:szCs w:val="18"/>
        </w:rPr>
        <w:t xml:space="preserve"> (June 2005). "2005 Software as a Service Taxonomy and Research Guide". IDC. pp. 7.</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30" w:anchor="cite_ref-Microsoft_8-0"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hyperlink r:id="rId131" w:history="1">
        <w:r w:rsidRPr="001E365C">
          <w:rPr>
            <w:rFonts w:ascii="Arial" w:eastAsia="Times New Roman" w:hAnsi="Arial" w:cs="Arial"/>
            <w:color w:val="0000FF"/>
            <w:sz w:val="18"/>
            <w:szCs w:val="18"/>
            <w:u w:val="single"/>
          </w:rPr>
          <w:t>"Architecture strategies for catching the long tail"</w:t>
        </w:r>
      </w:hyperlink>
      <w:r w:rsidRPr="001E365C">
        <w:rPr>
          <w:rFonts w:ascii="Arial" w:eastAsia="Times New Roman" w:hAnsi="Arial" w:cs="Arial"/>
          <w:color w:val="000000"/>
          <w:sz w:val="18"/>
          <w:szCs w:val="18"/>
        </w:rPr>
        <w:t>. April 2006. Retrieved 2008-05-24.</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32" w:anchor="cite_ref-9"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proofErr w:type="spellStart"/>
      <w:r w:rsidRPr="001E365C">
        <w:rPr>
          <w:rFonts w:ascii="Arial" w:eastAsia="Times New Roman" w:hAnsi="Arial" w:cs="Arial"/>
          <w:color w:val="000000"/>
          <w:sz w:val="18"/>
          <w:szCs w:val="18"/>
        </w:rPr>
        <w:t>Wainewright</w:t>
      </w:r>
      <w:proofErr w:type="spellEnd"/>
      <w:r w:rsidRPr="001E365C">
        <w:rPr>
          <w:rFonts w:ascii="Arial" w:eastAsia="Times New Roman" w:hAnsi="Arial" w:cs="Arial"/>
          <w:color w:val="000000"/>
          <w:sz w:val="18"/>
          <w:szCs w:val="18"/>
        </w:rPr>
        <w:t>, Phil (October 2007). </w:t>
      </w:r>
      <w:hyperlink r:id="rId133" w:history="1">
        <w:r w:rsidRPr="001E365C">
          <w:rPr>
            <w:rFonts w:ascii="Arial" w:eastAsia="Times New Roman" w:hAnsi="Arial" w:cs="Arial"/>
            <w:color w:val="0000FF"/>
            <w:sz w:val="18"/>
            <w:szCs w:val="18"/>
            <w:u w:val="single"/>
          </w:rPr>
          <w:t>"</w:t>
        </w:r>
        <w:proofErr w:type="spellStart"/>
        <w:r w:rsidRPr="001E365C">
          <w:rPr>
            <w:rFonts w:ascii="Arial" w:eastAsia="Times New Roman" w:hAnsi="Arial" w:cs="Arial"/>
            <w:color w:val="0000FF"/>
            <w:sz w:val="18"/>
            <w:szCs w:val="18"/>
            <w:u w:val="single"/>
          </w:rPr>
          <w:t>Workstream</w:t>
        </w:r>
        <w:proofErr w:type="spellEnd"/>
        <w:r w:rsidRPr="001E365C">
          <w:rPr>
            <w:rFonts w:ascii="Arial" w:eastAsia="Times New Roman" w:hAnsi="Arial" w:cs="Arial"/>
            <w:color w:val="0000FF"/>
            <w:sz w:val="18"/>
            <w:szCs w:val="18"/>
            <w:u w:val="single"/>
          </w:rPr>
          <w:t xml:space="preserve"> prefers virtualization to multi-tenancy"</w:t>
        </w:r>
      </w:hyperlink>
      <w:r w:rsidRPr="001E365C">
        <w:rPr>
          <w:rFonts w:ascii="Arial" w:eastAsia="Times New Roman" w:hAnsi="Arial" w:cs="Arial"/>
          <w:color w:val="000000"/>
          <w:sz w:val="18"/>
          <w:szCs w:val="18"/>
        </w:rPr>
        <w:t>. Retrieved 2008-05-24.</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34" w:anchor="cite_ref-10"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Chong, Fred (October 2006). </w:t>
      </w:r>
      <w:hyperlink r:id="rId135" w:history="1">
        <w:r w:rsidRPr="001E365C">
          <w:rPr>
            <w:rFonts w:ascii="Arial" w:eastAsia="Times New Roman" w:hAnsi="Arial" w:cs="Arial"/>
            <w:color w:val="0000FF"/>
            <w:sz w:val="18"/>
            <w:szCs w:val="18"/>
            <w:u w:val="single"/>
          </w:rPr>
          <w:t>"Multi-tenancy and Virtualization"</w:t>
        </w:r>
      </w:hyperlink>
      <w:r w:rsidRPr="001E365C">
        <w:rPr>
          <w:rFonts w:ascii="Arial" w:eastAsia="Times New Roman" w:hAnsi="Arial" w:cs="Arial"/>
          <w:color w:val="000000"/>
          <w:sz w:val="18"/>
          <w:szCs w:val="18"/>
        </w:rPr>
        <w:t>. Retrieved 2008-05-24.</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36" w:anchor="cite_ref-11"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proofErr w:type="spellStart"/>
      <w:r w:rsidRPr="001E365C">
        <w:rPr>
          <w:rFonts w:ascii="Arial" w:eastAsia="Times New Roman" w:hAnsi="Arial" w:cs="Arial"/>
          <w:color w:val="000000"/>
          <w:sz w:val="18"/>
          <w:szCs w:val="18"/>
        </w:rPr>
        <w:t>Schuller</w:t>
      </w:r>
      <w:proofErr w:type="spellEnd"/>
      <w:r w:rsidRPr="001E365C">
        <w:rPr>
          <w:rFonts w:ascii="Arial" w:eastAsia="Times New Roman" w:hAnsi="Arial" w:cs="Arial"/>
          <w:color w:val="000000"/>
          <w:sz w:val="18"/>
          <w:szCs w:val="18"/>
        </w:rPr>
        <w:t>, Sinclair (March 2007). </w:t>
      </w:r>
      <w:hyperlink r:id="rId137" w:history="1">
        <w:r w:rsidRPr="001E365C">
          <w:rPr>
            <w:rFonts w:ascii="Arial" w:eastAsia="Times New Roman" w:hAnsi="Arial" w:cs="Arial"/>
            <w:color w:val="0000FF"/>
            <w:sz w:val="18"/>
            <w:szCs w:val="18"/>
            <w:u w:val="single"/>
          </w:rPr>
          <w:t xml:space="preserve">"Repealing the </w:t>
        </w:r>
        <w:proofErr w:type="spellStart"/>
        <w:r w:rsidRPr="001E365C">
          <w:rPr>
            <w:rFonts w:ascii="Arial" w:eastAsia="Times New Roman" w:hAnsi="Arial" w:cs="Arial"/>
            <w:color w:val="0000FF"/>
            <w:sz w:val="18"/>
            <w:szCs w:val="18"/>
            <w:u w:val="single"/>
          </w:rPr>
          <w:t>SaaS</w:t>
        </w:r>
        <w:proofErr w:type="spellEnd"/>
        <w:r w:rsidRPr="001E365C">
          <w:rPr>
            <w:rFonts w:ascii="Arial" w:eastAsia="Times New Roman" w:hAnsi="Arial" w:cs="Arial"/>
            <w:color w:val="0000FF"/>
            <w:sz w:val="18"/>
            <w:szCs w:val="18"/>
            <w:u w:val="single"/>
          </w:rPr>
          <w:t xml:space="preserve"> Tax"</w:t>
        </w:r>
      </w:hyperlink>
      <w:r w:rsidRPr="001E365C">
        <w:rPr>
          <w:rFonts w:ascii="Arial" w:eastAsia="Times New Roman" w:hAnsi="Arial" w:cs="Arial"/>
          <w:color w:val="000000"/>
          <w:sz w:val="18"/>
          <w:szCs w:val="18"/>
        </w:rPr>
        <w:t>. Retrieved 2008-05-24.</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 </w:t>
      </w:r>
      <w:hyperlink r:id="rId138" w:anchor="cite_ref-Gartner2008_12-0" w:history="1">
        <w:proofErr w:type="gramStart"/>
        <w:r w:rsidRPr="001E365C">
          <w:rPr>
            <w:rFonts w:ascii="Arial" w:eastAsia="Times New Roman" w:hAnsi="Arial" w:cs="Arial"/>
            <w:b/>
            <w:bCs/>
            <w:i/>
            <w:iCs/>
            <w:color w:val="552200"/>
            <w:sz w:val="18"/>
            <w:szCs w:val="18"/>
            <w:u w:val="single"/>
            <w:vertAlign w:val="superscript"/>
          </w:rPr>
          <w:t>a</w:t>
        </w:r>
        <w:proofErr w:type="gramEnd"/>
      </w:hyperlink>
      <w:r w:rsidRPr="001E365C">
        <w:rPr>
          <w:rFonts w:ascii="Arial" w:eastAsia="Times New Roman" w:hAnsi="Arial" w:cs="Arial"/>
          <w:color w:val="000000"/>
          <w:sz w:val="18"/>
          <w:szCs w:val="18"/>
        </w:rPr>
        <w:t> </w:t>
      </w:r>
      <w:hyperlink r:id="rId139" w:anchor="cite_ref-Gartner2008_12-1" w:history="1">
        <w:r w:rsidRPr="001E365C">
          <w:rPr>
            <w:rFonts w:ascii="Arial" w:eastAsia="Times New Roman" w:hAnsi="Arial" w:cs="Arial"/>
            <w:b/>
            <w:bCs/>
            <w:i/>
            <w:iCs/>
            <w:color w:val="552200"/>
            <w:sz w:val="18"/>
            <w:szCs w:val="18"/>
            <w:u w:val="single"/>
            <w:vertAlign w:val="superscript"/>
          </w:rPr>
          <w:t>b</w:t>
        </w:r>
      </w:hyperlink>
      <w:r w:rsidRPr="001E365C">
        <w:rPr>
          <w:rFonts w:ascii="Arial" w:eastAsia="Times New Roman" w:hAnsi="Arial" w:cs="Arial"/>
          <w:color w:val="000000"/>
          <w:sz w:val="18"/>
          <w:szCs w:val="18"/>
        </w:rPr>
        <w:t> </w:t>
      </w:r>
      <w:hyperlink r:id="rId140" w:history="1">
        <w:r w:rsidRPr="001E365C">
          <w:rPr>
            <w:rFonts w:ascii="Arial" w:eastAsia="Times New Roman" w:hAnsi="Arial" w:cs="Arial"/>
            <w:color w:val="0000FF"/>
            <w:sz w:val="18"/>
            <w:szCs w:val="18"/>
            <w:u w:val="single"/>
          </w:rPr>
          <w:t xml:space="preserve">Gartner Survey Shows Many Users are Underwhelmed by Their Experiences of </w:t>
        </w:r>
        <w:proofErr w:type="spellStart"/>
        <w:r w:rsidRPr="001E365C">
          <w:rPr>
            <w:rFonts w:ascii="Arial" w:eastAsia="Times New Roman" w:hAnsi="Arial" w:cs="Arial"/>
            <w:color w:val="0000FF"/>
            <w:sz w:val="18"/>
            <w:szCs w:val="18"/>
            <w:u w:val="single"/>
          </w:rPr>
          <w:t>SaaS</w:t>
        </w:r>
        <w:proofErr w:type="spellEnd"/>
      </w:hyperlink>
      <w:r w:rsidRPr="001E365C">
        <w:rPr>
          <w:rFonts w:ascii="Arial" w:eastAsia="Times New Roman" w:hAnsi="Arial" w:cs="Arial"/>
          <w:color w:val="000000"/>
          <w:sz w:val="18"/>
          <w:szCs w:val="18"/>
        </w:rPr>
        <w:t>, Gartner.com, 2009-07-08. Retrieved 2009-09-16</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41" w:anchor="cite_ref-13"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hyperlink r:id="rId142" w:history="1">
        <w:r w:rsidRPr="001E365C">
          <w:rPr>
            <w:rFonts w:ascii="Arial" w:eastAsia="Times New Roman" w:hAnsi="Arial" w:cs="Arial"/>
            <w:color w:val="0000FF"/>
            <w:sz w:val="18"/>
            <w:szCs w:val="18"/>
            <w:u w:val="single"/>
          </w:rPr>
          <w:t>Institute of Directors - Retrieved 8 April 2010</w:t>
        </w:r>
      </w:hyperlink>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43" w:anchor="cite_ref-Saugatuck_14-0"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hyperlink r:id="rId144" w:history="1">
        <w:r w:rsidRPr="001E365C">
          <w:rPr>
            <w:rFonts w:ascii="Arial" w:eastAsia="Times New Roman" w:hAnsi="Arial" w:cs="Arial"/>
            <w:color w:val="0000FF"/>
            <w:sz w:val="18"/>
            <w:szCs w:val="18"/>
            <w:u w:val="single"/>
          </w:rPr>
          <w:t>"</w:t>
        </w:r>
        <w:proofErr w:type="spellStart"/>
        <w:r w:rsidRPr="001E365C">
          <w:rPr>
            <w:rFonts w:ascii="Arial" w:eastAsia="Times New Roman" w:hAnsi="Arial" w:cs="Arial"/>
            <w:color w:val="0000FF"/>
            <w:sz w:val="18"/>
            <w:szCs w:val="18"/>
            <w:u w:val="single"/>
          </w:rPr>
          <w:t>SaaS</w:t>
        </w:r>
        <w:proofErr w:type="spellEnd"/>
        <w:r w:rsidRPr="001E365C">
          <w:rPr>
            <w:rFonts w:ascii="Arial" w:eastAsia="Times New Roman" w:hAnsi="Arial" w:cs="Arial"/>
            <w:color w:val="0000FF"/>
            <w:sz w:val="18"/>
            <w:szCs w:val="18"/>
            <w:u w:val="single"/>
          </w:rPr>
          <w:t xml:space="preserve"> 2.0: Saugatuck Study Shows Rapid </w:t>
        </w:r>
        <w:proofErr w:type="spellStart"/>
        <w:r w:rsidRPr="001E365C">
          <w:rPr>
            <w:rFonts w:ascii="Arial" w:eastAsia="Times New Roman" w:hAnsi="Arial" w:cs="Arial"/>
            <w:color w:val="0000FF"/>
            <w:sz w:val="18"/>
            <w:szCs w:val="18"/>
            <w:u w:val="single"/>
          </w:rPr>
          <w:t>SaaS</w:t>
        </w:r>
        <w:proofErr w:type="spellEnd"/>
        <w:r w:rsidRPr="001E365C">
          <w:rPr>
            <w:rFonts w:ascii="Arial" w:eastAsia="Times New Roman" w:hAnsi="Arial" w:cs="Arial"/>
            <w:color w:val="0000FF"/>
            <w:sz w:val="18"/>
            <w:szCs w:val="18"/>
            <w:u w:val="single"/>
          </w:rPr>
          <w:t xml:space="preserve"> Evolution to Business Platforms"</w:t>
        </w:r>
      </w:hyperlink>
      <w:r w:rsidRPr="001E365C">
        <w:rPr>
          <w:rFonts w:ascii="Arial" w:eastAsia="Times New Roman" w:hAnsi="Arial" w:cs="Arial"/>
          <w:color w:val="000000"/>
          <w:sz w:val="18"/>
          <w:szCs w:val="18"/>
        </w:rPr>
        <w:t>. April 2006. Archived from </w:t>
      </w:r>
      <w:hyperlink r:id="rId145" w:anchor="search=%22saugatuck%20%20sip%20saas%20filetype%3Apdf%22." w:history="1">
        <w:r w:rsidRPr="001E365C">
          <w:rPr>
            <w:rFonts w:ascii="Arial" w:eastAsia="Times New Roman" w:hAnsi="Arial" w:cs="Arial"/>
            <w:color w:val="0000FF"/>
            <w:sz w:val="18"/>
            <w:szCs w:val="18"/>
            <w:u w:val="single"/>
          </w:rPr>
          <w:t xml:space="preserve">the </w:t>
        </w:r>
        <w:proofErr w:type="spellStart"/>
        <w:r w:rsidRPr="001E365C">
          <w:rPr>
            <w:rFonts w:ascii="Arial" w:eastAsia="Times New Roman" w:hAnsi="Arial" w:cs="Arial"/>
            <w:color w:val="0000FF"/>
            <w:sz w:val="18"/>
            <w:szCs w:val="18"/>
            <w:u w:val="single"/>
          </w:rPr>
          <w:t>original</w:t>
        </w:r>
      </w:hyperlink>
      <w:r w:rsidRPr="001E365C">
        <w:rPr>
          <w:rFonts w:ascii="Arial" w:eastAsia="Times New Roman" w:hAnsi="Arial" w:cs="Arial"/>
          <w:color w:val="000000"/>
          <w:sz w:val="18"/>
          <w:szCs w:val="18"/>
        </w:rPr>
        <w:t>on</w:t>
      </w:r>
      <w:proofErr w:type="spellEnd"/>
      <w:r w:rsidRPr="001E365C">
        <w:rPr>
          <w:rFonts w:ascii="Arial" w:eastAsia="Times New Roman" w:hAnsi="Arial" w:cs="Arial"/>
          <w:color w:val="000000"/>
          <w:sz w:val="18"/>
          <w:szCs w:val="18"/>
        </w:rPr>
        <w:t xml:space="preserve"> October 29, 2006. Retrieved 2006-09-01.</w:t>
      </w:r>
    </w:p>
    <w:p w:rsidR="001E365C" w:rsidRPr="001E365C" w:rsidRDefault="001E365C" w:rsidP="001E365C">
      <w:pPr>
        <w:numPr>
          <w:ilvl w:val="0"/>
          <w:numId w:val="1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46" w:anchor="cite_ref-15" w:history="1">
        <w:r w:rsidRPr="001E365C">
          <w:rPr>
            <w:rFonts w:ascii="Arial" w:eastAsia="Times New Roman" w:hAnsi="Arial" w:cs="Arial"/>
            <w:b/>
            <w:bCs/>
            <w:color w:val="552200"/>
            <w:sz w:val="18"/>
            <w:szCs w:val="18"/>
            <w:u w:val="single"/>
          </w:rPr>
          <w:t>^</w:t>
        </w:r>
      </w:hyperlink>
      <w:r w:rsidRPr="001E365C">
        <w:rPr>
          <w:rFonts w:ascii="Arial" w:eastAsia="Times New Roman" w:hAnsi="Arial" w:cs="Arial"/>
          <w:color w:val="000000"/>
          <w:sz w:val="18"/>
          <w:szCs w:val="18"/>
        </w:rPr>
        <w:t> </w:t>
      </w:r>
      <w:hyperlink r:id="rId147" w:history="1">
        <w:r w:rsidRPr="001E365C">
          <w:rPr>
            <w:rFonts w:ascii="Arial" w:eastAsia="Times New Roman" w:hAnsi="Arial" w:cs="Arial"/>
            <w:color w:val="0000FF"/>
            <w:sz w:val="18"/>
            <w:szCs w:val="18"/>
            <w:u w:val="single"/>
          </w:rPr>
          <w:t>Who does that server really serve? Retrieved 2010-04-03.</w:t>
        </w:r>
      </w:hyperlink>
    </w:p>
    <w:p w:rsidR="001E365C" w:rsidRPr="001E365C" w:rsidRDefault="001E365C" w:rsidP="001E365C">
      <w:pPr>
        <w:shd w:val="clear" w:color="auto" w:fill="FFFFFF"/>
        <w:spacing w:after="0"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Retrieved from "</w:t>
      </w:r>
      <w:hyperlink r:id="rId148" w:history="1">
        <w:r w:rsidRPr="001E365C">
          <w:rPr>
            <w:rFonts w:ascii="Arial" w:eastAsia="Times New Roman" w:hAnsi="Arial" w:cs="Arial"/>
            <w:color w:val="552200"/>
            <w:sz w:val="18"/>
            <w:szCs w:val="18"/>
            <w:u w:val="single"/>
          </w:rPr>
          <w:t>http://en.wikipedia.org/wiki/Software_as_a_service</w:t>
        </w:r>
      </w:hyperlink>
      <w:r w:rsidRPr="001E365C">
        <w:rPr>
          <w:rFonts w:ascii="Arial" w:eastAsia="Times New Roman" w:hAnsi="Arial" w:cs="Arial"/>
          <w:color w:val="000000"/>
          <w:sz w:val="18"/>
          <w:szCs w:val="18"/>
        </w:rPr>
        <w:t>"</w:t>
      </w:r>
    </w:p>
    <w:p w:rsidR="001E365C" w:rsidRPr="001E365C" w:rsidRDefault="001E365C" w:rsidP="001E365C">
      <w:pPr>
        <w:shd w:val="clear" w:color="auto" w:fill="FFFFFF"/>
        <w:spacing w:after="0" w:line="240" w:lineRule="auto"/>
        <w:rPr>
          <w:rFonts w:ascii="Arial" w:eastAsia="Times New Roman" w:hAnsi="Arial" w:cs="Arial"/>
          <w:color w:val="000000"/>
          <w:sz w:val="18"/>
          <w:szCs w:val="18"/>
        </w:rPr>
      </w:pPr>
      <w:hyperlink r:id="rId149" w:tooltip="Special:Categories" w:history="1">
        <w:r w:rsidRPr="001E365C">
          <w:rPr>
            <w:rFonts w:ascii="Arial" w:eastAsia="Times New Roman" w:hAnsi="Arial" w:cs="Arial"/>
            <w:color w:val="552200"/>
            <w:sz w:val="18"/>
            <w:szCs w:val="18"/>
            <w:u w:val="single"/>
          </w:rPr>
          <w:t>Categories</w:t>
        </w:r>
      </w:hyperlink>
      <w:r w:rsidRPr="001E365C">
        <w:rPr>
          <w:rFonts w:ascii="Arial" w:eastAsia="Times New Roman" w:hAnsi="Arial" w:cs="Arial"/>
          <w:color w:val="000000"/>
          <w:sz w:val="18"/>
          <w:szCs w:val="18"/>
        </w:rPr>
        <w:t>: </w:t>
      </w:r>
      <w:hyperlink r:id="rId150" w:tooltip="Category:Business models" w:history="1">
        <w:r w:rsidRPr="001E365C">
          <w:rPr>
            <w:rFonts w:ascii="Arial" w:eastAsia="Times New Roman" w:hAnsi="Arial" w:cs="Arial"/>
            <w:color w:val="552200"/>
            <w:sz w:val="18"/>
            <w:szCs w:val="18"/>
            <w:u w:val="single"/>
          </w:rPr>
          <w:t>Business models</w:t>
        </w:r>
      </w:hyperlink>
      <w:r w:rsidRPr="001E365C">
        <w:rPr>
          <w:rFonts w:ascii="Arial" w:eastAsia="Times New Roman" w:hAnsi="Arial" w:cs="Arial"/>
          <w:color w:val="000000"/>
          <w:sz w:val="18"/>
          <w:szCs w:val="18"/>
        </w:rPr>
        <w:t> | </w:t>
      </w:r>
      <w:hyperlink r:id="rId151" w:tooltip="Category:Cloud applications" w:history="1">
        <w:r w:rsidRPr="001E365C">
          <w:rPr>
            <w:rFonts w:ascii="Arial" w:eastAsia="Times New Roman" w:hAnsi="Arial" w:cs="Arial"/>
            <w:color w:val="552200"/>
            <w:sz w:val="18"/>
            <w:szCs w:val="18"/>
            <w:u w:val="single"/>
          </w:rPr>
          <w:t>Cloud applications</w:t>
        </w:r>
      </w:hyperlink>
      <w:r w:rsidRPr="001E365C">
        <w:rPr>
          <w:rFonts w:ascii="Arial" w:eastAsia="Times New Roman" w:hAnsi="Arial" w:cs="Arial"/>
          <w:color w:val="000000"/>
          <w:sz w:val="18"/>
          <w:szCs w:val="18"/>
        </w:rPr>
        <w:t> | </w:t>
      </w:r>
      <w:hyperlink r:id="rId152" w:tooltip="Category:Software distribution" w:history="1">
        <w:r w:rsidRPr="001E365C">
          <w:rPr>
            <w:rFonts w:ascii="Arial" w:eastAsia="Times New Roman" w:hAnsi="Arial" w:cs="Arial"/>
            <w:color w:val="552200"/>
            <w:sz w:val="18"/>
            <w:szCs w:val="18"/>
            <w:u w:val="single"/>
          </w:rPr>
          <w:t>Software distribution</w:t>
        </w:r>
      </w:hyperlink>
      <w:r w:rsidRPr="001E365C">
        <w:rPr>
          <w:rFonts w:ascii="Arial" w:eastAsia="Times New Roman" w:hAnsi="Arial" w:cs="Arial"/>
          <w:color w:val="000000"/>
          <w:sz w:val="18"/>
          <w:szCs w:val="18"/>
        </w:rPr>
        <w:t> | </w:t>
      </w:r>
      <w:hyperlink r:id="rId153" w:tooltip="Category:Services management and marketing" w:history="1">
        <w:r w:rsidRPr="001E365C">
          <w:rPr>
            <w:rFonts w:ascii="Arial" w:eastAsia="Times New Roman" w:hAnsi="Arial" w:cs="Arial"/>
            <w:color w:val="552200"/>
            <w:sz w:val="18"/>
            <w:szCs w:val="18"/>
            <w:u w:val="single"/>
          </w:rPr>
          <w:t>Services management and marketing</w:t>
        </w:r>
      </w:hyperlink>
      <w:r w:rsidRPr="001E365C">
        <w:rPr>
          <w:rFonts w:ascii="Arial" w:eastAsia="Times New Roman" w:hAnsi="Arial" w:cs="Arial"/>
          <w:color w:val="000000"/>
          <w:sz w:val="18"/>
          <w:szCs w:val="18"/>
        </w:rPr>
        <w:t> | </w:t>
      </w:r>
      <w:hyperlink r:id="rId154" w:tooltip="Category:Service-oriented (business computing)" w:history="1">
        <w:r w:rsidRPr="001E365C">
          <w:rPr>
            <w:rFonts w:ascii="Arial" w:eastAsia="Times New Roman" w:hAnsi="Arial" w:cs="Arial"/>
            <w:color w:val="552200"/>
            <w:sz w:val="18"/>
            <w:szCs w:val="18"/>
            <w:u w:val="single"/>
          </w:rPr>
          <w:t>Service-oriented (business computing)</w:t>
        </w:r>
      </w:hyperlink>
      <w:r w:rsidRPr="001E365C">
        <w:rPr>
          <w:rFonts w:ascii="Arial" w:eastAsia="Times New Roman" w:hAnsi="Arial" w:cs="Arial"/>
          <w:color w:val="000000"/>
          <w:sz w:val="18"/>
          <w:szCs w:val="18"/>
        </w:rPr>
        <w:t> | </w:t>
      </w:r>
      <w:hyperlink r:id="rId155" w:tooltip="Category:Software industry" w:history="1">
        <w:r w:rsidRPr="001E365C">
          <w:rPr>
            <w:rFonts w:ascii="Arial" w:eastAsia="Times New Roman" w:hAnsi="Arial" w:cs="Arial"/>
            <w:color w:val="552200"/>
            <w:sz w:val="18"/>
            <w:szCs w:val="18"/>
            <w:u w:val="single"/>
          </w:rPr>
          <w:t>Software industry</w:t>
        </w:r>
      </w:hyperlink>
      <w:r w:rsidRPr="001E365C">
        <w:rPr>
          <w:rFonts w:ascii="Arial" w:eastAsia="Times New Roman" w:hAnsi="Arial" w:cs="Arial"/>
          <w:color w:val="000000"/>
          <w:sz w:val="18"/>
          <w:szCs w:val="18"/>
        </w:rPr>
        <w:t> | </w:t>
      </w:r>
      <w:hyperlink r:id="rId156" w:tooltip="Category:Cloud computing" w:history="1">
        <w:r w:rsidRPr="001E365C">
          <w:rPr>
            <w:rFonts w:ascii="Arial" w:eastAsia="Times New Roman" w:hAnsi="Arial" w:cs="Arial"/>
            <w:color w:val="552200"/>
            <w:sz w:val="18"/>
            <w:szCs w:val="18"/>
            <w:u w:val="single"/>
          </w:rPr>
          <w:t>Cloud computing</w:t>
        </w:r>
      </w:hyperlink>
    </w:p>
    <w:p w:rsidR="001E365C" w:rsidRPr="001E365C" w:rsidRDefault="001E365C" w:rsidP="001E365C">
      <w:pPr>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This page was last modified on 27 January 2011 at 19:55.</w:t>
      </w:r>
    </w:p>
    <w:p w:rsidR="001E365C" w:rsidRPr="001E365C" w:rsidRDefault="001E365C" w:rsidP="001E365C">
      <w:pPr>
        <w:numPr>
          <w:ilvl w:val="0"/>
          <w:numId w:val="14"/>
        </w:numPr>
        <w:shd w:val="clear" w:color="auto" w:fill="FFFFFF"/>
        <w:spacing w:before="100" w:beforeAutospacing="1" w:after="100" w:afterAutospacing="1" w:line="240" w:lineRule="auto"/>
        <w:rPr>
          <w:rFonts w:ascii="Arial" w:eastAsia="Times New Roman" w:hAnsi="Arial" w:cs="Arial"/>
          <w:color w:val="000000"/>
          <w:sz w:val="18"/>
          <w:szCs w:val="18"/>
        </w:rPr>
      </w:pPr>
      <w:r w:rsidRPr="001E365C">
        <w:rPr>
          <w:rFonts w:ascii="Arial" w:eastAsia="Times New Roman" w:hAnsi="Arial" w:cs="Arial"/>
          <w:color w:val="000000"/>
          <w:sz w:val="18"/>
          <w:szCs w:val="18"/>
        </w:rPr>
        <w:t>Text is available under the </w:t>
      </w:r>
      <w:hyperlink r:id="rId157" w:history="1">
        <w:r w:rsidRPr="001E365C">
          <w:rPr>
            <w:rFonts w:ascii="Arial" w:eastAsia="Times New Roman" w:hAnsi="Arial" w:cs="Arial"/>
            <w:color w:val="552200"/>
            <w:sz w:val="18"/>
            <w:szCs w:val="18"/>
            <w:u w:val="single"/>
          </w:rPr>
          <w:t>Creative Commons Attribution-</w:t>
        </w:r>
        <w:proofErr w:type="spellStart"/>
        <w:r w:rsidRPr="001E365C">
          <w:rPr>
            <w:rFonts w:ascii="Arial" w:eastAsia="Times New Roman" w:hAnsi="Arial" w:cs="Arial"/>
            <w:color w:val="552200"/>
            <w:sz w:val="18"/>
            <w:szCs w:val="18"/>
            <w:u w:val="single"/>
          </w:rPr>
          <w:t>ShareAlike</w:t>
        </w:r>
        <w:proofErr w:type="spellEnd"/>
        <w:r w:rsidRPr="001E365C">
          <w:rPr>
            <w:rFonts w:ascii="Arial" w:eastAsia="Times New Roman" w:hAnsi="Arial" w:cs="Arial"/>
            <w:color w:val="552200"/>
            <w:sz w:val="18"/>
            <w:szCs w:val="18"/>
            <w:u w:val="single"/>
          </w:rPr>
          <w:t xml:space="preserve"> License</w:t>
        </w:r>
      </w:hyperlink>
      <w:r w:rsidRPr="001E365C">
        <w:rPr>
          <w:rFonts w:ascii="Arial" w:eastAsia="Times New Roman" w:hAnsi="Arial" w:cs="Arial"/>
          <w:color w:val="000000"/>
          <w:sz w:val="18"/>
          <w:szCs w:val="18"/>
        </w:rPr>
        <w:t>; additional terms may apply. See </w:t>
      </w:r>
      <w:hyperlink r:id="rId158" w:history="1">
        <w:r w:rsidRPr="001E365C">
          <w:rPr>
            <w:rFonts w:ascii="Arial" w:eastAsia="Times New Roman" w:hAnsi="Arial" w:cs="Arial"/>
            <w:color w:val="552200"/>
            <w:sz w:val="18"/>
            <w:szCs w:val="18"/>
            <w:u w:val="single"/>
          </w:rPr>
          <w:t>Terms of Use</w:t>
        </w:r>
      </w:hyperlink>
      <w:r w:rsidRPr="001E365C">
        <w:rPr>
          <w:rFonts w:ascii="Arial" w:eastAsia="Times New Roman" w:hAnsi="Arial" w:cs="Arial"/>
          <w:color w:val="000000"/>
          <w:sz w:val="18"/>
          <w:szCs w:val="18"/>
        </w:rPr>
        <w:t> for details.</w:t>
      </w:r>
      <w:r w:rsidRPr="001E365C">
        <w:rPr>
          <w:rFonts w:ascii="Arial" w:eastAsia="Times New Roman" w:hAnsi="Arial" w:cs="Arial"/>
          <w:color w:val="000000"/>
          <w:sz w:val="18"/>
          <w:szCs w:val="18"/>
        </w:rPr>
        <w:br/>
        <w:t>Wikipedia® is a registered trademark of the </w:t>
      </w:r>
      <w:hyperlink r:id="rId159" w:history="1">
        <w:r w:rsidRPr="001E365C">
          <w:rPr>
            <w:rFonts w:ascii="Arial" w:eastAsia="Times New Roman" w:hAnsi="Arial" w:cs="Arial"/>
            <w:color w:val="552200"/>
            <w:sz w:val="18"/>
            <w:szCs w:val="18"/>
            <w:u w:val="single"/>
          </w:rPr>
          <w:t>Wikimedia Foundation, Inc.</w:t>
        </w:r>
      </w:hyperlink>
      <w:r w:rsidRPr="001E365C">
        <w:rPr>
          <w:rFonts w:ascii="Arial" w:eastAsia="Times New Roman" w:hAnsi="Arial" w:cs="Arial"/>
          <w:color w:val="000000"/>
          <w:sz w:val="18"/>
          <w:szCs w:val="18"/>
        </w:rPr>
        <w:t>, a non-profit organization.</w:t>
      </w:r>
    </w:p>
    <w:p w:rsidR="00994684" w:rsidRPr="001E365C" w:rsidRDefault="00994684" w:rsidP="001E365C">
      <w:pPr>
        <w:spacing w:line="240" w:lineRule="auto"/>
        <w:rPr>
          <w:rFonts w:ascii="Arial" w:hAnsi="Arial" w:cs="Arial"/>
          <w:sz w:val="18"/>
          <w:szCs w:val="18"/>
        </w:rPr>
      </w:pPr>
    </w:p>
    <w:sectPr w:rsidR="00994684" w:rsidRPr="001E365C" w:rsidSect="009946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428EC"/>
    <w:multiLevelType w:val="multilevel"/>
    <w:tmpl w:val="48CC1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D3286"/>
    <w:multiLevelType w:val="multilevel"/>
    <w:tmpl w:val="E0A24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C6778"/>
    <w:multiLevelType w:val="multilevel"/>
    <w:tmpl w:val="4B4C2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E48E6"/>
    <w:multiLevelType w:val="multilevel"/>
    <w:tmpl w:val="C0D2B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5D2E31"/>
    <w:multiLevelType w:val="multilevel"/>
    <w:tmpl w:val="91169A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925DED"/>
    <w:multiLevelType w:val="multilevel"/>
    <w:tmpl w:val="4D96F3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224B65"/>
    <w:multiLevelType w:val="multilevel"/>
    <w:tmpl w:val="47804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2F79C0"/>
    <w:multiLevelType w:val="multilevel"/>
    <w:tmpl w:val="FF564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3D5C0A"/>
    <w:multiLevelType w:val="multilevel"/>
    <w:tmpl w:val="6C36B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0839F4"/>
    <w:multiLevelType w:val="multilevel"/>
    <w:tmpl w:val="FD7E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B82C87"/>
    <w:multiLevelType w:val="multilevel"/>
    <w:tmpl w:val="A0F08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310457"/>
    <w:multiLevelType w:val="multilevel"/>
    <w:tmpl w:val="5CAA6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235C5A"/>
    <w:multiLevelType w:val="multilevel"/>
    <w:tmpl w:val="76AE8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A00F87"/>
    <w:multiLevelType w:val="multilevel"/>
    <w:tmpl w:val="D2B293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2"/>
  </w:num>
  <w:num w:numId="4">
    <w:abstractNumId w:val="7"/>
  </w:num>
  <w:num w:numId="5">
    <w:abstractNumId w:val="6"/>
  </w:num>
  <w:num w:numId="6">
    <w:abstractNumId w:val="1"/>
  </w:num>
  <w:num w:numId="7">
    <w:abstractNumId w:val="2"/>
  </w:num>
  <w:num w:numId="8">
    <w:abstractNumId w:val="0"/>
  </w:num>
  <w:num w:numId="9">
    <w:abstractNumId w:val="13"/>
  </w:num>
  <w:num w:numId="10">
    <w:abstractNumId w:val="4"/>
  </w:num>
  <w:num w:numId="11">
    <w:abstractNumId w:val="11"/>
  </w:num>
  <w:num w:numId="12">
    <w:abstractNumId w:val="3"/>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E365C"/>
    <w:rsid w:val="001E365C"/>
    <w:rsid w:val="00994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684"/>
  </w:style>
  <w:style w:type="paragraph" w:styleId="Heading1">
    <w:name w:val="heading 1"/>
    <w:basedOn w:val="Normal"/>
    <w:link w:val="Heading1Char"/>
    <w:uiPriority w:val="9"/>
    <w:qFormat/>
    <w:rsid w:val="001E36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6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6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6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6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65C"/>
    <w:rPr>
      <w:rFonts w:ascii="Times New Roman" w:eastAsia="Times New Roman" w:hAnsi="Times New Roman" w:cs="Times New Roman"/>
      <w:b/>
      <w:bCs/>
      <w:sz w:val="27"/>
      <w:szCs w:val="27"/>
    </w:rPr>
  </w:style>
  <w:style w:type="character" w:customStyle="1" w:styleId="apple-style-span">
    <w:name w:val="apple-style-span"/>
    <w:basedOn w:val="DefaultParagraphFont"/>
    <w:rsid w:val="001E365C"/>
  </w:style>
  <w:style w:type="paragraph" w:styleId="NormalWeb">
    <w:name w:val="Normal (Web)"/>
    <w:basedOn w:val="Normal"/>
    <w:uiPriority w:val="99"/>
    <w:semiHidden/>
    <w:unhideWhenUsed/>
    <w:rsid w:val="001E3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365C"/>
  </w:style>
  <w:style w:type="character" w:styleId="Hyperlink">
    <w:name w:val="Hyperlink"/>
    <w:basedOn w:val="DefaultParagraphFont"/>
    <w:uiPriority w:val="99"/>
    <w:semiHidden/>
    <w:unhideWhenUsed/>
    <w:rsid w:val="001E365C"/>
    <w:rPr>
      <w:color w:val="0000FF"/>
      <w:u w:val="single"/>
    </w:rPr>
  </w:style>
  <w:style w:type="character" w:styleId="FollowedHyperlink">
    <w:name w:val="FollowedHyperlink"/>
    <w:basedOn w:val="DefaultParagraphFont"/>
    <w:uiPriority w:val="99"/>
    <w:semiHidden/>
    <w:unhideWhenUsed/>
    <w:rsid w:val="001E365C"/>
    <w:rPr>
      <w:color w:val="800080"/>
      <w:u w:val="single"/>
    </w:rPr>
  </w:style>
  <w:style w:type="character" w:customStyle="1" w:styleId="tocnumber">
    <w:name w:val="tocnumber"/>
    <w:basedOn w:val="DefaultParagraphFont"/>
    <w:rsid w:val="001E365C"/>
  </w:style>
  <w:style w:type="character" w:customStyle="1" w:styleId="toctext">
    <w:name w:val="toctext"/>
    <w:basedOn w:val="DefaultParagraphFont"/>
    <w:rsid w:val="001E365C"/>
  </w:style>
  <w:style w:type="character" w:customStyle="1" w:styleId="mw-headline">
    <w:name w:val="mw-headline"/>
    <w:basedOn w:val="DefaultParagraphFont"/>
    <w:rsid w:val="001E365C"/>
  </w:style>
  <w:style w:type="character" w:customStyle="1" w:styleId="citation">
    <w:name w:val="citation"/>
    <w:basedOn w:val="DefaultParagraphFont"/>
    <w:rsid w:val="001E365C"/>
  </w:style>
  <w:style w:type="character" w:customStyle="1" w:styleId="reference-accessdate">
    <w:name w:val="reference-accessdate"/>
    <w:basedOn w:val="DefaultParagraphFont"/>
    <w:rsid w:val="001E365C"/>
  </w:style>
  <w:style w:type="character" w:customStyle="1" w:styleId="z3988">
    <w:name w:val="z3988"/>
    <w:basedOn w:val="DefaultParagraphFont"/>
    <w:rsid w:val="001E365C"/>
  </w:style>
</w:styles>
</file>

<file path=word/webSettings.xml><?xml version="1.0" encoding="utf-8"?>
<w:webSettings xmlns:r="http://schemas.openxmlformats.org/officeDocument/2006/relationships" xmlns:w="http://schemas.openxmlformats.org/wordprocessingml/2006/main">
  <w:divs>
    <w:div w:id="493035040">
      <w:bodyDiv w:val="1"/>
      <w:marLeft w:val="0"/>
      <w:marRight w:val="0"/>
      <w:marTop w:val="0"/>
      <w:marBottom w:val="0"/>
      <w:divBdr>
        <w:top w:val="none" w:sz="0" w:space="0" w:color="auto"/>
        <w:left w:val="none" w:sz="0" w:space="0" w:color="auto"/>
        <w:bottom w:val="none" w:sz="0" w:space="0" w:color="auto"/>
        <w:right w:val="none" w:sz="0" w:space="0" w:color="auto"/>
      </w:divBdr>
      <w:divsChild>
        <w:div w:id="1034427972">
          <w:marLeft w:val="0"/>
          <w:marRight w:val="0"/>
          <w:marTop w:val="0"/>
          <w:marBottom w:val="0"/>
          <w:divBdr>
            <w:top w:val="none" w:sz="0" w:space="0" w:color="auto"/>
            <w:left w:val="none" w:sz="0" w:space="0" w:color="auto"/>
            <w:bottom w:val="none" w:sz="0" w:space="0" w:color="auto"/>
            <w:right w:val="none" w:sz="0" w:space="0" w:color="auto"/>
          </w:divBdr>
          <w:divsChild>
            <w:div w:id="221253715">
              <w:marLeft w:val="0"/>
              <w:marRight w:val="0"/>
              <w:marTop w:val="0"/>
              <w:marBottom w:val="0"/>
              <w:divBdr>
                <w:top w:val="none" w:sz="0" w:space="0" w:color="auto"/>
                <w:left w:val="none" w:sz="0" w:space="0" w:color="auto"/>
                <w:bottom w:val="none" w:sz="0" w:space="0" w:color="auto"/>
                <w:right w:val="none" w:sz="0" w:space="0" w:color="auto"/>
              </w:divBdr>
              <w:divsChild>
                <w:div w:id="1610115760">
                  <w:marLeft w:val="0"/>
                  <w:marRight w:val="0"/>
                  <w:marTop w:val="0"/>
                  <w:marBottom w:val="0"/>
                  <w:divBdr>
                    <w:top w:val="none" w:sz="0" w:space="0" w:color="auto"/>
                    <w:left w:val="none" w:sz="0" w:space="0" w:color="auto"/>
                    <w:bottom w:val="none" w:sz="0" w:space="0" w:color="auto"/>
                    <w:right w:val="none" w:sz="0" w:space="0" w:color="auto"/>
                  </w:divBdr>
                  <w:divsChild>
                    <w:div w:id="102499791">
                      <w:marLeft w:val="0"/>
                      <w:marRight w:val="0"/>
                      <w:marTop w:val="0"/>
                      <w:marBottom w:val="0"/>
                      <w:divBdr>
                        <w:top w:val="none" w:sz="0" w:space="0" w:color="auto"/>
                        <w:left w:val="none" w:sz="0" w:space="0" w:color="auto"/>
                        <w:bottom w:val="none" w:sz="0" w:space="0" w:color="auto"/>
                        <w:right w:val="none" w:sz="0" w:space="0" w:color="auto"/>
                      </w:divBdr>
                    </w:div>
                    <w:div w:id="210112801">
                      <w:marLeft w:val="0"/>
                      <w:marRight w:val="0"/>
                      <w:marTop w:val="0"/>
                      <w:marBottom w:val="0"/>
                      <w:divBdr>
                        <w:top w:val="none" w:sz="0" w:space="0" w:color="auto"/>
                        <w:left w:val="none" w:sz="0" w:space="0" w:color="auto"/>
                        <w:bottom w:val="none" w:sz="0" w:space="0" w:color="auto"/>
                        <w:right w:val="none" w:sz="0" w:space="0" w:color="auto"/>
                      </w:divBdr>
                    </w:div>
                    <w:div w:id="1642537095">
                      <w:marLeft w:val="0"/>
                      <w:marRight w:val="0"/>
                      <w:marTop w:val="0"/>
                      <w:marBottom w:val="0"/>
                      <w:divBdr>
                        <w:top w:val="none" w:sz="0" w:space="0" w:color="auto"/>
                        <w:left w:val="none" w:sz="0" w:space="0" w:color="auto"/>
                        <w:bottom w:val="none" w:sz="0" w:space="0" w:color="auto"/>
                        <w:right w:val="none" w:sz="0" w:space="0" w:color="auto"/>
                      </w:divBdr>
                      <w:divsChild>
                        <w:div w:id="980773214">
                          <w:marLeft w:val="0"/>
                          <w:marRight w:val="0"/>
                          <w:marTop w:val="0"/>
                          <w:marBottom w:val="0"/>
                          <w:divBdr>
                            <w:top w:val="none" w:sz="0" w:space="0" w:color="auto"/>
                            <w:left w:val="none" w:sz="0" w:space="0" w:color="auto"/>
                            <w:bottom w:val="none" w:sz="0" w:space="0" w:color="auto"/>
                            <w:right w:val="none" w:sz="0" w:space="0" w:color="auto"/>
                          </w:divBdr>
                        </w:div>
                      </w:divsChild>
                    </w:div>
                    <w:div w:id="1573350047">
                      <w:marLeft w:val="0"/>
                      <w:marRight w:val="0"/>
                      <w:marTop w:val="0"/>
                      <w:marBottom w:val="0"/>
                      <w:divBdr>
                        <w:top w:val="none" w:sz="0" w:space="0" w:color="auto"/>
                        <w:left w:val="none" w:sz="0" w:space="0" w:color="auto"/>
                        <w:bottom w:val="none" w:sz="0" w:space="0" w:color="auto"/>
                        <w:right w:val="none" w:sz="0" w:space="0" w:color="auto"/>
                      </w:divBdr>
                    </w:div>
                    <w:div w:id="1506476965">
                      <w:marLeft w:val="0"/>
                      <w:marRight w:val="0"/>
                      <w:marTop w:val="0"/>
                      <w:marBottom w:val="0"/>
                      <w:divBdr>
                        <w:top w:val="none" w:sz="0" w:space="0" w:color="auto"/>
                        <w:left w:val="none" w:sz="0" w:space="0" w:color="auto"/>
                        <w:bottom w:val="none" w:sz="0" w:space="0" w:color="auto"/>
                        <w:right w:val="none" w:sz="0" w:space="0" w:color="auto"/>
                      </w:divBdr>
                      <w:divsChild>
                        <w:div w:id="19451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71933">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ndex.php?title=Software_as_a_service&amp;printable=yes" TargetMode="External"/><Relationship Id="rId117" Type="http://schemas.openxmlformats.org/officeDocument/2006/relationships/hyperlink" Target="http://cloudtaxonomy.opencrowd.com/taxonomy/software-as-a-service/" TargetMode="External"/><Relationship Id="rId21" Type="http://schemas.openxmlformats.org/officeDocument/2006/relationships/hyperlink" Target="http://en.wikipedia.org/w/index.php?title=Software_as_a_service&amp;printable=yes" TargetMode="External"/><Relationship Id="rId42" Type="http://schemas.openxmlformats.org/officeDocument/2006/relationships/hyperlink" Target="http://en.wikipedia.org/w/index.php?title=Software_as_a_service&amp;printable=yes" TargetMode="External"/><Relationship Id="rId47" Type="http://schemas.openxmlformats.org/officeDocument/2006/relationships/hyperlink" Target="http://en.wikipedia.org/wiki/WWW" TargetMode="External"/><Relationship Id="rId63" Type="http://schemas.openxmlformats.org/officeDocument/2006/relationships/hyperlink" Target="http://en.wikipedia.org/wiki/Client%E2%80%93server" TargetMode="External"/><Relationship Id="rId68" Type="http://schemas.openxmlformats.org/officeDocument/2006/relationships/hyperlink" Target="http://en.wikipedia.org/wiki/Software_architecture" TargetMode="External"/><Relationship Id="rId84" Type="http://schemas.openxmlformats.org/officeDocument/2006/relationships/hyperlink" Target="http://en.wikipedia.org/wiki/Gartner" TargetMode="External"/><Relationship Id="rId89" Type="http://schemas.openxmlformats.org/officeDocument/2006/relationships/hyperlink" Target="http://en.wikipedia.org/wiki/Secure_Sockets_Layer" TargetMode="External"/><Relationship Id="rId112" Type="http://schemas.openxmlformats.org/officeDocument/2006/relationships/hyperlink" Target="http://en.wikipedia.org/wiki/Twinfield" TargetMode="External"/><Relationship Id="rId133" Type="http://schemas.openxmlformats.org/officeDocument/2006/relationships/hyperlink" Target="http://blogs.zdnet.com/SAAS/?p=400" TargetMode="External"/><Relationship Id="rId138" Type="http://schemas.openxmlformats.org/officeDocument/2006/relationships/hyperlink" Target="http://en.wikipedia.org/w/index.php?title=Software_as_a_service&amp;printable=yes" TargetMode="External"/><Relationship Id="rId154" Type="http://schemas.openxmlformats.org/officeDocument/2006/relationships/hyperlink" Target="http://en.wikipedia.org/wiki/Category:Service-oriented_(business_computing)" TargetMode="External"/><Relationship Id="rId159" Type="http://schemas.openxmlformats.org/officeDocument/2006/relationships/hyperlink" Target="http://www.wikimediafoundation.org/" TargetMode="External"/><Relationship Id="rId16" Type="http://schemas.openxmlformats.org/officeDocument/2006/relationships/hyperlink" Target="http://en.wikipedia.org/w/index.php?title=Software_as_a_service&amp;printable=yes" TargetMode="External"/><Relationship Id="rId107" Type="http://schemas.openxmlformats.org/officeDocument/2006/relationships/hyperlink" Target="http://en.wikipedia.org/wiki/Online_office_suite" TargetMode="External"/><Relationship Id="rId11" Type="http://schemas.openxmlformats.org/officeDocument/2006/relationships/hyperlink" Target="http://en.wikipedia.org/wiki/Collaborative_software" TargetMode="External"/><Relationship Id="rId32" Type="http://schemas.openxmlformats.org/officeDocument/2006/relationships/hyperlink" Target="http://en.wikipedia.org/wiki/Application_Service_Provider" TargetMode="External"/><Relationship Id="rId37" Type="http://schemas.openxmlformats.org/officeDocument/2006/relationships/hyperlink" Target="http://en.wikipedia.org/w/index.php?title=Software_as_a_service&amp;printable=yes" TargetMode="External"/><Relationship Id="rId53" Type="http://schemas.openxmlformats.org/officeDocument/2006/relationships/hyperlink" Target="http://en.wikipedia.org/wiki/Google_Docs" TargetMode="External"/><Relationship Id="rId58" Type="http://schemas.openxmlformats.org/officeDocument/2006/relationships/hyperlink" Target="http://en.wikipedia.org/wiki/Wikipedia:Citation_needed" TargetMode="External"/><Relationship Id="rId74" Type="http://schemas.openxmlformats.org/officeDocument/2006/relationships/hyperlink" Target="http://en.wikipedia.org/wiki/Software_components" TargetMode="External"/><Relationship Id="rId79" Type="http://schemas.openxmlformats.org/officeDocument/2006/relationships/hyperlink" Target="http://en.wikipedia.org/w/index.php?title=Software_as_a_service&amp;printable=yes" TargetMode="External"/><Relationship Id="rId102" Type="http://schemas.openxmlformats.org/officeDocument/2006/relationships/hyperlink" Target="http://en.wikipedia.org/wiki/Cloud_computing" TargetMode="External"/><Relationship Id="rId123" Type="http://schemas.openxmlformats.org/officeDocument/2006/relationships/hyperlink" Target="http://www.computeractive.co.uk/vnunet/analysis/2131608/andreessen-goes-public-plans-loudcloud?vnu_lt=ca_art_related_articles" TargetMode="External"/><Relationship Id="rId128" Type="http://schemas.openxmlformats.org/officeDocument/2006/relationships/hyperlink" Target="http://en.wikipedia.org/w/index.php?title=Software_as_a_service&amp;printable=yes" TargetMode="External"/><Relationship Id="rId144" Type="http://schemas.openxmlformats.org/officeDocument/2006/relationships/hyperlink" Target="http://web.archive.org/web/20061029141936/http:/pdfserver.prweb.com/pdfdownload/377561/pr.pdf" TargetMode="External"/><Relationship Id="rId149" Type="http://schemas.openxmlformats.org/officeDocument/2006/relationships/hyperlink" Target="http://en.wikipedia.org/wiki/Special:Categories" TargetMode="External"/><Relationship Id="rId5" Type="http://schemas.openxmlformats.org/officeDocument/2006/relationships/hyperlink" Target="http://en.wikipedia.org/wiki/Software_deployment" TargetMode="External"/><Relationship Id="rId90" Type="http://schemas.openxmlformats.org/officeDocument/2006/relationships/hyperlink" Target="http://en.wikipedia.org/w/index.php?title=Saas_integration&amp;action=edit&amp;redlink=1" TargetMode="External"/><Relationship Id="rId95" Type="http://schemas.openxmlformats.org/officeDocument/2006/relationships/hyperlink" Target="http://en.wikipedia.org/wiki/Managed_Service_Provider" TargetMode="External"/><Relationship Id="rId160" Type="http://schemas.openxmlformats.org/officeDocument/2006/relationships/fontTable" Target="fontTable.xml"/><Relationship Id="rId22" Type="http://schemas.openxmlformats.org/officeDocument/2006/relationships/hyperlink" Target="http://en.wikipedia.org/w/index.php?title=Software_as_a_service&amp;printable=yes" TargetMode="External"/><Relationship Id="rId27" Type="http://schemas.openxmlformats.org/officeDocument/2006/relationships/hyperlink" Target="http://en.wikipedia.org/w/index.php?title=Software_as_a_service&amp;printable=yes" TargetMode="External"/><Relationship Id="rId43" Type="http://schemas.openxmlformats.org/officeDocument/2006/relationships/hyperlink" Target="http://en.wikipedia.org/wiki/HP_Software_Division" TargetMode="External"/><Relationship Id="rId48" Type="http://schemas.openxmlformats.org/officeDocument/2006/relationships/hyperlink" Target="http://en.wikipedia.org/wiki/Multitenant" TargetMode="External"/><Relationship Id="rId64" Type="http://schemas.openxmlformats.org/officeDocument/2006/relationships/hyperlink" Target="http://en.wikipedia.org/wiki/Metadata" TargetMode="External"/><Relationship Id="rId69" Type="http://schemas.openxmlformats.org/officeDocument/2006/relationships/hyperlink" Target="http://en.wikipedia.org/w/index.php?title=Software_as_a_service&amp;printable=yes" TargetMode="External"/><Relationship Id="rId113" Type="http://schemas.openxmlformats.org/officeDocument/2006/relationships/hyperlink" Target="http://en.wikipedia.org/wiki/Utility_computing" TargetMode="External"/><Relationship Id="rId118" Type="http://schemas.openxmlformats.org/officeDocument/2006/relationships/hyperlink" Target="http://en.wikipedia.org/w/index.php?title=Software_as_a_service&amp;printable=yes" TargetMode="External"/><Relationship Id="rId134" Type="http://schemas.openxmlformats.org/officeDocument/2006/relationships/hyperlink" Target="http://en.wikipedia.org/w/index.php?title=Software_as_a_service&amp;printable=yes" TargetMode="External"/><Relationship Id="rId139" Type="http://schemas.openxmlformats.org/officeDocument/2006/relationships/hyperlink" Target="http://en.wikipedia.org/w/index.php?title=Software_as_a_service&amp;printable=yes" TargetMode="External"/><Relationship Id="rId80" Type="http://schemas.openxmlformats.org/officeDocument/2006/relationships/hyperlink" Target="http://en.wikipedia.org/wiki/Service_Oriented_Architecture" TargetMode="External"/><Relationship Id="rId85" Type="http://schemas.openxmlformats.org/officeDocument/2006/relationships/hyperlink" Target="http://en.wikipedia.org/w/index.php?title=Software_as_a_service&amp;printable=yes" TargetMode="External"/><Relationship Id="rId150" Type="http://schemas.openxmlformats.org/officeDocument/2006/relationships/hyperlink" Target="http://en.wikipedia.org/wiki/Category:Business_models" TargetMode="External"/><Relationship Id="rId155" Type="http://schemas.openxmlformats.org/officeDocument/2006/relationships/hyperlink" Target="http://en.wikipedia.org/wiki/Category:Software_industry" TargetMode="External"/><Relationship Id="rId12" Type="http://schemas.openxmlformats.org/officeDocument/2006/relationships/hyperlink" Target="http://en.wikipedia.org/wiki/Customer_relationship_management" TargetMode="External"/><Relationship Id="rId17" Type="http://schemas.openxmlformats.org/officeDocument/2006/relationships/hyperlink" Target="http://en.wikipedia.org/w/index.php?title=Software_as_a_service&amp;printable=yes" TargetMode="External"/><Relationship Id="rId33" Type="http://schemas.openxmlformats.org/officeDocument/2006/relationships/hyperlink" Target="http://en.wikipedia.org/w/index.php?title=Software_as_a_service&amp;printable=yes" TargetMode="External"/><Relationship Id="rId38" Type="http://schemas.openxmlformats.org/officeDocument/2006/relationships/hyperlink" Target="http://en.wikipedia.org/wiki/Opsware" TargetMode="External"/><Relationship Id="rId59" Type="http://schemas.openxmlformats.org/officeDocument/2006/relationships/hyperlink" Target="http://en.wikipedia.org/wiki/Configurability" TargetMode="External"/><Relationship Id="rId103" Type="http://schemas.openxmlformats.org/officeDocument/2006/relationships/hyperlink" Target="http://en.wikipedia.org/wiki/Computer_user_satisfaction" TargetMode="External"/><Relationship Id="rId108" Type="http://schemas.openxmlformats.org/officeDocument/2006/relationships/hyperlink" Target="http://en.wikipedia.org/wiki/Platform_as_a_service" TargetMode="External"/><Relationship Id="rId124" Type="http://schemas.openxmlformats.org/officeDocument/2006/relationships/hyperlink" Target="http://en.wikipedia.org/w/index.php?title=Software_as_a_service&amp;printable=yes" TargetMode="External"/><Relationship Id="rId129" Type="http://schemas.openxmlformats.org/officeDocument/2006/relationships/hyperlink" Target="http://en.wikipedia.org/w/index.php?title=Software_as_a_service&amp;printable=yes" TargetMode="External"/><Relationship Id="rId20" Type="http://schemas.openxmlformats.org/officeDocument/2006/relationships/hyperlink" Target="http://en.wikipedia.org/w/index.php?title=Software_as_a_service&amp;printable=yes" TargetMode="External"/><Relationship Id="rId41" Type="http://schemas.openxmlformats.org/officeDocument/2006/relationships/hyperlink" Target="http://en.wikipedia.org/w/index.php?title=Software_as_a_service&amp;printable=yes" TargetMode="External"/><Relationship Id="rId54" Type="http://schemas.openxmlformats.org/officeDocument/2006/relationships/hyperlink" Target="http://en.wikipedia.org/w/index.php?title=Wave_Accounting&amp;action=edit&amp;redlink=1" TargetMode="External"/><Relationship Id="rId62" Type="http://schemas.openxmlformats.org/officeDocument/2006/relationships/hyperlink" Target="http://en.wikipedia.org/w/index.php?title=Software_as_a_service&amp;printable=yes" TargetMode="External"/><Relationship Id="rId70" Type="http://schemas.openxmlformats.org/officeDocument/2006/relationships/hyperlink" Target="http://en.wikipedia.org/w/index.php?title=Software_as_a_service&amp;printable=yes" TargetMode="External"/><Relationship Id="rId75" Type="http://schemas.openxmlformats.org/officeDocument/2006/relationships/hyperlink" Target="http://en.wikipedia.org/wiki/Software_framework" TargetMode="External"/><Relationship Id="rId83" Type="http://schemas.openxmlformats.org/officeDocument/2006/relationships/hyperlink" Target="http://en.wikipedia.org/wiki/Economy_of_scale" TargetMode="External"/><Relationship Id="rId88" Type="http://schemas.openxmlformats.org/officeDocument/2006/relationships/hyperlink" Target="http://en.wikipedia.org/wiki/Human_Resource_Management_Systems" TargetMode="External"/><Relationship Id="rId91" Type="http://schemas.openxmlformats.org/officeDocument/2006/relationships/hyperlink" Target="http://en.wikipedia.org/w/index.php?title=Software_as_a_service&amp;printable=yes" TargetMode="External"/><Relationship Id="rId96" Type="http://schemas.openxmlformats.org/officeDocument/2006/relationships/hyperlink" Target="http://en.wikipedia.org/w/index.php?title=Master_Managed_Service_Provider&amp;action=edit&amp;redlink=1" TargetMode="External"/><Relationship Id="rId111" Type="http://schemas.openxmlformats.org/officeDocument/2006/relationships/hyperlink" Target="http://en.wikipedia.org/wiki/Supply_chain" TargetMode="External"/><Relationship Id="rId132" Type="http://schemas.openxmlformats.org/officeDocument/2006/relationships/hyperlink" Target="http://en.wikipedia.org/w/index.php?title=Software_as_a_service&amp;printable=yes" TargetMode="External"/><Relationship Id="rId140" Type="http://schemas.openxmlformats.org/officeDocument/2006/relationships/hyperlink" Target="http://www.gartner.com/it/page.jsp?id=1062512" TargetMode="External"/><Relationship Id="rId145" Type="http://schemas.openxmlformats.org/officeDocument/2006/relationships/hyperlink" Target="http://pdfserver.prweb.com/pdfdownload/377561/pr.pdf" TargetMode="External"/><Relationship Id="rId153" Type="http://schemas.openxmlformats.org/officeDocument/2006/relationships/hyperlink" Target="http://en.wikipedia.org/wiki/Category:Services_management_and_marketing"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Provider" TargetMode="External"/><Relationship Id="rId15" Type="http://schemas.openxmlformats.org/officeDocument/2006/relationships/hyperlink" Target="http://en.wikipedia.org/wiki/Content_management" TargetMode="External"/><Relationship Id="rId23" Type="http://schemas.openxmlformats.org/officeDocument/2006/relationships/hyperlink" Target="http://en.wikipedia.org/w/index.php?title=Software_as_a_service&amp;printable=yes" TargetMode="External"/><Relationship Id="rId28" Type="http://schemas.openxmlformats.org/officeDocument/2006/relationships/hyperlink" Target="http://en.wikipedia.org/w/index.php?title=Software_as_a_service&amp;printable=yes" TargetMode="External"/><Relationship Id="rId36" Type="http://schemas.openxmlformats.org/officeDocument/2006/relationships/hyperlink" Target="http://en.wikipedia.org/wiki/Marc_Andreessen" TargetMode="External"/><Relationship Id="rId49" Type="http://schemas.openxmlformats.org/officeDocument/2006/relationships/hyperlink" Target="http://en.wikipedia.org/wiki/Mashup_(web_application_hybrid)" TargetMode="External"/><Relationship Id="rId57" Type="http://schemas.openxmlformats.org/officeDocument/2006/relationships/hyperlink" Target="http://en.wikipedia.org/wiki/Wikipedia:Citation_needed" TargetMode="External"/><Relationship Id="rId106" Type="http://schemas.openxmlformats.org/officeDocument/2006/relationships/hyperlink" Target="http://en.wikipedia.org/wiki/O3spaces" TargetMode="External"/><Relationship Id="rId114" Type="http://schemas.openxmlformats.org/officeDocument/2006/relationships/hyperlink" Target="http://en.wikipedia.org/w/index.php?title=Software_as_a_service&amp;printable=yes" TargetMode="External"/><Relationship Id="rId119" Type="http://schemas.openxmlformats.org/officeDocument/2006/relationships/hyperlink" Target="http://www.siia.net/estore/pubs/SSB-01.pdf" TargetMode="External"/><Relationship Id="rId127" Type="http://schemas.openxmlformats.org/officeDocument/2006/relationships/hyperlink" Target="http://h1034.www1.hp.com/news/features/4775/" TargetMode="External"/><Relationship Id="rId10" Type="http://schemas.openxmlformats.org/officeDocument/2006/relationships/hyperlink" Target="http://en.wikipedia.org/wiki/Accounting_software" TargetMode="External"/><Relationship Id="rId31" Type="http://schemas.openxmlformats.org/officeDocument/2006/relationships/hyperlink" Target="http://en.wikipedia.org/w/index.php?title=Software_as_a_service&amp;printable=yes" TargetMode="External"/><Relationship Id="rId44" Type="http://schemas.openxmlformats.org/officeDocument/2006/relationships/hyperlink" Target="http://en.wikipedia.org/wiki/Unix" TargetMode="External"/><Relationship Id="rId52" Type="http://schemas.openxmlformats.org/officeDocument/2006/relationships/hyperlink" Target="http://en.wikipedia.org/wiki/Gmail" TargetMode="External"/><Relationship Id="rId60" Type="http://schemas.openxmlformats.org/officeDocument/2006/relationships/hyperlink" Target="http://en.wikipedia.org/wiki/Multi-tenant" TargetMode="External"/><Relationship Id="rId65" Type="http://schemas.openxmlformats.org/officeDocument/2006/relationships/hyperlink" Target="http://en.wikipedia.org/wiki/Code_base" TargetMode="External"/><Relationship Id="rId73" Type="http://schemas.openxmlformats.org/officeDocument/2006/relationships/hyperlink" Target="http://en.wikipedia.org/wiki/Virtual_appliance" TargetMode="External"/><Relationship Id="rId78" Type="http://schemas.openxmlformats.org/officeDocument/2006/relationships/hyperlink" Target="http://en.wikipedia.org/wiki/Web_application_framework" TargetMode="External"/><Relationship Id="rId81" Type="http://schemas.openxmlformats.org/officeDocument/2006/relationships/hyperlink" Target="http://en.wikipedia.org/wiki/Enterprise_Resource_Planning" TargetMode="External"/><Relationship Id="rId86" Type="http://schemas.openxmlformats.org/officeDocument/2006/relationships/hyperlink" Target="http://en.wikipedia.org/w/index.php?title=Software_as_a_service&amp;printable=yes" TargetMode="External"/><Relationship Id="rId94" Type="http://schemas.openxmlformats.org/officeDocument/2006/relationships/hyperlink" Target="http://en.wikipedia.org/wiki/Value-added_reseller" TargetMode="External"/><Relationship Id="rId99" Type="http://schemas.openxmlformats.org/officeDocument/2006/relationships/hyperlink" Target="http://en.wikipedia.org/wiki/Proprietary_software" TargetMode="External"/><Relationship Id="rId101" Type="http://schemas.openxmlformats.org/officeDocument/2006/relationships/hyperlink" Target="http://en.wikipedia.org/wiki/Application_service_provider" TargetMode="External"/><Relationship Id="rId122" Type="http://schemas.openxmlformats.org/officeDocument/2006/relationships/hyperlink" Target="http://en.wikipedia.org/w/index.php?title=Software_as_a_service&amp;printable=yes" TargetMode="External"/><Relationship Id="rId130" Type="http://schemas.openxmlformats.org/officeDocument/2006/relationships/hyperlink" Target="http://en.wikipedia.org/w/index.php?title=Software_as_a_service&amp;printable=yes" TargetMode="External"/><Relationship Id="rId135" Type="http://schemas.openxmlformats.org/officeDocument/2006/relationships/hyperlink" Target="http://blogs.msdn.com/fred_chong/archive/2006/10/23/multi-tenancy-and-virtualization.aspx" TargetMode="External"/><Relationship Id="rId143" Type="http://schemas.openxmlformats.org/officeDocument/2006/relationships/hyperlink" Target="http://en.wikipedia.org/w/index.php?title=Software_as_a_service&amp;printable=yes" TargetMode="External"/><Relationship Id="rId148" Type="http://schemas.openxmlformats.org/officeDocument/2006/relationships/hyperlink" Target="http://en.wikipedia.org/wiki/Software_as_a_service" TargetMode="External"/><Relationship Id="rId151" Type="http://schemas.openxmlformats.org/officeDocument/2006/relationships/hyperlink" Target="http://en.wikipedia.org/wiki/Category:Cloud_applications" TargetMode="External"/><Relationship Id="rId156" Type="http://schemas.openxmlformats.org/officeDocument/2006/relationships/hyperlink" Target="http://en.wikipedia.org/wiki/Category:Cloud_computing" TargetMode="External"/><Relationship Id="rId4" Type="http://schemas.openxmlformats.org/officeDocument/2006/relationships/webSettings" Target="webSettings.xml"/><Relationship Id="rId9" Type="http://schemas.openxmlformats.org/officeDocument/2006/relationships/hyperlink" Target="http://en.wikipedia.org/wiki/Scalability" TargetMode="External"/><Relationship Id="rId13" Type="http://schemas.openxmlformats.org/officeDocument/2006/relationships/hyperlink" Target="http://en.wikipedia.org/wiki/Enterprise_resource_planning" TargetMode="External"/><Relationship Id="rId18" Type="http://schemas.openxmlformats.org/officeDocument/2006/relationships/hyperlink" Target="http://en.wikipedia.org/w/index.php?title=Software_as_a_service&amp;printable=yes" TargetMode="External"/><Relationship Id="rId39" Type="http://schemas.openxmlformats.org/officeDocument/2006/relationships/hyperlink" Target="http://en.wikipedia.org/wiki/EDS" TargetMode="External"/><Relationship Id="rId109" Type="http://schemas.openxmlformats.org/officeDocument/2006/relationships/hyperlink" Target="http://en.wikipedia.org/wiki/Service_bureau" TargetMode="External"/><Relationship Id="rId34" Type="http://schemas.openxmlformats.org/officeDocument/2006/relationships/hyperlink" Target="http://en.wikipedia.org/w/index.php?title=Software_as_a_service&amp;printable=yes" TargetMode="External"/><Relationship Id="rId50" Type="http://schemas.openxmlformats.org/officeDocument/2006/relationships/hyperlink" Target="http://en.wikipedia.org/wiki/Platform_as_a_service" TargetMode="External"/><Relationship Id="rId55" Type="http://schemas.openxmlformats.org/officeDocument/2006/relationships/hyperlink" Target="http://en.wikipedia.org/wiki/Freshbooks" TargetMode="External"/><Relationship Id="rId76" Type="http://schemas.openxmlformats.org/officeDocument/2006/relationships/hyperlink" Target="http://en.wikipedia.org/wiki/On-premise_software" TargetMode="External"/><Relationship Id="rId97" Type="http://schemas.openxmlformats.org/officeDocument/2006/relationships/hyperlink" Target="http://en.wikipedia.org/w/index.php?title=Software_as_a_service&amp;printable=yes" TargetMode="External"/><Relationship Id="rId104" Type="http://schemas.openxmlformats.org/officeDocument/2006/relationships/hyperlink" Target="http://en.wikipedia.org/wiki/Mobile_enterprise" TargetMode="External"/><Relationship Id="rId120" Type="http://schemas.openxmlformats.org/officeDocument/2006/relationships/hyperlink" Target="http://en.wikipedia.org/w/index.php?title=Software_as_a_service&amp;printable=yes" TargetMode="External"/><Relationship Id="rId125" Type="http://schemas.openxmlformats.org/officeDocument/2006/relationships/hyperlink" Target="http://www.crunchbase.com/company/opsware/" TargetMode="External"/><Relationship Id="rId141" Type="http://schemas.openxmlformats.org/officeDocument/2006/relationships/hyperlink" Target="http://en.wikipedia.org/w/index.php?title=Software_as_a_service&amp;printable=yes" TargetMode="External"/><Relationship Id="rId146" Type="http://schemas.openxmlformats.org/officeDocument/2006/relationships/hyperlink" Target="http://en.wikipedia.org/w/index.php?title=Software_as_a_service&amp;printable=yes" TargetMode="External"/><Relationship Id="rId7" Type="http://schemas.openxmlformats.org/officeDocument/2006/relationships/hyperlink" Target="http://en.wikipedia.org/wiki/Web_service" TargetMode="External"/><Relationship Id="rId71" Type="http://schemas.openxmlformats.org/officeDocument/2006/relationships/hyperlink" Target="http://en.wikipedia.org/wiki/Operating_system-level_virtualization" TargetMode="External"/><Relationship Id="rId92" Type="http://schemas.openxmlformats.org/officeDocument/2006/relationships/hyperlink" Target="http://en.wikipedia.org/wiki/SaaS_data_escrow" TargetMode="External"/><Relationship Id="rId2" Type="http://schemas.openxmlformats.org/officeDocument/2006/relationships/styles" Target="styles.xml"/><Relationship Id="rId29" Type="http://schemas.openxmlformats.org/officeDocument/2006/relationships/hyperlink" Target="http://en.wikipedia.org/w/index.php?title=Software_as_a_service&amp;printable=yes" TargetMode="External"/><Relationship Id="rId24" Type="http://schemas.openxmlformats.org/officeDocument/2006/relationships/hyperlink" Target="http://en.wikipedia.org/w/index.php?title=Software_as_a_service&amp;printable=yes" TargetMode="External"/><Relationship Id="rId40" Type="http://schemas.openxmlformats.org/officeDocument/2006/relationships/hyperlink" Target="http://en.wikipedia.org/wiki/HP" TargetMode="External"/><Relationship Id="rId45" Type="http://schemas.openxmlformats.org/officeDocument/2006/relationships/hyperlink" Target="http://en.wikipedia.org/wiki/EULA" TargetMode="External"/><Relationship Id="rId66" Type="http://schemas.openxmlformats.org/officeDocument/2006/relationships/hyperlink" Target="http://en.wikipedia.org/wiki/Multitier_architecture" TargetMode="External"/><Relationship Id="rId87" Type="http://schemas.openxmlformats.org/officeDocument/2006/relationships/hyperlink" Target="http://en.wikipedia.org/wiki/Wikipedia:Citation_needed" TargetMode="External"/><Relationship Id="rId110" Type="http://schemas.openxmlformats.org/officeDocument/2006/relationships/hyperlink" Target="http://en.wikipedia.org/wiki/Software_plus_services" TargetMode="External"/><Relationship Id="rId115" Type="http://schemas.openxmlformats.org/officeDocument/2006/relationships/hyperlink" Target="http://www.informationweek.com/news/services/saas/showArticle.jhtml?articleID=222301002" TargetMode="External"/><Relationship Id="rId131" Type="http://schemas.openxmlformats.org/officeDocument/2006/relationships/hyperlink" Target="http://msdn2.microsoft.com/en-us/library/aa479069.aspx" TargetMode="External"/><Relationship Id="rId136" Type="http://schemas.openxmlformats.org/officeDocument/2006/relationships/hyperlink" Target="http://en.wikipedia.org/w/index.php?title=Software_as_a_service&amp;printable=yes" TargetMode="External"/><Relationship Id="rId157" Type="http://schemas.openxmlformats.org/officeDocument/2006/relationships/hyperlink" Target="http://en.wikipedia.org/wiki/Wikipedia:Text_of_Creative_Commons_Attribution-ShareAlike_3.0_Unported_License" TargetMode="External"/><Relationship Id="rId61" Type="http://schemas.openxmlformats.org/officeDocument/2006/relationships/hyperlink" Target="http://en.wikipedia.org/wiki/Scalability" TargetMode="External"/><Relationship Id="rId82" Type="http://schemas.openxmlformats.org/officeDocument/2006/relationships/hyperlink" Target="http://en.wikipedia.org/wiki/Wikipedia:Citation_needed" TargetMode="External"/><Relationship Id="rId152" Type="http://schemas.openxmlformats.org/officeDocument/2006/relationships/hyperlink" Target="http://en.wikipedia.org/wiki/Category:Software_distribution" TargetMode="External"/><Relationship Id="rId19" Type="http://schemas.openxmlformats.org/officeDocument/2006/relationships/hyperlink" Target="http://en.wikipedia.org/w/index.php?title=Software_as_a_service&amp;printable=yes" TargetMode="External"/><Relationship Id="rId14" Type="http://schemas.openxmlformats.org/officeDocument/2006/relationships/hyperlink" Target="http://en.wikipedia.org/wiki/Human_resource_management" TargetMode="External"/><Relationship Id="rId30" Type="http://schemas.openxmlformats.org/officeDocument/2006/relationships/hyperlink" Target="http://en.wikipedia.org/w/index.php?title=Software_as_a_service&amp;printable=yes" TargetMode="External"/><Relationship Id="rId35" Type="http://schemas.openxmlformats.org/officeDocument/2006/relationships/hyperlink" Target="http://en.wikipedia.org/wiki/Opsware" TargetMode="External"/><Relationship Id="rId56" Type="http://schemas.openxmlformats.org/officeDocument/2006/relationships/hyperlink" Target="http://en.wikipedia.org/wiki/Wikipedia:Citation_needed" TargetMode="External"/><Relationship Id="rId77" Type="http://schemas.openxmlformats.org/officeDocument/2006/relationships/hyperlink" Target="http://en.wikipedia.org/wiki/Grid_computing" TargetMode="External"/><Relationship Id="rId100" Type="http://schemas.openxmlformats.org/officeDocument/2006/relationships/hyperlink" Target="http://en.wikipedia.org/w/index.php?title=Software_as_a_service&amp;printable=yes" TargetMode="External"/><Relationship Id="rId105" Type="http://schemas.openxmlformats.org/officeDocument/2006/relationships/hyperlink" Target="http://en.wikipedia.org/wiki/Multitenancy" TargetMode="External"/><Relationship Id="rId126" Type="http://schemas.openxmlformats.org/officeDocument/2006/relationships/hyperlink" Target="http://en.wikipedia.org/w/index.php?title=Software_as_a_service&amp;printable=yes" TargetMode="External"/><Relationship Id="rId147" Type="http://schemas.openxmlformats.org/officeDocument/2006/relationships/hyperlink" Target="http://www.gnu.org/philosophy/who-does-that-server-really-serve.html" TargetMode="External"/><Relationship Id="rId8" Type="http://schemas.openxmlformats.org/officeDocument/2006/relationships/hyperlink" Target="http://en.wikipedia.org/wiki/Utility_computing" TargetMode="External"/><Relationship Id="rId51" Type="http://schemas.openxmlformats.org/officeDocument/2006/relationships/hyperlink" Target="http://en.wikipedia.org/wiki/Service_oriented_architecture" TargetMode="External"/><Relationship Id="rId72" Type="http://schemas.openxmlformats.org/officeDocument/2006/relationships/hyperlink" Target="http://en.wikipedia.org/wiki/Application_virtualization" TargetMode="External"/><Relationship Id="rId93" Type="http://schemas.openxmlformats.org/officeDocument/2006/relationships/hyperlink" Target="http://en.wikipedia.org/w/index.php?title=Mid_market&amp;action=edit&amp;redlink=1" TargetMode="External"/><Relationship Id="rId98" Type="http://schemas.openxmlformats.org/officeDocument/2006/relationships/hyperlink" Target="http://en.wikipedia.org/wiki/Richard_Stallman" TargetMode="External"/><Relationship Id="rId121" Type="http://schemas.openxmlformats.org/officeDocument/2006/relationships/hyperlink" Target="http://web.archive.org/web/19991007185122/http:/siteeasy.com/" TargetMode="External"/><Relationship Id="rId142" Type="http://schemas.openxmlformats.org/officeDocument/2006/relationships/hyperlink" Target="http://www.iod.com/is-bin/INTERSHOP.enfinity/eCS/Store/en/-/GBP/IODContentManager-Start?ChannelID=2&amp;MenuID=346&amp;TemplateName=policy%2Fcontent%2Febusiness_egovernment%2Fpol_ebusiness_briefing_software.isml" TargetMode="External"/><Relationship Id="rId3" Type="http://schemas.openxmlformats.org/officeDocument/2006/relationships/settings" Target="settings.xml"/><Relationship Id="rId25" Type="http://schemas.openxmlformats.org/officeDocument/2006/relationships/hyperlink" Target="http://en.wikipedia.org/w/index.php?title=Software_as_a_service&amp;printable=yes" TargetMode="External"/><Relationship Id="rId46" Type="http://schemas.openxmlformats.org/officeDocument/2006/relationships/hyperlink" Target="http://en.wikipedia.org/wiki/Word_processor" TargetMode="External"/><Relationship Id="rId67" Type="http://schemas.openxmlformats.org/officeDocument/2006/relationships/hyperlink" Target="http://en.wikipedia.org/wiki/Load_balancing_(computing)" TargetMode="External"/><Relationship Id="rId116" Type="http://schemas.openxmlformats.org/officeDocument/2006/relationships/hyperlink" Target="http://en.wikipedia.org/w/index.php?title=Software_as_a_service&amp;printable=yes" TargetMode="External"/><Relationship Id="rId137" Type="http://schemas.openxmlformats.org/officeDocument/2006/relationships/hyperlink" Target="http://itmanagement.earthweb.com/article.php/3663266" TargetMode="External"/><Relationship Id="rId158" Type="http://schemas.openxmlformats.org/officeDocument/2006/relationships/hyperlink" Target="http://wikimediafoundation.org/wiki/Terms_of_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5144</Words>
  <Characters>29326</Characters>
  <Application>Microsoft Office Word</Application>
  <DocSecurity>0</DocSecurity>
  <Lines>244</Lines>
  <Paragraphs>68</Paragraphs>
  <ScaleCrop>false</ScaleCrop>
  <Company>coxandkings</Company>
  <LinksUpToDate>false</LinksUpToDate>
  <CharactersWithSpaces>34402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deepak.mali</dc:creator>
  <cp:keywords/>
  <dc:description/>
  <cp:lastModifiedBy>deepak.mali</cp:lastModifiedBy>
  <cp:revision>1</cp:revision>
  <dcterms:created xsi:type="dcterms:W3CDTF">2011-02-03T05:16:00Z</dcterms:created>
  <dcterms:modified xsi:type="dcterms:W3CDTF">2011-02-03T05:17:00Z</dcterms:modified>
</cp:coreProperties>
</file>