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33650051"/>
        <w:docPartObj>
          <w:docPartGallery w:val="Cover Pages"/>
          <w:docPartUnique/>
        </w:docPartObj>
      </w:sdtPr>
      <w:sdtEndPr/>
      <w:sdtContent>
        <w:p w:rsidR="00876D59" w:rsidRDefault="00876D59">
          <w:r>
            <w:rPr>
              <w:noProof/>
            </w:rPr>
            <mc:AlternateContent>
              <mc:Choice Requires="wps">
                <w:drawing>
                  <wp:anchor distT="0" distB="0" distL="114300" distR="114300" simplePos="0" relativeHeight="251664384" behindDoc="0" locked="0" layoutInCell="1" allowOverlap="1" wp14:anchorId="1A8C089F" wp14:editId="093375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76D59" w:rsidRDefault="00EB1DE0">
                                <w:pPr>
                                  <w:pStyle w:val="NoSpacing"/>
                                  <w:rPr>
                                    <w:noProof/>
                                    <w:color w:val="1F497D" w:themeColor="text2"/>
                                  </w:rPr>
                                </w:pPr>
                                <w:sdt>
                                  <w:sdtPr>
                                    <w:rPr>
                                      <w:noProof/>
                                      <w:color w:val="1F497D" w:themeColor="text2"/>
                                    </w:rPr>
                                    <w:alias w:val="Author"/>
                                    <w:id w:val="-419336851"/>
                                    <w:dataBinding w:prefixMappings="xmlns:ns0='http://schemas.openxmlformats.org/package/2006/metadata/core-properties' xmlns:ns1='http://purl.org/dc/elements/1.1/'" w:xpath="/ns0:coreProperties[1]/ns1:creator[1]" w:storeItemID="{6C3C8BC8-F283-45AE-878A-BAB7291924A1}"/>
                                    <w:text/>
                                  </w:sdtPr>
                                  <w:sdtEndPr/>
                                  <w:sdtContent>
                                    <w:r w:rsidR="00876D59">
                                      <w:rPr>
                                        <w:noProof/>
                                        <w:color w:val="1F497D" w:themeColor="text2"/>
                                      </w:rPr>
                                      <w:t>Steve Cahill, Marcus Reese, Zac Kruger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876D59" w:rsidRDefault="00EB1DE0">
                          <w:pPr>
                            <w:pStyle w:val="NoSpacing"/>
                            <w:rPr>
                              <w:noProof/>
                              <w:color w:val="1F497D" w:themeColor="text2"/>
                            </w:rPr>
                          </w:pPr>
                          <w:sdt>
                            <w:sdtPr>
                              <w:rPr>
                                <w:noProof/>
                                <w:color w:val="1F497D" w:themeColor="text2"/>
                              </w:rPr>
                              <w:alias w:val="Author"/>
                              <w:id w:val="-419336851"/>
                              <w:dataBinding w:prefixMappings="xmlns:ns0='http://schemas.openxmlformats.org/package/2006/metadata/core-properties' xmlns:ns1='http://purl.org/dc/elements/1.1/'" w:xpath="/ns0:coreProperties[1]/ns1:creator[1]" w:storeItemID="{6C3C8BC8-F283-45AE-878A-BAB7291924A1}"/>
                              <w:text/>
                            </w:sdtPr>
                            <w:sdtEndPr/>
                            <w:sdtContent>
                              <w:r w:rsidR="00876D59">
                                <w:rPr>
                                  <w:noProof/>
                                  <w:color w:val="1F497D" w:themeColor="text2"/>
                                </w:rPr>
                                <w:t>Steve Cahill, Marcus Reese, Zac Kruger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6339DD8" wp14:editId="553B157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76D59" w:rsidRDefault="00876D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876D59" w:rsidRDefault="00876D5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6B3B107" wp14:editId="469B2CD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D59" w:rsidRDefault="00EB1DE0">
                                <w:pPr>
                                  <w:spacing w:before="240"/>
                                  <w:jc w:val="center"/>
                                  <w:rPr>
                                    <w:color w:val="FFFFFF" w:themeColor="background1"/>
                                  </w:rPr>
                                </w:pPr>
                                <w:sdt>
                                  <w:sdtPr>
                                    <w:rPr>
                                      <w:color w:val="FFFFFF" w:themeColor="background1"/>
                                    </w:rPr>
                                    <w:alias w:val="Abstract"/>
                                    <w:id w:val="1301799690"/>
                                    <w:dataBinding w:prefixMappings="xmlns:ns0='http://schemas.microsoft.com/office/2006/coverPageProps'" w:xpath="/ns0:CoverPageProperties[1]/ns0:Abstract[1]" w:storeItemID="{55AF091B-3C7A-41E3-B477-F2FDAA23CFDA}"/>
                                    <w:text/>
                                  </w:sdtPr>
                                  <w:sdtEndPr/>
                                  <w:sdtContent>
                                    <w:r w:rsidR="00876D59">
                                      <w:rPr>
                                        <w:color w:val="FFFFFF" w:themeColor="background1"/>
                                      </w:rPr>
                                      <w:t>Including the name of our application and a short description here.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876D59" w:rsidRDefault="00EB1DE0">
                          <w:pPr>
                            <w:spacing w:before="240"/>
                            <w:jc w:val="center"/>
                            <w:rPr>
                              <w:color w:val="FFFFFF" w:themeColor="background1"/>
                            </w:rPr>
                          </w:pPr>
                          <w:sdt>
                            <w:sdtPr>
                              <w:rPr>
                                <w:color w:val="FFFFFF" w:themeColor="background1"/>
                              </w:rPr>
                              <w:alias w:val="Abstract"/>
                              <w:id w:val="1301799690"/>
                              <w:dataBinding w:prefixMappings="xmlns:ns0='http://schemas.microsoft.com/office/2006/coverPageProps'" w:xpath="/ns0:CoverPageProperties[1]/ns0:Abstract[1]" w:storeItemID="{55AF091B-3C7A-41E3-B477-F2FDAA23CFDA}"/>
                              <w:text/>
                            </w:sdtPr>
                            <w:sdtEndPr/>
                            <w:sdtContent>
                              <w:r w:rsidR="00876D59">
                                <w:rPr>
                                  <w:color w:val="FFFFFF" w:themeColor="background1"/>
                                </w:rPr>
                                <w:t>Including the name of our application and a short description here.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14F386" wp14:editId="20CF425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A308AE0" wp14:editId="434C7E9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8A1C1DE" wp14:editId="20975F6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62"/>
                                    <w:szCs w:val="62"/>
                                  </w:rPr>
                                  <w:alias w:val="Title"/>
                                  <w:id w:val="-1156531922"/>
                                  <w:dataBinding w:prefixMappings="xmlns:ns0='http://schemas.openxmlformats.org/package/2006/metadata/core-properties' xmlns:ns1='http://purl.org/dc/elements/1.1/'" w:xpath="/ns0:coreProperties[1]/ns1:title[1]" w:storeItemID="{6C3C8BC8-F283-45AE-878A-BAB7291924A1}"/>
                                  <w:text/>
                                </w:sdtPr>
                                <w:sdtEndPr/>
                                <w:sdtContent>
                                  <w:p w:rsidR="00876D59" w:rsidRPr="0003643D" w:rsidRDefault="00D377EA">
                                    <w:pPr>
                                      <w:rPr>
                                        <w:rFonts w:asciiTheme="majorHAnsi" w:hAnsiTheme="majorHAnsi"/>
                                        <w:noProof/>
                                        <w:color w:val="4F81BD" w:themeColor="accent1"/>
                                        <w:sz w:val="64"/>
                                        <w:szCs w:val="64"/>
                                      </w:rPr>
                                    </w:pPr>
                                    <w:r w:rsidRPr="00D377EA">
                                      <w:rPr>
                                        <w:rFonts w:asciiTheme="majorHAnsi" w:hAnsiTheme="majorHAnsi"/>
                                        <w:noProof/>
                                        <w:color w:val="4F81BD" w:themeColor="accent1"/>
                                        <w:sz w:val="62"/>
                                        <w:szCs w:val="62"/>
                                      </w:rPr>
                                      <w:t>User Documentation</w:t>
                                    </w:r>
                                  </w:p>
                                </w:sdtContent>
                              </w:sdt>
                              <w:sdt>
                                <w:sdtPr>
                                  <w:rPr>
                                    <w:rFonts w:asciiTheme="majorHAnsi" w:hAnsiTheme="majorHAnsi"/>
                                    <w:noProof/>
                                    <w:color w:val="1F497D" w:themeColor="text2"/>
                                    <w:sz w:val="30"/>
                                    <w:szCs w:val="30"/>
                                  </w:rPr>
                                  <w:alias w:val="Subtitle"/>
                                  <w:id w:val="1828555515"/>
                                  <w:dataBinding w:prefixMappings="xmlns:ns0='http://schemas.openxmlformats.org/package/2006/metadata/core-properties' xmlns:ns1='http://purl.org/dc/elements/1.1/'" w:xpath="/ns0:coreProperties[1]/ns1:subject[1]" w:storeItemID="{6C3C8BC8-F283-45AE-878A-BAB7291924A1}"/>
                                  <w:text/>
                                </w:sdtPr>
                                <w:sdtEndPr/>
                                <w:sdtContent>
                                  <w:p w:rsidR="00876D59" w:rsidRDefault="00876D59">
                                    <w:pPr>
                                      <w:rPr>
                                        <w:rFonts w:asciiTheme="majorHAnsi" w:hAnsiTheme="majorHAnsi"/>
                                        <w:noProof/>
                                        <w:color w:val="1F497D" w:themeColor="text2"/>
                                        <w:sz w:val="32"/>
                                        <w:szCs w:val="40"/>
                                      </w:rPr>
                                    </w:pPr>
                                    <w:r w:rsidRPr="00876D59">
                                      <w:rPr>
                                        <w:rFonts w:asciiTheme="majorHAnsi" w:hAnsiTheme="majorHAnsi"/>
                                        <w:noProof/>
                                        <w:color w:val="1F497D" w:themeColor="text2"/>
                                        <w:sz w:val="30"/>
                                        <w:szCs w:val="30"/>
                                      </w:rPr>
                                      <w:t>CSC442B - Group 8 - Simpletons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62"/>
                              <w:szCs w:val="62"/>
                            </w:rPr>
                            <w:alias w:val="Title"/>
                            <w:id w:val="-1156531922"/>
                            <w:dataBinding w:prefixMappings="xmlns:ns0='http://schemas.openxmlformats.org/package/2006/metadata/core-properties' xmlns:ns1='http://purl.org/dc/elements/1.1/'" w:xpath="/ns0:coreProperties[1]/ns1:title[1]" w:storeItemID="{6C3C8BC8-F283-45AE-878A-BAB7291924A1}"/>
                            <w:text/>
                          </w:sdtPr>
                          <w:sdtEndPr/>
                          <w:sdtContent>
                            <w:p w:rsidR="00876D59" w:rsidRPr="0003643D" w:rsidRDefault="00D377EA">
                              <w:pPr>
                                <w:rPr>
                                  <w:rFonts w:asciiTheme="majorHAnsi" w:hAnsiTheme="majorHAnsi"/>
                                  <w:noProof/>
                                  <w:color w:val="4F81BD" w:themeColor="accent1"/>
                                  <w:sz w:val="64"/>
                                  <w:szCs w:val="64"/>
                                </w:rPr>
                              </w:pPr>
                              <w:r w:rsidRPr="00D377EA">
                                <w:rPr>
                                  <w:rFonts w:asciiTheme="majorHAnsi" w:hAnsiTheme="majorHAnsi"/>
                                  <w:noProof/>
                                  <w:color w:val="4F81BD" w:themeColor="accent1"/>
                                  <w:sz w:val="62"/>
                                  <w:szCs w:val="62"/>
                                </w:rPr>
                                <w:t>User Documentation</w:t>
                              </w:r>
                            </w:p>
                          </w:sdtContent>
                        </w:sdt>
                        <w:sdt>
                          <w:sdtPr>
                            <w:rPr>
                              <w:rFonts w:asciiTheme="majorHAnsi" w:hAnsiTheme="majorHAnsi"/>
                              <w:noProof/>
                              <w:color w:val="1F497D" w:themeColor="text2"/>
                              <w:sz w:val="30"/>
                              <w:szCs w:val="30"/>
                            </w:rPr>
                            <w:alias w:val="Subtitle"/>
                            <w:id w:val="1828555515"/>
                            <w:dataBinding w:prefixMappings="xmlns:ns0='http://schemas.openxmlformats.org/package/2006/metadata/core-properties' xmlns:ns1='http://purl.org/dc/elements/1.1/'" w:xpath="/ns0:coreProperties[1]/ns1:subject[1]" w:storeItemID="{6C3C8BC8-F283-45AE-878A-BAB7291924A1}"/>
                            <w:text/>
                          </w:sdtPr>
                          <w:sdtEndPr/>
                          <w:sdtContent>
                            <w:p w:rsidR="00876D59" w:rsidRDefault="00876D59">
                              <w:pPr>
                                <w:rPr>
                                  <w:rFonts w:asciiTheme="majorHAnsi" w:hAnsiTheme="majorHAnsi"/>
                                  <w:noProof/>
                                  <w:color w:val="1F497D" w:themeColor="text2"/>
                                  <w:sz w:val="32"/>
                                  <w:szCs w:val="40"/>
                                </w:rPr>
                              </w:pPr>
                              <w:r w:rsidRPr="00876D59">
                                <w:rPr>
                                  <w:rFonts w:asciiTheme="majorHAnsi" w:hAnsiTheme="majorHAnsi"/>
                                  <w:noProof/>
                                  <w:color w:val="1F497D" w:themeColor="text2"/>
                                  <w:sz w:val="30"/>
                                  <w:szCs w:val="30"/>
                                </w:rPr>
                                <w:t>CSC442B - Group 8 - Simpletons</w:t>
                              </w:r>
                            </w:p>
                          </w:sdtContent>
                        </w:sdt>
                      </w:txbxContent>
                    </v:textbox>
                    <w10:wrap type="square" anchorx="page" anchory="page"/>
                  </v:shape>
                </w:pict>
              </mc:Fallback>
            </mc:AlternateContent>
          </w:r>
        </w:p>
        <w:p w:rsidR="00876D59" w:rsidRDefault="00876D59">
          <w:r>
            <w:br w:type="page"/>
          </w:r>
        </w:p>
      </w:sdtContent>
    </w:sdt>
    <w:p w:rsidR="005B7E97" w:rsidRDefault="00D377EA" w:rsidP="005B7E97">
      <w:pPr>
        <w:pStyle w:val="Heading1"/>
      </w:pPr>
      <w:r>
        <w:lastRenderedPageBreak/>
        <w:t>User’s Manual</w:t>
      </w:r>
    </w:p>
    <w:p w:rsidR="00EB1DE0" w:rsidRDefault="00EB1DE0" w:rsidP="00EB1DE0">
      <w:pPr>
        <w:pStyle w:val="Heading2"/>
      </w:pPr>
      <w:r>
        <w:t>Purpose</w:t>
      </w:r>
    </w:p>
    <w:p w:rsidR="00EB1DE0" w:rsidRDefault="00EB1DE0" w:rsidP="00EB1DE0">
      <w:r>
        <w:t>The application simplifies English text, by identifying “hard” words which may not have common usage.  Once those words are identified, the application presents options to the user to replace “hard” words with a synonym that is more easily understood.</w:t>
      </w:r>
    </w:p>
    <w:p w:rsidR="00EB1DE0" w:rsidRDefault="00EB1DE0" w:rsidP="00EB1DE0">
      <w:pPr>
        <w:pStyle w:val="Heading2"/>
      </w:pPr>
      <w:r>
        <w:t>Target Audience</w:t>
      </w:r>
    </w:p>
    <w:p w:rsidR="00EB1DE0" w:rsidRDefault="00EB1DE0" w:rsidP="00EB1DE0">
      <w:r>
        <w:t>The application targets non-native English speakers, students, or anyone striving to improve their vocabulary.</w:t>
      </w:r>
    </w:p>
    <w:p w:rsidR="00EB1DE0" w:rsidRDefault="00EB1DE0" w:rsidP="00EB1DE0">
      <w:pPr>
        <w:pStyle w:val="Heading2"/>
      </w:pPr>
      <w:r>
        <w:t>Software Usage</w:t>
      </w:r>
    </w:p>
    <w:p w:rsidR="00EB1DE0" w:rsidRDefault="00EB1DE0" w:rsidP="00EB1DE0">
      <w:pPr>
        <w:pStyle w:val="Heading3"/>
      </w:pPr>
      <w:r>
        <w:t>The software only supports the most recent version of Google Chrome.  Any other web browsers will have unexpected results.</w:t>
      </w:r>
    </w:p>
    <w:p w:rsidR="00EB1DE0" w:rsidRDefault="00EB1DE0" w:rsidP="00EB1DE0">
      <w:pPr>
        <w:pStyle w:val="Heading3"/>
      </w:pPr>
      <w:r>
        <w:t xml:space="preserve">Load the web page located at </w:t>
      </w:r>
      <w:r w:rsidRPr="00EB1DE0">
        <w:rPr>
          <w:highlight w:val="yellow"/>
        </w:rPr>
        <w:t>URL</w:t>
      </w:r>
    </w:p>
    <w:p w:rsidR="00EB1DE0" w:rsidRDefault="00EB1DE0" w:rsidP="00EB1DE0">
      <w:pPr>
        <w:pStyle w:val="Heading3"/>
      </w:pPr>
      <w:r>
        <w:t>Enter the text you wish to simplify.</w:t>
      </w:r>
    </w:p>
    <w:p w:rsidR="00EB1DE0" w:rsidRDefault="00EB1DE0" w:rsidP="00EB1DE0">
      <w:r>
        <w:t>Text to be simplified can be typed directly into the text area, can be copy &amp; pasted into the text area, or can be uploaded from a text file.</w:t>
      </w:r>
    </w:p>
    <w:p w:rsidR="00EB1DE0" w:rsidRDefault="00EB1DE0" w:rsidP="00EB1DE0">
      <w:r>
        <w:t>To enter text via copy and paste, select the text from its source and press CTRL+C.  Then put your cursor in the text area in the web site and press CTRL+V.</w:t>
      </w:r>
    </w:p>
    <w:p w:rsidR="00EB1DE0" w:rsidRDefault="00EB1DE0" w:rsidP="00EB1DE0">
      <w:r>
        <w:t>To enter text via upload from a text file, click “Open a text file,” navigate to your file, and click “OK.”</w:t>
      </w:r>
    </w:p>
    <w:p w:rsidR="00EB1DE0" w:rsidRDefault="00EB1DE0" w:rsidP="00EB1DE0">
      <w:pPr>
        <w:pStyle w:val="Heading3"/>
      </w:pPr>
      <w:r>
        <w:t>Choose your Simplify options</w:t>
      </w:r>
    </w:p>
    <w:p w:rsidR="00EB1DE0" w:rsidRDefault="00EB1DE0" w:rsidP="00EB1DE0">
      <w:r>
        <w:t>Click the button labeled “Step 2: Simplify”</w:t>
      </w:r>
    </w:p>
    <w:p w:rsidR="00EB1DE0" w:rsidRDefault="00EB1DE0" w:rsidP="00EB1DE0">
      <w:r>
        <w:t>Choose your vocabulary size.  The lower the number, the more words will be treated as “hard,” and thus, the more words will return options for replacement.  If you’re just learning English, or have a very small English vocabulary, choose the lowest setting.</w:t>
      </w:r>
    </w:p>
    <w:p w:rsidR="00EB1DE0" w:rsidRDefault="00EB1DE0" w:rsidP="00EB1DE0">
      <w:r>
        <w:t xml:space="preserve">Choose your Simplify status.  </w:t>
      </w:r>
      <w:r w:rsidRPr="00EB1DE0">
        <w:rPr>
          <w:highlight w:val="yellow"/>
        </w:rPr>
        <w:t>Insert more instructions here.</w:t>
      </w:r>
    </w:p>
    <w:p w:rsidR="00EB1DE0" w:rsidRDefault="00EB1DE0" w:rsidP="00EB1DE0">
      <w:pPr>
        <w:pStyle w:val="Heading3"/>
      </w:pPr>
      <w:r>
        <w:t>View your Simplified text</w:t>
      </w:r>
    </w:p>
    <w:p w:rsidR="00EB1DE0" w:rsidRDefault="00EB1DE0" w:rsidP="00EB1DE0">
      <w:r>
        <w:t>Click the button labeled “Step 3: Export Text”</w:t>
      </w:r>
    </w:p>
    <w:p w:rsidR="00EB1DE0" w:rsidRDefault="00EB1DE0" w:rsidP="00EB1DE0">
      <w:r>
        <w:t>The web site will guide you on replacement options and obtaining your output.</w:t>
      </w:r>
      <w:bookmarkStart w:id="0" w:name="_GoBack"/>
      <w:bookmarkEnd w:id="0"/>
    </w:p>
    <w:p w:rsidR="008D2EFB" w:rsidRDefault="008D2EFB" w:rsidP="008D2EFB">
      <w:pPr>
        <w:pStyle w:val="Heading1"/>
      </w:pPr>
      <w:r>
        <w:lastRenderedPageBreak/>
        <w:t>Installation</w:t>
      </w:r>
      <w:r w:rsidR="00D377EA">
        <w:t xml:space="preserve"> Instructions</w:t>
      </w:r>
    </w:p>
    <w:p w:rsidR="002002F4" w:rsidRDefault="002002F4" w:rsidP="002002F4">
      <w:pPr>
        <w:pStyle w:val="Heading2"/>
      </w:pPr>
      <w:r>
        <w:t>System Requirements</w:t>
      </w:r>
    </w:p>
    <w:p w:rsidR="002002F4" w:rsidRDefault="002002F4" w:rsidP="002002F4">
      <w:pPr>
        <w:pStyle w:val="Heading3"/>
      </w:pPr>
      <w:r>
        <w:t>Only the most recent version of Google Chrome is supported</w:t>
      </w:r>
    </w:p>
    <w:p w:rsidR="008D2EFB" w:rsidRDefault="008D2EFB" w:rsidP="002002F4">
      <w:pPr>
        <w:pStyle w:val="Heading2"/>
      </w:pPr>
      <w:r>
        <w:t>Known Issues</w:t>
      </w:r>
    </w:p>
    <w:p w:rsidR="008D2EFB" w:rsidRDefault="008D2EFB" w:rsidP="002002F4">
      <w:pPr>
        <w:pStyle w:val="Heading2"/>
      </w:pPr>
      <w:r>
        <w:t>Troubleshooting</w:t>
      </w:r>
    </w:p>
    <w:p w:rsidR="008D2EFB" w:rsidRDefault="008D2EFB" w:rsidP="002002F4">
      <w:pPr>
        <w:pStyle w:val="Heading3"/>
      </w:pPr>
      <w:r>
        <w:t>Obtain the most recent version of Google Chrome</w:t>
      </w:r>
    </w:p>
    <w:p w:rsidR="008D2EFB" w:rsidRDefault="008D2EFB" w:rsidP="002002F4">
      <w:pPr>
        <w:pStyle w:val="Heading3"/>
      </w:pPr>
      <w:r>
        <w:t>Ensure JavaScript is enabled</w:t>
      </w:r>
    </w:p>
    <w:p w:rsidR="00876D59" w:rsidRDefault="00876D59" w:rsidP="00E429B0">
      <w:pPr>
        <w:pStyle w:val="Heading1"/>
        <w:numPr>
          <w:ilvl w:val="0"/>
          <w:numId w:val="0"/>
        </w:numPr>
      </w:pPr>
    </w:p>
    <w:sectPr w:rsidR="00876D59" w:rsidSect="00876D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AC1"/>
    <w:multiLevelType w:val="multilevel"/>
    <w:tmpl w:val="51849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D5351F2"/>
    <w:multiLevelType w:val="multilevel"/>
    <w:tmpl w:val="60FAEE8C"/>
    <w:styleLink w:val="Headings"/>
    <w:lvl w:ilvl="0">
      <w:start w:val="1"/>
      <w:numFmt w:val="decimal"/>
      <w:pStyle w:val="Heading1"/>
      <w:lvlText w:val="%1"/>
      <w:lvlJc w:val="left"/>
      <w:pPr>
        <w:ind w:left="360" w:hanging="360"/>
      </w:pPr>
      <w:rPr>
        <w:rFonts w:hint="default"/>
        <w14:textOutline w14:w="9525" w14:cap="rnd" w14:cmpd="sng" w14:algn="ctr">
          <w14:solidFill>
            <w14:schemeClr w14:val="accent1"/>
          </w14:solid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2.%1.%3"/>
      <w:lvlJc w:val="left"/>
      <w:pPr>
        <w:ind w:left="1080" w:hanging="360"/>
      </w:pPr>
      <w:rPr>
        <w:rFonts w:hint="default"/>
      </w:rPr>
    </w:lvl>
    <w:lvl w:ilvl="3">
      <w:start w:val="1"/>
      <w:numFmt w:val="decimal"/>
      <w:pStyle w:val="Heading4"/>
      <w:lvlText w:val="%4.1.1.1"/>
      <w:lvlJc w:val="left"/>
      <w:pPr>
        <w:ind w:left="1440" w:hanging="360"/>
      </w:pPr>
      <w:rPr>
        <w:rFonts w:hint="default"/>
      </w:rPr>
    </w:lvl>
    <w:lvl w:ilvl="4">
      <w:start w:val="1"/>
      <w:numFmt w:val="decimal"/>
      <w:pStyle w:val="Heading5"/>
      <w:lvlText w:val="%5.1.1.1.1"/>
      <w:lvlJc w:val="left"/>
      <w:pPr>
        <w:ind w:left="1800" w:hanging="360"/>
      </w:pPr>
      <w:rPr>
        <w:rFonts w:hint="default"/>
      </w:rPr>
    </w:lvl>
    <w:lvl w:ilvl="5">
      <w:start w:val="1"/>
      <w:numFmt w:val="decimal"/>
      <w:pStyle w:val="Heading6"/>
      <w:lvlText w:val="%6.1.1.1.1.1"/>
      <w:lvlJc w:val="left"/>
      <w:pPr>
        <w:ind w:left="2160" w:hanging="360"/>
      </w:pPr>
      <w:rPr>
        <w:rFonts w:hint="default"/>
      </w:rPr>
    </w:lvl>
    <w:lvl w:ilvl="6">
      <w:start w:val="1"/>
      <w:numFmt w:val="decimal"/>
      <w:pStyle w:val="Heading7"/>
      <w:lvlText w:val="%7%1.1.1.1.1.1.1"/>
      <w:lvlJc w:val="left"/>
      <w:pPr>
        <w:ind w:left="2520" w:hanging="360"/>
      </w:pPr>
      <w:rPr>
        <w:rFonts w:hint="default"/>
      </w:rPr>
    </w:lvl>
    <w:lvl w:ilvl="7">
      <w:start w:val="1"/>
      <w:numFmt w:val="decimal"/>
      <w:pStyle w:val="Heading8"/>
      <w:lvlText w:val="%8%1.1.1.1.1.1.1.1"/>
      <w:lvlJc w:val="left"/>
      <w:pPr>
        <w:ind w:left="2880" w:hanging="360"/>
      </w:pPr>
      <w:rPr>
        <w:rFonts w:hint="default"/>
      </w:rPr>
    </w:lvl>
    <w:lvl w:ilvl="8">
      <w:start w:val="1"/>
      <w:numFmt w:val="decimal"/>
      <w:pStyle w:val="Heading9"/>
      <w:lvlText w:val="%2.1.1.1.1.1.1.1"/>
      <w:lvlJc w:val="left"/>
      <w:pPr>
        <w:ind w:left="3240" w:hanging="360"/>
      </w:pPr>
      <w:rPr>
        <w:rFonts w:hint="default"/>
      </w:rPr>
    </w:lvl>
  </w:abstractNum>
  <w:abstractNum w:abstractNumId="2">
    <w:nsid w:val="7D0C7D86"/>
    <w:multiLevelType w:val="multilevel"/>
    <w:tmpl w:val="60FAEE8C"/>
    <w:numStyleLink w:val="Headings"/>
  </w:abstractNum>
  <w:num w:numId="1">
    <w:abstractNumId w:val="0"/>
  </w:num>
  <w:num w:numId="2">
    <w:abstractNumId w:val="1"/>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74"/>
    <w:rsid w:val="00010504"/>
    <w:rsid w:val="00032374"/>
    <w:rsid w:val="0003643D"/>
    <w:rsid w:val="001B5F54"/>
    <w:rsid w:val="002002F4"/>
    <w:rsid w:val="002244F1"/>
    <w:rsid w:val="005B7E97"/>
    <w:rsid w:val="007730A0"/>
    <w:rsid w:val="007F33CE"/>
    <w:rsid w:val="00876D59"/>
    <w:rsid w:val="00877786"/>
    <w:rsid w:val="008D2EFB"/>
    <w:rsid w:val="00991D8D"/>
    <w:rsid w:val="00D377EA"/>
    <w:rsid w:val="00DD105F"/>
    <w:rsid w:val="00E429B0"/>
    <w:rsid w:val="00E85A8B"/>
    <w:rsid w:val="00EA0CCF"/>
    <w:rsid w:val="00EB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F5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5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5F5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5F5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5F5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5F5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5F5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F5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F5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6D59"/>
    <w:rPr>
      <w:rFonts w:eastAsiaTheme="minorEastAsia"/>
      <w:lang w:eastAsia="ja-JP"/>
    </w:rPr>
  </w:style>
  <w:style w:type="paragraph" w:styleId="BalloonText">
    <w:name w:val="Balloon Text"/>
    <w:basedOn w:val="Normal"/>
    <w:link w:val="BalloonTextChar"/>
    <w:uiPriority w:val="99"/>
    <w:semiHidden/>
    <w:unhideWhenUsed/>
    <w:rsid w:val="008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9"/>
    <w:rPr>
      <w:rFonts w:ascii="Tahoma" w:hAnsi="Tahoma" w:cs="Tahoma"/>
      <w:sz w:val="16"/>
      <w:szCs w:val="16"/>
    </w:rPr>
  </w:style>
  <w:style w:type="character" w:customStyle="1" w:styleId="Heading1Char">
    <w:name w:val="Heading 1 Char"/>
    <w:basedOn w:val="DefaultParagraphFont"/>
    <w:link w:val="Heading1"/>
    <w:uiPriority w:val="9"/>
    <w:rsid w:val="001B5F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5F54"/>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1B5F5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1B5F5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730A0"/>
    <w:rPr>
      <w:color w:val="0000FF" w:themeColor="hyperlink"/>
      <w:u w:val="single"/>
    </w:rPr>
  </w:style>
  <w:style w:type="paragraph" w:styleId="ListParagraph">
    <w:name w:val="List Paragraph"/>
    <w:basedOn w:val="Normal"/>
    <w:uiPriority w:val="34"/>
    <w:qFormat/>
    <w:rsid w:val="00877786"/>
    <w:pPr>
      <w:ind w:left="720"/>
      <w:contextualSpacing/>
    </w:pPr>
  </w:style>
  <w:style w:type="character" w:customStyle="1" w:styleId="Heading5Char">
    <w:name w:val="Heading 5 Char"/>
    <w:basedOn w:val="DefaultParagraphFont"/>
    <w:link w:val="Heading5"/>
    <w:uiPriority w:val="9"/>
    <w:semiHidden/>
    <w:rsid w:val="001B5F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5F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F54"/>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1B5F54"/>
    <w:pPr>
      <w:numPr>
        <w:numId w:val="2"/>
      </w:numPr>
    </w:pPr>
  </w:style>
  <w:style w:type="paragraph" w:customStyle="1" w:styleId="Default">
    <w:name w:val="Default"/>
    <w:rsid w:val="005B7E9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F5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F5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5F5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5F5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5F5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5F5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5F5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F5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F5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6D59"/>
    <w:rPr>
      <w:rFonts w:eastAsiaTheme="minorEastAsia"/>
      <w:lang w:eastAsia="ja-JP"/>
    </w:rPr>
  </w:style>
  <w:style w:type="paragraph" w:styleId="BalloonText">
    <w:name w:val="Balloon Text"/>
    <w:basedOn w:val="Normal"/>
    <w:link w:val="BalloonTextChar"/>
    <w:uiPriority w:val="99"/>
    <w:semiHidden/>
    <w:unhideWhenUsed/>
    <w:rsid w:val="008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D59"/>
    <w:rPr>
      <w:rFonts w:ascii="Tahoma" w:hAnsi="Tahoma" w:cs="Tahoma"/>
      <w:sz w:val="16"/>
      <w:szCs w:val="16"/>
    </w:rPr>
  </w:style>
  <w:style w:type="character" w:customStyle="1" w:styleId="Heading1Char">
    <w:name w:val="Heading 1 Char"/>
    <w:basedOn w:val="DefaultParagraphFont"/>
    <w:link w:val="Heading1"/>
    <w:uiPriority w:val="9"/>
    <w:rsid w:val="001B5F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F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5F54"/>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1B5F5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1B5F5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730A0"/>
    <w:rPr>
      <w:color w:val="0000FF" w:themeColor="hyperlink"/>
      <w:u w:val="single"/>
    </w:rPr>
  </w:style>
  <w:style w:type="paragraph" w:styleId="ListParagraph">
    <w:name w:val="List Paragraph"/>
    <w:basedOn w:val="Normal"/>
    <w:uiPriority w:val="34"/>
    <w:qFormat/>
    <w:rsid w:val="00877786"/>
    <w:pPr>
      <w:ind w:left="720"/>
      <w:contextualSpacing/>
    </w:pPr>
  </w:style>
  <w:style w:type="character" w:customStyle="1" w:styleId="Heading5Char">
    <w:name w:val="Heading 5 Char"/>
    <w:basedOn w:val="DefaultParagraphFont"/>
    <w:link w:val="Heading5"/>
    <w:uiPriority w:val="9"/>
    <w:semiHidden/>
    <w:rsid w:val="001B5F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5F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F54"/>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1B5F54"/>
    <w:pPr>
      <w:numPr>
        <w:numId w:val="2"/>
      </w:numPr>
    </w:pPr>
  </w:style>
  <w:style w:type="paragraph" w:customStyle="1" w:styleId="Default">
    <w:name w:val="Default"/>
    <w:rsid w:val="005B7E9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Including the name of our application and a short description here.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Documentation</dc:title>
  <dc:subject>CSC442B - Group 8 - Simpletons</dc:subject>
  <dc:creator>Steve Cahill, Marcus Reese, Zac Kruger</dc:creator>
  <cp:keywords/>
  <dc:description/>
  <cp:lastModifiedBy>Desktop</cp:lastModifiedBy>
  <cp:revision>14</cp:revision>
  <dcterms:created xsi:type="dcterms:W3CDTF">2013-02-24T23:43:00Z</dcterms:created>
  <dcterms:modified xsi:type="dcterms:W3CDTF">2013-04-29T02:54:00Z</dcterms:modified>
</cp:coreProperties>
</file>