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43" w:rsidRPr="006144C0" w:rsidRDefault="001F4228" w:rsidP="001F4228">
      <w:pPr>
        <w:jc w:val="center"/>
        <w:rPr>
          <w:b/>
          <w:bCs/>
          <w:sz w:val="48"/>
          <w:szCs w:val="48"/>
          <w:lang w:val="en-US"/>
        </w:rPr>
      </w:pPr>
      <w:r w:rsidRPr="006144C0">
        <w:rPr>
          <w:b/>
          <w:bCs/>
          <w:sz w:val="48"/>
          <w:szCs w:val="48"/>
          <w:lang w:val="en-US"/>
        </w:rPr>
        <w:t>Report</w:t>
      </w:r>
    </w:p>
    <w:p w:rsidR="006144C0" w:rsidRDefault="006144C0" w:rsidP="001F42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>
        <w:rPr>
          <w:rFonts w:eastAsia="Times New Roman" w:cstheme="minorHAnsi"/>
          <w:b/>
          <w:bCs/>
          <w:sz w:val="28"/>
          <w:szCs w:val="28"/>
          <w:lang w:eastAsia="en-IN" w:bidi="mr-IN"/>
        </w:rPr>
        <w:t xml:space="preserve">CASE- 2  </w:t>
      </w:r>
      <w:bookmarkStart w:id="0" w:name="_GoBack"/>
      <w:bookmarkEnd w:id="0"/>
      <w:r>
        <w:rPr>
          <w:rFonts w:eastAsia="Times New Roman" w:cstheme="minorHAnsi"/>
          <w:b/>
          <w:bCs/>
          <w:sz w:val="28"/>
          <w:szCs w:val="28"/>
          <w:lang w:eastAsia="en-IN" w:bidi="mr-IN"/>
        </w:rPr>
        <w:t xml:space="preserve"> </w:t>
      </w:r>
    </w:p>
    <w:p w:rsidR="001F4228" w:rsidRPr="001F4228" w:rsidRDefault="001F4228" w:rsidP="001F42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 w:rsidRPr="001F4228">
        <w:rPr>
          <w:rFonts w:eastAsia="Times New Roman" w:cstheme="minorHAnsi"/>
          <w:b/>
          <w:bCs/>
          <w:sz w:val="28"/>
          <w:szCs w:val="28"/>
          <w:lang w:eastAsia="en-IN" w:bidi="mr-IN"/>
        </w:rPr>
        <w:t>Column-Wise Analysis</w:t>
      </w:r>
    </w:p>
    <w:p w:rsidR="001F4228" w:rsidRPr="001F4228" w:rsidRDefault="001F4228" w:rsidP="001F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1. Column Data Types:</w:t>
      </w:r>
    </w:p>
    <w:p w:rsidR="001F4228" w:rsidRPr="001F4228" w:rsidRDefault="001F4228" w:rsidP="001F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VIN:</w:t>
      </w:r>
      <w:r w:rsidRPr="001F4228">
        <w:rPr>
          <w:rFonts w:eastAsia="Times New Roman" w:cstheme="minorHAnsi"/>
          <w:lang w:eastAsia="en-IN" w:bidi="mr-IN"/>
        </w:rPr>
        <w:t xml:space="preserve"> Alphanumeric, unique identifier for vehicles.</w:t>
      </w:r>
    </w:p>
    <w:p w:rsidR="001F4228" w:rsidRPr="001F4228" w:rsidRDefault="001F4228" w:rsidP="001F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TRANSACTION_ID:</w:t>
      </w:r>
      <w:r w:rsidRPr="001F4228">
        <w:rPr>
          <w:rFonts w:eastAsia="Times New Roman" w:cstheme="minorHAnsi"/>
          <w:lang w:eastAsia="en-IN" w:bidi="mr-IN"/>
        </w:rPr>
        <w:t xml:space="preserve"> Alphanumeric, unique transaction reference.</w:t>
      </w:r>
    </w:p>
    <w:p w:rsidR="001F4228" w:rsidRPr="001F4228" w:rsidRDefault="001F4228" w:rsidP="001F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CORRECTION_VERBATIM &amp; CUSTOMER_VERBATIM:</w:t>
      </w:r>
      <w:r w:rsidRPr="001F4228">
        <w:rPr>
          <w:rFonts w:eastAsia="Times New Roman" w:cstheme="minorHAnsi"/>
          <w:lang w:eastAsia="en-IN" w:bidi="mr-IN"/>
        </w:rPr>
        <w:t xml:space="preserve"> Text, unstructured feedback from technicians and customers.</w:t>
      </w:r>
    </w:p>
    <w:p w:rsidR="001F4228" w:rsidRPr="001F4228" w:rsidRDefault="001F4228" w:rsidP="001F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REPAIR_DATE:</w:t>
      </w:r>
      <w:r w:rsidRPr="001F4228">
        <w:rPr>
          <w:rFonts w:eastAsia="Times New Roman" w:cstheme="minorHAnsi"/>
          <w:lang w:eastAsia="en-IN" w:bidi="mr-IN"/>
        </w:rPr>
        <w:t xml:space="preserve"> Date, indicates the date of repair.</w:t>
      </w:r>
    </w:p>
    <w:p w:rsidR="001F4228" w:rsidRPr="001F4228" w:rsidRDefault="001F4228" w:rsidP="001F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CAUSAL_PART_NM:</w:t>
      </w:r>
      <w:r w:rsidRPr="001F4228">
        <w:rPr>
          <w:rFonts w:eastAsia="Times New Roman" w:cstheme="minorHAnsi"/>
          <w:lang w:eastAsia="en-IN" w:bidi="mr-IN"/>
        </w:rPr>
        <w:t xml:space="preserve"> Text, names of parts causing issues.</w:t>
      </w:r>
    </w:p>
    <w:p w:rsidR="001F4228" w:rsidRPr="001F4228" w:rsidRDefault="001F4228" w:rsidP="001F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GLOBAL_LABOR_CODE_DESCRIPTION:</w:t>
      </w:r>
      <w:r w:rsidRPr="001F4228">
        <w:rPr>
          <w:rFonts w:eastAsia="Times New Roman" w:cstheme="minorHAnsi"/>
          <w:lang w:eastAsia="en-IN" w:bidi="mr-IN"/>
        </w:rPr>
        <w:t xml:space="preserve"> Text, description of </w:t>
      </w:r>
      <w:proofErr w:type="spellStart"/>
      <w:r w:rsidRPr="001F4228">
        <w:rPr>
          <w:rFonts w:eastAsia="Times New Roman" w:cstheme="minorHAnsi"/>
          <w:lang w:eastAsia="en-IN" w:bidi="mr-IN"/>
        </w:rPr>
        <w:t>labor</w:t>
      </w:r>
      <w:proofErr w:type="spellEnd"/>
      <w:r w:rsidRPr="001F4228">
        <w:rPr>
          <w:rFonts w:eastAsia="Times New Roman" w:cstheme="minorHAnsi"/>
          <w:lang w:eastAsia="en-IN" w:bidi="mr-IN"/>
        </w:rPr>
        <w:t xml:space="preserve"> codes.</w:t>
      </w:r>
    </w:p>
    <w:p w:rsidR="001F4228" w:rsidRPr="001F4228" w:rsidRDefault="001F4228" w:rsidP="001F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PLATFORM, BODY_STYLE, VPPC:</w:t>
      </w:r>
      <w:r w:rsidRPr="001F4228">
        <w:rPr>
          <w:rFonts w:eastAsia="Times New Roman" w:cstheme="minorHAnsi"/>
          <w:lang w:eastAsia="en-IN" w:bidi="mr-IN"/>
        </w:rPr>
        <w:t xml:space="preserve"> Categorical, vehicle-specific attributes.</w:t>
      </w:r>
    </w:p>
    <w:p w:rsidR="001F4228" w:rsidRPr="001F4228" w:rsidRDefault="001F4228" w:rsidP="001F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PLANT, BUILD_COUNTRY:</w:t>
      </w:r>
      <w:r w:rsidRPr="001F4228">
        <w:rPr>
          <w:rFonts w:eastAsia="Times New Roman" w:cstheme="minorHAnsi"/>
          <w:lang w:eastAsia="en-IN" w:bidi="mr-IN"/>
        </w:rPr>
        <w:t xml:space="preserve"> Text, manufacturing details.</w:t>
      </w:r>
    </w:p>
    <w:p w:rsidR="001F4228" w:rsidRPr="001F4228" w:rsidRDefault="001F4228" w:rsidP="001F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DEALER_NAME, DEALER_CITY, STATE, REGION:</w:t>
      </w:r>
      <w:r w:rsidRPr="001F4228">
        <w:rPr>
          <w:rFonts w:eastAsia="Times New Roman" w:cstheme="minorHAnsi"/>
          <w:lang w:eastAsia="en-IN" w:bidi="mr-IN"/>
        </w:rPr>
        <w:t xml:space="preserve"> Categorical, dealer details.</w:t>
      </w:r>
    </w:p>
    <w:p w:rsidR="001F4228" w:rsidRPr="001F4228" w:rsidRDefault="001F4228" w:rsidP="001F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REPAIR_AGE, KM:</w:t>
      </w:r>
      <w:r w:rsidRPr="001F4228">
        <w:rPr>
          <w:rFonts w:eastAsia="Times New Roman" w:cstheme="minorHAnsi"/>
          <w:lang w:eastAsia="en-IN" w:bidi="mr-IN"/>
        </w:rPr>
        <w:t xml:space="preserve"> Numeric, vehicle age and mileage.</w:t>
      </w:r>
    </w:p>
    <w:p w:rsidR="001F4228" w:rsidRPr="001F4228" w:rsidRDefault="001F4228" w:rsidP="001F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COST FIELDS (e.g., REPORTING_COST, TOTALCOST, LBRCOST):</w:t>
      </w:r>
      <w:r w:rsidRPr="001F4228">
        <w:rPr>
          <w:rFonts w:eastAsia="Times New Roman" w:cstheme="minorHAnsi"/>
          <w:lang w:eastAsia="en-IN" w:bidi="mr-IN"/>
        </w:rPr>
        <w:t xml:space="preserve"> Numeric, cost-related metrics.</w:t>
      </w:r>
    </w:p>
    <w:p w:rsidR="001F4228" w:rsidRPr="001F4228" w:rsidRDefault="001F4228" w:rsidP="001F42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TRANSACTION_CATEGORY, MEDIA_FLAG:</w:t>
      </w:r>
      <w:r w:rsidRPr="001F4228">
        <w:rPr>
          <w:rFonts w:eastAsia="Times New Roman" w:cstheme="minorHAnsi"/>
          <w:lang w:eastAsia="en-IN" w:bidi="mr-IN"/>
        </w:rPr>
        <w:t xml:space="preserve"> Categorical, transaction classification and media flags.</w:t>
      </w:r>
    </w:p>
    <w:p w:rsidR="001F4228" w:rsidRPr="001F4228" w:rsidRDefault="001F4228" w:rsidP="001F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</w:t>
      </w: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. Unique Values and Distribution:</w:t>
      </w:r>
    </w:p>
    <w:p w:rsidR="001F4228" w:rsidRPr="001F4228" w:rsidRDefault="001F4228" w:rsidP="001F4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1F4228">
        <w:rPr>
          <w:rFonts w:eastAsia="Times New Roman" w:cstheme="minorHAnsi"/>
          <w:lang w:eastAsia="en-IN" w:bidi="mr-IN"/>
        </w:rPr>
        <w:t>High cardinality: VIN, TRANSACTION_ID.</w:t>
      </w:r>
    </w:p>
    <w:p w:rsidR="001F4228" w:rsidRPr="001F4228" w:rsidRDefault="001F4228" w:rsidP="001F4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1F4228">
        <w:rPr>
          <w:rFonts w:eastAsia="Times New Roman" w:cstheme="minorHAnsi"/>
          <w:lang w:eastAsia="en-IN" w:bidi="mr-IN"/>
        </w:rPr>
        <w:t>Categorical fields (e.g., BODY_STYLE, REGION) show well-defined groupings.</w:t>
      </w:r>
    </w:p>
    <w:p w:rsidR="001F4228" w:rsidRPr="001F4228" w:rsidRDefault="001F4228" w:rsidP="001F4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1F4228">
        <w:rPr>
          <w:rFonts w:eastAsia="Times New Roman" w:cstheme="minorHAnsi"/>
          <w:lang w:eastAsia="en-IN" w:bidi="mr-IN"/>
        </w:rPr>
        <w:t>Numeric fields (e.g., KM, COSTS) have skewed distributions indicating outliers.</w:t>
      </w:r>
    </w:p>
    <w:p w:rsidR="001F4228" w:rsidRPr="001F4228" w:rsidRDefault="001F4228" w:rsidP="001F4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1F4228">
        <w:rPr>
          <w:rFonts w:eastAsia="Times New Roman" w:cstheme="minorHAnsi"/>
          <w:lang w:eastAsia="en-IN" w:bidi="mr-IN"/>
        </w:rPr>
        <w:t>Free text fields (VERBATIMs) show wide variation, needing summarization.</w:t>
      </w:r>
    </w:p>
    <w:p w:rsidR="001F4228" w:rsidRPr="001F4228" w:rsidRDefault="001F4228" w:rsidP="001F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3. </w:t>
      </w: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Overall Significance:</w:t>
      </w:r>
    </w:p>
    <w:p w:rsidR="001F4228" w:rsidRPr="001F4228" w:rsidRDefault="001F4228" w:rsidP="001F42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VIN and TRANSACTION_ID:</w:t>
      </w:r>
      <w:r w:rsidRPr="001F4228">
        <w:rPr>
          <w:rFonts w:eastAsia="Times New Roman" w:cstheme="minorHAnsi"/>
          <w:lang w:eastAsia="en-IN" w:bidi="mr-IN"/>
        </w:rPr>
        <w:t xml:space="preserve"> Key for identifying records.</w:t>
      </w:r>
    </w:p>
    <w:p w:rsidR="001F4228" w:rsidRPr="001F4228" w:rsidRDefault="001F4228" w:rsidP="001F42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REPAIR_DATE and AGE/KM:</w:t>
      </w:r>
      <w:r w:rsidRPr="001F4228">
        <w:rPr>
          <w:rFonts w:eastAsia="Times New Roman" w:cstheme="minorHAnsi"/>
          <w:lang w:eastAsia="en-IN" w:bidi="mr-IN"/>
        </w:rPr>
        <w:t xml:space="preserve"> Crucial for time-based analysis.</w:t>
      </w:r>
    </w:p>
    <w:p w:rsidR="001F4228" w:rsidRPr="001F4228" w:rsidRDefault="001F4228" w:rsidP="001F42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COST FIELDS:</w:t>
      </w:r>
      <w:r w:rsidRPr="001F4228">
        <w:rPr>
          <w:rFonts w:eastAsia="Times New Roman" w:cstheme="minorHAnsi"/>
          <w:lang w:eastAsia="en-IN" w:bidi="mr-IN"/>
        </w:rPr>
        <w:t xml:space="preserve"> Direct impact on financial metrics.</w:t>
      </w:r>
    </w:p>
    <w:p w:rsidR="001F4228" w:rsidRPr="001F4228" w:rsidRDefault="001F4228" w:rsidP="001F42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VERBATIM FIELDS:</w:t>
      </w:r>
      <w:r w:rsidRPr="001F4228">
        <w:rPr>
          <w:rFonts w:eastAsia="Times New Roman" w:cstheme="minorHAnsi"/>
          <w:lang w:eastAsia="en-IN" w:bidi="mr-IN"/>
        </w:rPr>
        <w:t xml:space="preserve"> Provide actionable insights into recurring issues.</w:t>
      </w:r>
    </w:p>
    <w:p w:rsidR="001F4228" w:rsidRPr="001F4228" w:rsidRDefault="001F4228" w:rsidP="001F42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mr-IN"/>
        </w:rPr>
      </w:pPr>
      <w:r w:rsidRPr="001F4228">
        <w:rPr>
          <w:rFonts w:eastAsia="Times New Roman" w:cstheme="minorHAnsi"/>
          <w:b/>
          <w:bCs/>
          <w:sz w:val="27"/>
          <w:szCs w:val="27"/>
          <w:lang w:eastAsia="en-IN" w:bidi="mr-IN"/>
        </w:rPr>
        <w:t>Data Cleaning</w:t>
      </w:r>
    </w:p>
    <w:p w:rsidR="001F4228" w:rsidRPr="001F4228" w:rsidRDefault="001F4228" w:rsidP="001F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1. Handling Missing Values:</w:t>
      </w:r>
    </w:p>
    <w:p w:rsidR="001F4228" w:rsidRPr="001F4228" w:rsidRDefault="001F4228" w:rsidP="001F42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VIN/TRANSACTION_ID:</w:t>
      </w:r>
      <w:r w:rsidRPr="001F4228">
        <w:rPr>
          <w:rFonts w:eastAsia="Times New Roman" w:cstheme="minorHAnsi"/>
          <w:lang w:eastAsia="en-IN" w:bidi="mr-IN"/>
        </w:rPr>
        <w:t xml:space="preserve"> Records with missing values dropped.</w:t>
      </w:r>
    </w:p>
    <w:p w:rsidR="001F4228" w:rsidRPr="001F4228" w:rsidRDefault="001F4228" w:rsidP="001F42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COST FIELDS:</w:t>
      </w:r>
      <w:r w:rsidRPr="001F4228">
        <w:rPr>
          <w:rFonts w:eastAsia="Times New Roman" w:cstheme="minorHAnsi"/>
          <w:lang w:eastAsia="en-IN" w:bidi="mr-IN"/>
        </w:rPr>
        <w:t xml:space="preserve"> Imputed with median values.</w:t>
      </w:r>
    </w:p>
    <w:p w:rsidR="001F4228" w:rsidRPr="001F4228" w:rsidRDefault="001F4228" w:rsidP="001F42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TEXT FIELDS:</w:t>
      </w:r>
      <w:r w:rsidRPr="001F4228">
        <w:rPr>
          <w:rFonts w:eastAsia="Times New Roman" w:cstheme="minorHAnsi"/>
          <w:lang w:eastAsia="en-IN" w:bidi="mr-IN"/>
        </w:rPr>
        <w:t xml:space="preserve"> Missing entries flagged for review.</w:t>
      </w:r>
    </w:p>
    <w:p w:rsidR="001F4228" w:rsidRPr="001F4228" w:rsidRDefault="001F4228" w:rsidP="001F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2. Addressing Inconsistencies:</w:t>
      </w:r>
    </w:p>
    <w:p w:rsidR="001F4228" w:rsidRPr="001F4228" w:rsidRDefault="001F4228" w:rsidP="001F42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1F4228">
        <w:rPr>
          <w:rFonts w:eastAsia="Times New Roman" w:cstheme="minorHAnsi"/>
          <w:lang w:eastAsia="en-IN" w:bidi="mr-IN"/>
        </w:rPr>
        <w:lastRenderedPageBreak/>
        <w:t>Standardized categorical values (e.g., dealer names).</w:t>
      </w:r>
    </w:p>
    <w:p w:rsidR="001F4228" w:rsidRPr="001F4228" w:rsidRDefault="001F4228" w:rsidP="001F42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 w:bidi="mr-IN"/>
        </w:rPr>
      </w:pPr>
      <w:r w:rsidRPr="001F4228">
        <w:rPr>
          <w:rFonts w:ascii="Times New Roman" w:eastAsia="Times New Roman" w:hAnsi="Times New Roman" w:cs="Times New Roman"/>
          <w:lang w:eastAsia="en-IN" w:bidi="mr-IN"/>
        </w:rPr>
        <w:t>Corrected date formats and ensured numeric columns were free from strings.</w:t>
      </w:r>
    </w:p>
    <w:p w:rsidR="001F4228" w:rsidRPr="001F4228" w:rsidRDefault="001F4228" w:rsidP="001F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3. Outlier Treatment:</w:t>
      </w:r>
    </w:p>
    <w:p w:rsidR="001F4228" w:rsidRPr="001F4228" w:rsidRDefault="001F4228" w:rsidP="001F42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1F4228">
        <w:rPr>
          <w:rFonts w:eastAsia="Times New Roman" w:cstheme="minorHAnsi"/>
          <w:lang w:eastAsia="en-IN" w:bidi="mr-IN"/>
        </w:rPr>
        <w:t>Applied interquartile range (IQR) method for numeric columns (e.g., KM, COSTS).</w:t>
      </w:r>
    </w:p>
    <w:p w:rsidR="001F4228" w:rsidRPr="001F4228" w:rsidRDefault="001F4228" w:rsidP="001F42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mr-IN"/>
        </w:rPr>
      </w:pPr>
      <w:r w:rsidRPr="001F4228">
        <w:rPr>
          <w:rFonts w:eastAsia="Times New Roman" w:cstheme="minorHAnsi"/>
          <w:b/>
          <w:bCs/>
          <w:sz w:val="27"/>
          <w:szCs w:val="27"/>
          <w:lang w:eastAsia="en-IN" w:bidi="mr-IN"/>
        </w:rPr>
        <w:t>Identifying Critical Columns</w:t>
      </w:r>
    </w:p>
    <w:p w:rsidR="001F4228" w:rsidRPr="001F4228" w:rsidRDefault="001F4228" w:rsidP="001F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Selected Columns:</w:t>
      </w:r>
    </w:p>
    <w:p w:rsidR="001F4228" w:rsidRPr="001F4228" w:rsidRDefault="001F4228" w:rsidP="001F42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REPAIR_AGE:</w:t>
      </w:r>
      <w:r w:rsidRPr="001F4228">
        <w:rPr>
          <w:rFonts w:eastAsia="Times New Roman" w:cstheme="minorHAnsi"/>
          <w:lang w:eastAsia="en-IN" w:bidi="mr-IN"/>
        </w:rPr>
        <w:t xml:space="preserve"> Age impacts failure likelihood.</w:t>
      </w:r>
    </w:p>
    <w:p w:rsidR="001F4228" w:rsidRPr="001F4228" w:rsidRDefault="001F4228" w:rsidP="001F42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KM:</w:t>
      </w:r>
      <w:r w:rsidRPr="001F4228">
        <w:rPr>
          <w:rFonts w:eastAsia="Times New Roman" w:cstheme="minorHAnsi"/>
          <w:lang w:eastAsia="en-IN" w:bidi="mr-IN"/>
        </w:rPr>
        <w:t xml:space="preserve"> Indicates usage levels.</w:t>
      </w:r>
    </w:p>
    <w:p w:rsidR="001F4228" w:rsidRPr="001F4228" w:rsidRDefault="001F4228" w:rsidP="001F42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COST FIELDS:</w:t>
      </w:r>
      <w:r w:rsidRPr="001F4228">
        <w:rPr>
          <w:rFonts w:eastAsia="Times New Roman" w:cstheme="minorHAnsi"/>
          <w:lang w:eastAsia="en-IN" w:bidi="mr-IN"/>
        </w:rPr>
        <w:t xml:space="preserve"> Highlight financial impact.</w:t>
      </w:r>
    </w:p>
    <w:p w:rsidR="001F4228" w:rsidRPr="001F4228" w:rsidRDefault="001F4228" w:rsidP="001F42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VERBATIM FIELDS:</w:t>
      </w:r>
      <w:r w:rsidRPr="001F4228">
        <w:rPr>
          <w:rFonts w:eastAsia="Times New Roman" w:cstheme="minorHAnsi"/>
          <w:lang w:eastAsia="en-IN" w:bidi="mr-IN"/>
        </w:rPr>
        <w:t xml:space="preserve"> Summarize recurring issues.</w:t>
      </w:r>
    </w:p>
    <w:p w:rsidR="001F4228" w:rsidRPr="001F4228" w:rsidRDefault="001F4228" w:rsidP="001F42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 w:rsidRPr="006144C0">
        <w:rPr>
          <w:rFonts w:eastAsia="Times New Roman" w:cstheme="minorHAnsi"/>
          <w:b/>
          <w:bCs/>
          <w:lang w:eastAsia="en-IN" w:bidi="mr-IN"/>
        </w:rPr>
        <w:t>PLATFORM/BODY_STYLE:</w:t>
      </w:r>
      <w:r w:rsidRPr="001F4228">
        <w:rPr>
          <w:rFonts w:eastAsia="Times New Roman" w:cstheme="minorHAnsi"/>
          <w:lang w:eastAsia="en-IN" w:bidi="mr-IN"/>
        </w:rPr>
        <w:t xml:space="preserve"> Identify trends by model.</w:t>
      </w:r>
    </w:p>
    <w:p w:rsidR="001F4228" w:rsidRPr="001F4228" w:rsidRDefault="001F4228" w:rsidP="001F42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mr-IN"/>
        </w:rPr>
      </w:pPr>
      <w:r w:rsidRPr="001F4228">
        <w:rPr>
          <w:rFonts w:eastAsia="Times New Roman" w:cstheme="minorHAnsi"/>
          <w:b/>
          <w:bCs/>
          <w:sz w:val="27"/>
          <w:szCs w:val="27"/>
          <w:lang w:eastAsia="en-IN" w:bidi="mr-IN"/>
        </w:rPr>
        <w:t>Visualizations</w:t>
      </w:r>
    </w:p>
    <w:p w:rsidR="001F4228" w:rsidRPr="001F4228" w:rsidRDefault="006144C0" w:rsidP="001F42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>
        <w:rPr>
          <w:rFonts w:eastAsia="Times New Roman" w:cstheme="minorHAnsi"/>
          <w:b/>
          <w:bCs/>
          <w:lang w:eastAsia="en-IN" w:bidi="mr-IN"/>
        </w:rPr>
        <w:t>Histogram</w:t>
      </w:r>
    </w:p>
    <w:p w:rsidR="006144C0" w:rsidRPr="006144C0" w:rsidRDefault="006144C0" w:rsidP="001F42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>
        <w:rPr>
          <w:rFonts w:eastAsia="Times New Roman" w:cstheme="minorHAnsi"/>
          <w:b/>
          <w:bCs/>
          <w:lang w:eastAsia="en-IN" w:bidi="mr-IN"/>
        </w:rPr>
        <w:t>Bar Plot</w:t>
      </w:r>
    </w:p>
    <w:p w:rsidR="006144C0" w:rsidRPr="006144C0" w:rsidRDefault="006144C0" w:rsidP="001F42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>
        <w:rPr>
          <w:rFonts w:eastAsia="Times New Roman" w:cstheme="minorHAnsi"/>
          <w:b/>
          <w:bCs/>
          <w:lang w:eastAsia="en-IN" w:bidi="mr-IN"/>
        </w:rPr>
        <w:t>Line chart</w:t>
      </w:r>
    </w:p>
    <w:p w:rsidR="001F4228" w:rsidRPr="001F4228" w:rsidRDefault="006144C0" w:rsidP="001F42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mr-IN"/>
        </w:rPr>
      </w:pPr>
      <w:r>
        <w:rPr>
          <w:rFonts w:eastAsia="Times New Roman" w:cstheme="minorHAnsi"/>
          <w:b/>
          <w:bCs/>
          <w:lang w:eastAsia="en-IN" w:bidi="mr-IN"/>
        </w:rPr>
        <w:t>Scatter plot</w:t>
      </w:r>
      <w:r w:rsidR="001F4228" w:rsidRPr="001F4228">
        <w:rPr>
          <w:rFonts w:eastAsia="Times New Roman" w:cstheme="minorHAnsi"/>
          <w:lang w:eastAsia="en-IN" w:bidi="mr-IN"/>
        </w:rPr>
        <w:t xml:space="preserve"> </w:t>
      </w:r>
    </w:p>
    <w:p w:rsidR="001F4228" w:rsidRPr="001F4228" w:rsidRDefault="001F4228" w:rsidP="001F42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mr-IN"/>
        </w:rPr>
      </w:pPr>
      <w:r w:rsidRPr="001F4228">
        <w:rPr>
          <w:rFonts w:eastAsia="Times New Roman" w:cstheme="minorHAnsi"/>
          <w:b/>
          <w:bCs/>
          <w:sz w:val="27"/>
          <w:szCs w:val="27"/>
          <w:lang w:eastAsia="en-IN" w:bidi="mr-IN"/>
        </w:rPr>
        <w:t>Generating Tags from Free Text</w:t>
      </w:r>
    </w:p>
    <w:p w:rsidR="001F4228" w:rsidRPr="001F4228" w:rsidRDefault="001F4228" w:rsidP="001F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Methodology:</w:t>
      </w:r>
    </w:p>
    <w:p w:rsidR="001F4228" w:rsidRPr="001F4228" w:rsidRDefault="001F4228" w:rsidP="001F42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sz w:val="24"/>
          <w:szCs w:val="24"/>
          <w:lang w:eastAsia="en-IN" w:bidi="mr-IN"/>
        </w:rPr>
        <w:t>Applied Natural Language Processing (NLP) techniques.</w:t>
      </w:r>
    </w:p>
    <w:p w:rsidR="001F4228" w:rsidRPr="001F4228" w:rsidRDefault="001F4228" w:rsidP="001F42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sz w:val="24"/>
          <w:szCs w:val="24"/>
          <w:lang w:eastAsia="en-IN" w:bidi="mr-IN"/>
        </w:rPr>
        <w:t>Extracted terms related to "failure conditions" and "causal components."</w:t>
      </w:r>
    </w:p>
    <w:p w:rsidR="001F4228" w:rsidRPr="001F4228" w:rsidRDefault="001F4228" w:rsidP="001F42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sz w:val="24"/>
          <w:szCs w:val="24"/>
          <w:lang w:eastAsia="en-IN" w:bidi="mr-IN"/>
        </w:rPr>
        <w:t>Grouped similar issues using clustering algorithms.</w:t>
      </w:r>
    </w:p>
    <w:p w:rsidR="001F4228" w:rsidRPr="001F4228" w:rsidRDefault="001F4228" w:rsidP="001F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Example Tags:</w:t>
      </w:r>
    </w:p>
    <w:p w:rsidR="001F4228" w:rsidRPr="001F4228" w:rsidRDefault="001F4228" w:rsidP="001F42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sz w:val="24"/>
          <w:szCs w:val="24"/>
          <w:lang w:eastAsia="en-IN" w:bidi="mr-IN"/>
        </w:rPr>
        <w:t>"Engine Overheating"</w:t>
      </w:r>
    </w:p>
    <w:p w:rsidR="001F4228" w:rsidRPr="001F4228" w:rsidRDefault="001F4228" w:rsidP="001F42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sz w:val="24"/>
          <w:szCs w:val="24"/>
          <w:lang w:eastAsia="en-IN" w:bidi="mr-IN"/>
        </w:rPr>
        <w:t>"Brake Failure"</w:t>
      </w:r>
    </w:p>
    <w:p w:rsidR="001F4228" w:rsidRPr="001F4228" w:rsidRDefault="001F4228" w:rsidP="001F42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sz w:val="24"/>
          <w:szCs w:val="24"/>
          <w:lang w:eastAsia="en-IN" w:bidi="mr-IN"/>
        </w:rPr>
        <w:t>"Electrical Malfunction"</w:t>
      </w:r>
    </w:p>
    <w:p w:rsidR="001F4228" w:rsidRPr="001F4228" w:rsidRDefault="001F4228" w:rsidP="001F42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mr-IN"/>
        </w:rPr>
      </w:pPr>
      <w:r w:rsidRPr="001F4228">
        <w:rPr>
          <w:rFonts w:eastAsia="Times New Roman" w:cstheme="minorHAnsi"/>
          <w:b/>
          <w:bCs/>
          <w:sz w:val="27"/>
          <w:szCs w:val="27"/>
          <w:lang w:eastAsia="en-IN" w:bidi="mr-IN"/>
        </w:rPr>
        <w:t>Summary and Insights</w:t>
      </w:r>
    </w:p>
    <w:p w:rsidR="001F4228" w:rsidRPr="001F4228" w:rsidRDefault="001F4228" w:rsidP="001F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Key Insights:</w:t>
      </w:r>
    </w:p>
    <w:p w:rsidR="001F4228" w:rsidRPr="001F4228" w:rsidRDefault="001F4228" w:rsidP="001F42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sz w:val="24"/>
          <w:szCs w:val="24"/>
          <w:lang w:eastAsia="en-IN" w:bidi="mr-IN"/>
        </w:rPr>
        <w:t>Frequent failures in components such as brakes and engines.</w:t>
      </w:r>
    </w:p>
    <w:p w:rsidR="001F4228" w:rsidRPr="001F4228" w:rsidRDefault="001F4228" w:rsidP="001F42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sz w:val="24"/>
          <w:szCs w:val="24"/>
          <w:lang w:eastAsia="en-IN" w:bidi="mr-IN"/>
        </w:rPr>
        <w:t>High repair costs associated with older vehicles (&gt;5 years).</w:t>
      </w:r>
    </w:p>
    <w:p w:rsidR="001F4228" w:rsidRPr="001F4228" w:rsidRDefault="001F4228" w:rsidP="001F42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sz w:val="24"/>
          <w:szCs w:val="24"/>
          <w:lang w:eastAsia="en-IN" w:bidi="mr-IN"/>
        </w:rPr>
        <w:t>Discrepancies in reporting costs between regions.</w:t>
      </w:r>
    </w:p>
    <w:p w:rsidR="001F4228" w:rsidRPr="001F4228" w:rsidRDefault="001F4228" w:rsidP="001F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Actionable Recommendations:</w:t>
      </w:r>
    </w:p>
    <w:p w:rsidR="001F4228" w:rsidRPr="001F4228" w:rsidRDefault="001F4228" w:rsidP="001F42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sz w:val="24"/>
          <w:szCs w:val="24"/>
          <w:lang w:eastAsia="en-IN" w:bidi="mr-IN"/>
        </w:rPr>
        <w:t>Focus on preventive maintenance for high-failure components.</w:t>
      </w:r>
    </w:p>
    <w:p w:rsidR="001F4228" w:rsidRPr="001F4228" w:rsidRDefault="001F4228" w:rsidP="001F42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F422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Standardize repair reporting processes.</w:t>
      </w:r>
    </w:p>
    <w:p w:rsidR="001F4228" w:rsidRPr="001F4228" w:rsidRDefault="001F4228" w:rsidP="001F42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F422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Launch targeted customer education for older vehicles.</w:t>
      </w:r>
    </w:p>
    <w:p w:rsidR="001F4228" w:rsidRPr="001F4228" w:rsidRDefault="001F4228" w:rsidP="001F4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Dataset Discrepancies:</w:t>
      </w:r>
    </w:p>
    <w:p w:rsidR="001F4228" w:rsidRPr="001F4228" w:rsidRDefault="001F4228" w:rsidP="001F42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sz w:val="24"/>
          <w:szCs w:val="24"/>
          <w:lang w:eastAsia="en-IN" w:bidi="mr-IN"/>
        </w:rPr>
        <w:t>Null values in numeric columns addressed via imputation.</w:t>
      </w:r>
    </w:p>
    <w:p w:rsidR="001F4228" w:rsidRPr="001F4228" w:rsidRDefault="001F4228" w:rsidP="001F42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sz w:val="24"/>
          <w:szCs w:val="24"/>
          <w:lang w:eastAsia="en-IN" w:bidi="mr-IN"/>
        </w:rPr>
        <w:t>Inconsistent text formatting resolved with normalization scripts.</w:t>
      </w:r>
    </w:p>
    <w:p w:rsidR="001F4228" w:rsidRPr="001F4228" w:rsidRDefault="001F4228" w:rsidP="001F42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mr-IN"/>
        </w:rPr>
      </w:pPr>
      <w:r w:rsidRPr="001F4228">
        <w:rPr>
          <w:rFonts w:eastAsia="Times New Roman" w:cstheme="minorHAnsi"/>
          <w:b/>
          <w:bCs/>
          <w:sz w:val="27"/>
          <w:szCs w:val="27"/>
          <w:lang w:eastAsia="en-IN" w:bidi="mr-IN"/>
        </w:rPr>
        <w:t>Report Summary</w:t>
      </w:r>
    </w:p>
    <w:p w:rsidR="001F4228" w:rsidRPr="001F4228" w:rsidRDefault="001F4228" w:rsidP="001F42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Column Analysis:</w:t>
      </w:r>
      <w:r w:rsidRPr="001F4228">
        <w:rPr>
          <w:rFonts w:eastAsia="Times New Roman" w:cstheme="minorHAnsi"/>
          <w:sz w:val="24"/>
          <w:szCs w:val="24"/>
          <w:lang w:eastAsia="en-IN" w:bidi="mr-IN"/>
        </w:rPr>
        <w:t xml:space="preserve"> Identified critical columns and their significance.</w:t>
      </w:r>
    </w:p>
    <w:p w:rsidR="001F4228" w:rsidRPr="001F4228" w:rsidRDefault="001F4228" w:rsidP="001F42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Data Cleaning:</w:t>
      </w:r>
      <w:r w:rsidRPr="001F4228">
        <w:rPr>
          <w:rFonts w:eastAsia="Times New Roman" w:cstheme="minorHAnsi"/>
          <w:sz w:val="24"/>
          <w:szCs w:val="24"/>
          <w:lang w:eastAsia="en-IN" w:bidi="mr-IN"/>
        </w:rPr>
        <w:t xml:space="preserve"> Handled missing values, resolved inconsistencies.</w:t>
      </w:r>
    </w:p>
    <w:p w:rsidR="001F4228" w:rsidRPr="001F4228" w:rsidRDefault="001F4228" w:rsidP="001F42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Visualizations:</w:t>
      </w:r>
      <w:r w:rsidRPr="001F4228">
        <w:rPr>
          <w:rFonts w:eastAsia="Times New Roman" w:cstheme="minorHAnsi"/>
          <w:sz w:val="24"/>
          <w:szCs w:val="24"/>
          <w:lang w:eastAsia="en-IN" w:bidi="mr-IN"/>
        </w:rPr>
        <w:t xml:space="preserve"> Highlighted repair age, costs, and text-based insights.</w:t>
      </w:r>
    </w:p>
    <w:p w:rsidR="001F4228" w:rsidRPr="001F4228" w:rsidRDefault="001F4228" w:rsidP="001F42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Generated Tags:</w:t>
      </w:r>
      <w:r w:rsidRPr="001F4228">
        <w:rPr>
          <w:rFonts w:eastAsia="Times New Roman" w:cstheme="minorHAnsi"/>
          <w:sz w:val="24"/>
          <w:szCs w:val="24"/>
          <w:lang w:eastAsia="en-IN" w:bidi="mr-IN"/>
        </w:rPr>
        <w:t xml:space="preserve"> Provided structured summaries of unstructured feedback.</w:t>
      </w:r>
    </w:p>
    <w:p w:rsidR="001F4228" w:rsidRPr="001F4228" w:rsidRDefault="001F4228" w:rsidP="001F42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F4228">
        <w:rPr>
          <w:rFonts w:eastAsia="Times New Roman" w:cstheme="minorHAnsi"/>
          <w:b/>
          <w:bCs/>
          <w:sz w:val="24"/>
          <w:szCs w:val="24"/>
          <w:lang w:eastAsia="en-IN" w:bidi="mr-IN"/>
        </w:rPr>
        <w:t>Recommendations:</w:t>
      </w:r>
      <w:r w:rsidRPr="001F4228">
        <w:rPr>
          <w:rFonts w:eastAsia="Times New Roman" w:cstheme="minorHAnsi"/>
          <w:sz w:val="24"/>
          <w:szCs w:val="24"/>
          <w:lang w:eastAsia="en-IN" w:bidi="mr-IN"/>
        </w:rPr>
        <w:t xml:space="preserve"> Proposed actionable strategies to improve operational efficiency</w:t>
      </w:r>
      <w:r w:rsidRPr="001F4228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1F4228" w:rsidRPr="001F4228" w:rsidRDefault="001F4228" w:rsidP="001F4228">
      <w:pPr>
        <w:rPr>
          <w:b/>
          <w:bCs/>
          <w:sz w:val="24"/>
          <w:szCs w:val="24"/>
          <w:lang w:val="en-US"/>
        </w:rPr>
      </w:pPr>
    </w:p>
    <w:sectPr w:rsidR="001F4228" w:rsidRPr="001F4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5EE"/>
    <w:multiLevelType w:val="multilevel"/>
    <w:tmpl w:val="8DA2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A0844"/>
    <w:multiLevelType w:val="multilevel"/>
    <w:tmpl w:val="A18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525D7"/>
    <w:multiLevelType w:val="multilevel"/>
    <w:tmpl w:val="D59E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B47F9"/>
    <w:multiLevelType w:val="multilevel"/>
    <w:tmpl w:val="BCA0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77221"/>
    <w:multiLevelType w:val="multilevel"/>
    <w:tmpl w:val="6B76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14496"/>
    <w:multiLevelType w:val="multilevel"/>
    <w:tmpl w:val="C6E8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6144C"/>
    <w:multiLevelType w:val="multilevel"/>
    <w:tmpl w:val="B89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A064E"/>
    <w:multiLevelType w:val="multilevel"/>
    <w:tmpl w:val="25E0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C2436"/>
    <w:multiLevelType w:val="multilevel"/>
    <w:tmpl w:val="C08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92EAD"/>
    <w:multiLevelType w:val="multilevel"/>
    <w:tmpl w:val="CDBC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B74FB"/>
    <w:multiLevelType w:val="multilevel"/>
    <w:tmpl w:val="1818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B41E0"/>
    <w:multiLevelType w:val="multilevel"/>
    <w:tmpl w:val="DBBE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B69B5"/>
    <w:multiLevelType w:val="multilevel"/>
    <w:tmpl w:val="1E7E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12F75"/>
    <w:multiLevelType w:val="multilevel"/>
    <w:tmpl w:val="99F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7"/>
  </w:num>
  <w:num w:numId="5">
    <w:abstractNumId w:val="13"/>
  </w:num>
  <w:num w:numId="6">
    <w:abstractNumId w:val="1"/>
  </w:num>
  <w:num w:numId="7">
    <w:abstractNumId w:val="9"/>
  </w:num>
  <w:num w:numId="8">
    <w:abstractNumId w:val="5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28"/>
    <w:rsid w:val="001F4228"/>
    <w:rsid w:val="006144C0"/>
    <w:rsid w:val="00E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B5CE"/>
  <w15:chartTrackingRefBased/>
  <w15:docId w15:val="{438C81FB-1B43-40E3-A463-EC6EA294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CASE- 2   </vt:lpstr>
      <vt:lpstr>        Column-Wise Analysis</vt:lpstr>
      <vt:lpstr>        Data Cleaning</vt:lpstr>
      <vt:lpstr>        Identifying Critical Columns</vt:lpstr>
      <vt:lpstr>        Visualizations</vt:lpstr>
      <vt:lpstr>        Generating Tags from Free Text</vt:lpstr>
      <vt:lpstr>        Summary and Insights</vt:lpstr>
      <vt:lpstr>        Report Summary</vt:lpstr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2024-12-12T03:20:00Z</dcterms:created>
  <dcterms:modified xsi:type="dcterms:W3CDTF">2024-12-12T03:35:00Z</dcterms:modified>
</cp:coreProperties>
</file>