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2AD" w:rsidRDefault="00270745" w:rsidP="002707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745">
        <w:rPr>
          <w:rFonts w:ascii="Times New Roman" w:hAnsi="Times New Roman" w:cs="Times New Roman"/>
          <w:sz w:val="28"/>
          <w:szCs w:val="28"/>
          <w:u w:val="single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. Средствами </w:t>
      </w:r>
      <w:r>
        <w:rPr>
          <w:rFonts w:ascii="Times New Roman" w:hAnsi="Times New Roman" w:cs="Times New Roman"/>
          <w:sz w:val="28"/>
          <w:szCs w:val="28"/>
          <w:lang w:val="en-US"/>
        </w:rPr>
        <w:t>CLIPS</w:t>
      </w:r>
      <w:r w:rsidRPr="002707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реализовать экспертную систему, определяющую причины неисправности ЭВМ по заданным отклонениям в её работе.</w:t>
      </w:r>
    </w:p>
    <w:p w:rsidR="00225656" w:rsidRDefault="00225656" w:rsidP="002707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5656" w:rsidRDefault="00225656" w:rsidP="002707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знаний экспертной системы должна включать не менее 10 правил. При разработке правил, определяющих причину неисправности ЭВМ, учитывать аппаратную и программную составляющую.</w:t>
      </w:r>
    </w:p>
    <w:p w:rsidR="00225656" w:rsidRDefault="00225656" w:rsidP="002707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5656" w:rsidRPr="00225656" w:rsidRDefault="00225656" w:rsidP="002707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диалоговый режим взаимодействия пользователя с экспертной системой в </w:t>
      </w:r>
      <w:r>
        <w:rPr>
          <w:rFonts w:ascii="Times New Roman" w:hAnsi="Times New Roman" w:cs="Times New Roman"/>
          <w:sz w:val="28"/>
          <w:szCs w:val="28"/>
          <w:lang w:val="en-US"/>
        </w:rPr>
        <w:t>CLIPS</w:t>
      </w:r>
      <w:r w:rsidRPr="00225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ask</w:t>
      </w:r>
      <w:r w:rsidRPr="00225656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225656" w:rsidRPr="00225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11C"/>
    <w:rsid w:val="000D72AD"/>
    <w:rsid w:val="00225656"/>
    <w:rsid w:val="00270745"/>
    <w:rsid w:val="00B3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C8C9C"/>
  <w15:chartTrackingRefBased/>
  <w15:docId w15:val="{79C86361-62D8-4FD4-9EAE-DB2925E3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mcс77</dc:creator>
  <cp:keywords/>
  <dc:description/>
  <cp:lastModifiedBy>mcс77</cp:lastModifiedBy>
  <cp:revision>3</cp:revision>
  <dcterms:created xsi:type="dcterms:W3CDTF">2019-04-16T12:02:00Z</dcterms:created>
  <dcterms:modified xsi:type="dcterms:W3CDTF">2019-04-16T12:08:00Z</dcterms:modified>
</cp:coreProperties>
</file>