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w:cs="Arial" w:eastAsia="Arial" w:hAnsi="Arial"/>
          <w:b/>
          <w:bCs/>
          <w:color w:val="1A1A2E"/>
          <w:sz w:val="56"/>
          <w:szCs w:val="56"/>
        </w:rPr>
        <w:t xml:space="preserve">NEW WEBSITE PROPOSAL</w:t>
      </w:r>
    </w:p>
    <w:p>
      <w:pPr>
        <w:spacing w:after="80" w:before="0"/>
        <w:jc w:val="center"/>
      </w:pPr>
      <w:r>
        <w:rPr>
          <w:rFonts w:ascii="Arial" w:cs="Arial" w:eastAsia="Arial" w:hAnsi="Arial"/>
          <w:b/>
          <w:bCs/>
          <w:color w:val="E8600A"/>
          <w:sz w:val="40"/>
          <w:szCs w:val="40"/>
        </w:rPr>
        <w:t xml:space="preserve">The Gas Boys Midrand</w:t>
      </w:r>
    </w:p>
    <w:p>
      <w:pPr>
        <w:spacing w:after="480" w:before="0"/>
        <w:jc w:val="center"/>
      </w:pPr>
      <w:r>
        <w:rPr>
          <w:rFonts w:ascii="Arial" w:cs="Arial" w:eastAsia="Arial" w:hAnsi="Arial"/>
          <w:i/>
          <w:iCs/>
          <w:color w:val="555555"/>
          <w:sz w:val="26"/>
          <w:szCs w:val="26"/>
        </w:rPr>
        <w:t xml:space="preserve">A custom web platform built to win more customers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0"/>
            </w:pPr>
            <w:r>
              <w:rPr>
                <w:rFonts w:ascii="Arial" w:cs="Arial" w:eastAsia="Arial" w:hAnsi="Arial"/>
                <w:color w:val="555555"/>
                <w:sz w:val="20"/>
                <w:szCs w:val="20"/>
              </w:rPr>
              <w:t xml:space="preserve">Prepared for</w:t>
            </w:r>
          </w:p>
          <w:p>
            <w:pPr>
              <w:spacing w:after="0" w:before="0"/>
            </w:pPr>
            <w:r>
              <w:rPr>
                <w:rFonts w:ascii="Arial" w:cs="Arial" w:eastAsia="Arial" w:hAnsi="Arial"/>
                <w:b/>
                <w:bCs/>
                <w:color w:val="222222"/>
                <w:sz w:val="24"/>
                <w:szCs w:val="24"/>
              </w:rPr>
              <w:t xml:space="preserve">The Gas Boys Midrand</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0"/>
            </w:pPr>
            <w:r>
              <w:rPr>
                <w:rFonts w:ascii="Arial" w:cs="Arial" w:eastAsia="Arial" w:hAnsi="Arial"/>
                <w:color w:val="555555"/>
                <w:sz w:val="20"/>
                <w:szCs w:val="20"/>
              </w:rPr>
              <w:t xml:space="preserve">Prepared by</w:t>
            </w:r>
          </w:p>
          <w:p>
            <w:pPr>
              <w:spacing w:after="0" w:before="0"/>
            </w:pPr>
            <w:r>
              <w:rPr>
                <w:rFonts w:ascii="Arial" w:cs="Arial" w:eastAsia="Arial" w:hAnsi="Arial"/>
                <w:b/>
                <w:bCs/>
                <w:color w:val="222222"/>
                <w:sz w:val="24"/>
                <w:szCs w:val="24"/>
              </w:rPr>
              <w:t xml:space="preserve">Your Agency Name</w:t>
            </w:r>
          </w:p>
        </w:tc>
      </w:tr>
    </w:tbl>
    <w:p>
      <w:r>
        <w:br w:type="page"/>
      </w:r>
    </w:p>
    <w:p>
      <w:pPr>
        <w:pBdr>
          <w:bottom w:val="single" w:color="E8600A" w:sz="4" w:space="4"/>
        </w:pBdr>
        <w:spacing w:after="120" w:before="320"/>
      </w:pPr>
      <w:r>
        <w:rPr>
          <w:rFonts w:ascii="Arial" w:cs="Arial" w:eastAsia="Arial" w:hAnsi="Arial"/>
          <w:b/>
          <w:bCs/>
          <w:color w:val="E8600A"/>
          <w:sz w:val="24"/>
          <w:szCs w:val="24"/>
        </w:rPr>
        <w:t xml:space="preserve">1. THE PROBLEM WITH YOUR CURRENT WEBSITE</w:t>
      </w:r>
    </w:p>
    <w:p>
      <w:pPr>
        <w:spacing w:after="80" w:before="60"/>
        <w:jc w:val="left"/>
      </w:pPr>
      <w:r>
        <w:rPr>
          <w:rFonts w:ascii="Arial" w:cs="Arial" w:eastAsia="Arial" w:hAnsi="Arial"/>
          <w:color w:val="333333"/>
          <w:sz w:val="22"/>
          <w:szCs w:val="22"/>
        </w:rPr>
        <w:t xml:space="preserve">We audited thegasboysmidrand.com and found several issues that are costing you customers right now — some of them urgent.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E7E7" w:val="clear"/>
            <w:tcMar>
              <w:top w:type="dxa" w:w="140"/>
              <w:left w:type="dxa" w:w="200"/>
              <w:bottom w:type="dxa" w:w="140"/>
              <w:right w:type="dxa" w:w="200"/>
            </w:tcMar>
          </w:tcPr>
          <w:p>
            <w:pPr>
              <w:spacing w:after="80" w:before="0"/>
            </w:pPr>
            <w:r>
              <w:rPr>
                <w:rFonts w:ascii="Arial" w:cs="Arial" w:eastAsia="Arial" w:hAnsi="Arial"/>
                <w:b/>
                <w:bCs/>
                <w:color w:val="E8600A"/>
                <w:sz w:val="22"/>
                <w:szCs w:val="22"/>
              </w:rPr>
              <w:t xml:space="preserve">🔴  Critical: Your site has been hacked</w:t>
            </w:r>
          </w:p>
          <w:p>
            <w:pPr>
              <w:spacing w:after="80" w:before="60"/>
              <w:jc w:val="left"/>
            </w:pPr>
            <w:r>
              <w:rPr>
                <w:rFonts w:ascii="Arial" w:cs="Arial" w:eastAsia="Arial" w:hAnsi="Arial"/>
                <w:color w:val="333333"/>
                <w:sz w:val="22"/>
                <w:szCs w:val="22"/>
              </w:rPr>
              <w:t xml:space="preserve">Your homepage contains hidden spam links injected by malicious code. Search engines like Google can see this content even though visitors cannot. This can get your site blacklisted, wiping out all organic search traffic overnight.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51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5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Malware / spam injection on homepage</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Google penalty risk, brand damage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phone number or 'Order Now' button on homepage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Visitors leave without contacting you</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5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Services page not readable by Google</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You don't appear in gas service searches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Two separate shop URLs splitting your traffic</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Lower rankings, confused visitors</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5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Typo and incomplete sentence on About Us page</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Looks unprofessional to potential clients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customer reviews or trust signals anywhere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Visitors choose a competitor instead</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5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No business hours on the site</w:t>
            </w:r>
          </w:p>
        </w:tc>
        <w:tc>
          <w:tcPr>
            <w:tcW w:type="dxa" w:w="3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color w:val="222222"/>
                <w:sz w:val="20"/>
                <w:szCs w:val="20"/>
              </w:rPr>
              <w:t xml:space="preserve">Customers call at wrong times or give up</w:t>
            </w:r>
          </w:p>
        </w:tc>
      </w:tr>
    </w:tbl>
    <w:p>
      <w:r>
        <w:br w:type="page"/>
      </w:r>
    </w:p>
    <w:p>
      <w:pPr>
        <w:pBdr>
          <w:bottom w:val="single" w:color="E8600A" w:sz="4" w:space="4"/>
        </w:pBdr>
        <w:spacing w:after="120" w:before="320"/>
      </w:pPr>
      <w:r>
        <w:rPr>
          <w:rFonts w:ascii="Arial" w:cs="Arial" w:eastAsia="Arial" w:hAnsi="Arial"/>
          <w:b/>
          <w:bCs/>
          <w:color w:val="E8600A"/>
          <w:sz w:val="24"/>
          <w:szCs w:val="24"/>
        </w:rPr>
        <w:t xml:space="preserve">2. WHAT WE'RE BUILDING</w:t>
      </w:r>
    </w:p>
    <w:p>
      <w:pPr>
        <w:spacing w:after="80" w:before="60"/>
        <w:jc w:val="left"/>
      </w:pPr>
      <w:r>
        <w:rPr>
          <w:rFonts w:ascii="Arial" w:cs="Arial" w:eastAsia="Arial" w:hAnsi="Arial"/>
          <w:color w:val="333333"/>
          <w:sz w:val="22"/>
          <w:szCs w:val="22"/>
        </w:rPr>
        <w:t xml:space="preserve">We're proposing a fully custom web platform — not a generic WordPress template. Built on React (frontend) and PHP (backend API), it's fast, secure, and designed specifically for a gas supplier that serves residential, commercial, and industrial clients in Midrand.</w:t>
      </w:r>
    </w:p>
    <w:p>
      <w:pPr>
        <w:spacing w:after="0" w:before="120"/>
      </w:pPr>
    </w:p>
    <w:p>
      <w:pPr>
        <w:spacing w:after="80" w:before="240"/>
      </w:pPr>
      <w:r>
        <w:rPr>
          <w:rFonts w:ascii="Arial" w:cs="Arial" w:eastAsia="Arial" w:hAnsi="Arial"/>
          <w:b/>
          <w:bCs/>
          <w:color w:val="1A1A2E"/>
          <w:sz w:val="28"/>
          <w:szCs w:val="28"/>
        </w:rPr>
        <w:t xml:space="preserve">Pages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DDDDDD" w:sz="1"/>
              <w:left w:val="single" w:color="DDDDDD" w:sz="1"/>
              <w:bottom w:val="single" w:color="DDDDDD" w:sz="1"/>
              <w:right w:val="single" w:color="DDDDDD" w:sz="1"/>
            </w:tcBorders>
            <w:shd w:fill="E8600A"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5560"/>
            <w:tcBorders>
              <w:top w:val="single" w:color="DDDDDD" w:sz="1"/>
              <w:left w:val="single" w:color="DDDDDD" w:sz="1"/>
              <w:bottom w:val="single" w:color="DDDDDD" w:sz="1"/>
              <w:right w:val="single" w:color="DDDDDD" w:sz="1"/>
            </w:tcBorders>
            <w:shd w:fill="E8600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1600"/>
            <w:tcBorders>
              <w:top w:val="single" w:color="DDDDDD" w:sz="1"/>
              <w:left w:val="single" w:color="DDDDDD" w:sz="1"/>
              <w:bottom w:val="single" w:color="DDDDDD" w:sz="1"/>
              <w:right w:val="single" w:color="DDDDDD" w:sz="1"/>
            </w:tcBorders>
            <w:shd w:fill="E8600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Home</w:t>
            </w:r>
          </w:p>
        </w:tc>
        <w:tc>
          <w:tcPr>
            <w:tcW w:type="dxa" w:w="5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 with 'Order Gas Now' CTA, service highlights, trust badges, testimonials, WhatsApp button</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Order Gas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Cylinder size selector (9kg / 19kg / 48kg), delivery address input, pay-on-delivery checkout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Services</w:t>
            </w:r>
          </w:p>
        </w:tc>
        <w:tc>
          <w:tcPr>
            <w:tcW w:type="dxa" w:w="5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Gas Repairs, Installations, CoC — each with description, process steps, and 'Get a Quote' form</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Book a Service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Inline booking form: service type, preferred date/time, contact details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Products / Shop</w:t>
            </w:r>
          </w:p>
        </w:tc>
        <w:tc>
          <w:tcPr>
            <w:tcW w:type="dxa" w:w="5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Gas appliances, regulators, accessories — filter by category</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About Us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 story, LPG Association certification, team photo, why choose us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Contact</w:t>
            </w:r>
          </w:p>
        </w:tc>
        <w:tc>
          <w:tcPr>
            <w:tcW w:type="dxa" w:w="5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 email, address, Google Map embed, business hours, contact form</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Quote Request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Industrial/commercial bulk order inquiry with volume and site details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Launch</w:t>
            </w:r>
          </w:p>
        </w:tc>
      </w:tr>
      <w:tr>
        <w:tc>
          <w:tcPr>
            <w:tcW w:type="dxa" w:w="22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Order Tracking</w:t>
            </w:r>
          </w:p>
        </w:tc>
        <w:tc>
          <w:tcPr>
            <w:tcW w:type="dxa" w:w="5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status page: customer enters order number to see delivery status</w:t>
            </w:r>
          </w:p>
        </w:tc>
        <w:tc>
          <w:tcPr>
            <w:tcW w:type="dxa" w:w="1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Customer Portal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Repeat orders, order history, saved address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Phase 2</w:t>
            </w:r>
          </w:p>
        </w:tc>
      </w:tr>
    </w:tbl>
    <w:p>
      <w:pPr>
        <w:spacing w:after="0" w:before="200"/>
      </w:pPr>
    </w:p>
    <w:p>
      <w:pPr>
        <w:spacing w:after="80" w:before="240"/>
      </w:pPr>
      <w:r>
        <w:rPr>
          <w:rFonts w:ascii="Arial" w:cs="Arial" w:eastAsia="Arial" w:hAnsi="Arial"/>
          <w:b/>
          <w:bCs/>
          <w:color w:val="1A1A2E"/>
          <w:sz w:val="28"/>
          <w:szCs w:val="28"/>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Online Gas Ordering</w:t>
            </w:r>
          </w:p>
          <w:p>
            <w:pPr>
              <w:spacing w:after="80" w:before="60"/>
              <w:jc w:val="left"/>
            </w:pPr>
            <w:r>
              <w:rPr>
                <w:rFonts w:ascii="Arial" w:cs="Arial" w:eastAsia="Arial" w:hAnsi="Arial"/>
                <w:color w:val="333333"/>
                <w:sz w:val="22"/>
                <w:szCs w:val="22"/>
              </w:rPr>
              <w:t xml:space="preserve">Customers order their 9kg, 19kg or 48kg refill online and choose delivery or collection. Pay on delivery — no account needed.</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Service Booking Form</w:t>
            </w:r>
          </w:p>
          <w:p>
            <w:pPr>
              <w:spacing w:after="80" w:before="60"/>
              <w:jc w:val="left"/>
            </w:pPr>
            <w:r>
              <w:rPr>
                <w:rFonts w:ascii="Arial" w:cs="Arial" w:eastAsia="Arial" w:hAnsi="Arial"/>
                <w:color w:val="333333"/>
                <w:sz w:val="22"/>
                <w:szCs w:val="22"/>
              </w:rPr>
              <w:t xml:space="preserve">Customers book a repair, installation, or CoC inspection directly on the site — no back-and-forth phone calls.</w:t>
            </w:r>
          </w:p>
        </w:tc>
      </w:tr>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WhatsApp Chat Button</w:t>
            </w:r>
          </w:p>
          <w:p>
            <w:pPr>
              <w:spacing w:after="80" w:before="60"/>
              <w:jc w:val="left"/>
            </w:pPr>
            <w:r>
              <w:rPr>
                <w:rFonts w:ascii="Arial" w:cs="Arial" w:eastAsia="Arial" w:hAnsi="Arial"/>
                <w:color w:val="333333"/>
                <w:sz w:val="22"/>
                <w:szCs w:val="22"/>
              </w:rPr>
              <w:t xml:space="preserve">Floating WhatsApp button on every page. Tap once and the message pre-fills with 'I'd like to order gas...' — frictionless for mobile users.</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Google Reviews Widget</w:t>
            </w:r>
          </w:p>
          <w:p>
            <w:pPr>
              <w:spacing w:after="80" w:before="60"/>
              <w:jc w:val="left"/>
            </w:pPr>
            <w:r>
              <w:rPr>
                <w:rFonts w:ascii="Arial" w:cs="Arial" w:eastAsia="Arial" w:hAnsi="Arial"/>
                <w:color w:val="333333"/>
                <w:sz w:val="22"/>
                <w:szCs w:val="22"/>
              </w:rPr>
              <w:t xml:space="preserve">Live customer reviews pulled from your Google Business profile, displayed on the homepage and service pages to build instant trust.</w:t>
            </w:r>
          </w:p>
        </w:tc>
      </w:tr>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SEO-Optimised, Fast Loading</w:t>
            </w:r>
          </w:p>
          <w:p>
            <w:pPr>
              <w:spacing w:after="80" w:before="60"/>
              <w:jc w:val="left"/>
            </w:pPr>
            <w:r>
              <w:rPr>
                <w:rFonts w:ascii="Arial" w:cs="Arial" w:eastAsia="Arial" w:hAnsi="Arial"/>
                <w:color w:val="333333"/>
                <w:sz w:val="22"/>
                <w:szCs w:val="22"/>
              </w:rPr>
              <w:t xml:space="preserve">Every page renders on the server so Google can read and rank your content. Targets searches like 'gas delivery Midrand', 'gas installation Midrand', 'CoC certificate Midrand'.</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Delivery Zone Map</w:t>
            </w:r>
          </w:p>
          <w:p>
            <w:pPr>
              <w:spacing w:after="80" w:before="60"/>
              <w:jc w:val="left"/>
            </w:pPr>
            <w:r>
              <w:rPr>
                <w:rFonts w:ascii="Arial" w:cs="Arial" w:eastAsia="Arial" w:hAnsi="Arial"/>
                <w:color w:val="333333"/>
                <w:sz w:val="22"/>
                <w:szCs w:val="22"/>
              </w:rPr>
              <w:t xml:space="preserve">An interactive map showing your delivery coverage area around Midrand — so customers know upfront whether you can reach them.</w:t>
            </w:r>
          </w:p>
        </w:tc>
      </w:tr>
      <w:tr>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Industrial / Bulk Quote Form</w:t>
            </w:r>
          </w:p>
          <w:p>
            <w:pPr>
              <w:spacing w:after="80" w:before="60"/>
              <w:jc w:val="left"/>
            </w:pPr>
            <w:r>
              <w:rPr>
                <w:rFonts w:ascii="Arial" w:cs="Arial" w:eastAsia="Arial" w:hAnsi="Arial"/>
                <w:color w:val="333333"/>
                <w:sz w:val="22"/>
                <w:szCs w:val="22"/>
              </w:rPr>
              <w:t xml:space="preserve">Dedicated form for restaurants, factories, and commercial clients to submit bulk gas inquiries — opens up a revenue stream your current site misses.</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40" w:before="60"/>
              <w:jc w:val="left"/>
            </w:pPr>
            <w:r>
              <w:rPr>
                <w:rFonts w:ascii="Arial" w:cs="Arial" w:eastAsia="Arial" w:hAnsi="Arial"/>
                <w:b/>
                <w:bCs/>
                <w:color w:val="333333"/>
                <w:sz w:val="22"/>
                <w:szCs w:val="22"/>
              </w:rPr>
              <w:t xml:space="preserve">Admin Dashboard (PHP)</w:t>
            </w:r>
          </w:p>
          <w:p>
            <w:pPr>
              <w:spacing w:after="80" w:before="60"/>
              <w:jc w:val="left"/>
            </w:pPr>
            <w:r>
              <w:rPr>
                <w:rFonts w:ascii="Arial" w:cs="Arial" w:eastAsia="Arial" w:hAnsi="Arial"/>
                <w:color w:val="333333"/>
                <w:sz w:val="22"/>
                <w:szCs w:val="22"/>
              </w:rPr>
              <w:t xml:space="preserve">Simple backend to view orders, service bookings, and quote requests. No complex CMS — just what you need to run the business.</w:t>
            </w:r>
          </w:p>
        </w:tc>
      </w:tr>
    </w:tbl>
    <w:p>
      <w:r>
        <w:br w:type="page"/>
      </w:r>
    </w:p>
    <w:p>
      <w:pPr>
        <w:pBdr>
          <w:bottom w:val="single" w:color="E8600A" w:sz="4" w:space="4"/>
        </w:pBdr>
        <w:spacing w:after="120" w:before="320"/>
      </w:pPr>
      <w:r>
        <w:rPr>
          <w:rFonts w:ascii="Arial" w:cs="Arial" w:eastAsia="Arial" w:hAnsi="Arial"/>
          <w:b/>
          <w:bCs/>
          <w:color w:val="E8600A"/>
          <w:sz w:val="24"/>
          <w:szCs w:val="24"/>
        </w:rPr>
        <w:t xml:space="preserve">3. HOW IT COMPARES</w:t>
      </w:r>
    </w:p>
    <w:p>
      <w:pPr>
        <w:spacing w:after="80" w:before="60"/>
        <w:jc w:val="left"/>
      </w:pPr>
      <w:r>
        <w:rPr>
          <w:rFonts w:ascii="Arial" w:cs="Arial" w:eastAsia="Arial" w:hAnsi="Arial"/>
          <w:color w:val="333333"/>
          <w:sz w:val="22"/>
          <w:szCs w:val="22"/>
        </w:rPr>
        <w:t xml:space="preserve">Here's how the new site stacks up against your current site and your closest online competitor: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 Site</w:t>
            </w:r>
          </w:p>
        </w:tc>
        <w:tc>
          <w:tcPr>
            <w:tcW w:type="dxa" w:w="3120"/>
            <w:tcBorders>
              <w:top w:val="single" w:color="DDDDDD" w:sz="1"/>
              <w:left w:val="single" w:color="DDDDDD" w:sz="1"/>
              <w:bottom w:val="single" w:color="DDDDDD" w:sz="1"/>
              <w:right w:val="single" w:color="DDDDDD" w:sz="1"/>
            </w:tcBorders>
            <w:shd w:fill="E860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New Site</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Online gas ordering</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Mobile-friendly design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Partial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Service booking form</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WhatsApp chat button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Google Reviews on site</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Delivery zone map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Bulk / industrial quote form</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Business hours visible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SEO-ready (server rendered)</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Secure (no malware)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Admin order dashboard</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left"/>
            </w:pPr>
            <w:r>
              <w:rPr>
                <w:rFonts w:ascii="Arial" w:cs="Arial" w:eastAsia="Arial" w:hAnsi="Arial"/>
                <w:b w:val="false"/>
                <w:bCs w:val="false"/>
                <w:color w:val="333333"/>
                <w:sz w:val="20"/>
                <w:szCs w:val="20"/>
              </w:rPr>
              <w:t xml:space="preserve">Fast custom build (no WP)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0000"/>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center"/>
            </w:pPr>
            <w:r>
              <w:rPr>
                <w:rFonts w:ascii="Arial" w:cs="Arial" w:eastAsia="Arial" w:hAnsi="Arial"/>
                <w:b/>
                <w:bCs/>
                <w:color w:val="1B7A3E"/>
                <w:sz w:val="20"/>
                <w:szCs w:val="20"/>
              </w:rPr>
              <w:t xml:space="preserve">✓</w:t>
            </w:r>
          </w:p>
        </w:tc>
      </w:tr>
    </w:tbl>
    <w:p>
      <w:r>
        <w:br w:type="page"/>
      </w:r>
    </w:p>
    <w:p>
      <w:pPr>
        <w:pBdr>
          <w:bottom w:val="single" w:color="E8600A" w:sz="4" w:space="4"/>
        </w:pBdr>
        <w:spacing w:after="120" w:before="320"/>
      </w:pPr>
      <w:r>
        <w:rPr>
          <w:rFonts w:ascii="Arial" w:cs="Arial" w:eastAsia="Arial" w:hAnsi="Arial"/>
          <w:b/>
          <w:bCs/>
          <w:color w:val="E8600A"/>
          <w:sz w:val="24"/>
          <w:szCs w:val="24"/>
        </w:rPr>
        <w:t xml:space="preserve">4. PROJECT TIMELINE</w:t>
      </w:r>
    </w:p>
    <w:p>
      <w:pPr>
        <w:spacing w:after="80" w:before="60"/>
        <w:jc w:val="left"/>
      </w:pPr>
      <w:r>
        <w:rPr>
          <w:rFonts w:ascii="Arial" w:cs="Arial" w:eastAsia="Arial" w:hAnsi="Arial"/>
          <w:color w:val="333333"/>
          <w:sz w:val="22"/>
          <w:szCs w:val="22"/>
        </w:rPr>
        <w:t xml:space="preserve">The project is structured in clear phases. You'll see real progress at every milestone, and nothing goes live until you've signed off on 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Deliverables</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Discovery &amp; Strategy</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brief, service list, pricing confirmation, brand assets, domain/hosting access</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Design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UI mockups for Home, Order, Services, and Contact pages — presented for approval before any code is written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2–3</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Frontend Build</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build of all approved pages with premium component library, mobile-first</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3–5</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Backend / API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PHP API: order submission, booking form, quote requests, admin dashboard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4–6</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Integration &amp; Testing</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Google Reviews, Maps, and all forms connected and tested across devices</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6–7</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Content &amp; SEO</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copy finalised, meta titles/descriptions set, Google Search Console connected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7</w:t>
            </w:r>
          </w:p>
        </w:tc>
      </w:tr>
      <w:tr>
        <w:tc>
          <w:tcPr>
            <w:tcW w:type="dxa" w:w="6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4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bCs/>
                <w:color w:val="E8600A"/>
                <w:sz w:val="20"/>
                <w:szCs w:val="20"/>
              </w:rPr>
              <w:t xml:space="preserve">Launch</w:t>
            </w:r>
          </w:p>
        </w:tc>
        <w:tc>
          <w:tcPr>
            <w:tcW w:type="dxa" w:w="45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pointed, SSL certificate, DNS live — site goes public</w:t>
            </w:r>
          </w:p>
        </w:tc>
        <w:tc>
          <w:tcPr>
            <w:tcW w:type="dxa" w:w="180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8</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8600A"/>
                <w:sz w:val="20"/>
                <w:szCs w:val="20"/>
              </w:rPr>
              <w:t xml:space="preserve">Post-launch Support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weeks of bug fixing and minor adjustments at no extra charge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 9–10</w:t>
            </w:r>
          </w:p>
        </w:tc>
      </w:tr>
    </w:tbl>
    <w:p>
      <w:r>
        <w:br w:type="page"/>
      </w:r>
    </w:p>
    <w:p>
      <w:pPr>
        <w:pBdr>
          <w:bottom w:val="single" w:color="E8600A" w:sz="4" w:space="4"/>
        </w:pBdr>
        <w:spacing w:after="120" w:before="320"/>
      </w:pPr>
      <w:r>
        <w:rPr>
          <w:rFonts w:ascii="Arial" w:cs="Arial" w:eastAsia="Arial" w:hAnsi="Arial"/>
          <w:b/>
          <w:bCs/>
          <w:color w:val="E8600A"/>
          <w:sz w:val="24"/>
          <w:szCs w:val="24"/>
        </w:rPr>
        <w:t xml:space="preserve">5. INVESTMENT</w:t>
      </w:r>
    </w:p>
    <w:p>
      <w:pPr>
        <w:spacing w:after="80" w:before="60"/>
        <w:jc w:val="left"/>
      </w:pPr>
      <w:r>
        <w:rPr>
          <w:rFonts w:ascii="Arial" w:cs="Arial" w:eastAsia="Arial" w:hAnsi="Arial"/>
          <w:color w:val="333333"/>
          <w:sz w:val="22"/>
          <w:szCs w:val="22"/>
        </w:rPr>
        <w:t xml:space="preserve">The following is a guide to project costs. Final pricing is confirmed after a brief discovery call where we confirm scope.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1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Once-off</w:t>
            </w:r>
          </w:p>
        </w:tc>
        <w:tc>
          <w:tcPr>
            <w:tcW w:type="dxa" w:w="14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Monthly</w:t>
            </w:r>
          </w:p>
        </w:tc>
      </w:tr>
      <w:tr>
        <w:tc>
          <w:tcPr>
            <w:tcW w:type="dxa" w:w="5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Custom React + PHP website (all Phase 1 pages)</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R [___]</w:t>
            </w:r>
          </w:p>
        </w:tc>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UI design (mockups + revisions)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Included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r>
      <w:tr>
        <w:tc>
          <w:tcPr>
            <w:tcW w:type="dxa" w:w="5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WhatsApp, Google Reviews &amp; Maps integration</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Included</w:t>
            </w:r>
          </w:p>
        </w:tc>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Admin order / booking dashboard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Included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r>
      <w:tr>
        <w:tc>
          <w:tcPr>
            <w:tcW w:type="dxa" w:w="5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2 weeks post-launch support</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Included</w:t>
            </w:r>
          </w:p>
        </w:tc>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Web hosting (fast SA server)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R [___]</w:t>
            </w:r>
          </w:p>
        </w:tc>
      </w:tr>
      <w:tr>
        <w:tc>
          <w:tcPr>
            <w:tcW w:type="dxa" w:w="57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Domain renewal</w:t>
            </w:r>
          </w:p>
        </w:tc>
        <w:tc>
          <w:tcPr>
            <w:tcW w:type="dxa" w:w="21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c>
          <w:tcPr>
            <w:tcW w:type="dxa" w:w="144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R [___]</w:t>
            </w:r>
          </w:p>
        </w:tc>
      </w:tr>
      <w:tr>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Ongoing maintenance &amp; updates (optional)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R [___]</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4ED" w:val="clear"/>
            <w:tcMar>
              <w:top w:type="dxa" w:w="140"/>
              <w:left w:type="dxa" w:w="200"/>
              <w:bottom w:type="dxa" w:w="140"/>
              <w:right w:type="dxa" w:w="200"/>
            </w:tcMar>
          </w:tcPr>
          <w:p>
            <w:pPr>
              <w:spacing w:after="80" w:before="0"/>
            </w:pPr>
            <w:r>
              <w:rPr>
                <w:rFonts w:ascii="Arial" w:cs="Arial" w:eastAsia="Arial" w:hAnsi="Arial"/>
                <w:b/>
                <w:bCs/>
                <w:color w:val="E8600A"/>
                <w:sz w:val="22"/>
                <w:szCs w:val="22"/>
              </w:rPr>
              <w:t xml:space="preserve">Payment structure (suggested)</w:t>
            </w:r>
          </w:p>
          <w:p>
            <w:pPr>
              <w:spacing w:after="80" w:before="60"/>
              <w:jc w:val="left"/>
            </w:pPr>
            <w:r>
              <w:rPr>
                <w:rFonts w:ascii="Arial" w:cs="Arial" w:eastAsia="Arial" w:hAnsi="Arial"/>
                <w:color w:val="333333"/>
                <w:sz w:val="22"/>
                <w:szCs w:val="22"/>
              </w:rPr>
              <w:t xml:space="preserve">50% deposit to begin  →  25% on design approval  →  25% on launch</w:t>
            </w:r>
          </w:p>
        </w:tc>
      </w:tr>
    </w:tbl>
    <w:p>
      <w:r>
        <w:br w:type="page"/>
      </w:r>
    </w:p>
    <w:p>
      <w:pPr>
        <w:pBdr>
          <w:bottom w:val="single" w:color="E8600A" w:sz="4" w:space="4"/>
        </w:pBdr>
        <w:spacing w:after="120" w:before="320"/>
      </w:pPr>
      <w:r>
        <w:rPr>
          <w:rFonts w:ascii="Arial" w:cs="Arial" w:eastAsia="Arial" w:hAnsi="Arial"/>
          <w:b/>
          <w:bCs/>
          <w:color w:val="E8600A"/>
          <w:sz w:val="24"/>
          <w:szCs w:val="24"/>
        </w:rPr>
        <w:t xml:space="preserve">6. NEXT STEPS</w:t>
      </w:r>
    </w:p>
    <w:p>
      <w:pPr>
        <w:spacing w:after="80" w:before="60"/>
        <w:jc w:val="left"/>
      </w:pPr>
      <w:r>
        <w:rPr>
          <w:rFonts w:ascii="Arial" w:cs="Arial" w:eastAsia="Arial" w:hAnsi="Arial"/>
          <w:color w:val="333333"/>
          <w:sz w:val="22"/>
          <w:szCs w:val="22"/>
        </w:rPr>
        <w:t xml:space="preserve">Getting started is simple: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pPr>
              <w:shd w:fill="E8600A"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60"/>
              <w:jc w:val="left"/>
            </w:pPr>
            <w:r>
              <w:rPr>
                <w:rFonts w:ascii="Arial" w:cs="Arial" w:eastAsia="Arial" w:hAnsi="Arial"/>
                <w:color w:val="333333"/>
                <w:sz w:val="22"/>
                <w:szCs w:val="22"/>
              </w:rPr>
              <w:t xml:space="preserve">Review this proposal and let us know if you have any questions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pPr>
              <w:shd w:fill="E8600A"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60"/>
              <w:jc w:val="left"/>
            </w:pPr>
            <w:r>
              <w:rPr>
                <w:rFonts w:ascii="Arial" w:cs="Arial" w:eastAsia="Arial" w:hAnsi="Arial"/>
                <w:color w:val="333333"/>
                <w:sz w:val="22"/>
                <w:szCs w:val="22"/>
              </w:rPr>
              <w:t xml:space="preserve">Schedule a 30-minute discovery call — we'll confirm scope, pricing, and your existing brand assets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pPr>
              <w:shd w:fill="E8600A"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60"/>
              <w:jc w:val="left"/>
            </w:pPr>
            <w:r>
              <w:rPr>
                <w:rFonts w:ascii="Arial" w:cs="Arial" w:eastAsia="Arial" w:hAnsi="Arial"/>
                <w:color w:val="333333"/>
                <w:sz w:val="22"/>
                <w:szCs w:val="22"/>
              </w:rPr>
              <w:t xml:space="preserve">Sign the agreement and pay the 50% deposit to kick off Phase 1</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tcPr>
          <w:p>
            <w:pPr>
              <w:shd w:fill="E8600A"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60"/>
              <w:jc w:val="left"/>
            </w:pPr>
            <w:r>
              <w:rPr>
                <w:rFonts w:ascii="Arial" w:cs="Arial" w:eastAsia="Arial" w:hAnsi="Arial"/>
                <w:color w:val="333333"/>
                <w:sz w:val="22"/>
                <w:szCs w:val="22"/>
              </w:rPr>
              <w:t xml:space="preserve">We start building — you get your first design mockups within 2 weeks</w:t>
            </w:r>
          </w:p>
        </w:tc>
      </w:tr>
    </w:tbl>
    <w:p>
      <w:pPr>
        <w:spacing w:after="0" w:before="280"/>
      </w:pPr>
    </w:p>
    <w:p>
      <w:pPr>
        <w:spacing w:after="80" w:before="0"/>
        <w:jc w:val="center"/>
      </w:pPr>
      <w:r>
        <w:rPr>
          <w:rFonts w:ascii="Arial" w:cs="Arial" w:eastAsia="Arial" w:hAnsi="Arial"/>
          <w:b/>
          <w:bCs/>
          <w:color w:val="1A1A2E"/>
          <w:sz w:val="28"/>
          <w:szCs w:val="28"/>
        </w:rPr>
        <w:t xml:space="preserve">Questions? Let's talk.</w:t>
      </w:r>
    </w:p>
    <w:p>
      <w:pPr>
        <w:spacing w:after="200" w:before="0"/>
        <w:jc w:val="center"/>
      </w:pPr>
      <w:r>
        <w:rPr>
          <w:rFonts w:ascii="Arial" w:cs="Arial" w:eastAsia="Arial" w:hAnsi="Arial"/>
          <w:color w:val="555555"/>
          <w:sz w:val="22"/>
          <w:szCs w:val="22"/>
        </w:rPr>
        <w:t xml:space="preserve">[Your Name]  •  [Your Phone]  •  [Your Email]</w:t>
      </w:r>
    </w:p>
    <w:p>
      <w:pPr>
        <w:spacing w:after="0" w:before="0"/>
        <w:jc w:val="center"/>
      </w:pPr>
      <w:r>
        <w:rPr>
          <w:rFonts w:ascii="Arial" w:cs="Arial" w:eastAsia="Arial" w:hAnsi="Arial"/>
          <w:i/>
          <w:iCs/>
          <w:color w:val="555555"/>
          <w:sz w:val="18"/>
          <w:szCs w:val="18"/>
        </w:rPr>
        <w:t xml:space="preserve">This proposal is valid for 30 days from the date of issue.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2026-06-26T12:55:37.825Z</dcterms:created>
  <dcterms:modified xsi:type="dcterms:W3CDTF">2026-06-26T12:55:37.826Z</dcterms:modified>
</cp:coreProperties>
</file>

<file path=docProps/custom.xml><?xml version="1.0" encoding="utf-8"?>
<Properties xmlns="http://schemas.openxmlformats.org/officeDocument/2006/custom-properties" xmlns:vt="http://schemas.openxmlformats.org/officeDocument/2006/docPropsVTypes"/>
</file>